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A53" w:rsidRDefault="00050A53" w:rsidP="00050A53">
      <w:pPr>
        <w:jc w:val="center"/>
        <w:rPr>
          <w:sz w:val="40"/>
          <w:szCs w:val="40"/>
        </w:rPr>
      </w:pPr>
      <w:r>
        <w:rPr>
          <w:sz w:val="40"/>
          <w:szCs w:val="40"/>
        </w:rPr>
        <w:t>Moonscraper Chart Editor Manual</w:t>
      </w:r>
    </w:p>
    <w:p w:rsidR="00182FC1" w:rsidRPr="00383BBC" w:rsidRDefault="00182FC1" w:rsidP="00050A53">
      <w:pPr>
        <w:jc w:val="center"/>
        <w:rPr>
          <w:i/>
        </w:rPr>
      </w:pPr>
      <w:r w:rsidRPr="00383BBC">
        <w:rPr>
          <w:i/>
        </w:rPr>
        <w:t>Developed by Alexander “FireFox” Ong</w:t>
      </w:r>
    </w:p>
    <w:p w:rsidR="00434B63" w:rsidRDefault="00434B63" w:rsidP="00434B63">
      <w:pPr>
        <w:rPr>
          <w:sz w:val="40"/>
          <w:szCs w:val="40"/>
        </w:rPr>
      </w:pPr>
      <w:r>
        <w:rPr>
          <w:sz w:val="40"/>
          <w:szCs w:val="40"/>
        </w:rPr>
        <w:t>Contents-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Introduction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Installation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Overview</w:t>
      </w:r>
    </w:p>
    <w:p w:rsidR="00871C41" w:rsidRDefault="00871C41" w:rsidP="0005130D">
      <w:pPr>
        <w:pStyle w:val="ListParagraph"/>
        <w:numPr>
          <w:ilvl w:val="1"/>
          <w:numId w:val="6"/>
        </w:numPr>
      </w:pPr>
      <w:r>
        <w:t>Calibration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Navigation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View Modes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Tools</w:t>
      </w:r>
    </w:p>
    <w:p w:rsidR="0005130D" w:rsidRDefault="0005130D" w:rsidP="0005130D">
      <w:pPr>
        <w:pStyle w:val="ListParagraph"/>
        <w:numPr>
          <w:ilvl w:val="1"/>
          <w:numId w:val="6"/>
        </w:numPr>
      </w:pPr>
      <w:r>
        <w:t>Previews and Playtesting</w:t>
      </w:r>
      <w:r w:rsidR="000E4112">
        <w:t>/Gameplay</w:t>
      </w:r>
    </w:p>
    <w:p w:rsidR="00964AE4" w:rsidRDefault="00964AE4" w:rsidP="00434B63">
      <w:pPr>
        <w:pStyle w:val="ListParagraph"/>
        <w:numPr>
          <w:ilvl w:val="0"/>
          <w:numId w:val="6"/>
        </w:numPr>
      </w:pPr>
      <w:r>
        <w:t>Exporting</w:t>
      </w:r>
    </w:p>
    <w:p w:rsidR="00434B63" w:rsidRDefault="00434B63" w:rsidP="00434B63">
      <w:pPr>
        <w:pStyle w:val="ListParagraph"/>
        <w:numPr>
          <w:ilvl w:val="0"/>
          <w:numId w:val="6"/>
        </w:numPr>
      </w:pPr>
      <w:r>
        <w:t>Shortcuts</w:t>
      </w:r>
    </w:p>
    <w:p w:rsidR="00033E2F" w:rsidRDefault="00033E2F" w:rsidP="00434B63">
      <w:pPr>
        <w:pStyle w:val="ListParagraph"/>
        <w:numPr>
          <w:ilvl w:val="0"/>
          <w:numId w:val="6"/>
        </w:numPr>
      </w:pPr>
      <w:r>
        <w:t>Custom Assets/Zones</w:t>
      </w:r>
    </w:p>
    <w:p w:rsidR="00434B63" w:rsidRPr="00587FED" w:rsidRDefault="00033E2F" w:rsidP="00587FED">
      <w:pPr>
        <w:pStyle w:val="ListParagraph"/>
        <w:numPr>
          <w:ilvl w:val="0"/>
          <w:numId w:val="6"/>
        </w:numPr>
      </w:pPr>
      <w:r>
        <w:t>F.A.Q.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Introduction</w:t>
      </w:r>
    </w:p>
    <w:p w:rsidR="003C7953" w:rsidRDefault="003C7953">
      <w:r>
        <w:t xml:space="preserve">Welcome to Moonscraper Chart Editor! This program allows you to create custom songs for Guitar Hero-style rhythm games such as Guitar Hero 3, Phase Shift, Rock Band, Frets on Fire and more. </w:t>
      </w:r>
    </w:p>
    <w:p w:rsidR="003C7953" w:rsidRPr="003C7953" w:rsidRDefault="003C7953" w:rsidP="003C7953">
      <w:pPr>
        <w:jc w:val="center"/>
        <w:rPr>
          <w:sz w:val="40"/>
          <w:szCs w:val="40"/>
        </w:rPr>
      </w:pPr>
      <w:r w:rsidRPr="003C7953">
        <w:rPr>
          <w:sz w:val="40"/>
          <w:szCs w:val="40"/>
        </w:rPr>
        <w:t>Installation</w:t>
      </w:r>
    </w:p>
    <w:p w:rsidR="003C7953" w:rsidRDefault="000D4433">
      <w:r>
        <w:t>Extract all the contents of the rar file you downloaded into your desired storage location</w:t>
      </w:r>
      <w:r w:rsidR="00367EEC">
        <w:t xml:space="preserve"> keeping all the files locally together</w:t>
      </w:r>
      <w:r>
        <w:t xml:space="preserve"> and run the exe. </w:t>
      </w:r>
    </w:p>
    <w:p w:rsidR="00EE2090" w:rsidRDefault="00EE2090" w:rsidP="00EE2090">
      <w:pPr>
        <w:jc w:val="center"/>
        <w:rPr>
          <w:sz w:val="40"/>
          <w:szCs w:val="40"/>
        </w:rPr>
      </w:pPr>
      <w:r w:rsidRPr="00EE2090">
        <w:rPr>
          <w:sz w:val="40"/>
          <w:szCs w:val="40"/>
        </w:rPr>
        <w:t>Overview</w:t>
      </w:r>
    </w:p>
    <w:p w:rsidR="009F78C7" w:rsidRPr="009F78C7" w:rsidRDefault="009F78C7" w:rsidP="00EE2090">
      <w:r>
        <w:rPr>
          <w:b/>
        </w:rPr>
        <w:t>For Windows 10 users:</w:t>
      </w:r>
      <w:r>
        <w:t xml:space="preserve"> If Moonscraper doesn’t respond to any inputs you need to run it as an </w:t>
      </w:r>
      <w:r w:rsidRPr="008F6C82">
        <w:rPr>
          <w:u w:val="single"/>
        </w:rPr>
        <w:t>Administrator</w:t>
      </w:r>
      <w:r>
        <w:t xml:space="preserve">. </w:t>
      </w:r>
    </w:p>
    <w:p w:rsidR="005678F8" w:rsidRDefault="005678F8" w:rsidP="00EE2090">
      <w:pPr>
        <w:rPr>
          <w:b/>
        </w:rPr>
      </w:pPr>
      <w:r>
        <w:rPr>
          <w:b/>
        </w:rPr>
        <w:t>Calibration-</w:t>
      </w:r>
    </w:p>
    <w:p w:rsidR="005678F8" w:rsidRPr="005678F8" w:rsidRDefault="005678F8" w:rsidP="009A16C8">
      <w:pPr>
        <w:ind w:firstLine="720"/>
      </w:pPr>
      <w:r>
        <w:t xml:space="preserve">Before editing any charts you may want to set the </w:t>
      </w:r>
      <w:r w:rsidR="004C1295">
        <w:t>calibration of Moonscraper so that the audio is aligned correctly for your specific device.</w:t>
      </w:r>
      <w:r w:rsidR="001E2689">
        <w:t xml:space="preserve"> You can set the calibration by navigating to Options -&gt; Calibration</w:t>
      </w:r>
      <w:r w:rsidR="00C27F90">
        <w:t>.</w:t>
      </w:r>
    </w:p>
    <w:p w:rsidR="00EE2090" w:rsidRPr="00C9204F" w:rsidRDefault="00311C27" w:rsidP="00EE2090">
      <w:pPr>
        <w:rPr>
          <w:b/>
        </w:rPr>
      </w:pPr>
      <w:r w:rsidRPr="00C9204F">
        <w:rPr>
          <w:b/>
        </w:rPr>
        <w:t>Navigation</w:t>
      </w:r>
      <w:r w:rsidR="00A56ABC" w:rsidRPr="00C9204F">
        <w:rPr>
          <w:b/>
        </w:rPr>
        <w:t>-</w:t>
      </w:r>
    </w:p>
    <w:p w:rsidR="00311C27" w:rsidRDefault="00311C27" w:rsidP="00EE2090">
      <w:r>
        <w:tab/>
        <w:t xml:space="preserve">Scrolling up/down the chart is performed using the mouse scroll. </w:t>
      </w:r>
      <w:r w:rsidR="00964D39">
        <w:t>You can also click and drag on the</w:t>
      </w:r>
      <w:r>
        <w:t xml:space="preserve"> timeline on the right-hand side to jump to any point in the chart</w:t>
      </w:r>
      <w:r w:rsidR="00964D39">
        <w:t xml:space="preserve"> by clicking. When sections are placed, a button appears on the timeline that can be used to jump directly to that section. You can also scroll by the set step snapping using the up/down arrow keys. </w:t>
      </w:r>
    </w:p>
    <w:p w:rsidR="00922CC5" w:rsidRPr="00C9204F" w:rsidRDefault="00922CC5" w:rsidP="00EE2090">
      <w:pPr>
        <w:rPr>
          <w:b/>
        </w:rPr>
      </w:pPr>
      <w:r w:rsidRPr="00C9204F">
        <w:rPr>
          <w:b/>
        </w:rPr>
        <w:t>View modes-</w:t>
      </w:r>
    </w:p>
    <w:p w:rsidR="0056183C" w:rsidRDefault="00345925" w:rsidP="000904E2">
      <w:pPr>
        <w:spacing w:after="0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363.8pt;margin-top:12.2pt;width:17.2pt;height:17.95pt;z-index:251673600;mso-position-horizontal-relative:text;mso-position-vertical-relative:text">
            <v:imagedata r:id="rId5" o:title="wordpress-icons_320x180_website_black"/>
          </v:shape>
        </w:pict>
      </w:r>
      <w:r w:rsidR="00922CC5">
        <w:tab/>
        <w:t xml:space="preserve">Moonscraper divides chart editing into 2 view mode: local and global. </w:t>
      </w:r>
      <w:r w:rsidR="00B81477">
        <w:t xml:space="preserve">The view modes can be toggled by clicking </w:t>
      </w:r>
      <w:r w:rsidR="003E1320">
        <w:t>this</w:t>
      </w:r>
      <w:r w:rsidR="00B81477">
        <w:t xml:space="preserve"> globe icon next to the “Tools”</w:t>
      </w:r>
      <w:r w:rsidR="00021D25">
        <w:t xml:space="preserve"> text on the tools panel-&gt;</w:t>
      </w:r>
    </w:p>
    <w:p w:rsidR="00007C19" w:rsidRDefault="00007C19" w:rsidP="000904E2">
      <w:pPr>
        <w:spacing w:after="0"/>
      </w:pPr>
    </w:p>
    <w:p w:rsidR="0056183C" w:rsidRDefault="0056183C" w:rsidP="000904E2">
      <w:pPr>
        <w:spacing w:after="0"/>
        <w:ind w:firstLine="720"/>
      </w:pPr>
      <w:r>
        <w:t xml:space="preserve">By default Moonscraper opens up to the local view. </w:t>
      </w:r>
      <w:r w:rsidR="00922CC5">
        <w:t xml:space="preserve">The local view shows all the </w:t>
      </w:r>
      <w:r>
        <w:t>events</w:t>
      </w:r>
      <w:r w:rsidR="00922CC5">
        <w:t xml:space="preserve"> that correlate to each unique instrument/difficulty combination</w:t>
      </w:r>
      <w:r>
        <w:t xml:space="preserve"> of a song, those events being notes and starpower.</w:t>
      </w:r>
    </w:p>
    <w:p w:rsidR="00734422" w:rsidRDefault="0056183C" w:rsidP="003F2C67">
      <w:pPr>
        <w:spacing w:after="0"/>
        <w:ind w:firstLine="720"/>
      </w:pPr>
      <w:r>
        <w:t xml:space="preserve">The global view shows all the events that will affect every instrument and difficulty. This includes BPM and time signature changes, as well as sections. </w:t>
      </w:r>
      <w:r w:rsidR="009D6D4D">
        <w:t xml:space="preserve">This view will also show the waveform of the audio selected if there is audio loaded for that slot. </w:t>
      </w:r>
    </w:p>
    <w:p w:rsidR="00DF0D2A" w:rsidRDefault="00DF0D2A" w:rsidP="000904E2">
      <w:pPr>
        <w:spacing w:after="0"/>
        <w:ind w:firstLine="720"/>
      </w:pPr>
    </w:p>
    <w:p w:rsidR="00E94601" w:rsidRPr="00C9204F" w:rsidRDefault="00E94601" w:rsidP="00EE2090">
      <w:r w:rsidRPr="00C9204F">
        <w:rPr>
          <w:b/>
        </w:rPr>
        <w:t>Tools-</w:t>
      </w:r>
    </w:p>
    <w:p w:rsidR="00E94601" w:rsidRDefault="00345925" w:rsidP="00EE2090">
      <w:r>
        <w:rPr>
          <w:noProof/>
        </w:rPr>
        <w:pict>
          <v:shape id="_x0000_s1027" type="#_x0000_t75" style="position:absolute;margin-left:-11.35pt;margin-top:17.35pt;width:18.8pt;height:18.8pt;z-index:251661312;mso-position-horizontal-relative:text;mso-position-vertical-relative:text">
            <v:imagedata r:id="rId6" o:title="mouse_cursor"/>
            <w10:wrap type="square"/>
          </v:shape>
        </w:pict>
      </w:r>
      <w:r w:rsidR="00E94601">
        <w:tab/>
        <w:t>The tools pane is</w:t>
      </w:r>
      <w:r w:rsidR="003132DE">
        <w:t xml:space="preserve"> </w:t>
      </w:r>
      <w:r w:rsidR="00C9204F">
        <w:t>how</w:t>
      </w:r>
      <w:r w:rsidR="003132DE">
        <w:t xml:space="preserve"> you do all your editing</w:t>
      </w:r>
      <w:r w:rsidR="00C9204F">
        <w:t>.</w:t>
      </w:r>
      <w:r w:rsidR="002709A7">
        <w:t xml:space="preserve"> The tools available are as follows</w:t>
      </w:r>
      <w:r w:rsidR="00D42517">
        <w:t>:</w: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 xml:space="preserve">Cursor- Used for selecting single or groups of </w:t>
      </w:r>
      <w:r w:rsidR="00157615">
        <w:t>events</w:t>
      </w:r>
      <w:r w:rsidR="00563B4B">
        <w:t xml:space="preserve">. Click on an event </w:t>
      </w:r>
      <w:r w:rsidR="00423F10">
        <w:t xml:space="preserve">to select it. Click and drag over an area to highlight multiple events. </w:t>
      </w:r>
      <w:r w:rsidR="00563B4B">
        <w:t>Click and drag on an event to move all currently selected events.</w:t>
      </w:r>
      <w:r w:rsidR="0068223C">
        <w:t xml:space="preserve"> </w:t>
      </w:r>
    </w:p>
    <w:p w:rsidR="005459AF" w:rsidRDefault="00345925" w:rsidP="005459AF">
      <w:pPr>
        <w:pStyle w:val="ListParagraph"/>
      </w:pPr>
      <w:r>
        <w:rPr>
          <w:noProof/>
        </w:rPr>
        <w:pict>
          <v:shape id="_x0000_s1026" type="#_x0000_t75" style="position:absolute;left:0;text-align:left;margin-left:-12.65pt;margin-top:12.45pt;width:18.15pt;height:18.15pt;z-index:251659264;mso-position-horizontal-relative:text;mso-position-vertical-relative:text">
            <v:imagedata r:id="rId7" o:title="eraser24"/>
            <w10:wrap type="square"/>
          </v:shape>
        </w:pict>
      </w:r>
    </w:p>
    <w:p w:rsidR="008C308B" w:rsidRDefault="008C308B" w:rsidP="008C308B">
      <w:pPr>
        <w:pStyle w:val="ListParagraph"/>
        <w:numPr>
          <w:ilvl w:val="0"/>
          <w:numId w:val="3"/>
        </w:numPr>
      </w:pPr>
      <w:r>
        <w:t>Eraser</w:t>
      </w:r>
      <w:r w:rsidR="00C36B55">
        <w:t>- Click on o</w:t>
      </w:r>
      <w:r w:rsidR="00380E68">
        <w:t>r click and drag to delete events</w:t>
      </w:r>
      <w:r w:rsidR="00F65EFA">
        <w:t>. Alternatively</w:t>
      </w:r>
      <w:r w:rsidR="00B00AA4">
        <w:t>,</w:t>
      </w:r>
      <w:r w:rsidR="00F65EFA">
        <w:t xml:space="preserve"> instead of using this tool you can hold right-click and left click on events to delete them from any tool. </w:t>
      </w:r>
      <w:r w:rsidR="00BC5D51">
        <w:t>The undo/redo feature is also available as well.</w:t>
      </w:r>
    </w:p>
    <w:p w:rsidR="005459AF" w:rsidRDefault="00345925" w:rsidP="005459AF">
      <w:pPr>
        <w:pStyle w:val="ListParagraph"/>
      </w:pPr>
      <w:r>
        <w:rPr>
          <w:noProof/>
        </w:rPr>
        <w:pict>
          <v:shape id="_x0000_s1028" type="#_x0000_t75" style="position:absolute;left:0;text-align:left;margin-left:-12.65pt;margin-top:13.6pt;width:19.3pt;height:19.3pt;z-index:251663360;mso-position-horizontal-relative:text;mso-position-vertical-relative:text">
            <v:imagedata r:id="rId8" o:title="note_green_note_square"/>
            <w10:wrap type="square"/>
          </v:shape>
        </w:pict>
      </w:r>
    </w:p>
    <w:p w:rsidR="00DD4677" w:rsidRDefault="00AB2B8B" w:rsidP="00DD4677">
      <w:pPr>
        <w:pStyle w:val="ListParagraph"/>
        <w:numPr>
          <w:ilvl w:val="0"/>
          <w:numId w:val="3"/>
        </w:numPr>
      </w:pPr>
      <w:r>
        <w:t>Note- Click and drag to place down notes</w:t>
      </w:r>
      <w:r w:rsidR="002D06E2">
        <w:t>. Right-click and drag on a note to create a sustain</w:t>
      </w:r>
      <w:r w:rsidR="00BB282D">
        <w:t xml:space="preserve">. Hold the numbers 1-5 on your keyboard to snap </w:t>
      </w:r>
      <w:r w:rsidR="000E3083">
        <w:t xml:space="preserve">the tool to place </w:t>
      </w:r>
      <w:r w:rsidR="00BB282D">
        <w:t>particular notes. Press 6 to toggle open notes.</w:t>
      </w:r>
    </w:p>
    <w:p w:rsidR="00DD4677" w:rsidRDefault="00345925" w:rsidP="00DD4677">
      <w:pPr>
        <w:pStyle w:val="ListParagraph"/>
      </w:pPr>
      <w:r>
        <w:rPr>
          <w:noProof/>
        </w:rPr>
        <w:pict>
          <v:shape id="_x0000_s1029" type="#_x0000_t75" style="position:absolute;left:0;text-align:left;margin-left:-13.85pt;margin-top:10.25pt;width:21.3pt;height:21.3pt;z-index:251665408;mso-position-horizontal-relative:text;mso-position-vertical-relative:text">
            <v:imagedata r:id="rId9" o:title="sp_bulb_full_square_centered"/>
            <w10:wrap type="square"/>
          </v:shape>
        </w:pict>
      </w:r>
    </w:p>
    <w:p w:rsidR="00D859BA" w:rsidRDefault="0023767E" w:rsidP="00D859BA">
      <w:pPr>
        <w:pStyle w:val="ListParagraph"/>
        <w:numPr>
          <w:ilvl w:val="0"/>
          <w:numId w:val="3"/>
        </w:numPr>
      </w:pPr>
      <w:r>
        <w:t xml:space="preserve">Starpower- Click to place a starpower event. Right-click and drag on it to change </w:t>
      </w:r>
      <w:r w:rsidR="0014224F">
        <w:t>its</w:t>
      </w:r>
      <w:r>
        <w:t xml:space="preserve"> length</w:t>
      </w:r>
    </w:p>
    <w:p w:rsidR="00D859BA" w:rsidRDefault="00345925" w:rsidP="00D859BA">
      <w:pPr>
        <w:pStyle w:val="ListParagraph"/>
      </w:pPr>
      <w:r>
        <w:rPr>
          <w:noProof/>
        </w:rPr>
        <w:pict>
          <v:shape id="_x0000_s1030" type="#_x0000_t75" style="position:absolute;left:0;text-align:left;margin-left:-12.2pt;margin-top:13.15pt;width:18.85pt;height:18.85pt;z-index:251667456;mso-position-horizontal-relative:text;mso-position-vertical-relative:text">
            <v:imagedata r:id="rId10" o:title="metronome"/>
            <w10:wrap type="square"/>
          </v:shape>
        </w:pict>
      </w:r>
    </w:p>
    <w:p w:rsidR="00D859BA" w:rsidRDefault="003214F9" w:rsidP="00D859BA">
      <w:pPr>
        <w:pStyle w:val="ListParagraph"/>
        <w:numPr>
          <w:ilvl w:val="0"/>
          <w:numId w:val="3"/>
        </w:numPr>
      </w:pPr>
      <w:r>
        <w:t xml:space="preserve">BPM- Click to </w:t>
      </w:r>
      <w:r w:rsidR="00734C11">
        <w:t>change the bpm of the song at that position</w:t>
      </w:r>
      <w:r w:rsidR="00C76385">
        <w:t>. If the “Anchor” toggle is enabled the bpm will be locked into that place in time despite any changes to bpm values before that position</w:t>
      </w:r>
    </w:p>
    <w:p w:rsidR="00D859BA" w:rsidRDefault="00345925" w:rsidP="00D859BA">
      <w:pPr>
        <w:pStyle w:val="ListParagraph"/>
      </w:pPr>
      <w:r>
        <w:rPr>
          <w:noProof/>
        </w:rPr>
        <w:pict>
          <v:shape id="_x0000_s1032" type="#_x0000_t75" style="position:absolute;left:0;text-align:left;margin-left:-13.4pt;margin-top:13.15pt;width:20.05pt;height:20.05pt;z-index:251671552;mso-position-horizontal-relative:text;mso-position-vertical-relative:text">
            <v:imagedata r:id="rId11" o:title="time signature"/>
            <w10:wrap type="square"/>
          </v:shape>
        </w:pict>
      </w:r>
    </w:p>
    <w:p w:rsidR="00D859BA" w:rsidRDefault="00BE3B02" w:rsidP="00D859BA">
      <w:pPr>
        <w:pStyle w:val="ListParagraph"/>
        <w:numPr>
          <w:ilvl w:val="0"/>
          <w:numId w:val="3"/>
        </w:numPr>
      </w:pPr>
      <w:r>
        <w:t>Time Signature- Click to change the time signature of the song at that position</w:t>
      </w:r>
    </w:p>
    <w:p w:rsidR="00D859BA" w:rsidRDefault="00345925" w:rsidP="00D859BA">
      <w:pPr>
        <w:pStyle w:val="ListParagraph"/>
      </w:pPr>
      <w:r>
        <w:rPr>
          <w:noProof/>
        </w:rPr>
        <w:pict>
          <v:shape id="_x0000_s1031" type="#_x0000_t75" style="position:absolute;left:0;text-align:left;margin-left:-12.2pt;margin-top:13.1pt;width:18pt;height:18pt;z-index:251669504;mso-position-horizontal-relative:text;mso-position-vertical-relative:text">
            <v:imagedata r:id="rId12" o:title="section_icon_3"/>
            <w10:wrap type="square"/>
          </v:shape>
        </w:pict>
      </w:r>
    </w:p>
    <w:p w:rsidR="00735222" w:rsidRDefault="00735222" w:rsidP="008C308B">
      <w:pPr>
        <w:pStyle w:val="ListParagraph"/>
        <w:numPr>
          <w:ilvl w:val="0"/>
          <w:numId w:val="3"/>
        </w:numPr>
      </w:pPr>
      <w:r>
        <w:t>Section- Click to place a section event into the chart</w:t>
      </w:r>
    </w:p>
    <w:p w:rsidR="00256497" w:rsidRDefault="00190D89" w:rsidP="00256497">
      <w:pPr>
        <w:pStyle w:val="ListParagraph"/>
      </w:pPr>
      <w:r w:rsidRPr="00190D89">
        <w:rPr>
          <w:noProof/>
          <w:lang w:val="en-US" w:eastAsia="en-U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leftMargin">
              <wp:posOffset>755456</wp:posOffset>
            </wp:positionH>
            <wp:positionV relativeFrom="paragraph">
              <wp:posOffset>191052</wp:posOffset>
            </wp:positionV>
            <wp:extent cx="230505" cy="230505"/>
            <wp:effectExtent l="0" t="0" r="0" b="0"/>
            <wp:wrapSquare wrapText="bothSides"/>
            <wp:docPr id="1" name="Picture 1" descr="E:\Alex's stuff\Unity\Unity5\Moonscraper Chart Editor\Moonscraper Chart Editor\Assets\Art\UI\if_Flag_324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ex's stuff\Unity\Unity5\Moonscraper Chart Editor\Moonscraper Chart Editor\Assets\Art\UI\if_Flag_3247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6497" w:rsidRDefault="00256497" w:rsidP="00190D89">
      <w:pPr>
        <w:pStyle w:val="ListParagraph"/>
        <w:numPr>
          <w:ilvl w:val="0"/>
          <w:numId w:val="3"/>
        </w:numPr>
      </w:pPr>
      <w:r>
        <w:t>Events- Click to place an event marker and then click on the event you want in the inspector or type your own</w:t>
      </w:r>
      <w:r w:rsidR="002929A6">
        <w:t xml:space="preserve">. Events placed in the global view are different from </w:t>
      </w:r>
      <w:r w:rsidR="0029668C">
        <w:t>those placed in the local view.</w:t>
      </w:r>
      <w:r w:rsidR="00190D89" w:rsidRPr="00190D8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8076E" w:rsidRDefault="0018076E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8076E">
      <w:pPr>
        <w:pStyle w:val="ListParagraph"/>
      </w:pPr>
    </w:p>
    <w:p w:rsidR="001B4FFF" w:rsidRDefault="001B4FFF" w:rsidP="001D3BF4"/>
    <w:p w:rsidR="0018076E" w:rsidRDefault="0018076E" w:rsidP="0018076E">
      <w:pPr>
        <w:rPr>
          <w:b/>
        </w:rPr>
      </w:pPr>
      <w:r>
        <w:rPr>
          <w:b/>
        </w:rPr>
        <w:lastRenderedPageBreak/>
        <w:t>Previews and Playtesting</w:t>
      </w:r>
      <w:r w:rsidR="00D758E4">
        <w:rPr>
          <w:b/>
        </w:rPr>
        <w:t>/Gameplay</w:t>
      </w:r>
      <w:r w:rsidR="00B94C72">
        <w:rPr>
          <w:b/>
        </w:rPr>
        <w:t>-</w:t>
      </w:r>
    </w:p>
    <w:p w:rsidR="00E41D95" w:rsidRDefault="00213C82" w:rsidP="0018076E">
      <w:r>
        <w:tab/>
        <w:t>To preview the chart, click on the play button on the top-middle of the screen or press the spacebar.</w:t>
      </w:r>
      <w:r w:rsidR="006924D1">
        <w:t xml:space="preserve"> </w:t>
      </w:r>
      <w:r w:rsidR="00E41D95">
        <w:t xml:space="preserve">To stop the preview press the play button again (which will be a pause button) or press the spacebar again. </w:t>
      </w:r>
    </w:p>
    <w:p w:rsidR="00910E0B" w:rsidRDefault="006924D1" w:rsidP="00E41D95">
      <w:pPr>
        <w:ind w:firstLine="720"/>
      </w:pPr>
      <w:r>
        <w:t>To playtest the chart with an actual Xbox 360 Guitar Hero controller (or keyboard)</w:t>
      </w:r>
      <w:r w:rsidR="00E03727">
        <w:t xml:space="preserve">, press the guitar icon next to the play button or press the start button on your controller. </w:t>
      </w:r>
      <w:r w:rsidR="00D758E4">
        <w:t>To stop</w:t>
      </w:r>
      <w:r w:rsidR="00FE4D63">
        <w:t xml:space="preserve"> the playtest either hit the spacebar or press the start button again. </w:t>
      </w:r>
    </w:p>
    <w:p w:rsidR="00400E27" w:rsidRPr="00084C49" w:rsidRDefault="00F339AC" w:rsidP="00084C49">
      <w:pPr>
        <w:rPr>
          <w:u w:val="single"/>
        </w:rPr>
      </w:pPr>
      <w:r w:rsidRPr="00910E0B">
        <w:rPr>
          <w:u w:val="single"/>
        </w:rPr>
        <w:t xml:space="preserve">If your controller is unresponsive you may need to </w:t>
      </w:r>
      <w:r w:rsidR="00672F2D" w:rsidRPr="00910E0B">
        <w:rPr>
          <w:u w:val="single"/>
        </w:rPr>
        <w:t>re</w:t>
      </w:r>
      <w:r w:rsidRPr="00910E0B">
        <w:rPr>
          <w:u w:val="single"/>
        </w:rPr>
        <w:t>start Moonscraper with your controller already connected.</w:t>
      </w:r>
    </w:p>
    <w:p w:rsidR="00700B8B" w:rsidRDefault="00700B8B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t>Exporting</w:t>
      </w:r>
    </w:p>
    <w:p w:rsidR="00B36B43" w:rsidRDefault="00B36B43" w:rsidP="00B36B43">
      <w:r>
        <w:tab/>
        <w:t>By default Moonscraper saves in the .chart format which is mainly used for GHTCP</w:t>
      </w:r>
      <w:r w:rsidR="000B0238">
        <w:t xml:space="preserve"> and fully forced</w:t>
      </w:r>
      <w:r>
        <w:t>. However</w:t>
      </w:r>
      <w:r w:rsidR="00226EC3">
        <w:t>,</w:t>
      </w:r>
      <w:r>
        <w:t xml:space="preserve"> Moonscraper can convert and export this data into </w:t>
      </w:r>
      <w:r w:rsidR="00495281">
        <w:t>.mid</w:t>
      </w:r>
      <w:r>
        <w:t xml:space="preserve"> </w:t>
      </w:r>
      <w:r w:rsidR="001342BB">
        <w:t>format for use with other games</w:t>
      </w:r>
      <w:r>
        <w:t xml:space="preserve"> such as Phase Shift. </w:t>
      </w:r>
    </w:p>
    <w:p w:rsidR="000B0238" w:rsidRPr="00B36B43" w:rsidRDefault="000B0238" w:rsidP="00B36B43">
      <w:r>
        <w:tab/>
        <w:t>You can change how Moonscraper saves the songs by going to the export menu, located under File -&gt; Export.</w:t>
      </w:r>
      <w:r w:rsidR="006D0381">
        <w:t xml:space="preserve"> From here you can save the chart in different ways</w:t>
      </w:r>
      <w:r w:rsidR="00196E26">
        <w:t>,</w:t>
      </w:r>
      <w:r w:rsidR="00334BB5">
        <w:t xml:space="preserve"> such as unforcing it</w:t>
      </w:r>
      <w:r w:rsidR="00296523">
        <w:t xml:space="preserve"> </w:t>
      </w:r>
      <w:r w:rsidR="005D1AB7">
        <w:t>as well as</w:t>
      </w:r>
      <w:r w:rsidR="00296523">
        <w:t xml:space="preserve"> changing the chart resolution</w:t>
      </w:r>
      <w:r w:rsidR="00334BB5">
        <w:t>,</w:t>
      </w:r>
      <w:r w:rsidR="006D0381">
        <w:t xml:space="preserve"> and includes a suggested Magma presets button for those making charts </w:t>
      </w:r>
      <w:r w:rsidR="003D0A52">
        <w:t>to be further edited for</w:t>
      </w:r>
      <w:r w:rsidR="006D0381">
        <w:t xml:space="preserve"> Rock Band. </w:t>
      </w:r>
    </w:p>
    <w:p w:rsidR="0069335E" w:rsidRPr="003F0EEA" w:rsidRDefault="003F0EEA" w:rsidP="003F0EEA">
      <w:pPr>
        <w:jc w:val="center"/>
        <w:rPr>
          <w:sz w:val="40"/>
          <w:szCs w:val="40"/>
        </w:rPr>
      </w:pPr>
      <w:r w:rsidRPr="003F0EEA">
        <w:rPr>
          <w:sz w:val="40"/>
          <w:szCs w:val="40"/>
        </w:rPr>
        <w:t>Shortcuts</w:t>
      </w:r>
    </w:p>
    <w:p w:rsidR="0050306C" w:rsidRDefault="0050306C" w:rsidP="00D3570F">
      <w:pPr>
        <w:pStyle w:val="ListParagraph"/>
        <w:numPr>
          <w:ilvl w:val="0"/>
          <w:numId w:val="1"/>
        </w:numPr>
      </w:pPr>
      <w:r>
        <w:t>Jump sect</w:t>
      </w:r>
      <w:r w:rsidR="00E35397">
        <w:t>ions- Hold alt and mouse scroll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HOPO forced flag- f</w:t>
      </w:r>
    </w:p>
    <w:p w:rsidR="00C07D61" w:rsidRDefault="00C07D61" w:rsidP="00D3570F">
      <w:pPr>
        <w:pStyle w:val="ListParagraph"/>
        <w:numPr>
          <w:ilvl w:val="0"/>
          <w:numId w:val="1"/>
        </w:numPr>
      </w:pPr>
      <w:r>
        <w:t>Toggle note’s tap flag- t</w:t>
      </w:r>
    </w:p>
    <w:p w:rsidR="00D3570F" w:rsidRDefault="00D3570F" w:rsidP="00D3570F">
      <w:pPr>
        <w:pStyle w:val="ListParagraph"/>
        <w:numPr>
          <w:ilvl w:val="0"/>
          <w:numId w:val="1"/>
        </w:numPr>
      </w:pPr>
      <w:r w:rsidRPr="00D3570F">
        <w:t xml:space="preserve">Cut </w:t>
      </w:r>
      <w:r>
        <w:t>selected objects</w:t>
      </w:r>
      <w:r w:rsidR="00FF266C">
        <w:t xml:space="preserve"> to the clipboard</w:t>
      </w:r>
      <w:r w:rsidR="001708FF">
        <w:t>- ctrl-x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Copy</w:t>
      </w:r>
      <w:r w:rsidRPr="00D3570F">
        <w:t xml:space="preserve"> </w:t>
      </w:r>
      <w:r>
        <w:t>selected objects to the clipboard</w:t>
      </w:r>
      <w:r w:rsidR="001708FF">
        <w:t>- ctrl-c</w:t>
      </w:r>
    </w:p>
    <w:p w:rsidR="00FF266C" w:rsidRDefault="00FF266C" w:rsidP="00FF266C">
      <w:pPr>
        <w:pStyle w:val="ListParagraph"/>
        <w:numPr>
          <w:ilvl w:val="0"/>
          <w:numId w:val="1"/>
        </w:numPr>
      </w:pPr>
      <w:r>
        <w:t>Paste objects from clipboard</w:t>
      </w:r>
      <w:r w:rsidR="001708FF">
        <w:t>- ctrl-v</w:t>
      </w:r>
    </w:p>
    <w:p w:rsidR="00FF266C" w:rsidRDefault="00AD4B9A" w:rsidP="00D3570F">
      <w:pPr>
        <w:pStyle w:val="ListParagraph"/>
        <w:numPr>
          <w:ilvl w:val="0"/>
          <w:numId w:val="1"/>
        </w:numPr>
      </w:pPr>
      <w:r>
        <w:t>Undo</w:t>
      </w:r>
      <w:r w:rsidR="001708FF">
        <w:t>- ctrl-z</w:t>
      </w:r>
    </w:p>
    <w:p w:rsidR="00AD4B9A" w:rsidRDefault="00AD4B9A" w:rsidP="00D3570F">
      <w:pPr>
        <w:pStyle w:val="ListParagraph"/>
        <w:numPr>
          <w:ilvl w:val="0"/>
          <w:numId w:val="1"/>
        </w:numPr>
      </w:pPr>
      <w:r>
        <w:t>Redo</w:t>
      </w:r>
      <w:r w:rsidR="001708FF">
        <w:t>- ctrl-shift-z/ctrl-y</w:t>
      </w:r>
    </w:p>
    <w:p w:rsidR="00550FCF" w:rsidRDefault="00550FCF" w:rsidP="00D3570F">
      <w:pPr>
        <w:pStyle w:val="ListParagraph"/>
        <w:numPr>
          <w:ilvl w:val="0"/>
          <w:numId w:val="1"/>
        </w:numPr>
      </w:pPr>
      <w:r>
        <w:t>Select all in current view</w:t>
      </w:r>
      <w:r w:rsidR="001708FF">
        <w:t>- ctrl-a</w:t>
      </w:r>
    </w:p>
    <w:p w:rsidR="00BC02ED" w:rsidRDefault="00BC02ED" w:rsidP="00D3570F">
      <w:pPr>
        <w:pStyle w:val="ListParagraph"/>
        <w:numPr>
          <w:ilvl w:val="0"/>
          <w:numId w:val="1"/>
        </w:numPr>
      </w:pPr>
      <w:r>
        <w:t>Delete current selected objects</w:t>
      </w:r>
      <w:r w:rsidR="001708FF">
        <w:t>- del</w:t>
      </w:r>
    </w:p>
    <w:p w:rsidR="001708FF" w:rsidRDefault="001708FF" w:rsidP="001708FF">
      <w:pPr>
        <w:pStyle w:val="ListParagraph"/>
        <w:numPr>
          <w:ilvl w:val="0"/>
          <w:numId w:val="1"/>
        </w:numPr>
      </w:pPr>
      <w:r>
        <w:t>Delete object (from any tool)- Hold mouse right and left click</w:t>
      </w:r>
    </w:p>
    <w:p w:rsidR="00CC3731" w:rsidRDefault="00CC3731" w:rsidP="00CC3731">
      <w:pPr>
        <w:pStyle w:val="ListParagraph"/>
        <w:numPr>
          <w:ilvl w:val="0"/>
          <w:numId w:val="1"/>
        </w:numPr>
      </w:pPr>
      <w:r>
        <w:t>Play/pause</w:t>
      </w:r>
      <w:r w:rsidR="001708FF">
        <w:t>- space</w:t>
      </w:r>
    </w:p>
    <w:p w:rsidR="00CC3731" w:rsidRDefault="00CC3731" w:rsidP="00D3570F">
      <w:pPr>
        <w:pStyle w:val="ListParagraph"/>
        <w:numPr>
          <w:ilvl w:val="0"/>
          <w:numId w:val="1"/>
        </w:numPr>
      </w:pPr>
      <w:r>
        <w:t>Enter/exit GAMEPLAY mode</w:t>
      </w:r>
      <w:r w:rsidR="001708FF">
        <w:t>-</w:t>
      </w:r>
      <w:r w:rsidR="005E397C">
        <w:t xml:space="preserve"> </w:t>
      </w:r>
      <w:r w:rsidR="001708FF">
        <w:t>“Start” on 360 controller</w:t>
      </w:r>
      <w:r>
        <w:t xml:space="preserve"> (Guitar-based tracks only)</w:t>
      </w:r>
    </w:p>
    <w:p w:rsidR="009F395B" w:rsidRDefault="009F395B" w:rsidP="00D3570F">
      <w:pPr>
        <w:pStyle w:val="ListParagraph"/>
        <w:numPr>
          <w:ilvl w:val="0"/>
          <w:numId w:val="1"/>
        </w:numPr>
      </w:pPr>
      <w:r>
        <w:t>Increase step- w or right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Decrease step- q or left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Clap- n</w:t>
      </w:r>
    </w:p>
    <w:p w:rsidR="00D467D6" w:rsidRDefault="00D467D6" w:rsidP="00D3570F">
      <w:pPr>
        <w:pStyle w:val="ListParagraph"/>
        <w:numPr>
          <w:ilvl w:val="0"/>
          <w:numId w:val="1"/>
        </w:numPr>
      </w:pPr>
      <w:r>
        <w:t>Metronome- m</w:t>
      </w:r>
    </w:p>
    <w:p w:rsidR="00321C16" w:rsidRDefault="00321C16" w:rsidP="00D3570F">
      <w:pPr>
        <w:pStyle w:val="ListParagraph"/>
        <w:numPr>
          <w:ilvl w:val="0"/>
          <w:numId w:val="1"/>
        </w:numPr>
      </w:pPr>
      <w:r>
        <w:t>View mode- g</w:t>
      </w:r>
    </w:p>
    <w:p w:rsidR="006B2900" w:rsidRDefault="00906AD5" w:rsidP="0017100C">
      <w:pPr>
        <w:pStyle w:val="ListParagraph"/>
        <w:numPr>
          <w:ilvl w:val="0"/>
          <w:numId w:val="1"/>
        </w:numPr>
      </w:pPr>
      <w:r>
        <w:t>Keys mode- `</w:t>
      </w:r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>Navigate forwards by a whole measure- Pgup</w:t>
      </w:r>
    </w:p>
    <w:p w:rsidR="0090184B" w:rsidRDefault="0090184B" w:rsidP="0017100C">
      <w:pPr>
        <w:pStyle w:val="ListParagraph"/>
        <w:numPr>
          <w:ilvl w:val="0"/>
          <w:numId w:val="1"/>
        </w:numPr>
      </w:pPr>
      <w:r>
        <w:t>Navigate backwards by a whole measure- Pgdn</w:t>
      </w:r>
    </w:p>
    <w:p w:rsidR="00695FB1" w:rsidRDefault="00695FB1" w:rsidP="0017100C">
      <w:pPr>
        <w:pStyle w:val="ListParagraph"/>
        <w:numPr>
          <w:ilvl w:val="0"/>
          <w:numId w:val="1"/>
        </w:numPr>
      </w:pPr>
      <w:r>
        <w:t>Select whole chord- Hold shift and click. Also works when extended sustains are enabled for group sustain dragging</w:t>
      </w:r>
    </w:p>
    <w:p w:rsidR="0017100C" w:rsidRDefault="0017100C" w:rsidP="0017100C">
      <w:pPr>
        <w:pStyle w:val="ListParagraph"/>
        <w:numPr>
          <w:ilvl w:val="0"/>
          <w:numId w:val="1"/>
        </w:numPr>
      </w:pPr>
      <w:r>
        <w:lastRenderedPageBreak/>
        <w:t>Tool</w:t>
      </w:r>
      <w:r w:rsidR="00FC7B87">
        <w:t xml:space="preserve"> Shortcuts</w:t>
      </w:r>
      <w:r>
        <w:t>: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Cursor- j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Eraser- k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Note- y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Starpower- u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BPM- i</w:t>
      </w:r>
    </w:p>
    <w:p w:rsidR="0017100C" w:rsidRDefault="0017100C" w:rsidP="00C36B55">
      <w:pPr>
        <w:pStyle w:val="ListParagraph"/>
        <w:numPr>
          <w:ilvl w:val="0"/>
          <w:numId w:val="4"/>
        </w:numPr>
      </w:pPr>
      <w:r>
        <w:t>Time Signature- o</w:t>
      </w:r>
    </w:p>
    <w:p w:rsidR="006C793E" w:rsidRDefault="006C793E" w:rsidP="00C36B55">
      <w:pPr>
        <w:pStyle w:val="ListParagraph"/>
        <w:numPr>
          <w:ilvl w:val="0"/>
          <w:numId w:val="4"/>
        </w:numPr>
      </w:pPr>
      <w:r>
        <w:t>Section- p</w:t>
      </w:r>
    </w:p>
    <w:p w:rsidR="001B4FFF" w:rsidRDefault="001B4FFF" w:rsidP="00C36B55">
      <w:pPr>
        <w:pStyle w:val="ListParagraph"/>
        <w:numPr>
          <w:ilvl w:val="0"/>
          <w:numId w:val="4"/>
        </w:numPr>
      </w:pPr>
      <w:r>
        <w:t>Flag- l</w:t>
      </w:r>
    </w:p>
    <w:p w:rsidR="00400E27" w:rsidRDefault="00400E27" w:rsidP="003F0EEA">
      <w:pPr>
        <w:jc w:val="center"/>
        <w:rPr>
          <w:sz w:val="40"/>
          <w:szCs w:val="40"/>
        </w:rPr>
      </w:pPr>
    </w:p>
    <w:p w:rsidR="003C2756" w:rsidRDefault="003F0EEA" w:rsidP="003F0EEA">
      <w:pPr>
        <w:jc w:val="center"/>
        <w:rPr>
          <w:sz w:val="40"/>
          <w:szCs w:val="40"/>
        </w:rPr>
      </w:pPr>
      <w:r>
        <w:rPr>
          <w:sz w:val="40"/>
          <w:szCs w:val="40"/>
        </w:rPr>
        <w:t>Custom Assets/Zones</w:t>
      </w:r>
    </w:p>
    <w:p w:rsidR="003D6783" w:rsidRPr="00383BBC" w:rsidRDefault="003F0EEA" w:rsidP="00383BBC">
      <w:r>
        <w:t xml:space="preserve">To get GH3-style zones into </w:t>
      </w:r>
      <w:r w:rsidR="009E27F0">
        <w:t>Moonscraper</w:t>
      </w:r>
      <w:r>
        <w:t xml:space="preserve"> please refer to </w:t>
      </w:r>
      <w:hyperlink r:id="rId14" w:history="1">
        <w:r w:rsidRPr="008525D6">
          <w:rPr>
            <w:rStyle w:val="Hyperlink"/>
          </w:rPr>
          <w:t>this guide</w:t>
        </w:r>
      </w:hyperlink>
      <w:r w:rsidR="008525D6">
        <w:t>.</w:t>
      </w:r>
      <w:r w:rsidR="008525D6" w:rsidRPr="00383BBC">
        <w:t xml:space="preserve"> </w:t>
      </w:r>
    </w:p>
    <w:p w:rsidR="00311C27" w:rsidRDefault="00311C27" w:rsidP="00311C27">
      <w:pPr>
        <w:jc w:val="center"/>
        <w:rPr>
          <w:sz w:val="40"/>
          <w:szCs w:val="40"/>
        </w:rPr>
      </w:pPr>
      <w:r>
        <w:rPr>
          <w:sz w:val="40"/>
          <w:szCs w:val="40"/>
        </w:rPr>
        <w:t>F.A.Q</w:t>
      </w:r>
      <w:r w:rsidR="008E73CA">
        <w:rPr>
          <w:sz w:val="40"/>
          <w:szCs w:val="40"/>
        </w:rPr>
        <w:t>.</w:t>
      </w:r>
    </w:p>
    <w:p w:rsidR="00311C27" w:rsidRDefault="00311C27" w:rsidP="00311C27">
      <w:pPr>
        <w:rPr>
          <w:i/>
        </w:rPr>
      </w:pPr>
      <w:r>
        <w:t xml:space="preserve">Q. </w:t>
      </w:r>
      <w:r w:rsidRPr="00311C27">
        <w:rPr>
          <w:i/>
        </w:rPr>
        <w:t>The</w:t>
      </w:r>
      <w:r>
        <w:rPr>
          <w:i/>
        </w:rPr>
        <w:t xml:space="preserve"> chart appears to be cut off!</w:t>
      </w:r>
    </w:p>
    <w:p w:rsidR="00311C27" w:rsidRDefault="00311C27" w:rsidP="00311C27">
      <w:r>
        <w:t xml:space="preserve">A. Moonscraper determines the length of the chart by the audio that’s loaded into the “Song” audio slot. If no audio is loaded Moonscraper shows a default of 5 minutes. Click on the “Song Properties” button and load the appropriate audio to view the whole chart. 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>How do I place sustains?</w:t>
      </w:r>
    </w:p>
    <w:p w:rsidR="00182D45" w:rsidRDefault="00182D45" w:rsidP="00182D45">
      <w:r>
        <w:t>A. Right-click and drag on a note.</w:t>
      </w:r>
    </w:p>
    <w:p w:rsidR="00182D45" w:rsidRDefault="00182D45" w:rsidP="00182D45">
      <w:pPr>
        <w:rPr>
          <w:i/>
        </w:rPr>
      </w:pPr>
      <w:r>
        <w:t xml:space="preserve">Q. </w:t>
      </w:r>
      <w:r>
        <w:rPr>
          <w:i/>
        </w:rPr>
        <w:t>How do I place open notes?</w:t>
      </w:r>
    </w:p>
    <w:p w:rsidR="00182D45" w:rsidRDefault="00182D45" w:rsidP="00182D45">
      <w:r>
        <w:t>A. Wit</w:t>
      </w:r>
      <w:r w:rsidR="00345925">
        <w:t>h the note tool selected press 0</w:t>
      </w:r>
      <w:r>
        <w:t xml:space="preserve"> on</w:t>
      </w:r>
      <w:r w:rsidR="00345925">
        <w:t xml:space="preserve"> your keyboard. Press 0</w:t>
      </w:r>
      <w:r>
        <w:t xml:space="preserve"> on your keyboard again</w:t>
      </w:r>
      <w:r w:rsidR="00345925">
        <w:t>, or press any of the 1-5 keys</w:t>
      </w:r>
      <w:bookmarkStart w:id="0" w:name="_GoBack"/>
      <w:bookmarkEnd w:id="0"/>
      <w:r>
        <w:t xml:space="preserve"> to return to standard notes. </w:t>
      </w:r>
    </w:p>
    <w:p w:rsidR="00E35397" w:rsidRDefault="00E35397" w:rsidP="00E35397">
      <w:pPr>
        <w:rPr>
          <w:i/>
        </w:rPr>
      </w:pPr>
      <w:r>
        <w:t xml:space="preserve">Q. </w:t>
      </w:r>
      <w:r w:rsidR="006D6E7F">
        <w:rPr>
          <w:i/>
        </w:rPr>
        <w:t>How c</w:t>
      </w:r>
      <w:r>
        <w:rPr>
          <w:i/>
        </w:rPr>
        <w:t xml:space="preserve">an I </w:t>
      </w:r>
      <w:r w:rsidR="00B606EF">
        <w:rPr>
          <w:i/>
        </w:rPr>
        <w:t>select</w:t>
      </w:r>
      <w:r>
        <w:rPr>
          <w:i/>
        </w:rPr>
        <w:t xml:space="preserve"> whole sections?</w:t>
      </w:r>
    </w:p>
    <w:p w:rsidR="00E35397" w:rsidRDefault="00E35397" w:rsidP="00E35397">
      <w:r>
        <w:t>A. While dragging a selection out with the cursor tool, hold alt and scroll to jump to the next section to increase the selection area out over the entire area.</w:t>
      </w:r>
    </w:p>
    <w:p w:rsidR="00E35397" w:rsidRDefault="00E35397" w:rsidP="00182D45"/>
    <w:p w:rsidR="00311C27" w:rsidRPr="003F0EEA" w:rsidRDefault="00311C27" w:rsidP="003F0EEA"/>
    <w:sectPr w:rsidR="00311C27" w:rsidRPr="003F0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6230F"/>
    <w:multiLevelType w:val="hybridMultilevel"/>
    <w:tmpl w:val="79C84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17FD2"/>
    <w:multiLevelType w:val="hybridMultilevel"/>
    <w:tmpl w:val="E2402D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99F"/>
    <w:multiLevelType w:val="hybridMultilevel"/>
    <w:tmpl w:val="2ED0373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64653"/>
    <w:multiLevelType w:val="hybridMultilevel"/>
    <w:tmpl w:val="4622F8C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D66D49"/>
    <w:multiLevelType w:val="hybridMultilevel"/>
    <w:tmpl w:val="9F563EF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61280"/>
    <w:multiLevelType w:val="hybridMultilevel"/>
    <w:tmpl w:val="EEC8F8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85"/>
    <w:rsid w:val="0000334B"/>
    <w:rsid w:val="00007C19"/>
    <w:rsid w:val="00021D25"/>
    <w:rsid w:val="00033E2F"/>
    <w:rsid w:val="00050A53"/>
    <w:rsid w:val="0005130D"/>
    <w:rsid w:val="00084C49"/>
    <w:rsid w:val="000904E2"/>
    <w:rsid w:val="000B0238"/>
    <w:rsid w:val="000D4433"/>
    <w:rsid w:val="000E3083"/>
    <w:rsid w:val="000E4112"/>
    <w:rsid w:val="001342BB"/>
    <w:rsid w:val="0014224F"/>
    <w:rsid w:val="00157615"/>
    <w:rsid w:val="001708FF"/>
    <w:rsid w:val="0017100C"/>
    <w:rsid w:val="0018076E"/>
    <w:rsid w:val="00182D45"/>
    <w:rsid w:val="00182FC1"/>
    <w:rsid w:val="00190D89"/>
    <w:rsid w:val="00196E26"/>
    <w:rsid w:val="001B4FFF"/>
    <w:rsid w:val="001C3991"/>
    <w:rsid w:val="001D3BF4"/>
    <w:rsid w:val="001E2689"/>
    <w:rsid w:val="00213C82"/>
    <w:rsid w:val="00226EC3"/>
    <w:rsid w:val="0023767E"/>
    <w:rsid w:val="00256497"/>
    <w:rsid w:val="002709A7"/>
    <w:rsid w:val="002929A6"/>
    <w:rsid w:val="00296523"/>
    <w:rsid w:val="0029668C"/>
    <w:rsid w:val="002D06E2"/>
    <w:rsid w:val="00311C27"/>
    <w:rsid w:val="003132DE"/>
    <w:rsid w:val="003214F9"/>
    <w:rsid w:val="00321C16"/>
    <w:rsid w:val="00325F38"/>
    <w:rsid w:val="00334BB5"/>
    <w:rsid w:val="003363DF"/>
    <w:rsid w:val="00345925"/>
    <w:rsid w:val="00367EEC"/>
    <w:rsid w:val="00380E68"/>
    <w:rsid w:val="00383BBC"/>
    <w:rsid w:val="003C2756"/>
    <w:rsid w:val="003C7953"/>
    <w:rsid w:val="003D0A52"/>
    <w:rsid w:val="003D6783"/>
    <w:rsid w:val="003E1320"/>
    <w:rsid w:val="003F0EEA"/>
    <w:rsid w:val="003F2C67"/>
    <w:rsid w:val="00400E27"/>
    <w:rsid w:val="00423F10"/>
    <w:rsid w:val="00434B63"/>
    <w:rsid w:val="00437A3F"/>
    <w:rsid w:val="00495281"/>
    <w:rsid w:val="004C1295"/>
    <w:rsid w:val="0050306C"/>
    <w:rsid w:val="005459AF"/>
    <w:rsid w:val="00550FCF"/>
    <w:rsid w:val="0056107D"/>
    <w:rsid w:val="0056183C"/>
    <w:rsid w:val="00563B4B"/>
    <w:rsid w:val="005678F8"/>
    <w:rsid w:val="00587FED"/>
    <w:rsid w:val="005A578C"/>
    <w:rsid w:val="005D1AB7"/>
    <w:rsid w:val="005E397C"/>
    <w:rsid w:val="00672F2D"/>
    <w:rsid w:val="0068223C"/>
    <w:rsid w:val="006924D1"/>
    <w:rsid w:val="0069335E"/>
    <w:rsid w:val="00695FB1"/>
    <w:rsid w:val="006A2B49"/>
    <w:rsid w:val="006B2900"/>
    <w:rsid w:val="006C62AC"/>
    <w:rsid w:val="006C793E"/>
    <w:rsid w:val="006D0381"/>
    <w:rsid w:val="006D6E7F"/>
    <w:rsid w:val="00700B8B"/>
    <w:rsid w:val="00734422"/>
    <w:rsid w:val="00734C11"/>
    <w:rsid w:val="00735222"/>
    <w:rsid w:val="007505CE"/>
    <w:rsid w:val="008525D6"/>
    <w:rsid w:val="00871C41"/>
    <w:rsid w:val="008A26F5"/>
    <w:rsid w:val="008A31AE"/>
    <w:rsid w:val="008C308B"/>
    <w:rsid w:val="008E73CA"/>
    <w:rsid w:val="008F6C82"/>
    <w:rsid w:val="0090184B"/>
    <w:rsid w:val="00906AD5"/>
    <w:rsid w:val="00910E0B"/>
    <w:rsid w:val="00922CC5"/>
    <w:rsid w:val="00964AE4"/>
    <w:rsid w:val="00964D39"/>
    <w:rsid w:val="009A16C8"/>
    <w:rsid w:val="009A5518"/>
    <w:rsid w:val="009D6D4D"/>
    <w:rsid w:val="009E27F0"/>
    <w:rsid w:val="009F395B"/>
    <w:rsid w:val="009F78C7"/>
    <w:rsid w:val="009F7EFA"/>
    <w:rsid w:val="00A56ABC"/>
    <w:rsid w:val="00A64821"/>
    <w:rsid w:val="00A8545C"/>
    <w:rsid w:val="00AB2B8B"/>
    <w:rsid w:val="00AD4B9A"/>
    <w:rsid w:val="00B00AA4"/>
    <w:rsid w:val="00B36B43"/>
    <w:rsid w:val="00B55C80"/>
    <w:rsid w:val="00B606EF"/>
    <w:rsid w:val="00B81477"/>
    <w:rsid w:val="00B81D85"/>
    <w:rsid w:val="00B94C72"/>
    <w:rsid w:val="00BB282D"/>
    <w:rsid w:val="00BC02ED"/>
    <w:rsid w:val="00BC5D51"/>
    <w:rsid w:val="00BE3B02"/>
    <w:rsid w:val="00C07D61"/>
    <w:rsid w:val="00C12014"/>
    <w:rsid w:val="00C220ED"/>
    <w:rsid w:val="00C27F90"/>
    <w:rsid w:val="00C36B55"/>
    <w:rsid w:val="00C76385"/>
    <w:rsid w:val="00C9204F"/>
    <w:rsid w:val="00CC3731"/>
    <w:rsid w:val="00D3570F"/>
    <w:rsid w:val="00D42517"/>
    <w:rsid w:val="00D467D6"/>
    <w:rsid w:val="00D758E4"/>
    <w:rsid w:val="00D859BA"/>
    <w:rsid w:val="00DD4677"/>
    <w:rsid w:val="00DE0643"/>
    <w:rsid w:val="00DF0D2A"/>
    <w:rsid w:val="00DF5861"/>
    <w:rsid w:val="00E03727"/>
    <w:rsid w:val="00E35397"/>
    <w:rsid w:val="00E41D95"/>
    <w:rsid w:val="00E94601"/>
    <w:rsid w:val="00EE2090"/>
    <w:rsid w:val="00F136A8"/>
    <w:rsid w:val="00F339AC"/>
    <w:rsid w:val="00F43BCE"/>
    <w:rsid w:val="00F65EFA"/>
    <w:rsid w:val="00FC7B87"/>
    <w:rsid w:val="00FD3788"/>
    <w:rsid w:val="00FE4D63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D651441"/>
  <w15:chartTrackingRefBased/>
  <w15:docId w15:val="{DA80C38D-DF1F-4CB6-BE99-AB40B73C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5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XKfyfm-L1x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Jarvis</dc:creator>
  <cp:keywords/>
  <dc:description/>
  <cp:lastModifiedBy>Cameron Jarvis</cp:lastModifiedBy>
  <cp:revision>152</cp:revision>
  <cp:lastPrinted>2017-08-26T10:46:00Z</cp:lastPrinted>
  <dcterms:created xsi:type="dcterms:W3CDTF">2017-08-26T01:01:00Z</dcterms:created>
  <dcterms:modified xsi:type="dcterms:W3CDTF">2020-04-17T22:51:00Z</dcterms:modified>
</cp:coreProperties>
</file>