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DD2152" w:rsidRDefault="00FB1BD7">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DD2152" w:rsidRDefault="006C1683">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75CF9327" w14:textId="203E5CF9" w:rsidR="00FB1BD7"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56104" w:history="1">
            <w:r w:rsidR="00FB1BD7" w:rsidRPr="00FB18D8">
              <w:rPr>
                <w:rStyle w:val="Hyperlink"/>
                <w:noProof/>
              </w:rPr>
              <w:t>Inleiding</w:t>
            </w:r>
            <w:r w:rsidR="00FB1BD7">
              <w:rPr>
                <w:noProof/>
                <w:webHidden/>
              </w:rPr>
              <w:tab/>
            </w:r>
            <w:r w:rsidR="00FB1BD7">
              <w:rPr>
                <w:noProof/>
                <w:webHidden/>
              </w:rPr>
              <w:fldChar w:fldCharType="begin"/>
            </w:r>
            <w:r w:rsidR="00FB1BD7">
              <w:rPr>
                <w:noProof/>
                <w:webHidden/>
              </w:rPr>
              <w:instrText xml:space="preserve"> PAGEREF _Toc454356104 \h </w:instrText>
            </w:r>
            <w:r w:rsidR="00FB1BD7">
              <w:rPr>
                <w:noProof/>
                <w:webHidden/>
              </w:rPr>
            </w:r>
            <w:r w:rsidR="00FB1BD7">
              <w:rPr>
                <w:noProof/>
                <w:webHidden/>
              </w:rPr>
              <w:fldChar w:fldCharType="separate"/>
            </w:r>
            <w:r w:rsidR="00FB1BD7">
              <w:rPr>
                <w:noProof/>
                <w:webHidden/>
              </w:rPr>
              <w:t>2</w:t>
            </w:r>
            <w:r w:rsidR="00FB1BD7">
              <w:rPr>
                <w:noProof/>
                <w:webHidden/>
              </w:rPr>
              <w:fldChar w:fldCharType="end"/>
            </w:r>
          </w:hyperlink>
        </w:p>
        <w:p w14:paraId="374D382E" w14:textId="04BDDACF" w:rsidR="00FB1BD7" w:rsidRDefault="00FB1BD7">
          <w:pPr>
            <w:pStyle w:val="Inhopg1"/>
            <w:tabs>
              <w:tab w:val="right" w:leader="dot" w:pos="9062"/>
            </w:tabs>
            <w:rPr>
              <w:rFonts w:eastAsiaTheme="minorEastAsia"/>
              <w:noProof/>
              <w:lang w:eastAsia="nl-NL"/>
            </w:rPr>
          </w:pPr>
          <w:hyperlink w:anchor="_Toc454356105" w:history="1">
            <w:r w:rsidRPr="00FB18D8">
              <w:rPr>
                <w:rStyle w:val="Hyperlink"/>
                <w:noProof/>
              </w:rPr>
              <w:t>Scenario</w:t>
            </w:r>
            <w:r>
              <w:rPr>
                <w:noProof/>
                <w:webHidden/>
              </w:rPr>
              <w:tab/>
            </w:r>
            <w:r>
              <w:rPr>
                <w:noProof/>
                <w:webHidden/>
              </w:rPr>
              <w:fldChar w:fldCharType="begin"/>
            </w:r>
            <w:r>
              <w:rPr>
                <w:noProof/>
                <w:webHidden/>
              </w:rPr>
              <w:instrText xml:space="preserve"> PAGEREF _Toc454356105 \h </w:instrText>
            </w:r>
            <w:r>
              <w:rPr>
                <w:noProof/>
                <w:webHidden/>
              </w:rPr>
            </w:r>
            <w:r>
              <w:rPr>
                <w:noProof/>
                <w:webHidden/>
              </w:rPr>
              <w:fldChar w:fldCharType="separate"/>
            </w:r>
            <w:r>
              <w:rPr>
                <w:noProof/>
                <w:webHidden/>
              </w:rPr>
              <w:t>3</w:t>
            </w:r>
            <w:r>
              <w:rPr>
                <w:noProof/>
                <w:webHidden/>
              </w:rPr>
              <w:fldChar w:fldCharType="end"/>
            </w:r>
          </w:hyperlink>
        </w:p>
        <w:p w14:paraId="2870FDAD" w14:textId="581C767D" w:rsidR="00FB1BD7" w:rsidRDefault="00FB1BD7">
          <w:pPr>
            <w:pStyle w:val="Inhopg1"/>
            <w:tabs>
              <w:tab w:val="right" w:leader="dot" w:pos="9062"/>
            </w:tabs>
            <w:rPr>
              <w:rFonts w:eastAsiaTheme="minorEastAsia"/>
              <w:noProof/>
              <w:lang w:eastAsia="nl-NL"/>
            </w:rPr>
          </w:pPr>
          <w:hyperlink w:anchor="_Toc454356106" w:history="1">
            <w:r w:rsidRPr="00FB18D8">
              <w:rPr>
                <w:rStyle w:val="Hyperlink"/>
                <w:noProof/>
              </w:rPr>
              <w:t>User requirements</w:t>
            </w:r>
            <w:r>
              <w:rPr>
                <w:noProof/>
                <w:webHidden/>
              </w:rPr>
              <w:tab/>
            </w:r>
            <w:r>
              <w:rPr>
                <w:noProof/>
                <w:webHidden/>
              </w:rPr>
              <w:fldChar w:fldCharType="begin"/>
            </w:r>
            <w:r>
              <w:rPr>
                <w:noProof/>
                <w:webHidden/>
              </w:rPr>
              <w:instrText xml:space="preserve"> PAGEREF _Toc454356106 \h </w:instrText>
            </w:r>
            <w:r>
              <w:rPr>
                <w:noProof/>
                <w:webHidden/>
              </w:rPr>
            </w:r>
            <w:r>
              <w:rPr>
                <w:noProof/>
                <w:webHidden/>
              </w:rPr>
              <w:fldChar w:fldCharType="separate"/>
            </w:r>
            <w:r>
              <w:rPr>
                <w:noProof/>
                <w:webHidden/>
              </w:rPr>
              <w:t>4</w:t>
            </w:r>
            <w:r>
              <w:rPr>
                <w:noProof/>
                <w:webHidden/>
              </w:rPr>
              <w:fldChar w:fldCharType="end"/>
            </w:r>
          </w:hyperlink>
        </w:p>
        <w:p w14:paraId="11C09BD5" w14:textId="125F5EC9" w:rsidR="00FB1BD7" w:rsidRDefault="00FB1BD7">
          <w:pPr>
            <w:pStyle w:val="Inhopg2"/>
            <w:tabs>
              <w:tab w:val="right" w:leader="dot" w:pos="9062"/>
            </w:tabs>
            <w:rPr>
              <w:rFonts w:eastAsiaTheme="minorEastAsia"/>
              <w:noProof/>
              <w:lang w:eastAsia="nl-NL"/>
            </w:rPr>
          </w:pPr>
          <w:hyperlink w:anchor="_Toc454356107" w:history="1">
            <w:r w:rsidRPr="00FB18D8">
              <w:rPr>
                <w:rStyle w:val="Hyperlink"/>
                <w:noProof/>
              </w:rPr>
              <w:t>Must haves:</w:t>
            </w:r>
            <w:r>
              <w:rPr>
                <w:noProof/>
                <w:webHidden/>
              </w:rPr>
              <w:tab/>
            </w:r>
            <w:r>
              <w:rPr>
                <w:noProof/>
                <w:webHidden/>
              </w:rPr>
              <w:fldChar w:fldCharType="begin"/>
            </w:r>
            <w:r>
              <w:rPr>
                <w:noProof/>
                <w:webHidden/>
              </w:rPr>
              <w:instrText xml:space="preserve"> PAGEREF _Toc454356107 \h </w:instrText>
            </w:r>
            <w:r>
              <w:rPr>
                <w:noProof/>
                <w:webHidden/>
              </w:rPr>
            </w:r>
            <w:r>
              <w:rPr>
                <w:noProof/>
                <w:webHidden/>
              </w:rPr>
              <w:fldChar w:fldCharType="separate"/>
            </w:r>
            <w:r>
              <w:rPr>
                <w:noProof/>
                <w:webHidden/>
              </w:rPr>
              <w:t>4</w:t>
            </w:r>
            <w:r>
              <w:rPr>
                <w:noProof/>
                <w:webHidden/>
              </w:rPr>
              <w:fldChar w:fldCharType="end"/>
            </w:r>
          </w:hyperlink>
        </w:p>
        <w:p w14:paraId="252706E2" w14:textId="59A26E4D" w:rsidR="00FB1BD7" w:rsidRDefault="00FB1BD7">
          <w:pPr>
            <w:pStyle w:val="Inhopg2"/>
            <w:tabs>
              <w:tab w:val="right" w:leader="dot" w:pos="9062"/>
            </w:tabs>
            <w:rPr>
              <w:rFonts w:eastAsiaTheme="minorEastAsia"/>
              <w:noProof/>
              <w:lang w:eastAsia="nl-NL"/>
            </w:rPr>
          </w:pPr>
          <w:hyperlink w:anchor="_Toc454356108" w:history="1">
            <w:r w:rsidRPr="00FB18D8">
              <w:rPr>
                <w:rStyle w:val="Hyperlink"/>
                <w:noProof/>
              </w:rPr>
              <w:t>Should haves:</w:t>
            </w:r>
            <w:r>
              <w:rPr>
                <w:noProof/>
                <w:webHidden/>
              </w:rPr>
              <w:tab/>
            </w:r>
            <w:r>
              <w:rPr>
                <w:noProof/>
                <w:webHidden/>
              </w:rPr>
              <w:fldChar w:fldCharType="begin"/>
            </w:r>
            <w:r>
              <w:rPr>
                <w:noProof/>
                <w:webHidden/>
              </w:rPr>
              <w:instrText xml:space="preserve"> PAGEREF _Toc454356108 \h </w:instrText>
            </w:r>
            <w:r>
              <w:rPr>
                <w:noProof/>
                <w:webHidden/>
              </w:rPr>
            </w:r>
            <w:r>
              <w:rPr>
                <w:noProof/>
                <w:webHidden/>
              </w:rPr>
              <w:fldChar w:fldCharType="separate"/>
            </w:r>
            <w:r>
              <w:rPr>
                <w:noProof/>
                <w:webHidden/>
              </w:rPr>
              <w:t>4</w:t>
            </w:r>
            <w:r>
              <w:rPr>
                <w:noProof/>
                <w:webHidden/>
              </w:rPr>
              <w:fldChar w:fldCharType="end"/>
            </w:r>
          </w:hyperlink>
        </w:p>
        <w:p w14:paraId="653FD109" w14:textId="162772CB" w:rsidR="00FB1BD7" w:rsidRDefault="00FB1BD7">
          <w:pPr>
            <w:pStyle w:val="Inhopg2"/>
            <w:tabs>
              <w:tab w:val="right" w:leader="dot" w:pos="9062"/>
            </w:tabs>
            <w:rPr>
              <w:rFonts w:eastAsiaTheme="minorEastAsia"/>
              <w:noProof/>
              <w:lang w:eastAsia="nl-NL"/>
            </w:rPr>
          </w:pPr>
          <w:hyperlink w:anchor="_Toc454356109" w:history="1">
            <w:r w:rsidRPr="00FB18D8">
              <w:rPr>
                <w:rStyle w:val="Hyperlink"/>
                <w:noProof/>
              </w:rPr>
              <w:t>Could haves:</w:t>
            </w:r>
            <w:r>
              <w:rPr>
                <w:noProof/>
                <w:webHidden/>
              </w:rPr>
              <w:tab/>
            </w:r>
            <w:r>
              <w:rPr>
                <w:noProof/>
                <w:webHidden/>
              </w:rPr>
              <w:fldChar w:fldCharType="begin"/>
            </w:r>
            <w:r>
              <w:rPr>
                <w:noProof/>
                <w:webHidden/>
              </w:rPr>
              <w:instrText xml:space="preserve"> PAGEREF _Toc454356109 \h </w:instrText>
            </w:r>
            <w:r>
              <w:rPr>
                <w:noProof/>
                <w:webHidden/>
              </w:rPr>
            </w:r>
            <w:r>
              <w:rPr>
                <w:noProof/>
                <w:webHidden/>
              </w:rPr>
              <w:fldChar w:fldCharType="separate"/>
            </w:r>
            <w:r>
              <w:rPr>
                <w:noProof/>
                <w:webHidden/>
              </w:rPr>
              <w:t>5</w:t>
            </w:r>
            <w:r>
              <w:rPr>
                <w:noProof/>
                <w:webHidden/>
              </w:rPr>
              <w:fldChar w:fldCharType="end"/>
            </w:r>
          </w:hyperlink>
        </w:p>
        <w:p w14:paraId="5C43244E" w14:textId="4467CF7D" w:rsidR="00FB1BD7" w:rsidRDefault="00FB1BD7">
          <w:pPr>
            <w:pStyle w:val="Inhopg2"/>
            <w:tabs>
              <w:tab w:val="right" w:leader="dot" w:pos="9062"/>
            </w:tabs>
            <w:rPr>
              <w:rFonts w:eastAsiaTheme="minorEastAsia"/>
              <w:noProof/>
              <w:lang w:eastAsia="nl-NL"/>
            </w:rPr>
          </w:pPr>
          <w:hyperlink w:anchor="_Toc454356110" w:history="1">
            <w:r w:rsidRPr="00FB18D8">
              <w:rPr>
                <w:rStyle w:val="Hyperlink"/>
                <w:noProof/>
              </w:rPr>
              <w:t>Wont haves:</w:t>
            </w:r>
            <w:r>
              <w:rPr>
                <w:noProof/>
                <w:webHidden/>
              </w:rPr>
              <w:tab/>
            </w:r>
            <w:r>
              <w:rPr>
                <w:noProof/>
                <w:webHidden/>
              </w:rPr>
              <w:fldChar w:fldCharType="begin"/>
            </w:r>
            <w:r>
              <w:rPr>
                <w:noProof/>
                <w:webHidden/>
              </w:rPr>
              <w:instrText xml:space="preserve"> PAGEREF _Toc454356110 \h </w:instrText>
            </w:r>
            <w:r>
              <w:rPr>
                <w:noProof/>
                <w:webHidden/>
              </w:rPr>
            </w:r>
            <w:r>
              <w:rPr>
                <w:noProof/>
                <w:webHidden/>
              </w:rPr>
              <w:fldChar w:fldCharType="separate"/>
            </w:r>
            <w:r>
              <w:rPr>
                <w:noProof/>
                <w:webHidden/>
              </w:rPr>
              <w:t>5</w:t>
            </w:r>
            <w:r>
              <w:rPr>
                <w:noProof/>
                <w:webHidden/>
              </w:rPr>
              <w:fldChar w:fldCharType="end"/>
            </w:r>
          </w:hyperlink>
        </w:p>
        <w:p w14:paraId="16D49C9B" w14:textId="4857021E" w:rsidR="00FB1BD7" w:rsidRDefault="00FB1BD7">
          <w:pPr>
            <w:pStyle w:val="Inhopg1"/>
            <w:tabs>
              <w:tab w:val="right" w:leader="dot" w:pos="9062"/>
            </w:tabs>
            <w:rPr>
              <w:rFonts w:eastAsiaTheme="minorEastAsia"/>
              <w:noProof/>
              <w:lang w:eastAsia="nl-NL"/>
            </w:rPr>
          </w:pPr>
          <w:hyperlink w:anchor="_Toc454356111" w:history="1">
            <w:r w:rsidRPr="00FB18D8">
              <w:rPr>
                <w:rStyle w:val="Hyperlink"/>
                <w:noProof/>
              </w:rPr>
              <w:t>ER-Diagram</w:t>
            </w:r>
            <w:r>
              <w:rPr>
                <w:noProof/>
                <w:webHidden/>
              </w:rPr>
              <w:tab/>
            </w:r>
            <w:r>
              <w:rPr>
                <w:noProof/>
                <w:webHidden/>
              </w:rPr>
              <w:fldChar w:fldCharType="begin"/>
            </w:r>
            <w:r>
              <w:rPr>
                <w:noProof/>
                <w:webHidden/>
              </w:rPr>
              <w:instrText xml:space="preserve"> PAGEREF _Toc454356111 \h </w:instrText>
            </w:r>
            <w:r>
              <w:rPr>
                <w:noProof/>
                <w:webHidden/>
              </w:rPr>
            </w:r>
            <w:r>
              <w:rPr>
                <w:noProof/>
                <w:webHidden/>
              </w:rPr>
              <w:fldChar w:fldCharType="separate"/>
            </w:r>
            <w:r>
              <w:rPr>
                <w:noProof/>
                <w:webHidden/>
              </w:rPr>
              <w:t>6</w:t>
            </w:r>
            <w:r>
              <w:rPr>
                <w:noProof/>
                <w:webHidden/>
              </w:rPr>
              <w:fldChar w:fldCharType="end"/>
            </w:r>
          </w:hyperlink>
        </w:p>
        <w:p w14:paraId="758898BB" w14:textId="27D52722" w:rsidR="00FB1BD7" w:rsidRDefault="00FB1BD7">
          <w:pPr>
            <w:pStyle w:val="Inhopg1"/>
            <w:tabs>
              <w:tab w:val="right" w:leader="dot" w:pos="9062"/>
            </w:tabs>
            <w:rPr>
              <w:rFonts w:eastAsiaTheme="minorEastAsia"/>
              <w:noProof/>
              <w:lang w:eastAsia="nl-NL"/>
            </w:rPr>
          </w:pPr>
          <w:hyperlink w:anchor="_Toc454356112" w:history="1">
            <w:r w:rsidRPr="00FB18D8">
              <w:rPr>
                <w:rStyle w:val="Hyperlink"/>
                <w:noProof/>
              </w:rPr>
              <w:t>UseCase diagram</w:t>
            </w:r>
            <w:r>
              <w:rPr>
                <w:noProof/>
                <w:webHidden/>
              </w:rPr>
              <w:tab/>
            </w:r>
            <w:r>
              <w:rPr>
                <w:noProof/>
                <w:webHidden/>
              </w:rPr>
              <w:fldChar w:fldCharType="begin"/>
            </w:r>
            <w:r>
              <w:rPr>
                <w:noProof/>
                <w:webHidden/>
              </w:rPr>
              <w:instrText xml:space="preserve"> PAGEREF _Toc454356112 \h </w:instrText>
            </w:r>
            <w:r>
              <w:rPr>
                <w:noProof/>
                <w:webHidden/>
              </w:rPr>
            </w:r>
            <w:r>
              <w:rPr>
                <w:noProof/>
                <w:webHidden/>
              </w:rPr>
              <w:fldChar w:fldCharType="separate"/>
            </w:r>
            <w:r>
              <w:rPr>
                <w:noProof/>
                <w:webHidden/>
              </w:rPr>
              <w:t>7</w:t>
            </w:r>
            <w:r>
              <w:rPr>
                <w:noProof/>
                <w:webHidden/>
              </w:rPr>
              <w:fldChar w:fldCharType="end"/>
            </w:r>
          </w:hyperlink>
        </w:p>
        <w:p w14:paraId="14584781" w14:textId="6041FD9D" w:rsidR="00FB1BD7" w:rsidRDefault="00FB1BD7">
          <w:pPr>
            <w:pStyle w:val="Inhopg1"/>
            <w:tabs>
              <w:tab w:val="right" w:leader="dot" w:pos="9062"/>
            </w:tabs>
            <w:rPr>
              <w:rFonts w:eastAsiaTheme="minorEastAsia"/>
              <w:noProof/>
              <w:lang w:eastAsia="nl-NL"/>
            </w:rPr>
          </w:pPr>
          <w:hyperlink w:anchor="_Toc454356113" w:history="1">
            <w:r w:rsidRPr="00FB18D8">
              <w:rPr>
                <w:rStyle w:val="Hyperlink"/>
                <w:noProof/>
              </w:rPr>
              <w:t>UseCases</w:t>
            </w:r>
            <w:r>
              <w:rPr>
                <w:noProof/>
                <w:webHidden/>
              </w:rPr>
              <w:tab/>
            </w:r>
            <w:r>
              <w:rPr>
                <w:noProof/>
                <w:webHidden/>
              </w:rPr>
              <w:fldChar w:fldCharType="begin"/>
            </w:r>
            <w:r>
              <w:rPr>
                <w:noProof/>
                <w:webHidden/>
              </w:rPr>
              <w:instrText xml:space="preserve"> PAGEREF _Toc454356113 \h </w:instrText>
            </w:r>
            <w:r>
              <w:rPr>
                <w:noProof/>
                <w:webHidden/>
              </w:rPr>
            </w:r>
            <w:r>
              <w:rPr>
                <w:noProof/>
                <w:webHidden/>
              </w:rPr>
              <w:fldChar w:fldCharType="separate"/>
            </w:r>
            <w:r>
              <w:rPr>
                <w:noProof/>
                <w:webHidden/>
              </w:rPr>
              <w:t>8</w:t>
            </w:r>
            <w:r>
              <w:rPr>
                <w:noProof/>
                <w:webHidden/>
              </w:rPr>
              <w:fldChar w:fldCharType="end"/>
            </w:r>
          </w:hyperlink>
        </w:p>
        <w:p w14:paraId="19BBE639" w14:textId="0A50FED5" w:rsidR="00FB1BD7" w:rsidRDefault="00FB1BD7">
          <w:pPr>
            <w:pStyle w:val="Inhopg1"/>
            <w:tabs>
              <w:tab w:val="right" w:leader="dot" w:pos="9062"/>
            </w:tabs>
            <w:rPr>
              <w:rFonts w:eastAsiaTheme="minorEastAsia"/>
              <w:noProof/>
              <w:lang w:eastAsia="nl-NL"/>
            </w:rPr>
          </w:pPr>
          <w:hyperlink w:anchor="_Toc454356114" w:history="1">
            <w:r w:rsidRPr="00FB18D8">
              <w:rPr>
                <w:rStyle w:val="Hyperlink"/>
                <w:noProof/>
              </w:rPr>
              <w:t>Planning</w:t>
            </w:r>
            <w:r>
              <w:rPr>
                <w:noProof/>
                <w:webHidden/>
              </w:rPr>
              <w:tab/>
            </w:r>
            <w:r>
              <w:rPr>
                <w:noProof/>
                <w:webHidden/>
              </w:rPr>
              <w:fldChar w:fldCharType="begin"/>
            </w:r>
            <w:r>
              <w:rPr>
                <w:noProof/>
                <w:webHidden/>
              </w:rPr>
              <w:instrText xml:space="preserve"> PAGEREF _Toc454356114 \h </w:instrText>
            </w:r>
            <w:r>
              <w:rPr>
                <w:noProof/>
                <w:webHidden/>
              </w:rPr>
            </w:r>
            <w:r>
              <w:rPr>
                <w:noProof/>
                <w:webHidden/>
              </w:rPr>
              <w:fldChar w:fldCharType="separate"/>
            </w:r>
            <w:r>
              <w:rPr>
                <w:noProof/>
                <w:webHidden/>
              </w:rPr>
              <w:t>9</w:t>
            </w:r>
            <w:r>
              <w:rPr>
                <w:noProof/>
                <w:webHidden/>
              </w:rPr>
              <w:fldChar w:fldCharType="end"/>
            </w:r>
          </w:hyperlink>
        </w:p>
        <w:p w14:paraId="306C2C80" w14:textId="62A883A7"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56104"/>
      <w:r>
        <w:lastRenderedPageBreak/>
        <w:t>Inleiding</w:t>
      </w:r>
      <w:bookmarkEnd w:id="0"/>
    </w:p>
    <w:p w14:paraId="2C7CBE99" w14:textId="40EA9F2F" w:rsidR="00F44042" w:rsidRDefault="00D5011E" w:rsidP="00B360AD">
      <w:r>
        <w:t>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w:t>
      </w:r>
      <w:r w:rsidR="00FB1BD7">
        <w:t xml:space="preserve"> een ERD in zitten alsmede een u</w:t>
      </w:r>
      <w:r>
        <w:t xml:space="preserve">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56105"/>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4CD660C0"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w:t>
      </w:r>
      <w:r w:rsidR="00FB1BD7">
        <w:t>kampeerartikelen</w:t>
      </w:r>
      <w:r>
        <w:t xml:space="preserve">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w:t>
      </w:r>
      <w:r w:rsidR="00FB1BD7">
        <w:t xml:space="preserve"> </w:t>
      </w:r>
      <w:r w:rsidR="00316BE6">
        <w: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56106"/>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56107"/>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3D3A95">
            <w:r>
              <w:t>Code</w:t>
            </w:r>
          </w:p>
        </w:tc>
        <w:tc>
          <w:tcPr>
            <w:tcW w:w="8347" w:type="dxa"/>
          </w:tcPr>
          <w:p w14:paraId="7C914022" w14:textId="1BBAAC63" w:rsidR="00836F23" w:rsidRPr="00836F23" w:rsidRDefault="00836F23" w:rsidP="003D3A95">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57B25F23" w:rsidR="00546EC1" w:rsidRPr="00836F23" w:rsidRDefault="00321B65" w:rsidP="00836F23">
            <w:pPr>
              <w:cnfStyle w:val="000000000000" w:firstRow="0" w:lastRow="0" w:firstColumn="0" w:lastColumn="0" w:oddVBand="0" w:evenVBand="0" w:oddHBand="0" w:evenHBand="0" w:firstRowFirstColumn="0" w:firstRowLastColumn="0" w:lastRowFirstColumn="0" w:lastRowLastColumn="0"/>
            </w:pPr>
            <w:r>
              <w:t>De applicatie moet eenvoudig uitgebreid kunnen worden met extra bestemmingen en/of extra type boten.</w:t>
            </w:r>
          </w:p>
        </w:tc>
      </w:tr>
      <w:tr w:rsidR="00321B65" w:rsidRPr="00836F23" w14:paraId="0E1289A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601A4C7" w14:textId="1CCA4837" w:rsidR="00321B65" w:rsidRDefault="00321B65" w:rsidP="00836F23">
            <w:r>
              <w:t>M13</w:t>
            </w:r>
          </w:p>
        </w:tc>
        <w:tc>
          <w:tcPr>
            <w:tcW w:w="8347" w:type="dxa"/>
          </w:tcPr>
          <w:p w14:paraId="381B6586" w14:textId="50462545" w:rsidR="00321B65" w:rsidRDefault="00321B65" w:rsidP="00836F23">
            <w:pPr>
              <w:cnfStyle w:val="000000100000" w:firstRow="0" w:lastRow="0" w:firstColumn="0" w:lastColumn="0" w:oddVBand="0" w:evenVBand="0" w:oddHBand="1"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56108"/>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56109"/>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C41A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C41AE9">
            <w:r>
              <w:t>Code</w:t>
            </w:r>
          </w:p>
        </w:tc>
        <w:tc>
          <w:tcPr>
            <w:tcW w:w="8211" w:type="dxa"/>
          </w:tcPr>
          <w:p w14:paraId="32B7F899" w14:textId="77777777" w:rsidR="00836F23" w:rsidRDefault="00836F23" w:rsidP="00C41AE9">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C41AE9">
            <w:r>
              <w:t>C1</w:t>
            </w:r>
          </w:p>
        </w:tc>
        <w:tc>
          <w:tcPr>
            <w:tcW w:w="8211" w:type="dxa"/>
          </w:tcPr>
          <w:p w14:paraId="56ED0AC4" w14:textId="64736ABD"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C41AE9">
            <w:r>
              <w:t xml:space="preserve">c2 </w:t>
            </w:r>
          </w:p>
        </w:tc>
        <w:tc>
          <w:tcPr>
            <w:tcW w:w="8211" w:type="dxa"/>
          </w:tcPr>
          <w:p w14:paraId="34A6A2D4" w14:textId="3BDE5B24" w:rsidR="00836F23" w:rsidRDefault="00836F23" w:rsidP="00C41AE9">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C41AE9">
            <w:r>
              <w:t>c3</w:t>
            </w:r>
          </w:p>
        </w:tc>
        <w:tc>
          <w:tcPr>
            <w:tcW w:w="8211" w:type="dxa"/>
          </w:tcPr>
          <w:p w14:paraId="3B538906" w14:textId="3F765747" w:rsidR="00836F23" w:rsidRDefault="00836F23" w:rsidP="00C41AE9">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C41AE9">
            <w:r>
              <w:t>c4</w:t>
            </w:r>
          </w:p>
        </w:tc>
        <w:tc>
          <w:tcPr>
            <w:tcW w:w="8211" w:type="dxa"/>
          </w:tcPr>
          <w:p w14:paraId="71A763E3" w14:textId="2D467364" w:rsidR="00836F23" w:rsidRDefault="00836F23" w:rsidP="00C41AE9">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C41AE9">
            <w:r>
              <w:t>c5</w:t>
            </w:r>
          </w:p>
        </w:tc>
        <w:tc>
          <w:tcPr>
            <w:tcW w:w="8211" w:type="dxa"/>
          </w:tcPr>
          <w:p w14:paraId="1B7D39F0" w14:textId="1B32C544"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C41AE9">
            <w:r>
              <w:t>C6</w:t>
            </w:r>
          </w:p>
        </w:tc>
        <w:tc>
          <w:tcPr>
            <w:tcW w:w="8211" w:type="dxa"/>
          </w:tcPr>
          <w:p w14:paraId="6B90800F" w14:textId="23284E2B" w:rsidR="00836F23" w:rsidRDefault="00836F23" w:rsidP="00C41AE9">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C41AE9">
            <w:r>
              <w:t>C7</w:t>
            </w:r>
          </w:p>
        </w:tc>
        <w:tc>
          <w:tcPr>
            <w:tcW w:w="8211" w:type="dxa"/>
          </w:tcPr>
          <w:p w14:paraId="33883A7B" w14:textId="41E0E977"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C41AE9">
            <w:r>
              <w:t>C8</w:t>
            </w:r>
          </w:p>
        </w:tc>
        <w:tc>
          <w:tcPr>
            <w:tcW w:w="8211" w:type="dxa"/>
          </w:tcPr>
          <w:p w14:paraId="7481665E" w14:textId="26D41840" w:rsidR="00836F23" w:rsidRDefault="00546EC1" w:rsidP="00C41AE9">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C41AE9">
            <w:r>
              <w:t>C9</w:t>
            </w:r>
          </w:p>
        </w:tc>
        <w:tc>
          <w:tcPr>
            <w:tcW w:w="8211" w:type="dxa"/>
          </w:tcPr>
          <w:p w14:paraId="0E12EEC2" w14:textId="3115D773" w:rsidR="00546EC1" w:rsidRDefault="00546EC1" w:rsidP="00C41AE9">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56110"/>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56111"/>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4455F"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p>
    <w:p w14:paraId="5432606C" w14:textId="22F01C56" w:rsidR="0099155F" w:rsidRDefault="0099155F">
      <w:r>
        <w:br w:type="page"/>
      </w:r>
    </w:p>
    <w:p w14:paraId="707BDEA0" w14:textId="62790A80" w:rsidR="007E7690" w:rsidRDefault="0099155F" w:rsidP="0099155F">
      <w:pPr>
        <w:pStyle w:val="Kop1"/>
      </w:pPr>
      <w:bookmarkStart w:id="8" w:name="_Toc454356112"/>
      <w:r>
        <w:lastRenderedPageBreak/>
        <w:t>UseCase diagram</w:t>
      </w:r>
      <w:bookmarkEnd w:id="8"/>
    </w:p>
    <w:p w14:paraId="2FC43F37" w14:textId="0C60AC09" w:rsidR="002C6725" w:rsidRDefault="006C1683" w:rsidP="0099155F">
      <w:r>
        <w:t xml:space="preserve">Hier staat het UseCase diagram, in dit diagram wordt duidelijk wat de </w:t>
      </w:r>
      <w:r w:rsidR="00FB1BD7">
        <w:t>gebruiker van het systeem moet kunnen doen, wat een administrator moet kunnen doen en wat de klant moet kunnen doen met het systeem. Een klant heeft heel weinig interactie met het systeem aangezien het een beheersysteem is voor ’t Slopke en er dus achter de schermen van de klant mee gewerkt wordt, alleen als deze een minigame moet spelen heeft de klant interactie met het systeem.</w:t>
      </w:r>
    </w:p>
    <w:p w14:paraId="730F930D" w14:textId="41A6259B" w:rsidR="002C6725" w:rsidRDefault="00FB1BD7">
      <w:r>
        <w:object w:dxaOrig="13761" w:dyaOrig="8863" w14:anchorId="0CDAA90B">
          <v:shape id="_x0000_i1045" type="#_x0000_t75" style="width:453.4pt;height:292.05pt" o:ole="">
            <v:imagedata r:id="rId8" o:title=""/>
          </v:shape>
          <o:OLEObject Type="Embed" ProgID="Visio.Drawing.15" ShapeID="_x0000_i1045" DrawAspect="Content" ObjectID="_1528098225" r:id="rId9"/>
        </w:object>
      </w:r>
      <w:r w:rsidR="002C6725">
        <w:br w:type="page"/>
      </w:r>
    </w:p>
    <w:p w14:paraId="5894BF05" w14:textId="35B423F9" w:rsidR="0099155F" w:rsidRDefault="002C6725" w:rsidP="002C6725">
      <w:pPr>
        <w:pStyle w:val="Kop1"/>
      </w:pPr>
      <w:bookmarkStart w:id="9" w:name="_Toc454356113"/>
      <w:r>
        <w:lastRenderedPageBreak/>
        <w:t>UseCases</w:t>
      </w:r>
      <w:bookmarkEnd w:id="9"/>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161C22F7" w:rsidR="007C7B91" w:rsidRDefault="00FB1BD7" w:rsidP="002C6725">
            <w:r>
              <w:t>Boot verhuren</w:t>
            </w:r>
          </w:p>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241429D" w:rsidR="007C7B91" w:rsidRDefault="007C7B91" w:rsidP="002C6725"/>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5A1CEEC7" w:rsidR="007C7B91" w:rsidRDefault="007C7B91" w:rsidP="002C6725"/>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77777777" w:rsidR="007C7B91" w:rsidRDefault="007C7B91" w:rsidP="002C6725"/>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0A42B3BD" w14:textId="66C848F0" w:rsidR="007C7B91" w:rsidRDefault="007C7B91" w:rsidP="007C7B91">
            <w:pPr>
              <w:pStyle w:val="Lijstalinea"/>
              <w:numPr>
                <w:ilvl w:val="0"/>
                <w:numId w:val="4"/>
              </w:numPr>
            </w:pP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6CBF337D" w:rsidR="007C7B91" w:rsidRDefault="007C7B91" w:rsidP="007C7B91">
            <w:pPr>
              <w:pStyle w:val="Lijstalinea"/>
              <w:numPr>
                <w:ilvl w:val="0"/>
                <w:numId w:val="5"/>
              </w:numPr>
            </w:pP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513C2085" w:rsidR="007C7B91" w:rsidRDefault="007C7B91" w:rsidP="002C6725"/>
        </w:tc>
      </w:tr>
    </w:tbl>
    <w:p w14:paraId="5AD4E7AA" w14:textId="75E4E1CA" w:rsidR="002C6725" w:rsidRDefault="002C6725" w:rsidP="002C6725"/>
    <w:p w14:paraId="468A6A2F" w14:textId="674462B0" w:rsidR="00B360AD" w:rsidRDefault="00B360AD" w:rsidP="0036110E">
      <w:pPr>
        <w:tabs>
          <w:tab w:val="left" w:pos="1021"/>
        </w:tabs>
      </w:pPr>
    </w:p>
    <w:p w14:paraId="6376FFE8" w14:textId="3FC17C84" w:rsidR="00FA27AC" w:rsidRDefault="00FA27AC">
      <w:r>
        <w:br w:type="page"/>
      </w:r>
    </w:p>
    <w:p w14:paraId="7CD2A971" w14:textId="6D77DE04" w:rsidR="008161BD" w:rsidRDefault="00FA27AC" w:rsidP="00FA27AC">
      <w:pPr>
        <w:pStyle w:val="Kop1"/>
      </w:pPr>
      <w:bookmarkStart w:id="10" w:name="_Toc454356114"/>
      <w:r>
        <w:lastRenderedPageBreak/>
        <w:t>Planning</w:t>
      </w:r>
      <w:bookmarkEnd w:id="10"/>
    </w:p>
    <w:tbl>
      <w:tblPr>
        <w:tblStyle w:val="Rastertabel1licht"/>
        <w:tblW w:w="0" w:type="auto"/>
        <w:tblLook w:val="04A0" w:firstRow="1" w:lastRow="0" w:firstColumn="1" w:lastColumn="0" w:noHBand="0" w:noVBand="1"/>
      </w:tblPr>
      <w:tblGrid>
        <w:gridCol w:w="4531"/>
        <w:gridCol w:w="1134"/>
        <w:gridCol w:w="1134"/>
        <w:gridCol w:w="1134"/>
        <w:gridCol w:w="1129"/>
      </w:tblGrid>
      <w:tr w:rsidR="00546EC1" w14:paraId="6AF24884" w14:textId="058D763C" w:rsidTr="00FB1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AEC754" w14:textId="32E2338D" w:rsidR="00546EC1" w:rsidRDefault="00546EC1" w:rsidP="00FA27AC">
            <w:r>
              <w:t>Taak</w:t>
            </w:r>
          </w:p>
        </w:tc>
        <w:tc>
          <w:tcPr>
            <w:tcW w:w="1134"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134"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134"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129"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FB1BD7">
        <w:tc>
          <w:tcPr>
            <w:cnfStyle w:val="001000000000" w:firstRow="0" w:lastRow="0" w:firstColumn="1" w:lastColumn="0" w:oddVBand="0" w:evenVBand="0" w:oddHBand="0" w:evenHBand="0" w:firstRowFirstColumn="0" w:firstRowLastColumn="0" w:lastRowFirstColumn="0" w:lastRowLastColumn="0"/>
            <w:tcW w:w="4531" w:type="dxa"/>
          </w:tcPr>
          <w:p w14:paraId="6BD4DA46" w14:textId="5E92D803" w:rsidR="00546EC1" w:rsidRDefault="00546EC1" w:rsidP="00FA27AC">
            <w:r>
              <w:t>Analysedocument</w:t>
            </w:r>
          </w:p>
        </w:tc>
        <w:tc>
          <w:tcPr>
            <w:tcW w:w="1134"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34"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shd w:val="clear" w:color="auto" w:fill="FFFF00"/>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129"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FB1BD7">
        <w:tc>
          <w:tcPr>
            <w:cnfStyle w:val="001000000000" w:firstRow="0" w:lastRow="0" w:firstColumn="1" w:lastColumn="0" w:oddVBand="0" w:evenVBand="0" w:oddHBand="0" w:evenHBand="0" w:firstRowFirstColumn="0" w:firstRowLastColumn="0" w:lastRowFirstColumn="0" w:lastRowLastColumn="0"/>
            <w:tcW w:w="4531" w:type="dxa"/>
          </w:tcPr>
          <w:p w14:paraId="10E989B4" w14:textId="3A0864FC" w:rsidR="00546EC1" w:rsidRDefault="00546EC1" w:rsidP="00FA27AC">
            <w:r>
              <w:t>User requirements</w:t>
            </w:r>
          </w:p>
        </w:tc>
        <w:tc>
          <w:tcPr>
            <w:tcW w:w="1134"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134"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129"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FB1BD7">
        <w:tc>
          <w:tcPr>
            <w:cnfStyle w:val="001000000000" w:firstRow="0" w:lastRow="0" w:firstColumn="1" w:lastColumn="0" w:oddVBand="0" w:evenVBand="0" w:oddHBand="0" w:evenHBand="0" w:firstRowFirstColumn="0" w:firstRowLastColumn="0" w:lastRowFirstColumn="0" w:lastRowLastColumn="0"/>
            <w:tcW w:w="4531" w:type="dxa"/>
          </w:tcPr>
          <w:p w14:paraId="3BADDDB1" w14:textId="5E9BF9B8" w:rsidR="00546EC1" w:rsidRDefault="00546EC1" w:rsidP="00FA27AC">
            <w:r>
              <w:t>Scenario</w:t>
            </w:r>
          </w:p>
        </w:tc>
        <w:tc>
          <w:tcPr>
            <w:tcW w:w="1134"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134"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129"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FB1BD7">
        <w:tc>
          <w:tcPr>
            <w:cnfStyle w:val="001000000000" w:firstRow="0" w:lastRow="0" w:firstColumn="1" w:lastColumn="0" w:oddVBand="0" w:evenVBand="0" w:oddHBand="0" w:evenHBand="0" w:firstRowFirstColumn="0" w:firstRowLastColumn="0" w:lastRowFirstColumn="0" w:lastRowLastColumn="0"/>
            <w:tcW w:w="4531" w:type="dxa"/>
          </w:tcPr>
          <w:p w14:paraId="2E543E2C" w14:textId="533EBFA3" w:rsidR="00546EC1" w:rsidRDefault="00546EC1" w:rsidP="00FA27AC">
            <w:r>
              <w:t>ERD</w:t>
            </w:r>
          </w:p>
        </w:tc>
        <w:tc>
          <w:tcPr>
            <w:tcW w:w="1134"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1129" w:type="dxa"/>
            <w:shd w:val="clear" w:color="auto" w:fill="70AD47" w:themeFill="accent6"/>
          </w:tcPr>
          <w:p w14:paraId="092257F9" w14:textId="262D4230" w:rsidR="00546EC1" w:rsidRDefault="002B0463" w:rsidP="00FA27AC">
            <w:pPr>
              <w:cnfStyle w:val="000000000000" w:firstRow="0" w:lastRow="0" w:firstColumn="0" w:lastColumn="0" w:oddVBand="0" w:evenVBand="0" w:oddHBand="0" w:evenHBand="0" w:firstRowFirstColumn="0" w:firstRowLastColumn="0" w:lastRowFirstColumn="0" w:lastRowLastColumn="0"/>
            </w:pPr>
            <w:r>
              <w:t>10:43</w:t>
            </w:r>
          </w:p>
        </w:tc>
      </w:tr>
      <w:tr w:rsidR="00546EC1" w14:paraId="4990B883" w14:textId="622F19D2" w:rsidTr="00FB1BD7">
        <w:tc>
          <w:tcPr>
            <w:cnfStyle w:val="001000000000" w:firstRow="0" w:lastRow="0" w:firstColumn="1" w:lastColumn="0" w:oddVBand="0" w:evenVBand="0" w:oddHBand="0" w:evenHBand="0" w:firstRowFirstColumn="0" w:firstRowLastColumn="0" w:lastRowFirstColumn="0" w:lastRowLastColumn="0"/>
            <w:tcW w:w="4531" w:type="dxa"/>
          </w:tcPr>
          <w:p w14:paraId="74F331B8" w14:textId="5D17968A" w:rsidR="00546EC1" w:rsidRDefault="00546EC1" w:rsidP="00FA27AC">
            <w:r>
              <w:t>Use-case diagram</w:t>
            </w:r>
          </w:p>
        </w:tc>
        <w:tc>
          <w:tcPr>
            <w:tcW w:w="1134"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134"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134" w:type="dxa"/>
            <w:shd w:val="clear" w:color="auto" w:fill="70AD47" w:themeFill="accent6"/>
          </w:tcPr>
          <w:p w14:paraId="21CCFA6E" w14:textId="49758716" w:rsidR="00546EC1" w:rsidRDefault="002B0463" w:rsidP="00FA27AC">
            <w:pPr>
              <w:cnfStyle w:val="000000000000" w:firstRow="0" w:lastRow="0" w:firstColumn="0" w:lastColumn="0" w:oddVBand="0" w:evenVBand="0" w:oddHBand="0" w:evenHBand="0" w:firstRowFirstColumn="0" w:firstRowLastColumn="0" w:lastRowFirstColumn="0" w:lastRowLastColumn="0"/>
            </w:pPr>
            <w:r>
              <w:t>10:45</w:t>
            </w:r>
          </w:p>
        </w:tc>
        <w:tc>
          <w:tcPr>
            <w:tcW w:w="1129" w:type="dxa"/>
            <w:shd w:val="clear" w:color="auto" w:fill="70AD47" w:themeFill="accent6"/>
          </w:tcPr>
          <w:p w14:paraId="43FE7A03" w14:textId="6567C2D7"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r>
      <w:tr w:rsidR="00546EC1" w14:paraId="46EF3180" w14:textId="3608FA58" w:rsidTr="00FB1BD7">
        <w:tc>
          <w:tcPr>
            <w:cnfStyle w:val="001000000000" w:firstRow="0" w:lastRow="0" w:firstColumn="1" w:lastColumn="0" w:oddVBand="0" w:evenVBand="0" w:oddHBand="0" w:evenHBand="0" w:firstRowFirstColumn="0" w:firstRowLastColumn="0" w:lastRowFirstColumn="0" w:lastRowLastColumn="0"/>
            <w:tcW w:w="4531" w:type="dxa"/>
          </w:tcPr>
          <w:p w14:paraId="17D08EAF" w14:textId="4A0FF5B5" w:rsidR="00546EC1" w:rsidRDefault="00546EC1" w:rsidP="00FA27AC">
            <w:r>
              <w:t>Use cases</w:t>
            </w:r>
          </w:p>
        </w:tc>
        <w:tc>
          <w:tcPr>
            <w:tcW w:w="1134" w:type="dxa"/>
          </w:tcPr>
          <w:p w14:paraId="36FE7D48" w14:textId="7A61FFA7"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2B0463">
              <w:t>:45</w:t>
            </w:r>
          </w:p>
        </w:tc>
        <w:tc>
          <w:tcPr>
            <w:tcW w:w="1134"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134" w:type="dxa"/>
            <w:shd w:val="clear" w:color="auto" w:fill="70AD47" w:themeFill="accent6"/>
          </w:tcPr>
          <w:p w14:paraId="63533AC0" w14:textId="3A3136E6" w:rsidR="00546EC1" w:rsidRDefault="00FB1BD7" w:rsidP="00FA27AC">
            <w:pPr>
              <w:cnfStyle w:val="000000000000" w:firstRow="0" w:lastRow="0" w:firstColumn="0" w:lastColumn="0" w:oddVBand="0" w:evenVBand="0" w:oddHBand="0" w:evenHBand="0" w:firstRowFirstColumn="0" w:firstRowLastColumn="0" w:lastRowFirstColumn="0" w:lastRowLastColumn="0"/>
            </w:pPr>
            <w:r>
              <w:t>10:56</w:t>
            </w:r>
          </w:p>
        </w:tc>
        <w:tc>
          <w:tcPr>
            <w:tcW w:w="1129" w:type="dxa"/>
          </w:tcPr>
          <w:p w14:paraId="1178C8A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E1E0E" w14:paraId="3A55895C" w14:textId="77777777" w:rsidTr="00FB1BD7">
        <w:tc>
          <w:tcPr>
            <w:cnfStyle w:val="001000000000" w:firstRow="0" w:lastRow="0" w:firstColumn="1" w:lastColumn="0" w:oddVBand="0" w:evenVBand="0" w:oddHBand="0" w:evenHBand="0" w:firstRowFirstColumn="0" w:firstRowLastColumn="0" w:lastRowFirstColumn="0" w:lastRowLastColumn="0"/>
            <w:tcW w:w="4531" w:type="dxa"/>
          </w:tcPr>
          <w:p w14:paraId="4F27D6FF" w14:textId="41A12A5B" w:rsidR="006E1E0E" w:rsidRDefault="006E1E0E" w:rsidP="00FA27AC">
            <w:r>
              <w:t>UI schetsen</w:t>
            </w:r>
          </w:p>
        </w:tc>
        <w:tc>
          <w:tcPr>
            <w:tcW w:w="1134"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134"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6889A303"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3F9C22"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FB1BD7">
        <w:tc>
          <w:tcPr>
            <w:cnfStyle w:val="001000000000" w:firstRow="0" w:lastRow="0" w:firstColumn="1" w:lastColumn="0" w:oddVBand="0" w:evenVBand="0" w:oddHBand="0" w:evenHBand="0" w:firstRowFirstColumn="0" w:firstRowLastColumn="0" w:lastRowFirstColumn="0" w:lastRowLastColumn="0"/>
            <w:tcW w:w="4531" w:type="dxa"/>
          </w:tcPr>
          <w:p w14:paraId="0E4FCC50" w14:textId="3F0AAFB0" w:rsidR="00546EC1" w:rsidRDefault="00546EC1" w:rsidP="00FA27AC">
            <w:r>
              <w:t>Ontwerpdocument</w:t>
            </w:r>
          </w:p>
        </w:tc>
        <w:tc>
          <w:tcPr>
            <w:tcW w:w="1134"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134"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134" w:type="dxa"/>
          </w:tcPr>
          <w:p w14:paraId="48B84A5F"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FB1BD7">
        <w:tc>
          <w:tcPr>
            <w:cnfStyle w:val="001000000000" w:firstRow="0" w:lastRow="0" w:firstColumn="1" w:lastColumn="0" w:oddVBand="0" w:evenVBand="0" w:oddHBand="0" w:evenHBand="0" w:firstRowFirstColumn="0" w:firstRowLastColumn="0" w:lastRowFirstColumn="0" w:lastRowLastColumn="0"/>
            <w:tcW w:w="4531" w:type="dxa"/>
          </w:tcPr>
          <w:p w14:paraId="2D09ABE5" w14:textId="590D0134" w:rsidR="00546EC1" w:rsidRDefault="00546EC1" w:rsidP="00FA27AC">
            <w:r>
              <w:t>Datamodel</w:t>
            </w:r>
          </w:p>
        </w:tc>
        <w:tc>
          <w:tcPr>
            <w:tcW w:w="1134"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134"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FB1BD7">
        <w:tc>
          <w:tcPr>
            <w:cnfStyle w:val="001000000000" w:firstRow="0" w:lastRow="0" w:firstColumn="1" w:lastColumn="0" w:oddVBand="0" w:evenVBand="0" w:oddHBand="0" w:evenHBand="0" w:firstRowFirstColumn="0" w:firstRowLastColumn="0" w:lastRowFirstColumn="0" w:lastRowLastColumn="0"/>
            <w:tcW w:w="4531" w:type="dxa"/>
          </w:tcPr>
          <w:p w14:paraId="0FD513E2" w14:textId="3C0C3C76" w:rsidR="00546EC1" w:rsidRDefault="00546EC1" w:rsidP="00FA27AC">
            <w:r>
              <w:t>Klassendiagram</w:t>
            </w:r>
          </w:p>
        </w:tc>
        <w:tc>
          <w:tcPr>
            <w:tcW w:w="1134"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134"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FB1BD7">
        <w:tc>
          <w:tcPr>
            <w:cnfStyle w:val="001000000000" w:firstRow="0" w:lastRow="0" w:firstColumn="1" w:lastColumn="0" w:oddVBand="0" w:evenVBand="0" w:oddHBand="0" w:evenHBand="0" w:firstRowFirstColumn="0" w:firstRowLastColumn="0" w:lastRowFirstColumn="0" w:lastRowLastColumn="0"/>
            <w:tcW w:w="4531" w:type="dxa"/>
          </w:tcPr>
          <w:p w14:paraId="7299A9F1" w14:textId="1802D3F9" w:rsidR="00546EC1" w:rsidRDefault="00546EC1" w:rsidP="00FA27AC">
            <w:r>
              <w:t>Testplan</w:t>
            </w:r>
          </w:p>
        </w:tc>
        <w:tc>
          <w:tcPr>
            <w:tcW w:w="1134"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134"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FB1BD7">
        <w:tc>
          <w:tcPr>
            <w:cnfStyle w:val="001000000000" w:firstRow="0" w:lastRow="0" w:firstColumn="1" w:lastColumn="0" w:oddVBand="0" w:evenVBand="0" w:oddHBand="0" w:evenHBand="0" w:firstRowFirstColumn="0" w:firstRowLastColumn="0" w:lastRowFirstColumn="0" w:lastRowLastColumn="0"/>
            <w:tcW w:w="4531" w:type="dxa"/>
          </w:tcPr>
          <w:p w14:paraId="3BC763D8" w14:textId="26CF3523" w:rsidR="00546EC1" w:rsidRDefault="00546EC1" w:rsidP="00FA27AC">
            <w:r>
              <w:t>SQL scripts</w:t>
            </w:r>
          </w:p>
        </w:tc>
        <w:tc>
          <w:tcPr>
            <w:tcW w:w="1134"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134"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FB1BD7">
        <w:tc>
          <w:tcPr>
            <w:cnfStyle w:val="001000000000" w:firstRow="0" w:lastRow="0" w:firstColumn="1" w:lastColumn="0" w:oddVBand="0" w:evenVBand="0" w:oddHBand="0" w:evenHBand="0" w:firstRowFirstColumn="0" w:firstRowLastColumn="0" w:lastRowFirstColumn="0" w:lastRowLastColumn="0"/>
            <w:tcW w:w="4531" w:type="dxa"/>
          </w:tcPr>
          <w:p w14:paraId="1B105E77" w14:textId="17DFEB49" w:rsidR="00546EC1" w:rsidRDefault="00546EC1" w:rsidP="00FA27AC">
            <w:r>
              <w:t>DAL</w:t>
            </w:r>
          </w:p>
        </w:tc>
        <w:tc>
          <w:tcPr>
            <w:tcW w:w="1134"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134"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134"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FB1BD7">
        <w:tc>
          <w:tcPr>
            <w:cnfStyle w:val="001000000000" w:firstRow="0" w:lastRow="0" w:firstColumn="1" w:lastColumn="0" w:oddVBand="0" w:evenVBand="0" w:oddHBand="0" w:evenHBand="0" w:firstRowFirstColumn="0" w:firstRowLastColumn="0" w:lastRowFirstColumn="0" w:lastRowLastColumn="0"/>
            <w:tcW w:w="4531" w:type="dxa"/>
          </w:tcPr>
          <w:p w14:paraId="7C04A7C2" w14:textId="02178A64" w:rsidR="00546EC1" w:rsidRDefault="00546EC1" w:rsidP="00FA27AC">
            <w:r>
              <w:t>Klassendiagram implementeren</w:t>
            </w:r>
          </w:p>
        </w:tc>
        <w:tc>
          <w:tcPr>
            <w:tcW w:w="1134"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134"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FB1BD7">
        <w:tc>
          <w:tcPr>
            <w:cnfStyle w:val="001000000000" w:firstRow="0" w:lastRow="0" w:firstColumn="1" w:lastColumn="0" w:oddVBand="0" w:evenVBand="0" w:oddHBand="0" w:evenHBand="0" w:firstRowFirstColumn="0" w:firstRowLastColumn="0" w:lastRowFirstColumn="0" w:lastRowLastColumn="0"/>
            <w:tcW w:w="4531" w:type="dxa"/>
          </w:tcPr>
          <w:p w14:paraId="5614DF78" w14:textId="5C8872DF" w:rsidR="00546EC1" w:rsidRDefault="00546EC1" w:rsidP="00FA27AC">
            <w:r>
              <w:t>Overige functionaliteiten programmeren en gelijktijdig unit tests aanmaken</w:t>
            </w:r>
          </w:p>
        </w:tc>
        <w:tc>
          <w:tcPr>
            <w:tcW w:w="1134"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134"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FB1BD7">
        <w:tc>
          <w:tcPr>
            <w:cnfStyle w:val="001000000000" w:firstRow="0" w:lastRow="0" w:firstColumn="1" w:lastColumn="0" w:oddVBand="0" w:evenVBand="0" w:oddHBand="0" w:evenHBand="0" w:firstRowFirstColumn="0" w:firstRowLastColumn="0" w:lastRowFirstColumn="0" w:lastRowLastColumn="0"/>
            <w:tcW w:w="4531" w:type="dxa"/>
          </w:tcPr>
          <w:p w14:paraId="6B2F35A1" w14:textId="2FF0929C" w:rsidR="00546EC1" w:rsidRDefault="00546EC1" w:rsidP="00FA27AC">
            <w:r>
              <w:t>Documentatie in orde maken</w:t>
            </w:r>
          </w:p>
        </w:tc>
        <w:tc>
          <w:tcPr>
            <w:tcW w:w="1134"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134"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134"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129"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bookmarkStart w:id="11" w:name="_GoBack"/>
      <w:bookmarkEnd w:id="11"/>
    </w:p>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3"/>
  </w:num>
  <w:num w:numId="4">
    <w:abstractNumId w:val="4"/>
  </w:num>
  <w:num w:numId="5">
    <w:abstractNumId w:val="7"/>
  </w:num>
  <w:num w:numId="6">
    <w:abstractNumId w:val="0"/>
  </w:num>
  <w:num w:numId="7">
    <w:abstractNumId w:val="3"/>
  </w:num>
  <w:num w:numId="8">
    <w:abstractNumId w:val="15"/>
  </w:num>
  <w:num w:numId="9">
    <w:abstractNumId w:val="18"/>
  </w:num>
  <w:num w:numId="10">
    <w:abstractNumId w:val="5"/>
  </w:num>
  <w:num w:numId="11">
    <w:abstractNumId w:val="9"/>
  </w:num>
  <w:num w:numId="12">
    <w:abstractNumId w:val="17"/>
  </w:num>
  <w:num w:numId="13">
    <w:abstractNumId w:val="12"/>
  </w:num>
  <w:num w:numId="14">
    <w:abstractNumId w:val="14"/>
  </w:num>
  <w:num w:numId="15">
    <w:abstractNumId w:val="1"/>
  </w:num>
  <w:num w:numId="16">
    <w:abstractNumId w:val="2"/>
  </w:num>
  <w:num w:numId="17">
    <w:abstractNumId w:val="19"/>
  </w:num>
  <w:num w:numId="18">
    <w:abstractNumId w:val="16"/>
  </w:num>
  <w:num w:numId="19">
    <w:abstractNumId w:val="1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B0463"/>
    <w:rsid w:val="002C6725"/>
    <w:rsid w:val="00316BE6"/>
    <w:rsid w:val="00321B65"/>
    <w:rsid w:val="0036110E"/>
    <w:rsid w:val="00546EC1"/>
    <w:rsid w:val="005E0620"/>
    <w:rsid w:val="005E2576"/>
    <w:rsid w:val="00607974"/>
    <w:rsid w:val="0064455F"/>
    <w:rsid w:val="006C1683"/>
    <w:rsid w:val="006E1E0E"/>
    <w:rsid w:val="007C7B91"/>
    <w:rsid w:val="007E7690"/>
    <w:rsid w:val="008161BD"/>
    <w:rsid w:val="00836F23"/>
    <w:rsid w:val="008F0854"/>
    <w:rsid w:val="009716EA"/>
    <w:rsid w:val="0099155F"/>
    <w:rsid w:val="00B360AD"/>
    <w:rsid w:val="00B41EE2"/>
    <w:rsid w:val="00B57500"/>
    <w:rsid w:val="00D5011E"/>
    <w:rsid w:val="00D704CE"/>
    <w:rsid w:val="00DD2152"/>
    <w:rsid w:val="00E2573B"/>
    <w:rsid w:val="00F157FD"/>
    <w:rsid w:val="00F44042"/>
    <w:rsid w:val="00F50890"/>
    <w:rsid w:val="00FA27AC"/>
    <w:rsid w:val="00FB1B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Visio_Drawing.vsdx"/></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869D88-CAD7-45CB-9745-2B8F0739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1469</Words>
  <Characters>8084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10</cp:revision>
  <dcterms:created xsi:type="dcterms:W3CDTF">2016-06-21T15:40:00Z</dcterms:created>
  <dcterms:modified xsi:type="dcterms:W3CDTF">2016-06-22T08:57:00Z</dcterms:modified>
</cp:coreProperties>
</file>