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D9035B" w:rsidRDefault="00D9035B">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D9035B" w:rsidRDefault="00D9035B">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D9035B" w:rsidRDefault="00D9035B">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D9035B" w:rsidRDefault="00D9035B">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D9035B" w:rsidRDefault="00D9035B">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D9035B" w:rsidRDefault="00D9035B">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D9035B" w:rsidRDefault="00D9035B">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D9035B" w:rsidRDefault="00D9035B">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009E4733" w14:textId="2FFF6AD7" w:rsidR="00847856"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63488" w:history="1">
            <w:r w:rsidR="00847856" w:rsidRPr="00D8644A">
              <w:rPr>
                <w:rStyle w:val="Hyperlink"/>
                <w:noProof/>
              </w:rPr>
              <w:t>Inleiding</w:t>
            </w:r>
            <w:r w:rsidR="00847856">
              <w:rPr>
                <w:noProof/>
                <w:webHidden/>
              </w:rPr>
              <w:tab/>
            </w:r>
            <w:r w:rsidR="00847856">
              <w:rPr>
                <w:noProof/>
                <w:webHidden/>
              </w:rPr>
              <w:fldChar w:fldCharType="begin"/>
            </w:r>
            <w:r w:rsidR="00847856">
              <w:rPr>
                <w:noProof/>
                <w:webHidden/>
              </w:rPr>
              <w:instrText xml:space="preserve"> PAGEREF _Toc454363488 \h </w:instrText>
            </w:r>
            <w:r w:rsidR="00847856">
              <w:rPr>
                <w:noProof/>
                <w:webHidden/>
              </w:rPr>
            </w:r>
            <w:r w:rsidR="00847856">
              <w:rPr>
                <w:noProof/>
                <w:webHidden/>
              </w:rPr>
              <w:fldChar w:fldCharType="separate"/>
            </w:r>
            <w:r w:rsidR="00847856">
              <w:rPr>
                <w:noProof/>
                <w:webHidden/>
              </w:rPr>
              <w:t>2</w:t>
            </w:r>
            <w:r w:rsidR="00847856">
              <w:rPr>
                <w:noProof/>
                <w:webHidden/>
              </w:rPr>
              <w:fldChar w:fldCharType="end"/>
            </w:r>
          </w:hyperlink>
        </w:p>
        <w:p w14:paraId="531E2028" w14:textId="5FE4955D" w:rsidR="00847856" w:rsidRDefault="00D9035B">
          <w:pPr>
            <w:pStyle w:val="Inhopg1"/>
            <w:tabs>
              <w:tab w:val="right" w:leader="dot" w:pos="9062"/>
            </w:tabs>
            <w:rPr>
              <w:rFonts w:eastAsiaTheme="minorEastAsia"/>
              <w:noProof/>
              <w:lang w:eastAsia="nl-NL"/>
            </w:rPr>
          </w:pPr>
          <w:hyperlink w:anchor="_Toc454363489" w:history="1">
            <w:r w:rsidR="00847856" w:rsidRPr="00D8644A">
              <w:rPr>
                <w:rStyle w:val="Hyperlink"/>
                <w:noProof/>
              </w:rPr>
              <w:t>Scenario</w:t>
            </w:r>
            <w:r w:rsidR="00847856">
              <w:rPr>
                <w:noProof/>
                <w:webHidden/>
              </w:rPr>
              <w:tab/>
            </w:r>
            <w:r w:rsidR="00847856">
              <w:rPr>
                <w:noProof/>
                <w:webHidden/>
              </w:rPr>
              <w:fldChar w:fldCharType="begin"/>
            </w:r>
            <w:r w:rsidR="00847856">
              <w:rPr>
                <w:noProof/>
                <w:webHidden/>
              </w:rPr>
              <w:instrText xml:space="preserve"> PAGEREF _Toc454363489 \h </w:instrText>
            </w:r>
            <w:r w:rsidR="00847856">
              <w:rPr>
                <w:noProof/>
                <w:webHidden/>
              </w:rPr>
            </w:r>
            <w:r w:rsidR="00847856">
              <w:rPr>
                <w:noProof/>
                <w:webHidden/>
              </w:rPr>
              <w:fldChar w:fldCharType="separate"/>
            </w:r>
            <w:r w:rsidR="00847856">
              <w:rPr>
                <w:noProof/>
                <w:webHidden/>
              </w:rPr>
              <w:t>3</w:t>
            </w:r>
            <w:r w:rsidR="00847856">
              <w:rPr>
                <w:noProof/>
                <w:webHidden/>
              </w:rPr>
              <w:fldChar w:fldCharType="end"/>
            </w:r>
          </w:hyperlink>
        </w:p>
        <w:p w14:paraId="45C473F3" w14:textId="131391D0" w:rsidR="00847856" w:rsidRDefault="00D9035B">
          <w:pPr>
            <w:pStyle w:val="Inhopg1"/>
            <w:tabs>
              <w:tab w:val="right" w:leader="dot" w:pos="9062"/>
            </w:tabs>
            <w:rPr>
              <w:rFonts w:eastAsiaTheme="minorEastAsia"/>
              <w:noProof/>
              <w:lang w:eastAsia="nl-NL"/>
            </w:rPr>
          </w:pPr>
          <w:hyperlink w:anchor="_Toc454363490" w:history="1">
            <w:r w:rsidR="00847856" w:rsidRPr="00D8644A">
              <w:rPr>
                <w:rStyle w:val="Hyperlink"/>
                <w:noProof/>
              </w:rPr>
              <w:t>User requirements</w:t>
            </w:r>
            <w:r w:rsidR="00847856">
              <w:rPr>
                <w:noProof/>
                <w:webHidden/>
              </w:rPr>
              <w:tab/>
            </w:r>
            <w:r w:rsidR="00847856">
              <w:rPr>
                <w:noProof/>
                <w:webHidden/>
              </w:rPr>
              <w:fldChar w:fldCharType="begin"/>
            </w:r>
            <w:r w:rsidR="00847856">
              <w:rPr>
                <w:noProof/>
                <w:webHidden/>
              </w:rPr>
              <w:instrText xml:space="preserve"> PAGEREF _Toc454363490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1CA11948" w14:textId="36AD229D" w:rsidR="00847856" w:rsidRDefault="00D9035B">
          <w:pPr>
            <w:pStyle w:val="Inhopg2"/>
            <w:tabs>
              <w:tab w:val="right" w:leader="dot" w:pos="9062"/>
            </w:tabs>
            <w:rPr>
              <w:rFonts w:eastAsiaTheme="minorEastAsia"/>
              <w:noProof/>
              <w:lang w:eastAsia="nl-NL"/>
            </w:rPr>
          </w:pPr>
          <w:hyperlink w:anchor="_Toc454363491" w:history="1">
            <w:r w:rsidR="00847856" w:rsidRPr="00D8644A">
              <w:rPr>
                <w:rStyle w:val="Hyperlink"/>
                <w:noProof/>
              </w:rPr>
              <w:t>Must haves:</w:t>
            </w:r>
            <w:r w:rsidR="00847856">
              <w:rPr>
                <w:noProof/>
                <w:webHidden/>
              </w:rPr>
              <w:tab/>
            </w:r>
            <w:r w:rsidR="00847856">
              <w:rPr>
                <w:noProof/>
                <w:webHidden/>
              </w:rPr>
              <w:fldChar w:fldCharType="begin"/>
            </w:r>
            <w:r w:rsidR="00847856">
              <w:rPr>
                <w:noProof/>
                <w:webHidden/>
              </w:rPr>
              <w:instrText xml:space="preserve"> PAGEREF _Toc454363491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6B539720" w14:textId="7713D236" w:rsidR="00847856" w:rsidRDefault="00D9035B">
          <w:pPr>
            <w:pStyle w:val="Inhopg2"/>
            <w:tabs>
              <w:tab w:val="right" w:leader="dot" w:pos="9062"/>
            </w:tabs>
            <w:rPr>
              <w:rFonts w:eastAsiaTheme="minorEastAsia"/>
              <w:noProof/>
              <w:lang w:eastAsia="nl-NL"/>
            </w:rPr>
          </w:pPr>
          <w:hyperlink w:anchor="_Toc454363492" w:history="1">
            <w:r w:rsidR="00847856" w:rsidRPr="00D8644A">
              <w:rPr>
                <w:rStyle w:val="Hyperlink"/>
                <w:noProof/>
              </w:rPr>
              <w:t>Should haves:</w:t>
            </w:r>
            <w:r w:rsidR="00847856">
              <w:rPr>
                <w:noProof/>
                <w:webHidden/>
              </w:rPr>
              <w:tab/>
            </w:r>
            <w:r w:rsidR="00847856">
              <w:rPr>
                <w:noProof/>
                <w:webHidden/>
              </w:rPr>
              <w:fldChar w:fldCharType="begin"/>
            </w:r>
            <w:r w:rsidR="00847856">
              <w:rPr>
                <w:noProof/>
                <w:webHidden/>
              </w:rPr>
              <w:instrText xml:space="preserve"> PAGEREF _Toc454363492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00D99AC5" w14:textId="016A2724" w:rsidR="00847856" w:rsidRDefault="00D9035B">
          <w:pPr>
            <w:pStyle w:val="Inhopg2"/>
            <w:tabs>
              <w:tab w:val="right" w:leader="dot" w:pos="9062"/>
            </w:tabs>
            <w:rPr>
              <w:rFonts w:eastAsiaTheme="minorEastAsia"/>
              <w:noProof/>
              <w:lang w:eastAsia="nl-NL"/>
            </w:rPr>
          </w:pPr>
          <w:hyperlink w:anchor="_Toc454363493" w:history="1">
            <w:r w:rsidR="00847856" w:rsidRPr="00D8644A">
              <w:rPr>
                <w:rStyle w:val="Hyperlink"/>
                <w:noProof/>
              </w:rPr>
              <w:t>Could haves:</w:t>
            </w:r>
            <w:r w:rsidR="00847856">
              <w:rPr>
                <w:noProof/>
                <w:webHidden/>
              </w:rPr>
              <w:tab/>
            </w:r>
            <w:r w:rsidR="00847856">
              <w:rPr>
                <w:noProof/>
                <w:webHidden/>
              </w:rPr>
              <w:fldChar w:fldCharType="begin"/>
            </w:r>
            <w:r w:rsidR="00847856">
              <w:rPr>
                <w:noProof/>
                <w:webHidden/>
              </w:rPr>
              <w:instrText xml:space="preserve"> PAGEREF _Toc454363493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371319A9" w14:textId="4595FC93" w:rsidR="00847856" w:rsidRDefault="00D9035B">
          <w:pPr>
            <w:pStyle w:val="Inhopg2"/>
            <w:tabs>
              <w:tab w:val="right" w:leader="dot" w:pos="9062"/>
            </w:tabs>
            <w:rPr>
              <w:rFonts w:eastAsiaTheme="minorEastAsia"/>
              <w:noProof/>
              <w:lang w:eastAsia="nl-NL"/>
            </w:rPr>
          </w:pPr>
          <w:hyperlink w:anchor="_Toc454363494" w:history="1">
            <w:r w:rsidR="00847856" w:rsidRPr="00D8644A">
              <w:rPr>
                <w:rStyle w:val="Hyperlink"/>
                <w:noProof/>
              </w:rPr>
              <w:t>Wont haves:</w:t>
            </w:r>
            <w:r w:rsidR="00847856">
              <w:rPr>
                <w:noProof/>
                <w:webHidden/>
              </w:rPr>
              <w:tab/>
            </w:r>
            <w:r w:rsidR="00847856">
              <w:rPr>
                <w:noProof/>
                <w:webHidden/>
              </w:rPr>
              <w:fldChar w:fldCharType="begin"/>
            </w:r>
            <w:r w:rsidR="00847856">
              <w:rPr>
                <w:noProof/>
                <w:webHidden/>
              </w:rPr>
              <w:instrText xml:space="preserve"> PAGEREF _Toc454363494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72CC34AC" w14:textId="22C76D11" w:rsidR="00847856" w:rsidRDefault="00D9035B">
          <w:pPr>
            <w:pStyle w:val="Inhopg1"/>
            <w:tabs>
              <w:tab w:val="right" w:leader="dot" w:pos="9062"/>
            </w:tabs>
            <w:rPr>
              <w:rFonts w:eastAsiaTheme="minorEastAsia"/>
              <w:noProof/>
              <w:lang w:eastAsia="nl-NL"/>
            </w:rPr>
          </w:pPr>
          <w:hyperlink w:anchor="_Toc454363495" w:history="1">
            <w:r w:rsidR="00847856" w:rsidRPr="00D8644A">
              <w:rPr>
                <w:rStyle w:val="Hyperlink"/>
                <w:noProof/>
              </w:rPr>
              <w:t>ER-Diagram</w:t>
            </w:r>
            <w:r w:rsidR="00847856">
              <w:rPr>
                <w:noProof/>
                <w:webHidden/>
              </w:rPr>
              <w:tab/>
            </w:r>
            <w:r w:rsidR="00847856">
              <w:rPr>
                <w:noProof/>
                <w:webHidden/>
              </w:rPr>
              <w:fldChar w:fldCharType="begin"/>
            </w:r>
            <w:r w:rsidR="00847856">
              <w:rPr>
                <w:noProof/>
                <w:webHidden/>
              </w:rPr>
              <w:instrText xml:space="preserve"> PAGEREF _Toc454363495 \h </w:instrText>
            </w:r>
            <w:r w:rsidR="00847856">
              <w:rPr>
                <w:noProof/>
                <w:webHidden/>
              </w:rPr>
            </w:r>
            <w:r w:rsidR="00847856">
              <w:rPr>
                <w:noProof/>
                <w:webHidden/>
              </w:rPr>
              <w:fldChar w:fldCharType="separate"/>
            </w:r>
            <w:r w:rsidR="00847856">
              <w:rPr>
                <w:noProof/>
                <w:webHidden/>
              </w:rPr>
              <w:t>6</w:t>
            </w:r>
            <w:r w:rsidR="00847856">
              <w:rPr>
                <w:noProof/>
                <w:webHidden/>
              </w:rPr>
              <w:fldChar w:fldCharType="end"/>
            </w:r>
          </w:hyperlink>
        </w:p>
        <w:p w14:paraId="1F0D8C58" w14:textId="2DDFCD16" w:rsidR="00847856" w:rsidRDefault="00D9035B">
          <w:pPr>
            <w:pStyle w:val="Inhopg1"/>
            <w:tabs>
              <w:tab w:val="right" w:leader="dot" w:pos="9062"/>
            </w:tabs>
            <w:rPr>
              <w:rFonts w:eastAsiaTheme="minorEastAsia"/>
              <w:noProof/>
              <w:lang w:eastAsia="nl-NL"/>
            </w:rPr>
          </w:pPr>
          <w:hyperlink w:anchor="_Toc454363496" w:history="1">
            <w:r w:rsidR="00847856" w:rsidRPr="00D8644A">
              <w:rPr>
                <w:rStyle w:val="Hyperlink"/>
                <w:noProof/>
              </w:rPr>
              <w:t>UseCase diagram</w:t>
            </w:r>
            <w:r w:rsidR="00847856">
              <w:rPr>
                <w:noProof/>
                <w:webHidden/>
              </w:rPr>
              <w:tab/>
            </w:r>
            <w:r w:rsidR="00847856">
              <w:rPr>
                <w:noProof/>
                <w:webHidden/>
              </w:rPr>
              <w:fldChar w:fldCharType="begin"/>
            </w:r>
            <w:r w:rsidR="00847856">
              <w:rPr>
                <w:noProof/>
                <w:webHidden/>
              </w:rPr>
              <w:instrText xml:space="preserve"> PAGEREF _Toc454363496 \h </w:instrText>
            </w:r>
            <w:r w:rsidR="00847856">
              <w:rPr>
                <w:noProof/>
                <w:webHidden/>
              </w:rPr>
            </w:r>
            <w:r w:rsidR="00847856">
              <w:rPr>
                <w:noProof/>
                <w:webHidden/>
              </w:rPr>
              <w:fldChar w:fldCharType="separate"/>
            </w:r>
            <w:r w:rsidR="00847856">
              <w:rPr>
                <w:noProof/>
                <w:webHidden/>
              </w:rPr>
              <w:t>7</w:t>
            </w:r>
            <w:r w:rsidR="00847856">
              <w:rPr>
                <w:noProof/>
                <w:webHidden/>
              </w:rPr>
              <w:fldChar w:fldCharType="end"/>
            </w:r>
          </w:hyperlink>
        </w:p>
        <w:p w14:paraId="65CDC822" w14:textId="021E77F7" w:rsidR="00847856" w:rsidRDefault="00D9035B">
          <w:pPr>
            <w:pStyle w:val="Inhopg1"/>
            <w:tabs>
              <w:tab w:val="right" w:leader="dot" w:pos="9062"/>
            </w:tabs>
            <w:rPr>
              <w:rFonts w:eastAsiaTheme="minorEastAsia"/>
              <w:noProof/>
              <w:lang w:eastAsia="nl-NL"/>
            </w:rPr>
          </w:pPr>
          <w:hyperlink w:anchor="_Toc454363497" w:history="1">
            <w:r w:rsidR="00847856" w:rsidRPr="00D8644A">
              <w:rPr>
                <w:rStyle w:val="Hyperlink"/>
                <w:noProof/>
              </w:rPr>
              <w:t>UseCases</w:t>
            </w:r>
            <w:r w:rsidR="00847856">
              <w:rPr>
                <w:noProof/>
                <w:webHidden/>
              </w:rPr>
              <w:tab/>
            </w:r>
            <w:r w:rsidR="00847856">
              <w:rPr>
                <w:noProof/>
                <w:webHidden/>
              </w:rPr>
              <w:fldChar w:fldCharType="begin"/>
            </w:r>
            <w:r w:rsidR="00847856">
              <w:rPr>
                <w:noProof/>
                <w:webHidden/>
              </w:rPr>
              <w:instrText xml:space="preserve"> PAGEREF _Toc454363497 \h </w:instrText>
            </w:r>
            <w:r w:rsidR="00847856">
              <w:rPr>
                <w:noProof/>
                <w:webHidden/>
              </w:rPr>
            </w:r>
            <w:r w:rsidR="00847856">
              <w:rPr>
                <w:noProof/>
                <w:webHidden/>
              </w:rPr>
              <w:fldChar w:fldCharType="separate"/>
            </w:r>
            <w:r w:rsidR="00847856">
              <w:rPr>
                <w:noProof/>
                <w:webHidden/>
              </w:rPr>
              <w:t>8</w:t>
            </w:r>
            <w:r w:rsidR="00847856">
              <w:rPr>
                <w:noProof/>
                <w:webHidden/>
              </w:rPr>
              <w:fldChar w:fldCharType="end"/>
            </w:r>
          </w:hyperlink>
        </w:p>
        <w:p w14:paraId="2283BB16" w14:textId="0402C11B" w:rsidR="00847856" w:rsidRDefault="00D9035B">
          <w:pPr>
            <w:pStyle w:val="Inhopg1"/>
            <w:tabs>
              <w:tab w:val="right" w:leader="dot" w:pos="9062"/>
            </w:tabs>
            <w:rPr>
              <w:rFonts w:eastAsiaTheme="minorEastAsia"/>
              <w:noProof/>
              <w:lang w:eastAsia="nl-NL"/>
            </w:rPr>
          </w:pPr>
          <w:hyperlink w:anchor="_Toc454363498" w:history="1">
            <w:r w:rsidR="00847856" w:rsidRPr="00D8644A">
              <w:rPr>
                <w:rStyle w:val="Hyperlink"/>
                <w:noProof/>
              </w:rPr>
              <w:t>UI schetsen</w:t>
            </w:r>
            <w:r w:rsidR="00847856">
              <w:rPr>
                <w:noProof/>
                <w:webHidden/>
              </w:rPr>
              <w:tab/>
            </w:r>
            <w:r w:rsidR="00847856">
              <w:rPr>
                <w:noProof/>
                <w:webHidden/>
              </w:rPr>
              <w:fldChar w:fldCharType="begin"/>
            </w:r>
            <w:r w:rsidR="00847856">
              <w:rPr>
                <w:noProof/>
                <w:webHidden/>
              </w:rPr>
              <w:instrText xml:space="preserve"> PAGEREF _Toc454363498 \h </w:instrText>
            </w:r>
            <w:r w:rsidR="00847856">
              <w:rPr>
                <w:noProof/>
                <w:webHidden/>
              </w:rPr>
            </w:r>
            <w:r w:rsidR="00847856">
              <w:rPr>
                <w:noProof/>
                <w:webHidden/>
              </w:rPr>
              <w:fldChar w:fldCharType="separate"/>
            </w:r>
            <w:r w:rsidR="00847856">
              <w:rPr>
                <w:noProof/>
                <w:webHidden/>
              </w:rPr>
              <w:t>12</w:t>
            </w:r>
            <w:r w:rsidR="00847856">
              <w:rPr>
                <w:noProof/>
                <w:webHidden/>
              </w:rPr>
              <w:fldChar w:fldCharType="end"/>
            </w:r>
          </w:hyperlink>
        </w:p>
        <w:p w14:paraId="32AD02B3" w14:textId="768744E2" w:rsidR="00847856" w:rsidRDefault="00D9035B">
          <w:pPr>
            <w:pStyle w:val="Inhopg1"/>
            <w:tabs>
              <w:tab w:val="right" w:leader="dot" w:pos="9062"/>
            </w:tabs>
            <w:rPr>
              <w:rFonts w:eastAsiaTheme="minorEastAsia"/>
              <w:noProof/>
              <w:lang w:eastAsia="nl-NL"/>
            </w:rPr>
          </w:pPr>
          <w:hyperlink w:anchor="_Toc454363499" w:history="1">
            <w:r w:rsidR="00847856" w:rsidRPr="00D8644A">
              <w:rPr>
                <w:rStyle w:val="Hyperlink"/>
                <w:noProof/>
              </w:rPr>
              <w:t>Planning</w:t>
            </w:r>
            <w:r w:rsidR="00847856">
              <w:rPr>
                <w:noProof/>
                <w:webHidden/>
              </w:rPr>
              <w:tab/>
            </w:r>
            <w:r w:rsidR="00847856">
              <w:rPr>
                <w:noProof/>
                <w:webHidden/>
              </w:rPr>
              <w:fldChar w:fldCharType="begin"/>
            </w:r>
            <w:r w:rsidR="00847856">
              <w:rPr>
                <w:noProof/>
                <w:webHidden/>
              </w:rPr>
              <w:instrText xml:space="preserve"> PAGEREF _Toc454363499 \h </w:instrText>
            </w:r>
            <w:r w:rsidR="00847856">
              <w:rPr>
                <w:noProof/>
                <w:webHidden/>
              </w:rPr>
            </w:r>
            <w:r w:rsidR="00847856">
              <w:rPr>
                <w:noProof/>
                <w:webHidden/>
              </w:rPr>
              <w:fldChar w:fldCharType="separate"/>
            </w:r>
            <w:r w:rsidR="00847856">
              <w:rPr>
                <w:noProof/>
                <w:webHidden/>
              </w:rPr>
              <w:t>15</w:t>
            </w:r>
            <w:r w:rsidR="00847856">
              <w:rPr>
                <w:noProof/>
                <w:webHidden/>
              </w:rPr>
              <w:fldChar w:fldCharType="end"/>
            </w:r>
          </w:hyperlink>
        </w:p>
        <w:p w14:paraId="306C2C80" w14:textId="7B08186F"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63488"/>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63489"/>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63490"/>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63491"/>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63492"/>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63493"/>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0470AAF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r w:rsidR="000A51B6">
              <w:t>.</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17C89108" w:rsidR="00836F23" w:rsidRDefault="000A51B6" w:rsidP="00937874">
            <w:pPr>
              <w:cnfStyle w:val="000000000000" w:firstRow="0" w:lastRow="0" w:firstColumn="0" w:lastColumn="0" w:oddVBand="0" w:evenVBand="0" w:oddHBand="0" w:evenHBand="0" w:firstRowFirstColumn="0" w:firstRowLastColumn="0" w:lastRowFirstColumn="0" w:lastRowLastColumn="0"/>
            </w:pPr>
            <w:r>
              <w:t>De minigame moet met de cursortoetsen bestuurd kunnen worden.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00315C64"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r w:rsidR="000A51B6">
              <w: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1D49F5BC"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r w:rsidR="000A51B6">
              <w:t>.</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46CF2B90" w:rsidR="00836F23" w:rsidRDefault="00836F23" w:rsidP="000A51B6">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w:t>
            </w:r>
            <w:r w:rsidR="000A51B6">
              <w:t xml:space="preserve">erige obstakels) geïmplementeerd worden en als deze geraakt worden dan moet er een bijpassend geluid afgespeeld worden. </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B90C67F" w:rsidR="00836F23" w:rsidRDefault="000A51B6" w:rsidP="000A51B6">
            <w:pPr>
              <w:cnfStyle w:val="000000000000" w:firstRow="0" w:lastRow="0" w:firstColumn="0" w:lastColumn="0" w:oddVBand="0" w:evenVBand="0" w:oddHBand="0" w:evenHBand="0" w:firstRowFirstColumn="0" w:firstRowLastColumn="0" w:lastRowFirstColumn="0" w:lastRowLastColumn="0"/>
            </w:pPr>
            <w:r>
              <w:t>Een admin kan inloggen.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013784CF" w:rsidR="00546EC1" w:rsidRDefault="00546EC1" w:rsidP="00937874">
            <w:pPr>
              <w:cnfStyle w:val="000000100000" w:firstRow="0" w:lastRow="0" w:firstColumn="0" w:lastColumn="0" w:oddVBand="0" w:evenVBand="0" w:oddHBand="1" w:evenHBand="0" w:firstRowFirstColumn="0" w:firstRowLastColumn="0" w:lastRowFirstColumn="0" w:lastRowLastColumn="0"/>
            </w:pPr>
            <w:r>
              <w:t xml:space="preserve">Een admin </w:t>
            </w:r>
            <w:r w:rsidR="000A51B6">
              <w:t>kan bijbehorende schepen toevoegen, aanpassen en verwijderen.</w:t>
            </w:r>
          </w:p>
        </w:tc>
      </w:tr>
      <w:tr w:rsidR="000A51B6" w14:paraId="6AD5A7B2"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562DD8C4" w14:textId="74E1B51E" w:rsidR="000A51B6" w:rsidRDefault="000A51B6" w:rsidP="00937874">
            <w:r>
              <w:t>C10</w:t>
            </w:r>
          </w:p>
        </w:tc>
        <w:tc>
          <w:tcPr>
            <w:tcW w:w="8211" w:type="dxa"/>
          </w:tcPr>
          <w:p w14:paraId="37E1C1D4" w14:textId="45F8AFFD" w:rsidR="000A51B6" w:rsidRDefault="000A51B6" w:rsidP="00937874">
            <w:pPr>
              <w:cnfStyle w:val="000000000000" w:firstRow="0" w:lastRow="0" w:firstColumn="0" w:lastColumn="0" w:oddVBand="0" w:evenVBand="0" w:oddHBand="0" w:evenHBand="0" w:firstRowFirstColumn="0" w:firstRowLastColumn="0" w:lastRowFirstColumn="0" w:lastRowLastColumn="0"/>
            </w:pPr>
            <w:r>
              <w:t>Een admin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63494"/>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63495"/>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3F07459" w:rsidR="008F0854" w:rsidRDefault="00D9035B" w:rsidP="006C1683">
      <w:r>
        <w:pict w14:anchorId="5D095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63496"/>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26" type="#_x0000_t75" style="width:453.4pt;height:292pt" o:ole="">
            <v:imagedata r:id="rId8" o:title=""/>
          </v:shape>
          <o:OLEObject Type="Embed" ProgID="Visio.Drawing.15" ShapeID="_x0000_i1026" DrawAspect="Content" ObjectID="_1528205382" r:id="rId9"/>
        </w:object>
      </w:r>
      <w:r w:rsidR="002C6725">
        <w:br w:type="page"/>
      </w:r>
    </w:p>
    <w:p w14:paraId="5894BF05" w14:textId="35B423F9" w:rsidR="0099155F" w:rsidRDefault="002C6725" w:rsidP="002C6725">
      <w:pPr>
        <w:pStyle w:val="Kop1"/>
      </w:pPr>
      <w:bookmarkStart w:id="9" w:name="_Toc454363497"/>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 heeft een lijst van materialen voor zich en klikt op een van deze boten</w:t>
            </w:r>
          </w:p>
          <w:p w14:paraId="27E752B9" w14:textId="031B0DE5" w:rsidR="002E2DC5" w:rsidRDefault="002E2DC5" w:rsidP="002E2DC5">
            <w:pPr>
              <w:pStyle w:val="Lijstalinea"/>
              <w:numPr>
                <w:ilvl w:val="0"/>
                <w:numId w:val="45"/>
              </w:numPr>
            </w:pPr>
            <w:r>
              <w:t>De actor vult de gegevens aan of vult een pakket in waar het materiaal bij kan horen.</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 actor heeft een lijst van materialen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De actor klikt op “Annuleren” =&gt; het materiaal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 is in de database gedeactiveerd en kan niet meer verhuurd worden.</w:t>
            </w:r>
          </w:p>
        </w:tc>
      </w:tr>
    </w:tbl>
    <w:p w14:paraId="5B44B19B" w14:textId="70F07FA3" w:rsidR="00D407A9" w:rsidRDefault="00D407A9"/>
    <w:tbl>
      <w:tblPr>
        <w:tblStyle w:val="Tabelraster"/>
        <w:tblW w:w="0" w:type="auto"/>
        <w:tblLook w:val="04A0" w:firstRow="1" w:lastRow="0" w:firstColumn="1" w:lastColumn="0" w:noHBand="0" w:noVBand="1"/>
      </w:tblPr>
      <w:tblGrid>
        <w:gridCol w:w="1555"/>
        <w:gridCol w:w="7507"/>
      </w:tblGrid>
      <w:tr w:rsidR="00D407A9" w14:paraId="4BD8F0D8" w14:textId="77777777" w:rsidTr="00CE0146">
        <w:tc>
          <w:tcPr>
            <w:tcW w:w="1555" w:type="dxa"/>
          </w:tcPr>
          <w:p w14:paraId="755E7659" w14:textId="77777777" w:rsidR="00D407A9" w:rsidRDefault="00D407A9" w:rsidP="00CE0146">
            <w:r>
              <w:t>Naam</w:t>
            </w:r>
          </w:p>
        </w:tc>
        <w:tc>
          <w:tcPr>
            <w:tcW w:w="7507" w:type="dxa"/>
          </w:tcPr>
          <w:p w14:paraId="43EF3BE1" w14:textId="4802D633" w:rsidR="00D407A9" w:rsidRDefault="00D407A9" w:rsidP="00CE0146">
            <w:r>
              <w:t>Minigame spelen</w:t>
            </w:r>
          </w:p>
        </w:tc>
      </w:tr>
      <w:tr w:rsidR="00D407A9" w14:paraId="0F4013EA" w14:textId="77777777" w:rsidTr="00CE0146">
        <w:tc>
          <w:tcPr>
            <w:tcW w:w="1555" w:type="dxa"/>
          </w:tcPr>
          <w:p w14:paraId="5C9C5A98" w14:textId="77777777" w:rsidR="00D407A9" w:rsidRDefault="00D407A9" w:rsidP="00CE0146">
            <w:r>
              <w:t>Samenvatting</w:t>
            </w:r>
          </w:p>
        </w:tc>
        <w:tc>
          <w:tcPr>
            <w:tcW w:w="7507" w:type="dxa"/>
          </w:tcPr>
          <w:p w14:paraId="754C6809" w14:textId="120DEEDE" w:rsidR="00D407A9" w:rsidRDefault="00D407A9" w:rsidP="00CE0146">
            <w:r>
              <w:t>De actor kan een minigame spelen</w:t>
            </w:r>
          </w:p>
        </w:tc>
      </w:tr>
      <w:tr w:rsidR="00D407A9" w14:paraId="06E78A0C" w14:textId="77777777" w:rsidTr="00CE0146">
        <w:tc>
          <w:tcPr>
            <w:tcW w:w="1555" w:type="dxa"/>
          </w:tcPr>
          <w:p w14:paraId="2848A830" w14:textId="77777777" w:rsidR="00D407A9" w:rsidRDefault="00D407A9" w:rsidP="00CE0146">
            <w:r>
              <w:t>Actor</w:t>
            </w:r>
          </w:p>
        </w:tc>
        <w:tc>
          <w:tcPr>
            <w:tcW w:w="7507" w:type="dxa"/>
          </w:tcPr>
          <w:p w14:paraId="06690B6A" w14:textId="388909BC" w:rsidR="00D407A9" w:rsidRDefault="00D407A9" w:rsidP="00CE0146">
            <w:r>
              <w:t>Klant</w:t>
            </w:r>
          </w:p>
        </w:tc>
      </w:tr>
      <w:tr w:rsidR="00D407A9" w14:paraId="1F4646FF" w14:textId="77777777" w:rsidTr="00CE0146">
        <w:tc>
          <w:tcPr>
            <w:tcW w:w="1555" w:type="dxa"/>
          </w:tcPr>
          <w:p w14:paraId="7BA7AC19" w14:textId="77777777" w:rsidR="00D407A9" w:rsidRDefault="00D407A9" w:rsidP="00CE0146">
            <w:r>
              <w:t>Aanname</w:t>
            </w:r>
          </w:p>
        </w:tc>
        <w:tc>
          <w:tcPr>
            <w:tcW w:w="7507" w:type="dxa"/>
          </w:tcPr>
          <w:p w14:paraId="6A822EB2" w14:textId="66DEBDF2" w:rsidR="00D407A9" w:rsidRDefault="00D407A9" w:rsidP="00CE0146">
            <w:r>
              <w:t>-</w:t>
            </w:r>
          </w:p>
        </w:tc>
      </w:tr>
      <w:tr w:rsidR="00D407A9" w14:paraId="5E6B4B55" w14:textId="77777777" w:rsidTr="00CE0146">
        <w:tc>
          <w:tcPr>
            <w:tcW w:w="1555" w:type="dxa"/>
          </w:tcPr>
          <w:p w14:paraId="661E606D" w14:textId="77777777" w:rsidR="00D407A9" w:rsidRDefault="00D407A9" w:rsidP="00CE0146">
            <w:r>
              <w:t>Beschrijving</w:t>
            </w:r>
          </w:p>
        </w:tc>
        <w:tc>
          <w:tcPr>
            <w:tcW w:w="7507" w:type="dxa"/>
          </w:tcPr>
          <w:p w14:paraId="63E490C2" w14:textId="77777777" w:rsidR="00D407A9" w:rsidRDefault="00D407A9" w:rsidP="00D407A9">
            <w:pPr>
              <w:pStyle w:val="Lijstalinea"/>
              <w:numPr>
                <w:ilvl w:val="0"/>
                <w:numId w:val="46"/>
              </w:numPr>
            </w:pPr>
            <w:r>
              <w:t>De actor komt bij het bedrijf aan om een boot te huren.</w:t>
            </w:r>
          </w:p>
          <w:p w14:paraId="5D6E991B" w14:textId="77777777" w:rsidR="00D407A9" w:rsidRDefault="00D407A9" w:rsidP="00D407A9">
            <w:pPr>
              <w:pStyle w:val="Lijstalinea"/>
              <w:numPr>
                <w:ilvl w:val="0"/>
                <w:numId w:val="46"/>
              </w:numPr>
            </w:pPr>
            <w:r>
              <w:t>De actor moet eerst een game spelen om de boot mee te krijgen.</w:t>
            </w:r>
          </w:p>
          <w:p w14:paraId="739962AC" w14:textId="4C02E6F6" w:rsidR="00D407A9" w:rsidRDefault="00D407A9" w:rsidP="00D407A9">
            <w:pPr>
              <w:pStyle w:val="Lijstalinea"/>
              <w:numPr>
                <w:ilvl w:val="0"/>
                <w:numId w:val="46"/>
              </w:numPr>
            </w:pPr>
            <w:r>
              <w:t>De actor klikt op “speel game” en krijgt een game te zien[1]</w:t>
            </w:r>
          </w:p>
        </w:tc>
      </w:tr>
      <w:tr w:rsidR="00D407A9" w14:paraId="33772908" w14:textId="77777777" w:rsidTr="00CE0146">
        <w:tc>
          <w:tcPr>
            <w:tcW w:w="1555" w:type="dxa"/>
          </w:tcPr>
          <w:p w14:paraId="5535D69E" w14:textId="77777777" w:rsidR="00D407A9" w:rsidRDefault="00D407A9" w:rsidP="00CE0146">
            <w:r>
              <w:t>Uitzondering</w:t>
            </w:r>
          </w:p>
        </w:tc>
        <w:tc>
          <w:tcPr>
            <w:tcW w:w="7507" w:type="dxa"/>
          </w:tcPr>
          <w:p w14:paraId="0D7743F8" w14:textId="75562C98" w:rsidR="00D407A9" w:rsidRDefault="00D407A9" w:rsidP="00D407A9">
            <w:pPr>
              <w:pStyle w:val="Lijstalinea"/>
              <w:numPr>
                <w:ilvl w:val="0"/>
                <w:numId w:val="47"/>
              </w:numPr>
            </w:pPr>
            <w:r>
              <w:t>Als de actor geen zeilboot komt huren kan deze de game niet spelen =&gt; de applicatie doet niks.</w:t>
            </w:r>
          </w:p>
        </w:tc>
      </w:tr>
      <w:tr w:rsidR="00D407A9" w14:paraId="2901134D" w14:textId="77777777" w:rsidTr="00CE0146">
        <w:tc>
          <w:tcPr>
            <w:tcW w:w="1555" w:type="dxa"/>
          </w:tcPr>
          <w:p w14:paraId="7D6DEAA0" w14:textId="77777777" w:rsidR="00D407A9" w:rsidRDefault="00D407A9" w:rsidP="00CE0146">
            <w:r>
              <w:t>Resultaat</w:t>
            </w:r>
          </w:p>
        </w:tc>
        <w:tc>
          <w:tcPr>
            <w:tcW w:w="7507" w:type="dxa"/>
          </w:tcPr>
          <w:p w14:paraId="7CCEEA57" w14:textId="1E4C6DBE" w:rsidR="00D407A9" w:rsidRDefault="00D407A9" w:rsidP="00CE0146">
            <w:r>
              <w:t>De actor kan de game spelen.</w:t>
            </w:r>
          </w:p>
        </w:tc>
      </w:tr>
    </w:tbl>
    <w:p w14:paraId="7AD4D418" w14:textId="3232A084" w:rsidR="00F458BB" w:rsidRDefault="00F458BB"/>
    <w:p w14:paraId="7E07B23E" w14:textId="77777777" w:rsidR="00D407A9" w:rsidRDefault="00D407A9">
      <w:pPr>
        <w:rPr>
          <w:rFonts w:asciiTheme="majorHAnsi" w:eastAsiaTheme="majorEastAsia" w:hAnsiTheme="majorHAnsi" w:cstheme="majorBidi"/>
          <w:color w:val="2E74B5" w:themeColor="accent1" w:themeShade="BF"/>
          <w:sz w:val="32"/>
          <w:szCs w:val="32"/>
        </w:rPr>
      </w:pPr>
      <w:bookmarkStart w:id="10" w:name="_Toc454363498"/>
      <w:r>
        <w:br w:type="page"/>
      </w:r>
    </w:p>
    <w:p w14:paraId="63F703CA" w14:textId="555D796A" w:rsidR="00937874" w:rsidRDefault="00F458BB" w:rsidP="00F458BB">
      <w:pPr>
        <w:pStyle w:val="Kop1"/>
      </w:pPr>
      <w:r>
        <w:lastRenderedPageBreak/>
        <w:t>UI schetsen</w:t>
      </w:r>
      <w:bookmarkEnd w:id="10"/>
    </w:p>
    <w:p w14:paraId="260E4D23" w14:textId="77777777" w:rsidR="00A64592" w:rsidRDefault="00A64592"/>
    <w:p w14:paraId="41A779FE" w14:textId="27C86DA6" w:rsidR="00847856" w:rsidRDefault="00D9035B">
      <w:r>
        <w:pict w14:anchorId="1358EF26">
          <v:shape id="_x0000_i1027" type="#_x0000_t75" style="width:452.8pt;height:254.7pt">
            <v:imagedata r:id="rId10" o:title="UI schets hoofdscherm"/>
          </v:shape>
        </w:pict>
      </w:r>
      <w:r w:rsidR="00A64592">
        <w:t>Dit is de schets van het hoofdscherm. In dit scherm kan je een huur toevoegen en de lijst van huren opvragen met een knop. Tevens kan je de huur exporteren via dit scherm. Men moet eerst een boottype opgeven waarna de lijst met boten wordt geladen van dit type in de eerste listbox. In de 2</w:t>
      </w:r>
      <w:r w:rsidR="00A64592" w:rsidRPr="00A64592">
        <w:rPr>
          <w:vertAlign w:val="superscript"/>
        </w:rPr>
        <w:t>e</w:t>
      </w:r>
      <w:r w:rsidR="00A64592">
        <w:t xml:space="preserve"> listbox staan alle materialen die </w:t>
      </w:r>
      <w:r w:rsidR="00847856">
        <w:t>er bij gehuurd</w:t>
      </w:r>
      <w:r w:rsidR="00A64592">
        <w:t xml:space="preserve"> kunnen worden, hierop kan worden geklikt en dan worden deze toegevoegd aan de huur. Als men op huur drukt dan wordt de huur opgeslagen in de database en als men op exporteer drukt dan wordt de huur geëxporteerd.</w:t>
      </w:r>
    </w:p>
    <w:p w14:paraId="091498F6" w14:textId="5D104862" w:rsidR="00847856" w:rsidRDefault="00D9035B">
      <w:r>
        <w:lastRenderedPageBreak/>
        <w:pict w14:anchorId="146E1F8F">
          <v:shape id="_x0000_i1028" type="#_x0000_t75" style="width:275.9pt;height:343.65pt">
            <v:imagedata r:id="rId11" o:title="UI schets lijsten"/>
          </v:shape>
        </w:pict>
      </w:r>
    </w:p>
    <w:p w14:paraId="54B5C093" w14:textId="2636CAC0" w:rsidR="00847856" w:rsidRDefault="00847856">
      <w:r>
        <w:t>Voor de verschillende lijsten in het programma wordt dit scherm gebruikt, dit scherm zal worden gebruikt voor het weergeven van alle huurcontracten, alsmede de lijst van boten en van materialen als een admin in zal kunnen loggen op de applicatie. Per context zal dan ook &lt;type lijst&gt; juist ingevuld zijn en ook &lt;scherm&gt; met de juiste benamingen.</w:t>
      </w:r>
    </w:p>
    <w:p w14:paraId="1F0CE232" w14:textId="77777777" w:rsidR="00847856" w:rsidRDefault="00847856">
      <w:r>
        <w:br w:type="page"/>
      </w:r>
    </w:p>
    <w:p w14:paraId="171BF29A" w14:textId="77777777" w:rsidR="00847856" w:rsidRDefault="00847856"/>
    <w:p w14:paraId="643B4B4D" w14:textId="26BCCCCF" w:rsidR="00847856" w:rsidRDefault="00D9035B">
      <w:r>
        <w:pict w14:anchorId="58EC73C4">
          <v:shape id="_x0000_i1029" type="#_x0000_t75" style="width:299.6pt;height:161.7pt">
            <v:imagedata r:id="rId12" o:title="UI schets login" croptop="7154f" cropbottom="13556f" cropright="5148f"/>
          </v:shape>
        </w:pict>
      </w:r>
    </w:p>
    <w:p w14:paraId="02EDDF9E" w14:textId="47F46BA0" w:rsidR="00847856" w:rsidRDefault="00847856">
      <w:r>
        <w:t>Voor de login van de admin, als deze geïmplementeerd zal worden, zal het scherm er zo uit komen te zien. Het is een simpel login scherm met een gebruikersnaam en wachtwoord die zal worden weergegeven en een nieuw form laadt als een admin ingelogd is.</w:t>
      </w:r>
    </w:p>
    <w:p w14:paraId="06D1BF8E" w14:textId="48E0C482" w:rsidR="00847856" w:rsidRDefault="00D9035B">
      <w:r>
        <w:pict w14:anchorId="7C792FA1">
          <v:shape id="_x0000_i1030" type="#_x0000_t75" style="width:330.85pt;height:199pt">
            <v:imagedata r:id="rId13" o:title="UI schets toevoegen verwijderen" croptop="5906f" cropbottom="12790f" cropright="2460f"/>
          </v:shape>
        </w:pict>
      </w:r>
    </w:p>
    <w:p w14:paraId="7EF979B6" w14:textId="77777777" w:rsidR="00847856" w:rsidRDefault="00847856">
      <w:r>
        <w:t>Het laatste scherm is voor het toevoegen en aanpassen/verwijderen van een boot/materiaal/vaarwater. Per toepassing zal het iets anders eruit zien, voor het toevoeg scherm bestaat de verwijder knop niet, en de labels bij de input boxes zullen iets anders zijn. Tevens zal er bij het toevoegen van een vaarwater maar één input box zijn. Verder zien deze schermen er zo goed als hetzelfde uit.</w:t>
      </w:r>
    </w:p>
    <w:p w14:paraId="1BDA78F3" w14:textId="77777777" w:rsidR="00847856" w:rsidRDefault="00847856">
      <w:r>
        <w:br w:type="page"/>
      </w:r>
    </w:p>
    <w:p w14:paraId="7CD2A971" w14:textId="015B1943" w:rsidR="008161BD" w:rsidRDefault="00FA27AC" w:rsidP="00FA27AC">
      <w:pPr>
        <w:pStyle w:val="Kop1"/>
      </w:pPr>
      <w:bookmarkStart w:id="11" w:name="_Toc454363499"/>
      <w:r>
        <w:lastRenderedPageBreak/>
        <w:t>Planning</w:t>
      </w:r>
      <w:bookmarkEnd w:id="11"/>
    </w:p>
    <w:tbl>
      <w:tblPr>
        <w:tblStyle w:val="Rastertabel1licht"/>
        <w:tblW w:w="9727" w:type="dxa"/>
        <w:tblLook w:val="04A0" w:firstRow="1" w:lastRow="0" w:firstColumn="1" w:lastColumn="0" w:noHBand="0" w:noVBand="1"/>
      </w:tblPr>
      <w:tblGrid>
        <w:gridCol w:w="4767"/>
        <w:gridCol w:w="1370"/>
        <w:gridCol w:w="1463"/>
        <w:gridCol w:w="1283"/>
        <w:gridCol w:w="844"/>
      </w:tblGrid>
      <w:tr w:rsidR="00546EC1" w14:paraId="6AF24884" w14:textId="058D763C" w:rsidTr="00B6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4AEC754" w14:textId="32E2338D" w:rsidR="00546EC1" w:rsidRDefault="00546EC1" w:rsidP="00FA27AC">
            <w:r>
              <w:t>Taak</w:t>
            </w:r>
          </w:p>
        </w:tc>
        <w:tc>
          <w:tcPr>
            <w:tcW w:w="1370"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463"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283" w:type="dxa"/>
          </w:tcPr>
          <w:p w14:paraId="0704D8DA" w14:textId="4DF25668" w:rsidR="00546EC1" w:rsidRDefault="00B61A94" w:rsidP="00546EC1">
            <w:pPr>
              <w:tabs>
                <w:tab w:val="center" w:pos="625"/>
              </w:tabs>
              <w:cnfStyle w:val="100000000000" w:firstRow="1" w:lastRow="0" w:firstColumn="0" w:lastColumn="0" w:oddVBand="0" w:evenVBand="0" w:oddHBand="0" w:evenHBand="0" w:firstRowFirstColumn="0" w:firstRowLastColumn="0" w:lastRowFirstColumn="0" w:lastRowLastColumn="0"/>
            </w:pPr>
            <w:r>
              <w:t>Begin echt</w:t>
            </w:r>
          </w:p>
        </w:tc>
        <w:tc>
          <w:tcPr>
            <w:tcW w:w="844" w:type="dxa"/>
          </w:tcPr>
          <w:p w14:paraId="1EFD91BF" w14:textId="6F150F63" w:rsidR="00546EC1" w:rsidRDefault="00B61A94" w:rsidP="00FA27AC">
            <w:pPr>
              <w:cnfStyle w:val="100000000000" w:firstRow="1" w:lastRow="0" w:firstColumn="0" w:lastColumn="0" w:oddVBand="0" w:evenVBand="0" w:oddHBand="0" w:evenHBand="0" w:firstRowFirstColumn="0" w:firstRowLastColumn="0" w:lastRowFirstColumn="0" w:lastRowLastColumn="0"/>
            </w:pPr>
            <w:r>
              <w:t xml:space="preserve">Eind </w:t>
            </w:r>
            <w:r>
              <w:br/>
              <w:t>echt</w:t>
            </w:r>
          </w:p>
        </w:tc>
      </w:tr>
      <w:tr w:rsidR="00546EC1" w14:paraId="492AFAEF" w14:textId="54980EA9" w:rsidTr="002D3A71">
        <w:tc>
          <w:tcPr>
            <w:cnfStyle w:val="001000000000" w:firstRow="0" w:lastRow="0" w:firstColumn="1" w:lastColumn="0" w:oddVBand="0" w:evenVBand="0" w:oddHBand="0" w:evenHBand="0" w:firstRowFirstColumn="0" w:firstRowLastColumn="0" w:lastRowFirstColumn="0" w:lastRowLastColumn="0"/>
            <w:tcW w:w="4767" w:type="dxa"/>
          </w:tcPr>
          <w:p w14:paraId="6BD4DA46" w14:textId="5E92D803" w:rsidR="00546EC1" w:rsidRDefault="00546EC1" w:rsidP="00FA27AC">
            <w:r>
              <w:t>Analysedocument</w:t>
            </w:r>
          </w:p>
        </w:tc>
        <w:tc>
          <w:tcPr>
            <w:tcW w:w="1370"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3"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auto"/>
          </w:tcPr>
          <w:p w14:paraId="24E3EE29" w14:textId="29BC04E1"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68773F7C" w14:textId="3BBF01FC"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A1DFE35" w14:textId="2294C1A3" w:rsidTr="002D3A71">
        <w:tc>
          <w:tcPr>
            <w:cnfStyle w:val="001000000000" w:firstRow="0" w:lastRow="0" w:firstColumn="1" w:lastColumn="0" w:oddVBand="0" w:evenVBand="0" w:oddHBand="0" w:evenHBand="0" w:firstRowFirstColumn="0" w:firstRowLastColumn="0" w:lastRowFirstColumn="0" w:lastRowLastColumn="0"/>
            <w:tcW w:w="4767" w:type="dxa"/>
          </w:tcPr>
          <w:p w14:paraId="10E989B4" w14:textId="3A0864FC" w:rsidR="00546EC1" w:rsidRDefault="00546EC1" w:rsidP="00FA27AC">
            <w:r>
              <w:t>User requirements</w:t>
            </w:r>
          </w:p>
        </w:tc>
        <w:tc>
          <w:tcPr>
            <w:tcW w:w="1370"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283" w:type="dxa"/>
            <w:shd w:val="clear" w:color="auto" w:fill="auto"/>
          </w:tcPr>
          <w:p w14:paraId="27B38E21" w14:textId="6FA6244B"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3FD5463C" w14:textId="2D13E788"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E3765F8" w14:textId="4A686F3F" w:rsidTr="002D3A71">
        <w:tc>
          <w:tcPr>
            <w:cnfStyle w:val="001000000000" w:firstRow="0" w:lastRow="0" w:firstColumn="1" w:lastColumn="0" w:oddVBand="0" w:evenVBand="0" w:oddHBand="0" w:evenHBand="0" w:firstRowFirstColumn="0" w:firstRowLastColumn="0" w:lastRowFirstColumn="0" w:lastRowLastColumn="0"/>
            <w:tcW w:w="4767" w:type="dxa"/>
          </w:tcPr>
          <w:p w14:paraId="3BADDDB1" w14:textId="5E9BF9B8" w:rsidR="00546EC1" w:rsidRDefault="00546EC1" w:rsidP="00FA27AC">
            <w:r>
              <w:t>Scenario</w:t>
            </w:r>
          </w:p>
        </w:tc>
        <w:tc>
          <w:tcPr>
            <w:tcW w:w="1370"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3"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auto"/>
          </w:tcPr>
          <w:p w14:paraId="2F626E0D" w14:textId="3A5F562F"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2380AB37" w14:textId="53CB53EC"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F17A063" w14:textId="0CE004BC" w:rsidTr="002D3A71">
        <w:tc>
          <w:tcPr>
            <w:cnfStyle w:val="001000000000" w:firstRow="0" w:lastRow="0" w:firstColumn="1" w:lastColumn="0" w:oddVBand="0" w:evenVBand="0" w:oddHBand="0" w:evenHBand="0" w:firstRowFirstColumn="0" w:firstRowLastColumn="0" w:lastRowFirstColumn="0" w:lastRowLastColumn="0"/>
            <w:tcW w:w="4767" w:type="dxa"/>
          </w:tcPr>
          <w:p w14:paraId="2E543E2C" w14:textId="533EBFA3" w:rsidR="00546EC1" w:rsidRDefault="00546EC1" w:rsidP="00FA27AC">
            <w:r>
              <w:t>ERD</w:t>
            </w:r>
          </w:p>
        </w:tc>
        <w:tc>
          <w:tcPr>
            <w:tcW w:w="1370"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283" w:type="dxa"/>
            <w:shd w:val="clear" w:color="auto" w:fill="auto"/>
          </w:tcPr>
          <w:p w14:paraId="17063535" w14:textId="4367018A"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092257F9" w14:textId="767A0D8E"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990B883" w14:textId="622F19D2" w:rsidTr="002D3A71">
        <w:tc>
          <w:tcPr>
            <w:cnfStyle w:val="001000000000" w:firstRow="0" w:lastRow="0" w:firstColumn="1" w:lastColumn="0" w:oddVBand="0" w:evenVBand="0" w:oddHBand="0" w:evenHBand="0" w:firstRowFirstColumn="0" w:firstRowLastColumn="0" w:lastRowFirstColumn="0" w:lastRowLastColumn="0"/>
            <w:tcW w:w="4767" w:type="dxa"/>
          </w:tcPr>
          <w:p w14:paraId="74F331B8" w14:textId="5D17968A" w:rsidR="00546EC1" w:rsidRDefault="00546EC1" w:rsidP="00FA27AC">
            <w:r>
              <w:t>Use-case diagram</w:t>
            </w:r>
          </w:p>
        </w:tc>
        <w:tc>
          <w:tcPr>
            <w:tcW w:w="1370"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3"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283" w:type="dxa"/>
            <w:shd w:val="clear" w:color="auto" w:fill="auto"/>
          </w:tcPr>
          <w:p w14:paraId="21CCFA6E" w14:textId="24C25041"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43FE7A03" w14:textId="61B2D5D6"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6EF3180" w14:textId="3608FA58" w:rsidTr="002D3A71">
        <w:tc>
          <w:tcPr>
            <w:cnfStyle w:val="001000000000" w:firstRow="0" w:lastRow="0" w:firstColumn="1" w:lastColumn="0" w:oddVBand="0" w:evenVBand="0" w:oddHBand="0" w:evenHBand="0" w:firstRowFirstColumn="0" w:firstRowLastColumn="0" w:lastRowFirstColumn="0" w:lastRowLastColumn="0"/>
            <w:tcW w:w="4767" w:type="dxa"/>
          </w:tcPr>
          <w:p w14:paraId="17D08EAF" w14:textId="4A0FF5B5" w:rsidR="00546EC1" w:rsidRDefault="00546EC1" w:rsidP="00FA27AC">
            <w:r>
              <w:t>Use cases</w:t>
            </w:r>
          </w:p>
        </w:tc>
        <w:tc>
          <w:tcPr>
            <w:tcW w:w="1370"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463"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283" w:type="dxa"/>
            <w:shd w:val="clear" w:color="auto" w:fill="auto"/>
          </w:tcPr>
          <w:p w14:paraId="63533AC0" w14:textId="4C91F381"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1178C8A1" w14:textId="4D8D9B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E1E0E" w14:paraId="3A55895C" w14:textId="77777777" w:rsidTr="002D3A71">
        <w:tc>
          <w:tcPr>
            <w:cnfStyle w:val="001000000000" w:firstRow="0" w:lastRow="0" w:firstColumn="1" w:lastColumn="0" w:oddVBand="0" w:evenVBand="0" w:oddHBand="0" w:evenHBand="0" w:firstRowFirstColumn="0" w:firstRowLastColumn="0" w:lastRowFirstColumn="0" w:lastRowLastColumn="0"/>
            <w:tcW w:w="4767" w:type="dxa"/>
          </w:tcPr>
          <w:p w14:paraId="4F27D6FF" w14:textId="41A12A5B" w:rsidR="006E1E0E" w:rsidRDefault="006E1E0E" w:rsidP="00FA27AC">
            <w:r>
              <w:t>UI schetsen</w:t>
            </w:r>
          </w:p>
        </w:tc>
        <w:tc>
          <w:tcPr>
            <w:tcW w:w="1370"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463"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283" w:type="dxa"/>
            <w:shd w:val="clear" w:color="auto" w:fill="auto"/>
          </w:tcPr>
          <w:p w14:paraId="6889A303" w14:textId="69AE006C" w:rsidR="006E1E0E" w:rsidRDefault="006E1E0E"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033F9C22" w14:textId="16377C73" w:rsidR="006E1E0E" w:rsidRDefault="006E1E0E" w:rsidP="00FA27AC">
            <w:pPr>
              <w:cnfStyle w:val="000000000000" w:firstRow="0" w:lastRow="0" w:firstColumn="0" w:lastColumn="0" w:oddVBand="0" w:evenVBand="0" w:oddHBand="0" w:evenHBand="0" w:firstRowFirstColumn="0" w:firstRowLastColumn="0" w:lastRowFirstColumn="0" w:lastRowLastColumn="0"/>
            </w:pPr>
          </w:p>
        </w:tc>
      </w:tr>
      <w:tr w:rsidR="00546EC1" w14:paraId="3D153B88" w14:textId="2C900ABD" w:rsidTr="002D3A71">
        <w:tc>
          <w:tcPr>
            <w:cnfStyle w:val="001000000000" w:firstRow="0" w:lastRow="0" w:firstColumn="1" w:lastColumn="0" w:oddVBand="0" w:evenVBand="0" w:oddHBand="0" w:evenHBand="0" w:firstRowFirstColumn="0" w:firstRowLastColumn="0" w:lastRowFirstColumn="0" w:lastRowLastColumn="0"/>
            <w:tcW w:w="4767" w:type="dxa"/>
          </w:tcPr>
          <w:p w14:paraId="0E4FCC50" w14:textId="3F0AAFB0" w:rsidR="00546EC1" w:rsidRDefault="00546EC1" w:rsidP="00FA27AC">
            <w:r>
              <w:t>Ontwerpdocument</w:t>
            </w:r>
          </w:p>
        </w:tc>
        <w:tc>
          <w:tcPr>
            <w:tcW w:w="1370"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463"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283" w:type="dxa"/>
            <w:shd w:val="clear" w:color="auto" w:fill="auto"/>
          </w:tcPr>
          <w:p w14:paraId="48B84A5F" w14:textId="35675A5E"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2CF8AD3C" w14:textId="5353155C"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6C79086" w14:textId="13822A13" w:rsidTr="002D3A71">
        <w:tc>
          <w:tcPr>
            <w:cnfStyle w:val="001000000000" w:firstRow="0" w:lastRow="0" w:firstColumn="1" w:lastColumn="0" w:oddVBand="0" w:evenVBand="0" w:oddHBand="0" w:evenHBand="0" w:firstRowFirstColumn="0" w:firstRowLastColumn="0" w:lastRowFirstColumn="0" w:lastRowLastColumn="0"/>
            <w:tcW w:w="4767" w:type="dxa"/>
          </w:tcPr>
          <w:p w14:paraId="2D09ABE5" w14:textId="590D0134" w:rsidR="00546EC1" w:rsidRDefault="00546EC1" w:rsidP="00FA27AC">
            <w:r>
              <w:t>Datamodel</w:t>
            </w:r>
          </w:p>
        </w:tc>
        <w:tc>
          <w:tcPr>
            <w:tcW w:w="1370"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463"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283" w:type="dxa"/>
            <w:shd w:val="clear" w:color="auto" w:fill="auto"/>
          </w:tcPr>
          <w:p w14:paraId="52B0041A" w14:textId="516FA239"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0394DD5E" w14:textId="590289DC"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2D3A71">
        <w:tc>
          <w:tcPr>
            <w:cnfStyle w:val="001000000000" w:firstRow="0" w:lastRow="0" w:firstColumn="1" w:lastColumn="0" w:oddVBand="0" w:evenVBand="0" w:oddHBand="0" w:evenHBand="0" w:firstRowFirstColumn="0" w:firstRowLastColumn="0" w:lastRowFirstColumn="0" w:lastRowLastColumn="0"/>
            <w:tcW w:w="4767" w:type="dxa"/>
          </w:tcPr>
          <w:p w14:paraId="0FD513E2" w14:textId="3C0C3C76" w:rsidR="00546EC1" w:rsidRDefault="00546EC1" w:rsidP="00FA27AC">
            <w:r>
              <w:t>Klassendiagram</w:t>
            </w:r>
          </w:p>
        </w:tc>
        <w:tc>
          <w:tcPr>
            <w:tcW w:w="1370"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3"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283" w:type="dxa"/>
            <w:shd w:val="clear" w:color="auto" w:fill="auto"/>
          </w:tcPr>
          <w:p w14:paraId="645A8B66" w14:textId="5B522C40"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2E222031" w14:textId="42AF54BA"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2D3A71">
        <w:tc>
          <w:tcPr>
            <w:cnfStyle w:val="001000000000" w:firstRow="0" w:lastRow="0" w:firstColumn="1" w:lastColumn="0" w:oddVBand="0" w:evenVBand="0" w:oddHBand="0" w:evenHBand="0" w:firstRowFirstColumn="0" w:firstRowLastColumn="0" w:lastRowFirstColumn="0" w:lastRowLastColumn="0"/>
            <w:tcW w:w="4767" w:type="dxa"/>
          </w:tcPr>
          <w:p w14:paraId="7299A9F1" w14:textId="1802D3F9" w:rsidR="00546EC1" w:rsidRDefault="00546EC1" w:rsidP="00FA27AC">
            <w:r>
              <w:t>Testplan</w:t>
            </w:r>
          </w:p>
        </w:tc>
        <w:tc>
          <w:tcPr>
            <w:tcW w:w="1370"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3"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283" w:type="dxa"/>
            <w:shd w:val="clear" w:color="auto" w:fill="auto"/>
          </w:tcPr>
          <w:p w14:paraId="3077B9F1" w14:textId="7A17905A"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7F291A1A" w14:textId="7A78746E"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2D3A71">
        <w:tc>
          <w:tcPr>
            <w:cnfStyle w:val="001000000000" w:firstRow="0" w:lastRow="0" w:firstColumn="1" w:lastColumn="0" w:oddVBand="0" w:evenVBand="0" w:oddHBand="0" w:evenHBand="0" w:firstRowFirstColumn="0" w:firstRowLastColumn="0" w:lastRowFirstColumn="0" w:lastRowLastColumn="0"/>
            <w:tcW w:w="4767" w:type="dxa"/>
          </w:tcPr>
          <w:p w14:paraId="3BC763D8" w14:textId="75CC1828" w:rsidR="00546EC1" w:rsidRDefault="00546EC1" w:rsidP="00FA27AC">
            <w:r>
              <w:t>SQL</w:t>
            </w:r>
            <w:r w:rsidR="00632006">
              <w:t xml:space="preserve"> create</w:t>
            </w:r>
            <w:r>
              <w:t xml:space="preserve"> scripts</w:t>
            </w:r>
          </w:p>
        </w:tc>
        <w:tc>
          <w:tcPr>
            <w:tcW w:w="1370"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2E43A05C" w14:textId="3ECE291B" w:rsidR="00546EC1" w:rsidRDefault="00632006"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auto"/>
          </w:tcPr>
          <w:p w14:paraId="502D2DA5" w14:textId="10ED0900"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6D7F2F6B" w14:textId="7509B83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2D3A71">
        <w:tc>
          <w:tcPr>
            <w:cnfStyle w:val="001000000000" w:firstRow="0" w:lastRow="0" w:firstColumn="1" w:lastColumn="0" w:oddVBand="0" w:evenVBand="0" w:oddHBand="0" w:evenHBand="0" w:firstRowFirstColumn="0" w:firstRowLastColumn="0" w:lastRowFirstColumn="0" w:lastRowLastColumn="0"/>
            <w:tcW w:w="4767" w:type="dxa"/>
          </w:tcPr>
          <w:p w14:paraId="1B105E77" w14:textId="17DFEB49" w:rsidR="00546EC1" w:rsidRDefault="00546EC1" w:rsidP="00FA27AC">
            <w:r>
              <w:t>DAL</w:t>
            </w:r>
          </w:p>
        </w:tc>
        <w:tc>
          <w:tcPr>
            <w:tcW w:w="1370" w:type="dxa"/>
          </w:tcPr>
          <w:p w14:paraId="5E04B141" w14:textId="5CAAD52E" w:rsidR="00546EC1" w:rsidRDefault="00632006"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auto"/>
          </w:tcPr>
          <w:p w14:paraId="54B825DE" w14:textId="5106BDE4"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6A68F4BC" w14:textId="707EF194"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2D3A71">
        <w:tc>
          <w:tcPr>
            <w:cnfStyle w:val="001000000000" w:firstRow="0" w:lastRow="0" w:firstColumn="1" w:lastColumn="0" w:oddVBand="0" w:evenVBand="0" w:oddHBand="0" w:evenHBand="0" w:firstRowFirstColumn="0" w:firstRowLastColumn="0" w:lastRowFirstColumn="0" w:lastRowLastColumn="0"/>
            <w:tcW w:w="4767" w:type="dxa"/>
          </w:tcPr>
          <w:p w14:paraId="7C04A7C2" w14:textId="02178A64" w:rsidR="00546EC1" w:rsidRDefault="00546EC1" w:rsidP="00FA27AC">
            <w:r>
              <w:t>Klassendiagram implementeren</w:t>
            </w:r>
          </w:p>
        </w:tc>
        <w:tc>
          <w:tcPr>
            <w:tcW w:w="1370"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283" w:type="dxa"/>
            <w:shd w:val="clear" w:color="auto" w:fill="auto"/>
          </w:tcPr>
          <w:p w14:paraId="15E6B838" w14:textId="20262AF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4A4D1E44" w14:textId="44F5AE22"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2D3A71">
        <w:tc>
          <w:tcPr>
            <w:cnfStyle w:val="001000000000" w:firstRow="0" w:lastRow="0" w:firstColumn="1" w:lastColumn="0" w:oddVBand="0" w:evenVBand="0" w:oddHBand="0" w:evenHBand="0" w:firstRowFirstColumn="0" w:firstRowLastColumn="0" w:lastRowFirstColumn="0" w:lastRowLastColumn="0"/>
            <w:tcW w:w="4767" w:type="dxa"/>
          </w:tcPr>
          <w:p w14:paraId="5614DF78" w14:textId="5122010D" w:rsidR="00546EC1" w:rsidRDefault="00D9035B" w:rsidP="00FA27AC">
            <w:r>
              <w:t>SQL insert scripts maken</w:t>
            </w:r>
          </w:p>
        </w:tc>
        <w:tc>
          <w:tcPr>
            <w:tcW w:w="1370" w:type="dxa"/>
          </w:tcPr>
          <w:p w14:paraId="79CDE564" w14:textId="55BB6698" w:rsidR="00546EC1" w:rsidRDefault="00D9035B" w:rsidP="00FA27AC">
            <w:pPr>
              <w:cnfStyle w:val="000000000000" w:firstRow="0" w:lastRow="0" w:firstColumn="0" w:lastColumn="0" w:oddVBand="0" w:evenVBand="0" w:oddHBand="0" w:evenHBand="0" w:firstRowFirstColumn="0" w:firstRowLastColumn="0" w:lastRowFirstColumn="0" w:lastRowLastColumn="0"/>
            </w:pPr>
            <w:r>
              <w:t>11:45</w:t>
            </w:r>
          </w:p>
        </w:tc>
        <w:tc>
          <w:tcPr>
            <w:tcW w:w="1463" w:type="dxa"/>
          </w:tcPr>
          <w:p w14:paraId="6AE6359F" w14:textId="1F2ABEF4" w:rsidR="00546EC1" w:rsidRDefault="00D9035B" w:rsidP="00FA27AC">
            <w:pPr>
              <w:cnfStyle w:val="000000000000" w:firstRow="0" w:lastRow="0" w:firstColumn="0" w:lastColumn="0" w:oddVBand="0" w:evenVBand="0" w:oddHBand="0" w:evenHBand="0" w:firstRowFirstColumn="0" w:firstRowLastColumn="0" w:lastRowFirstColumn="0" w:lastRowLastColumn="0"/>
            </w:pPr>
            <w:r>
              <w:t>13:00</w:t>
            </w:r>
          </w:p>
        </w:tc>
        <w:tc>
          <w:tcPr>
            <w:tcW w:w="1283" w:type="dxa"/>
            <w:shd w:val="clear" w:color="auto" w:fill="auto"/>
          </w:tcPr>
          <w:p w14:paraId="5CA1AF67" w14:textId="2E3D2DB3"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4E50BAFA" w14:textId="6F8A787C"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32006" w14:paraId="7FD03D39" w14:textId="77777777" w:rsidTr="002D3A71">
        <w:tc>
          <w:tcPr>
            <w:cnfStyle w:val="001000000000" w:firstRow="0" w:lastRow="0" w:firstColumn="1" w:lastColumn="0" w:oddVBand="0" w:evenVBand="0" w:oddHBand="0" w:evenHBand="0" w:firstRowFirstColumn="0" w:firstRowLastColumn="0" w:lastRowFirstColumn="0" w:lastRowLastColumn="0"/>
            <w:tcW w:w="4767" w:type="dxa"/>
          </w:tcPr>
          <w:p w14:paraId="32821642" w14:textId="412976D6" w:rsidR="00632006" w:rsidRDefault="00D9035B" w:rsidP="00FA27AC">
            <w:r>
              <w:t>Overige functionaliteiten programmeren en gelijktijdig unit tests aanmaken</w:t>
            </w:r>
          </w:p>
        </w:tc>
        <w:tc>
          <w:tcPr>
            <w:tcW w:w="1370" w:type="dxa"/>
          </w:tcPr>
          <w:p w14:paraId="439CB213" w14:textId="54A4BB41" w:rsidR="00632006" w:rsidRDefault="00D9035B" w:rsidP="00FA27AC">
            <w:pPr>
              <w:cnfStyle w:val="000000000000" w:firstRow="0" w:lastRow="0" w:firstColumn="0" w:lastColumn="0" w:oddVBand="0" w:evenVBand="0" w:oddHBand="0" w:evenHBand="0" w:firstRowFirstColumn="0" w:firstRowLastColumn="0" w:lastRowFirstColumn="0" w:lastRowLastColumn="0"/>
            </w:pPr>
            <w:r>
              <w:t>13:00</w:t>
            </w:r>
          </w:p>
        </w:tc>
        <w:tc>
          <w:tcPr>
            <w:tcW w:w="1463" w:type="dxa"/>
          </w:tcPr>
          <w:p w14:paraId="6D686368" w14:textId="53200996" w:rsidR="00632006" w:rsidRDefault="00D9035B" w:rsidP="00FA27AC">
            <w:pPr>
              <w:cnfStyle w:val="000000000000" w:firstRow="0" w:lastRow="0" w:firstColumn="0" w:lastColumn="0" w:oddVBand="0" w:evenVBand="0" w:oddHBand="0" w:evenHBand="0" w:firstRowFirstColumn="0" w:firstRowLastColumn="0" w:lastRowFirstColumn="0" w:lastRowLastColumn="0"/>
            </w:pPr>
            <w:r>
              <w:t>15:30</w:t>
            </w:r>
          </w:p>
        </w:tc>
        <w:tc>
          <w:tcPr>
            <w:tcW w:w="1283" w:type="dxa"/>
            <w:shd w:val="clear" w:color="auto" w:fill="auto"/>
          </w:tcPr>
          <w:p w14:paraId="58BA8B2F" w14:textId="7DEA9A39" w:rsidR="00632006" w:rsidRDefault="00632006"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077A7467" w14:textId="39293BDF" w:rsidR="00632006" w:rsidRDefault="00632006"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2D3A71">
        <w:tc>
          <w:tcPr>
            <w:cnfStyle w:val="001000000000" w:firstRow="0" w:lastRow="0" w:firstColumn="1" w:lastColumn="0" w:oddVBand="0" w:evenVBand="0" w:oddHBand="0" w:evenHBand="0" w:firstRowFirstColumn="0" w:firstRowLastColumn="0" w:lastRowFirstColumn="0" w:lastRowLastColumn="0"/>
            <w:tcW w:w="4767" w:type="dxa"/>
          </w:tcPr>
          <w:p w14:paraId="6B2F35A1" w14:textId="2FF0929C" w:rsidR="00546EC1" w:rsidRDefault="00546EC1" w:rsidP="00FA27AC">
            <w:r>
              <w:t>Documentatie in orde maken</w:t>
            </w:r>
          </w:p>
        </w:tc>
        <w:tc>
          <w:tcPr>
            <w:tcW w:w="1370"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3"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283" w:type="dxa"/>
            <w:shd w:val="clear" w:color="auto" w:fill="auto"/>
          </w:tcPr>
          <w:p w14:paraId="1B73EAB7" w14:textId="6AEDD1B4"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2FCD570A" w14:textId="34FD0D23"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960878" w14:paraId="1073300F" w14:textId="77777777" w:rsidTr="002D3A71">
        <w:tc>
          <w:tcPr>
            <w:cnfStyle w:val="001000000000" w:firstRow="0" w:lastRow="0" w:firstColumn="1" w:lastColumn="0" w:oddVBand="0" w:evenVBand="0" w:oddHBand="0" w:evenHBand="0" w:firstRowFirstColumn="0" w:firstRowLastColumn="0" w:lastRowFirstColumn="0" w:lastRowLastColumn="0"/>
            <w:tcW w:w="4767" w:type="dxa"/>
          </w:tcPr>
          <w:p w14:paraId="3CB061EB" w14:textId="129933EC" w:rsidR="00960878" w:rsidRDefault="00960878" w:rsidP="00FA27AC">
            <w:r>
              <w:t>Evaluatie schrijven</w:t>
            </w:r>
          </w:p>
        </w:tc>
        <w:tc>
          <w:tcPr>
            <w:tcW w:w="1370" w:type="dxa"/>
          </w:tcPr>
          <w:p w14:paraId="55A94F7C" w14:textId="2C1B56A6" w:rsidR="00960878" w:rsidRDefault="00960878" w:rsidP="00FA27AC">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5B5B1D17" w14:textId="1A572C21" w:rsidR="00960878" w:rsidRDefault="00960878" w:rsidP="00FA27AC">
            <w:pPr>
              <w:cnfStyle w:val="000000000000" w:firstRow="0" w:lastRow="0" w:firstColumn="0" w:lastColumn="0" w:oddVBand="0" w:evenVBand="0" w:oddHBand="0" w:evenHBand="0" w:firstRowFirstColumn="0" w:firstRowLastColumn="0" w:lastRowFirstColumn="0" w:lastRowLastColumn="0"/>
            </w:pPr>
            <w:r>
              <w:t>17:00</w:t>
            </w:r>
          </w:p>
        </w:tc>
        <w:tc>
          <w:tcPr>
            <w:tcW w:w="1283" w:type="dxa"/>
            <w:shd w:val="clear" w:color="auto" w:fill="auto"/>
          </w:tcPr>
          <w:p w14:paraId="5177DB6A" w14:textId="641E0F8D" w:rsidR="00960878" w:rsidRDefault="00960878" w:rsidP="00FA27AC">
            <w:pPr>
              <w:cnfStyle w:val="000000000000" w:firstRow="0" w:lastRow="0" w:firstColumn="0" w:lastColumn="0" w:oddVBand="0" w:evenVBand="0" w:oddHBand="0" w:evenHBand="0" w:firstRowFirstColumn="0" w:firstRowLastColumn="0" w:lastRowFirstColumn="0" w:lastRowLastColumn="0"/>
            </w:pPr>
          </w:p>
        </w:tc>
        <w:tc>
          <w:tcPr>
            <w:tcW w:w="844" w:type="dxa"/>
            <w:shd w:val="clear" w:color="auto" w:fill="auto"/>
          </w:tcPr>
          <w:p w14:paraId="7E294619" w14:textId="77777777" w:rsidR="00960878" w:rsidRDefault="00960878"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bookmarkStart w:id="12" w:name="_GoBack"/>
      <w:bookmarkEnd w:id="12"/>
    </w:p>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563BA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8AE328F"/>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28"/>
  </w:num>
  <w:num w:numId="4">
    <w:abstractNumId w:val="10"/>
  </w:num>
  <w:num w:numId="5">
    <w:abstractNumId w:val="16"/>
  </w:num>
  <w:num w:numId="6">
    <w:abstractNumId w:val="3"/>
  </w:num>
  <w:num w:numId="7">
    <w:abstractNumId w:val="8"/>
  </w:num>
  <w:num w:numId="8">
    <w:abstractNumId w:val="30"/>
  </w:num>
  <w:num w:numId="9">
    <w:abstractNumId w:val="38"/>
  </w:num>
  <w:num w:numId="10">
    <w:abstractNumId w:val="12"/>
  </w:num>
  <w:num w:numId="11">
    <w:abstractNumId w:val="18"/>
  </w:num>
  <w:num w:numId="12">
    <w:abstractNumId w:val="36"/>
  </w:num>
  <w:num w:numId="13">
    <w:abstractNumId w:val="26"/>
  </w:num>
  <w:num w:numId="14">
    <w:abstractNumId w:val="29"/>
  </w:num>
  <w:num w:numId="15">
    <w:abstractNumId w:val="5"/>
  </w:num>
  <w:num w:numId="16">
    <w:abstractNumId w:val="6"/>
  </w:num>
  <w:num w:numId="17">
    <w:abstractNumId w:val="41"/>
  </w:num>
  <w:num w:numId="18">
    <w:abstractNumId w:val="32"/>
  </w:num>
  <w:num w:numId="19">
    <w:abstractNumId w:val="22"/>
  </w:num>
  <w:num w:numId="20">
    <w:abstractNumId w:val="17"/>
  </w:num>
  <w:num w:numId="21">
    <w:abstractNumId w:val="23"/>
  </w:num>
  <w:num w:numId="22">
    <w:abstractNumId w:val="33"/>
  </w:num>
  <w:num w:numId="23">
    <w:abstractNumId w:val="25"/>
  </w:num>
  <w:num w:numId="24">
    <w:abstractNumId w:val="45"/>
  </w:num>
  <w:num w:numId="25">
    <w:abstractNumId w:val="9"/>
  </w:num>
  <w:num w:numId="26">
    <w:abstractNumId w:val="43"/>
  </w:num>
  <w:num w:numId="27">
    <w:abstractNumId w:val="20"/>
  </w:num>
  <w:num w:numId="28">
    <w:abstractNumId w:val="13"/>
  </w:num>
  <w:num w:numId="29">
    <w:abstractNumId w:val="2"/>
  </w:num>
  <w:num w:numId="30">
    <w:abstractNumId w:val="24"/>
  </w:num>
  <w:num w:numId="31">
    <w:abstractNumId w:val="21"/>
  </w:num>
  <w:num w:numId="32">
    <w:abstractNumId w:val="4"/>
  </w:num>
  <w:num w:numId="33">
    <w:abstractNumId w:val="19"/>
  </w:num>
  <w:num w:numId="34">
    <w:abstractNumId w:val="44"/>
  </w:num>
  <w:num w:numId="35">
    <w:abstractNumId w:val="15"/>
  </w:num>
  <w:num w:numId="36">
    <w:abstractNumId w:val="42"/>
  </w:num>
  <w:num w:numId="37">
    <w:abstractNumId w:val="0"/>
  </w:num>
  <w:num w:numId="38">
    <w:abstractNumId w:val="11"/>
  </w:num>
  <w:num w:numId="39">
    <w:abstractNumId w:val="1"/>
  </w:num>
  <w:num w:numId="40">
    <w:abstractNumId w:val="40"/>
  </w:num>
  <w:num w:numId="41">
    <w:abstractNumId w:val="31"/>
  </w:num>
  <w:num w:numId="42">
    <w:abstractNumId w:val="37"/>
  </w:num>
  <w:num w:numId="43">
    <w:abstractNumId w:val="27"/>
  </w:num>
  <w:num w:numId="44">
    <w:abstractNumId w:val="39"/>
  </w:num>
  <w:num w:numId="45">
    <w:abstractNumId w:val="34"/>
  </w:num>
  <w:num w:numId="46">
    <w:abstractNumId w:val="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0A51B6"/>
    <w:rsid w:val="000C3717"/>
    <w:rsid w:val="00114E08"/>
    <w:rsid w:val="0011705E"/>
    <w:rsid w:val="001F5B4B"/>
    <w:rsid w:val="002128D9"/>
    <w:rsid w:val="002B0463"/>
    <w:rsid w:val="002C6725"/>
    <w:rsid w:val="002D3A71"/>
    <w:rsid w:val="002E2DC5"/>
    <w:rsid w:val="00316BE6"/>
    <w:rsid w:val="00321B65"/>
    <w:rsid w:val="0036110E"/>
    <w:rsid w:val="003D6D17"/>
    <w:rsid w:val="00510DAE"/>
    <w:rsid w:val="00546EC1"/>
    <w:rsid w:val="00581217"/>
    <w:rsid w:val="005E0620"/>
    <w:rsid w:val="005E2576"/>
    <w:rsid w:val="00607974"/>
    <w:rsid w:val="00632006"/>
    <w:rsid w:val="0064455F"/>
    <w:rsid w:val="00646BA1"/>
    <w:rsid w:val="006C08DF"/>
    <w:rsid w:val="006C1683"/>
    <w:rsid w:val="006C3E47"/>
    <w:rsid w:val="006E1E0E"/>
    <w:rsid w:val="007C7B91"/>
    <w:rsid w:val="007E7690"/>
    <w:rsid w:val="008161BD"/>
    <w:rsid w:val="00836F23"/>
    <w:rsid w:val="00847856"/>
    <w:rsid w:val="008F0854"/>
    <w:rsid w:val="00937874"/>
    <w:rsid w:val="00960878"/>
    <w:rsid w:val="009716EA"/>
    <w:rsid w:val="0099155F"/>
    <w:rsid w:val="00A64592"/>
    <w:rsid w:val="00B360AD"/>
    <w:rsid w:val="00B41EE2"/>
    <w:rsid w:val="00B57500"/>
    <w:rsid w:val="00B61A94"/>
    <w:rsid w:val="00CE0146"/>
    <w:rsid w:val="00D407A9"/>
    <w:rsid w:val="00D5011E"/>
    <w:rsid w:val="00D704CE"/>
    <w:rsid w:val="00D9035B"/>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949FA-4126-43BD-81EE-A961ABAD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16</Pages>
  <Words>2627</Words>
  <Characters>14450</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20</cp:revision>
  <dcterms:created xsi:type="dcterms:W3CDTF">2016-06-21T15:40:00Z</dcterms:created>
  <dcterms:modified xsi:type="dcterms:W3CDTF">2016-06-23T14:43:00Z</dcterms:modified>
</cp:coreProperties>
</file>