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  <w:lang w:val="bg-BG"/>
        </w:rPr>
        <w:id w:val="1251234930"/>
        <w:docPartObj>
          <w:docPartGallery w:val="Cover Pages"/>
          <w:docPartUnique/>
        </w:docPartObj>
      </w:sdtPr>
      <w:sdtEndPr>
        <w:rPr>
          <w:caps/>
        </w:rPr>
      </w:sdtEndPr>
      <w:sdtContent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  <w:r w:rsidRPr="00F77A6A">
            <w:rPr>
              <w:rFonts w:cs="Times New Roman"/>
              <w:szCs w:val="24"/>
              <w:lang w:val="bg-BG"/>
            </w:rPr>
            <w:t>СОФИЙСКИ УНИВЕРСИТЕТ „СВ. КЛИМЕНТ ОХРИДСКИ“</w:t>
          </w:r>
        </w:p>
        <w:p w:rsidR="00A9273E" w:rsidRPr="00F77A6A" w:rsidRDefault="00A9273E" w:rsidP="00A9273E">
          <w:pPr>
            <w:jc w:val="center"/>
            <w:rPr>
              <w:rFonts w:cs="Times New Roman"/>
              <w:b/>
              <w:szCs w:val="24"/>
              <w:lang w:val="bg-BG"/>
            </w:rPr>
          </w:pPr>
          <w:r w:rsidRPr="00F77A6A">
            <w:rPr>
              <w:rFonts w:cs="Times New Roman"/>
              <w:b/>
              <w:szCs w:val="24"/>
              <w:lang w:val="bg-BG"/>
            </w:rPr>
            <w:t>ФАКУЛТЕТ ПО МАТЕМАТИКА И ИНФОРМАТИКА</w:t>
          </w:r>
        </w:p>
        <w:p w:rsidR="00A9273E" w:rsidRPr="00F77A6A" w:rsidRDefault="00A9273E" w:rsidP="00A9273E">
          <w:pPr>
            <w:pBdr>
              <w:bottom w:val="single" w:sz="6" w:space="1" w:color="auto"/>
            </w:pBdr>
            <w:jc w:val="center"/>
            <w:rPr>
              <w:rFonts w:cs="Times New Roman"/>
              <w:b/>
              <w:szCs w:val="24"/>
              <w:lang w:val="bg-BG"/>
            </w:rPr>
          </w:pPr>
          <w:r w:rsidRPr="00F77A6A">
            <w:rPr>
              <w:rFonts w:cs="Times New Roman"/>
              <w:b/>
              <w:szCs w:val="24"/>
              <w:lang w:val="bg-BG"/>
            </w:rPr>
            <w:t>Катедра „Информационни Технологии“</w:t>
          </w:r>
        </w:p>
        <w:p w:rsidR="00A9273E" w:rsidRPr="00F77A6A" w:rsidRDefault="00A9273E" w:rsidP="00A9273E">
          <w:pPr>
            <w:pBdr>
              <w:bottom w:val="single" w:sz="6" w:space="1" w:color="auto"/>
            </w:pBdr>
            <w:jc w:val="center"/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jc w:val="center"/>
            <w:rPr>
              <w:rFonts w:cs="Times New Roman"/>
              <w:b/>
              <w:szCs w:val="24"/>
              <w:lang w:val="bg-BG"/>
            </w:rPr>
          </w:pPr>
          <w:r w:rsidRPr="00F77A6A">
            <w:rPr>
              <w:rFonts w:cs="Times New Roman"/>
              <w:b/>
              <w:szCs w:val="24"/>
              <w:lang w:val="bg-BG"/>
            </w:rPr>
            <w:t>ДИПЛОМНА РАБОТА</w:t>
          </w: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  <w:r w:rsidRPr="00F77A6A">
            <w:rPr>
              <w:rFonts w:cs="Times New Roman"/>
              <w:szCs w:val="24"/>
              <w:lang w:val="bg-BG"/>
            </w:rPr>
            <w:t>За получаване на образователно-квалификационна степен „магистър“</w:t>
          </w: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  <w:r w:rsidRPr="00F77A6A">
            <w:rPr>
              <w:rFonts w:cs="Times New Roman"/>
              <w:szCs w:val="24"/>
              <w:lang w:val="bg-BG"/>
            </w:rPr>
            <w:t>На Панайот Цонев Цанков, фак. № 23272</w:t>
          </w: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  <w:r w:rsidRPr="00F77A6A">
            <w:rPr>
              <w:rFonts w:cs="Times New Roman"/>
              <w:szCs w:val="24"/>
              <w:lang w:val="bg-BG"/>
            </w:rPr>
            <w:t>Студент от магистърска програма „Разпределени Системи и Мобилни Технологии“</w:t>
          </w: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  <w:r w:rsidRPr="00F77A6A">
            <w:rPr>
              <w:rFonts w:cs="Times New Roman"/>
              <w:szCs w:val="24"/>
              <w:lang w:val="bg-BG"/>
            </w:rPr>
            <w:t>Тема:</w:t>
          </w:r>
        </w:p>
        <w:p w:rsidR="00A9273E" w:rsidRPr="00F77A6A" w:rsidRDefault="00A9273E" w:rsidP="00A9273E">
          <w:pPr>
            <w:jc w:val="center"/>
            <w:rPr>
              <w:rFonts w:cs="Times New Roman"/>
              <w:lang w:val="bg-BG"/>
            </w:rPr>
          </w:pPr>
          <w:r w:rsidRPr="00F77A6A">
            <w:rPr>
              <w:rFonts w:cs="Times New Roman"/>
              <w:szCs w:val="24"/>
              <w:lang w:val="bg-BG"/>
            </w:rPr>
            <w:t xml:space="preserve">„Проектиране, разработка и внедряване на </w:t>
          </w:r>
          <w:proofErr w:type="spellStart"/>
          <w:r w:rsidRPr="00F77A6A">
            <w:rPr>
              <w:rFonts w:cs="Times New Roman"/>
              <w:szCs w:val="24"/>
              <w:lang w:val="bg-BG"/>
            </w:rPr>
            <w:t>мултиплатформена</w:t>
          </w:r>
          <w:proofErr w:type="spellEnd"/>
          <w:r w:rsidRPr="00F77A6A">
            <w:rPr>
              <w:rFonts w:cs="Times New Roman"/>
              <w:szCs w:val="24"/>
              <w:lang w:val="bg-BG"/>
            </w:rPr>
            <w:t xml:space="preserve"> мобилна информационна система за прилагане на гъвкави методологии в проекти с от</w:t>
          </w:r>
          <w:r w:rsidRPr="00F77A6A">
            <w:rPr>
              <w:rFonts w:cs="Times New Roman"/>
              <w:lang w:val="bg-BG"/>
            </w:rPr>
            <w:t>ворен код</w:t>
          </w:r>
          <w:r w:rsidRPr="00F77A6A">
            <w:rPr>
              <w:rFonts w:cs="Times New Roman"/>
              <w:szCs w:val="24"/>
              <w:lang w:val="bg-BG"/>
            </w:rPr>
            <w:t>“</w:t>
          </w: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  <w:r w:rsidRPr="00F77A6A">
            <w:rPr>
              <w:rFonts w:cs="Times New Roman"/>
              <w:szCs w:val="24"/>
              <w:lang w:val="bg-BG"/>
            </w:rPr>
            <w:t>Научен ръководител:</w:t>
          </w:r>
        </w:p>
        <w:p w:rsidR="00A9273E" w:rsidRPr="00F77A6A" w:rsidRDefault="00A9273E" w:rsidP="00A9273E">
          <w:pPr>
            <w:jc w:val="center"/>
            <w:rPr>
              <w:rFonts w:cs="Times New Roman"/>
              <w:szCs w:val="24"/>
              <w:lang w:val="bg-BG"/>
            </w:rPr>
          </w:pPr>
          <w:r w:rsidRPr="00F77A6A">
            <w:rPr>
              <w:rFonts w:cs="Times New Roman"/>
              <w:szCs w:val="24"/>
              <w:lang w:val="bg-BG"/>
            </w:rPr>
            <w:t>проф. д-р Васил Георгиев, катедра Компютърна Информатика</w:t>
          </w:r>
        </w:p>
        <w:p w:rsidR="00A9273E" w:rsidRPr="00F77A6A" w:rsidRDefault="00B355AF">
          <w:pPr>
            <w:spacing w:line="259" w:lineRule="auto"/>
            <w:rPr>
              <w:caps/>
              <w:color w:val="5B9BD5" w:themeColor="accent1"/>
              <w:lang w:val="bg-BG"/>
            </w:rPr>
          </w:pPr>
        </w:p>
      </w:sdtContent>
    </w:sdt>
    <w:sdt>
      <w:sdtPr>
        <w:rPr>
          <w:lang w:val="bg-BG"/>
        </w:rPr>
        <w:id w:val="-2008975010"/>
        <w:docPartObj>
          <w:docPartGallery w:val="Table of Contents"/>
          <w:docPartUnique/>
        </w:docPartObj>
      </w:sdtPr>
      <w:sdtEndPr>
        <w:rPr>
          <w:rFonts w:cs="Times New Roman"/>
          <w:b/>
          <w:bCs/>
        </w:rPr>
      </w:sdtEndPr>
      <w:sdtContent>
        <w:p w:rsidR="00A55E2C" w:rsidRPr="00F77A6A" w:rsidRDefault="00A55E2C" w:rsidP="00B27452">
          <w:pPr>
            <w:rPr>
              <w:szCs w:val="24"/>
              <w:lang w:val="bg-BG"/>
            </w:rPr>
          </w:pPr>
          <w:r w:rsidRPr="00F77A6A">
            <w:rPr>
              <w:lang w:val="bg-BG"/>
            </w:rPr>
            <w:t>Съдържание</w:t>
          </w:r>
        </w:p>
        <w:p w:rsidR="00B355AF" w:rsidRDefault="00A55E2C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F77A6A">
            <w:rPr>
              <w:rFonts w:cs="Times New Roman"/>
              <w:lang w:val="bg-BG"/>
            </w:rPr>
            <w:fldChar w:fldCharType="begin"/>
          </w:r>
          <w:r w:rsidRPr="00F77A6A">
            <w:rPr>
              <w:rFonts w:cs="Times New Roman"/>
              <w:lang w:val="bg-BG"/>
            </w:rPr>
            <w:instrText xml:space="preserve"> TOC \o "1-3" \h \z \u </w:instrText>
          </w:r>
          <w:r w:rsidRPr="00F77A6A">
            <w:rPr>
              <w:rFonts w:cs="Times New Roman"/>
              <w:lang w:val="bg-BG"/>
            </w:rPr>
            <w:fldChar w:fldCharType="separate"/>
          </w:r>
          <w:hyperlink w:anchor="_Toc462900465" w:history="1">
            <w:r w:rsidR="00B355AF" w:rsidRPr="003D5EBE">
              <w:rPr>
                <w:rStyle w:val="Hyperlink"/>
                <w:rFonts w:cs="Times New Roman"/>
                <w:noProof/>
                <w:highlight w:val="yellow"/>
                <w:lang w:val="bg-BG"/>
              </w:rPr>
              <w:t>Глава 1.</w:t>
            </w:r>
            <w:r w:rsidR="00B355AF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355AF" w:rsidRPr="003D5EBE">
              <w:rPr>
                <w:rStyle w:val="Hyperlink"/>
                <w:rFonts w:cs="Times New Roman"/>
                <w:noProof/>
                <w:highlight w:val="yellow"/>
                <w:lang w:val="bg-BG"/>
              </w:rPr>
              <w:t>Увод</w:t>
            </w:r>
            <w:r w:rsidR="00B355AF">
              <w:rPr>
                <w:noProof/>
                <w:webHidden/>
              </w:rPr>
              <w:tab/>
            </w:r>
            <w:r w:rsidR="00B355AF">
              <w:rPr>
                <w:noProof/>
                <w:webHidden/>
              </w:rPr>
              <w:fldChar w:fldCharType="begin"/>
            </w:r>
            <w:r w:rsidR="00B355AF">
              <w:rPr>
                <w:noProof/>
                <w:webHidden/>
              </w:rPr>
              <w:instrText xml:space="preserve"> PAGEREF _Toc462900465 \h </w:instrText>
            </w:r>
            <w:r w:rsidR="00B355AF">
              <w:rPr>
                <w:noProof/>
                <w:webHidden/>
              </w:rPr>
            </w:r>
            <w:r w:rsidR="00B355AF">
              <w:rPr>
                <w:noProof/>
                <w:webHidden/>
              </w:rPr>
              <w:fldChar w:fldCharType="separate"/>
            </w:r>
            <w:r w:rsidR="00B355AF">
              <w:rPr>
                <w:noProof/>
                <w:webHidden/>
              </w:rPr>
              <w:t>5</w:t>
            </w:r>
            <w:r w:rsidR="00B355AF"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66" w:history="1">
            <w:r w:rsidRPr="003D5EBE">
              <w:rPr>
                <w:rStyle w:val="Hyperlink"/>
                <w:rFonts w:cs="Times New Roman"/>
                <w:noProof/>
                <w:lang w:val="bg-BG"/>
              </w:rPr>
              <w:t>Глава 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D5EBE">
              <w:rPr>
                <w:rStyle w:val="Hyperlink"/>
                <w:rFonts w:cs="Times New Roman"/>
                <w:noProof/>
                <w:lang w:val="bg-BG"/>
              </w:rPr>
              <w:t>Обзор на съществуващите инструменти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67" w:history="1">
            <w:r w:rsidRPr="003D5EBE">
              <w:rPr>
                <w:rStyle w:val="Hyperlink"/>
                <w:rFonts w:cs="Times New Roman"/>
                <w:noProof/>
                <w:lang w:val="bg-BG"/>
              </w:rPr>
              <w:t>HuBoard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68" w:history="1">
            <w:r w:rsidRPr="003D5EBE">
              <w:rPr>
                <w:rStyle w:val="Hyperlink"/>
                <w:rFonts w:cs="Times New Roman"/>
                <w:noProof/>
                <w:lang w:val="bg-BG"/>
              </w:rPr>
              <w:t>Team pulse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69" w:history="1">
            <w:r w:rsidRPr="003D5EBE">
              <w:rPr>
                <w:rStyle w:val="Hyperlink"/>
                <w:rFonts w:cs="Times New Roman"/>
                <w:noProof/>
                <w:lang w:val="bg-BG"/>
              </w:rPr>
              <w:t>Създаване на Работа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70" w:history="1">
            <w:r w:rsidRPr="003D5EBE">
              <w:rPr>
                <w:rStyle w:val="Hyperlink"/>
                <w:rFonts w:cs="Times New Roman"/>
                <w:noProof/>
                <w:lang w:val="bg-BG"/>
              </w:rPr>
              <w:t>Планиране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71" w:history="1">
            <w:r w:rsidRPr="003D5EBE">
              <w:rPr>
                <w:rStyle w:val="Hyperlink"/>
                <w:rFonts w:cs="Times New Roman"/>
                <w:noProof/>
                <w:lang w:val="bg-BG"/>
              </w:rPr>
              <w:t>Следене на Напредъка на Разработката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72" w:history="1">
            <w:r w:rsidRPr="003D5EBE">
              <w:rPr>
                <w:rStyle w:val="Hyperlink"/>
                <w:rFonts w:cs="Times New Roman"/>
                <w:noProof/>
                <w:lang w:val="bg-BG"/>
              </w:rPr>
              <w:t>TFS Синхронизиране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73" w:history="1">
            <w:r w:rsidRPr="003D5EBE">
              <w:rPr>
                <w:rStyle w:val="Hyperlink"/>
                <w:rFonts w:cs="Times New Roman"/>
                <w:noProof/>
                <w:lang w:val="bg-BG"/>
              </w:rPr>
              <w:t>Aha!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74" w:history="1">
            <w:r w:rsidRPr="003D5EBE">
              <w:rPr>
                <w:rStyle w:val="Hyperlink"/>
                <w:rFonts w:cs="Times New Roman"/>
                <w:noProof/>
                <w:lang w:val="bg-BG"/>
              </w:rPr>
              <w:t>Глава 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D5EBE">
              <w:rPr>
                <w:rStyle w:val="Hyperlink"/>
                <w:rFonts w:cs="Times New Roman"/>
                <w:noProof/>
                <w:lang w:val="bg-BG"/>
              </w:rPr>
              <w:t>Анализ на по-адаптивните от гъвкавите методологии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75" w:history="1">
            <w:r w:rsidRPr="003D5EBE">
              <w:rPr>
                <w:rStyle w:val="Hyperlink"/>
                <w:rFonts w:cs="Times New Roman"/>
                <w:noProof/>
                <w:lang w:val="bg-BG"/>
              </w:rPr>
              <w:t>Манифест на гъвкавата методология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76" w:history="1">
            <w:r w:rsidRPr="003D5EBE">
              <w:rPr>
                <w:rStyle w:val="Hyperlink"/>
                <w:rFonts w:cs="Times New Roman"/>
                <w:noProof/>
                <w:lang w:val="bg-BG"/>
              </w:rPr>
              <w:t>Скръм накратко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77" w:history="1">
            <w:r w:rsidRPr="003D5EBE">
              <w:rPr>
                <w:rStyle w:val="Hyperlink"/>
                <w:rFonts w:cs="Times New Roman"/>
                <w:noProof/>
                <w:lang w:val="bg-BG"/>
              </w:rPr>
              <w:t>Канбан накратко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78" w:history="1">
            <w:r w:rsidRPr="003D5EBE">
              <w:rPr>
                <w:rStyle w:val="Hyperlink"/>
                <w:noProof/>
                <w:lang w:val="bg-BG"/>
              </w:rPr>
              <w:t>Връзката между Скръм и Канбан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79" w:history="1">
            <w:r w:rsidRPr="003D5EBE">
              <w:rPr>
                <w:rStyle w:val="Hyperlink"/>
                <w:noProof/>
                <w:lang w:val="bg-BG"/>
              </w:rPr>
              <w:t>Скръм е доста по-задължаващ от Канбан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80" w:history="1">
            <w:r w:rsidRPr="003D5EBE">
              <w:rPr>
                <w:rStyle w:val="Hyperlink"/>
                <w:noProof/>
                <w:lang w:val="bg-BG"/>
              </w:rPr>
              <w:t>Скръм дефинира роли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81" w:history="1">
            <w:r w:rsidRPr="003D5EBE">
              <w:rPr>
                <w:rStyle w:val="Hyperlink"/>
                <w:noProof/>
                <w:lang w:val="bg-BG"/>
              </w:rPr>
              <w:t>Скръм налага итерации, ограничени във времето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82" w:history="1">
            <w:r w:rsidRPr="003D5EBE">
              <w:rPr>
                <w:rStyle w:val="Hyperlink"/>
                <w:noProof/>
                <w:lang w:val="bg-BG"/>
              </w:rPr>
              <w:t>Канбан ограничава броят на недовършените задачи чрез лимит на всяка фаза от работния поток, а Скръм – чрез итерация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83" w:history="1">
            <w:r w:rsidRPr="003D5EBE">
              <w:rPr>
                <w:rStyle w:val="Hyperlink"/>
                <w:noProof/>
                <w:lang w:val="bg-BG"/>
              </w:rPr>
              <w:t>И двата са емпирични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84" w:history="1">
            <w:r w:rsidRPr="003D5EBE">
              <w:rPr>
                <w:rStyle w:val="Hyperlink"/>
                <w:noProof/>
                <w:lang w:val="bg-BG"/>
              </w:rPr>
              <w:t>Списъкът със задачи в Скръм трябва да се побере в спринта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85" w:history="1">
            <w:r w:rsidRPr="003D5EBE">
              <w:rPr>
                <w:rStyle w:val="Hyperlink"/>
                <w:noProof/>
                <w:lang w:val="bg-BG"/>
              </w:rPr>
              <w:t>Скръм изисква оценяване и темпо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86" w:history="1">
            <w:r w:rsidRPr="003D5EBE">
              <w:rPr>
                <w:rStyle w:val="Hyperlink"/>
                <w:noProof/>
                <w:lang w:val="bg-BG"/>
              </w:rPr>
              <w:t>При Скръм е задължителен приоритизираният продуктов списък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87" w:history="1">
            <w:r w:rsidRPr="003D5EBE">
              <w:rPr>
                <w:rStyle w:val="Hyperlink"/>
                <w:noProof/>
                <w:lang w:val="bg-BG"/>
              </w:rPr>
              <w:t>При Скръм са задължителни ежедневните срещи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88" w:history="1">
            <w:r w:rsidRPr="003D5EBE">
              <w:rPr>
                <w:rStyle w:val="Hyperlink"/>
                <w:noProof/>
                <w:lang w:val="bg-BG"/>
              </w:rPr>
              <w:t>При Скръм е задължителна графиката на оставащата работа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89" w:history="1">
            <w:r w:rsidRPr="003D5EBE">
              <w:rPr>
                <w:rStyle w:val="Hyperlink"/>
                <w:noProof/>
                <w:lang w:val="bg-BG"/>
              </w:rPr>
              <w:t>Обобщение на сравнението на Скръм с Канбан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90" w:history="1">
            <w:r w:rsidRPr="003D5EBE">
              <w:rPr>
                <w:rStyle w:val="Hyperlink"/>
                <w:rFonts w:cs="Times New Roman"/>
                <w:noProof/>
                <w:lang w:val="bg-BG"/>
              </w:rPr>
              <w:t>Глава 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D5EBE">
              <w:rPr>
                <w:rStyle w:val="Hyperlink"/>
                <w:rFonts w:cs="Times New Roman"/>
                <w:noProof/>
                <w:lang w:val="bg-BG"/>
              </w:rPr>
              <w:t>Разработване на Проекти с Отворен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91" w:history="1">
            <w:r w:rsidRPr="003D5EBE">
              <w:rPr>
                <w:rStyle w:val="Hyperlink"/>
                <w:noProof/>
                <w:lang w:val="bg-BG"/>
              </w:rPr>
              <w:t>Катедралата и базарът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92" w:history="1">
            <w:r w:rsidRPr="003D5EBE">
              <w:rPr>
                <w:rStyle w:val="Hyperlink"/>
                <w:noProof/>
                <w:lang w:val="bg-BG"/>
              </w:rPr>
              <w:t>Потребителите трябва да бъдат третирани като съразработчици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93" w:history="1">
            <w:r w:rsidRPr="003D5EBE">
              <w:rPr>
                <w:rStyle w:val="Hyperlink"/>
                <w:noProof/>
                <w:lang w:val="bg-BG"/>
              </w:rPr>
              <w:t>Ранните версии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94" w:history="1">
            <w:r w:rsidRPr="003D5EBE">
              <w:rPr>
                <w:rStyle w:val="Hyperlink"/>
                <w:noProof/>
                <w:lang w:val="bg-BG"/>
              </w:rPr>
              <w:t>Честата интеграция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95" w:history="1">
            <w:r w:rsidRPr="003D5EBE">
              <w:rPr>
                <w:rStyle w:val="Hyperlink"/>
                <w:noProof/>
                <w:lang w:val="bg-BG"/>
              </w:rPr>
              <w:t>Няколко версии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96" w:history="1">
            <w:r w:rsidRPr="003D5EBE">
              <w:rPr>
                <w:rStyle w:val="Hyperlink"/>
                <w:noProof/>
                <w:lang w:val="bg-BG"/>
              </w:rPr>
              <w:t>Висока модуларизация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97" w:history="1">
            <w:r w:rsidRPr="003D5EBE">
              <w:rPr>
                <w:rStyle w:val="Hyperlink"/>
                <w:noProof/>
                <w:lang w:val="bg-BG"/>
              </w:rPr>
              <w:t>Извличане на полза от проекти с отворен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98" w:history="1">
            <w:r w:rsidRPr="003D5EBE">
              <w:rPr>
                <w:rStyle w:val="Hyperlink"/>
                <w:rFonts w:cs="Times New Roman"/>
                <w:noProof/>
                <w:lang w:val="bg-BG"/>
              </w:rPr>
              <w:t>Глава 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D5EBE">
              <w:rPr>
                <w:rStyle w:val="Hyperlink"/>
                <w:rFonts w:cs="Times New Roman"/>
                <w:noProof/>
                <w:lang w:val="bg-BG"/>
              </w:rPr>
              <w:t>Изисквани</w:t>
            </w:r>
            <w:r w:rsidRPr="003D5EBE">
              <w:rPr>
                <w:rStyle w:val="Hyperlink"/>
                <w:rFonts w:cs="Times New Roman"/>
                <w:noProof/>
                <w:lang w:val="bg-BG"/>
              </w:rPr>
              <w:t>я</w:t>
            </w:r>
            <w:r w:rsidRPr="003D5EBE">
              <w:rPr>
                <w:rStyle w:val="Hyperlink"/>
                <w:rFonts w:cs="Times New Roman"/>
                <w:noProof/>
                <w:lang w:val="bg-BG"/>
              </w:rPr>
              <w:t xml:space="preserve"> към системата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499" w:history="1">
            <w:r w:rsidRPr="003D5EBE">
              <w:rPr>
                <w:rStyle w:val="Hyperlink"/>
                <w:noProof/>
                <w:highlight w:val="yellow"/>
                <w:shd w:val="clear" w:color="auto" w:fill="FFFFFF"/>
                <w:lang w:val="bg-BG"/>
              </w:rPr>
              <w:t>Анализ на потребителските роли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00" w:history="1">
            <w:r w:rsidRPr="003D5EBE">
              <w:rPr>
                <w:rStyle w:val="Hyperlink"/>
                <w:noProof/>
                <w:highlight w:val="yellow"/>
                <w:shd w:val="clear" w:color="auto" w:fill="FFFFFF"/>
                <w:lang w:val="bg-BG"/>
              </w:rPr>
              <w:t>Анализ на случаите на употреба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01" w:history="1">
            <w:r w:rsidRPr="003D5EBE">
              <w:rPr>
                <w:rStyle w:val="Hyperlink"/>
                <w:rFonts w:cs="Times New Roman"/>
                <w:noProof/>
                <w:lang w:val="bg-BG"/>
              </w:rPr>
              <w:t>Глава 6.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D5EBE">
              <w:rPr>
                <w:rStyle w:val="Hyperlink"/>
                <w:rFonts w:cs="Times New Roman"/>
                <w:noProof/>
                <w:lang w:val="bg-BG"/>
              </w:rPr>
              <w:t>Решения за разработка на много-платформени мобилни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02" w:history="1">
            <w:r w:rsidRPr="003D5EBE">
              <w:rPr>
                <w:rStyle w:val="Hyperlink"/>
                <w:noProof/>
              </w:rPr>
              <w:t>Apache Cordova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03" w:history="1">
            <w:r w:rsidRPr="003D5EBE">
              <w:rPr>
                <w:rStyle w:val="Hyperlink"/>
                <w:noProof/>
                <w:lang w:val="bg-BG"/>
              </w:rPr>
              <w:t>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04" w:history="1">
            <w:r w:rsidRPr="003D5EBE">
              <w:rPr>
                <w:rStyle w:val="Hyperlink"/>
                <w:noProof/>
                <w:lang w:val="bg-BG"/>
              </w:rPr>
              <w:t>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05" w:history="1">
            <w:r w:rsidRPr="003D5EBE">
              <w:rPr>
                <w:rStyle w:val="Hyperlink"/>
                <w:noProof/>
              </w:rPr>
              <w:t>Xamarin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06" w:history="1">
            <w:r w:rsidRPr="003D5EBE">
              <w:rPr>
                <w:rStyle w:val="Hyperlink"/>
                <w:noProof/>
                <w:lang w:val="bg-BG"/>
              </w:rPr>
              <w:t>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07" w:history="1">
            <w:r w:rsidRPr="003D5EBE">
              <w:rPr>
                <w:rStyle w:val="Hyperlink"/>
                <w:noProof/>
                <w:lang w:val="bg-BG"/>
              </w:rPr>
              <w:t>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08" w:history="1">
            <w:r w:rsidRPr="003D5EBE">
              <w:rPr>
                <w:rStyle w:val="Hyperlink"/>
                <w:noProof/>
              </w:rPr>
              <w:t>NativeScript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09" w:history="1">
            <w:r w:rsidRPr="003D5EBE">
              <w:rPr>
                <w:rStyle w:val="Hyperlink"/>
                <w:noProof/>
                <w:lang w:val="bg-BG"/>
              </w:rPr>
              <w:t>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10" w:history="1">
            <w:r w:rsidRPr="003D5EBE">
              <w:rPr>
                <w:rStyle w:val="Hyperlink"/>
                <w:noProof/>
                <w:lang w:val="bg-BG"/>
              </w:rPr>
              <w:t>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11" w:history="1">
            <w:r w:rsidRPr="003D5EBE">
              <w:rPr>
                <w:rStyle w:val="Hyperlink"/>
                <w:noProof/>
              </w:rPr>
              <w:t>Angular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12" w:history="1">
            <w:r w:rsidRPr="003D5EBE">
              <w:rPr>
                <w:rStyle w:val="Hyperlink"/>
                <w:noProof/>
              </w:rPr>
              <w:t>ReactNative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13" w:history="1">
            <w:r w:rsidRPr="003D5EBE">
              <w:rPr>
                <w:rStyle w:val="Hyperlink"/>
                <w:noProof/>
                <w:lang w:val="bg-BG"/>
              </w:rPr>
              <w:t>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14" w:history="1">
            <w:r w:rsidRPr="003D5EBE">
              <w:rPr>
                <w:rStyle w:val="Hyperlink"/>
                <w:noProof/>
                <w:lang w:val="bg-BG"/>
              </w:rPr>
              <w:t>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15" w:history="1">
            <w:r w:rsidRPr="003D5EBE">
              <w:rPr>
                <w:rStyle w:val="Hyperlink"/>
                <w:noProof/>
                <w:lang w:val="bg-BG"/>
              </w:rPr>
              <w:t>Други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16" w:history="1">
            <w:r w:rsidRPr="003D5EBE">
              <w:rPr>
                <w:rStyle w:val="Hyperlink"/>
                <w:rFonts w:cs="Times New Roman"/>
                <w:noProof/>
                <w:lang w:val="bg-BG"/>
              </w:rPr>
              <w:t>Глава 7.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D5EBE">
              <w:rPr>
                <w:rStyle w:val="Hyperlink"/>
                <w:rFonts w:cs="Times New Roman"/>
                <w:noProof/>
                <w:lang w:val="bg-BG"/>
              </w:rPr>
              <w:t>Проектиране на мобилното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17" w:history="1">
            <w:r w:rsidRPr="003D5EBE">
              <w:rPr>
                <w:rStyle w:val="Hyperlink"/>
                <w:noProof/>
                <w:lang w:val="bg-BG"/>
              </w:rPr>
              <w:t>Избор на инструменти за разработка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18" w:history="1">
            <w:r w:rsidRPr="003D5EBE">
              <w:rPr>
                <w:rStyle w:val="Hyperlink"/>
                <w:noProof/>
              </w:rPr>
              <w:t>Angular 2 Github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19" w:history="1">
            <w:r w:rsidRPr="003D5EBE">
              <w:rPr>
                <w:rStyle w:val="Hyperlink"/>
                <w:noProof/>
              </w:rPr>
              <w:t>OAuth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20" w:history="1">
            <w:r w:rsidRPr="003D5EBE">
              <w:rPr>
                <w:rStyle w:val="Hyperlink"/>
                <w:noProof/>
                <w:lang w:val="bg-BG"/>
              </w:rPr>
              <w:t>Проектиране и разработка на модул за достъп OAuth</w:t>
            </w:r>
            <w:r w:rsidRPr="003D5EBE">
              <w:rPr>
                <w:rStyle w:val="Hyperlink"/>
                <w:noProof/>
              </w:rPr>
              <w:t xml:space="preserve"> </w:t>
            </w:r>
            <w:r w:rsidRPr="003D5EBE">
              <w:rPr>
                <w:rStyle w:val="Hyperlink"/>
                <w:noProof/>
                <w:lang w:val="bg-BG"/>
              </w:rPr>
              <w:t>автентикация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21" w:history="1">
            <w:r w:rsidRPr="003D5EBE">
              <w:rPr>
                <w:rStyle w:val="Hyperlink"/>
                <w:noProof/>
              </w:rPr>
              <w:t>nativescript-oauth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22" w:history="1">
            <w:r w:rsidRPr="003D5EBE">
              <w:rPr>
                <w:rStyle w:val="Hyperlink"/>
                <w:noProof/>
                <w:lang w:val="bg-BG"/>
              </w:rPr>
              <w:t>Начално табло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23" w:history="1">
            <w:r w:rsidRPr="003D5EBE">
              <w:rPr>
                <w:rStyle w:val="Hyperlink"/>
                <w:noProof/>
                <w:lang w:val="bg-BG"/>
              </w:rPr>
              <w:t>Новини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24" w:history="1">
            <w:r>
              <w:rPr>
                <w:noProof/>
                <w:lang w:val="bg-BG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75" type="#_x0000_t75" style="width:195.9pt;height:348.3pt">
                  <v:imagedata r:id="rId8" o:title="Simulator Screen Shot Sep 27, 2016, 8"/>
                </v:shape>
              </w:pict>
            </w:r>
            <w:r>
              <w:rPr>
                <w:noProof/>
                <w:lang w:val="bg-BG"/>
              </w:rPr>
              <w:pict>
                <v:shape id="_x0000_i1076" type="#_x0000_t75" style="width:195.9pt;height:348.3pt">
                  <v:imagedata r:id="rId9" o:title="Screenshot_1474955566"/>
                </v:shape>
              </w:pic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25" w:history="1">
            <w:r w:rsidRPr="003D5EBE">
              <w:rPr>
                <w:rStyle w:val="Hyperlink"/>
                <w:noProof/>
                <w:lang w:val="bg-BG"/>
              </w:rPr>
              <w:t>Значки за новини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26" w:history="1">
            <w:r w:rsidRPr="003D5EBE">
              <w:rPr>
                <w:rStyle w:val="Hyperlink"/>
                <w:noProof/>
                <w:lang w:val="bg-BG"/>
              </w:rPr>
              <w:t>Хранилища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27" w:history="1">
            <w:r w:rsidRPr="003D5EBE">
              <w:rPr>
                <w:rStyle w:val="Hyperlink"/>
                <w:noProof/>
                <w:lang w:val="bg-BG"/>
              </w:rPr>
              <w:t>Въпрои (</w:t>
            </w:r>
            <w:r w:rsidRPr="003D5EBE">
              <w:rPr>
                <w:rStyle w:val="Hyperlink"/>
                <w:noProof/>
              </w:rPr>
              <w:t>issues)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28" w:history="1">
            <w:r w:rsidRPr="003D5EBE">
              <w:rPr>
                <w:rStyle w:val="Hyperlink"/>
                <w:noProof/>
                <w:highlight w:val="yellow"/>
              </w:rPr>
              <w:t>Промяна на състоянието</w:t>
            </w:r>
            <w:r w:rsidRPr="003D5EBE">
              <w:rPr>
                <w:rStyle w:val="Hyperlink"/>
                <w:noProof/>
                <w:highlight w:val="yellow"/>
                <w:lang w:val="bg-BG"/>
              </w:rPr>
              <w:t xml:space="preserve"> на въпрос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29" w:history="1">
            <w:r w:rsidRPr="003D5EBE">
              <w:rPr>
                <w:rStyle w:val="Hyperlink"/>
                <w:noProof/>
                <w:highlight w:val="yellow"/>
                <w:lang w:val="bg-BG"/>
              </w:rPr>
              <w:t>Затваряне на изпълнени въпроси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30" w:history="1">
            <w:r w:rsidRPr="003D5EBE">
              <w:rPr>
                <w:rStyle w:val="Hyperlink"/>
                <w:rFonts w:cs="Times New Roman"/>
                <w:noProof/>
                <w:highlight w:val="yellow"/>
                <w:lang w:val="bg-BG"/>
              </w:rPr>
              <w:t>Глава 8.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D5EBE">
              <w:rPr>
                <w:rStyle w:val="Hyperlink"/>
                <w:rFonts w:cs="Times New Roman"/>
                <w:noProof/>
                <w:highlight w:val="yellow"/>
                <w:lang w:val="bg-BG"/>
              </w:rPr>
              <w:t>Внедряване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31" w:history="1">
            <w:r w:rsidRPr="003D5EBE">
              <w:rPr>
                <w:rStyle w:val="Hyperlink"/>
                <w:rFonts w:cs="Times New Roman"/>
                <w:noProof/>
                <w:highlight w:val="yellow"/>
                <w:lang w:val="bg-BG"/>
              </w:rPr>
              <w:t>Глава 9.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D5EBE">
              <w:rPr>
                <w:rStyle w:val="Hyperlink"/>
                <w:rFonts w:cs="Times New Roman"/>
                <w:noProof/>
                <w:highlight w:val="yellow"/>
                <w:lang w:val="bg-BG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55AF" w:rsidRDefault="00B355AF">
          <w:pPr>
            <w:pStyle w:val="TOC1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62900532" w:history="1">
            <w:r w:rsidRPr="003D5EBE">
              <w:rPr>
                <w:rStyle w:val="Hyperlink"/>
                <w:noProof/>
                <w:highlight w:val="yellow"/>
                <w:lang w:val="bg-BG"/>
              </w:rPr>
              <w:t>Глава 10.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D5EBE">
              <w:rPr>
                <w:rStyle w:val="Hyperlink"/>
                <w:noProof/>
                <w:highlight w:val="yellow"/>
                <w:lang w:val="bg-BG"/>
              </w:rPr>
              <w:t>Библиография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_Toc462900532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E2C" w:rsidRPr="00F77A6A" w:rsidRDefault="00A55E2C">
          <w:pPr>
            <w:rPr>
              <w:rFonts w:cs="Times New Roman"/>
              <w:lang w:val="bg-BG"/>
            </w:rPr>
          </w:pPr>
          <w:r w:rsidRPr="00F77A6A">
            <w:rPr>
              <w:rFonts w:cs="Times New Roman"/>
              <w:b/>
              <w:bCs/>
              <w:lang w:val="bg-BG"/>
            </w:rPr>
            <w:fldChar w:fldCharType="end"/>
          </w:r>
        </w:p>
      </w:sdtContent>
    </w:sdt>
    <w:p w:rsidR="005C6DB2" w:rsidRPr="00F77A6A" w:rsidRDefault="005C6DB2">
      <w:pPr>
        <w:rPr>
          <w:rFonts w:eastAsiaTheme="majorEastAsia" w:cs="Times New Roman"/>
          <w:color w:val="2E74B5" w:themeColor="accent1" w:themeShade="BF"/>
          <w:sz w:val="32"/>
          <w:szCs w:val="32"/>
          <w:lang w:val="bg-BG"/>
        </w:rPr>
      </w:pPr>
      <w:r w:rsidRPr="00F77A6A">
        <w:rPr>
          <w:rFonts w:eastAsiaTheme="majorEastAsia" w:cs="Times New Roman"/>
          <w:color w:val="2E74B5" w:themeColor="accent1" w:themeShade="BF"/>
          <w:sz w:val="32"/>
          <w:szCs w:val="32"/>
          <w:lang w:val="bg-BG"/>
        </w:rPr>
        <w:br w:type="page"/>
      </w:r>
    </w:p>
    <w:p w:rsidR="0015209B" w:rsidRPr="00B83199" w:rsidRDefault="0015209B" w:rsidP="0015209B">
      <w:pPr>
        <w:pStyle w:val="Heading1"/>
        <w:rPr>
          <w:rFonts w:cs="Times New Roman"/>
          <w:highlight w:val="yellow"/>
          <w:lang w:val="bg-BG"/>
        </w:rPr>
      </w:pPr>
      <w:bookmarkStart w:id="0" w:name="_Toc462900465"/>
      <w:r w:rsidRPr="00B83199">
        <w:rPr>
          <w:rFonts w:cs="Times New Roman"/>
          <w:highlight w:val="yellow"/>
          <w:lang w:val="bg-BG"/>
        </w:rPr>
        <w:lastRenderedPageBreak/>
        <w:t>Увод</w:t>
      </w:r>
      <w:bookmarkEnd w:id="0"/>
    </w:p>
    <w:p w:rsidR="00B83199" w:rsidRDefault="00B83199">
      <w:pPr>
        <w:spacing w:line="259" w:lineRule="auto"/>
        <w:rPr>
          <w:rFonts w:eastAsiaTheme="majorEastAsia" w:cs="Times New Roman"/>
          <w:color w:val="2E74B5" w:themeColor="accent1" w:themeShade="BF"/>
          <w:sz w:val="32"/>
          <w:szCs w:val="32"/>
          <w:lang w:val="bg-BG"/>
        </w:rPr>
      </w:pPr>
      <w:r>
        <w:rPr>
          <w:rFonts w:cs="Times New Roman"/>
          <w:lang w:val="bg-BG"/>
        </w:rPr>
        <w:br w:type="page"/>
      </w:r>
    </w:p>
    <w:p w:rsidR="0015209B" w:rsidRPr="00F77A6A" w:rsidRDefault="0015209B" w:rsidP="0015209B">
      <w:pPr>
        <w:pStyle w:val="Heading1"/>
        <w:rPr>
          <w:rFonts w:cs="Times New Roman"/>
          <w:lang w:val="bg-BG"/>
        </w:rPr>
      </w:pPr>
      <w:bookmarkStart w:id="1" w:name="_Toc462900466"/>
      <w:r w:rsidRPr="00F77A6A">
        <w:rPr>
          <w:rFonts w:cs="Times New Roman"/>
          <w:lang w:val="bg-BG"/>
        </w:rPr>
        <w:lastRenderedPageBreak/>
        <w:t xml:space="preserve">Обзор на съществуващите </w:t>
      </w:r>
      <w:r w:rsidR="002C36F7">
        <w:rPr>
          <w:rFonts w:cs="Times New Roman"/>
          <w:lang w:val="bg-BG"/>
        </w:rPr>
        <w:t>инструменти</w:t>
      </w:r>
      <w:bookmarkEnd w:id="1"/>
    </w:p>
    <w:p w:rsidR="001623CF" w:rsidRPr="00F77A6A" w:rsidRDefault="001623CF" w:rsidP="001623CF">
      <w:pPr>
        <w:pStyle w:val="Heading2"/>
        <w:rPr>
          <w:rFonts w:cs="Times New Roman"/>
          <w:lang w:val="bg-BG"/>
        </w:rPr>
      </w:pPr>
      <w:bookmarkStart w:id="2" w:name="_Toc462900467"/>
      <w:proofErr w:type="spellStart"/>
      <w:r w:rsidRPr="00F77A6A">
        <w:rPr>
          <w:rFonts w:cs="Times New Roman"/>
          <w:lang w:val="bg-BG"/>
        </w:rPr>
        <w:t>HuBoard</w:t>
      </w:r>
      <w:bookmarkEnd w:id="2"/>
      <w:proofErr w:type="spellEnd"/>
    </w:p>
    <w:p w:rsidR="001623CF" w:rsidRPr="00F77A6A" w:rsidRDefault="001623CF" w:rsidP="001623CF">
      <w:pPr>
        <w:rPr>
          <w:rFonts w:cs="Times New Roman"/>
          <w:szCs w:val="24"/>
          <w:lang w:val="bg-BG"/>
        </w:rPr>
      </w:pPr>
      <w:proofErr w:type="spellStart"/>
      <w:r w:rsidRPr="00F77A6A">
        <w:rPr>
          <w:rFonts w:cs="Times New Roman"/>
          <w:szCs w:val="24"/>
          <w:lang w:val="bg-BG"/>
        </w:rPr>
        <w:t>Мигновенно</w:t>
      </w:r>
      <w:proofErr w:type="spellEnd"/>
      <w:r w:rsidRPr="00F77A6A">
        <w:rPr>
          <w:rFonts w:cs="Times New Roman"/>
          <w:szCs w:val="24"/>
          <w:lang w:val="bg-BG"/>
        </w:rPr>
        <w:t xml:space="preserve"> управление на проекти за вашите “задачи“ в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  <w:r w:rsidRPr="00F77A6A">
        <w:rPr>
          <w:rFonts w:cs="Times New Roman"/>
          <w:szCs w:val="24"/>
          <w:lang w:val="bg-BG"/>
        </w:rPr>
        <w:t>.</w:t>
      </w:r>
    </w:p>
    <w:p w:rsidR="001623CF" w:rsidRPr="00F77A6A" w:rsidRDefault="001623CF" w:rsidP="001623CF">
      <w:pPr>
        <w:rPr>
          <w:rFonts w:cs="Times New Roman"/>
          <w:szCs w:val="24"/>
          <w:lang w:val="bg-BG"/>
        </w:rPr>
      </w:pPr>
      <w:proofErr w:type="spellStart"/>
      <w:r w:rsidRPr="00F77A6A">
        <w:rPr>
          <w:rFonts w:cs="Times New Roman"/>
          <w:szCs w:val="24"/>
          <w:lang w:val="bg-BG"/>
        </w:rPr>
        <w:t>HuBoard</w:t>
      </w:r>
      <w:proofErr w:type="spellEnd"/>
      <w:r w:rsidRPr="00F77A6A">
        <w:rPr>
          <w:rFonts w:cs="Times New Roman"/>
          <w:szCs w:val="24"/>
          <w:lang w:val="bg-BG"/>
        </w:rPr>
        <w:t xml:space="preserve"> е разработен върху публичното API на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  <w:r w:rsidRPr="00F77A6A">
        <w:rPr>
          <w:rFonts w:cs="Times New Roman"/>
          <w:szCs w:val="24"/>
          <w:lang w:val="bg-BG"/>
        </w:rPr>
        <w:t xml:space="preserve">. Задачите във </w:t>
      </w:r>
      <w:proofErr w:type="spellStart"/>
      <w:r w:rsidRPr="00F77A6A">
        <w:rPr>
          <w:rFonts w:cs="Times New Roman"/>
          <w:szCs w:val="24"/>
          <w:lang w:val="bg-BG"/>
        </w:rPr>
        <w:t>HuBoard</w:t>
      </w:r>
      <w:proofErr w:type="spellEnd"/>
      <w:r w:rsidRPr="00F77A6A">
        <w:rPr>
          <w:rFonts w:cs="Times New Roman"/>
          <w:szCs w:val="24"/>
          <w:lang w:val="bg-BG"/>
        </w:rPr>
        <w:t xml:space="preserve"> са задачите в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  <w:r w:rsidRPr="00F77A6A">
        <w:rPr>
          <w:rFonts w:cs="Times New Roman"/>
          <w:szCs w:val="24"/>
          <w:lang w:val="bg-BG"/>
        </w:rPr>
        <w:t xml:space="preserve">, така не се налага да се преодоляват проблеми със синхронизация. </w:t>
      </w:r>
    </w:p>
    <w:p w:rsidR="001623CF" w:rsidRPr="00F77A6A" w:rsidRDefault="001623CF" w:rsidP="001623CF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Адаптивната дъска за задачи на </w:t>
      </w:r>
      <w:proofErr w:type="spellStart"/>
      <w:r w:rsidRPr="00F77A6A">
        <w:rPr>
          <w:rFonts w:cs="Times New Roman"/>
          <w:szCs w:val="24"/>
          <w:lang w:val="bg-BG"/>
        </w:rPr>
        <w:t>HuBoard</w:t>
      </w:r>
      <w:proofErr w:type="spellEnd"/>
      <w:r w:rsidRPr="00F77A6A">
        <w:rPr>
          <w:rFonts w:cs="Times New Roman"/>
          <w:szCs w:val="24"/>
          <w:lang w:val="bg-BG"/>
        </w:rPr>
        <w:t xml:space="preserve"> дава на разработчиците незабавна обратна връзка на задачите в целия си напредък.</w:t>
      </w:r>
    </w:p>
    <w:p w:rsidR="001623CF" w:rsidRPr="00F77A6A" w:rsidRDefault="001623CF" w:rsidP="00CC70A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Дъската за задачи поддържа гъвкаво филтриране, с </w:t>
      </w:r>
      <w:r w:rsidR="00CC70AC" w:rsidRPr="00F77A6A">
        <w:rPr>
          <w:rFonts w:cs="Times New Roman"/>
          <w:szCs w:val="24"/>
          <w:lang w:val="bg-BG"/>
        </w:rPr>
        <w:t>цел ограничаване на видимите задачи за по лесен избор.</w:t>
      </w:r>
    </w:p>
    <w:p w:rsidR="00CC70AC" w:rsidRPr="00F77A6A" w:rsidRDefault="00CC70AC" w:rsidP="00CC70A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Асоциирането на разработчик със задач</w:t>
      </w:r>
      <w:r w:rsidR="00302F8E" w:rsidRPr="00F77A6A">
        <w:rPr>
          <w:rFonts w:cs="Times New Roman"/>
          <w:szCs w:val="24"/>
          <w:lang w:val="bg-BG"/>
        </w:rPr>
        <w:t>а става чрез плъзване на аватар</w:t>
      </w:r>
      <w:r w:rsidRPr="00F77A6A">
        <w:rPr>
          <w:rFonts w:cs="Times New Roman"/>
          <w:szCs w:val="24"/>
          <w:lang w:val="bg-BG"/>
        </w:rPr>
        <w:t xml:space="preserve"> на разработчика върху задачата.</w:t>
      </w:r>
    </w:p>
    <w:p w:rsidR="001623CF" w:rsidRPr="00F77A6A" w:rsidRDefault="00302F8E" w:rsidP="00302F8E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Приоритетът на задачите се запазва чрез метаданни в описанието и в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  <w:r w:rsidRPr="00F77A6A">
        <w:rPr>
          <w:rFonts w:cs="Times New Roman"/>
          <w:szCs w:val="24"/>
          <w:lang w:val="bg-BG"/>
        </w:rPr>
        <w:t>. Подредбата може да се променя чрез придърпване на отделните задачи.</w:t>
      </w:r>
    </w:p>
    <w:p w:rsidR="00302F8E" w:rsidRPr="00F77A6A" w:rsidRDefault="00302F8E" w:rsidP="00302F8E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Състоянието на задачите се променя с придърпване по дъската. По конвенция се заделят етикети в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  <w:r w:rsidRPr="00F77A6A">
        <w:rPr>
          <w:rFonts w:cs="Times New Roman"/>
          <w:szCs w:val="24"/>
          <w:lang w:val="bg-BG"/>
        </w:rPr>
        <w:t xml:space="preserve"> и преместването на задача променя асоциираните с нея етикети.</w:t>
      </w:r>
    </w:p>
    <w:p w:rsidR="001623CF" w:rsidRPr="00F77A6A" w:rsidRDefault="00302F8E" w:rsidP="001623CF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Като разширения </w:t>
      </w:r>
      <w:proofErr w:type="spellStart"/>
      <w:r w:rsidRPr="00F77A6A">
        <w:rPr>
          <w:rFonts w:cs="Times New Roman"/>
          <w:szCs w:val="24"/>
          <w:lang w:val="bg-BG"/>
        </w:rPr>
        <w:t>HubBoard</w:t>
      </w:r>
      <w:proofErr w:type="spellEnd"/>
      <w:r w:rsidRPr="00F77A6A">
        <w:rPr>
          <w:rFonts w:cs="Times New Roman"/>
          <w:szCs w:val="24"/>
          <w:lang w:val="bg-BG"/>
        </w:rPr>
        <w:t xml:space="preserve"> може да се интегрира с </w:t>
      </w:r>
      <w:proofErr w:type="spellStart"/>
      <w:r w:rsidRPr="00F77A6A">
        <w:rPr>
          <w:rFonts w:cs="Times New Roman"/>
          <w:szCs w:val="24"/>
          <w:lang w:val="bg-BG"/>
        </w:rPr>
        <w:t>Slack</w:t>
      </w:r>
      <w:proofErr w:type="spellEnd"/>
      <w:r w:rsidRPr="00F77A6A">
        <w:rPr>
          <w:rFonts w:cs="Times New Roman"/>
          <w:szCs w:val="24"/>
          <w:lang w:val="bg-BG"/>
        </w:rPr>
        <w:t xml:space="preserve">, </w:t>
      </w:r>
      <w:proofErr w:type="spellStart"/>
      <w:r w:rsidRPr="00F77A6A">
        <w:rPr>
          <w:rFonts w:cs="Times New Roman"/>
          <w:szCs w:val="24"/>
          <w:lang w:val="bg-BG"/>
        </w:rPr>
        <w:t>HipChat</w:t>
      </w:r>
      <w:proofErr w:type="spellEnd"/>
      <w:r w:rsidRPr="00F77A6A">
        <w:rPr>
          <w:rFonts w:cs="Times New Roman"/>
          <w:szCs w:val="24"/>
          <w:lang w:val="bg-BG"/>
        </w:rPr>
        <w:t xml:space="preserve">, </w:t>
      </w:r>
      <w:proofErr w:type="spellStart"/>
      <w:r w:rsidRPr="00F77A6A">
        <w:rPr>
          <w:rFonts w:cs="Times New Roman"/>
          <w:szCs w:val="24"/>
          <w:lang w:val="bg-BG"/>
        </w:rPr>
        <w:t>Gitter</w:t>
      </w:r>
      <w:proofErr w:type="spellEnd"/>
      <w:r w:rsidRPr="00F77A6A">
        <w:rPr>
          <w:rFonts w:cs="Times New Roman"/>
          <w:szCs w:val="24"/>
          <w:lang w:val="bg-BG"/>
        </w:rPr>
        <w:t>.</w:t>
      </w:r>
    </w:p>
    <w:p w:rsidR="00302F8E" w:rsidRPr="00F77A6A" w:rsidRDefault="005C6DB2" w:rsidP="001623CF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Предимства</w:t>
      </w:r>
      <w:r w:rsidR="00302F8E" w:rsidRPr="00F77A6A">
        <w:rPr>
          <w:rFonts w:cs="Times New Roman"/>
          <w:szCs w:val="24"/>
          <w:lang w:val="bg-BG"/>
        </w:rPr>
        <w:t>:</w:t>
      </w:r>
    </w:p>
    <w:p w:rsidR="00302F8E" w:rsidRPr="00F77A6A" w:rsidRDefault="00302F8E" w:rsidP="00302F8E">
      <w:pPr>
        <w:pStyle w:val="ListParagraph"/>
        <w:numPr>
          <w:ilvl w:val="0"/>
          <w:numId w:val="2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Всички данни се запазват в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</w:p>
    <w:p w:rsidR="00302F8E" w:rsidRPr="00F77A6A" w:rsidRDefault="00302F8E" w:rsidP="00302F8E">
      <w:pPr>
        <w:pStyle w:val="ListParagraph"/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Мобилното ни приложени може да се интегрира с </w:t>
      </w:r>
      <w:proofErr w:type="spellStart"/>
      <w:r w:rsidRPr="00F77A6A">
        <w:rPr>
          <w:rFonts w:cs="Times New Roman"/>
          <w:szCs w:val="24"/>
          <w:lang w:val="bg-BG"/>
        </w:rPr>
        <w:t>HuBoard</w:t>
      </w:r>
      <w:proofErr w:type="spellEnd"/>
      <w:r w:rsidRPr="00F77A6A">
        <w:rPr>
          <w:rFonts w:cs="Times New Roman"/>
          <w:szCs w:val="24"/>
          <w:lang w:val="bg-BG"/>
        </w:rPr>
        <w:t xml:space="preserve">, ако спазва същите конвенции и чете форматът на метаданни на </w:t>
      </w:r>
      <w:proofErr w:type="spellStart"/>
      <w:r w:rsidRPr="00F77A6A">
        <w:rPr>
          <w:rFonts w:cs="Times New Roman"/>
          <w:szCs w:val="24"/>
          <w:lang w:val="bg-BG"/>
        </w:rPr>
        <w:t>HuBoard</w:t>
      </w:r>
      <w:proofErr w:type="spellEnd"/>
      <w:r w:rsidRPr="00F77A6A">
        <w:rPr>
          <w:rFonts w:cs="Times New Roman"/>
          <w:szCs w:val="24"/>
          <w:lang w:val="bg-BG"/>
        </w:rPr>
        <w:t>.</w:t>
      </w:r>
    </w:p>
    <w:p w:rsidR="00302F8E" w:rsidRPr="00F77A6A" w:rsidRDefault="00302F8E" w:rsidP="00EB6112">
      <w:pPr>
        <w:pStyle w:val="ListParagraph"/>
        <w:numPr>
          <w:ilvl w:val="0"/>
          <w:numId w:val="2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Интуитивен интерфейс</w:t>
      </w:r>
    </w:p>
    <w:p w:rsidR="00EB6112" w:rsidRPr="00F77A6A" w:rsidRDefault="00EB6112" w:rsidP="00EB6112">
      <w:pPr>
        <w:pStyle w:val="ListParagraph"/>
        <w:numPr>
          <w:ilvl w:val="0"/>
          <w:numId w:val="2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Поддържа различни 2 нива на достъп до публични или частни хранилища</w:t>
      </w:r>
    </w:p>
    <w:p w:rsidR="00302F8E" w:rsidRPr="00F77A6A" w:rsidRDefault="005C6DB2" w:rsidP="00302F8E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Недостатъци</w:t>
      </w:r>
      <w:r w:rsidR="00302F8E" w:rsidRPr="00F77A6A">
        <w:rPr>
          <w:rFonts w:cs="Times New Roman"/>
          <w:szCs w:val="24"/>
          <w:lang w:val="bg-BG"/>
        </w:rPr>
        <w:t>:</w:t>
      </w:r>
    </w:p>
    <w:p w:rsidR="00302F8E" w:rsidRPr="00F77A6A" w:rsidRDefault="00302F8E" w:rsidP="00EB6112">
      <w:pPr>
        <w:pStyle w:val="ListParagraph"/>
        <w:numPr>
          <w:ilvl w:val="0"/>
          <w:numId w:val="2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Няма версия за мобилни устройства</w:t>
      </w:r>
    </w:p>
    <w:p w:rsidR="00EB6112" w:rsidRPr="00F77A6A" w:rsidRDefault="00EB6112" w:rsidP="00EB6112">
      <w:pPr>
        <w:pStyle w:val="ListParagraph"/>
        <w:numPr>
          <w:ilvl w:val="0"/>
          <w:numId w:val="2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Не поддържа приблизителни оценки на задачите</w:t>
      </w:r>
    </w:p>
    <w:p w:rsidR="00AC3EB4" w:rsidRPr="00F77A6A" w:rsidRDefault="00EB6112" w:rsidP="00AC3EB4">
      <w:pPr>
        <w:pStyle w:val="Heading2"/>
        <w:rPr>
          <w:rFonts w:cs="Times New Roman"/>
          <w:lang w:val="bg-BG"/>
        </w:rPr>
      </w:pPr>
      <w:bookmarkStart w:id="3" w:name="_Toc462900468"/>
      <w:proofErr w:type="spellStart"/>
      <w:r w:rsidRPr="00F77A6A">
        <w:rPr>
          <w:rFonts w:cs="Times New Roman"/>
          <w:lang w:val="bg-BG"/>
        </w:rPr>
        <w:lastRenderedPageBreak/>
        <w:t>Team</w:t>
      </w:r>
      <w:proofErr w:type="spellEnd"/>
      <w:r w:rsidRPr="00F77A6A">
        <w:rPr>
          <w:rFonts w:cs="Times New Roman"/>
          <w:lang w:val="bg-BG"/>
        </w:rPr>
        <w:t xml:space="preserve"> </w:t>
      </w:r>
      <w:proofErr w:type="spellStart"/>
      <w:r w:rsidRPr="00F77A6A">
        <w:rPr>
          <w:rFonts w:cs="Times New Roman"/>
          <w:lang w:val="bg-BG"/>
        </w:rPr>
        <w:t>pulse</w:t>
      </w:r>
      <w:bookmarkEnd w:id="3"/>
      <w:proofErr w:type="spellEnd"/>
    </w:p>
    <w:p w:rsidR="00E33CB2" w:rsidRPr="00F77A6A" w:rsidRDefault="00AC3EB4" w:rsidP="00AC3EB4">
      <w:pPr>
        <w:rPr>
          <w:rFonts w:cs="Times New Roman"/>
          <w:szCs w:val="24"/>
          <w:lang w:val="bg-BG"/>
        </w:rPr>
      </w:pPr>
      <w:proofErr w:type="spellStart"/>
      <w:r w:rsidRPr="00F77A6A">
        <w:rPr>
          <w:rFonts w:cs="Times New Roman"/>
          <w:szCs w:val="24"/>
          <w:lang w:val="bg-BG"/>
        </w:rPr>
        <w:t>TeamPulse</w:t>
      </w:r>
      <w:proofErr w:type="spellEnd"/>
      <w:r w:rsidRPr="00F77A6A">
        <w:rPr>
          <w:rFonts w:cs="Times New Roman"/>
          <w:szCs w:val="24"/>
          <w:lang w:val="bg-BG"/>
        </w:rPr>
        <w:t xml:space="preserve"> е гъвкав инструмент за управление на проекти, който помага на екипи да планират и разработват софтуерни продукти. Това е система, която е разработена да се инсталира на сървъри на употребяващата я компания, и е с потребителски портал за ангажиране на клиенти и заинтересовани страни.</w:t>
      </w:r>
    </w:p>
    <w:p w:rsidR="00EB6112" w:rsidRPr="00F77A6A" w:rsidRDefault="00AC3EB4" w:rsidP="00AC3EB4">
      <w:pPr>
        <w:rPr>
          <w:rFonts w:cs="Times New Roman"/>
          <w:szCs w:val="24"/>
          <w:lang w:val="bg-BG"/>
        </w:rPr>
      </w:pPr>
      <w:proofErr w:type="spellStart"/>
      <w:r w:rsidRPr="00F77A6A">
        <w:rPr>
          <w:rFonts w:cs="Times New Roman"/>
          <w:szCs w:val="24"/>
          <w:lang w:val="bg-BG"/>
        </w:rPr>
        <w:t>T</w:t>
      </w:r>
      <w:r w:rsidR="00E33CB2" w:rsidRPr="00F77A6A">
        <w:rPr>
          <w:rFonts w:cs="Times New Roman"/>
          <w:szCs w:val="24"/>
          <w:lang w:val="bg-BG"/>
        </w:rPr>
        <w:t>eamPulse</w:t>
      </w:r>
      <w:proofErr w:type="spellEnd"/>
      <w:r w:rsidR="00E33CB2" w:rsidRPr="00F77A6A">
        <w:rPr>
          <w:rFonts w:cs="Times New Roman"/>
          <w:szCs w:val="24"/>
          <w:lang w:val="bg-BG"/>
        </w:rPr>
        <w:t xml:space="preserve"> може да бъде използван</w:t>
      </w:r>
      <w:r w:rsidRPr="00F77A6A">
        <w:rPr>
          <w:rFonts w:cs="Times New Roman"/>
          <w:szCs w:val="24"/>
          <w:lang w:val="bg-BG"/>
        </w:rPr>
        <w:t xml:space="preserve"> от всяка организация, ко</w:t>
      </w:r>
      <w:r w:rsidR="00E33CB2" w:rsidRPr="00F77A6A">
        <w:rPr>
          <w:rFonts w:cs="Times New Roman"/>
          <w:szCs w:val="24"/>
          <w:lang w:val="bg-BG"/>
        </w:rPr>
        <w:t>я</w:t>
      </w:r>
      <w:r w:rsidRPr="00F77A6A">
        <w:rPr>
          <w:rFonts w:cs="Times New Roman"/>
          <w:szCs w:val="24"/>
          <w:lang w:val="bg-BG"/>
        </w:rPr>
        <w:t>то трябва да управля</w:t>
      </w:r>
      <w:r w:rsidR="00E33CB2" w:rsidRPr="00F77A6A">
        <w:rPr>
          <w:rFonts w:cs="Times New Roman"/>
          <w:szCs w:val="24"/>
          <w:lang w:val="bg-BG"/>
        </w:rPr>
        <w:t>ва</w:t>
      </w:r>
      <w:r w:rsidRPr="00F77A6A">
        <w:rPr>
          <w:rFonts w:cs="Times New Roman"/>
          <w:szCs w:val="24"/>
          <w:lang w:val="bg-BG"/>
        </w:rPr>
        <w:t xml:space="preserve"> множество софтуерни проекти. </w:t>
      </w:r>
      <w:r w:rsidR="00E33CB2" w:rsidRPr="00F77A6A">
        <w:rPr>
          <w:rFonts w:cs="Times New Roman"/>
          <w:szCs w:val="24"/>
          <w:lang w:val="bg-BG"/>
        </w:rPr>
        <w:t>М</w:t>
      </w:r>
      <w:r w:rsidRPr="00F77A6A">
        <w:rPr>
          <w:rFonts w:cs="Times New Roman"/>
          <w:szCs w:val="24"/>
          <w:lang w:val="bg-BG"/>
        </w:rPr>
        <w:t xml:space="preserve">оже да отговори на нуждите на малките предприятия, както и </w:t>
      </w:r>
      <w:r w:rsidR="00E33CB2" w:rsidRPr="00F77A6A">
        <w:rPr>
          <w:rFonts w:cs="Times New Roman"/>
          <w:szCs w:val="24"/>
          <w:lang w:val="bg-BG"/>
        </w:rPr>
        <w:t xml:space="preserve">на </w:t>
      </w:r>
      <w:r w:rsidRPr="00F77A6A">
        <w:rPr>
          <w:rFonts w:cs="Times New Roman"/>
          <w:szCs w:val="24"/>
          <w:lang w:val="bg-BG"/>
        </w:rPr>
        <w:t>ор</w:t>
      </w:r>
      <w:r w:rsidR="00E33CB2" w:rsidRPr="00F77A6A">
        <w:rPr>
          <w:rFonts w:cs="Times New Roman"/>
          <w:szCs w:val="24"/>
          <w:lang w:val="bg-BG"/>
        </w:rPr>
        <w:t>ганизации на</w:t>
      </w:r>
      <w:r w:rsidRPr="00F77A6A">
        <w:rPr>
          <w:rFonts w:cs="Times New Roman"/>
          <w:szCs w:val="24"/>
          <w:lang w:val="bg-BG"/>
        </w:rPr>
        <w:t xml:space="preserve"> корпоративно ниво</w:t>
      </w:r>
      <w:r w:rsidR="00E33CB2" w:rsidRPr="00F77A6A">
        <w:rPr>
          <w:rFonts w:cs="Times New Roman"/>
          <w:szCs w:val="24"/>
          <w:lang w:val="bg-BG"/>
        </w:rPr>
        <w:t>.</w:t>
      </w:r>
    </w:p>
    <w:p w:rsidR="00A712CC" w:rsidRPr="00F77A6A" w:rsidRDefault="00A712CC" w:rsidP="00A712CC">
      <w:pPr>
        <w:pStyle w:val="Heading3"/>
        <w:rPr>
          <w:rFonts w:cs="Times New Roman"/>
          <w:lang w:val="bg-BG"/>
        </w:rPr>
      </w:pPr>
      <w:bookmarkStart w:id="4" w:name="_Toc462900469"/>
      <w:r w:rsidRPr="00F77A6A">
        <w:rPr>
          <w:rFonts w:cs="Times New Roman"/>
          <w:lang w:val="bg-BG"/>
        </w:rPr>
        <w:t>Създаване на Работа</w:t>
      </w:r>
      <w:bookmarkEnd w:id="4"/>
    </w:p>
    <w:p w:rsidR="00E33CB2" w:rsidRPr="00F77A6A" w:rsidRDefault="00E33CB2" w:rsidP="00AC3EB4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За да започнете работа с </w:t>
      </w:r>
      <w:proofErr w:type="spellStart"/>
      <w:r w:rsidRPr="00F77A6A">
        <w:rPr>
          <w:rFonts w:cs="Times New Roman"/>
          <w:szCs w:val="24"/>
          <w:lang w:val="bg-BG"/>
        </w:rPr>
        <w:t>TeamPulse</w:t>
      </w:r>
      <w:proofErr w:type="spellEnd"/>
      <w:r w:rsidRPr="00F77A6A">
        <w:rPr>
          <w:rFonts w:cs="Times New Roman"/>
          <w:szCs w:val="24"/>
          <w:lang w:val="bg-BG"/>
        </w:rPr>
        <w:t xml:space="preserve"> първо трябва да създадете проект или да въведете съществуващ от </w:t>
      </w:r>
      <w:proofErr w:type="spellStart"/>
      <w:r w:rsidRPr="00F77A6A">
        <w:rPr>
          <w:rFonts w:cs="Times New Roman"/>
          <w:szCs w:val="24"/>
          <w:lang w:val="bg-BG"/>
        </w:rPr>
        <w:t>Team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Foundation</w:t>
      </w:r>
      <w:proofErr w:type="spellEnd"/>
      <w:r w:rsidRPr="00F77A6A">
        <w:rPr>
          <w:rFonts w:cs="Times New Roman"/>
          <w:szCs w:val="24"/>
          <w:lang w:val="bg-BG"/>
        </w:rPr>
        <w:t xml:space="preserve"> Server (TFS).</w:t>
      </w:r>
    </w:p>
    <w:p w:rsidR="000D6E8A" w:rsidRPr="00F77A6A" w:rsidRDefault="0080032D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Обектите описващи работа са разделени на няколко нива. Високо ниво – бизнес изисквания, съдържат множество потребителски сценарии. Обикновено собственикът на продукта описва целите на проекта чрез тях. Ниско ниво – потребителски сценарии, в </w:t>
      </w:r>
      <w:proofErr w:type="spellStart"/>
      <w:r w:rsidRPr="00F77A6A">
        <w:rPr>
          <w:rFonts w:cs="Times New Roman"/>
          <w:szCs w:val="24"/>
          <w:lang w:val="bg-BG"/>
        </w:rPr>
        <w:t>TeamPulse</w:t>
      </w:r>
      <w:proofErr w:type="spellEnd"/>
      <w:r w:rsidRPr="00F77A6A">
        <w:rPr>
          <w:rFonts w:cs="Times New Roman"/>
          <w:szCs w:val="24"/>
          <w:lang w:val="bg-BG"/>
        </w:rPr>
        <w:t xml:space="preserve"> се използват описание на изисквания и функционалност, която ще е достъпна за крайните потребители. Задачи – софтуерните разработчици, следвайки бизнес изискванията, потребителските сценарии, вътрешни потребности или проблеми появили се в продукта, определят задачите произтичащи от тях.</w:t>
      </w:r>
    </w:p>
    <w:p w:rsidR="00A712CC" w:rsidRPr="00F77A6A" w:rsidRDefault="00A712CC" w:rsidP="00A712CC">
      <w:pPr>
        <w:pStyle w:val="Heading3"/>
        <w:rPr>
          <w:rFonts w:cs="Times New Roman"/>
          <w:lang w:val="bg-BG"/>
        </w:rPr>
      </w:pPr>
      <w:bookmarkStart w:id="5" w:name="_Toc462900470"/>
      <w:r w:rsidRPr="00F77A6A">
        <w:rPr>
          <w:rFonts w:cs="Times New Roman"/>
          <w:lang w:val="bg-BG"/>
        </w:rPr>
        <w:t>Планиране</w:t>
      </w:r>
      <w:bookmarkEnd w:id="5"/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  <w:proofErr w:type="spellStart"/>
      <w:r w:rsidRPr="00F77A6A">
        <w:rPr>
          <w:rFonts w:cs="Times New Roman"/>
          <w:szCs w:val="24"/>
          <w:lang w:val="bg-BG"/>
        </w:rPr>
        <w:t>Собственникът</w:t>
      </w:r>
      <w:proofErr w:type="spellEnd"/>
      <w:r w:rsidRPr="00F77A6A">
        <w:rPr>
          <w:rFonts w:cs="Times New Roman"/>
          <w:szCs w:val="24"/>
          <w:lang w:val="bg-BG"/>
        </w:rPr>
        <w:t xml:space="preserve"> на продукта може да редактира приоритетно подреден списък с бизнес изисквания, да създава итерации и цикли за работа и да асоциира работа с работен цикъл и планиран</w:t>
      </w:r>
      <w:r w:rsidR="008450CF" w:rsidRPr="00F77A6A">
        <w:rPr>
          <w:rFonts w:cs="Times New Roman"/>
          <w:szCs w:val="24"/>
          <w:lang w:val="bg-BG"/>
        </w:rPr>
        <w:t xml:space="preserve"> пуск на</w:t>
      </w:r>
      <w:r w:rsidRPr="00F77A6A">
        <w:rPr>
          <w:rFonts w:cs="Times New Roman"/>
          <w:szCs w:val="24"/>
          <w:lang w:val="bg-BG"/>
        </w:rPr>
        <w:t xml:space="preserve"> продукта.</w:t>
      </w:r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При започване на нов цикъл, разработчиците разбиват бизнес изискванията на конкретни задачи, които да бъдат приблизително оценени и </w:t>
      </w:r>
      <w:proofErr w:type="spellStart"/>
      <w:r w:rsidRPr="00F77A6A">
        <w:rPr>
          <w:rFonts w:cs="Times New Roman"/>
          <w:szCs w:val="24"/>
          <w:lang w:val="bg-BG"/>
        </w:rPr>
        <w:t>приоритизирани</w:t>
      </w:r>
      <w:proofErr w:type="spellEnd"/>
      <w:r w:rsidRPr="00F77A6A">
        <w:rPr>
          <w:rFonts w:cs="Times New Roman"/>
          <w:szCs w:val="24"/>
          <w:lang w:val="bg-BG"/>
        </w:rPr>
        <w:t>.</w:t>
      </w:r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За оценка има гъвкава система която позволява всяка задача да бъде оценена с оптимистична, вероятна и песимистична стойност, от които се изчислява автоматично стандартно отклонение - Техниката за преглед и оценка на програми, или ПЕРТ (PERT - </w:t>
      </w:r>
      <w:proofErr w:type="spellStart"/>
      <w:r w:rsidRPr="00F77A6A">
        <w:rPr>
          <w:rFonts w:cs="Times New Roman"/>
          <w:szCs w:val="24"/>
          <w:lang w:val="bg-BG"/>
        </w:rPr>
        <w:t>Program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Evaluation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and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Review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Technique</w:t>
      </w:r>
      <w:proofErr w:type="spellEnd"/>
      <w:r w:rsidRPr="00F77A6A">
        <w:rPr>
          <w:rFonts w:cs="Times New Roman"/>
          <w:szCs w:val="24"/>
          <w:lang w:val="bg-BG"/>
        </w:rPr>
        <w:t>).</w:t>
      </w:r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lastRenderedPageBreak/>
        <w:t xml:space="preserve">В </w:t>
      </w:r>
      <w:proofErr w:type="spellStart"/>
      <w:r w:rsidRPr="00F77A6A">
        <w:rPr>
          <w:rFonts w:cs="Times New Roman"/>
          <w:szCs w:val="24"/>
          <w:lang w:val="bg-BG"/>
        </w:rPr>
        <w:t>TeamPulse</w:t>
      </w:r>
      <w:proofErr w:type="spellEnd"/>
      <w:r w:rsidRPr="00F77A6A">
        <w:rPr>
          <w:rFonts w:cs="Times New Roman"/>
          <w:szCs w:val="24"/>
          <w:lang w:val="bg-BG"/>
        </w:rPr>
        <w:t xml:space="preserve"> се препоръчва </w:t>
      </w:r>
      <w:hyperlink r:id="rId10" w:tooltip="Бета разпределение (страницата не съществува)" w:history="1">
        <w:r w:rsidRPr="00F77A6A">
          <w:rPr>
            <w:rFonts w:cs="Times New Roman"/>
            <w:szCs w:val="24"/>
            <w:lang w:val="bg-BG"/>
          </w:rPr>
          <w:t>Бета разпределение</w:t>
        </w:r>
      </w:hyperlink>
      <w:r w:rsidRPr="00F77A6A">
        <w:rPr>
          <w:rFonts w:cs="Times New Roman"/>
          <w:szCs w:val="24"/>
          <w:lang w:val="bg-BG"/>
        </w:rPr>
        <w:t>, където по минимум (5% процентов </w:t>
      </w:r>
      <w:proofErr w:type="spellStart"/>
      <w:r w:rsidR="00B03CB1">
        <w:fldChar w:fldCharType="begin"/>
      </w:r>
      <w:r w:rsidR="00B03CB1">
        <w:instrText xml:space="preserve"> HYPERLINK "https://bg.wikipedia.org/wiki/%D0%9A%D0%B2%D0%B0%D0%BD%D1%82%D0%B8%D0%BB" \o "Квантил" </w:instrText>
      </w:r>
      <w:r w:rsidR="00B03CB1">
        <w:fldChar w:fldCharType="separate"/>
      </w:r>
      <w:r w:rsidRPr="00F77A6A">
        <w:rPr>
          <w:rFonts w:cs="Times New Roman"/>
          <w:szCs w:val="24"/>
          <w:lang w:val="bg-BG"/>
        </w:rPr>
        <w:t>квантил</w:t>
      </w:r>
      <w:proofErr w:type="spellEnd"/>
      <w:r w:rsidR="00B03CB1">
        <w:rPr>
          <w:rFonts w:cs="Times New Roman"/>
          <w:szCs w:val="24"/>
          <w:lang w:val="bg-BG"/>
        </w:rPr>
        <w:fldChar w:fldCharType="end"/>
      </w:r>
      <w:r w:rsidRPr="00F77A6A">
        <w:rPr>
          <w:rFonts w:cs="Times New Roman"/>
          <w:szCs w:val="24"/>
          <w:lang w:val="bg-BG"/>
        </w:rPr>
        <w:t xml:space="preserve">), средно (50% </w:t>
      </w:r>
      <w:proofErr w:type="spellStart"/>
      <w:r w:rsidRPr="00F77A6A">
        <w:rPr>
          <w:rFonts w:cs="Times New Roman"/>
          <w:szCs w:val="24"/>
          <w:lang w:val="bg-BG"/>
        </w:rPr>
        <w:t>квантил</w:t>
      </w:r>
      <w:proofErr w:type="spellEnd"/>
      <w:r w:rsidRPr="00F77A6A">
        <w:rPr>
          <w:rFonts w:cs="Times New Roman"/>
          <w:szCs w:val="24"/>
          <w:lang w:val="bg-BG"/>
        </w:rPr>
        <w:t xml:space="preserve">) и максимум (95% </w:t>
      </w:r>
      <w:proofErr w:type="spellStart"/>
      <w:r w:rsidRPr="00F77A6A">
        <w:rPr>
          <w:rFonts w:cs="Times New Roman"/>
          <w:szCs w:val="24"/>
          <w:lang w:val="bg-BG"/>
        </w:rPr>
        <w:t>квантил</w:t>
      </w:r>
      <w:proofErr w:type="spellEnd"/>
      <w:r w:rsidRPr="00F77A6A">
        <w:rPr>
          <w:rFonts w:cs="Times New Roman"/>
          <w:szCs w:val="24"/>
          <w:lang w:val="bg-BG"/>
        </w:rPr>
        <w:t>) се определя очакваната продължителност или цена по опростена формула за очаквана стойност:</w:t>
      </w:r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  <m:oMathPara>
        <m:oMath>
          <m:r>
            <w:rPr>
              <w:rFonts w:ascii="Cambria Math" w:hAnsi="Cambria Math" w:cs="Times New Roman"/>
              <w:szCs w:val="24"/>
              <w:lang w:val="bg-BG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szCs w:val="24"/>
                  <w:lang w:val="bg-BG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  <w:lang w:val="bg-BG"/>
                </w:rPr>
                <m:t>x</m:t>
              </m:r>
            </m:e>
          </m:d>
          <m:r>
            <w:rPr>
              <w:rFonts w:ascii="Cambria Math" w:hAnsi="Cambria Math" w:cs="Times New Roman"/>
              <w:szCs w:val="24"/>
              <w:lang w:val="bg-BG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4"/>
                  <w:lang w:val="bg-BG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  <w:lang w:val="bg-BG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  <w:lang w:val="bg-BG"/>
                    </w:rPr>
                    <m:t>min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  <w:lang w:val="bg-BG"/>
                    </w:rPr>
                    <m:t>+ 4avg+max</m:t>
                  </m:r>
                </m:e>
              </m:func>
            </m:num>
            <m:den>
              <m:r>
                <w:rPr>
                  <w:rFonts w:ascii="Cambria Math" w:hAnsi="Cambria Math" w:cs="Times New Roman"/>
                  <w:szCs w:val="24"/>
                  <w:lang w:val="bg-BG"/>
                </w:rPr>
                <m:t>6</m:t>
              </m:r>
            </m:den>
          </m:f>
        </m:oMath>
      </m:oMathPara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Според </w:t>
      </w:r>
      <w:hyperlink r:id="rId11" w:tooltip="Закон за големите числа" w:history="1">
        <w:r w:rsidRPr="00F77A6A">
          <w:rPr>
            <w:rFonts w:cs="Times New Roman"/>
            <w:szCs w:val="24"/>
            <w:lang w:val="bg-BG"/>
          </w:rPr>
          <w:t>Закона за големите числа</w:t>
        </w:r>
      </w:hyperlink>
      <w:r w:rsidRPr="00F77A6A">
        <w:rPr>
          <w:rFonts w:cs="Times New Roman"/>
          <w:szCs w:val="24"/>
          <w:lang w:val="bg-BG"/>
        </w:rPr>
        <w:t> за много големи проекти, акумулираното разпределение за целия проект клони към </w:t>
      </w:r>
      <w:hyperlink r:id="rId12" w:tooltip="Нормално разпределение" w:history="1">
        <w:r w:rsidRPr="00F77A6A">
          <w:rPr>
            <w:rFonts w:cs="Times New Roman"/>
            <w:szCs w:val="24"/>
            <w:lang w:val="bg-BG"/>
          </w:rPr>
          <w:t>нормално</w:t>
        </w:r>
      </w:hyperlink>
      <w:r w:rsidRPr="00F77A6A">
        <w:rPr>
          <w:rFonts w:cs="Times New Roman"/>
          <w:szCs w:val="24"/>
          <w:lang w:val="bg-BG"/>
        </w:rPr>
        <w:t>.</w:t>
      </w:r>
    </w:p>
    <w:p w:rsidR="00A712CC" w:rsidRPr="00F77A6A" w:rsidRDefault="00AC16A5" w:rsidP="00AC16A5">
      <w:pPr>
        <w:pStyle w:val="Heading3"/>
        <w:rPr>
          <w:rFonts w:cs="Times New Roman"/>
          <w:lang w:val="bg-BG"/>
        </w:rPr>
      </w:pPr>
      <w:bookmarkStart w:id="6" w:name="_Toc462900471"/>
      <w:r w:rsidRPr="00F77A6A">
        <w:rPr>
          <w:rFonts w:cs="Times New Roman"/>
          <w:lang w:val="bg-BG"/>
        </w:rPr>
        <w:t>Следене на Напредъка на Разработката</w:t>
      </w:r>
      <w:bookmarkEnd w:id="6"/>
    </w:p>
    <w:p w:rsidR="00A712CC" w:rsidRPr="00F77A6A" w:rsidRDefault="00A712CC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Рискът за цялостна оценка е по-малък при по-голям брой задачи. Оценките не се задават в дни, а в точки. По време на работа софтуерните разработчици записват по кои задачи, колко време са работили, без да бъдат притискани. По този начин се събира статистика, която позволява в бъдеще по оценките на задачите</w:t>
      </w:r>
      <w:r w:rsidR="00AC16A5" w:rsidRPr="00F77A6A">
        <w:rPr>
          <w:rFonts w:cs="Times New Roman"/>
          <w:szCs w:val="24"/>
          <w:lang w:val="bg-BG"/>
        </w:rPr>
        <w:t>,</w:t>
      </w:r>
      <w:r w:rsidRPr="00F77A6A">
        <w:rPr>
          <w:rFonts w:cs="Times New Roman"/>
          <w:szCs w:val="24"/>
          <w:lang w:val="bg-BG"/>
        </w:rPr>
        <w:t xml:space="preserve"> да бъде изчислено време за </w:t>
      </w:r>
      <w:r w:rsidR="00AC16A5" w:rsidRPr="00F77A6A">
        <w:rPr>
          <w:rFonts w:cs="Times New Roman"/>
          <w:szCs w:val="24"/>
          <w:lang w:val="bg-BG"/>
        </w:rPr>
        <w:t>работа</w:t>
      </w:r>
      <w:r w:rsidRPr="00F77A6A">
        <w:rPr>
          <w:rFonts w:cs="Times New Roman"/>
          <w:szCs w:val="24"/>
          <w:lang w:val="bg-BG"/>
        </w:rPr>
        <w:t>.</w:t>
      </w:r>
      <w:r w:rsidR="00AC16A5" w:rsidRPr="00F77A6A">
        <w:rPr>
          <w:rFonts w:cs="Times New Roman"/>
          <w:szCs w:val="24"/>
          <w:lang w:val="bg-BG"/>
        </w:rPr>
        <w:t xml:space="preserve"> Също така в реално време да се следи прогресът по заданието.</w:t>
      </w:r>
    </w:p>
    <w:p w:rsidR="00AC16A5" w:rsidRPr="00F77A6A" w:rsidRDefault="00AC16A5" w:rsidP="00AC16A5">
      <w:pPr>
        <w:pStyle w:val="Heading3"/>
        <w:rPr>
          <w:rFonts w:cs="Times New Roman"/>
          <w:lang w:val="bg-BG"/>
        </w:rPr>
      </w:pPr>
      <w:bookmarkStart w:id="7" w:name="_Toc462900472"/>
      <w:r w:rsidRPr="00F77A6A">
        <w:rPr>
          <w:rFonts w:cs="Times New Roman"/>
          <w:lang w:val="bg-BG"/>
        </w:rPr>
        <w:t>TFS Синхронизиране</w:t>
      </w:r>
      <w:bookmarkEnd w:id="7"/>
    </w:p>
    <w:p w:rsidR="00A712CC" w:rsidRPr="00F77A6A" w:rsidRDefault="00AC16A5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Продуктът е тясно обвързан с TFS. Има последвала интеграция с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  <w:r w:rsidRPr="00F77A6A">
        <w:rPr>
          <w:rFonts w:cs="Times New Roman"/>
          <w:szCs w:val="24"/>
          <w:lang w:val="bg-BG"/>
        </w:rPr>
        <w:t xml:space="preserve">. При работа с продукта ако последват промени директно в TFS системата и </w:t>
      </w:r>
      <w:proofErr w:type="spellStart"/>
      <w:r w:rsidRPr="00F77A6A">
        <w:rPr>
          <w:rFonts w:cs="Times New Roman"/>
          <w:szCs w:val="24"/>
          <w:lang w:val="bg-BG"/>
        </w:rPr>
        <w:t>TeamPulse</w:t>
      </w:r>
      <w:proofErr w:type="spellEnd"/>
      <w:r w:rsidRPr="00F77A6A">
        <w:rPr>
          <w:rFonts w:cs="Times New Roman"/>
          <w:szCs w:val="24"/>
          <w:lang w:val="bg-BG"/>
        </w:rPr>
        <w:t xml:space="preserve"> се наблюдават разлики за малък период от време.</w:t>
      </w:r>
    </w:p>
    <w:p w:rsidR="005C6DB2" w:rsidRPr="00F77A6A" w:rsidRDefault="005C6DB2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Предимства:</w:t>
      </w:r>
    </w:p>
    <w:p w:rsidR="005C6DB2" w:rsidRPr="00F77A6A" w:rsidRDefault="005C6DB2" w:rsidP="005C6DB2">
      <w:pPr>
        <w:pStyle w:val="ListParagraph"/>
        <w:numPr>
          <w:ilvl w:val="0"/>
          <w:numId w:val="9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Добра система за приблизителна оценка на задачите</w:t>
      </w:r>
    </w:p>
    <w:p w:rsidR="005C6DB2" w:rsidRPr="00F77A6A" w:rsidRDefault="005C6DB2" w:rsidP="005C6DB2">
      <w:pPr>
        <w:pStyle w:val="ListParagraph"/>
        <w:numPr>
          <w:ilvl w:val="0"/>
          <w:numId w:val="9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Добре развита система за поддържане на приоритетно подреден списък с изисквания</w:t>
      </w:r>
    </w:p>
    <w:p w:rsidR="005C6DB2" w:rsidRPr="00F77A6A" w:rsidRDefault="005C6DB2" w:rsidP="005C6DB2">
      <w:pPr>
        <w:pStyle w:val="ListParagraph"/>
        <w:numPr>
          <w:ilvl w:val="0"/>
          <w:numId w:val="9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Табла за прогрес на задачи, изгаряне на работа (</w:t>
      </w:r>
      <w:proofErr w:type="spellStart"/>
      <w:r w:rsidRPr="00F77A6A">
        <w:rPr>
          <w:rFonts w:cs="Times New Roman"/>
          <w:szCs w:val="24"/>
          <w:lang w:val="bg-BG"/>
        </w:rPr>
        <w:t>burndown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chart</w:t>
      </w:r>
      <w:proofErr w:type="spellEnd"/>
      <w:r w:rsidRPr="00F77A6A">
        <w:rPr>
          <w:rFonts w:cs="Times New Roman"/>
          <w:szCs w:val="24"/>
          <w:lang w:val="bg-BG"/>
        </w:rPr>
        <w:t>), визуализация</w:t>
      </w:r>
    </w:p>
    <w:p w:rsidR="005C6DB2" w:rsidRPr="00F77A6A" w:rsidRDefault="005C6DB2" w:rsidP="00A712CC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Недостатъци:</w:t>
      </w:r>
    </w:p>
    <w:p w:rsidR="005C6DB2" w:rsidRPr="00F77A6A" w:rsidRDefault="005C6DB2" w:rsidP="005C6DB2">
      <w:pPr>
        <w:pStyle w:val="ListParagraph"/>
        <w:numPr>
          <w:ilvl w:val="0"/>
          <w:numId w:val="8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Няма версия за мобилни устройства</w:t>
      </w:r>
    </w:p>
    <w:p w:rsidR="005C6DB2" w:rsidRPr="00F77A6A" w:rsidRDefault="005C6DB2" w:rsidP="005C6DB2">
      <w:pPr>
        <w:pStyle w:val="ListParagraph"/>
        <w:numPr>
          <w:ilvl w:val="0"/>
          <w:numId w:val="8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Изисква синхронизация между две отделни бази данни</w:t>
      </w:r>
    </w:p>
    <w:p w:rsidR="005C6DB2" w:rsidRPr="00F77A6A" w:rsidRDefault="005C6DB2" w:rsidP="005C6DB2">
      <w:pPr>
        <w:pStyle w:val="ListParagraph"/>
        <w:numPr>
          <w:ilvl w:val="0"/>
          <w:numId w:val="8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lastRenderedPageBreak/>
        <w:t xml:space="preserve">Първоначално е разработен върху TFS а не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</w:p>
    <w:p w:rsidR="005C6DB2" w:rsidRPr="00F77A6A" w:rsidRDefault="005C6DB2" w:rsidP="005C6DB2">
      <w:pPr>
        <w:pStyle w:val="Heading2"/>
        <w:rPr>
          <w:rFonts w:cs="Times New Roman"/>
          <w:lang w:val="bg-BG"/>
        </w:rPr>
      </w:pPr>
      <w:bookmarkStart w:id="8" w:name="_Toc462900473"/>
      <w:proofErr w:type="spellStart"/>
      <w:r w:rsidRPr="00F77A6A">
        <w:rPr>
          <w:rFonts w:cs="Times New Roman"/>
          <w:lang w:val="bg-BG"/>
        </w:rPr>
        <w:t>Aha</w:t>
      </w:r>
      <w:proofErr w:type="spellEnd"/>
      <w:r w:rsidRPr="00F77A6A">
        <w:rPr>
          <w:rFonts w:cs="Times New Roman"/>
          <w:lang w:val="bg-BG"/>
        </w:rPr>
        <w:t>!</w:t>
      </w:r>
      <w:bookmarkEnd w:id="8"/>
    </w:p>
    <w:p w:rsidR="005C6DB2" w:rsidRPr="00F77A6A" w:rsidRDefault="00C9483B" w:rsidP="005C6DB2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Управлението на продукта е важна организационна роля в софтуерна компания. За управителя на продукт често се смята изпълнителният директор </w:t>
      </w:r>
      <w:r w:rsidR="00963FEE" w:rsidRPr="00F77A6A">
        <w:rPr>
          <w:rFonts w:cs="Times New Roman"/>
          <w:szCs w:val="24"/>
          <w:lang w:val="bg-BG"/>
        </w:rPr>
        <w:t>и</w:t>
      </w:r>
      <w:r w:rsidRPr="00F77A6A">
        <w:rPr>
          <w:rFonts w:cs="Times New Roman"/>
          <w:szCs w:val="24"/>
          <w:lang w:val="bg-BG"/>
        </w:rPr>
        <w:t xml:space="preserve"> е отговорен за стратегията, пътната карта и бизнес изискванията към продукта.</w:t>
      </w:r>
    </w:p>
    <w:p w:rsidR="000521DE" w:rsidRPr="00F77A6A" w:rsidRDefault="00C9483B" w:rsidP="005C6DB2">
      <w:pPr>
        <w:rPr>
          <w:rFonts w:cs="Times New Roman"/>
          <w:szCs w:val="24"/>
          <w:lang w:val="bg-BG"/>
        </w:rPr>
      </w:pPr>
      <w:proofErr w:type="spellStart"/>
      <w:r w:rsidRPr="00F77A6A">
        <w:rPr>
          <w:rFonts w:cs="Times New Roman"/>
          <w:szCs w:val="24"/>
          <w:lang w:val="bg-BG"/>
        </w:rPr>
        <w:t>Aha</w:t>
      </w:r>
      <w:proofErr w:type="spellEnd"/>
      <w:r w:rsidRPr="00F77A6A">
        <w:rPr>
          <w:rFonts w:cs="Times New Roman"/>
          <w:szCs w:val="24"/>
          <w:lang w:val="bg-BG"/>
        </w:rPr>
        <w:t xml:space="preserve">! </w:t>
      </w:r>
      <w:r w:rsidR="000521DE" w:rsidRPr="00F77A6A">
        <w:rPr>
          <w:rFonts w:cs="Times New Roman"/>
          <w:szCs w:val="24"/>
          <w:lang w:val="bg-BG"/>
        </w:rPr>
        <w:t xml:space="preserve">е ориентиран по-скоро към по-високо ниво на управлението на продукт, и не толкова към самите екипи от разработчици. </w:t>
      </w:r>
    </w:p>
    <w:p w:rsidR="000521DE" w:rsidRPr="00F77A6A" w:rsidRDefault="00C9483B" w:rsidP="00CA17DC">
      <w:pPr>
        <w:rPr>
          <w:lang w:val="bg-BG"/>
        </w:rPr>
      </w:pPr>
      <w:r w:rsidRPr="00F77A6A">
        <w:rPr>
          <w:lang w:val="bg-BG"/>
        </w:rPr>
        <w:t>Стратегията поставя</w:t>
      </w:r>
      <w:r w:rsidR="000521DE" w:rsidRPr="00F77A6A">
        <w:rPr>
          <w:lang w:val="bg-BG"/>
        </w:rPr>
        <w:t xml:space="preserve"> бизнес целите на първо място, управителите могат да задават визията на продукта и да дефинират как очакват печалба от съответствието на ключови стратегически момент и качествата на продукта и издаването на нови програмни версии.</w:t>
      </w:r>
    </w:p>
    <w:p w:rsidR="00C9483B" w:rsidRPr="00F77A6A" w:rsidRDefault="000521DE" w:rsidP="000521DE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Собствениците на продукт могат лесно да създават, поддържат обновени и споделят пътни карти на продукта.</w:t>
      </w:r>
    </w:p>
    <w:p w:rsidR="000521DE" w:rsidRPr="00F77A6A" w:rsidRDefault="000521DE" w:rsidP="000521DE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Да позволят на клиенти, служители и други заинтересовани страни да представят идеи и с това реално да въздействат върху развитието на продукта.</w:t>
      </w:r>
      <w:r w:rsidR="00F90E37" w:rsidRPr="00F77A6A">
        <w:rPr>
          <w:rFonts w:cs="Times New Roman"/>
          <w:szCs w:val="24"/>
          <w:lang w:val="bg-BG"/>
        </w:rPr>
        <w:t xml:space="preserve"> Всички виждат на едно място как се визуализира приоритета на целите и могат да насърчават тези, които имат значение.</w:t>
      </w:r>
    </w:p>
    <w:p w:rsidR="00C9483B" w:rsidRPr="00F77A6A" w:rsidRDefault="00F90E37" w:rsidP="00F90E37">
      <w:pPr>
        <w:rPr>
          <w:rFonts w:cs="Times New Roman"/>
          <w:szCs w:val="24"/>
          <w:lang w:val="bg-BG"/>
        </w:rPr>
      </w:pPr>
      <w:proofErr w:type="spellStart"/>
      <w:r w:rsidRPr="00F77A6A">
        <w:rPr>
          <w:rFonts w:cs="Times New Roman"/>
          <w:szCs w:val="24"/>
          <w:lang w:val="bg-BG"/>
        </w:rPr>
        <w:t>Aha</w:t>
      </w:r>
      <w:proofErr w:type="spellEnd"/>
      <w:r w:rsidRPr="00F77A6A">
        <w:rPr>
          <w:rFonts w:cs="Times New Roman"/>
          <w:szCs w:val="24"/>
          <w:lang w:val="bg-BG"/>
        </w:rPr>
        <w:t xml:space="preserve">! има интеграция с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  <w:r w:rsidRPr="00F77A6A">
        <w:rPr>
          <w:rFonts w:cs="Times New Roman"/>
          <w:szCs w:val="24"/>
          <w:lang w:val="bg-BG"/>
        </w:rPr>
        <w:t xml:space="preserve">, но работи с идеи на много по високо ниво. Съответно много от реалните задачи в </w:t>
      </w:r>
      <w:proofErr w:type="spellStart"/>
      <w:r w:rsidRPr="00F77A6A">
        <w:rPr>
          <w:rFonts w:cs="Times New Roman"/>
          <w:szCs w:val="24"/>
          <w:lang w:val="bg-BG"/>
        </w:rPr>
        <w:t>GitHub</w:t>
      </w:r>
      <w:proofErr w:type="spellEnd"/>
      <w:r w:rsidRPr="00F77A6A">
        <w:rPr>
          <w:rFonts w:cs="Times New Roman"/>
          <w:szCs w:val="24"/>
          <w:lang w:val="bg-BG"/>
        </w:rPr>
        <w:t xml:space="preserve"> не са директно свързани с идея в </w:t>
      </w:r>
      <w:proofErr w:type="spellStart"/>
      <w:r w:rsidRPr="00F77A6A">
        <w:rPr>
          <w:rFonts w:cs="Times New Roman"/>
          <w:szCs w:val="24"/>
          <w:lang w:val="bg-BG"/>
        </w:rPr>
        <w:t>Aha</w:t>
      </w:r>
      <w:proofErr w:type="spellEnd"/>
      <w:r w:rsidRPr="00F77A6A">
        <w:rPr>
          <w:rFonts w:cs="Times New Roman"/>
          <w:szCs w:val="24"/>
          <w:lang w:val="bg-BG"/>
        </w:rPr>
        <w:t>!</w:t>
      </w:r>
    </w:p>
    <w:p w:rsidR="00F90E37" w:rsidRPr="00F77A6A" w:rsidRDefault="00F90E37" w:rsidP="00F90E37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Предимства:</w:t>
      </w:r>
    </w:p>
    <w:p w:rsidR="00F90E37" w:rsidRPr="00F77A6A" w:rsidRDefault="00F90E37" w:rsidP="00F90E37">
      <w:pPr>
        <w:pStyle w:val="ListParagraph"/>
        <w:numPr>
          <w:ilvl w:val="0"/>
          <w:numId w:val="10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Мощна система за визуализация и споделяне на пътна карта на продукта</w:t>
      </w:r>
    </w:p>
    <w:p w:rsidR="00F90E37" w:rsidRPr="00F77A6A" w:rsidRDefault="00F90E37" w:rsidP="00F90E37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Недостатъци:</w:t>
      </w:r>
    </w:p>
    <w:p w:rsidR="00F90E37" w:rsidRDefault="00F90E37" w:rsidP="00F90E37">
      <w:pPr>
        <w:pStyle w:val="ListParagraph"/>
        <w:numPr>
          <w:ilvl w:val="0"/>
          <w:numId w:val="10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Високото ниво на планиране отделя управлението на продукта от софтуерните разработчици</w:t>
      </w:r>
    </w:p>
    <w:p w:rsidR="00B83199" w:rsidRDefault="00B83199">
      <w:pPr>
        <w:spacing w:line="259" w:lineRule="auto"/>
        <w:rPr>
          <w:rFonts w:eastAsiaTheme="majorEastAsia" w:cs="Times New Roman"/>
          <w:color w:val="2E74B5" w:themeColor="accent1" w:themeShade="BF"/>
          <w:sz w:val="32"/>
          <w:szCs w:val="32"/>
          <w:lang w:val="bg-BG"/>
        </w:rPr>
      </w:pPr>
      <w:r>
        <w:rPr>
          <w:rFonts w:cs="Times New Roman"/>
          <w:lang w:val="bg-BG"/>
        </w:rPr>
        <w:br w:type="page"/>
      </w:r>
    </w:p>
    <w:p w:rsidR="0015209B" w:rsidRPr="00F77A6A" w:rsidRDefault="0015209B" w:rsidP="0015209B">
      <w:pPr>
        <w:pStyle w:val="Heading1"/>
        <w:rPr>
          <w:rFonts w:cs="Times New Roman"/>
          <w:lang w:val="bg-BG"/>
        </w:rPr>
      </w:pPr>
      <w:bookmarkStart w:id="9" w:name="_Toc462900474"/>
      <w:r w:rsidRPr="00F77A6A">
        <w:rPr>
          <w:rFonts w:cs="Times New Roman"/>
          <w:lang w:val="bg-BG"/>
        </w:rPr>
        <w:lastRenderedPageBreak/>
        <w:t xml:space="preserve">Анализ на </w:t>
      </w:r>
      <w:r w:rsidR="00EB35CC" w:rsidRPr="00F77A6A">
        <w:rPr>
          <w:rFonts w:cs="Times New Roman"/>
          <w:lang w:val="bg-BG"/>
        </w:rPr>
        <w:t>по-адаптивните от</w:t>
      </w:r>
      <w:r w:rsidRPr="00F77A6A">
        <w:rPr>
          <w:rFonts w:cs="Times New Roman"/>
          <w:lang w:val="bg-BG"/>
        </w:rPr>
        <w:t xml:space="preserve"> гъвкави</w:t>
      </w:r>
      <w:r w:rsidR="00EB35CC" w:rsidRPr="00F77A6A">
        <w:rPr>
          <w:rFonts w:cs="Times New Roman"/>
          <w:lang w:val="bg-BG"/>
        </w:rPr>
        <w:t>те</w:t>
      </w:r>
      <w:r w:rsidRPr="00F77A6A">
        <w:rPr>
          <w:rFonts w:cs="Times New Roman"/>
          <w:lang w:val="bg-BG"/>
        </w:rPr>
        <w:t xml:space="preserve"> методологии</w:t>
      </w:r>
      <w:bookmarkEnd w:id="9"/>
    </w:p>
    <w:p w:rsidR="008111F6" w:rsidRPr="00F77A6A" w:rsidRDefault="008111F6" w:rsidP="008111F6">
      <w:pPr>
        <w:pStyle w:val="Heading2"/>
        <w:rPr>
          <w:rFonts w:cs="Times New Roman"/>
          <w:lang w:val="bg-BG"/>
        </w:rPr>
      </w:pPr>
      <w:bookmarkStart w:id="10" w:name="_Toc462900475"/>
      <w:r w:rsidRPr="00F77A6A">
        <w:rPr>
          <w:rFonts w:cs="Times New Roman"/>
          <w:lang w:val="bg-BG"/>
        </w:rPr>
        <w:t>Манифест на гъвкавата методология</w:t>
      </w:r>
      <w:bookmarkEnd w:id="10"/>
      <w:r w:rsidRPr="00F77A6A">
        <w:rPr>
          <w:rFonts w:cs="Times New Roman"/>
          <w:lang w:val="bg-BG"/>
        </w:rPr>
        <w:t xml:space="preserve"> </w:t>
      </w:r>
    </w:p>
    <w:p w:rsidR="008111F6" w:rsidRPr="00F77A6A" w:rsidRDefault="008111F6" w:rsidP="008111F6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През февруари 2001 г. 17 разработчици на софтуер се срещат в курорта </w:t>
      </w:r>
      <w:proofErr w:type="spellStart"/>
      <w:r w:rsidRPr="00F77A6A">
        <w:rPr>
          <w:rFonts w:cs="Times New Roman"/>
          <w:szCs w:val="24"/>
          <w:lang w:val="bg-BG"/>
        </w:rPr>
        <w:t>Snowbird</w:t>
      </w:r>
      <w:proofErr w:type="spellEnd"/>
      <w:r w:rsidRPr="00F77A6A">
        <w:rPr>
          <w:rFonts w:cs="Times New Roman"/>
          <w:szCs w:val="24"/>
          <w:lang w:val="bg-BG"/>
        </w:rPr>
        <w:t xml:space="preserve">, Юта, за да обсъдят гъвкавите методи за разработка. Публикуват Манифест на гъвкавите методологии, който дефинира подходите, сега известни като гъвкави методи за разработка на софтуер. Част от авторите на манифеста създават </w:t>
      </w:r>
      <w:proofErr w:type="spellStart"/>
      <w:r w:rsidRPr="00F77A6A">
        <w:rPr>
          <w:rFonts w:cs="Times New Roman"/>
          <w:szCs w:val="24"/>
          <w:lang w:val="bg-BG"/>
        </w:rPr>
        <w:t>The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Agile</w:t>
      </w:r>
      <w:proofErr w:type="spellEnd"/>
      <w:r w:rsidRPr="00F77A6A">
        <w:rPr>
          <w:rFonts w:cs="Times New Roman"/>
          <w:szCs w:val="24"/>
          <w:lang w:val="bg-BG"/>
        </w:rPr>
        <w:t xml:space="preserve"> Alliance, неправителствена организация, която насърчава разработката на софтуер в съответствие с принципите на манифеста.</w:t>
      </w:r>
    </w:p>
    <w:p w:rsidR="008111F6" w:rsidRPr="00F77A6A" w:rsidRDefault="008111F6" w:rsidP="008111F6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Манифестът на гъвкавите методологии гласи следното:</w:t>
      </w:r>
    </w:p>
    <w:p w:rsidR="008111F6" w:rsidRPr="00F77A6A" w:rsidRDefault="008111F6" w:rsidP="008111F6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Откриваме по-добри методи за разработване на софтуер, като ги практикуване и помагаме на другите да го правят. В процеса на работа стигнахме до следните важни изводи:</w:t>
      </w:r>
    </w:p>
    <w:p w:rsidR="008111F6" w:rsidRPr="00F77A6A" w:rsidRDefault="008111F6" w:rsidP="008111F6">
      <w:pPr>
        <w:pStyle w:val="ListParagraph"/>
        <w:numPr>
          <w:ilvl w:val="0"/>
          <w:numId w:val="6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Хората и комуникацията стоят над процесите и инструментите</w:t>
      </w:r>
    </w:p>
    <w:p w:rsidR="008111F6" w:rsidRPr="00F77A6A" w:rsidRDefault="008111F6" w:rsidP="008111F6">
      <w:pPr>
        <w:pStyle w:val="ListParagraph"/>
        <w:numPr>
          <w:ilvl w:val="0"/>
          <w:numId w:val="6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Работещият софтуер е над подробната документация</w:t>
      </w:r>
    </w:p>
    <w:p w:rsidR="008111F6" w:rsidRPr="00F77A6A" w:rsidRDefault="008111F6" w:rsidP="008111F6">
      <w:pPr>
        <w:pStyle w:val="ListParagraph"/>
        <w:numPr>
          <w:ilvl w:val="0"/>
          <w:numId w:val="6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Сътрудничеството с клиента е над преговорите по време на сключване на договора</w:t>
      </w:r>
    </w:p>
    <w:p w:rsidR="008111F6" w:rsidRPr="00F77A6A" w:rsidRDefault="008111F6" w:rsidP="008111F6">
      <w:pPr>
        <w:pStyle w:val="ListParagraph"/>
        <w:numPr>
          <w:ilvl w:val="0"/>
          <w:numId w:val="6"/>
        </w:num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Адресирането на промените стои над следването на плана</w:t>
      </w:r>
    </w:p>
    <w:p w:rsidR="008111F6" w:rsidRPr="00F77A6A" w:rsidRDefault="008111F6" w:rsidP="008111F6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Това означава, че въпреки че десните елементи имат своята стойност, ние ценим точките отляво повече.</w:t>
      </w:r>
    </w:p>
    <w:p w:rsidR="008111F6" w:rsidRPr="00F77A6A" w:rsidRDefault="008111F6" w:rsidP="008111F6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Значенията на елементите от лявата част на горните твърдения са описани тук:</w:t>
      </w:r>
    </w:p>
    <w:p w:rsidR="008111F6" w:rsidRPr="00F77A6A" w:rsidRDefault="008111F6" w:rsidP="00CA17DC">
      <w:pPr>
        <w:pStyle w:val="ListParagraph"/>
        <w:numPr>
          <w:ilvl w:val="0"/>
          <w:numId w:val="12"/>
        </w:numPr>
        <w:rPr>
          <w:lang w:val="bg-BG"/>
        </w:rPr>
      </w:pPr>
      <w:r w:rsidRPr="00F77A6A">
        <w:rPr>
          <w:lang w:val="bg-BG"/>
        </w:rPr>
        <w:t xml:space="preserve">Хора и комуникация - според гъвкавата методология </w:t>
      </w:r>
      <w:proofErr w:type="spellStart"/>
      <w:r w:rsidRPr="00F77A6A">
        <w:rPr>
          <w:lang w:val="bg-BG"/>
        </w:rPr>
        <w:t>самоорганизацията</w:t>
      </w:r>
      <w:proofErr w:type="spellEnd"/>
      <w:r w:rsidRPr="00F77A6A">
        <w:rPr>
          <w:lang w:val="bg-BG"/>
        </w:rPr>
        <w:t xml:space="preserve"> и мотивацията са важни, като например работата в съвместно помещение и </w:t>
      </w:r>
      <w:hyperlink r:id="rId13" w:tooltip="Програмиране по двойки" w:history="1">
        <w:r w:rsidRPr="00F77A6A">
          <w:rPr>
            <w:lang w:val="bg-BG"/>
          </w:rPr>
          <w:t>програмиране по двойки</w:t>
        </w:r>
      </w:hyperlink>
      <w:r w:rsidRPr="00F77A6A">
        <w:rPr>
          <w:lang w:val="bg-BG"/>
        </w:rPr>
        <w:t>.</w:t>
      </w:r>
    </w:p>
    <w:p w:rsidR="008111F6" w:rsidRPr="00F77A6A" w:rsidRDefault="008111F6" w:rsidP="00CA17DC">
      <w:pPr>
        <w:pStyle w:val="ListParagraph"/>
        <w:numPr>
          <w:ilvl w:val="0"/>
          <w:numId w:val="12"/>
        </w:numPr>
        <w:rPr>
          <w:lang w:val="bg-BG"/>
        </w:rPr>
      </w:pPr>
      <w:r w:rsidRPr="00F77A6A">
        <w:rPr>
          <w:lang w:val="bg-BG"/>
        </w:rPr>
        <w:t>Работещ софтуер - работещият софтуер е по-полезен по време на срещи с клиента, отколкото представянето на документация по проекта.</w:t>
      </w:r>
    </w:p>
    <w:p w:rsidR="008111F6" w:rsidRPr="00F77A6A" w:rsidRDefault="008111F6" w:rsidP="00CA17DC">
      <w:pPr>
        <w:pStyle w:val="ListParagraph"/>
        <w:numPr>
          <w:ilvl w:val="0"/>
          <w:numId w:val="12"/>
        </w:numPr>
        <w:rPr>
          <w:lang w:val="bg-BG"/>
        </w:rPr>
      </w:pPr>
      <w:r w:rsidRPr="00F77A6A">
        <w:rPr>
          <w:lang w:val="bg-BG"/>
        </w:rPr>
        <w:t>Сътрудничество с клиента – софтуерните спецификации не могат да бъдат изцяло изготвени в началото на проекта, затова непрекъснатото участие на всички заинтересовани страни е ключово.</w:t>
      </w:r>
    </w:p>
    <w:p w:rsidR="008111F6" w:rsidRPr="00F77A6A" w:rsidRDefault="008111F6" w:rsidP="00CA17DC">
      <w:pPr>
        <w:pStyle w:val="ListParagraph"/>
        <w:numPr>
          <w:ilvl w:val="0"/>
          <w:numId w:val="12"/>
        </w:numPr>
        <w:rPr>
          <w:lang w:val="bg-BG"/>
        </w:rPr>
      </w:pPr>
      <w:r w:rsidRPr="00F77A6A">
        <w:rPr>
          <w:lang w:val="bg-BG"/>
        </w:rPr>
        <w:t>Адресиране на промените – гъвкавата методология за разработка се фокусира над бърза реакция към промените и непрекъснато развитие</w:t>
      </w:r>
    </w:p>
    <w:p w:rsidR="008111F6" w:rsidRPr="00F77A6A" w:rsidRDefault="008111F6" w:rsidP="008111F6">
      <w:pPr>
        <w:rPr>
          <w:rFonts w:cs="Times New Roman"/>
          <w:szCs w:val="24"/>
          <w:lang w:val="bg-BG"/>
        </w:rPr>
      </w:pPr>
      <w:proofErr w:type="spellStart"/>
      <w:r w:rsidRPr="00F77A6A">
        <w:rPr>
          <w:rFonts w:cs="Times New Roman"/>
          <w:szCs w:val="24"/>
          <w:lang w:val="bg-BG"/>
        </w:rPr>
        <w:lastRenderedPageBreak/>
        <w:t>The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Agile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Manifesto</w:t>
      </w:r>
      <w:proofErr w:type="spellEnd"/>
      <w:r w:rsidRPr="00F77A6A">
        <w:rPr>
          <w:rFonts w:cs="Times New Roman"/>
          <w:szCs w:val="24"/>
          <w:lang w:val="bg-BG"/>
        </w:rPr>
        <w:t xml:space="preserve"> се основава на дванадесет принципа: 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Удовлетворение на клиентите чрез бърза доставка на полезен софтуер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Промяна в спецификациите е възможна, дори и в късните фази на проекта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Често предоставяне на работещ софтуер (в периоди от седмици, а не месеци)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Работещият софтуер е основната мярка за напредък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Устойчиво развитие, което успява да поддържа постоянно темпо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Тясно, ежедневно сътрудничество между бизнес служители и разработчици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Разговорите лице в лице са най-добрата форма на комуникация (съвместна локация)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Проектите се изграждат около мотивирани хора, на които се има доверие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Непрекъснато внимание към техническо съвършенство и добър дизайн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Простота - изкуството максимално количество работа да бъде пропусната, е от съществено значение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Самоорганизиращи се екипи</w:t>
      </w:r>
    </w:p>
    <w:p w:rsidR="008111F6" w:rsidRPr="00F77A6A" w:rsidRDefault="008111F6" w:rsidP="00CA17DC">
      <w:pPr>
        <w:pStyle w:val="ListParagraph"/>
        <w:numPr>
          <w:ilvl w:val="0"/>
          <w:numId w:val="11"/>
        </w:numPr>
        <w:rPr>
          <w:lang w:val="bg-BG"/>
        </w:rPr>
      </w:pPr>
      <w:r w:rsidRPr="00F77A6A">
        <w:rPr>
          <w:lang w:val="bg-BG"/>
        </w:rPr>
        <w:t>Редовна адаптация към променящи се обстоятелства</w:t>
      </w:r>
    </w:p>
    <w:p w:rsidR="008111F6" w:rsidRPr="00F77A6A" w:rsidRDefault="008111F6" w:rsidP="008111F6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През 2005 г. група начело с Алистър Кокбърн и Джим </w:t>
      </w:r>
      <w:proofErr w:type="spellStart"/>
      <w:r w:rsidRPr="00F77A6A">
        <w:rPr>
          <w:rFonts w:cs="Times New Roman"/>
          <w:szCs w:val="24"/>
          <w:lang w:val="bg-BG"/>
        </w:rPr>
        <w:t>Хайсмит</w:t>
      </w:r>
      <w:proofErr w:type="spellEnd"/>
      <w:r w:rsidRPr="00F77A6A">
        <w:rPr>
          <w:rFonts w:cs="Times New Roman"/>
          <w:szCs w:val="24"/>
          <w:lang w:val="bg-BG"/>
        </w:rPr>
        <w:t xml:space="preserve"> написва допълнение към принципите за </w:t>
      </w:r>
      <w:hyperlink r:id="rId14" w:tooltip="Управление на проекти" w:history="1">
        <w:r w:rsidRPr="00F77A6A">
          <w:rPr>
            <w:rFonts w:cs="Times New Roman"/>
            <w:szCs w:val="24"/>
            <w:lang w:val="bg-BG"/>
          </w:rPr>
          <w:t>управление на проекти</w:t>
        </w:r>
      </w:hyperlink>
      <w:r w:rsidRPr="00F77A6A">
        <w:rPr>
          <w:rFonts w:cs="Times New Roman"/>
          <w:szCs w:val="24"/>
          <w:lang w:val="bg-BG"/>
        </w:rPr>
        <w:t>, наречено „Декларацията на взаимозависимост” (</w:t>
      </w:r>
      <w:proofErr w:type="spellStart"/>
      <w:r w:rsidRPr="00F77A6A">
        <w:rPr>
          <w:rFonts w:cs="Times New Roman"/>
          <w:szCs w:val="24"/>
          <w:lang w:val="bg-BG"/>
        </w:rPr>
        <w:t>Declaration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of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Interdependence</w:t>
      </w:r>
      <w:proofErr w:type="spellEnd"/>
      <w:r w:rsidRPr="00F77A6A">
        <w:rPr>
          <w:rFonts w:cs="Times New Roman"/>
          <w:szCs w:val="24"/>
          <w:lang w:val="bg-BG"/>
        </w:rPr>
        <w:t>), със съвети за управлението на софтуерни проекти в съответствие с гъвкави методи за разработка.</w:t>
      </w:r>
    </w:p>
    <w:p w:rsidR="008111F6" w:rsidRPr="00F77A6A" w:rsidRDefault="008111F6" w:rsidP="008111F6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 xml:space="preserve">През 2009 г. движение, ръководено от Robert C. </w:t>
      </w:r>
      <w:proofErr w:type="spellStart"/>
      <w:r w:rsidRPr="00F77A6A">
        <w:rPr>
          <w:rFonts w:cs="Times New Roman"/>
          <w:szCs w:val="24"/>
          <w:lang w:val="bg-BG"/>
        </w:rPr>
        <w:t>Martin</w:t>
      </w:r>
      <w:proofErr w:type="spellEnd"/>
      <w:r w:rsidRPr="00F77A6A">
        <w:rPr>
          <w:rFonts w:cs="Times New Roman"/>
          <w:szCs w:val="24"/>
          <w:lang w:val="bg-BG"/>
        </w:rPr>
        <w:t xml:space="preserve"> разширява принципите за </w:t>
      </w:r>
      <w:hyperlink r:id="rId15" w:tooltip="Разработка на софтуер" w:history="1">
        <w:r w:rsidRPr="00F77A6A">
          <w:rPr>
            <w:rFonts w:cs="Times New Roman"/>
            <w:szCs w:val="24"/>
            <w:lang w:val="bg-BG"/>
          </w:rPr>
          <w:t>разработка на софтуер</w:t>
        </w:r>
      </w:hyperlink>
      <w:r w:rsidRPr="00F77A6A">
        <w:rPr>
          <w:rFonts w:cs="Times New Roman"/>
          <w:szCs w:val="24"/>
          <w:lang w:val="bg-BG"/>
        </w:rPr>
        <w:t xml:space="preserve"> според гъвкавата методология (Software </w:t>
      </w:r>
      <w:proofErr w:type="spellStart"/>
      <w:r w:rsidRPr="00F77A6A">
        <w:rPr>
          <w:rFonts w:cs="Times New Roman"/>
          <w:szCs w:val="24"/>
          <w:lang w:val="bg-BG"/>
        </w:rPr>
        <w:t>Craftsmanship</w:t>
      </w:r>
      <w:proofErr w:type="spellEnd"/>
      <w:r w:rsidRPr="00F77A6A">
        <w:rPr>
          <w:rFonts w:cs="Times New Roman"/>
          <w:szCs w:val="24"/>
          <w:lang w:val="bg-BG"/>
        </w:rPr>
        <w:t xml:space="preserve"> </w:t>
      </w:r>
      <w:proofErr w:type="spellStart"/>
      <w:r w:rsidRPr="00F77A6A">
        <w:rPr>
          <w:rFonts w:cs="Times New Roman"/>
          <w:szCs w:val="24"/>
          <w:lang w:val="bg-BG"/>
        </w:rPr>
        <w:t>Manifesto</w:t>
      </w:r>
      <w:proofErr w:type="spellEnd"/>
      <w:r w:rsidRPr="00F77A6A">
        <w:rPr>
          <w:rFonts w:cs="Times New Roman"/>
          <w:szCs w:val="24"/>
          <w:lang w:val="bg-BG"/>
        </w:rPr>
        <w:t>) в съответствие с професионалната етика и майсторство.</w:t>
      </w:r>
    </w:p>
    <w:p w:rsidR="00905FF5" w:rsidRPr="00F77A6A" w:rsidRDefault="00905FF5" w:rsidP="008111F6">
      <w:pPr>
        <w:rPr>
          <w:rFonts w:cs="Times New Roman"/>
          <w:szCs w:val="24"/>
          <w:lang w:val="bg-BG"/>
        </w:rPr>
      </w:pPr>
      <w:r w:rsidRPr="00F77A6A">
        <w:rPr>
          <w:rFonts w:cs="Times New Roman"/>
          <w:szCs w:val="24"/>
          <w:lang w:val="bg-BG"/>
        </w:rPr>
        <w:t>Като резултат произтича</w:t>
      </w:r>
      <w:r w:rsidR="003F619A" w:rsidRPr="00F77A6A">
        <w:rPr>
          <w:rFonts w:cs="Times New Roman"/>
          <w:szCs w:val="24"/>
          <w:lang w:val="bg-BG"/>
        </w:rPr>
        <w:t>т множество практики, като две</w:t>
      </w:r>
      <w:r w:rsidRPr="00F77A6A">
        <w:rPr>
          <w:rFonts w:cs="Times New Roman"/>
          <w:szCs w:val="24"/>
          <w:lang w:val="bg-BG"/>
        </w:rPr>
        <w:t xml:space="preserve"> от най-известните са </w:t>
      </w:r>
      <w:proofErr w:type="spellStart"/>
      <w:r w:rsidRPr="00F77A6A">
        <w:rPr>
          <w:rFonts w:cs="Times New Roman"/>
          <w:szCs w:val="24"/>
          <w:lang w:val="bg-BG"/>
        </w:rPr>
        <w:t>Скръм</w:t>
      </w:r>
      <w:proofErr w:type="spellEnd"/>
      <w:r w:rsidRPr="00F77A6A">
        <w:rPr>
          <w:rFonts w:cs="Times New Roman"/>
          <w:szCs w:val="24"/>
          <w:lang w:val="bg-BG"/>
        </w:rPr>
        <w:t xml:space="preserve"> (</w:t>
      </w:r>
      <w:proofErr w:type="spellStart"/>
      <w:r w:rsidRPr="00F77A6A">
        <w:rPr>
          <w:rFonts w:cs="Times New Roman"/>
          <w:szCs w:val="24"/>
          <w:lang w:val="bg-BG"/>
        </w:rPr>
        <w:t>Scrum</w:t>
      </w:r>
      <w:proofErr w:type="spellEnd"/>
      <w:r w:rsidRPr="00F77A6A">
        <w:rPr>
          <w:rFonts w:cs="Times New Roman"/>
          <w:szCs w:val="24"/>
          <w:lang w:val="bg-BG"/>
        </w:rPr>
        <w:t xml:space="preserve">) и </w:t>
      </w:r>
      <w:proofErr w:type="spellStart"/>
      <w:r w:rsidRPr="00F77A6A">
        <w:rPr>
          <w:rFonts w:cs="Times New Roman"/>
          <w:szCs w:val="24"/>
          <w:lang w:val="bg-BG"/>
        </w:rPr>
        <w:t>Канбан</w:t>
      </w:r>
      <w:proofErr w:type="spellEnd"/>
      <w:r w:rsidRPr="00F77A6A">
        <w:rPr>
          <w:rFonts w:cs="Times New Roman"/>
          <w:szCs w:val="24"/>
          <w:lang w:val="bg-BG"/>
        </w:rPr>
        <w:t xml:space="preserve"> (</w:t>
      </w:r>
      <w:proofErr w:type="spellStart"/>
      <w:r w:rsidRPr="00F77A6A">
        <w:rPr>
          <w:rFonts w:cs="Times New Roman"/>
          <w:szCs w:val="24"/>
          <w:lang w:val="bg-BG"/>
        </w:rPr>
        <w:t>Kanban</w:t>
      </w:r>
      <w:proofErr w:type="spellEnd"/>
      <w:r w:rsidRPr="00F77A6A">
        <w:rPr>
          <w:rFonts w:cs="Times New Roman"/>
          <w:szCs w:val="24"/>
          <w:lang w:val="bg-BG"/>
        </w:rPr>
        <w:t>). Да се опитаме да ги обобщим със 100 думи всеки.</w:t>
      </w:r>
    </w:p>
    <w:p w:rsidR="003F619A" w:rsidRPr="00F77A6A" w:rsidRDefault="003F619A">
      <w:pPr>
        <w:spacing w:line="259" w:lineRule="auto"/>
        <w:rPr>
          <w:rFonts w:eastAsiaTheme="majorEastAsia" w:cs="Times New Roman"/>
          <w:color w:val="2E74B5" w:themeColor="accent1" w:themeShade="BF"/>
          <w:sz w:val="26"/>
          <w:szCs w:val="26"/>
          <w:lang w:val="bg-BG"/>
        </w:rPr>
      </w:pPr>
      <w:r w:rsidRPr="00F77A6A">
        <w:rPr>
          <w:rFonts w:cs="Times New Roman"/>
          <w:lang w:val="bg-BG"/>
        </w:rPr>
        <w:br w:type="page"/>
      </w:r>
    </w:p>
    <w:p w:rsidR="00A55E2C" w:rsidRPr="00F77A6A" w:rsidRDefault="00A55E2C" w:rsidP="00A55E2C">
      <w:pPr>
        <w:pStyle w:val="Heading2"/>
        <w:rPr>
          <w:rFonts w:cs="Times New Roman"/>
          <w:lang w:val="bg-BG"/>
        </w:rPr>
      </w:pPr>
      <w:bookmarkStart w:id="11" w:name="_Toc462900476"/>
      <w:proofErr w:type="spellStart"/>
      <w:r w:rsidRPr="00F77A6A">
        <w:rPr>
          <w:rFonts w:cs="Times New Roman"/>
          <w:lang w:val="bg-BG"/>
        </w:rPr>
        <w:lastRenderedPageBreak/>
        <w:t>Скръм</w:t>
      </w:r>
      <w:proofErr w:type="spellEnd"/>
      <w:r w:rsidR="004A34D3" w:rsidRPr="00F77A6A">
        <w:rPr>
          <w:rFonts w:cs="Times New Roman"/>
          <w:lang w:val="bg-BG"/>
        </w:rPr>
        <w:t xml:space="preserve"> </w:t>
      </w:r>
      <w:r w:rsidR="00C00F3B" w:rsidRPr="00F77A6A">
        <w:rPr>
          <w:rFonts w:cs="Times New Roman"/>
          <w:lang w:val="bg-BG"/>
        </w:rPr>
        <w:t>накратко</w:t>
      </w:r>
      <w:bookmarkEnd w:id="11"/>
    </w:p>
    <w:p w:rsidR="00C00F3B" w:rsidRPr="00F77A6A" w:rsidRDefault="00905FF5" w:rsidP="00C00F3B">
      <w:pPr>
        <w:pStyle w:val="ListParagraph"/>
        <w:numPr>
          <w:ilvl w:val="0"/>
          <w:numId w:val="13"/>
        </w:numPr>
        <w:rPr>
          <w:lang w:val="bg-BG"/>
        </w:rPr>
      </w:pPr>
      <w:r w:rsidRPr="00F77A6A">
        <w:rPr>
          <w:lang w:val="bg-BG"/>
        </w:rPr>
        <w:t>Разделете вашата организация на малки, мултифункционални, самоорганизиращи се екипи.</w:t>
      </w:r>
    </w:p>
    <w:p w:rsidR="003F619A" w:rsidRPr="00F77A6A" w:rsidRDefault="003F619A" w:rsidP="003F619A">
      <w:pPr>
        <w:pStyle w:val="ListParagraph"/>
        <w:rPr>
          <w:lang w:val="bg-BG"/>
        </w:rPr>
      </w:pPr>
      <w:r w:rsidRPr="00F77A6A">
        <w:rPr>
          <w:noProof/>
        </w:rPr>
        <w:drawing>
          <wp:inline distT="0" distB="0" distL="0" distR="0">
            <wp:extent cx="2619375" cy="14726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233" cy="1478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F3B" w:rsidRPr="00F77A6A" w:rsidRDefault="00C00F3B" w:rsidP="00C00F3B">
      <w:pPr>
        <w:pStyle w:val="ListParagraph"/>
        <w:numPr>
          <w:ilvl w:val="0"/>
          <w:numId w:val="13"/>
        </w:numPr>
        <w:rPr>
          <w:lang w:val="bg-BG"/>
        </w:rPr>
      </w:pPr>
      <w:r w:rsidRPr="00F77A6A">
        <w:rPr>
          <w:bCs/>
          <w:lang w:val="bg-BG"/>
        </w:rPr>
        <w:t xml:space="preserve">Разделете вашата работа и я организирайте </w:t>
      </w:r>
      <w:r w:rsidRPr="00F77A6A">
        <w:rPr>
          <w:lang w:val="bg-BG"/>
        </w:rPr>
        <w:t>в списък от малки задачи, водещи до конкретни резултати. Сортирайте списъка по приоритети и оценете приблизително усилието за всяка една задача.</w:t>
      </w:r>
    </w:p>
    <w:p w:rsidR="003F619A" w:rsidRPr="00F77A6A" w:rsidRDefault="003F619A" w:rsidP="003F619A">
      <w:pPr>
        <w:pStyle w:val="ListParagraph"/>
        <w:rPr>
          <w:lang w:val="bg-BG"/>
        </w:rPr>
      </w:pPr>
      <w:r w:rsidRPr="00F77A6A">
        <w:rPr>
          <w:noProof/>
        </w:rPr>
        <w:drawing>
          <wp:inline distT="0" distB="0" distL="0" distR="0">
            <wp:extent cx="2695575" cy="945614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344" cy="95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9A" w:rsidRPr="00F77A6A" w:rsidRDefault="00C00F3B" w:rsidP="003F619A">
      <w:pPr>
        <w:pStyle w:val="ListParagraph"/>
        <w:numPr>
          <w:ilvl w:val="0"/>
          <w:numId w:val="13"/>
        </w:numPr>
        <w:rPr>
          <w:lang w:val="bg-BG"/>
        </w:rPr>
      </w:pPr>
      <w:r w:rsidRPr="00F77A6A">
        <w:rPr>
          <w:bCs/>
          <w:lang w:val="bg-BG"/>
        </w:rPr>
        <w:t xml:space="preserve">Разделете времето </w:t>
      </w:r>
      <w:r w:rsidRPr="00F77A6A">
        <w:rPr>
          <w:lang w:val="bg-BG"/>
        </w:rPr>
        <w:t>на кратки интервали с фиксирана дължина (обикновено 1-4 седмици), с възможност за демонстрация в края на всяка итерация на работеща функционалност, потенциално готова за предаване на клиента.</w:t>
      </w:r>
    </w:p>
    <w:p w:rsidR="003F619A" w:rsidRPr="00F77A6A" w:rsidRDefault="003F619A" w:rsidP="003F619A">
      <w:pPr>
        <w:pStyle w:val="ListParagraph"/>
        <w:rPr>
          <w:lang w:val="bg-BG"/>
        </w:rPr>
      </w:pPr>
      <w:r w:rsidRPr="00F77A6A">
        <w:rPr>
          <w:noProof/>
        </w:rPr>
        <w:drawing>
          <wp:inline distT="0" distB="0" distL="0" distR="0" wp14:anchorId="7C88FA7A" wp14:editId="2DFE0B63">
            <wp:extent cx="3886200" cy="7704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600" cy="793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9A" w:rsidRPr="00F77A6A" w:rsidRDefault="003F619A" w:rsidP="003F619A">
      <w:pPr>
        <w:pStyle w:val="ListParagraph"/>
        <w:numPr>
          <w:ilvl w:val="0"/>
          <w:numId w:val="13"/>
        </w:numPr>
        <w:rPr>
          <w:lang w:val="bg-BG"/>
        </w:rPr>
      </w:pPr>
      <w:r w:rsidRPr="00F77A6A">
        <w:rPr>
          <w:bCs/>
          <w:lang w:val="bg-BG"/>
        </w:rPr>
        <w:t xml:space="preserve">Оптимизирайте плана си за продуктовата версия </w:t>
      </w:r>
      <w:r w:rsidRPr="00F77A6A">
        <w:rPr>
          <w:lang w:val="bg-BG"/>
        </w:rPr>
        <w:t xml:space="preserve">и </w:t>
      </w:r>
      <w:proofErr w:type="spellStart"/>
      <w:r w:rsidRPr="00F77A6A">
        <w:rPr>
          <w:lang w:val="bg-BG"/>
        </w:rPr>
        <w:t>приоритизирайте</w:t>
      </w:r>
      <w:proofErr w:type="spellEnd"/>
      <w:r w:rsidRPr="00F77A6A">
        <w:rPr>
          <w:lang w:val="bg-BG"/>
        </w:rPr>
        <w:t xml:space="preserve"> отново заедно с клиента на базата на идеите, събрани при анализа на резултата след всяка итерация. </w:t>
      </w:r>
    </w:p>
    <w:p w:rsidR="00C00F3B" w:rsidRPr="00F77A6A" w:rsidRDefault="00C00F3B" w:rsidP="00C00F3B">
      <w:pPr>
        <w:pStyle w:val="ListParagraph"/>
        <w:numPr>
          <w:ilvl w:val="0"/>
          <w:numId w:val="13"/>
        </w:numPr>
        <w:rPr>
          <w:lang w:val="bg-BG"/>
        </w:rPr>
      </w:pPr>
      <w:r w:rsidRPr="00F77A6A">
        <w:rPr>
          <w:bCs/>
          <w:lang w:val="bg-BG"/>
        </w:rPr>
        <w:t xml:space="preserve">Оптимизирайте процеса, </w:t>
      </w:r>
      <w:r w:rsidRPr="00F77A6A">
        <w:rPr>
          <w:lang w:val="bg-BG"/>
        </w:rPr>
        <w:t>провеждайки ре</w:t>
      </w:r>
      <w:r w:rsidR="003F619A" w:rsidRPr="00F77A6A">
        <w:rPr>
          <w:lang w:val="bg-BG"/>
        </w:rPr>
        <w:t>троспекция след всяка итерация.</w:t>
      </w:r>
    </w:p>
    <w:p w:rsidR="00C00F3B" w:rsidRPr="00F77A6A" w:rsidRDefault="003F619A" w:rsidP="00C00F3B">
      <w:pPr>
        <w:rPr>
          <w:lang w:val="bg-BG"/>
        </w:rPr>
      </w:pPr>
      <w:r w:rsidRPr="00F77A6A">
        <w:rPr>
          <w:lang w:val="bg-BG"/>
        </w:rPr>
        <w:t xml:space="preserve">И така вместо </w:t>
      </w:r>
      <w:r w:rsidRPr="00F77A6A">
        <w:rPr>
          <w:bCs/>
          <w:lang w:val="bg-BG"/>
        </w:rPr>
        <w:t>голяма група</w:t>
      </w:r>
      <w:r w:rsidRPr="00F77A6A">
        <w:rPr>
          <w:lang w:val="bg-BG"/>
        </w:rPr>
        <w:t xml:space="preserve">, която прекарва </w:t>
      </w:r>
      <w:r w:rsidRPr="00F77A6A">
        <w:rPr>
          <w:bCs/>
          <w:lang w:val="bg-BG"/>
        </w:rPr>
        <w:t xml:space="preserve">дълго време </w:t>
      </w:r>
      <w:r w:rsidRPr="00F77A6A">
        <w:rPr>
          <w:lang w:val="bg-BG"/>
        </w:rPr>
        <w:t xml:space="preserve">изграждайки </w:t>
      </w:r>
      <w:r w:rsidRPr="00F77A6A">
        <w:rPr>
          <w:bCs/>
          <w:lang w:val="bg-BG"/>
        </w:rPr>
        <w:t>нещо голямо</w:t>
      </w:r>
      <w:r w:rsidRPr="00F77A6A">
        <w:rPr>
          <w:lang w:val="bg-BG"/>
        </w:rPr>
        <w:t xml:space="preserve">, вие имате </w:t>
      </w:r>
      <w:r w:rsidRPr="00F77A6A">
        <w:rPr>
          <w:bCs/>
          <w:lang w:val="bg-BG"/>
        </w:rPr>
        <w:t>малък екип</w:t>
      </w:r>
      <w:r w:rsidRPr="00F77A6A">
        <w:rPr>
          <w:lang w:val="bg-BG"/>
        </w:rPr>
        <w:t xml:space="preserve">, който за </w:t>
      </w:r>
      <w:r w:rsidRPr="00F77A6A">
        <w:rPr>
          <w:bCs/>
          <w:lang w:val="bg-BG"/>
        </w:rPr>
        <w:t xml:space="preserve">кратко време </w:t>
      </w:r>
      <w:r w:rsidRPr="00F77A6A">
        <w:rPr>
          <w:lang w:val="bg-BG"/>
        </w:rPr>
        <w:t xml:space="preserve">изгражда </w:t>
      </w:r>
      <w:r w:rsidRPr="00F77A6A">
        <w:rPr>
          <w:bCs/>
          <w:lang w:val="bg-BG"/>
        </w:rPr>
        <w:t>нещо малко</w:t>
      </w:r>
      <w:r w:rsidRPr="00F77A6A">
        <w:rPr>
          <w:lang w:val="bg-BG"/>
        </w:rPr>
        <w:t xml:space="preserve">. Но </w:t>
      </w:r>
      <w:r w:rsidRPr="00F77A6A">
        <w:rPr>
          <w:bCs/>
          <w:lang w:val="bg-BG"/>
        </w:rPr>
        <w:t xml:space="preserve">интегрира постоянно, </w:t>
      </w:r>
      <w:r w:rsidRPr="00F77A6A">
        <w:rPr>
          <w:lang w:val="bg-BG"/>
        </w:rPr>
        <w:t>за да се види цяла картинка.</w:t>
      </w:r>
    </w:p>
    <w:p w:rsidR="003F619A" w:rsidRPr="00F77A6A" w:rsidRDefault="003F619A">
      <w:pPr>
        <w:spacing w:line="259" w:lineRule="auto"/>
        <w:rPr>
          <w:rFonts w:eastAsiaTheme="majorEastAsia" w:cs="Times New Roman"/>
          <w:color w:val="2E74B5" w:themeColor="accent1" w:themeShade="BF"/>
          <w:sz w:val="26"/>
          <w:szCs w:val="26"/>
          <w:lang w:val="bg-BG"/>
        </w:rPr>
      </w:pPr>
      <w:r w:rsidRPr="00F77A6A">
        <w:rPr>
          <w:rFonts w:cs="Times New Roman"/>
          <w:lang w:val="bg-BG"/>
        </w:rPr>
        <w:br w:type="page"/>
      </w:r>
    </w:p>
    <w:p w:rsidR="00A55E2C" w:rsidRPr="00F77A6A" w:rsidRDefault="00A55E2C" w:rsidP="00A55E2C">
      <w:pPr>
        <w:pStyle w:val="Heading2"/>
        <w:rPr>
          <w:rFonts w:cs="Times New Roman"/>
          <w:lang w:val="bg-BG"/>
        </w:rPr>
      </w:pPr>
      <w:bookmarkStart w:id="12" w:name="_Toc462900477"/>
      <w:proofErr w:type="spellStart"/>
      <w:r w:rsidRPr="00F77A6A">
        <w:rPr>
          <w:rFonts w:cs="Times New Roman"/>
          <w:lang w:val="bg-BG"/>
        </w:rPr>
        <w:lastRenderedPageBreak/>
        <w:t>Канбан</w:t>
      </w:r>
      <w:proofErr w:type="spellEnd"/>
      <w:r w:rsidR="00905FF5" w:rsidRPr="00F77A6A">
        <w:rPr>
          <w:rFonts w:cs="Times New Roman"/>
          <w:lang w:val="bg-BG"/>
        </w:rPr>
        <w:t xml:space="preserve"> накратко</w:t>
      </w:r>
      <w:bookmarkEnd w:id="12"/>
    </w:p>
    <w:p w:rsidR="003F619A" w:rsidRPr="00F77A6A" w:rsidRDefault="003F619A" w:rsidP="003F619A">
      <w:pPr>
        <w:pStyle w:val="ListParagraph"/>
        <w:numPr>
          <w:ilvl w:val="0"/>
          <w:numId w:val="14"/>
        </w:numPr>
        <w:rPr>
          <w:lang w:val="bg-BG"/>
        </w:rPr>
      </w:pPr>
      <w:r w:rsidRPr="00F77A6A">
        <w:rPr>
          <w:lang w:val="bg-BG"/>
        </w:rPr>
        <w:t>Визуализирайте работния поток</w:t>
      </w:r>
    </w:p>
    <w:p w:rsidR="003F619A" w:rsidRPr="00F77A6A" w:rsidRDefault="003F619A" w:rsidP="00232690">
      <w:pPr>
        <w:pStyle w:val="ListParagraph"/>
        <w:numPr>
          <w:ilvl w:val="1"/>
          <w:numId w:val="14"/>
        </w:numPr>
        <w:rPr>
          <w:lang w:val="bg-BG"/>
        </w:rPr>
      </w:pPr>
      <w:r w:rsidRPr="00F77A6A">
        <w:rPr>
          <w:lang w:val="bg-BG"/>
        </w:rPr>
        <w:t>Разделете работата на парчета, напишете всяко парче на карта и поставете на стената.</w:t>
      </w:r>
    </w:p>
    <w:p w:rsidR="003F619A" w:rsidRPr="00F77A6A" w:rsidRDefault="003F619A" w:rsidP="00232690">
      <w:pPr>
        <w:pStyle w:val="ListParagraph"/>
        <w:numPr>
          <w:ilvl w:val="1"/>
          <w:numId w:val="14"/>
        </w:numPr>
        <w:rPr>
          <w:lang w:val="bg-BG"/>
        </w:rPr>
      </w:pPr>
      <w:r w:rsidRPr="00F77A6A">
        <w:rPr>
          <w:lang w:val="bg-BG"/>
        </w:rPr>
        <w:t>Използвайте колони с имена, за да илюстрирате фазата, в която се намира всяка една задача в работния поток.</w:t>
      </w:r>
    </w:p>
    <w:p w:rsidR="003F619A" w:rsidRPr="00F77A6A" w:rsidRDefault="003F619A" w:rsidP="00232690">
      <w:pPr>
        <w:pStyle w:val="ListParagraph"/>
        <w:numPr>
          <w:ilvl w:val="0"/>
          <w:numId w:val="14"/>
        </w:numPr>
        <w:rPr>
          <w:lang w:val="bg-BG"/>
        </w:rPr>
      </w:pPr>
      <w:r w:rsidRPr="00F77A6A">
        <w:rPr>
          <w:bCs/>
          <w:lang w:val="bg-BG"/>
        </w:rPr>
        <w:t>Ограничете броят недовършени задачи (</w:t>
      </w:r>
      <w:proofErr w:type="spellStart"/>
      <w:r w:rsidRPr="00F77A6A">
        <w:rPr>
          <w:bCs/>
          <w:lang w:val="bg-BG"/>
        </w:rPr>
        <w:t>Work</w:t>
      </w:r>
      <w:proofErr w:type="spellEnd"/>
      <w:r w:rsidRPr="00F77A6A">
        <w:rPr>
          <w:bCs/>
          <w:lang w:val="bg-BG"/>
        </w:rPr>
        <w:t xml:space="preserve"> </w:t>
      </w:r>
      <w:proofErr w:type="spellStart"/>
      <w:r w:rsidRPr="00F77A6A">
        <w:rPr>
          <w:bCs/>
          <w:lang w:val="bg-BG"/>
        </w:rPr>
        <w:t>In</w:t>
      </w:r>
      <w:proofErr w:type="spellEnd"/>
      <w:r w:rsidRPr="00F77A6A">
        <w:rPr>
          <w:bCs/>
          <w:lang w:val="bg-BG"/>
        </w:rPr>
        <w:t xml:space="preserve"> </w:t>
      </w:r>
      <w:proofErr w:type="spellStart"/>
      <w:r w:rsidRPr="00F77A6A">
        <w:rPr>
          <w:bCs/>
          <w:lang w:val="bg-BG"/>
        </w:rPr>
        <w:t>Progress</w:t>
      </w:r>
      <w:proofErr w:type="spellEnd"/>
      <w:r w:rsidRPr="00F77A6A">
        <w:rPr>
          <w:bCs/>
          <w:lang w:val="bg-BG"/>
        </w:rPr>
        <w:t xml:space="preserve"> - WIP</w:t>
      </w:r>
      <w:r w:rsidRPr="00F77A6A">
        <w:rPr>
          <w:lang w:val="bg-BG"/>
        </w:rPr>
        <w:t>) – определете лимит за това колко започнати задачи може да има във всяка една графа/колона на работния поток.</w:t>
      </w:r>
    </w:p>
    <w:p w:rsidR="003F619A" w:rsidRPr="00F77A6A" w:rsidRDefault="003F619A" w:rsidP="00232690">
      <w:pPr>
        <w:pStyle w:val="ListParagraph"/>
        <w:numPr>
          <w:ilvl w:val="0"/>
          <w:numId w:val="14"/>
        </w:numPr>
        <w:rPr>
          <w:lang w:val="bg-BG"/>
        </w:rPr>
      </w:pPr>
      <w:r w:rsidRPr="00F77A6A">
        <w:rPr>
          <w:bCs/>
          <w:lang w:val="bg-BG"/>
        </w:rPr>
        <w:t>Измервайте време за изпълнение на целия процес (</w:t>
      </w:r>
      <w:proofErr w:type="spellStart"/>
      <w:r w:rsidRPr="00F77A6A">
        <w:rPr>
          <w:bCs/>
          <w:lang w:val="bg-BG"/>
        </w:rPr>
        <w:t>lead</w:t>
      </w:r>
      <w:proofErr w:type="spellEnd"/>
      <w:r w:rsidRPr="00F77A6A">
        <w:rPr>
          <w:bCs/>
          <w:lang w:val="bg-BG"/>
        </w:rPr>
        <w:t xml:space="preserve"> </w:t>
      </w:r>
      <w:proofErr w:type="spellStart"/>
      <w:r w:rsidRPr="00F77A6A">
        <w:rPr>
          <w:bCs/>
          <w:lang w:val="bg-BG"/>
        </w:rPr>
        <w:t>time</w:t>
      </w:r>
      <w:proofErr w:type="spellEnd"/>
      <w:r w:rsidRPr="00F77A6A">
        <w:rPr>
          <w:lang w:val="bg-BG"/>
        </w:rPr>
        <w:t xml:space="preserve">; средното време, за което се изпълнява дадена задача, понякога се нарича </w:t>
      </w:r>
      <w:proofErr w:type="spellStart"/>
      <w:r w:rsidRPr="00F77A6A">
        <w:rPr>
          <w:i/>
          <w:iCs/>
          <w:lang w:val="bg-BG"/>
        </w:rPr>
        <w:t>cycle</w:t>
      </w:r>
      <w:proofErr w:type="spellEnd"/>
      <w:r w:rsidRPr="00F77A6A">
        <w:rPr>
          <w:i/>
          <w:iCs/>
          <w:lang w:val="bg-BG"/>
        </w:rPr>
        <w:t xml:space="preserve"> </w:t>
      </w:r>
      <w:proofErr w:type="spellStart"/>
      <w:r w:rsidRPr="00F77A6A">
        <w:rPr>
          <w:i/>
          <w:iCs/>
          <w:lang w:val="bg-BG"/>
        </w:rPr>
        <w:t>time</w:t>
      </w:r>
      <w:proofErr w:type="spellEnd"/>
      <w:r w:rsidRPr="00F77A6A">
        <w:rPr>
          <w:lang w:val="bg-BG"/>
        </w:rPr>
        <w:t>), оптимизирайте процеса, така че времето за изпълнение да е възможно най-малко и предвидимо.</w:t>
      </w:r>
    </w:p>
    <w:p w:rsidR="003F619A" w:rsidRPr="00F77A6A" w:rsidRDefault="003F619A" w:rsidP="003F619A">
      <w:pPr>
        <w:pStyle w:val="ListParagraph"/>
        <w:rPr>
          <w:lang w:val="bg-BG"/>
        </w:rPr>
      </w:pPr>
      <w:r w:rsidRPr="00F77A6A">
        <w:rPr>
          <w:noProof/>
        </w:rPr>
        <w:drawing>
          <wp:inline distT="0" distB="0" distL="0" distR="0">
            <wp:extent cx="3667125" cy="1802635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734" cy="1810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9A" w:rsidRPr="00F77A6A" w:rsidRDefault="00232690" w:rsidP="00232690">
      <w:pPr>
        <w:pStyle w:val="Heading2"/>
        <w:rPr>
          <w:lang w:val="bg-BG"/>
        </w:rPr>
      </w:pPr>
      <w:bookmarkStart w:id="13" w:name="_Toc462900478"/>
      <w:r w:rsidRPr="00F77A6A">
        <w:rPr>
          <w:lang w:val="bg-BG"/>
        </w:rPr>
        <w:t xml:space="preserve">Връзката между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и </w:t>
      </w:r>
      <w:proofErr w:type="spellStart"/>
      <w:r w:rsidRPr="00F77A6A">
        <w:rPr>
          <w:lang w:val="bg-BG"/>
        </w:rPr>
        <w:t>Канбан</w:t>
      </w:r>
      <w:bookmarkEnd w:id="13"/>
      <w:proofErr w:type="spellEnd"/>
    </w:p>
    <w:p w:rsidR="003F619A" w:rsidRPr="00F77A6A" w:rsidRDefault="00232690" w:rsidP="00232690">
      <w:pPr>
        <w:rPr>
          <w:lang w:val="bg-BG"/>
        </w:rPr>
      </w:pP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и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са </w:t>
      </w:r>
      <w:r w:rsidRPr="00F77A6A">
        <w:rPr>
          <w:iCs/>
          <w:lang w:val="bg-BG"/>
        </w:rPr>
        <w:t xml:space="preserve">инструменти за процес, </w:t>
      </w:r>
      <w:r w:rsidRPr="00F77A6A">
        <w:rPr>
          <w:lang w:val="bg-BG"/>
        </w:rPr>
        <w:t>които ви помагат да работите по-ефективно, като в известна степен ви казват какво да правите. Никой инструмент не е нито всеобхватен, нито перфектен.</w:t>
      </w:r>
    </w:p>
    <w:p w:rsidR="00232690" w:rsidRPr="00F77A6A" w:rsidRDefault="00232690" w:rsidP="00232690">
      <w:pPr>
        <w:rPr>
          <w:lang w:val="bg-BG"/>
        </w:rPr>
      </w:pPr>
      <w:r w:rsidRPr="00F77A6A">
        <w:rPr>
          <w:lang w:val="bg-BG"/>
        </w:rPr>
        <w:t>Използването на правилните инструменти ще ви помогне да успеете, но не ви гарантира успех. Много е лесно да се обърка успехът/провалът на проекта с успеха/провала на инструмента, който се ползва.</w:t>
      </w:r>
    </w:p>
    <w:p w:rsidR="00232690" w:rsidRPr="00F77A6A" w:rsidRDefault="00232690" w:rsidP="00232690">
      <w:pPr>
        <w:pStyle w:val="ListParagraph"/>
        <w:numPr>
          <w:ilvl w:val="0"/>
          <w:numId w:val="15"/>
        </w:numPr>
        <w:rPr>
          <w:lang w:val="bg-BG"/>
        </w:rPr>
      </w:pPr>
      <w:r w:rsidRPr="00F77A6A">
        <w:rPr>
          <w:lang w:val="bg-BG"/>
        </w:rPr>
        <w:t xml:space="preserve">Един проект може да успее заради добър инструмент. </w:t>
      </w:r>
    </w:p>
    <w:p w:rsidR="00232690" w:rsidRPr="00F77A6A" w:rsidRDefault="00232690" w:rsidP="00232690">
      <w:pPr>
        <w:pStyle w:val="ListParagraph"/>
        <w:numPr>
          <w:ilvl w:val="0"/>
          <w:numId w:val="15"/>
        </w:numPr>
        <w:rPr>
          <w:lang w:val="bg-BG"/>
        </w:rPr>
      </w:pPr>
      <w:r w:rsidRPr="00F77A6A">
        <w:rPr>
          <w:lang w:val="bg-BG"/>
        </w:rPr>
        <w:t xml:space="preserve">Един проект може да успее въпреки лош инструмент. </w:t>
      </w:r>
    </w:p>
    <w:p w:rsidR="00232690" w:rsidRPr="00F77A6A" w:rsidRDefault="00232690" w:rsidP="00232690">
      <w:pPr>
        <w:pStyle w:val="ListParagraph"/>
        <w:numPr>
          <w:ilvl w:val="0"/>
          <w:numId w:val="15"/>
        </w:numPr>
        <w:rPr>
          <w:lang w:val="bg-BG"/>
        </w:rPr>
      </w:pPr>
      <w:r w:rsidRPr="00F77A6A">
        <w:rPr>
          <w:lang w:val="bg-BG"/>
        </w:rPr>
        <w:t xml:space="preserve">Един проект може да се провали заради лош инструмент. </w:t>
      </w:r>
    </w:p>
    <w:p w:rsidR="00232690" w:rsidRPr="00F77A6A" w:rsidRDefault="00232690" w:rsidP="00232690">
      <w:pPr>
        <w:pStyle w:val="ListParagraph"/>
        <w:numPr>
          <w:ilvl w:val="0"/>
          <w:numId w:val="15"/>
        </w:numPr>
        <w:rPr>
          <w:lang w:val="bg-BG"/>
        </w:rPr>
      </w:pPr>
      <w:r w:rsidRPr="00F77A6A">
        <w:rPr>
          <w:lang w:val="bg-BG"/>
        </w:rPr>
        <w:lastRenderedPageBreak/>
        <w:t xml:space="preserve">Един проект може да се провали въпреки добрия инструмент. </w:t>
      </w:r>
    </w:p>
    <w:p w:rsidR="00232690" w:rsidRPr="00F77A6A" w:rsidRDefault="00EB35CC" w:rsidP="00EB35CC">
      <w:pPr>
        <w:pStyle w:val="Heading3"/>
        <w:rPr>
          <w:lang w:val="bg-BG"/>
        </w:rPr>
      </w:pPr>
      <w:bookmarkStart w:id="14" w:name="_Toc462900479"/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е доста по-задължаващ от </w:t>
      </w:r>
      <w:proofErr w:type="spellStart"/>
      <w:r w:rsidRPr="00F77A6A">
        <w:rPr>
          <w:lang w:val="bg-BG"/>
        </w:rPr>
        <w:t>Канбан</w:t>
      </w:r>
      <w:bookmarkEnd w:id="14"/>
      <w:proofErr w:type="spellEnd"/>
    </w:p>
    <w:p w:rsidR="00EB35CC" w:rsidRPr="00F77A6A" w:rsidRDefault="00EB35CC" w:rsidP="00EB35CC">
      <w:pPr>
        <w:rPr>
          <w:lang w:val="bg-BG"/>
        </w:rPr>
      </w:pPr>
      <w:r w:rsidRPr="00F77A6A">
        <w:rPr>
          <w:lang w:val="bg-BG"/>
        </w:rPr>
        <w:t xml:space="preserve">Можем да сравним инструментите чрез анализирането на това какви правила имат. </w:t>
      </w:r>
      <w:r w:rsidRPr="00F77A6A">
        <w:rPr>
          <w:iCs/>
          <w:lang w:val="bg-BG"/>
        </w:rPr>
        <w:t xml:space="preserve">Задължаващ </w:t>
      </w:r>
      <w:r w:rsidRPr="00F77A6A">
        <w:rPr>
          <w:lang w:val="bg-BG"/>
        </w:rPr>
        <w:t xml:space="preserve">означава „повече правила за спазване“, а </w:t>
      </w:r>
      <w:r w:rsidRPr="00F77A6A">
        <w:rPr>
          <w:iCs/>
          <w:lang w:val="bg-BG"/>
        </w:rPr>
        <w:t xml:space="preserve">адаптивен </w:t>
      </w:r>
      <w:r w:rsidRPr="00F77A6A">
        <w:rPr>
          <w:lang w:val="bg-BG"/>
        </w:rPr>
        <w:t>означава „по-малко правила за спазване“.</w:t>
      </w:r>
    </w:p>
    <w:p w:rsidR="00EB35CC" w:rsidRPr="00F77A6A" w:rsidRDefault="00EB35CC" w:rsidP="00EB35CC">
      <w:pPr>
        <w:rPr>
          <w:lang w:val="bg-BG"/>
        </w:rPr>
      </w:pPr>
      <w:r w:rsidRPr="00F77A6A">
        <w:rPr>
          <w:lang w:val="bg-BG"/>
        </w:rPr>
        <w:t xml:space="preserve">И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, и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са много адаптивни, но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е </w:t>
      </w:r>
      <w:r w:rsidRPr="00F77A6A">
        <w:rPr>
          <w:iCs/>
          <w:lang w:val="bg-BG"/>
        </w:rPr>
        <w:t xml:space="preserve">сравнително по-ограничаващ </w:t>
      </w:r>
      <w:r w:rsidRPr="00F77A6A">
        <w:rPr>
          <w:lang w:val="bg-BG"/>
        </w:rPr>
        <w:t xml:space="preserve">от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.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ви налага повече ограничения, като по този начин оставя малко отворени възможности. Например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налага използването на итерации, ограничени във времето, а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– не.</w:t>
      </w:r>
    </w:p>
    <w:p w:rsidR="00EB35CC" w:rsidRPr="00F77A6A" w:rsidRDefault="00EB35CC" w:rsidP="00EB35CC">
      <w:pPr>
        <w:rPr>
          <w:lang w:val="bg-BG"/>
        </w:rPr>
      </w:pPr>
      <w:r w:rsidRPr="00F77A6A">
        <w:rPr>
          <w:lang w:val="bg-BG"/>
        </w:rPr>
        <w:t>Нека да сравним няколко инструмента за процеси, като ги наложим на скалата „ограничаващи” срещу „адаптивни”:</w:t>
      </w:r>
    </w:p>
    <w:p w:rsidR="00EB35CC" w:rsidRPr="00F77A6A" w:rsidRDefault="00EB35CC" w:rsidP="00EB35CC">
      <w:pPr>
        <w:rPr>
          <w:lang w:val="bg-BG"/>
        </w:rPr>
      </w:pPr>
      <w:r w:rsidRPr="00F77A6A">
        <w:rPr>
          <w:noProof/>
        </w:rPr>
        <w:drawing>
          <wp:inline distT="0" distB="0" distL="0" distR="0">
            <wp:extent cx="4734488" cy="296227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135" cy="296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5CC" w:rsidRPr="00F77A6A" w:rsidRDefault="00EB35CC" w:rsidP="00EB35CC">
      <w:pPr>
        <w:rPr>
          <w:lang w:val="bg-BG"/>
        </w:rPr>
      </w:pPr>
      <w:r w:rsidRPr="00F77A6A">
        <w:rPr>
          <w:lang w:val="bg-BG"/>
        </w:rPr>
        <w:t xml:space="preserve">RUP (от англ., </w:t>
      </w:r>
      <w:proofErr w:type="spellStart"/>
      <w:r w:rsidRPr="00F77A6A">
        <w:rPr>
          <w:lang w:val="bg-BG"/>
        </w:rPr>
        <w:t>Rational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Unified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Process</w:t>
      </w:r>
      <w:proofErr w:type="spellEnd"/>
      <w:r w:rsidRPr="00F77A6A">
        <w:rPr>
          <w:lang w:val="bg-BG"/>
        </w:rPr>
        <w:t xml:space="preserve"> – </w:t>
      </w:r>
      <w:r w:rsidRPr="00F77A6A">
        <w:rPr>
          <w:i/>
          <w:iCs/>
          <w:lang w:val="bg-BG"/>
        </w:rPr>
        <w:t xml:space="preserve">унифициран процес на </w:t>
      </w:r>
      <w:proofErr w:type="spellStart"/>
      <w:r w:rsidRPr="00F77A6A">
        <w:rPr>
          <w:i/>
          <w:iCs/>
          <w:lang w:val="bg-BG"/>
        </w:rPr>
        <w:t>Rational</w:t>
      </w:r>
      <w:proofErr w:type="spellEnd"/>
      <w:r w:rsidRPr="00F77A6A">
        <w:rPr>
          <w:lang w:val="bg-BG"/>
        </w:rPr>
        <w:t>) е силно ограничаващ – има над 30 роли, над 20 дейности, 70 артефакта; доста голямо количество информация.</w:t>
      </w:r>
    </w:p>
    <w:p w:rsidR="00EB35CC" w:rsidRPr="00F77A6A" w:rsidRDefault="00EB35CC" w:rsidP="00EB35CC">
      <w:pPr>
        <w:rPr>
          <w:lang w:val="bg-BG"/>
        </w:rPr>
      </w:pPr>
      <w:r w:rsidRPr="00F77A6A">
        <w:rPr>
          <w:lang w:val="bg-BG"/>
        </w:rPr>
        <w:t xml:space="preserve">XP (от англ., </w:t>
      </w:r>
      <w:proofErr w:type="spellStart"/>
      <w:r w:rsidRPr="00F77A6A">
        <w:rPr>
          <w:lang w:val="bg-BG"/>
        </w:rPr>
        <w:t>eXtreme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Programming</w:t>
      </w:r>
      <w:proofErr w:type="spellEnd"/>
      <w:r w:rsidRPr="00F77A6A">
        <w:rPr>
          <w:lang w:val="bg-BG"/>
        </w:rPr>
        <w:t xml:space="preserve"> – </w:t>
      </w:r>
      <w:r w:rsidRPr="00F77A6A">
        <w:rPr>
          <w:i/>
          <w:iCs/>
          <w:lang w:val="bg-BG"/>
        </w:rPr>
        <w:t>екстремно програмиране</w:t>
      </w:r>
      <w:r w:rsidRPr="00F77A6A">
        <w:rPr>
          <w:lang w:val="bg-BG"/>
        </w:rPr>
        <w:t xml:space="preserve">) е с доста повече правила в сравнение със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. Включва се част от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плюс набор от строго специфицирани </w:t>
      </w:r>
      <w:r w:rsidRPr="00F77A6A">
        <w:rPr>
          <w:lang w:val="bg-BG"/>
        </w:rPr>
        <w:lastRenderedPageBreak/>
        <w:t>практики при разработването на софтуер като програмиране, базирано на тестове (</w:t>
      </w:r>
      <w:proofErr w:type="spellStart"/>
      <w:r w:rsidRPr="00F77A6A">
        <w:rPr>
          <w:lang w:val="bg-BG"/>
        </w:rPr>
        <w:t>test-driven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development</w:t>
      </w:r>
      <w:proofErr w:type="spellEnd"/>
      <w:r w:rsidRPr="00F77A6A">
        <w:rPr>
          <w:lang w:val="bg-BG"/>
        </w:rPr>
        <w:t>) и програмиране по двойки (</w:t>
      </w:r>
      <w:proofErr w:type="spellStart"/>
      <w:r w:rsidRPr="00F77A6A">
        <w:rPr>
          <w:lang w:val="bg-BG"/>
        </w:rPr>
        <w:t>pair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programming</w:t>
      </w:r>
      <w:proofErr w:type="spellEnd"/>
      <w:r w:rsidRPr="00F77A6A">
        <w:rPr>
          <w:lang w:val="bg-BG"/>
        </w:rPr>
        <w:t>).</w:t>
      </w:r>
    </w:p>
    <w:p w:rsidR="00EB35CC" w:rsidRPr="00F77A6A" w:rsidRDefault="00EB35CC" w:rsidP="00EB35CC">
      <w:pPr>
        <w:pStyle w:val="Heading3"/>
        <w:rPr>
          <w:lang w:val="bg-BG"/>
        </w:rPr>
      </w:pPr>
      <w:bookmarkStart w:id="15" w:name="_Toc462900480"/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дефинира роли</w:t>
      </w:r>
      <w:bookmarkEnd w:id="15"/>
    </w:p>
    <w:p w:rsidR="00EB35CC" w:rsidRPr="00F77A6A" w:rsidRDefault="00EB35CC" w:rsidP="00EB35CC">
      <w:pPr>
        <w:rPr>
          <w:lang w:val="bg-BG"/>
        </w:rPr>
      </w:pP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дефинира 3 роли:</w:t>
      </w:r>
    </w:p>
    <w:p w:rsidR="00EB35CC" w:rsidRPr="00F77A6A" w:rsidRDefault="00EB35CC" w:rsidP="00EB35CC">
      <w:pPr>
        <w:rPr>
          <w:lang w:val="bg-BG"/>
        </w:rPr>
      </w:pPr>
      <w:r w:rsidRPr="00F77A6A">
        <w:rPr>
          <w:lang w:val="bg-BG"/>
        </w:rPr>
        <w:t>Собственик на продукта (</w:t>
      </w:r>
      <w:proofErr w:type="spellStart"/>
      <w:r w:rsidRPr="00F77A6A">
        <w:rPr>
          <w:lang w:val="bg-BG"/>
        </w:rPr>
        <w:t>Продъкт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Оунър</w:t>
      </w:r>
      <w:proofErr w:type="spellEnd"/>
      <w:r w:rsidRPr="00F77A6A">
        <w:rPr>
          <w:lang w:val="bg-BG"/>
        </w:rPr>
        <w:t xml:space="preserve">, от англ. </w:t>
      </w:r>
      <w:proofErr w:type="spellStart"/>
      <w:r w:rsidRPr="00F77A6A">
        <w:rPr>
          <w:lang w:val="bg-BG"/>
        </w:rPr>
        <w:t>Product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Owner</w:t>
      </w:r>
      <w:proofErr w:type="spellEnd"/>
      <w:r w:rsidRPr="00F77A6A">
        <w:rPr>
          <w:lang w:val="bg-BG"/>
        </w:rPr>
        <w:t xml:space="preserve">, определя визията и приоритетите), Екип (изработва продукта) и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Майстор (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Мастър</w:t>
      </w:r>
      <w:proofErr w:type="spellEnd"/>
      <w:r w:rsidRPr="00F77A6A">
        <w:rPr>
          <w:lang w:val="bg-BG"/>
        </w:rPr>
        <w:t xml:space="preserve"> от англ. </w:t>
      </w:r>
      <w:proofErr w:type="spellStart"/>
      <w:r w:rsidRPr="00F77A6A">
        <w:rPr>
          <w:lang w:val="bg-BG"/>
        </w:rPr>
        <w:t>Scrum</w:t>
      </w:r>
      <w:proofErr w:type="spellEnd"/>
      <w:r w:rsidRPr="00F77A6A">
        <w:rPr>
          <w:lang w:val="bg-BG"/>
        </w:rPr>
        <w:t xml:space="preserve"> </w:t>
      </w:r>
      <w:proofErr w:type="spellStart"/>
      <w:r w:rsidRPr="00F77A6A">
        <w:rPr>
          <w:lang w:val="bg-BG"/>
        </w:rPr>
        <w:t>Master</w:t>
      </w:r>
      <w:proofErr w:type="spellEnd"/>
      <w:r w:rsidRPr="00F77A6A">
        <w:rPr>
          <w:lang w:val="bg-BG"/>
        </w:rPr>
        <w:t>, премахва препятствията и отговаря за процеса).</w:t>
      </w:r>
    </w:p>
    <w:p w:rsidR="00A66E2D" w:rsidRPr="00F77A6A" w:rsidRDefault="00A66E2D" w:rsidP="00EB35CC">
      <w:pPr>
        <w:rPr>
          <w:lang w:val="bg-BG"/>
        </w:rPr>
      </w:pP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не дефинира никакви роли.</w:t>
      </w:r>
    </w:p>
    <w:p w:rsidR="00A66E2D" w:rsidRPr="00F77A6A" w:rsidRDefault="00A66E2D" w:rsidP="00EB35CC">
      <w:pPr>
        <w:rPr>
          <w:lang w:val="bg-BG"/>
        </w:rPr>
      </w:pPr>
      <w:r w:rsidRPr="00F77A6A">
        <w:rPr>
          <w:lang w:val="bg-BG"/>
        </w:rPr>
        <w:t xml:space="preserve">Това не означава, че не можете да имате собственик на продукта в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! Означава само, че не сте задължени да имате. И в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, и в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сте свободни да си добавите ролите, от които имате нужда.</w:t>
      </w:r>
    </w:p>
    <w:p w:rsidR="00A66E2D" w:rsidRPr="00F77A6A" w:rsidRDefault="00A66E2D" w:rsidP="00A66E2D">
      <w:pPr>
        <w:pStyle w:val="Heading3"/>
        <w:rPr>
          <w:lang w:val="bg-BG"/>
        </w:rPr>
      </w:pPr>
      <w:bookmarkStart w:id="16" w:name="_Toc462900481"/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налага итерации, ограничени във времето</w:t>
      </w:r>
      <w:bookmarkEnd w:id="16"/>
    </w:p>
    <w:p w:rsidR="00A66E2D" w:rsidRPr="00F77A6A" w:rsidRDefault="00A66E2D" w:rsidP="00A66E2D">
      <w:pPr>
        <w:rPr>
          <w:lang w:val="bg-BG"/>
        </w:rPr>
      </w:pPr>
      <w:r w:rsidRPr="00F77A6A">
        <w:rPr>
          <w:lang w:val="bg-BG"/>
        </w:rPr>
        <w:t xml:space="preserve">В основата на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са итерациите, ограничени във времето. Вие можете да изберете дължината на итерацията, но основната идея е да има повторяемост на итерациите, така че след време да се установи някакъв </w:t>
      </w:r>
      <w:r w:rsidRPr="00F77A6A">
        <w:rPr>
          <w:i/>
          <w:iCs/>
          <w:lang w:val="bg-BG"/>
        </w:rPr>
        <w:t>такт</w:t>
      </w:r>
      <w:r w:rsidRPr="00F77A6A">
        <w:rPr>
          <w:lang w:val="bg-BG"/>
        </w:rPr>
        <w:t>.</w:t>
      </w:r>
    </w:p>
    <w:p w:rsidR="00A66E2D" w:rsidRPr="00F77A6A" w:rsidRDefault="00A66E2D" w:rsidP="00A66E2D">
      <w:pPr>
        <w:pStyle w:val="ListParagraph"/>
        <w:numPr>
          <w:ilvl w:val="0"/>
          <w:numId w:val="16"/>
        </w:numPr>
        <w:rPr>
          <w:lang w:val="bg-BG"/>
        </w:rPr>
      </w:pPr>
      <w:r w:rsidRPr="00F77A6A">
        <w:rPr>
          <w:b/>
          <w:bCs/>
          <w:lang w:val="bg-BG"/>
        </w:rPr>
        <w:t>Началото на итерацията:</w:t>
      </w:r>
      <w:r w:rsidRPr="00F77A6A">
        <w:rPr>
          <w:bCs/>
          <w:lang w:val="bg-BG"/>
        </w:rPr>
        <w:t xml:space="preserve"> </w:t>
      </w:r>
      <w:r w:rsidRPr="00F77A6A">
        <w:rPr>
          <w:lang w:val="bg-BG"/>
        </w:rPr>
        <w:t xml:space="preserve">Планът за итерацията е създаден, екипът избира определен брой задачи от продуктовия списък според приоритетите, определени от Продукт </w:t>
      </w:r>
      <w:proofErr w:type="spellStart"/>
      <w:r w:rsidRPr="00F77A6A">
        <w:rPr>
          <w:lang w:val="bg-BG"/>
        </w:rPr>
        <w:t>Оунъра</w:t>
      </w:r>
      <w:proofErr w:type="spellEnd"/>
      <w:r w:rsidRPr="00F77A6A">
        <w:rPr>
          <w:lang w:val="bg-BG"/>
        </w:rPr>
        <w:t xml:space="preserve"> и според това, колко може да свърши екипа за една итерация.</w:t>
      </w:r>
    </w:p>
    <w:p w:rsidR="00A66E2D" w:rsidRPr="00F77A6A" w:rsidRDefault="00A66E2D" w:rsidP="00A66E2D">
      <w:pPr>
        <w:pStyle w:val="ListParagraph"/>
        <w:numPr>
          <w:ilvl w:val="0"/>
          <w:numId w:val="16"/>
        </w:numPr>
        <w:rPr>
          <w:lang w:val="bg-BG"/>
        </w:rPr>
      </w:pPr>
      <w:r w:rsidRPr="00F77A6A">
        <w:rPr>
          <w:b/>
          <w:bCs/>
          <w:lang w:val="bg-BG"/>
        </w:rPr>
        <w:t>По време на итерацията:</w:t>
      </w:r>
      <w:r w:rsidRPr="00F77A6A">
        <w:rPr>
          <w:bCs/>
          <w:lang w:val="bg-BG"/>
        </w:rPr>
        <w:t xml:space="preserve"> Екипът се фокусира върху изпълнението на поетите задачи. </w:t>
      </w:r>
      <w:r w:rsidRPr="00F77A6A">
        <w:rPr>
          <w:lang w:val="bg-BG"/>
        </w:rPr>
        <w:t>Обхватът на итерацията е фиксиран.</w:t>
      </w:r>
    </w:p>
    <w:p w:rsidR="00A66E2D" w:rsidRPr="00F77A6A" w:rsidRDefault="00A66E2D" w:rsidP="00A66E2D">
      <w:pPr>
        <w:pStyle w:val="ListParagraph"/>
        <w:numPr>
          <w:ilvl w:val="0"/>
          <w:numId w:val="16"/>
        </w:numPr>
        <w:rPr>
          <w:lang w:val="bg-BG"/>
        </w:rPr>
      </w:pPr>
      <w:r w:rsidRPr="00F77A6A">
        <w:rPr>
          <w:b/>
          <w:bCs/>
          <w:lang w:val="bg-BG"/>
        </w:rPr>
        <w:t>Край на итерацията:</w:t>
      </w:r>
      <w:r w:rsidRPr="00F77A6A">
        <w:rPr>
          <w:bCs/>
          <w:lang w:val="bg-BG"/>
        </w:rPr>
        <w:t xml:space="preserve"> </w:t>
      </w:r>
      <w:r w:rsidRPr="00F77A6A">
        <w:rPr>
          <w:lang w:val="bg-BG"/>
        </w:rPr>
        <w:t xml:space="preserve">Екипът демонстрира работещия код на заинтересованите лица като в идеалния случай кодът е готов за използване от клиента (т.е. тестван и с достатъчно добро качество). След това екипът прави ретроспекция с цел дискусия и оптимизиране на процеса. </w:t>
      </w:r>
    </w:p>
    <w:p w:rsidR="00A66E2D" w:rsidRPr="00F77A6A" w:rsidRDefault="00D87E46" w:rsidP="00D87E46">
      <w:pPr>
        <w:rPr>
          <w:lang w:val="bg-BG"/>
        </w:rPr>
      </w:pPr>
      <w:r w:rsidRPr="00F77A6A">
        <w:rPr>
          <w:lang w:val="bg-BG"/>
        </w:rPr>
        <w:t xml:space="preserve">И така, една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итерация е един такт, ограничен във времето, комбиниращ 3 дейности: планиране, подобряване на процеса и (в идеалния случай) издадена версия на продукта.</w:t>
      </w:r>
    </w:p>
    <w:p w:rsidR="00D87E46" w:rsidRPr="00F77A6A" w:rsidRDefault="00D87E46" w:rsidP="00D87E46">
      <w:pPr>
        <w:rPr>
          <w:lang w:val="bg-BG"/>
        </w:rPr>
      </w:pPr>
      <w:r w:rsidRPr="00F77A6A">
        <w:rPr>
          <w:lang w:val="bg-BG"/>
        </w:rPr>
        <w:t xml:space="preserve">В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итерациите ограничени във времето не са задължителни. Вие можете да изберете кога да правите планиране, подобрения, версия на продукта. Можете да изберете </w:t>
      </w:r>
      <w:r w:rsidRPr="00F77A6A">
        <w:rPr>
          <w:lang w:val="bg-BG"/>
        </w:rPr>
        <w:lastRenderedPageBreak/>
        <w:t>да извършвате тези дейности на регулярен принцип („версия на продукта всеки понеделник”) или при нужда („версия на продукта когато имаме нещо полезно за клиента”)</w:t>
      </w:r>
    </w:p>
    <w:p w:rsidR="00D87E46" w:rsidRPr="00F77A6A" w:rsidRDefault="00D87E46" w:rsidP="00D87E46">
      <w:pPr>
        <w:pStyle w:val="Heading3"/>
        <w:rPr>
          <w:lang w:val="bg-BG"/>
        </w:rPr>
      </w:pPr>
      <w:bookmarkStart w:id="17" w:name="_Toc462900482"/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ограничава броят на недовършените задачи чрез лимит на всяка фаза от работния поток, а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– чрез итерация</w:t>
      </w:r>
      <w:bookmarkEnd w:id="17"/>
    </w:p>
    <w:p w:rsidR="00D87E46" w:rsidRPr="00F77A6A" w:rsidRDefault="00D87E46" w:rsidP="00D87E46">
      <w:pPr>
        <w:rPr>
          <w:lang w:val="bg-BG"/>
        </w:rPr>
      </w:pPr>
      <w:r w:rsidRPr="00F77A6A">
        <w:rPr>
          <w:lang w:val="bg-BG"/>
        </w:rPr>
        <w:t xml:space="preserve">В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продуктовият списък за спринта съдържа задачите, които трябва да се изпълнят по време на текущата итерация (= „спринт” в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термини). Често това се визуализира чрез карти на стената и се нарича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дъска или дъска за задачи.</w:t>
      </w:r>
    </w:p>
    <w:p w:rsidR="00F9005B" w:rsidRPr="00F77A6A" w:rsidRDefault="00F9005B" w:rsidP="00D87E46">
      <w:pPr>
        <w:rPr>
          <w:lang w:val="bg-BG"/>
        </w:rPr>
      </w:pPr>
      <w:r w:rsidRPr="00F77A6A">
        <w:rPr>
          <w:noProof/>
        </w:rPr>
        <w:drawing>
          <wp:inline distT="0" distB="0" distL="0" distR="0">
            <wp:extent cx="2348064" cy="1847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558" cy="185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A6A">
        <w:rPr>
          <w:lang w:val="bg-BG"/>
        </w:rPr>
        <w:t xml:space="preserve"> </w:t>
      </w:r>
      <w:r w:rsidRPr="00F77A6A">
        <w:rPr>
          <w:noProof/>
        </w:rPr>
        <w:drawing>
          <wp:inline distT="0" distB="0" distL="0" distR="0">
            <wp:extent cx="2333625" cy="18540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788" cy="186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05B" w:rsidRPr="00F77A6A" w:rsidRDefault="00F9005B" w:rsidP="00F9005B">
      <w:pPr>
        <w:rPr>
          <w:lang w:val="bg-BG"/>
        </w:rPr>
      </w:pPr>
      <w:r w:rsidRPr="00F77A6A">
        <w:rPr>
          <w:lang w:val="bg-BG"/>
        </w:rPr>
        <w:t xml:space="preserve">Разликата между тези два примера за дъски – малкото число 2 по средата на колоната на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дъската, означава „Не може да има повече от 2 задачи в тази колона в даден момент”.</w:t>
      </w:r>
    </w:p>
    <w:p w:rsidR="00F9005B" w:rsidRPr="00F77A6A" w:rsidRDefault="00F9005B" w:rsidP="00F9005B">
      <w:pPr>
        <w:rPr>
          <w:lang w:val="bg-BG"/>
        </w:rPr>
      </w:pPr>
      <w:r w:rsidRPr="00F77A6A">
        <w:rPr>
          <w:lang w:val="bg-BG"/>
        </w:rPr>
        <w:t xml:space="preserve">В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няма правило, което да пречи на екипа да сложи по едно и също време всички задачи в колоната „В прогрес“.</w:t>
      </w:r>
    </w:p>
    <w:p w:rsidR="00F9005B" w:rsidRPr="00F77A6A" w:rsidRDefault="00F9005B" w:rsidP="00F9005B">
      <w:pPr>
        <w:pStyle w:val="Heading3"/>
        <w:rPr>
          <w:lang w:val="bg-BG"/>
        </w:rPr>
      </w:pPr>
      <w:bookmarkStart w:id="18" w:name="_Toc462900483"/>
      <w:r w:rsidRPr="00F77A6A">
        <w:rPr>
          <w:lang w:val="bg-BG"/>
        </w:rPr>
        <w:t>И двата са емпирични</w:t>
      </w:r>
      <w:bookmarkEnd w:id="18"/>
    </w:p>
    <w:p w:rsidR="00F9005B" w:rsidRPr="00F77A6A" w:rsidRDefault="00F9005B" w:rsidP="00F9005B">
      <w:pPr>
        <w:rPr>
          <w:sz w:val="21"/>
          <w:szCs w:val="21"/>
          <w:lang w:val="bg-BG"/>
        </w:rPr>
      </w:pPr>
      <w:proofErr w:type="spellStart"/>
      <w:r w:rsidRPr="00F77A6A">
        <w:rPr>
          <w:sz w:val="21"/>
          <w:szCs w:val="21"/>
          <w:lang w:val="bg-BG"/>
        </w:rPr>
        <w:t>Скръм</w:t>
      </w:r>
      <w:proofErr w:type="spellEnd"/>
      <w:r w:rsidRPr="00F77A6A">
        <w:rPr>
          <w:sz w:val="21"/>
          <w:szCs w:val="21"/>
          <w:lang w:val="bg-BG"/>
        </w:rPr>
        <w:t xml:space="preserve"> и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са емпирични, в смисъла че от вас се очаква да експериментирате с процеса и да го адаптирате към вашите условия. В действителност вие трябва да експериментирате. Нито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, нито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дават всички отговори - те просто ви дават един базов набор от ограничения, с който да управлявате подобренията</w:t>
      </w:r>
      <w:r w:rsidRPr="00F77A6A">
        <w:rPr>
          <w:sz w:val="21"/>
          <w:szCs w:val="21"/>
          <w:lang w:val="bg-BG"/>
        </w:rPr>
        <w:t xml:space="preserve"> на процесите си.</w:t>
      </w:r>
    </w:p>
    <w:p w:rsidR="00E86EDA" w:rsidRPr="00F77A6A" w:rsidRDefault="00E86EDA" w:rsidP="00E86EDA">
      <w:pPr>
        <w:pStyle w:val="Heading3"/>
        <w:rPr>
          <w:lang w:val="bg-BG"/>
        </w:rPr>
      </w:pPr>
      <w:bookmarkStart w:id="19" w:name="_Toc462900484"/>
      <w:r w:rsidRPr="00F77A6A">
        <w:rPr>
          <w:lang w:val="bg-BG"/>
        </w:rPr>
        <w:t xml:space="preserve">Списъкът със задачи в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трябва да се побере в спринта</w:t>
      </w:r>
      <w:bookmarkEnd w:id="19"/>
    </w:p>
    <w:p w:rsidR="00E86EDA" w:rsidRPr="00F77A6A" w:rsidRDefault="00E86EDA" w:rsidP="00E86EDA">
      <w:pPr>
        <w:rPr>
          <w:lang w:val="bg-BG"/>
        </w:rPr>
      </w:pPr>
      <w:r w:rsidRPr="00F77A6A">
        <w:rPr>
          <w:lang w:val="bg-BG"/>
        </w:rPr>
        <w:t xml:space="preserve">И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, и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са базирани на инкрементална разработка, т.е. разбиване на малки парчета.</w:t>
      </w:r>
    </w:p>
    <w:p w:rsidR="00E86EDA" w:rsidRPr="00F77A6A" w:rsidRDefault="00E86EDA" w:rsidP="00E86EDA">
      <w:pPr>
        <w:rPr>
          <w:lang w:val="bg-BG"/>
        </w:rPr>
      </w:pPr>
      <w:r w:rsidRPr="00F77A6A">
        <w:rPr>
          <w:noProof/>
        </w:rPr>
        <w:lastRenderedPageBreak/>
        <w:drawing>
          <wp:inline distT="0" distB="0" distL="0" distR="0">
            <wp:extent cx="4010025" cy="966868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675" cy="97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EDA" w:rsidRPr="00F77A6A" w:rsidRDefault="00E86EDA" w:rsidP="00E86EDA">
      <w:pPr>
        <w:rPr>
          <w:lang w:val="bg-BG"/>
        </w:rPr>
      </w:pPr>
      <w:r w:rsidRPr="00F77A6A">
        <w:rPr>
          <w:lang w:val="bg-BG"/>
        </w:rPr>
        <w:t xml:space="preserve">Един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екип ще обещае да свърши точно толкова задачи, колкото мисли, че може да завърши в рамките на една итерация (според дефиницията за „Готово”). Ако някоя задача е прекалено голяма, за да влезе в спринт, екипът и Продукт </w:t>
      </w:r>
      <w:proofErr w:type="spellStart"/>
      <w:r w:rsidRPr="00F77A6A">
        <w:rPr>
          <w:lang w:val="bg-BG"/>
        </w:rPr>
        <w:t>Оунърът</w:t>
      </w:r>
      <w:proofErr w:type="spellEnd"/>
      <w:r w:rsidRPr="00F77A6A">
        <w:rPr>
          <w:lang w:val="bg-BG"/>
        </w:rPr>
        <w:t xml:space="preserve"> ще се опитат да я разбият на парчета, докато се вмести в 1 спринт. Ако в повечето случаи задачите са големи, итерациите са по-дълги (въпреки че обикновено не са повече от 4 седмици).</w:t>
      </w:r>
    </w:p>
    <w:p w:rsidR="00E86EDA" w:rsidRPr="00F77A6A" w:rsidRDefault="00E86EDA" w:rsidP="00E86EDA">
      <w:pPr>
        <w:rPr>
          <w:lang w:val="bg-BG"/>
        </w:rPr>
      </w:pPr>
      <w:r w:rsidRPr="00F77A6A">
        <w:rPr>
          <w:noProof/>
        </w:rPr>
        <w:drawing>
          <wp:inline distT="0" distB="0" distL="0" distR="0">
            <wp:extent cx="4505325" cy="89732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163" cy="91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EDA" w:rsidRPr="00F77A6A" w:rsidRDefault="00E86EDA" w:rsidP="00E86EDA">
      <w:pPr>
        <w:rPr>
          <w:lang w:val="bg-BG"/>
        </w:rPr>
      </w:pP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екипите се опитват да минимизират времето за изпълнение и нивото на потока и това индиректно се превръща в стимул задачите да се разбиват на сравнително малки парчета. Но няма изрично правило, според което задачите трябва да са достатъчно малки, за да се впишат в определено време. На една и съща дъска можем да имаме една задача, която отнема месец, и друга, която отнема 1 ден.</w:t>
      </w:r>
    </w:p>
    <w:p w:rsidR="00E86EDA" w:rsidRPr="00F77A6A" w:rsidRDefault="00E86EDA" w:rsidP="00E86EDA">
      <w:pPr>
        <w:pStyle w:val="Heading3"/>
        <w:rPr>
          <w:lang w:val="bg-BG"/>
        </w:rPr>
      </w:pPr>
      <w:bookmarkStart w:id="20" w:name="_Toc462900485"/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изисква оценяване и темпо</w:t>
      </w:r>
      <w:bookmarkEnd w:id="20"/>
    </w:p>
    <w:p w:rsidR="00E86EDA" w:rsidRPr="00F77A6A" w:rsidRDefault="00E86EDA" w:rsidP="00E86EDA">
      <w:pPr>
        <w:rPr>
          <w:lang w:val="bg-BG"/>
        </w:rPr>
      </w:pPr>
      <w:r w:rsidRPr="00F77A6A">
        <w:rPr>
          <w:lang w:val="bg-BG"/>
        </w:rPr>
        <w:t xml:space="preserve">В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се очаква екипите да оценяват в относителни размери (=количество работа) всяка задача, която обещават да изпълнят. Чрез събирането на размерите на всички изпълнени задачи в края на спринта, ние получаваме темпото. То е мярка за капацитета му – колко работа може да свърши за един спринт.</w:t>
      </w:r>
    </w:p>
    <w:p w:rsidR="00E86EDA" w:rsidRPr="00F77A6A" w:rsidRDefault="00E86EDA" w:rsidP="00E86EDA">
      <w:pPr>
        <w:rPr>
          <w:lang w:val="bg-BG"/>
        </w:rPr>
      </w:pPr>
      <w:r w:rsidRPr="00F77A6A">
        <w:rPr>
          <w:lang w:val="bg-BG"/>
        </w:rPr>
        <w:t>Ето пример за екип, чието темпо е 8.</w:t>
      </w:r>
    </w:p>
    <w:p w:rsidR="00E86EDA" w:rsidRPr="00F77A6A" w:rsidRDefault="00E86EDA" w:rsidP="00E86EDA">
      <w:pPr>
        <w:rPr>
          <w:lang w:val="bg-BG"/>
        </w:rPr>
      </w:pPr>
      <w:r w:rsidRPr="00F77A6A">
        <w:rPr>
          <w:noProof/>
        </w:rPr>
        <w:drawing>
          <wp:inline distT="0" distB="0" distL="0" distR="0">
            <wp:extent cx="3133725" cy="110638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819" cy="110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EDA" w:rsidRPr="00F77A6A" w:rsidRDefault="00E86EDA" w:rsidP="00E86EDA">
      <w:pPr>
        <w:rPr>
          <w:lang w:val="bg-BG"/>
        </w:rPr>
      </w:pPr>
      <w:r w:rsidRPr="00F77A6A">
        <w:rPr>
          <w:lang w:val="bg-BG"/>
        </w:rPr>
        <w:lastRenderedPageBreak/>
        <w:t>Добре е да се знае средното темпо, защото тогава могат да се правят реалистични прогнози за това кои задачи могат да се изпълнят в предстоящия спринт.</w:t>
      </w:r>
    </w:p>
    <w:p w:rsidR="00E86EDA" w:rsidRPr="00F77A6A" w:rsidRDefault="00E86EDA" w:rsidP="00E86EDA">
      <w:pPr>
        <w:rPr>
          <w:lang w:val="bg-BG"/>
        </w:rPr>
      </w:pPr>
      <w:r w:rsidRPr="00F77A6A">
        <w:rPr>
          <w:lang w:val="bg-BG"/>
        </w:rPr>
        <w:t xml:space="preserve">В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оценяването не е задължително. Ако се наложи да се дават обещания, трябва да се прецени как да се подсигури предвидимост.</w:t>
      </w:r>
    </w:p>
    <w:p w:rsidR="00886E06" w:rsidRPr="00F77A6A" w:rsidRDefault="00886E06" w:rsidP="00886E06">
      <w:pPr>
        <w:pStyle w:val="Heading3"/>
        <w:rPr>
          <w:lang w:val="bg-BG"/>
        </w:rPr>
      </w:pPr>
      <w:bookmarkStart w:id="21" w:name="_Toc462900486"/>
      <w:r w:rsidRPr="00F77A6A">
        <w:rPr>
          <w:lang w:val="bg-BG"/>
        </w:rPr>
        <w:t xml:space="preserve">При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е задължителен </w:t>
      </w:r>
      <w:proofErr w:type="spellStart"/>
      <w:r w:rsidRPr="00F77A6A">
        <w:rPr>
          <w:lang w:val="bg-BG"/>
        </w:rPr>
        <w:t>приоритизираният</w:t>
      </w:r>
      <w:proofErr w:type="spellEnd"/>
      <w:r w:rsidRPr="00F77A6A">
        <w:rPr>
          <w:lang w:val="bg-BG"/>
        </w:rPr>
        <w:t xml:space="preserve"> продуктов списък</w:t>
      </w:r>
      <w:bookmarkEnd w:id="21"/>
    </w:p>
    <w:p w:rsidR="00886E06" w:rsidRPr="00F77A6A" w:rsidRDefault="00886E06" w:rsidP="00886E06">
      <w:pPr>
        <w:rPr>
          <w:lang w:val="bg-BG"/>
        </w:rPr>
      </w:pPr>
      <w:r w:rsidRPr="00F77A6A">
        <w:rPr>
          <w:lang w:val="bg-BG"/>
        </w:rPr>
        <w:t xml:space="preserve">В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имаме винаги </w:t>
      </w:r>
      <w:proofErr w:type="spellStart"/>
      <w:r w:rsidRPr="00F77A6A">
        <w:rPr>
          <w:lang w:val="bg-BG"/>
        </w:rPr>
        <w:t>приоритизиран</w:t>
      </w:r>
      <w:proofErr w:type="spellEnd"/>
      <w:r w:rsidRPr="00F77A6A">
        <w:rPr>
          <w:lang w:val="bg-BG"/>
        </w:rPr>
        <w:t xml:space="preserve"> и сортиран продуктов списък, а промените по приоритетите могат да станат чак в следващия, а не в текущия спринт. В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вие можете да изберете какъвто и да е начин за </w:t>
      </w:r>
      <w:proofErr w:type="spellStart"/>
      <w:r w:rsidRPr="00F77A6A">
        <w:rPr>
          <w:lang w:val="bg-BG"/>
        </w:rPr>
        <w:t>приоритизация</w:t>
      </w:r>
      <w:proofErr w:type="spellEnd"/>
      <w:r w:rsidRPr="00F77A6A">
        <w:rPr>
          <w:lang w:val="bg-BG"/>
        </w:rPr>
        <w:t>.</w:t>
      </w:r>
    </w:p>
    <w:p w:rsidR="00886E06" w:rsidRPr="00F77A6A" w:rsidRDefault="00886E06" w:rsidP="00886E06">
      <w:pPr>
        <w:pStyle w:val="Heading3"/>
        <w:rPr>
          <w:lang w:val="bg-BG"/>
        </w:rPr>
      </w:pPr>
      <w:bookmarkStart w:id="22" w:name="_Toc462900487"/>
      <w:r w:rsidRPr="00F77A6A">
        <w:rPr>
          <w:lang w:val="bg-BG"/>
        </w:rPr>
        <w:t xml:space="preserve">При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са задължителни ежедневните срещи</w:t>
      </w:r>
      <w:bookmarkEnd w:id="22"/>
    </w:p>
    <w:p w:rsidR="00886E06" w:rsidRPr="00F77A6A" w:rsidRDefault="00886E06" w:rsidP="00886E06">
      <w:pPr>
        <w:rPr>
          <w:lang w:val="bg-BG"/>
        </w:rPr>
      </w:pPr>
      <w:r w:rsidRPr="00F77A6A">
        <w:rPr>
          <w:lang w:val="bg-BG"/>
        </w:rPr>
        <w:t xml:space="preserve">Един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екип има кратка среща (максимум 15 минути) всеки ден, по едно и също време, на едно и също място. Целта на срещата е да се обмени информация за това какво се случва, да се планира работата за текущия ден и да се идентифицират сериозни проблеми.</w:t>
      </w:r>
    </w:p>
    <w:p w:rsidR="00886E06" w:rsidRPr="00F77A6A" w:rsidRDefault="00886E06" w:rsidP="00886E06">
      <w:pPr>
        <w:rPr>
          <w:lang w:val="bg-BG"/>
        </w:rPr>
      </w:pPr>
      <w:r w:rsidRPr="00F77A6A">
        <w:rPr>
          <w:lang w:val="bg-BG"/>
        </w:rPr>
        <w:t xml:space="preserve">Ежедневните срещи не са задължителни в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, но въпреки това, повечето </w:t>
      </w:r>
      <w:proofErr w:type="spellStart"/>
      <w:r w:rsidRPr="00F77A6A">
        <w:rPr>
          <w:lang w:val="bg-BG"/>
        </w:rPr>
        <w:t>Канбан</w:t>
      </w:r>
      <w:proofErr w:type="spellEnd"/>
      <w:r w:rsidRPr="00F77A6A">
        <w:rPr>
          <w:lang w:val="bg-BG"/>
        </w:rPr>
        <w:t xml:space="preserve"> екипи ги правят. Това е чудесна техника, независимо кой процес използвате.</w:t>
      </w:r>
    </w:p>
    <w:p w:rsidR="00886E06" w:rsidRPr="00F77A6A" w:rsidRDefault="00886E06" w:rsidP="00886E06">
      <w:pPr>
        <w:pStyle w:val="Heading3"/>
        <w:rPr>
          <w:lang w:val="bg-BG"/>
        </w:rPr>
      </w:pPr>
      <w:bookmarkStart w:id="23" w:name="_Toc462900488"/>
      <w:r w:rsidRPr="00F77A6A">
        <w:rPr>
          <w:lang w:val="bg-BG"/>
        </w:rPr>
        <w:t xml:space="preserve">При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е задължителна графиката на оставащата работа</w:t>
      </w:r>
      <w:bookmarkEnd w:id="23"/>
    </w:p>
    <w:p w:rsidR="00886E06" w:rsidRPr="00F77A6A" w:rsidRDefault="00886E06" w:rsidP="00886E06">
      <w:pPr>
        <w:rPr>
          <w:lang w:val="bg-BG"/>
        </w:rPr>
      </w:pPr>
      <w:r w:rsidRPr="00F77A6A">
        <w:rPr>
          <w:lang w:val="bg-BG"/>
        </w:rPr>
        <w:t>Графиката на оставащата работа за спринта ежедневно показва колко работа остава до края на текущата итерация.</w:t>
      </w:r>
    </w:p>
    <w:p w:rsidR="00886E06" w:rsidRPr="00F77A6A" w:rsidRDefault="00886E06" w:rsidP="00886E06">
      <w:pPr>
        <w:rPr>
          <w:lang w:val="bg-BG"/>
        </w:rPr>
      </w:pPr>
      <w:r w:rsidRPr="00F77A6A">
        <w:rPr>
          <w:noProof/>
        </w:rPr>
        <w:drawing>
          <wp:inline distT="0" distB="0" distL="0" distR="0">
            <wp:extent cx="2209716" cy="151447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077" cy="151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E06" w:rsidRPr="00F77A6A" w:rsidRDefault="00886E06" w:rsidP="00886E06">
      <w:pPr>
        <w:rPr>
          <w:lang w:val="bg-BG"/>
        </w:rPr>
      </w:pPr>
      <w:r w:rsidRPr="00F77A6A">
        <w:rPr>
          <w:lang w:val="bg-BG"/>
        </w:rPr>
        <w:t>Мерната единица на вертикалната ос е същата като мерната единица, която се използва за задачите от спринта. Обикновено часове или дни (ако екипът разбива елемент от продуктовия списък за спринта на задачи) или сюжетни-точки (ако екипът не го прави).</w:t>
      </w:r>
    </w:p>
    <w:p w:rsidR="00F95E22" w:rsidRPr="00F77A6A" w:rsidRDefault="00F95E22" w:rsidP="00F95E22">
      <w:pPr>
        <w:pStyle w:val="Heading3"/>
        <w:rPr>
          <w:lang w:val="bg-BG"/>
        </w:rPr>
      </w:pPr>
      <w:bookmarkStart w:id="24" w:name="_Toc462900489"/>
      <w:r w:rsidRPr="00F77A6A">
        <w:rPr>
          <w:lang w:val="bg-BG"/>
        </w:rPr>
        <w:lastRenderedPageBreak/>
        <w:t xml:space="preserve">Обобщение на сравнението на </w:t>
      </w:r>
      <w:proofErr w:type="spellStart"/>
      <w:r w:rsidRPr="00F77A6A">
        <w:rPr>
          <w:lang w:val="bg-BG"/>
        </w:rPr>
        <w:t>Скръм</w:t>
      </w:r>
      <w:proofErr w:type="spellEnd"/>
      <w:r w:rsidRPr="00F77A6A">
        <w:rPr>
          <w:lang w:val="bg-BG"/>
        </w:rPr>
        <w:t xml:space="preserve"> с </w:t>
      </w:r>
      <w:proofErr w:type="spellStart"/>
      <w:r w:rsidRPr="00F77A6A">
        <w:rPr>
          <w:lang w:val="bg-BG"/>
        </w:rPr>
        <w:t>Канбан</w:t>
      </w:r>
      <w:bookmarkEnd w:id="24"/>
      <w:proofErr w:type="spellEnd"/>
    </w:p>
    <w:p w:rsidR="00F95E22" w:rsidRPr="00F77A6A" w:rsidRDefault="00F95E22" w:rsidP="00F95E22">
      <w:pPr>
        <w:rPr>
          <w:lang w:val="bg-BG"/>
        </w:rPr>
      </w:pPr>
      <w:r w:rsidRPr="00F77A6A">
        <w:rPr>
          <w:lang w:val="bg-BG"/>
        </w:rPr>
        <w:t>Прилики:</w:t>
      </w:r>
    </w:p>
    <w:p w:rsidR="00F95E22" w:rsidRPr="00F77A6A" w:rsidRDefault="00F95E22" w:rsidP="00F95E22">
      <w:pPr>
        <w:pStyle w:val="ListParagraph"/>
        <w:numPr>
          <w:ilvl w:val="0"/>
          <w:numId w:val="17"/>
        </w:numPr>
        <w:rPr>
          <w:lang w:val="bg-BG"/>
        </w:rPr>
      </w:pPr>
      <w:r w:rsidRPr="00F77A6A">
        <w:rPr>
          <w:lang w:val="bg-BG"/>
        </w:rPr>
        <w:t xml:space="preserve">И двата са </w:t>
      </w:r>
      <w:proofErr w:type="spellStart"/>
      <w:r w:rsidRPr="00F77A6A">
        <w:rPr>
          <w:lang w:val="bg-BG"/>
        </w:rPr>
        <w:t>Лийн</w:t>
      </w:r>
      <w:proofErr w:type="spellEnd"/>
      <w:r w:rsidRPr="00F77A6A">
        <w:rPr>
          <w:lang w:val="bg-BG"/>
        </w:rPr>
        <w:t xml:space="preserve"> и </w:t>
      </w:r>
      <w:proofErr w:type="spellStart"/>
      <w:r w:rsidRPr="00F77A6A">
        <w:rPr>
          <w:lang w:val="bg-BG"/>
        </w:rPr>
        <w:t>Аджайл</w:t>
      </w:r>
      <w:proofErr w:type="spellEnd"/>
      <w:r w:rsidRPr="00F77A6A">
        <w:rPr>
          <w:lang w:val="bg-BG"/>
        </w:rPr>
        <w:t>.</w:t>
      </w:r>
    </w:p>
    <w:p w:rsidR="00F95E22" w:rsidRPr="00F77A6A" w:rsidRDefault="00F95E22" w:rsidP="00F95E22">
      <w:pPr>
        <w:pStyle w:val="ListParagraph"/>
        <w:numPr>
          <w:ilvl w:val="0"/>
          <w:numId w:val="17"/>
        </w:numPr>
        <w:rPr>
          <w:lang w:val="bg-BG"/>
        </w:rPr>
      </w:pPr>
      <w:r w:rsidRPr="00F77A6A">
        <w:rPr>
          <w:lang w:val="bg-BG"/>
        </w:rPr>
        <w:t>И двата използват система на изтегляне за организация на работата.</w:t>
      </w:r>
    </w:p>
    <w:p w:rsidR="00F95E22" w:rsidRPr="00F77A6A" w:rsidRDefault="00F95E22" w:rsidP="00F95E22">
      <w:pPr>
        <w:pStyle w:val="ListParagraph"/>
        <w:numPr>
          <w:ilvl w:val="0"/>
          <w:numId w:val="17"/>
        </w:numPr>
        <w:rPr>
          <w:lang w:val="bg-BG"/>
        </w:rPr>
      </w:pPr>
      <w:r w:rsidRPr="00F77A6A">
        <w:rPr>
          <w:lang w:val="bg-BG"/>
        </w:rPr>
        <w:t>И двата ограничават броят на започнати и недовършени задачи.</w:t>
      </w:r>
    </w:p>
    <w:p w:rsidR="00F95E22" w:rsidRPr="00F77A6A" w:rsidRDefault="00F95E22" w:rsidP="00F95E22">
      <w:pPr>
        <w:pStyle w:val="ListParagraph"/>
        <w:numPr>
          <w:ilvl w:val="0"/>
          <w:numId w:val="17"/>
        </w:numPr>
        <w:rPr>
          <w:lang w:val="bg-BG"/>
        </w:rPr>
      </w:pPr>
      <w:r w:rsidRPr="00F77A6A">
        <w:rPr>
          <w:lang w:val="bg-BG"/>
        </w:rPr>
        <w:t>И двата използват прозрачност, за да има подобрения в процеса.</w:t>
      </w:r>
    </w:p>
    <w:p w:rsidR="00F95E22" w:rsidRPr="00F77A6A" w:rsidRDefault="00F95E22" w:rsidP="00F95E22">
      <w:pPr>
        <w:pStyle w:val="ListParagraph"/>
        <w:numPr>
          <w:ilvl w:val="0"/>
          <w:numId w:val="17"/>
        </w:numPr>
        <w:rPr>
          <w:lang w:val="bg-BG"/>
        </w:rPr>
      </w:pPr>
      <w:r w:rsidRPr="00F77A6A">
        <w:rPr>
          <w:lang w:val="bg-BG"/>
        </w:rPr>
        <w:t xml:space="preserve">И двата се фокусират върху доставянето на работещ софтуер рано и често. </w:t>
      </w:r>
    </w:p>
    <w:p w:rsidR="00F95E22" w:rsidRPr="00F77A6A" w:rsidRDefault="00F95E22" w:rsidP="00F95E22">
      <w:pPr>
        <w:pStyle w:val="ListParagraph"/>
        <w:numPr>
          <w:ilvl w:val="0"/>
          <w:numId w:val="17"/>
        </w:numPr>
        <w:rPr>
          <w:lang w:val="bg-BG"/>
        </w:rPr>
      </w:pPr>
      <w:r w:rsidRPr="00F77A6A">
        <w:rPr>
          <w:lang w:val="bg-BG"/>
        </w:rPr>
        <w:t xml:space="preserve">И двата се основават на самоорганизиращи се екипи. </w:t>
      </w:r>
    </w:p>
    <w:p w:rsidR="00F95E22" w:rsidRPr="00F77A6A" w:rsidRDefault="00F95E22" w:rsidP="00F95E22">
      <w:pPr>
        <w:pStyle w:val="ListParagraph"/>
        <w:numPr>
          <w:ilvl w:val="0"/>
          <w:numId w:val="17"/>
        </w:numPr>
        <w:rPr>
          <w:lang w:val="bg-BG"/>
        </w:rPr>
      </w:pPr>
      <w:r w:rsidRPr="00F77A6A">
        <w:rPr>
          <w:lang w:val="bg-BG"/>
        </w:rPr>
        <w:t>И при двата има разбиване на работата на парчета.</w:t>
      </w:r>
    </w:p>
    <w:p w:rsidR="00F95E22" w:rsidRPr="00F77A6A" w:rsidRDefault="00F95E22" w:rsidP="00F95E22">
      <w:pPr>
        <w:pStyle w:val="ListParagraph"/>
        <w:numPr>
          <w:ilvl w:val="0"/>
          <w:numId w:val="17"/>
        </w:numPr>
        <w:rPr>
          <w:lang w:val="bg-BG"/>
        </w:rPr>
      </w:pPr>
      <w:r w:rsidRPr="00F77A6A">
        <w:rPr>
          <w:lang w:val="bg-BG"/>
        </w:rPr>
        <w:t>И при двата планът за версията на продукта се оптимизира постоянно на базата на емпирични данни (темпо/време за изпълнение).</w:t>
      </w:r>
    </w:p>
    <w:p w:rsidR="00F95E22" w:rsidRPr="00F77A6A" w:rsidRDefault="00F95E22" w:rsidP="00F95E22">
      <w:pPr>
        <w:pStyle w:val="ListParagraph"/>
        <w:ind w:left="0"/>
        <w:rPr>
          <w:lang w:val="bg-BG"/>
        </w:rPr>
      </w:pPr>
      <w:r w:rsidRPr="00F77A6A">
        <w:rPr>
          <w:lang w:val="bg-BG"/>
        </w:rPr>
        <w:t>Разлики: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pStyle w:val="ListParagraph"/>
              <w:ind w:left="0"/>
              <w:rPr>
                <w:lang w:val="bg-BG"/>
              </w:rPr>
            </w:pPr>
            <w:proofErr w:type="spellStart"/>
            <w:r w:rsidRPr="00F77A6A">
              <w:rPr>
                <w:lang w:val="bg-BG"/>
              </w:rPr>
              <w:t>Скръм</w:t>
            </w:r>
            <w:proofErr w:type="spellEnd"/>
          </w:p>
        </w:tc>
        <w:tc>
          <w:tcPr>
            <w:tcW w:w="4675" w:type="dxa"/>
          </w:tcPr>
          <w:p w:rsidR="00F95E22" w:rsidRPr="00F77A6A" w:rsidRDefault="00F95E22" w:rsidP="00F95E22">
            <w:pPr>
              <w:pStyle w:val="ListParagraph"/>
              <w:ind w:left="0"/>
              <w:rPr>
                <w:lang w:val="bg-BG"/>
              </w:rPr>
            </w:pPr>
            <w:proofErr w:type="spellStart"/>
            <w:r w:rsidRPr="00F77A6A">
              <w:rPr>
                <w:lang w:val="bg-BG"/>
              </w:rPr>
              <w:t>Канбан</w:t>
            </w:r>
            <w:proofErr w:type="spellEnd"/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 xml:space="preserve">Ограничените по време итерации са задължителни. 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Ограничените по време итерации са опционални. Може да има отделни тактове за планиране, изкарване на версия и подобрение на процеса. Може да е провокиран от събитията, вместо от ограничения във времето.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 xml:space="preserve">Екипът обещава да свърши определена работа в дадена итерация. 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Обещаването на определена работа за определено време не е задължително.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Използва се темпо като метрика за планиране и за подобрения в процеса.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Използва се време за изпълнение като метрика за планиране и за подобрения в процеса.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 xml:space="preserve">Задължително е да има </w:t>
            </w:r>
            <w:proofErr w:type="spellStart"/>
            <w:r w:rsidRPr="00F77A6A">
              <w:rPr>
                <w:lang w:val="bg-BG"/>
              </w:rPr>
              <w:t>мултифунционални</w:t>
            </w:r>
            <w:proofErr w:type="spellEnd"/>
            <w:r w:rsidRPr="00F77A6A">
              <w:rPr>
                <w:lang w:val="bg-BG"/>
              </w:rPr>
              <w:t xml:space="preserve"> екипи. 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Мултифункционалните екипи са опционални. Позволени са специализирани екипи.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Работата трябва да се разбие на парчета, така че да бъдат завършени в един спринт.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Няма препоръка за определен размер на задачите.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lastRenderedPageBreak/>
              <w:t xml:space="preserve">Задължително е използването на графика на оставащата работа. 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Няма диаграма или графика, която да е необходимо да се ползва.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Ограничаване на броя недовършени задачи косвено (за спринт)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Ограничаване на броя на недовършени задачи директно (за фаза в потока на работа)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Оценяването е задължително.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Оценяването не е задължително.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Не може да се добавят задачи по време на итерация.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Може да се добавят задачи винаги, когато има свободен капацитет.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Продуктовият списък за спринта е собственост на един екип.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 xml:space="preserve">Дъската на </w:t>
            </w:r>
            <w:proofErr w:type="spellStart"/>
            <w:r w:rsidRPr="00F77A6A">
              <w:rPr>
                <w:lang w:val="bg-BG"/>
              </w:rPr>
              <w:t>Канбан</w:t>
            </w:r>
            <w:proofErr w:type="spellEnd"/>
            <w:r w:rsidRPr="00F77A6A">
              <w:rPr>
                <w:lang w:val="bg-BG"/>
              </w:rPr>
              <w:t xml:space="preserve"> може да се споделя от различни екипи или хора.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 xml:space="preserve">Има 3 задължителни роли (Продукт </w:t>
            </w:r>
            <w:proofErr w:type="spellStart"/>
            <w:r w:rsidRPr="00F77A6A">
              <w:rPr>
                <w:lang w:val="bg-BG"/>
              </w:rPr>
              <w:t>Оунър</w:t>
            </w:r>
            <w:proofErr w:type="spellEnd"/>
            <w:r w:rsidRPr="00F77A6A">
              <w:rPr>
                <w:lang w:val="bg-BG"/>
              </w:rPr>
              <w:t xml:space="preserve">, </w:t>
            </w:r>
            <w:proofErr w:type="spellStart"/>
            <w:r w:rsidRPr="00F77A6A">
              <w:rPr>
                <w:lang w:val="bg-BG"/>
              </w:rPr>
              <w:t>Скръм</w:t>
            </w:r>
            <w:proofErr w:type="spellEnd"/>
            <w:r w:rsidRPr="00F77A6A">
              <w:rPr>
                <w:lang w:val="bg-BG"/>
              </w:rPr>
              <w:t xml:space="preserve"> </w:t>
            </w:r>
            <w:proofErr w:type="spellStart"/>
            <w:r w:rsidRPr="00F77A6A">
              <w:rPr>
                <w:lang w:val="bg-BG"/>
              </w:rPr>
              <w:t>Мастър</w:t>
            </w:r>
            <w:proofErr w:type="spellEnd"/>
            <w:r w:rsidRPr="00F77A6A">
              <w:rPr>
                <w:lang w:val="bg-BG"/>
              </w:rPr>
              <w:t xml:space="preserve"> и Екип) 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>Няма никакви задължителни роли.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proofErr w:type="spellStart"/>
            <w:r w:rsidRPr="00F77A6A">
              <w:rPr>
                <w:lang w:val="bg-BG"/>
              </w:rPr>
              <w:t>Скръм</w:t>
            </w:r>
            <w:proofErr w:type="spellEnd"/>
            <w:r w:rsidRPr="00F77A6A">
              <w:rPr>
                <w:lang w:val="bg-BG"/>
              </w:rPr>
              <w:t xml:space="preserve"> дъската се изчиства между спринтовете.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proofErr w:type="spellStart"/>
            <w:r w:rsidRPr="00F77A6A">
              <w:rPr>
                <w:lang w:val="bg-BG"/>
              </w:rPr>
              <w:t>Канбан</w:t>
            </w:r>
            <w:proofErr w:type="spellEnd"/>
            <w:r w:rsidRPr="00F77A6A">
              <w:rPr>
                <w:lang w:val="bg-BG"/>
              </w:rPr>
              <w:t xml:space="preserve"> дъската е постоянна.</w:t>
            </w:r>
          </w:p>
        </w:tc>
      </w:tr>
      <w:tr w:rsidR="00F95E22" w:rsidRPr="00F77A6A" w:rsidTr="00F95E22"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r w:rsidRPr="00F77A6A">
              <w:rPr>
                <w:lang w:val="bg-BG"/>
              </w:rPr>
              <w:t xml:space="preserve">Задължителен е </w:t>
            </w:r>
            <w:proofErr w:type="spellStart"/>
            <w:r w:rsidRPr="00F77A6A">
              <w:rPr>
                <w:lang w:val="bg-BG"/>
              </w:rPr>
              <w:t>приоритизираният</w:t>
            </w:r>
            <w:proofErr w:type="spellEnd"/>
            <w:r w:rsidRPr="00F77A6A">
              <w:rPr>
                <w:lang w:val="bg-BG"/>
              </w:rPr>
              <w:t xml:space="preserve"> продуктов списък. </w:t>
            </w:r>
          </w:p>
        </w:tc>
        <w:tc>
          <w:tcPr>
            <w:tcW w:w="4675" w:type="dxa"/>
          </w:tcPr>
          <w:p w:rsidR="00F95E22" w:rsidRPr="00F77A6A" w:rsidRDefault="00F95E22" w:rsidP="00F95E22">
            <w:pPr>
              <w:rPr>
                <w:lang w:val="bg-BG"/>
              </w:rPr>
            </w:pPr>
            <w:proofErr w:type="spellStart"/>
            <w:r w:rsidRPr="00F77A6A">
              <w:rPr>
                <w:lang w:val="bg-BG"/>
              </w:rPr>
              <w:t>Приоритизацията</w:t>
            </w:r>
            <w:proofErr w:type="spellEnd"/>
            <w:r w:rsidRPr="00F77A6A">
              <w:rPr>
                <w:lang w:val="bg-BG"/>
              </w:rPr>
              <w:t xml:space="preserve"> е опционална.</w:t>
            </w:r>
          </w:p>
        </w:tc>
      </w:tr>
    </w:tbl>
    <w:p w:rsidR="00F95E22" w:rsidRPr="00F77A6A" w:rsidRDefault="00F95E22" w:rsidP="00F95E22">
      <w:pPr>
        <w:pStyle w:val="ListParagraph"/>
        <w:ind w:left="0"/>
        <w:rPr>
          <w:lang w:val="bg-BG"/>
        </w:rPr>
      </w:pPr>
    </w:p>
    <w:p w:rsidR="00F95E22" w:rsidRPr="00F77A6A" w:rsidRDefault="00F95E22" w:rsidP="00F95E22">
      <w:pPr>
        <w:rPr>
          <w:lang w:val="bg-BG"/>
        </w:rPr>
      </w:pPr>
    </w:p>
    <w:p w:rsidR="00B83199" w:rsidRDefault="00B83199">
      <w:pPr>
        <w:spacing w:line="259" w:lineRule="auto"/>
        <w:rPr>
          <w:rFonts w:eastAsiaTheme="majorEastAsia" w:cs="Times New Roman"/>
          <w:color w:val="2E74B5" w:themeColor="accent1" w:themeShade="BF"/>
          <w:sz w:val="32"/>
          <w:szCs w:val="32"/>
          <w:lang w:val="bg-BG"/>
        </w:rPr>
      </w:pPr>
      <w:r>
        <w:rPr>
          <w:rFonts w:cs="Times New Roman"/>
          <w:lang w:val="bg-BG"/>
        </w:rPr>
        <w:br w:type="page"/>
      </w:r>
    </w:p>
    <w:p w:rsidR="000C5177" w:rsidRPr="00F77A6A" w:rsidRDefault="000C5177" w:rsidP="0015209B">
      <w:pPr>
        <w:pStyle w:val="Heading1"/>
        <w:rPr>
          <w:rFonts w:cs="Times New Roman"/>
          <w:lang w:val="bg-BG"/>
        </w:rPr>
      </w:pPr>
      <w:bookmarkStart w:id="25" w:name="_Toc462900490"/>
      <w:r w:rsidRPr="00F77A6A">
        <w:rPr>
          <w:rFonts w:cs="Times New Roman"/>
          <w:lang w:val="bg-BG"/>
        </w:rPr>
        <w:lastRenderedPageBreak/>
        <w:t>Разработване на Проекти с Отворен Код</w:t>
      </w:r>
      <w:bookmarkEnd w:id="25"/>
    </w:p>
    <w:p w:rsidR="00865337" w:rsidRPr="00F77A6A" w:rsidRDefault="00865337" w:rsidP="00F77A6A">
      <w:pPr>
        <w:pStyle w:val="Heading2"/>
        <w:rPr>
          <w:lang w:val="bg-BG"/>
        </w:rPr>
      </w:pPr>
      <w:bookmarkStart w:id="26" w:name="_Toc462900491"/>
      <w:r w:rsidRPr="00F77A6A">
        <w:rPr>
          <w:lang w:val="bg-BG"/>
        </w:rPr>
        <w:t>Катедралата и базарът</w:t>
      </w:r>
      <w:bookmarkEnd w:id="26"/>
    </w:p>
    <w:p w:rsidR="00F77A6A" w:rsidRDefault="00F77A6A" w:rsidP="007F2DD2">
      <w:pPr>
        <w:rPr>
          <w:shd w:val="clear" w:color="auto" w:fill="FFFFFF"/>
          <w:lang w:val="bg-BG"/>
        </w:rPr>
      </w:pPr>
      <w:r w:rsidRPr="00F77A6A">
        <w:rPr>
          <w:shd w:val="clear" w:color="auto" w:fill="FFFFFF"/>
          <w:lang w:val="bg-BG"/>
        </w:rPr>
        <w:t>Есето на Ерик Реймънд</w:t>
      </w:r>
      <w:r w:rsidR="007F2DD2">
        <w:rPr>
          <w:shd w:val="clear" w:color="auto" w:fill="FFFFFF"/>
          <w:lang w:val="bg-BG"/>
        </w:rPr>
        <w:t xml:space="preserve"> </w:t>
      </w:r>
      <w:proofErr w:type="spellStart"/>
      <w:r w:rsidR="007F2DD2">
        <w:rPr>
          <w:shd w:val="clear" w:color="auto" w:fill="FFFFFF"/>
        </w:rPr>
        <w:t>предлага</w:t>
      </w:r>
      <w:proofErr w:type="spellEnd"/>
      <w:r w:rsidR="007F2DD2">
        <w:rPr>
          <w:shd w:val="clear" w:color="auto" w:fill="FFFFFF"/>
        </w:rPr>
        <w:t xml:space="preserve"> </w:t>
      </w:r>
      <w:proofErr w:type="spellStart"/>
      <w:r w:rsidR="007F2DD2">
        <w:rPr>
          <w:shd w:val="clear" w:color="auto" w:fill="FFFFFF"/>
        </w:rPr>
        <w:t>модел</w:t>
      </w:r>
      <w:proofErr w:type="spellEnd"/>
      <w:r w:rsidR="007F2DD2">
        <w:rPr>
          <w:shd w:val="clear" w:color="auto" w:fill="FFFFFF"/>
        </w:rPr>
        <w:t xml:space="preserve"> </w:t>
      </w:r>
      <w:proofErr w:type="spellStart"/>
      <w:r w:rsidR="007F2DD2">
        <w:rPr>
          <w:shd w:val="clear" w:color="auto" w:fill="FFFFFF"/>
        </w:rPr>
        <w:t>за</w:t>
      </w:r>
      <w:proofErr w:type="spellEnd"/>
      <w:r w:rsidR="007F2DD2">
        <w:rPr>
          <w:shd w:val="clear" w:color="auto" w:fill="FFFFFF"/>
        </w:rPr>
        <w:t xml:space="preserve"> </w:t>
      </w:r>
      <w:proofErr w:type="spellStart"/>
      <w:r w:rsidR="007F2DD2">
        <w:rPr>
          <w:shd w:val="clear" w:color="auto" w:fill="FFFFFF"/>
        </w:rPr>
        <w:t>развитие</w:t>
      </w:r>
      <w:proofErr w:type="spellEnd"/>
      <w:r w:rsidR="007F2DD2">
        <w:rPr>
          <w:shd w:val="clear" w:color="auto" w:fill="FFFFFF"/>
        </w:rPr>
        <w:t xml:space="preserve"> </w:t>
      </w:r>
      <w:proofErr w:type="spellStart"/>
      <w:r w:rsidR="007F2DD2">
        <w:rPr>
          <w:shd w:val="clear" w:color="auto" w:fill="FFFFFF"/>
        </w:rPr>
        <w:t>на</w:t>
      </w:r>
      <w:proofErr w:type="spellEnd"/>
      <w:r w:rsidR="007F2DD2">
        <w:rPr>
          <w:shd w:val="clear" w:color="auto" w:fill="FFFFFF"/>
        </w:rPr>
        <w:t xml:space="preserve"> OSS, </w:t>
      </w:r>
      <w:proofErr w:type="spellStart"/>
      <w:r w:rsidR="007F2DD2">
        <w:rPr>
          <w:shd w:val="clear" w:color="auto" w:fill="FFFFFF"/>
        </w:rPr>
        <w:t>известен</w:t>
      </w:r>
      <w:proofErr w:type="spellEnd"/>
      <w:r w:rsidR="007F2DD2">
        <w:rPr>
          <w:shd w:val="clear" w:color="auto" w:fill="FFFFFF"/>
        </w:rPr>
        <w:t xml:space="preserve"> </w:t>
      </w:r>
      <w:proofErr w:type="spellStart"/>
      <w:r w:rsidR="007F2DD2">
        <w:rPr>
          <w:shd w:val="clear" w:color="auto" w:fill="FFFFFF"/>
        </w:rPr>
        <w:t>като</w:t>
      </w:r>
      <w:proofErr w:type="spellEnd"/>
      <w:r w:rsidR="007F2DD2">
        <w:rPr>
          <w:shd w:val="clear" w:color="auto" w:fill="FFFFFF"/>
        </w:rPr>
        <w:t xml:space="preserve"> </w:t>
      </w:r>
      <w:proofErr w:type="spellStart"/>
      <w:r w:rsidR="007F2DD2">
        <w:rPr>
          <w:shd w:val="clear" w:color="auto" w:fill="FFFFFF"/>
        </w:rPr>
        <w:t>модела</w:t>
      </w:r>
      <w:proofErr w:type="spellEnd"/>
      <w:r w:rsidR="007F2DD2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proofErr w:type="spellStart"/>
      <w:r w:rsidR="007F2DD2" w:rsidRPr="007F2DD2">
        <w:rPr>
          <w:iCs/>
          <w:shd w:val="clear" w:color="auto" w:fill="FFFFFF"/>
        </w:rPr>
        <w:t>базар</w:t>
      </w:r>
      <w:proofErr w:type="spellEnd"/>
      <w:r>
        <w:rPr>
          <w:shd w:val="clear" w:color="auto" w:fill="FFFFFF"/>
          <w:lang w:val="bg-BG"/>
        </w:rPr>
        <w:t>:</w:t>
      </w:r>
    </w:p>
    <w:p w:rsidR="00F77A6A" w:rsidRPr="00F77A6A" w:rsidRDefault="00A62A7E" w:rsidP="00F77A6A">
      <w:pPr>
        <w:rPr>
          <w:lang w:val="bg-BG"/>
        </w:rPr>
      </w:pPr>
      <w:r>
        <w:rPr>
          <w:shd w:val="clear" w:color="auto" w:fill="FFFFFF"/>
          <w:lang w:val="bg-BG"/>
        </w:rPr>
        <w:t>„</w:t>
      </w:r>
      <w:proofErr w:type="spellStart"/>
      <w:r w:rsidR="00F77A6A" w:rsidRPr="00F77A6A">
        <w:rPr>
          <w:shd w:val="clear" w:color="auto" w:fill="FFFFFF"/>
          <w:lang w:val="bg-BG"/>
        </w:rPr>
        <w:t>Linux</w:t>
      </w:r>
      <w:proofErr w:type="spellEnd"/>
      <w:r w:rsidR="00F77A6A" w:rsidRPr="00F77A6A">
        <w:rPr>
          <w:shd w:val="clear" w:color="auto" w:fill="FFFFFF"/>
          <w:lang w:val="bg-BG"/>
        </w:rPr>
        <w:t xml:space="preserve"> е подривен. Кой би си помислил дори преди пет години (1991), че операционна система на световно ниво може да се появи като по магия в резултат на разпокъсаните занимания на няколко хиляди разработчици, пръснати по планетата и свързани единствено с хлабавите нишки на Интернет?</w:t>
      </w:r>
      <w:r>
        <w:rPr>
          <w:shd w:val="clear" w:color="auto" w:fill="FFFFFF"/>
          <w:lang w:val="bg-BG"/>
        </w:rPr>
        <w:t>“</w:t>
      </w:r>
    </w:p>
    <w:p w:rsidR="00A62A7E" w:rsidRDefault="00A62A7E" w:rsidP="00F77A6A">
      <w:pPr>
        <w:rPr>
          <w:shd w:val="clear" w:color="auto" w:fill="FFFFFF"/>
          <w:lang w:val="bg-BG"/>
        </w:rPr>
      </w:pPr>
      <w:r>
        <w:rPr>
          <w:shd w:val="clear" w:color="auto" w:fill="FFFFFF"/>
          <w:lang w:val="bg-BG"/>
        </w:rPr>
        <w:t>„</w:t>
      </w:r>
      <w:r w:rsidR="00865337" w:rsidRPr="00F77A6A">
        <w:rPr>
          <w:shd w:val="clear" w:color="auto" w:fill="FFFFFF"/>
          <w:lang w:val="bg-BG"/>
        </w:rPr>
        <w:t xml:space="preserve">Стилът на </w:t>
      </w:r>
      <w:proofErr w:type="spellStart"/>
      <w:r w:rsidR="00865337" w:rsidRPr="00F77A6A">
        <w:rPr>
          <w:shd w:val="clear" w:color="auto" w:fill="FFFFFF"/>
          <w:lang w:val="bg-BG"/>
        </w:rPr>
        <w:t>Линус</w:t>
      </w:r>
      <w:proofErr w:type="spellEnd"/>
      <w:r w:rsidR="00865337" w:rsidRPr="00F77A6A">
        <w:rPr>
          <w:shd w:val="clear" w:color="auto" w:fill="FFFFFF"/>
          <w:lang w:val="bg-BG"/>
        </w:rPr>
        <w:t xml:space="preserve"> </w:t>
      </w:r>
      <w:proofErr w:type="spellStart"/>
      <w:r w:rsidR="00865337" w:rsidRPr="00F77A6A">
        <w:rPr>
          <w:shd w:val="clear" w:color="auto" w:fill="FFFFFF"/>
          <w:lang w:val="bg-BG"/>
        </w:rPr>
        <w:t>Торвалдс</w:t>
      </w:r>
      <w:proofErr w:type="spellEnd"/>
      <w:r w:rsidR="00865337" w:rsidRPr="00F77A6A">
        <w:rPr>
          <w:shd w:val="clear" w:color="auto" w:fill="FFFFFF"/>
          <w:lang w:val="bg-BG"/>
        </w:rPr>
        <w:t xml:space="preserve"> – да се пускат версии рано и често, да се предлага всичко, до степен на безотговорност – дойде като изненада. Тук нямаше тихо, внимателно строене на катедрала - вместо това общността на </w:t>
      </w:r>
      <w:proofErr w:type="spellStart"/>
      <w:r w:rsidR="00865337" w:rsidRPr="00F77A6A">
        <w:rPr>
          <w:shd w:val="clear" w:color="auto" w:fill="FFFFFF"/>
          <w:lang w:val="bg-BG"/>
        </w:rPr>
        <w:t>Linux</w:t>
      </w:r>
      <w:proofErr w:type="spellEnd"/>
      <w:r w:rsidR="00865337" w:rsidRPr="00F77A6A">
        <w:rPr>
          <w:shd w:val="clear" w:color="auto" w:fill="FFFFFF"/>
          <w:lang w:val="bg-BG"/>
        </w:rPr>
        <w:t xml:space="preserve"> изглежда приличаше на голям бърборещ базар от различни мнения и подходи (доста точно символизирана от сайтовете с архиви за </w:t>
      </w:r>
      <w:proofErr w:type="spellStart"/>
      <w:r w:rsidR="00865337" w:rsidRPr="00F77A6A">
        <w:rPr>
          <w:shd w:val="clear" w:color="auto" w:fill="FFFFFF"/>
          <w:lang w:val="bg-BG"/>
        </w:rPr>
        <w:t>Linux</w:t>
      </w:r>
      <w:proofErr w:type="spellEnd"/>
      <w:r w:rsidR="00865337" w:rsidRPr="00F77A6A">
        <w:rPr>
          <w:shd w:val="clear" w:color="auto" w:fill="FFFFFF"/>
          <w:lang w:val="bg-BG"/>
        </w:rPr>
        <w:t>, които приемаха мнения от всеки), от който смислена и стабилна система може да се получи само като поредица от чудеса.</w:t>
      </w:r>
      <w:r>
        <w:rPr>
          <w:shd w:val="clear" w:color="auto" w:fill="FFFFFF"/>
          <w:lang w:val="bg-BG"/>
        </w:rPr>
        <w:t>“</w:t>
      </w:r>
    </w:p>
    <w:p w:rsidR="007F2DD2" w:rsidRPr="007F2DD2" w:rsidRDefault="007F2DD2" w:rsidP="00A62A7E">
      <w:pPr>
        <w:rPr>
          <w:shd w:val="clear" w:color="auto" w:fill="FFFFFF"/>
          <w:lang w:val="bg-BG"/>
        </w:rPr>
      </w:pPr>
      <w:r w:rsidRPr="007F2DD2">
        <w:rPr>
          <w:shd w:val="clear" w:color="auto" w:fill="FFFFFF"/>
          <w:lang w:val="bg-BG"/>
        </w:rPr>
        <w:t xml:space="preserve">В традиционния модел на развитие, който </w:t>
      </w:r>
      <w:r w:rsidR="00A62A7E" w:rsidRPr="00F77A6A">
        <w:rPr>
          <w:shd w:val="clear" w:color="auto" w:fill="FFFFFF"/>
          <w:lang w:val="bg-BG"/>
        </w:rPr>
        <w:t>Ерик Реймънд</w:t>
      </w:r>
      <w:r w:rsidR="00A62A7E">
        <w:rPr>
          <w:shd w:val="clear" w:color="auto" w:fill="FFFFFF"/>
          <w:lang w:val="bg-BG"/>
        </w:rPr>
        <w:t xml:space="preserve"> </w:t>
      </w:r>
      <w:r w:rsidRPr="007F2DD2">
        <w:rPr>
          <w:shd w:val="clear" w:color="auto" w:fill="FFFFFF"/>
          <w:lang w:val="bg-BG"/>
        </w:rPr>
        <w:t>нарича модел на катедралата, развитието се извършва централизирано. Ролите са ясно дефинирани. Ролите включват хора, посветени на проектиране (архитектите), хората, отговорни за управлението на проекта, както и хора, които отговарят за изпълнението. Традиционното софтуерно инженерство следва модела на катедралата. В своята книга </w:t>
      </w:r>
      <w:proofErr w:type="spellStart"/>
      <w:r w:rsidR="00B03CB1">
        <w:fldChar w:fldCharType="begin"/>
      </w:r>
      <w:r w:rsidR="00B03CB1">
        <w:instrText xml:space="preserve"> HYPERLINK "https://en.wikipedia.org/wiki/The_Mythical_Man-Month" \o "en:The Mythical Man-Month" </w:instrText>
      </w:r>
      <w:r w:rsidR="00B03CB1">
        <w:fldChar w:fldCharType="separate"/>
      </w:r>
      <w:r w:rsidRPr="007F2DD2">
        <w:rPr>
          <w:shd w:val="clear" w:color="auto" w:fill="FFFFFF"/>
          <w:lang w:val="bg-BG"/>
        </w:rPr>
        <w:t>The</w:t>
      </w:r>
      <w:proofErr w:type="spellEnd"/>
      <w:r w:rsidRPr="007F2DD2">
        <w:rPr>
          <w:shd w:val="clear" w:color="auto" w:fill="FFFFFF"/>
          <w:lang w:val="bg-BG"/>
        </w:rPr>
        <w:t xml:space="preserve"> </w:t>
      </w:r>
      <w:proofErr w:type="spellStart"/>
      <w:r w:rsidRPr="007F2DD2">
        <w:rPr>
          <w:shd w:val="clear" w:color="auto" w:fill="FFFFFF"/>
          <w:lang w:val="bg-BG"/>
        </w:rPr>
        <w:t>Mythical</w:t>
      </w:r>
      <w:proofErr w:type="spellEnd"/>
      <w:r w:rsidRPr="007F2DD2">
        <w:rPr>
          <w:shd w:val="clear" w:color="auto" w:fill="FFFFFF"/>
          <w:lang w:val="bg-BG"/>
        </w:rPr>
        <w:t xml:space="preserve"> </w:t>
      </w:r>
      <w:proofErr w:type="spellStart"/>
      <w:r w:rsidRPr="007F2DD2">
        <w:rPr>
          <w:shd w:val="clear" w:color="auto" w:fill="FFFFFF"/>
          <w:lang w:val="bg-BG"/>
        </w:rPr>
        <w:t>Man-Month</w:t>
      </w:r>
      <w:proofErr w:type="spellEnd"/>
      <w:r w:rsidR="00B03CB1">
        <w:rPr>
          <w:shd w:val="clear" w:color="auto" w:fill="FFFFFF"/>
          <w:lang w:val="bg-BG"/>
        </w:rPr>
        <w:fldChar w:fldCharType="end"/>
      </w:r>
      <w:r w:rsidRPr="007F2DD2">
        <w:rPr>
          <w:shd w:val="clear" w:color="auto" w:fill="FFFFFF"/>
          <w:lang w:val="bg-BG"/>
        </w:rPr>
        <w:t> </w:t>
      </w:r>
      <w:hyperlink r:id="rId27" w:tooltip="Фред Брукс (страницата не съществува)" w:history="1">
        <w:r w:rsidRPr="007F2DD2">
          <w:rPr>
            <w:shd w:val="clear" w:color="auto" w:fill="FFFFFF"/>
            <w:lang w:val="bg-BG"/>
          </w:rPr>
          <w:t>Фред Брукс</w:t>
        </w:r>
      </w:hyperlink>
      <w:r w:rsidRPr="007F2DD2">
        <w:rPr>
          <w:shd w:val="clear" w:color="auto" w:fill="FFFFFF"/>
          <w:lang w:val="bg-BG"/>
        </w:rPr>
        <w:t> застъпва този модел. Той отива по-далеч, казвайки, че за да се запази целостта на архитектурната система, проектирането на системата трябва да бъде направено от колкото е възможно по-малко архитекти</w:t>
      </w:r>
      <w:r>
        <w:rPr>
          <w:shd w:val="clear" w:color="auto" w:fill="FFFFFF"/>
          <w:lang w:val="bg-BG"/>
        </w:rPr>
        <w:t>.</w:t>
      </w:r>
    </w:p>
    <w:p w:rsidR="007F2DD2" w:rsidRPr="00A62A7E" w:rsidRDefault="007F2DD2" w:rsidP="00A62A7E">
      <w:pPr>
        <w:rPr>
          <w:lang w:val="bg-BG"/>
        </w:rPr>
      </w:pPr>
      <w:r w:rsidRPr="00A62A7E">
        <w:rPr>
          <w:lang w:val="bg-BG"/>
        </w:rPr>
        <w:t xml:space="preserve">Моделът базар, обаче, е различен. В този модел, ролите не са ясно дефинирани. </w:t>
      </w:r>
      <w:proofErr w:type="spellStart"/>
      <w:r w:rsidRPr="00A62A7E">
        <w:rPr>
          <w:lang w:val="bg-BG"/>
        </w:rPr>
        <w:t>Gregorio</w:t>
      </w:r>
      <w:proofErr w:type="spellEnd"/>
      <w:r w:rsidRPr="00A62A7E">
        <w:rPr>
          <w:lang w:val="bg-BG"/>
        </w:rPr>
        <w:t xml:space="preserve"> </w:t>
      </w:r>
      <w:proofErr w:type="spellStart"/>
      <w:r w:rsidRPr="00A62A7E">
        <w:rPr>
          <w:lang w:val="bg-BG"/>
        </w:rPr>
        <w:t>Robles</w:t>
      </w:r>
      <w:proofErr w:type="spellEnd"/>
      <w:r w:rsidRPr="00A62A7E">
        <w:rPr>
          <w:lang w:val="bg-BG"/>
        </w:rPr>
        <w:t xml:space="preserve"> показва, че софтуер, разработен по модела базар трябва да има следните </w:t>
      </w:r>
      <w:r w:rsidR="00A62A7E">
        <w:rPr>
          <w:lang w:val="bg-BG"/>
        </w:rPr>
        <w:t>черти</w:t>
      </w:r>
      <w:r w:rsidRPr="00A62A7E">
        <w:rPr>
          <w:lang w:val="bg-BG"/>
        </w:rPr>
        <w:t>:</w:t>
      </w:r>
    </w:p>
    <w:p w:rsidR="007F2DD2" w:rsidRPr="00A62A7E" w:rsidRDefault="007F2DD2" w:rsidP="00A62A7E">
      <w:pPr>
        <w:pStyle w:val="Heading3"/>
        <w:rPr>
          <w:lang w:val="bg-BG"/>
        </w:rPr>
      </w:pPr>
      <w:bookmarkStart w:id="27" w:name="_Toc462900492"/>
      <w:r w:rsidRPr="00A62A7E">
        <w:rPr>
          <w:lang w:val="bg-BG"/>
        </w:rPr>
        <w:t xml:space="preserve">Потребителите трябва да бъдат третирани като </w:t>
      </w:r>
      <w:proofErr w:type="spellStart"/>
      <w:r w:rsidRPr="00A62A7E">
        <w:rPr>
          <w:lang w:val="bg-BG"/>
        </w:rPr>
        <w:t>съразработчици</w:t>
      </w:r>
      <w:bookmarkEnd w:id="27"/>
      <w:proofErr w:type="spellEnd"/>
    </w:p>
    <w:p w:rsidR="007F2DD2" w:rsidRPr="00A62A7E" w:rsidRDefault="007F2DD2" w:rsidP="00A62A7E">
      <w:pPr>
        <w:rPr>
          <w:lang w:val="bg-BG"/>
        </w:rPr>
      </w:pPr>
      <w:r w:rsidRPr="00A62A7E">
        <w:rPr>
          <w:lang w:val="bg-BG"/>
        </w:rPr>
        <w:t xml:space="preserve">Потребителите се третират като </w:t>
      </w:r>
      <w:proofErr w:type="spellStart"/>
      <w:r w:rsidRPr="00A62A7E">
        <w:rPr>
          <w:lang w:val="bg-BG"/>
        </w:rPr>
        <w:t>съразработчици</w:t>
      </w:r>
      <w:proofErr w:type="spellEnd"/>
      <w:r w:rsidRPr="00A62A7E">
        <w:rPr>
          <w:lang w:val="bg-BG"/>
        </w:rPr>
        <w:t xml:space="preserve"> и те трябва да имат достъп до изходния код  на софтуера. Освен това, потребителите биват насърчавани да представят допълнения към софтуера -  код поправки за софтуера, доклади за грешки, документация и т.н. увеличаването на </w:t>
      </w:r>
      <w:proofErr w:type="spellStart"/>
      <w:r w:rsidRPr="00A62A7E">
        <w:rPr>
          <w:lang w:val="bg-BG"/>
        </w:rPr>
        <w:t>съразработчици</w:t>
      </w:r>
      <w:proofErr w:type="spellEnd"/>
      <w:r w:rsidRPr="00A62A7E">
        <w:rPr>
          <w:lang w:val="bg-BG"/>
        </w:rPr>
        <w:t xml:space="preserve"> увеличава и скоростта, с която се развива софтуера . В закона на </w:t>
      </w:r>
      <w:proofErr w:type="spellStart"/>
      <w:r w:rsidRPr="00A62A7E">
        <w:rPr>
          <w:lang w:val="bg-BG"/>
        </w:rPr>
        <w:t>Линус</w:t>
      </w:r>
      <w:proofErr w:type="spellEnd"/>
      <w:r w:rsidRPr="00A62A7E">
        <w:rPr>
          <w:lang w:val="bg-BG"/>
        </w:rPr>
        <w:t xml:space="preserve"> (</w:t>
      </w:r>
      <w:proofErr w:type="spellStart"/>
      <w:r w:rsidR="00B03CB1">
        <w:fldChar w:fldCharType="begin"/>
      </w:r>
      <w:r w:rsidR="00B03CB1">
        <w:instrText xml:space="preserve"> HYPERLINK "https://en.wikipedia.org/wiki/Linus%27s_Law" \o "en:Linus's Law" </w:instrText>
      </w:r>
      <w:r w:rsidR="00B03CB1">
        <w:fldChar w:fldCharType="separate"/>
      </w:r>
      <w:r w:rsidRPr="00A62A7E">
        <w:rPr>
          <w:rStyle w:val="Hyperlink"/>
          <w:rFonts w:ascii="Arial" w:hAnsi="Arial" w:cs="Arial"/>
          <w:color w:val="663366"/>
          <w:sz w:val="21"/>
          <w:szCs w:val="21"/>
          <w:lang w:val="bg-BG"/>
        </w:rPr>
        <w:t>Linus's</w:t>
      </w:r>
      <w:proofErr w:type="spellEnd"/>
      <w:r w:rsidRPr="00A62A7E">
        <w:rPr>
          <w:rStyle w:val="Hyperlink"/>
          <w:rFonts w:ascii="Arial" w:hAnsi="Arial" w:cs="Arial"/>
          <w:color w:val="663366"/>
          <w:sz w:val="21"/>
          <w:szCs w:val="21"/>
          <w:lang w:val="bg-BG"/>
        </w:rPr>
        <w:t xml:space="preserve"> </w:t>
      </w:r>
      <w:proofErr w:type="spellStart"/>
      <w:r w:rsidRPr="00A62A7E">
        <w:rPr>
          <w:rStyle w:val="Hyperlink"/>
          <w:rFonts w:ascii="Arial" w:hAnsi="Arial" w:cs="Arial"/>
          <w:color w:val="663366"/>
          <w:sz w:val="21"/>
          <w:szCs w:val="21"/>
          <w:lang w:val="bg-BG"/>
        </w:rPr>
        <w:t>Law</w:t>
      </w:r>
      <w:proofErr w:type="spellEnd"/>
      <w:r w:rsidR="00B03CB1">
        <w:rPr>
          <w:rStyle w:val="Hyperlink"/>
          <w:rFonts w:ascii="Arial" w:hAnsi="Arial" w:cs="Arial"/>
          <w:color w:val="663366"/>
          <w:sz w:val="21"/>
          <w:szCs w:val="21"/>
          <w:lang w:val="bg-BG"/>
        </w:rPr>
        <w:fldChar w:fldCharType="end"/>
      </w:r>
      <w:r w:rsidRPr="00A62A7E">
        <w:rPr>
          <w:lang w:val="bg-BG"/>
        </w:rPr>
        <w:t xml:space="preserve">) се твърди: " Предоставяйки достатъчно очи всички грешки </w:t>
      </w:r>
      <w:r w:rsidRPr="00A62A7E">
        <w:rPr>
          <w:lang w:val="bg-BG"/>
        </w:rPr>
        <w:lastRenderedPageBreak/>
        <w:t>стават видими . " Това означава, че ако много потребители имат достъп до изходния код , те в крайна сметка ще намерят всички грешки и да предложат как да се оправят . Трябва да се вземе предвид, че някои потребители са с напреднали програмни умения , а освен това , компютърът на всеки потребител осигурява допълнителна среда за тестване . Тази нова среда за тестване предлага способността да се намери и да определи нов "бъг".</w:t>
      </w:r>
    </w:p>
    <w:p w:rsidR="007F2DD2" w:rsidRPr="00A62A7E" w:rsidRDefault="007F2DD2" w:rsidP="00A62A7E">
      <w:pPr>
        <w:pStyle w:val="Heading3"/>
        <w:rPr>
          <w:lang w:val="bg-BG"/>
        </w:rPr>
      </w:pPr>
      <w:bookmarkStart w:id="28" w:name="_Toc462900493"/>
      <w:r w:rsidRPr="00A62A7E">
        <w:rPr>
          <w:lang w:val="bg-BG"/>
        </w:rPr>
        <w:t>Ранните версии</w:t>
      </w:r>
      <w:bookmarkEnd w:id="28"/>
    </w:p>
    <w:p w:rsidR="007F2DD2" w:rsidRPr="00A62A7E" w:rsidRDefault="007F2DD2" w:rsidP="00A62A7E">
      <w:pPr>
        <w:rPr>
          <w:lang w:val="bg-BG"/>
        </w:rPr>
      </w:pPr>
      <w:r w:rsidRPr="00A62A7E">
        <w:rPr>
          <w:lang w:val="bg-BG"/>
        </w:rPr>
        <w:t xml:space="preserve">Първата версия на софтуера трябва да бъде пусната възможно най-рано, така че да се увеличат шансовете за по-бързо намиране на </w:t>
      </w:r>
      <w:proofErr w:type="spellStart"/>
      <w:r w:rsidRPr="00A62A7E">
        <w:rPr>
          <w:lang w:val="bg-BG"/>
        </w:rPr>
        <w:t>съразработчици</w:t>
      </w:r>
      <w:proofErr w:type="spellEnd"/>
      <w:r w:rsidRPr="00A62A7E">
        <w:rPr>
          <w:lang w:val="bg-BG"/>
        </w:rPr>
        <w:t>.</w:t>
      </w:r>
    </w:p>
    <w:p w:rsidR="007F2DD2" w:rsidRPr="00A62A7E" w:rsidRDefault="007F2DD2" w:rsidP="00A62A7E">
      <w:pPr>
        <w:pStyle w:val="Heading3"/>
        <w:rPr>
          <w:lang w:val="bg-BG"/>
        </w:rPr>
      </w:pPr>
      <w:bookmarkStart w:id="29" w:name="_Toc462900494"/>
      <w:r w:rsidRPr="00A62A7E">
        <w:rPr>
          <w:lang w:val="bg-BG"/>
        </w:rPr>
        <w:t>Честата интеграция</w:t>
      </w:r>
      <w:bookmarkEnd w:id="29"/>
    </w:p>
    <w:p w:rsidR="007F2DD2" w:rsidRPr="00A62A7E" w:rsidRDefault="007F2DD2" w:rsidP="00A62A7E">
      <w:pPr>
        <w:rPr>
          <w:lang w:val="bg-BG"/>
        </w:rPr>
      </w:pPr>
      <w:r w:rsidRPr="00A62A7E">
        <w:rPr>
          <w:lang w:val="bg-BG"/>
        </w:rPr>
        <w:t>Промените по код</w:t>
      </w:r>
      <w:r w:rsidR="00A62A7E" w:rsidRPr="00A62A7E">
        <w:rPr>
          <w:lang w:val="bg-BG"/>
        </w:rPr>
        <w:t>а следва да бъдат интегрирани (обединени в обща база код) възможно най-често</w:t>
      </w:r>
      <w:r w:rsidRPr="00A62A7E">
        <w:rPr>
          <w:lang w:val="bg-BG"/>
        </w:rPr>
        <w:t>, така че да бъде избегната необходимостта от оправянето на голям брой грешки в края на жизнения цикъл на проекта . Някои проекти с от</w:t>
      </w:r>
      <w:r w:rsidR="00A62A7E" w:rsidRPr="00A62A7E">
        <w:rPr>
          <w:lang w:val="bg-BG"/>
        </w:rPr>
        <w:t>ворен код имат нощна разработка</w:t>
      </w:r>
      <w:r w:rsidRPr="00A62A7E">
        <w:rPr>
          <w:lang w:val="bg-BG"/>
        </w:rPr>
        <w:t>,</w:t>
      </w:r>
      <w:r w:rsidR="00A62A7E" w:rsidRPr="00A62A7E">
        <w:rPr>
          <w:lang w:val="bg-BG"/>
        </w:rPr>
        <w:t xml:space="preserve"> </w:t>
      </w:r>
      <w:r w:rsidRPr="00A62A7E">
        <w:rPr>
          <w:lang w:val="bg-BG"/>
        </w:rPr>
        <w:t>където интегрирането се извършва автоматично на база на дневната.</w:t>
      </w:r>
    </w:p>
    <w:p w:rsidR="007F2DD2" w:rsidRPr="00A62A7E" w:rsidRDefault="007F2DD2" w:rsidP="00A62A7E">
      <w:pPr>
        <w:pStyle w:val="Heading3"/>
        <w:rPr>
          <w:lang w:val="bg-BG"/>
        </w:rPr>
      </w:pPr>
      <w:bookmarkStart w:id="30" w:name="_Toc462900495"/>
      <w:r w:rsidRPr="00A62A7E">
        <w:rPr>
          <w:lang w:val="bg-BG"/>
        </w:rPr>
        <w:t>Няколко версии</w:t>
      </w:r>
      <w:bookmarkEnd w:id="30"/>
    </w:p>
    <w:p w:rsidR="007F2DD2" w:rsidRPr="00A62A7E" w:rsidRDefault="007F2DD2" w:rsidP="00A62A7E">
      <w:pPr>
        <w:rPr>
          <w:lang w:val="bg-BG"/>
        </w:rPr>
      </w:pPr>
      <w:r w:rsidRPr="00A62A7E">
        <w:rPr>
          <w:lang w:val="bg-BG"/>
        </w:rPr>
        <w:t>Трябва да има н</w:t>
      </w:r>
      <w:r w:rsidR="00A62A7E" w:rsidRPr="00A62A7E">
        <w:rPr>
          <w:lang w:val="bg-BG"/>
        </w:rPr>
        <w:t>ай-малко две версии на софтуера</w:t>
      </w:r>
      <w:r w:rsidRPr="00A62A7E">
        <w:rPr>
          <w:lang w:val="bg-BG"/>
        </w:rPr>
        <w:t xml:space="preserve">. Трябва да има </w:t>
      </w:r>
      <w:r w:rsidR="00A62A7E" w:rsidRPr="00A62A7E">
        <w:rPr>
          <w:lang w:val="bg-BG"/>
        </w:rPr>
        <w:t>версия на разработ</w:t>
      </w:r>
      <w:r w:rsidR="00A62A7E">
        <w:rPr>
          <w:lang w:val="bg-BG"/>
        </w:rPr>
        <w:t xml:space="preserve">чика </w:t>
      </w:r>
      <w:r w:rsidRPr="00A62A7E">
        <w:rPr>
          <w:lang w:val="bg-BG"/>
        </w:rPr>
        <w:t>с пов</w:t>
      </w:r>
      <w:r w:rsidR="00A62A7E">
        <w:rPr>
          <w:lang w:val="bg-BG"/>
        </w:rPr>
        <w:t xml:space="preserve">ече функции и </w:t>
      </w:r>
      <w:r w:rsidRPr="00A62A7E">
        <w:rPr>
          <w:lang w:val="bg-BG"/>
        </w:rPr>
        <w:t xml:space="preserve">стабилна версия с по-малко възможности. </w:t>
      </w:r>
      <w:r w:rsidR="00A62A7E">
        <w:rPr>
          <w:lang w:val="bg-BG"/>
        </w:rPr>
        <w:t xml:space="preserve">Версията на разработчика </w:t>
      </w:r>
      <w:r w:rsidRPr="00A62A7E">
        <w:rPr>
          <w:lang w:val="bg-BG"/>
        </w:rPr>
        <w:t>е за потребители, които искат незабавното и</w:t>
      </w:r>
      <w:r w:rsidR="00A62A7E" w:rsidRPr="00A62A7E">
        <w:rPr>
          <w:lang w:val="bg-BG"/>
        </w:rPr>
        <w:t>зползване на най-новите функции</w:t>
      </w:r>
      <w:r w:rsidRPr="00A62A7E">
        <w:rPr>
          <w:lang w:val="bg-BG"/>
        </w:rPr>
        <w:t>, и са готови да приемат риска от използването на код, който все още не</w:t>
      </w:r>
      <w:r w:rsidR="00A62A7E" w:rsidRPr="00A62A7E">
        <w:rPr>
          <w:lang w:val="bg-BG"/>
        </w:rPr>
        <w:t xml:space="preserve"> е старателно тестван</w:t>
      </w:r>
      <w:r w:rsidRPr="00A62A7E">
        <w:rPr>
          <w:lang w:val="bg-BG"/>
        </w:rPr>
        <w:t xml:space="preserve">. Потребителите могат след това да действат като </w:t>
      </w:r>
      <w:proofErr w:type="spellStart"/>
      <w:r w:rsidR="00A62A7E">
        <w:rPr>
          <w:lang w:val="bg-BG"/>
        </w:rPr>
        <w:t>съ</w:t>
      </w:r>
      <w:r w:rsidR="00A62A7E" w:rsidRPr="00A62A7E">
        <w:rPr>
          <w:lang w:val="bg-BG"/>
        </w:rPr>
        <w:t>разработчици</w:t>
      </w:r>
      <w:proofErr w:type="spellEnd"/>
      <w:r w:rsidRPr="00A62A7E">
        <w:rPr>
          <w:lang w:val="bg-BG"/>
        </w:rPr>
        <w:t xml:space="preserve"> – да докладват проблеми и да осигуряват корекции за тях.</w:t>
      </w:r>
    </w:p>
    <w:p w:rsidR="007F2DD2" w:rsidRPr="00A62A7E" w:rsidRDefault="007F2DD2" w:rsidP="00A62A7E">
      <w:pPr>
        <w:pStyle w:val="Heading3"/>
        <w:rPr>
          <w:lang w:val="bg-BG"/>
        </w:rPr>
      </w:pPr>
      <w:bookmarkStart w:id="31" w:name="_Toc462900496"/>
      <w:r w:rsidRPr="00A62A7E">
        <w:rPr>
          <w:lang w:val="bg-BG"/>
        </w:rPr>
        <w:t xml:space="preserve">Висока </w:t>
      </w:r>
      <w:proofErr w:type="spellStart"/>
      <w:r w:rsidRPr="00A62A7E">
        <w:rPr>
          <w:lang w:val="bg-BG"/>
        </w:rPr>
        <w:t>модуларизация</w:t>
      </w:r>
      <w:bookmarkEnd w:id="31"/>
      <w:proofErr w:type="spellEnd"/>
    </w:p>
    <w:p w:rsidR="007F2DD2" w:rsidRPr="00A62A7E" w:rsidRDefault="007F2DD2" w:rsidP="00A62A7E">
      <w:pPr>
        <w:rPr>
          <w:lang w:val="bg-BG"/>
        </w:rPr>
      </w:pPr>
      <w:r w:rsidRPr="00A62A7E">
        <w:rPr>
          <w:lang w:val="bg-BG"/>
        </w:rPr>
        <w:t>Общата структура на софтуера трябва да бъде модулно позволяваща паралелно развитие на независими компоненти .</w:t>
      </w:r>
    </w:p>
    <w:p w:rsidR="007F2DD2" w:rsidRPr="00A62A7E" w:rsidRDefault="007F2DD2" w:rsidP="00A62A7E">
      <w:pPr>
        <w:rPr>
          <w:lang w:val="bg-BG"/>
        </w:rPr>
      </w:pPr>
      <w:r w:rsidRPr="00A62A7E">
        <w:rPr>
          <w:lang w:val="bg-BG"/>
        </w:rPr>
        <w:t>Структура за динамично взимане на решения</w:t>
      </w:r>
    </w:p>
    <w:p w:rsidR="007F2DD2" w:rsidRDefault="007F2DD2" w:rsidP="00F77A6A">
      <w:pPr>
        <w:rPr>
          <w:lang w:val="bg-BG"/>
        </w:rPr>
      </w:pPr>
      <w:r w:rsidRPr="00A62A7E">
        <w:rPr>
          <w:lang w:val="bg-BG"/>
        </w:rPr>
        <w:t>Налице е необходимост от структура за вземане на решения, независи</w:t>
      </w:r>
      <w:r w:rsidR="00A62A7E" w:rsidRPr="00A62A7E">
        <w:rPr>
          <w:lang w:val="bg-BG"/>
        </w:rPr>
        <w:t>мо дали формална или неформална</w:t>
      </w:r>
      <w:r w:rsidRPr="00A62A7E">
        <w:rPr>
          <w:lang w:val="bg-BG"/>
        </w:rPr>
        <w:t>, което прави стратегически решения зависими от променящите се потребителски изисквания и други фа</w:t>
      </w:r>
      <w:r w:rsidR="00A62A7E" w:rsidRPr="00A62A7E">
        <w:rPr>
          <w:lang w:val="bg-BG"/>
        </w:rPr>
        <w:t>ктори.</w:t>
      </w:r>
    </w:p>
    <w:p w:rsidR="00DA633F" w:rsidRDefault="00DA633F" w:rsidP="00DA633F">
      <w:pPr>
        <w:pStyle w:val="Heading2"/>
        <w:rPr>
          <w:lang w:val="bg-BG"/>
        </w:rPr>
      </w:pPr>
      <w:bookmarkStart w:id="32" w:name="_Toc462900497"/>
      <w:r>
        <w:rPr>
          <w:lang w:val="bg-BG"/>
        </w:rPr>
        <w:lastRenderedPageBreak/>
        <w:t>Извличане на полза от проекти с отворен код</w:t>
      </w:r>
      <w:bookmarkEnd w:id="32"/>
    </w:p>
    <w:p w:rsidR="00DA633F" w:rsidRPr="00DA633F" w:rsidRDefault="00812F6F" w:rsidP="00DA633F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>Отворен код – форма на ниско-бюджетен маркетинг</w:t>
      </w:r>
    </w:p>
    <w:p w:rsidR="00DA633F" w:rsidRPr="00812F6F" w:rsidRDefault="00812F6F" w:rsidP="00812F6F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Отворен код – </w:t>
      </w:r>
      <w:r w:rsidRPr="00812F6F">
        <w:rPr>
          <w:lang w:val="bg-BG"/>
        </w:rPr>
        <w:t>за намалена цена за поддръжка</w:t>
      </w:r>
    </w:p>
    <w:p w:rsidR="00812F6F" w:rsidRPr="00DA633F" w:rsidRDefault="00812F6F" w:rsidP="00DA633F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>Отворен код – за намалена цена за разработка</w:t>
      </w:r>
    </w:p>
    <w:p w:rsidR="00DA633F" w:rsidRDefault="00812F6F" w:rsidP="00DA633F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>Отворен код – в отговор на конкурент</w:t>
      </w:r>
    </w:p>
    <w:p w:rsidR="00812F6F" w:rsidRPr="00DA633F" w:rsidRDefault="00812F6F" w:rsidP="00DA633F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>Отворен код – за да стартирате конкурент</w:t>
      </w:r>
    </w:p>
    <w:p w:rsidR="00812F6F" w:rsidRDefault="00812F6F" w:rsidP="00812F6F">
      <w:pPr>
        <w:pStyle w:val="ListParagraph"/>
        <w:numPr>
          <w:ilvl w:val="0"/>
          <w:numId w:val="21"/>
        </w:numPr>
        <w:rPr>
          <w:lang w:val="bg-BG"/>
        </w:rPr>
      </w:pPr>
      <w:r w:rsidRPr="00812F6F">
        <w:rPr>
          <w:lang w:val="bg-BG"/>
        </w:rPr>
        <w:t>Отворен код – за да контролирате бъдещето</w:t>
      </w:r>
    </w:p>
    <w:p w:rsidR="00812F6F" w:rsidRDefault="00812F6F" w:rsidP="00812F6F">
      <w:pPr>
        <w:rPr>
          <w:lang w:val="bg-BG"/>
        </w:rPr>
      </w:pPr>
      <w:r>
        <w:rPr>
          <w:lang w:val="bg-BG"/>
        </w:rPr>
        <w:t>Това не е изчерпателен списък</w:t>
      </w:r>
      <w:r w:rsidR="00932338">
        <w:rPr>
          <w:lang w:val="bg-BG"/>
        </w:rPr>
        <w:t>, но са някой основните аргумент, екипът към който е насочен продуктът на настоящата дипломна работа, да отвори кодът, върху който работи.</w:t>
      </w:r>
    </w:p>
    <w:p w:rsidR="00932338" w:rsidRPr="00812F6F" w:rsidRDefault="00932338" w:rsidP="00812F6F">
      <w:pPr>
        <w:rPr>
          <w:lang w:val="bg-BG"/>
        </w:rPr>
      </w:pPr>
      <w:r>
        <w:rPr>
          <w:lang w:val="bg-BG"/>
        </w:rPr>
        <w:t xml:space="preserve">Мобилният пазар се развива бързо и решенията за разработване на </w:t>
      </w:r>
      <w:proofErr w:type="spellStart"/>
      <w:r>
        <w:rPr>
          <w:lang w:val="bg-BG"/>
        </w:rPr>
        <w:t>мулти</w:t>
      </w:r>
      <w:proofErr w:type="spellEnd"/>
      <w:r>
        <w:rPr>
          <w:lang w:val="bg-BG"/>
        </w:rPr>
        <w:t xml:space="preserve">-платформени мобилни приложения </w:t>
      </w:r>
      <w:r w:rsidR="00221449">
        <w:rPr>
          <w:lang w:val="bg-BG"/>
        </w:rPr>
        <w:t xml:space="preserve">са в остра конкуренция. Изграждането на добра общност, с активни </w:t>
      </w:r>
      <w:r w:rsidR="004F7D50">
        <w:rPr>
          <w:lang w:val="bg-BG"/>
        </w:rPr>
        <w:t>потребители и реактивно ядро са ключови за успех.</w:t>
      </w:r>
    </w:p>
    <w:p w:rsidR="00B83199" w:rsidRDefault="00B83199">
      <w:pPr>
        <w:spacing w:line="259" w:lineRule="auto"/>
        <w:rPr>
          <w:rFonts w:eastAsiaTheme="majorEastAsia" w:cs="Times New Roman"/>
          <w:color w:val="2E74B5" w:themeColor="accent1" w:themeShade="BF"/>
          <w:sz w:val="32"/>
          <w:szCs w:val="32"/>
          <w:lang w:val="bg-BG"/>
        </w:rPr>
      </w:pPr>
      <w:r>
        <w:rPr>
          <w:rFonts w:cs="Times New Roman"/>
          <w:lang w:val="bg-BG"/>
        </w:rPr>
        <w:br w:type="page"/>
      </w:r>
    </w:p>
    <w:p w:rsidR="0015209B" w:rsidRPr="00F77A6A" w:rsidRDefault="0015209B" w:rsidP="0015209B">
      <w:pPr>
        <w:pStyle w:val="Heading1"/>
        <w:rPr>
          <w:rFonts w:cs="Times New Roman"/>
          <w:lang w:val="bg-BG"/>
        </w:rPr>
      </w:pPr>
      <w:bookmarkStart w:id="33" w:name="_Toc462900498"/>
      <w:r w:rsidRPr="00F77A6A">
        <w:rPr>
          <w:rFonts w:cs="Times New Roman"/>
          <w:lang w:val="bg-BG"/>
        </w:rPr>
        <w:lastRenderedPageBreak/>
        <w:t>Изисквания към системата</w:t>
      </w:r>
      <w:bookmarkEnd w:id="33"/>
    </w:p>
    <w:p w:rsidR="003466D8" w:rsidRPr="00F77A6A" w:rsidRDefault="000C5177" w:rsidP="003466D8">
      <w:pPr>
        <w:rPr>
          <w:lang w:val="bg-BG"/>
        </w:rPr>
      </w:pPr>
      <w:r w:rsidRPr="00F77A6A">
        <w:rPr>
          <w:lang w:val="bg-BG"/>
        </w:rPr>
        <w:t>Разгледаните съществуващи продукти се използват от екипът вдъхновил темата на разглежданата дипломна работа. Нито едно от тях няма мобилно приложение. Гъвкавите методологии за разработване на програмни продукти и манифеста на гъвкавите методологии наблягат на:</w:t>
      </w:r>
    </w:p>
    <w:p w:rsidR="000C5177" w:rsidRPr="00F77A6A" w:rsidRDefault="000C5177" w:rsidP="000C5177">
      <w:pPr>
        <w:pStyle w:val="ListParagraph"/>
        <w:numPr>
          <w:ilvl w:val="0"/>
          <w:numId w:val="18"/>
        </w:numPr>
        <w:rPr>
          <w:lang w:val="bg-BG"/>
        </w:rPr>
      </w:pPr>
      <w:r w:rsidRPr="00F77A6A">
        <w:rPr>
          <w:lang w:val="bg-BG"/>
        </w:rPr>
        <w:t>Прозрачност по цялата вертикала на работния стек</w:t>
      </w:r>
    </w:p>
    <w:p w:rsidR="000C5177" w:rsidRPr="00F77A6A" w:rsidRDefault="000C5177" w:rsidP="000C5177">
      <w:pPr>
        <w:pStyle w:val="ListParagraph"/>
        <w:numPr>
          <w:ilvl w:val="0"/>
          <w:numId w:val="18"/>
        </w:numPr>
        <w:rPr>
          <w:lang w:val="bg-BG"/>
        </w:rPr>
      </w:pPr>
      <w:r w:rsidRPr="00F77A6A">
        <w:rPr>
          <w:lang w:val="bg-BG"/>
        </w:rPr>
        <w:t>Време за реагиране на промени в приоритетите или спецификацията на продукта</w:t>
      </w:r>
    </w:p>
    <w:p w:rsidR="000C5177" w:rsidRPr="00F77A6A" w:rsidRDefault="000C5177" w:rsidP="000C5177">
      <w:pPr>
        <w:pStyle w:val="ListParagraph"/>
        <w:numPr>
          <w:ilvl w:val="0"/>
          <w:numId w:val="18"/>
        </w:numPr>
        <w:rPr>
          <w:lang w:val="bg-BG"/>
        </w:rPr>
      </w:pPr>
      <w:r w:rsidRPr="00F77A6A">
        <w:rPr>
          <w:lang w:val="bg-BG"/>
        </w:rPr>
        <w:t>Разбиване на идеи от по-високо ниво към конкретни, краткосрочни, обозрими, задачи</w:t>
      </w:r>
    </w:p>
    <w:p w:rsidR="000C5177" w:rsidRDefault="000C5177" w:rsidP="000C5177">
      <w:pPr>
        <w:rPr>
          <w:lang w:val="bg-BG"/>
        </w:rPr>
      </w:pPr>
      <w:r w:rsidRPr="00F77A6A">
        <w:rPr>
          <w:lang w:val="bg-BG"/>
        </w:rPr>
        <w:t>При работа върху проекти с от</w:t>
      </w:r>
      <w:r w:rsidR="00702DB5" w:rsidRPr="00F77A6A">
        <w:rPr>
          <w:lang w:val="bg-BG"/>
        </w:rPr>
        <w:t>ворен код, промените по системата стават достъпни за потребителите в реално време. В реално време се случва и обратната връзка.</w:t>
      </w:r>
    </w:p>
    <w:p w:rsidR="00DD2EBF" w:rsidRDefault="00DD2EBF" w:rsidP="000C5177">
      <w:pPr>
        <w:rPr>
          <w:lang w:val="bg-BG"/>
        </w:rPr>
      </w:pPr>
      <w:r>
        <w:rPr>
          <w:lang w:val="bg-BG"/>
        </w:rPr>
        <w:t xml:space="preserve">Мобилно приложение, което да обслужва проекти с отворен код в </w:t>
      </w:r>
      <w:r>
        <w:t xml:space="preserve">GitHub, </w:t>
      </w:r>
      <w:r>
        <w:rPr>
          <w:lang w:val="bg-BG"/>
        </w:rPr>
        <w:t>не може да предостави цялостно решение. Но може да бъде ценен инструмент, който да подобри времената за реакция и да обогати съществуващите и вече използвани инструменти.</w:t>
      </w:r>
    </w:p>
    <w:p w:rsidR="00DD2EBF" w:rsidRDefault="00DD2EBF" w:rsidP="000C5177">
      <w:pPr>
        <w:rPr>
          <w:lang w:val="bg-BG"/>
        </w:rPr>
      </w:pPr>
      <w:r>
        <w:rPr>
          <w:lang w:val="bg-BG"/>
        </w:rPr>
        <w:t xml:space="preserve">Екипът, към който е насочено мобилното приложение е разделен на две и притежава хардуер с </w:t>
      </w:r>
      <w:r>
        <w:t xml:space="preserve">Android </w:t>
      </w:r>
      <w:r>
        <w:rPr>
          <w:lang w:val="bg-BG"/>
        </w:rPr>
        <w:t xml:space="preserve">и </w:t>
      </w:r>
      <w:r>
        <w:t xml:space="preserve">iOS </w:t>
      </w:r>
      <w:r>
        <w:rPr>
          <w:lang w:val="bg-BG"/>
        </w:rPr>
        <w:t xml:space="preserve">операционни системи, съответно разработеното приложение трябва да обслужва и двете групи. </w:t>
      </w:r>
      <w:r>
        <w:t xml:space="preserve">Android </w:t>
      </w:r>
      <w:r>
        <w:rPr>
          <w:lang w:val="bg-BG"/>
        </w:rPr>
        <w:t xml:space="preserve">и </w:t>
      </w:r>
      <w:r>
        <w:t xml:space="preserve">iOS </w:t>
      </w:r>
      <w:r>
        <w:rPr>
          <w:lang w:val="bg-BG"/>
        </w:rPr>
        <w:t>имат свои формати за потребителски интерфейс и следват принципи с които приложението трябва да се съобрази.</w:t>
      </w:r>
    </w:p>
    <w:p w:rsidR="00A8083A" w:rsidRDefault="00DD2EBF" w:rsidP="00A8083A">
      <w:pPr>
        <w:rPr>
          <w:lang w:val="bg-BG"/>
        </w:rPr>
      </w:pPr>
      <w:r w:rsidRPr="00A8083A">
        <w:rPr>
          <w:lang w:val="bg-BG"/>
        </w:rPr>
        <w:t xml:space="preserve">Екипът предпочита да не разширява допълнително инфраструктурата, която използва. За това ще са достъпни данни от API на </w:t>
      </w:r>
      <w:proofErr w:type="spellStart"/>
      <w:r w:rsidRPr="00A8083A">
        <w:rPr>
          <w:lang w:val="bg-BG"/>
        </w:rPr>
        <w:t>GitHub</w:t>
      </w:r>
      <w:proofErr w:type="spellEnd"/>
      <w:r w:rsidRPr="00A8083A">
        <w:rPr>
          <w:lang w:val="bg-BG"/>
        </w:rPr>
        <w:t xml:space="preserve">. Интеграционните сървъри са вече интегрирани с </w:t>
      </w:r>
      <w:proofErr w:type="spellStart"/>
      <w:r w:rsidRPr="00A8083A">
        <w:rPr>
          <w:lang w:val="bg-BG"/>
        </w:rPr>
        <w:t>GitHub</w:t>
      </w:r>
      <w:proofErr w:type="spellEnd"/>
      <w:r w:rsidRPr="00A8083A">
        <w:rPr>
          <w:lang w:val="bg-BG"/>
        </w:rPr>
        <w:t>.</w:t>
      </w:r>
      <w:r w:rsidR="00A8083A" w:rsidRPr="00A8083A">
        <w:rPr>
          <w:lang w:val="bg-BG"/>
        </w:rPr>
        <w:t xml:space="preserve"> Комуникацията се води предимно през </w:t>
      </w:r>
      <w:proofErr w:type="spellStart"/>
      <w:r w:rsidR="00A8083A" w:rsidRPr="00A8083A">
        <w:rPr>
          <w:lang w:val="bg-BG"/>
        </w:rPr>
        <w:t>Slack</w:t>
      </w:r>
      <w:proofErr w:type="spellEnd"/>
      <w:r w:rsidR="00A8083A" w:rsidRPr="00A8083A">
        <w:rPr>
          <w:lang w:val="bg-BG"/>
        </w:rPr>
        <w:t xml:space="preserve">, когато става въпрос за </w:t>
      </w:r>
      <w:proofErr w:type="spellStart"/>
      <w:r w:rsidR="00A8083A" w:rsidRPr="00A8083A">
        <w:rPr>
          <w:lang w:val="bg-BG"/>
        </w:rPr>
        <w:t>мигновнни</w:t>
      </w:r>
      <w:proofErr w:type="spellEnd"/>
      <w:r w:rsidR="00A8083A" w:rsidRPr="00A8083A">
        <w:rPr>
          <w:lang w:val="bg-BG"/>
        </w:rPr>
        <w:t xml:space="preserve"> съобщения и през системата за проблеми в </w:t>
      </w:r>
      <w:proofErr w:type="spellStart"/>
      <w:r w:rsidR="00A8083A" w:rsidRPr="00A8083A">
        <w:rPr>
          <w:lang w:val="bg-BG"/>
        </w:rPr>
        <w:t>GitHub</w:t>
      </w:r>
      <w:proofErr w:type="spellEnd"/>
      <w:r w:rsidR="00A8083A" w:rsidRPr="00A8083A">
        <w:rPr>
          <w:lang w:val="bg-BG"/>
        </w:rPr>
        <w:t xml:space="preserve">, когато се дискутират идеи и дефекти на продукта. Планиране и оценки се записват в </w:t>
      </w:r>
      <w:proofErr w:type="spellStart"/>
      <w:r w:rsidR="00A8083A" w:rsidRPr="00A8083A">
        <w:rPr>
          <w:lang w:val="bg-BG"/>
        </w:rPr>
        <w:t>excel</w:t>
      </w:r>
      <w:proofErr w:type="spellEnd"/>
      <w:r w:rsidR="00A8083A" w:rsidRPr="00A8083A">
        <w:rPr>
          <w:lang w:val="bg-BG"/>
        </w:rPr>
        <w:t xml:space="preserve"> таблици на вътрешни сървъри, като това би могло да се подобри и автоматизира.</w:t>
      </w:r>
    </w:p>
    <w:p w:rsidR="00BA7970" w:rsidRPr="00BA7970" w:rsidRDefault="00BA7970" w:rsidP="00BA7970">
      <w:pPr>
        <w:pStyle w:val="Heading2"/>
        <w:rPr>
          <w:highlight w:val="yellow"/>
          <w:shd w:val="clear" w:color="auto" w:fill="FFFFFF"/>
          <w:lang w:val="bg-BG"/>
        </w:rPr>
      </w:pPr>
      <w:bookmarkStart w:id="34" w:name="_Toc462900499"/>
      <w:r w:rsidRPr="00BA7970">
        <w:rPr>
          <w:highlight w:val="yellow"/>
          <w:shd w:val="clear" w:color="auto" w:fill="FFFFFF"/>
          <w:lang w:val="bg-BG"/>
        </w:rPr>
        <w:t>Анализ на потребителските роли</w:t>
      </w:r>
      <w:bookmarkEnd w:id="34"/>
    </w:p>
    <w:p w:rsidR="00BA7970" w:rsidRPr="00BA7970" w:rsidRDefault="00BA7970" w:rsidP="00BA7970">
      <w:pPr>
        <w:pStyle w:val="Heading2"/>
        <w:rPr>
          <w:lang w:val="bg-BG"/>
        </w:rPr>
      </w:pPr>
      <w:bookmarkStart w:id="35" w:name="_Toc462900500"/>
      <w:r w:rsidRPr="00BA7970">
        <w:rPr>
          <w:highlight w:val="yellow"/>
          <w:shd w:val="clear" w:color="auto" w:fill="FFFFFF"/>
          <w:lang w:val="bg-BG"/>
        </w:rPr>
        <w:t>Анализ на случаите на употреба</w:t>
      </w:r>
      <w:bookmarkEnd w:id="35"/>
    </w:p>
    <w:p w:rsidR="00B83199" w:rsidRDefault="00B83199">
      <w:pPr>
        <w:spacing w:line="259" w:lineRule="auto"/>
        <w:rPr>
          <w:rFonts w:eastAsiaTheme="majorEastAsia" w:cs="Times New Roman"/>
          <w:color w:val="2E74B5" w:themeColor="accent1" w:themeShade="BF"/>
          <w:sz w:val="32"/>
          <w:szCs w:val="32"/>
          <w:lang w:val="bg-BG"/>
        </w:rPr>
      </w:pPr>
      <w:r>
        <w:rPr>
          <w:rFonts w:cs="Times New Roman"/>
          <w:lang w:val="bg-BG"/>
        </w:rPr>
        <w:br w:type="page"/>
      </w:r>
    </w:p>
    <w:p w:rsidR="0015209B" w:rsidRDefault="0015209B" w:rsidP="0015209B">
      <w:pPr>
        <w:pStyle w:val="Heading1"/>
        <w:rPr>
          <w:rFonts w:cs="Times New Roman"/>
          <w:lang w:val="bg-BG"/>
        </w:rPr>
      </w:pPr>
      <w:bookmarkStart w:id="36" w:name="_Toc462900501"/>
      <w:r w:rsidRPr="00F77A6A">
        <w:rPr>
          <w:rFonts w:cs="Times New Roman"/>
          <w:lang w:val="bg-BG"/>
        </w:rPr>
        <w:lastRenderedPageBreak/>
        <w:t>Решения за разработка на много-платформени мобилни приложения</w:t>
      </w:r>
      <w:bookmarkEnd w:id="36"/>
    </w:p>
    <w:p w:rsidR="00A8083A" w:rsidRDefault="00A8083A" w:rsidP="00BE0EEF">
      <w:pPr>
        <w:pStyle w:val="Heading2"/>
      </w:pPr>
      <w:bookmarkStart w:id="37" w:name="_Toc462900502"/>
      <w:r>
        <w:t>Apache Cordova</w:t>
      </w:r>
      <w:bookmarkEnd w:id="37"/>
    </w:p>
    <w:p w:rsidR="00BE0EEF" w:rsidRPr="00BE0EEF" w:rsidRDefault="00BE0EEF" w:rsidP="00BE0EEF">
      <w:pPr>
        <w:pStyle w:val="Heading3"/>
        <w:rPr>
          <w:lang w:val="bg-BG"/>
        </w:rPr>
      </w:pPr>
      <w:bookmarkStart w:id="38" w:name="_Toc462900503"/>
      <w:r>
        <w:rPr>
          <w:lang w:val="bg-BG"/>
        </w:rPr>
        <w:t>Обзор</w:t>
      </w:r>
      <w:bookmarkEnd w:id="38"/>
    </w:p>
    <w:p w:rsidR="00A8083A" w:rsidRDefault="00A8083A" w:rsidP="00A8083A">
      <w:pPr>
        <w:rPr>
          <w:lang w:val="bg-BG"/>
        </w:rPr>
      </w:pPr>
      <w:r>
        <w:t xml:space="preserve">Apache Cordova </w:t>
      </w:r>
      <w:r w:rsidR="00BE0EEF">
        <w:rPr>
          <w:lang w:val="bg-BG"/>
        </w:rPr>
        <w:t>(</w:t>
      </w:r>
      <w:proofErr w:type="spellStart"/>
      <w:r w:rsidR="00BE0EEF">
        <w:t>кордова</w:t>
      </w:r>
      <w:proofErr w:type="spellEnd"/>
      <w:r w:rsidR="00BE0EEF">
        <w:rPr>
          <w:lang w:val="bg-BG"/>
        </w:rPr>
        <w:t xml:space="preserve">) </w:t>
      </w:r>
      <w:r w:rsidR="00A90137">
        <w:rPr>
          <w:lang w:val="bg-BG"/>
        </w:rPr>
        <w:t xml:space="preserve">е </w:t>
      </w:r>
      <w:proofErr w:type="spellStart"/>
      <w:r w:rsidR="00A90137">
        <w:rPr>
          <w:lang w:val="bg-BG"/>
        </w:rPr>
        <w:t>фреймуърк</w:t>
      </w:r>
      <w:proofErr w:type="spellEnd"/>
      <w:r w:rsidR="00A90137">
        <w:rPr>
          <w:lang w:val="bg-BG"/>
        </w:rPr>
        <w:t xml:space="preserve"> </w:t>
      </w:r>
      <w:r w:rsidR="00A90137">
        <w:t>(</w:t>
      </w:r>
      <w:r w:rsidR="00A90137">
        <w:rPr>
          <w:lang w:val="bg-BG"/>
        </w:rPr>
        <w:t xml:space="preserve">от англ. </w:t>
      </w:r>
      <w:r w:rsidR="00A90137">
        <w:t xml:space="preserve">framework – </w:t>
      </w:r>
      <w:r w:rsidR="00A90137">
        <w:rPr>
          <w:lang w:val="bg-BG"/>
        </w:rPr>
        <w:t>работа в рамка</w:t>
      </w:r>
      <w:r w:rsidR="00A90137">
        <w:t>)</w:t>
      </w:r>
      <w:r w:rsidR="00A90137">
        <w:rPr>
          <w:lang w:val="bg-BG"/>
        </w:rPr>
        <w:t xml:space="preserve"> с отворен код за разработване на мобилни приложения. Позволява на разработчиците да използват уеб стандартни технологии – </w:t>
      </w:r>
      <w:r w:rsidR="00A90137">
        <w:t xml:space="preserve">HTML5, CSS3 </w:t>
      </w:r>
      <w:r w:rsidR="00A90137">
        <w:rPr>
          <w:lang w:val="bg-BG"/>
        </w:rPr>
        <w:t xml:space="preserve">и </w:t>
      </w:r>
      <w:r w:rsidR="00A90137">
        <w:t xml:space="preserve">JavaScript </w:t>
      </w:r>
      <w:r w:rsidR="00A90137">
        <w:rPr>
          <w:lang w:val="bg-BG"/>
        </w:rPr>
        <w:t xml:space="preserve">за </w:t>
      </w:r>
      <w:proofErr w:type="spellStart"/>
      <w:r w:rsidR="00A90137">
        <w:rPr>
          <w:lang w:val="bg-BG"/>
        </w:rPr>
        <w:t>мултиплатформени</w:t>
      </w:r>
      <w:proofErr w:type="spellEnd"/>
      <w:r w:rsidR="00A90137">
        <w:rPr>
          <w:lang w:val="bg-BG"/>
        </w:rPr>
        <w:t xml:space="preserve"> разработки. Приложенията се изпълнява в обвивка за всяка платформа, и разчитат на съобразени със стандарт </w:t>
      </w:r>
      <w:r w:rsidR="00A90137">
        <w:t xml:space="preserve">API </w:t>
      </w:r>
      <w:r w:rsidR="00A90137">
        <w:rPr>
          <w:lang w:val="bg-BG"/>
        </w:rPr>
        <w:t>за достъп до всяко от свойствата на хардуерното устройство като сензори, данни, статус на мрежата и т. н.</w:t>
      </w:r>
    </w:p>
    <w:p w:rsidR="00A90137" w:rsidRDefault="00A90137" w:rsidP="00A8083A">
      <w:pPr>
        <w:rPr>
          <w:lang w:val="bg-BG"/>
        </w:rPr>
      </w:pPr>
      <w:r>
        <w:rPr>
          <w:lang w:val="bg-BG"/>
        </w:rPr>
        <w:t xml:space="preserve">Може да използвате </w:t>
      </w:r>
      <w:r>
        <w:t xml:space="preserve">Apache Cordova </w:t>
      </w:r>
      <w:r>
        <w:rPr>
          <w:lang w:val="bg-BG"/>
        </w:rPr>
        <w:t>ако сте:</w:t>
      </w:r>
    </w:p>
    <w:p w:rsidR="00A90137" w:rsidRPr="00A90137" w:rsidRDefault="00A90137" w:rsidP="00A90137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>Разработчик на мобилно</w:t>
      </w:r>
      <w:r w:rsidRPr="00A90137">
        <w:rPr>
          <w:lang w:val="bg-BG"/>
        </w:rPr>
        <w:t xml:space="preserve"> приложение и искате да го разширите, за да е достъпно от повече от една платформа. Без да се налага да го пренаписвате с езика и инструментите за всяка от тях.</w:t>
      </w:r>
    </w:p>
    <w:p w:rsidR="00A90137" w:rsidRDefault="00A90137" w:rsidP="00A90137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>Уеб разработчик и искате да дистрибутирате уеб приложението си в порталите на съответните мобилни</w:t>
      </w:r>
      <w:r w:rsidR="00BE0EEF">
        <w:rPr>
          <w:lang w:val="bg-BG"/>
        </w:rPr>
        <w:t xml:space="preserve"> платформи.</w:t>
      </w:r>
    </w:p>
    <w:p w:rsidR="00BE0EEF" w:rsidRDefault="00BE0EEF" w:rsidP="00A90137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 xml:space="preserve">Разработчик на мобилни приложения и сте заинтересуван да смесите присъщите за мобилната платформа компоненти с </w:t>
      </w:r>
      <w:proofErr w:type="spellStart"/>
      <w:r>
        <w:t>WebView</w:t>
      </w:r>
      <w:proofErr w:type="spellEnd"/>
      <w:r>
        <w:t xml:space="preserve"> (</w:t>
      </w:r>
      <w:r>
        <w:rPr>
          <w:lang w:val="bg-BG"/>
        </w:rPr>
        <w:t xml:space="preserve">специален прозорец с браузър), който може да достъпва функциите на мобилното устройство, или искате да разработите модул между </w:t>
      </w:r>
      <w:proofErr w:type="spellStart"/>
      <w:r>
        <w:t>WebView</w:t>
      </w:r>
      <w:proofErr w:type="spellEnd"/>
      <w:r>
        <w:t xml:space="preserve"> </w:t>
      </w:r>
      <w:r>
        <w:rPr>
          <w:lang w:val="bg-BG"/>
        </w:rPr>
        <w:t>и мобилните компоненти.</w:t>
      </w:r>
    </w:p>
    <w:p w:rsidR="00BE0EEF" w:rsidRDefault="00BE0EEF" w:rsidP="00BE0EEF">
      <w:pPr>
        <w:pStyle w:val="Heading3"/>
        <w:rPr>
          <w:lang w:val="bg-BG"/>
        </w:rPr>
      </w:pPr>
      <w:bookmarkStart w:id="39" w:name="_Toc462900504"/>
      <w:r>
        <w:rPr>
          <w:lang w:val="bg-BG"/>
        </w:rPr>
        <w:t>Архитектура</w:t>
      </w:r>
      <w:bookmarkEnd w:id="39"/>
    </w:p>
    <w:p w:rsidR="00BE0EEF" w:rsidRDefault="00BE0EEF" w:rsidP="00BE0EEF">
      <w:pPr>
        <w:rPr>
          <w:lang w:val="bg-BG"/>
        </w:rPr>
      </w:pPr>
      <w:r>
        <w:rPr>
          <w:lang w:val="bg-BG"/>
        </w:rPr>
        <w:t xml:space="preserve">Няколко компонента изграждат приложение с </w:t>
      </w:r>
      <w:proofErr w:type="spellStart"/>
      <w:r>
        <w:t>кордова</w:t>
      </w:r>
      <w:proofErr w:type="spellEnd"/>
      <w:r>
        <w:t xml:space="preserve">. </w:t>
      </w:r>
      <w:r>
        <w:rPr>
          <w:lang w:val="bg-BG"/>
        </w:rPr>
        <w:t xml:space="preserve">Следната диаграма показва изглед от високо ниво на архитектурата на </w:t>
      </w:r>
      <w:proofErr w:type="spellStart"/>
      <w:r>
        <w:t>кордова</w:t>
      </w:r>
      <w:proofErr w:type="spellEnd"/>
      <w:r>
        <w:t xml:space="preserve"> </w:t>
      </w:r>
      <w:proofErr w:type="spellStart"/>
      <w:r>
        <w:t>приложението</w:t>
      </w:r>
      <w:proofErr w:type="spellEnd"/>
      <w:r>
        <w:rPr>
          <w:lang w:val="bg-BG"/>
        </w:rPr>
        <w:t>.</w:t>
      </w:r>
    </w:p>
    <w:p w:rsidR="00BE0EEF" w:rsidRDefault="00BE0EEF" w:rsidP="00BE0EEF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5943600" cy="4702706"/>
            <wp:effectExtent l="0" t="0" r="0" b="3175"/>
            <wp:docPr id="1" name="Picture 1" descr="https://cordova.apache.org/static/img/guide/cordovaapp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ordova.apache.org/static/img/guide/cordovaapparchitectur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EEF" w:rsidRPr="0081556D" w:rsidRDefault="0081556D" w:rsidP="00BE0EEF">
      <w:pPr>
        <w:pStyle w:val="Heading4"/>
        <w:rPr>
          <w:lang w:val="bg-BG"/>
        </w:rPr>
      </w:pPr>
      <w:proofErr w:type="spellStart"/>
      <w:r>
        <w:rPr>
          <w:lang w:val="bg-BG"/>
        </w:rPr>
        <w:t>УебВю</w:t>
      </w:r>
      <w:proofErr w:type="spellEnd"/>
      <w:r>
        <w:rPr>
          <w:lang w:val="bg-BG"/>
        </w:rPr>
        <w:t xml:space="preserve"> (</w:t>
      </w:r>
      <w:proofErr w:type="spellStart"/>
      <w:r>
        <w:t>WebView</w:t>
      </w:r>
      <w:proofErr w:type="spellEnd"/>
      <w:r>
        <w:rPr>
          <w:lang w:val="bg-BG"/>
        </w:rPr>
        <w:t>)</w:t>
      </w:r>
    </w:p>
    <w:p w:rsidR="00BE0EEF" w:rsidRDefault="00BE0EEF" w:rsidP="00BE0EEF">
      <w:pPr>
        <w:rPr>
          <w:lang w:val="bg-BG"/>
        </w:rPr>
      </w:pPr>
      <w:r>
        <w:rPr>
          <w:lang w:val="bg-BG"/>
        </w:rPr>
        <w:t xml:space="preserve">с добавена функционалност от </w:t>
      </w:r>
      <w:proofErr w:type="spellStart"/>
      <w:r>
        <w:rPr>
          <w:lang w:val="bg-BG"/>
        </w:rPr>
        <w:t>кордова</w:t>
      </w:r>
      <w:proofErr w:type="spellEnd"/>
      <w:r>
        <w:rPr>
          <w:lang w:val="bg-BG"/>
        </w:rPr>
        <w:t>, може да реализира цялостния интерфейс на приложението. На някой платформи, то може да е и компонент от интерфейс смесен със стандартните за платформата компоненти.</w:t>
      </w:r>
    </w:p>
    <w:p w:rsidR="00BE0EEF" w:rsidRPr="0081556D" w:rsidRDefault="0081556D" w:rsidP="00BE0EEF">
      <w:pPr>
        <w:pStyle w:val="Heading4"/>
      </w:pPr>
      <w:proofErr w:type="spellStart"/>
      <w:r>
        <w:rPr>
          <w:lang w:val="bg-BG"/>
        </w:rPr>
        <w:t>УебАп</w:t>
      </w:r>
      <w:proofErr w:type="spellEnd"/>
      <w:r>
        <w:rPr>
          <w:lang w:val="bg-BG"/>
        </w:rPr>
        <w:t xml:space="preserve"> (</w:t>
      </w:r>
      <w:proofErr w:type="spellStart"/>
      <w:r>
        <w:t>WebApp</w:t>
      </w:r>
      <w:proofErr w:type="spellEnd"/>
      <w:r>
        <w:t>)</w:t>
      </w:r>
    </w:p>
    <w:p w:rsidR="00BE0EEF" w:rsidRDefault="00BE0EEF" w:rsidP="00BE0EEF">
      <w:pPr>
        <w:rPr>
          <w:lang w:val="bg-BG"/>
        </w:rPr>
      </w:pPr>
      <w:r w:rsidRPr="00BE0EEF">
        <w:rPr>
          <w:lang w:val="bg-BG"/>
        </w:rPr>
        <w:t>На това място се съдържа кодът на приложението. Приложението само по себе си е имплементирано като уеб страница.</w:t>
      </w:r>
      <w:r w:rsidR="0081556D">
        <w:rPr>
          <w:lang w:val="bg-BG"/>
        </w:rPr>
        <w:t xml:space="preserve"> По подразбиране се отваря страницата </w:t>
      </w:r>
      <w:r w:rsidR="0081556D">
        <w:t xml:space="preserve">index.html, </w:t>
      </w:r>
      <w:proofErr w:type="spellStart"/>
      <w:r w:rsidR="0081556D">
        <w:t>която</w:t>
      </w:r>
      <w:proofErr w:type="spellEnd"/>
      <w:r w:rsidR="0081556D">
        <w:t xml:space="preserve"> </w:t>
      </w:r>
      <w:proofErr w:type="spellStart"/>
      <w:r w:rsidR="0081556D">
        <w:t>реферира</w:t>
      </w:r>
      <w:proofErr w:type="spellEnd"/>
      <w:r w:rsidR="0081556D">
        <w:t xml:space="preserve"> CSS, JavaScript</w:t>
      </w:r>
      <w:r w:rsidR="0081556D">
        <w:rPr>
          <w:lang w:val="bg-BG"/>
        </w:rPr>
        <w:t>,</w:t>
      </w:r>
      <w:r w:rsidR="0081556D">
        <w:t xml:space="preserve"> </w:t>
      </w:r>
      <w:r w:rsidR="0081556D">
        <w:rPr>
          <w:lang w:val="bg-BG"/>
        </w:rPr>
        <w:t xml:space="preserve">картинки, </w:t>
      </w:r>
      <w:r w:rsidR="0055160A">
        <w:rPr>
          <w:lang w:val="bg-BG"/>
        </w:rPr>
        <w:t>медия</w:t>
      </w:r>
      <w:r w:rsidR="0081556D">
        <w:rPr>
          <w:lang w:val="bg-BG"/>
        </w:rPr>
        <w:t xml:space="preserve"> и други ресурси нужни за работата му. Приложението се изпълнява във </w:t>
      </w:r>
      <w:proofErr w:type="spellStart"/>
      <w:r w:rsidR="0081556D" w:rsidRPr="0081556D">
        <w:rPr>
          <w:lang w:val="bg-BG"/>
        </w:rPr>
        <w:t>УебВю</w:t>
      </w:r>
      <w:proofErr w:type="spellEnd"/>
      <w:r w:rsidR="0081556D" w:rsidRPr="0081556D">
        <w:rPr>
          <w:lang w:val="bg-BG"/>
        </w:rPr>
        <w:t xml:space="preserve"> облечено в мобилно приложение, което дистрибутирате на порталите на съответните мобилни платформи.</w:t>
      </w:r>
    </w:p>
    <w:p w:rsidR="00B07B64" w:rsidRDefault="00B07B64" w:rsidP="00BE0EEF">
      <w:pPr>
        <w:rPr>
          <w:lang w:val="bg-BG"/>
        </w:rPr>
      </w:pPr>
      <w:proofErr w:type="spellStart"/>
      <w:r>
        <w:lastRenderedPageBreak/>
        <w:t>Контейнерът</w:t>
      </w:r>
      <w:proofErr w:type="spellEnd"/>
      <w:r>
        <w:t xml:space="preserve"> </w:t>
      </w:r>
      <w:proofErr w:type="spellStart"/>
      <w:r>
        <w:t>има</w:t>
      </w:r>
      <w:proofErr w:type="spellEnd"/>
      <w:r>
        <w:t xml:space="preserve"> </w:t>
      </w:r>
      <w:proofErr w:type="spellStart"/>
      <w:r>
        <w:t>много</w:t>
      </w:r>
      <w:proofErr w:type="spellEnd"/>
      <w:r>
        <w:t xml:space="preserve"> </w:t>
      </w:r>
      <w:proofErr w:type="spellStart"/>
      <w:r>
        <w:t>важен</w:t>
      </w:r>
      <w:proofErr w:type="spellEnd"/>
      <w:r>
        <w:t xml:space="preserve"> </w:t>
      </w:r>
      <w:proofErr w:type="spellStart"/>
      <w:r>
        <w:t>файл</w:t>
      </w:r>
      <w:proofErr w:type="spellEnd"/>
      <w:r>
        <w:rPr>
          <w:lang w:val="bg-BG"/>
        </w:rPr>
        <w:t xml:space="preserve"> – </w:t>
      </w:r>
      <w:r>
        <w:t xml:space="preserve">config.xml. </w:t>
      </w:r>
      <w:r>
        <w:rPr>
          <w:lang w:val="bg-BG"/>
        </w:rPr>
        <w:t>Той държи информация за приложението и специфични параметри, например дали приложението отговаря на смени в ориентацията на мобилното устройство.</w:t>
      </w:r>
    </w:p>
    <w:p w:rsidR="00B07B64" w:rsidRDefault="00B07B64" w:rsidP="00FC3747">
      <w:pPr>
        <w:pStyle w:val="Heading4"/>
      </w:pPr>
      <w:proofErr w:type="spellStart"/>
      <w:r>
        <w:rPr>
          <w:lang w:val="bg-BG"/>
        </w:rPr>
        <w:t>Плъгини</w:t>
      </w:r>
      <w:proofErr w:type="spellEnd"/>
      <w:r>
        <w:rPr>
          <w:lang w:val="bg-BG"/>
        </w:rPr>
        <w:t xml:space="preserve"> (</w:t>
      </w:r>
      <w:r>
        <w:t>Plugins)</w:t>
      </w:r>
    </w:p>
    <w:p w:rsidR="00FC3747" w:rsidRDefault="00FC3747" w:rsidP="00FC3747">
      <w:pPr>
        <w:rPr>
          <w:lang w:val="bg-BG"/>
        </w:rPr>
      </w:pPr>
      <w:proofErr w:type="spellStart"/>
      <w:r>
        <w:rPr>
          <w:lang w:val="bg-BG"/>
        </w:rPr>
        <w:t>Плъгините</w:t>
      </w:r>
      <w:proofErr w:type="spellEnd"/>
      <w:r>
        <w:rPr>
          <w:lang w:val="bg-BG"/>
        </w:rPr>
        <w:t xml:space="preserve"> са съществена част от екосистемата на </w:t>
      </w:r>
      <w:proofErr w:type="spellStart"/>
      <w:r>
        <w:rPr>
          <w:lang w:val="bg-BG"/>
        </w:rPr>
        <w:t>кордова</w:t>
      </w:r>
      <w:proofErr w:type="spellEnd"/>
      <w:r>
        <w:rPr>
          <w:lang w:val="bg-BG"/>
        </w:rPr>
        <w:t xml:space="preserve">. Те </w:t>
      </w:r>
      <w:proofErr w:type="spellStart"/>
      <w:r>
        <w:rPr>
          <w:lang w:val="bg-BG"/>
        </w:rPr>
        <w:t>придоставят</w:t>
      </w:r>
      <w:proofErr w:type="spellEnd"/>
      <w:r>
        <w:rPr>
          <w:lang w:val="bg-BG"/>
        </w:rPr>
        <w:t xml:space="preserve"> интерфейс за комуникация между </w:t>
      </w:r>
      <w:proofErr w:type="spellStart"/>
      <w:r>
        <w:rPr>
          <w:lang w:val="bg-BG"/>
        </w:rPr>
        <w:t>кордова</w:t>
      </w:r>
      <w:proofErr w:type="spellEnd"/>
      <w:r>
        <w:rPr>
          <w:lang w:val="bg-BG"/>
        </w:rPr>
        <w:t xml:space="preserve"> и присъщите за платформата компоненти, както и достъп до стандартни за мобилното </w:t>
      </w:r>
      <w:proofErr w:type="spellStart"/>
      <w:r>
        <w:rPr>
          <w:lang w:val="bg-BG"/>
        </w:rPr>
        <w:t>устроиство</w:t>
      </w:r>
      <w:proofErr w:type="spellEnd"/>
      <w:r>
        <w:rPr>
          <w:lang w:val="bg-BG"/>
        </w:rPr>
        <w:t xml:space="preserve"> </w:t>
      </w:r>
      <w:r>
        <w:t>API</w:t>
      </w:r>
      <w:r>
        <w:rPr>
          <w:lang w:val="bg-BG"/>
        </w:rPr>
        <w:t xml:space="preserve">. Това позволява и извикване на </w:t>
      </w:r>
      <w:r>
        <w:t xml:space="preserve">JavaScript </w:t>
      </w:r>
      <w:r>
        <w:rPr>
          <w:lang w:val="bg-BG"/>
        </w:rPr>
        <w:t>от съответния за платформата език.</w:t>
      </w:r>
    </w:p>
    <w:p w:rsidR="00FC3747" w:rsidRDefault="00FC3747" w:rsidP="00FC3747">
      <w:pPr>
        <w:rPr>
          <w:lang w:val="bg-BG"/>
        </w:rPr>
      </w:pPr>
      <w:r>
        <w:t xml:space="preserve">Apache Cordova </w:t>
      </w:r>
      <w:r>
        <w:rPr>
          <w:lang w:val="bg-BG"/>
        </w:rPr>
        <w:t xml:space="preserve">проектът поддържа набор от </w:t>
      </w:r>
      <w:proofErr w:type="spellStart"/>
      <w:r>
        <w:rPr>
          <w:lang w:val="bg-BG"/>
        </w:rPr>
        <w:t>плъгини</w:t>
      </w:r>
      <w:proofErr w:type="spellEnd"/>
      <w:r>
        <w:rPr>
          <w:lang w:val="bg-BG"/>
        </w:rPr>
        <w:t xml:space="preserve"> наречени </w:t>
      </w:r>
      <w:r>
        <w:t>Core Plugins (</w:t>
      </w:r>
      <w:proofErr w:type="spellStart"/>
      <w:r>
        <w:rPr>
          <w:lang w:val="bg-BG"/>
        </w:rPr>
        <w:t>code</w:t>
      </w:r>
      <w:proofErr w:type="spellEnd"/>
      <w:r>
        <w:rPr>
          <w:lang w:val="bg-BG"/>
        </w:rPr>
        <w:t xml:space="preserve"> – основа, ядро). Те поддържат достъп до по-често използваните </w:t>
      </w:r>
      <w:r>
        <w:t>API</w:t>
      </w:r>
      <w:r>
        <w:rPr>
          <w:lang w:val="bg-BG"/>
        </w:rPr>
        <w:t xml:space="preserve"> като тези, за работа с батерия, камера, списъци с контакти и т. н.</w:t>
      </w:r>
    </w:p>
    <w:p w:rsidR="00FC3747" w:rsidRPr="00FC3747" w:rsidRDefault="00FC3747" w:rsidP="00FC3747">
      <w:pPr>
        <w:rPr>
          <w:lang w:val="bg-BG"/>
        </w:rPr>
      </w:pPr>
      <w:r>
        <w:rPr>
          <w:lang w:val="bg-BG"/>
        </w:rPr>
        <w:t xml:space="preserve">В допълнение към основните </w:t>
      </w:r>
      <w:proofErr w:type="spellStart"/>
      <w:r>
        <w:rPr>
          <w:lang w:val="bg-BG"/>
        </w:rPr>
        <w:t>плъгини</w:t>
      </w:r>
      <w:proofErr w:type="spellEnd"/>
      <w:r>
        <w:rPr>
          <w:lang w:val="bg-BG"/>
        </w:rPr>
        <w:t xml:space="preserve">, има множество написани от трети страни. Могат да бъдат намерени чрез търсачката за </w:t>
      </w:r>
      <w:proofErr w:type="spellStart"/>
      <w:r>
        <w:rPr>
          <w:lang w:val="bg-BG"/>
        </w:rPr>
        <w:t>плъгини</w:t>
      </w:r>
      <w:proofErr w:type="spellEnd"/>
      <w:r>
        <w:rPr>
          <w:lang w:val="bg-BG"/>
        </w:rPr>
        <w:t xml:space="preserve"> на </w:t>
      </w:r>
      <w:proofErr w:type="spellStart"/>
      <w:r>
        <w:rPr>
          <w:lang w:val="bg-BG"/>
        </w:rPr>
        <w:t>кордова</w:t>
      </w:r>
      <w:proofErr w:type="spellEnd"/>
      <w:r>
        <w:rPr>
          <w:lang w:val="bg-BG"/>
        </w:rPr>
        <w:t xml:space="preserve"> или в </w:t>
      </w:r>
      <w:proofErr w:type="spellStart"/>
      <w:r>
        <w:t>npm</w:t>
      </w:r>
      <w:proofErr w:type="spellEnd"/>
      <w:r>
        <w:rPr>
          <w:lang w:val="bg-BG"/>
        </w:rPr>
        <w:t xml:space="preserve"> (</w:t>
      </w:r>
      <w:r>
        <w:t>node package manager</w:t>
      </w:r>
      <w:r>
        <w:rPr>
          <w:lang w:val="bg-BG"/>
        </w:rPr>
        <w:t>)</w:t>
      </w:r>
      <w:r>
        <w:t>.</w:t>
      </w:r>
      <w:r>
        <w:rPr>
          <w:lang w:val="bg-BG"/>
        </w:rPr>
        <w:t xml:space="preserve"> </w:t>
      </w:r>
    </w:p>
    <w:p w:rsidR="00A8083A" w:rsidRDefault="00A8083A" w:rsidP="00BE0EEF">
      <w:pPr>
        <w:pStyle w:val="Heading2"/>
      </w:pPr>
      <w:bookmarkStart w:id="40" w:name="_Toc462900505"/>
      <w:proofErr w:type="spellStart"/>
      <w:r>
        <w:t>Xamarin</w:t>
      </w:r>
      <w:bookmarkEnd w:id="40"/>
      <w:proofErr w:type="spellEnd"/>
    </w:p>
    <w:p w:rsidR="00946085" w:rsidRDefault="00946085" w:rsidP="00946085">
      <w:pPr>
        <w:pStyle w:val="Heading3"/>
        <w:rPr>
          <w:lang w:val="bg-BG"/>
        </w:rPr>
      </w:pPr>
      <w:bookmarkStart w:id="41" w:name="_Toc462900506"/>
      <w:r>
        <w:rPr>
          <w:lang w:val="bg-BG"/>
        </w:rPr>
        <w:t>Обзор</w:t>
      </w:r>
      <w:bookmarkEnd w:id="41"/>
    </w:p>
    <w:p w:rsidR="00946085" w:rsidRDefault="00946085" w:rsidP="00946085">
      <w:proofErr w:type="spellStart"/>
      <w:r>
        <w:t>Xamarin</w:t>
      </w:r>
      <w:proofErr w:type="spellEnd"/>
      <w:r>
        <w:t xml:space="preserve"> </w:t>
      </w:r>
      <w:r>
        <w:rPr>
          <w:lang w:val="bg-BG"/>
        </w:rPr>
        <w:t xml:space="preserve">е софтуерна компания, собственост на </w:t>
      </w:r>
      <w:r>
        <w:t>Microsoft,</w:t>
      </w:r>
      <w:r>
        <w:rPr>
          <w:lang w:val="bg-BG"/>
        </w:rPr>
        <w:t xml:space="preserve"> основана през 2011 от инженерите създали </w:t>
      </w:r>
      <w:r>
        <w:t xml:space="preserve">Mono. Mono </w:t>
      </w:r>
      <w:r>
        <w:rPr>
          <w:lang w:val="bg-BG"/>
        </w:rPr>
        <w:t xml:space="preserve">за </w:t>
      </w:r>
      <w:r>
        <w:t xml:space="preserve">Android </w:t>
      </w:r>
      <w:r>
        <w:rPr>
          <w:lang w:val="bg-BG"/>
        </w:rPr>
        <w:t xml:space="preserve">и </w:t>
      </w:r>
      <w:proofErr w:type="spellStart"/>
      <w:r>
        <w:t>MonoTouch</w:t>
      </w:r>
      <w:proofErr w:type="spellEnd"/>
      <w:r>
        <w:t xml:space="preserve"> </w:t>
      </w:r>
      <w:r>
        <w:rPr>
          <w:lang w:val="bg-BG"/>
        </w:rPr>
        <w:t xml:space="preserve">са </w:t>
      </w:r>
      <w:proofErr w:type="spellStart"/>
      <w:r>
        <w:rPr>
          <w:lang w:val="bg-BG"/>
        </w:rPr>
        <w:t>мултиплатформени</w:t>
      </w:r>
      <w:proofErr w:type="spellEnd"/>
      <w:r>
        <w:rPr>
          <w:lang w:val="bg-BG"/>
        </w:rPr>
        <w:t xml:space="preserve"> имплементации на </w:t>
      </w:r>
      <w:r>
        <w:t xml:space="preserve">Common Language Infrastructure (CLI) </w:t>
      </w:r>
      <w:r>
        <w:rPr>
          <w:lang w:val="bg-BG"/>
        </w:rPr>
        <w:t xml:space="preserve">и </w:t>
      </w:r>
      <w:r>
        <w:t>Common Language Specifications (</w:t>
      </w:r>
      <w:r>
        <w:rPr>
          <w:lang w:val="bg-BG"/>
        </w:rPr>
        <w:t xml:space="preserve">често наричани </w:t>
      </w:r>
      <w:r>
        <w:t>Microsoft .NET).</w:t>
      </w:r>
    </w:p>
    <w:p w:rsidR="00946085" w:rsidRDefault="00946085" w:rsidP="00946085">
      <w:pPr>
        <w:rPr>
          <w:lang w:val="bg-BG"/>
        </w:rPr>
      </w:pPr>
      <w:r>
        <w:rPr>
          <w:lang w:val="bg-BG"/>
        </w:rPr>
        <w:t xml:space="preserve">Със споделена </w:t>
      </w:r>
      <w:r>
        <w:t xml:space="preserve">C# </w:t>
      </w:r>
      <w:r>
        <w:rPr>
          <w:lang w:val="bg-BG"/>
        </w:rPr>
        <w:t xml:space="preserve">кодова база, разработчиците могат да използват инструментите на </w:t>
      </w:r>
      <w:proofErr w:type="spellStart"/>
      <w:r>
        <w:t>Xamarin</w:t>
      </w:r>
      <w:proofErr w:type="spellEnd"/>
      <w:r>
        <w:t xml:space="preserve"> </w:t>
      </w:r>
      <w:r>
        <w:rPr>
          <w:lang w:val="bg-BG"/>
        </w:rPr>
        <w:t xml:space="preserve">за да пишат приложения за </w:t>
      </w:r>
      <w:r>
        <w:t xml:space="preserve">Android, iOS </w:t>
      </w:r>
      <w:r>
        <w:rPr>
          <w:lang w:val="bg-BG"/>
        </w:rPr>
        <w:t xml:space="preserve">и </w:t>
      </w:r>
      <w:r>
        <w:t xml:space="preserve">Windows </w:t>
      </w:r>
      <w:r>
        <w:rPr>
          <w:lang w:val="bg-BG"/>
        </w:rPr>
        <w:t>използвайки стандартния за платформата потребителски интерфейс.</w:t>
      </w:r>
    </w:p>
    <w:p w:rsidR="00946085" w:rsidRPr="00946085" w:rsidRDefault="00946085" w:rsidP="00946085">
      <w:pPr>
        <w:rPr>
          <w:lang w:val="bg-BG"/>
        </w:rPr>
      </w:pPr>
      <w:proofErr w:type="spellStart"/>
      <w:r>
        <w:t>Xamarin</w:t>
      </w:r>
      <w:proofErr w:type="spellEnd"/>
      <w:r>
        <w:t xml:space="preserve"> </w:t>
      </w:r>
      <w:r w:rsidR="00CA0393">
        <w:rPr>
          <w:lang w:val="bg-BG"/>
        </w:rPr>
        <w:t xml:space="preserve">се използва от повече от 1 </w:t>
      </w:r>
      <w:r>
        <w:rPr>
          <w:lang w:val="bg-BG"/>
        </w:rPr>
        <w:t xml:space="preserve">милион разработчици </w:t>
      </w:r>
      <w:r w:rsidR="00CA0393">
        <w:rPr>
          <w:lang w:val="bg-BG"/>
        </w:rPr>
        <w:t>в 120 страни по света.</w:t>
      </w:r>
    </w:p>
    <w:p w:rsidR="00946085" w:rsidRDefault="00946085" w:rsidP="00946085">
      <w:pPr>
        <w:pStyle w:val="Heading3"/>
        <w:rPr>
          <w:lang w:val="bg-BG"/>
        </w:rPr>
      </w:pPr>
      <w:bookmarkStart w:id="42" w:name="_Toc462900507"/>
      <w:r>
        <w:rPr>
          <w:lang w:val="bg-BG"/>
        </w:rPr>
        <w:t>Архитектура</w:t>
      </w:r>
      <w:bookmarkEnd w:id="42"/>
    </w:p>
    <w:p w:rsidR="00CA0393" w:rsidRDefault="00CA0393" w:rsidP="00CA0393">
      <w:pPr>
        <w:pStyle w:val="Heading4"/>
        <w:rPr>
          <w:lang w:val="bg-BG"/>
        </w:rPr>
      </w:pPr>
      <w:r>
        <w:rPr>
          <w:lang w:val="bg-BG"/>
        </w:rPr>
        <w:t>Споделен код</w:t>
      </w:r>
    </w:p>
    <w:p w:rsidR="00CA0393" w:rsidRDefault="00CA0393" w:rsidP="00CA0393">
      <w:pPr>
        <w:rPr>
          <w:lang w:val="bg-BG"/>
        </w:rPr>
      </w:pPr>
      <w:proofErr w:type="spellStart"/>
      <w:r>
        <w:t>Xamarin</w:t>
      </w:r>
      <w:proofErr w:type="spellEnd"/>
      <w:r>
        <w:t xml:space="preserve"> </w:t>
      </w:r>
      <w:r>
        <w:rPr>
          <w:lang w:val="bg-BG"/>
        </w:rPr>
        <w:t>позволява два подхода при споделянето на код между различните мобилни платформи.</w:t>
      </w:r>
    </w:p>
    <w:p w:rsidR="00CA0393" w:rsidRPr="00CA0393" w:rsidRDefault="00CA0393" w:rsidP="00CA0393">
      <w:pPr>
        <w:pStyle w:val="ListParagraph"/>
        <w:numPr>
          <w:ilvl w:val="0"/>
          <w:numId w:val="23"/>
        </w:numPr>
        <w:rPr>
          <w:lang w:val="bg-BG"/>
        </w:rPr>
      </w:pPr>
      <w:r w:rsidRPr="00CA0393">
        <w:rPr>
          <w:lang w:val="bg-BG"/>
        </w:rPr>
        <w:lastRenderedPageBreak/>
        <w:t>Споделен проект</w:t>
      </w:r>
      <w:r>
        <w:rPr>
          <w:lang w:val="bg-BG"/>
        </w:rPr>
        <w:t xml:space="preserve"> – Тип проект който позволява да бъдат организирани ресурсите и кода на </w:t>
      </w:r>
      <w:proofErr w:type="spellStart"/>
      <w:r>
        <w:rPr>
          <w:lang w:val="bg-BG"/>
        </w:rPr>
        <w:t>приложенито</w:t>
      </w:r>
      <w:proofErr w:type="spellEnd"/>
      <w:r>
        <w:rPr>
          <w:lang w:val="bg-BG"/>
        </w:rPr>
        <w:t>, като посредством символи за условно компилиране се предоставя платформено-специфична функционалност.</w:t>
      </w:r>
    </w:p>
    <w:p w:rsidR="00CA0393" w:rsidRPr="00CA0393" w:rsidRDefault="00CA0393" w:rsidP="00CA0393">
      <w:pPr>
        <w:rPr>
          <w:lang w:val="bg-BG"/>
        </w:rPr>
      </w:pPr>
      <w:r>
        <w:rPr>
          <w:noProof/>
        </w:rPr>
        <w:drawing>
          <wp:inline distT="0" distB="0" distL="0" distR="0">
            <wp:extent cx="5943600" cy="3127875"/>
            <wp:effectExtent l="0" t="0" r="0" b="0"/>
            <wp:docPr id="4" name="Picture 4" descr="https://developer.xamarin.com/guides/cross-platform/application_fundamentals/building_cross_platform_applications/sharing_code_options/Images/SharedAsset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developer.xamarin.com/guides/cross-platform/application_fundamentals/building_cross_platform_applications/sharing_code_options/Images/SharedAssetProjec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393" w:rsidRDefault="00CA0393" w:rsidP="00CA0393">
      <w:pPr>
        <w:pStyle w:val="ListParagraph"/>
        <w:numPr>
          <w:ilvl w:val="0"/>
          <w:numId w:val="23"/>
        </w:numPr>
        <w:rPr>
          <w:lang w:val="bg-BG"/>
        </w:rPr>
      </w:pPr>
      <w:r>
        <w:t xml:space="preserve">Portable Class Libraries (PCL) – </w:t>
      </w:r>
      <w:r>
        <w:rPr>
          <w:lang w:val="bg-BG"/>
        </w:rPr>
        <w:t>Библиотека с общ код, като посредством интерфейси се предоставя платформено-специфична функционалност.</w:t>
      </w:r>
    </w:p>
    <w:p w:rsidR="00CA0393" w:rsidRPr="00CA0393" w:rsidRDefault="00CA0393" w:rsidP="00CA0393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5943600" cy="3592773"/>
            <wp:effectExtent l="0" t="0" r="0" b="8255"/>
            <wp:docPr id="6" name="Picture 6" descr="https://developer.xamarin.com/guides/cross-platform/application_fundamentals/building_cross_platform_applications/sharing_code_options/Images/PortableClass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developer.xamarin.com/guides/cross-platform/application_fundamentals/building_cross_platform_applications/sharing_code_options/Images/PortableClassLibrary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085" w:rsidRDefault="00FF417E" w:rsidP="00946085">
      <w:r>
        <w:rPr>
          <w:lang w:val="bg-BG"/>
        </w:rPr>
        <w:t xml:space="preserve">Платформата </w:t>
      </w:r>
      <w:proofErr w:type="spellStart"/>
      <w:r>
        <w:t>Xamarin</w:t>
      </w:r>
      <w:proofErr w:type="spellEnd"/>
      <w:r>
        <w:t xml:space="preserve"> </w:t>
      </w:r>
      <w:r>
        <w:rPr>
          <w:lang w:val="bg-BG"/>
        </w:rPr>
        <w:t xml:space="preserve">се състои от няколко елемента които позволяват да се разработват приложения за </w:t>
      </w:r>
      <w:r>
        <w:t xml:space="preserve">iOS </w:t>
      </w:r>
      <w:r>
        <w:rPr>
          <w:lang w:val="bg-BG"/>
        </w:rPr>
        <w:t xml:space="preserve">и </w:t>
      </w:r>
      <w:r>
        <w:t>Android:</w:t>
      </w:r>
    </w:p>
    <w:p w:rsidR="00FF417E" w:rsidRDefault="00FF417E" w:rsidP="00FF417E">
      <w:pPr>
        <w:pStyle w:val="ListParagraph"/>
        <w:numPr>
          <w:ilvl w:val="0"/>
          <w:numId w:val="23"/>
        </w:numPr>
      </w:pPr>
      <w:r w:rsidRPr="00FF417E">
        <w:rPr>
          <w:lang w:val="bg-BG"/>
        </w:rPr>
        <w:t xml:space="preserve">Езикът </w:t>
      </w:r>
      <w:r>
        <w:t xml:space="preserve">C# - </w:t>
      </w:r>
      <w:r w:rsidRPr="00FF417E">
        <w:rPr>
          <w:lang w:val="bg-BG"/>
        </w:rPr>
        <w:t xml:space="preserve">език с познат синтаксис и </w:t>
      </w:r>
      <w:proofErr w:type="spellStart"/>
      <w:r w:rsidRPr="00FF417E">
        <w:rPr>
          <w:lang w:val="bg-BG"/>
        </w:rPr>
        <w:t>усъваршенствани</w:t>
      </w:r>
      <w:proofErr w:type="spellEnd"/>
      <w:r w:rsidRPr="00FF417E">
        <w:rPr>
          <w:lang w:val="bg-BG"/>
        </w:rPr>
        <w:t xml:space="preserve"> качества като </w:t>
      </w:r>
      <w:r>
        <w:t xml:space="preserve">Generics, </w:t>
      </w:r>
      <w:proofErr w:type="spellStart"/>
      <w:r>
        <w:t>Linq</w:t>
      </w:r>
      <w:proofErr w:type="spellEnd"/>
      <w:r>
        <w:t xml:space="preserve"> </w:t>
      </w:r>
      <w:r w:rsidRPr="00FF417E">
        <w:rPr>
          <w:lang w:val="bg-BG"/>
        </w:rPr>
        <w:t xml:space="preserve">и </w:t>
      </w:r>
      <w:r>
        <w:t>Parallel Task Library.</w:t>
      </w:r>
    </w:p>
    <w:p w:rsidR="00FF417E" w:rsidRDefault="00FF417E" w:rsidP="00FF417E">
      <w:pPr>
        <w:pStyle w:val="ListParagraph"/>
        <w:numPr>
          <w:ilvl w:val="0"/>
          <w:numId w:val="23"/>
        </w:numPr>
      </w:pPr>
      <w:r>
        <w:t xml:space="preserve">Mono .NET framework – </w:t>
      </w:r>
      <w:r>
        <w:rPr>
          <w:lang w:val="bg-BG"/>
        </w:rPr>
        <w:t xml:space="preserve">Позволява </w:t>
      </w:r>
      <w:proofErr w:type="spellStart"/>
      <w:r>
        <w:rPr>
          <w:lang w:val="bg-BG"/>
        </w:rPr>
        <w:t>мултиплатформена</w:t>
      </w:r>
      <w:proofErr w:type="spellEnd"/>
      <w:r>
        <w:rPr>
          <w:lang w:val="bg-BG"/>
        </w:rPr>
        <w:t xml:space="preserve"> имплементация на широко спектърния </w:t>
      </w:r>
      <w:r>
        <w:t>Microsoft .NET framework.</w:t>
      </w:r>
    </w:p>
    <w:p w:rsidR="00FF417E" w:rsidRPr="00FF417E" w:rsidRDefault="00FF417E" w:rsidP="00FF417E">
      <w:pPr>
        <w:pStyle w:val="ListParagraph"/>
        <w:numPr>
          <w:ilvl w:val="0"/>
          <w:numId w:val="23"/>
        </w:numPr>
      </w:pPr>
      <w:r>
        <w:rPr>
          <w:lang w:val="bg-BG"/>
        </w:rPr>
        <w:t>Компилатор – В зависимост от платформата произвежда естествено за мобилната платформа приложение. Компилаторът също така поддържа и множество оптимизации, като автоматичното игнориране на неизползван код.</w:t>
      </w:r>
    </w:p>
    <w:p w:rsidR="00FF417E" w:rsidRPr="00FF417E" w:rsidRDefault="00FF417E" w:rsidP="00FF417E">
      <w:pPr>
        <w:pStyle w:val="ListParagraph"/>
        <w:numPr>
          <w:ilvl w:val="0"/>
          <w:numId w:val="23"/>
        </w:numPr>
      </w:pPr>
      <w:r>
        <w:t xml:space="preserve">IDE (Integrated Development Environment, </w:t>
      </w:r>
      <w:proofErr w:type="spellStart"/>
      <w:r>
        <w:t>интегрирана</w:t>
      </w:r>
      <w:proofErr w:type="spellEnd"/>
      <w:r>
        <w:t xml:space="preserve"> </w:t>
      </w:r>
      <w:proofErr w:type="spellStart"/>
      <w:r>
        <w:t>среда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разработка</w:t>
      </w:r>
      <w:proofErr w:type="spellEnd"/>
      <w:r>
        <w:t xml:space="preserve">) – </w:t>
      </w:r>
      <w:proofErr w:type="spellStart"/>
      <w:r>
        <w:t>Xamarin</w:t>
      </w:r>
      <w:proofErr w:type="spellEnd"/>
      <w:r>
        <w:t xml:space="preserve"> Studio IDE </w:t>
      </w:r>
      <w:r>
        <w:rPr>
          <w:lang w:val="bg-BG"/>
        </w:rPr>
        <w:t xml:space="preserve">и </w:t>
      </w:r>
      <w:proofErr w:type="spellStart"/>
      <w:r>
        <w:rPr>
          <w:lang w:val="bg-BG"/>
        </w:rPr>
        <w:t>плъгин</w:t>
      </w:r>
      <w:proofErr w:type="spellEnd"/>
      <w:r>
        <w:rPr>
          <w:lang w:val="bg-BG"/>
        </w:rPr>
        <w:t xml:space="preserve"> за </w:t>
      </w:r>
      <w:r>
        <w:t>Visual Studio</w:t>
      </w:r>
      <w:r>
        <w:rPr>
          <w:lang w:val="bg-BG"/>
        </w:rPr>
        <w:t xml:space="preserve"> позволяват да създавате и инсталирате </w:t>
      </w:r>
      <w:proofErr w:type="spellStart"/>
      <w:r>
        <w:t>Xamarin</w:t>
      </w:r>
      <w:proofErr w:type="spellEnd"/>
      <w:r>
        <w:t xml:space="preserve"> </w:t>
      </w:r>
      <w:r>
        <w:rPr>
          <w:lang w:val="bg-BG"/>
        </w:rPr>
        <w:t>проекти.</w:t>
      </w:r>
    </w:p>
    <w:p w:rsidR="00FF417E" w:rsidRDefault="00FF417E" w:rsidP="00FF417E">
      <w:pPr>
        <w:pStyle w:val="Heading4"/>
        <w:rPr>
          <w:lang w:val="bg-BG"/>
        </w:rPr>
      </w:pPr>
      <w:r>
        <w:rPr>
          <w:lang w:val="bg-BG"/>
        </w:rPr>
        <w:t>Компилиране</w:t>
      </w:r>
    </w:p>
    <w:p w:rsidR="007F31F4" w:rsidRDefault="007F31F4" w:rsidP="007F31F4">
      <w:pPr>
        <w:rPr>
          <w:lang w:val="bg-BG"/>
        </w:rPr>
      </w:pPr>
      <w:r>
        <w:rPr>
          <w:lang w:val="bg-BG"/>
        </w:rPr>
        <w:t xml:space="preserve">Въпреки, че </w:t>
      </w:r>
      <w:proofErr w:type="spellStart"/>
      <w:r>
        <w:t>Xamarin</w:t>
      </w:r>
      <w:proofErr w:type="spellEnd"/>
      <w:r>
        <w:t xml:space="preserve"> </w:t>
      </w:r>
      <w:r>
        <w:rPr>
          <w:lang w:val="bg-BG"/>
        </w:rPr>
        <w:t xml:space="preserve">позволява да пишете </w:t>
      </w:r>
      <w:r>
        <w:t xml:space="preserve">C# </w:t>
      </w:r>
      <w:r w:rsidRPr="007F31F4">
        <w:rPr>
          <w:lang w:val="bg-BG"/>
        </w:rPr>
        <w:t>и да споделяте код между множество платформи, имплементацията варира сериозно между всяка система.</w:t>
      </w:r>
    </w:p>
    <w:p w:rsidR="007F31F4" w:rsidRDefault="007F31F4" w:rsidP="007F31F4">
      <w:pPr>
        <w:rPr>
          <w:lang w:val="bg-BG"/>
        </w:rPr>
      </w:pPr>
      <w:r>
        <w:lastRenderedPageBreak/>
        <w:t xml:space="preserve">C# </w:t>
      </w:r>
      <w:r>
        <w:rPr>
          <w:lang w:val="bg-BG"/>
        </w:rPr>
        <w:t xml:space="preserve">кодът стига до мобилното приложение по различен начин за всяка </w:t>
      </w:r>
      <w:proofErr w:type="spellStart"/>
      <w:r>
        <w:rPr>
          <w:lang w:val="bg-BG"/>
        </w:rPr>
        <w:t>платформна</w:t>
      </w:r>
      <w:proofErr w:type="spellEnd"/>
      <w:r>
        <w:rPr>
          <w:lang w:val="bg-BG"/>
        </w:rPr>
        <w:t>:</w:t>
      </w:r>
    </w:p>
    <w:p w:rsidR="007F31F4" w:rsidRDefault="007F31F4" w:rsidP="007F31F4">
      <w:pPr>
        <w:pStyle w:val="ListParagraph"/>
        <w:numPr>
          <w:ilvl w:val="0"/>
          <w:numId w:val="24"/>
        </w:numPr>
        <w:rPr>
          <w:lang w:val="bg-BG"/>
        </w:rPr>
      </w:pPr>
      <w:proofErr w:type="gramStart"/>
      <w:r w:rsidRPr="007F31F4">
        <w:rPr>
          <w:b/>
        </w:rPr>
        <w:t>iOS</w:t>
      </w:r>
      <w:proofErr w:type="gramEnd"/>
      <w:r>
        <w:t xml:space="preserve"> – C# </w:t>
      </w:r>
      <w:r>
        <w:rPr>
          <w:lang w:val="bg-BG"/>
        </w:rPr>
        <w:t xml:space="preserve">се компилира </w:t>
      </w:r>
      <w:r>
        <w:t xml:space="preserve">AOT (ahead-of-time, </w:t>
      </w:r>
      <w:r>
        <w:rPr>
          <w:lang w:val="bg-BG"/>
        </w:rPr>
        <w:t xml:space="preserve">преди да е време) до </w:t>
      </w:r>
      <w:r>
        <w:t xml:space="preserve">ARM </w:t>
      </w:r>
      <w:proofErr w:type="spellStart"/>
      <w:r>
        <w:rPr>
          <w:lang w:val="bg-BG"/>
        </w:rPr>
        <w:t>ассембли</w:t>
      </w:r>
      <w:proofErr w:type="spellEnd"/>
      <w:r>
        <w:rPr>
          <w:lang w:val="bg-BG"/>
        </w:rPr>
        <w:t xml:space="preserve">. Включва се кодът за </w:t>
      </w:r>
      <w:r>
        <w:t xml:space="preserve">.NET framework, </w:t>
      </w:r>
      <w:r>
        <w:rPr>
          <w:lang w:val="bg-BG"/>
        </w:rPr>
        <w:t xml:space="preserve">като неизползваните класове се игнорират по време на компилирането, с цел намален размер на приложението. </w:t>
      </w:r>
      <w:r>
        <w:t xml:space="preserve">Apple </w:t>
      </w:r>
      <w:r>
        <w:rPr>
          <w:lang w:val="bg-BG"/>
        </w:rPr>
        <w:t xml:space="preserve">не позволяват генериране на изпълним код по време на изпълнение на приложението, затова някой свойства на езика </w:t>
      </w:r>
      <w:r>
        <w:t xml:space="preserve">C# </w:t>
      </w:r>
      <w:r>
        <w:rPr>
          <w:lang w:val="bg-BG"/>
        </w:rPr>
        <w:t>не се поддържат.</w:t>
      </w:r>
    </w:p>
    <w:p w:rsidR="007F31F4" w:rsidRPr="007F31F4" w:rsidRDefault="007F31F4" w:rsidP="007F31F4">
      <w:pPr>
        <w:pStyle w:val="ListParagraph"/>
        <w:numPr>
          <w:ilvl w:val="0"/>
          <w:numId w:val="24"/>
        </w:numPr>
        <w:rPr>
          <w:lang w:val="bg-BG"/>
        </w:rPr>
      </w:pPr>
      <w:r w:rsidRPr="007F31F4">
        <w:rPr>
          <w:b/>
        </w:rPr>
        <w:t>Android</w:t>
      </w:r>
      <w:r>
        <w:t xml:space="preserve"> – C# </w:t>
      </w:r>
      <w:r>
        <w:rPr>
          <w:lang w:val="bg-BG"/>
        </w:rPr>
        <w:t xml:space="preserve">се компилира до </w:t>
      </w:r>
      <w:r>
        <w:t xml:space="preserve">IL (Intermediate Language – </w:t>
      </w:r>
      <w:r>
        <w:rPr>
          <w:lang w:val="bg-BG"/>
        </w:rPr>
        <w:t xml:space="preserve">междинен език) и се пакетира с </w:t>
      </w:r>
      <w:proofErr w:type="spellStart"/>
      <w:r>
        <w:t>MonoVM</w:t>
      </w:r>
      <w:proofErr w:type="spellEnd"/>
      <w:r>
        <w:t xml:space="preserve"> </w:t>
      </w:r>
      <w:r>
        <w:rPr>
          <w:lang w:val="bg-BG"/>
        </w:rPr>
        <w:t xml:space="preserve">+ </w:t>
      </w:r>
      <w:r>
        <w:t xml:space="preserve">JIT (Just in time </w:t>
      </w:r>
      <w:r>
        <w:rPr>
          <w:lang w:val="bg-BG"/>
        </w:rPr>
        <w:t xml:space="preserve">– компилиране точно на време). Неизползваните класове се игнорират. Приложението се изпълнява рамо до рамо с </w:t>
      </w:r>
      <w:r>
        <w:t>Java/ART</w:t>
      </w:r>
      <w:r>
        <w:rPr>
          <w:lang w:val="bg-BG"/>
        </w:rPr>
        <w:t xml:space="preserve"> </w:t>
      </w:r>
      <w:r>
        <w:t xml:space="preserve">(Android runtime) </w:t>
      </w:r>
      <w:r>
        <w:rPr>
          <w:lang w:val="bg-BG"/>
        </w:rPr>
        <w:t xml:space="preserve">и взаимодейства със вградените компоненти чрез </w:t>
      </w:r>
      <w:r>
        <w:t>JNI (Java Native Interface)</w:t>
      </w:r>
    </w:p>
    <w:p w:rsidR="007F31F4" w:rsidRPr="007F31F4" w:rsidRDefault="007F31F4" w:rsidP="007F31F4">
      <w:pPr>
        <w:pStyle w:val="ListParagraph"/>
        <w:numPr>
          <w:ilvl w:val="0"/>
          <w:numId w:val="24"/>
        </w:numPr>
        <w:rPr>
          <w:lang w:val="bg-BG"/>
        </w:rPr>
      </w:pPr>
      <w:r>
        <w:rPr>
          <w:b/>
        </w:rPr>
        <w:t>Windows Phone</w:t>
      </w:r>
      <w:r>
        <w:rPr>
          <w:lang w:val="bg-BG"/>
        </w:rPr>
        <w:t xml:space="preserve"> –</w:t>
      </w:r>
      <w:r>
        <w:t xml:space="preserve"> C# </w:t>
      </w:r>
      <w:r>
        <w:rPr>
          <w:lang w:val="bg-BG"/>
        </w:rPr>
        <w:t xml:space="preserve">е основният език за разработване на </w:t>
      </w:r>
      <w:r>
        <w:t xml:space="preserve">Windows Phone </w:t>
      </w:r>
      <w:r>
        <w:rPr>
          <w:lang w:val="bg-BG"/>
        </w:rPr>
        <w:t xml:space="preserve">и това се получава естествено в </w:t>
      </w:r>
      <w:proofErr w:type="spellStart"/>
      <w:r>
        <w:t>Xamarin</w:t>
      </w:r>
      <w:proofErr w:type="spellEnd"/>
      <w:r>
        <w:t>.</w:t>
      </w:r>
    </w:p>
    <w:p w:rsidR="00FF417E" w:rsidRDefault="007F31F4" w:rsidP="00FF417E">
      <w:pPr>
        <w:rPr>
          <w:lang w:val="bg-BG"/>
        </w:rPr>
      </w:pPr>
      <w:r>
        <w:rPr>
          <w:lang w:val="bg-BG"/>
        </w:rPr>
        <w:t xml:space="preserve">Достъп до </w:t>
      </w:r>
      <w:r w:rsidR="00425548">
        <w:t xml:space="preserve">SDK </w:t>
      </w:r>
      <w:r w:rsidR="00425548">
        <w:rPr>
          <w:lang w:val="bg-BG"/>
        </w:rPr>
        <w:t>на платформите</w:t>
      </w:r>
    </w:p>
    <w:p w:rsidR="00425548" w:rsidRDefault="00425548" w:rsidP="00FF417E">
      <w:pPr>
        <w:rPr>
          <w:lang w:val="bg-BG"/>
        </w:rPr>
      </w:pPr>
      <w:proofErr w:type="spellStart"/>
      <w:r>
        <w:t>Xamarin</w:t>
      </w:r>
      <w:proofErr w:type="spellEnd"/>
      <w:r>
        <w:t xml:space="preserve"> </w:t>
      </w:r>
      <w:r>
        <w:rPr>
          <w:lang w:val="bg-BG"/>
        </w:rPr>
        <w:t xml:space="preserve">прави лесен достъпът до платформено специфичните API чрез </w:t>
      </w:r>
      <w:r>
        <w:t xml:space="preserve">C# </w:t>
      </w:r>
      <w:r>
        <w:rPr>
          <w:lang w:val="bg-BG"/>
        </w:rPr>
        <w:t>синтаксис:</w:t>
      </w:r>
    </w:p>
    <w:p w:rsidR="00425548" w:rsidRPr="00425548" w:rsidRDefault="00425548" w:rsidP="00425548">
      <w:pPr>
        <w:pStyle w:val="ListParagraph"/>
        <w:numPr>
          <w:ilvl w:val="0"/>
          <w:numId w:val="25"/>
        </w:numPr>
        <w:rPr>
          <w:lang w:val="bg-BG"/>
        </w:rPr>
      </w:pPr>
      <w:proofErr w:type="gramStart"/>
      <w:r w:rsidRPr="00425548">
        <w:rPr>
          <w:b/>
        </w:rPr>
        <w:t>iOS</w:t>
      </w:r>
      <w:proofErr w:type="gramEnd"/>
      <w:r>
        <w:t xml:space="preserve"> – </w:t>
      </w:r>
      <w:proofErr w:type="spellStart"/>
      <w:r>
        <w:t>Xamarin.iOS</w:t>
      </w:r>
      <w:proofErr w:type="spellEnd"/>
      <w:r>
        <w:t xml:space="preserve"> </w:t>
      </w:r>
      <w:r>
        <w:rPr>
          <w:lang w:val="bg-BG"/>
        </w:rPr>
        <w:t xml:space="preserve">предоставя достъп до </w:t>
      </w:r>
      <w:proofErr w:type="spellStart"/>
      <w:r>
        <w:t>CocoaTouch</w:t>
      </w:r>
      <w:proofErr w:type="spellEnd"/>
      <w:r>
        <w:t xml:space="preserve"> SDK </w:t>
      </w:r>
      <w:r>
        <w:rPr>
          <w:lang w:val="bg-BG"/>
        </w:rPr>
        <w:t xml:space="preserve">на </w:t>
      </w:r>
      <w:r>
        <w:t xml:space="preserve">Apple </w:t>
      </w:r>
      <w:r>
        <w:rPr>
          <w:lang w:val="bg-BG"/>
        </w:rPr>
        <w:t xml:space="preserve">като пространство от имена които може да достъпвате от </w:t>
      </w:r>
      <w:r>
        <w:t xml:space="preserve">C#. </w:t>
      </w:r>
      <w:proofErr w:type="spellStart"/>
      <w:r>
        <w:t>Например</w:t>
      </w:r>
      <w:proofErr w:type="spellEnd"/>
      <w:r>
        <w:t xml:space="preserve"> </w:t>
      </w:r>
      <w:proofErr w:type="spellStart"/>
      <w:r>
        <w:t>UIKit</w:t>
      </w:r>
      <w:proofErr w:type="spellEnd"/>
      <w:r>
        <w:t xml:space="preserve"> </w:t>
      </w:r>
      <w:r>
        <w:rPr>
          <w:lang w:val="bg-BG"/>
        </w:rPr>
        <w:t xml:space="preserve">на </w:t>
      </w:r>
      <w:r>
        <w:t xml:space="preserve">Apple, </w:t>
      </w:r>
      <w:proofErr w:type="spellStart"/>
      <w:r>
        <w:t>който</w:t>
      </w:r>
      <w:proofErr w:type="spellEnd"/>
      <w:r>
        <w:t xml:space="preserve"> </w:t>
      </w:r>
      <w:proofErr w:type="spellStart"/>
      <w:r>
        <w:t>съдържа</w:t>
      </w:r>
      <w:proofErr w:type="spellEnd"/>
      <w:r>
        <w:t xml:space="preserve"> </w:t>
      </w:r>
      <w:r>
        <w:rPr>
          <w:lang w:val="bg-BG"/>
        </w:rPr>
        <w:t xml:space="preserve">всички потребителски интерфейс компоненти може да бъде включен чрез достъп до </w:t>
      </w:r>
      <w:proofErr w:type="spellStart"/>
      <w:r>
        <w:t>MonoTouch.UIKit</w:t>
      </w:r>
      <w:proofErr w:type="spellEnd"/>
      <w:r>
        <w:t>.</w:t>
      </w:r>
    </w:p>
    <w:p w:rsidR="00425548" w:rsidRPr="00425548" w:rsidRDefault="00425548" w:rsidP="00425548">
      <w:pPr>
        <w:pStyle w:val="ListParagraph"/>
        <w:numPr>
          <w:ilvl w:val="0"/>
          <w:numId w:val="25"/>
        </w:numPr>
        <w:rPr>
          <w:b/>
          <w:lang w:val="bg-BG"/>
        </w:rPr>
      </w:pPr>
      <w:r w:rsidRPr="00425548">
        <w:rPr>
          <w:b/>
        </w:rPr>
        <w:t>Android</w:t>
      </w:r>
      <w:r w:rsidRPr="00425548">
        <w:t xml:space="preserve"> – </w:t>
      </w:r>
      <w:proofErr w:type="spellStart"/>
      <w:r w:rsidRPr="00425548">
        <w:t>Xamarin.Android</w:t>
      </w:r>
      <w:proofErr w:type="spellEnd"/>
      <w:r>
        <w:t xml:space="preserve"> </w:t>
      </w:r>
      <w:r>
        <w:rPr>
          <w:lang w:val="bg-BG"/>
        </w:rPr>
        <w:t xml:space="preserve">позволява до </w:t>
      </w:r>
      <w:r>
        <w:t xml:space="preserve">Android SDK </w:t>
      </w:r>
      <w:r>
        <w:rPr>
          <w:lang w:val="bg-BG"/>
        </w:rPr>
        <w:t>като пространство от имена.</w:t>
      </w:r>
    </w:p>
    <w:p w:rsidR="00A8083A" w:rsidRDefault="00A8083A" w:rsidP="00BE0EEF">
      <w:pPr>
        <w:pStyle w:val="Heading2"/>
      </w:pPr>
      <w:bookmarkStart w:id="43" w:name="_Toc462900508"/>
      <w:proofErr w:type="spellStart"/>
      <w:r>
        <w:t>NativeScript</w:t>
      </w:r>
      <w:bookmarkEnd w:id="43"/>
      <w:proofErr w:type="spellEnd"/>
    </w:p>
    <w:p w:rsidR="00B03CB1" w:rsidRDefault="00B03CB1" w:rsidP="00B03CB1">
      <w:pPr>
        <w:pStyle w:val="Heading3"/>
        <w:rPr>
          <w:lang w:val="bg-BG"/>
        </w:rPr>
      </w:pPr>
      <w:bookmarkStart w:id="44" w:name="_Toc462900509"/>
      <w:r>
        <w:rPr>
          <w:lang w:val="bg-BG"/>
        </w:rPr>
        <w:t>Обзор</w:t>
      </w:r>
      <w:bookmarkEnd w:id="44"/>
    </w:p>
    <w:p w:rsidR="00B03CB1" w:rsidRDefault="00B03CB1" w:rsidP="00B03CB1">
      <w:proofErr w:type="spellStart"/>
      <w:r>
        <w:rPr>
          <w:lang w:val="bg-BG"/>
        </w:rPr>
        <w:t>Телерик</w:t>
      </w:r>
      <w:proofErr w:type="spellEnd"/>
      <w:r>
        <w:rPr>
          <w:lang w:val="bg-BG"/>
        </w:rPr>
        <w:t xml:space="preserve"> отваря за публичен достъп </w:t>
      </w:r>
      <w:proofErr w:type="spellStart"/>
      <w:r>
        <w:t>NativeScript</w:t>
      </w:r>
      <w:proofErr w:type="spellEnd"/>
      <w:r>
        <w:t xml:space="preserve">, </w:t>
      </w:r>
      <w:r w:rsidR="003F39B7">
        <w:rPr>
          <w:lang w:val="bg-BG"/>
        </w:rPr>
        <w:t xml:space="preserve">работна рамка за създаване на </w:t>
      </w:r>
      <w:proofErr w:type="spellStart"/>
      <w:r w:rsidR="003F39B7">
        <w:rPr>
          <w:lang w:val="bg-BG"/>
        </w:rPr>
        <w:t>мултиплатформени</w:t>
      </w:r>
      <w:proofErr w:type="spellEnd"/>
      <w:r w:rsidR="003F39B7">
        <w:rPr>
          <w:lang w:val="bg-BG"/>
        </w:rPr>
        <w:t xml:space="preserve"> приложения за </w:t>
      </w:r>
      <w:r w:rsidR="003F39B7">
        <w:t>Android и iOS.</w:t>
      </w:r>
    </w:p>
    <w:p w:rsidR="003F39B7" w:rsidRDefault="003F39B7" w:rsidP="00B03CB1">
      <w:proofErr w:type="spellStart"/>
      <w:r>
        <w:rPr>
          <w:lang w:val="bg-BG"/>
        </w:rPr>
        <w:t>NativeScript</w:t>
      </w:r>
      <w:proofErr w:type="spellEnd"/>
      <w:r>
        <w:rPr>
          <w:lang w:val="bg-BG"/>
        </w:rPr>
        <w:t xml:space="preserve"> не е нов </w:t>
      </w:r>
      <w:r>
        <w:t xml:space="preserve">JavaScript </w:t>
      </w:r>
      <w:r>
        <w:rPr>
          <w:lang w:val="bg-BG"/>
        </w:rPr>
        <w:t xml:space="preserve">диалект, нито обложка </w:t>
      </w:r>
      <w:r w:rsidR="0018010A">
        <w:rPr>
          <w:lang w:val="bg-BG"/>
        </w:rPr>
        <w:t>около</w:t>
      </w:r>
      <w:r>
        <w:rPr>
          <w:lang w:val="bg-BG"/>
        </w:rPr>
        <w:t xml:space="preserve"> вградената в мобилните платформи функционалност. Вместо това включва </w:t>
      </w:r>
      <w:r>
        <w:t xml:space="preserve">JavaScript </w:t>
      </w:r>
      <w:r>
        <w:rPr>
          <w:lang w:val="bg-BG"/>
        </w:rPr>
        <w:t xml:space="preserve">виртуална машина и механизъм за превеждане на </w:t>
      </w:r>
      <w:r>
        <w:t xml:space="preserve">JavaScript </w:t>
      </w:r>
      <w:r>
        <w:rPr>
          <w:lang w:val="bg-BG"/>
        </w:rPr>
        <w:t xml:space="preserve">извиквания от и към методи на съответната </w:t>
      </w:r>
      <w:r>
        <w:rPr>
          <w:lang w:val="bg-BG"/>
        </w:rPr>
        <w:lastRenderedPageBreak/>
        <w:t xml:space="preserve">платформа. Приложенията са написани на </w:t>
      </w:r>
      <w:r>
        <w:t>JavaScript (</w:t>
      </w:r>
      <w:r>
        <w:rPr>
          <w:lang w:val="bg-BG"/>
        </w:rPr>
        <w:t xml:space="preserve">или </w:t>
      </w:r>
      <w:proofErr w:type="spellStart"/>
      <w:r>
        <w:t>TypeScript</w:t>
      </w:r>
      <w:proofErr w:type="spellEnd"/>
      <w:r>
        <w:t xml:space="preserve">, </w:t>
      </w:r>
      <w:proofErr w:type="spellStart"/>
      <w:r>
        <w:t>CoffeeScript</w:t>
      </w:r>
      <w:proofErr w:type="spellEnd"/>
      <w:r>
        <w:t xml:space="preserve">, </w:t>
      </w:r>
      <w:r>
        <w:rPr>
          <w:lang w:val="bg-BG"/>
        </w:rPr>
        <w:t xml:space="preserve">и т. н.) и се интерпретират от </w:t>
      </w:r>
      <w:r>
        <w:t>V8</w:t>
      </w:r>
      <w:r>
        <w:rPr>
          <w:lang w:val="bg-BG"/>
        </w:rPr>
        <w:t xml:space="preserve"> за </w:t>
      </w:r>
      <w:proofErr w:type="spellStart"/>
      <w:r>
        <w:rPr>
          <w:lang w:val="bg-BG"/>
        </w:rPr>
        <w:t>Android</w:t>
      </w:r>
      <w:proofErr w:type="spellEnd"/>
      <w:r>
        <w:rPr>
          <w:lang w:val="bg-BG"/>
        </w:rPr>
        <w:t xml:space="preserve"> и от </w:t>
      </w:r>
      <w:proofErr w:type="spellStart"/>
      <w:r>
        <w:t>WebKit</w:t>
      </w:r>
      <w:proofErr w:type="spellEnd"/>
      <w:r>
        <w:t xml:space="preserve"> </w:t>
      </w:r>
      <w:proofErr w:type="spellStart"/>
      <w:r>
        <w:t>JavaScriptCore</w:t>
      </w:r>
      <w:proofErr w:type="spellEnd"/>
      <w:r>
        <w:t xml:space="preserve"> </w:t>
      </w:r>
      <w:r>
        <w:rPr>
          <w:lang w:val="bg-BG"/>
        </w:rPr>
        <w:t xml:space="preserve">за </w:t>
      </w:r>
      <w:r>
        <w:t>iOS.</w:t>
      </w:r>
    </w:p>
    <w:p w:rsidR="0018010A" w:rsidRPr="0018010A" w:rsidRDefault="0018010A" w:rsidP="0018010A">
      <w:pPr>
        <w:pStyle w:val="Heading3"/>
        <w:rPr>
          <w:lang w:val="bg-BG"/>
        </w:rPr>
      </w:pPr>
      <w:bookmarkStart w:id="45" w:name="_Toc462900510"/>
      <w:r>
        <w:rPr>
          <w:lang w:val="bg-BG"/>
        </w:rPr>
        <w:t>Архитектура</w:t>
      </w:r>
      <w:bookmarkEnd w:id="45"/>
    </w:p>
    <w:p w:rsidR="003F39B7" w:rsidRDefault="003F39B7" w:rsidP="00B03CB1">
      <w:pPr>
        <w:rPr>
          <w:lang w:val="bg-BG"/>
        </w:rPr>
      </w:pPr>
      <w:proofErr w:type="spellStart"/>
      <w:r>
        <w:t>След</w:t>
      </w:r>
      <w:proofErr w:type="spellEnd"/>
      <w:r>
        <w:t xml:space="preserve"> </w:t>
      </w:r>
      <w:proofErr w:type="spellStart"/>
      <w:r>
        <w:t>това</w:t>
      </w:r>
      <w:proofErr w:type="spellEnd"/>
      <w:r>
        <w:t xml:space="preserve"> </w:t>
      </w:r>
      <w:proofErr w:type="spellStart"/>
      <w:r>
        <w:rPr>
          <w:lang w:val="bg-BG"/>
        </w:rPr>
        <w:t>NativeScript</w:t>
      </w:r>
      <w:proofErr w:type="spellEnd"/>
      <w:r>
        <w:rPr>
          <w:lang w:val="bg-BG"/>
        </w:rPr>
        <w:t xml:space="preserve"> разкрива предоставените от платформата </w:t>
      </w:r>
      <w:r>
        <w:t xml:space="preserve">API, </w:t>
      </w:r>
      <w:r w:rsidRPr="003F39B7">
        <w:rPr>
          <w:lang w:val="bg-BG"/>
        </w:rPr>
        <w:t xml:space="preserve">като автоматично конвертира </w:t>
      </w:r>
      <w:proofErr w:type="spellStart"/>
      <w:r w:rsidRPr="003F39B7">
        <w:rPr>
          <w:lang w:val="bg-BG"/>
        </w:rPr>
        <w:t>JavaScript</w:t>
      </w:r>
      <w:proofErr w:type="spellEnd"/>
      <w:r w:rsidRPr="003F39B7">
        <w:rPr>
          <w:lang w:val="bg-BG"/>
        </w:rPr>
        <w:t xml:space="preserve"> </w:t>
      </w:r>
      <w:r>
        <w:rPr>
          <w:lang w:val="bg-BG"/>
        </w:rPr>
        <w:t xml:space="preserve">типовете към тези на платформата, когато се извикват методи на </w:t>
      </w:r>
      <w:r>
        <w:t>API</w:t>
      </w:r>
      <w:r>
        <w:rPr>
          <w:lang w:val="bg-BG"/>
        </w:rPr>
        <w:t xml:space="preserve"> то и обратно </w:t>
      </w:r>
      <w:r w:rsidR="00612FEA">
        <w:rPr>
          <w:lang w:val="bg-BG"/>
        </w:rPr>
        <w:t xml:space="preserve">типовете от платформата към </w:t>
      </w:r>
      <w:r w:rsidR="00612FEA">
        <w:t>JavaScript</w:t>
      </w:r>
      <w:r w:rsidR="00612FEA">
        <w:rPr>
          <w:lang w:val="bg-BG"/>
        </w:rPr>
        <w:t>,</w:t>
      </w:r>
      <w:r w:rsidR="00612FEA">
        <w:t xml:space="preserve"> </w:t>
      </w:r>
      <w:r w:rsidR="00612FEA">
        <w:rPr>
          <w:lang w:val="bg-BG"/>
        </w:rPr>
        <w:t>когато методите връщат резултат.</w:t>
      </w:r>
    </w:p>
    <w:p w:rsidR="00B03CB1" w:rsidRDefault="00B03CB1" w:rsidP="00B03CB1">
      <w:pPr>
        <w:rPr>
          <w:lang w:val="bg-BG"/>
        </w:rPr>
      </w:pPr>
      <w:r>
        <w:rPr>
          <w:noProof/>
        </w:rPr>
        <w:drawing>
          <wp:inline distT="0" distB="0" distL="0" distR="0">
            <wp:extent cx="4614545" cy="2828290"/>
            <wp:effectExtent l="0" t="0" r="0" b="0"/>
            <wp:docPr id="2" name="Picture 2" descr="https://qph.ec.quoracdn.net/main-qimg-0e99d6065ed4a018f85714ec30b8a669?convert_to_webp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qph.ec.quoracdn.net/main-qimg-0e99d6065ed4a018f85714ec30b8a669?convert_to_webp=tru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FEA" w:rsidRDefault="00612FEA" w:rsidP="00B03CB1">
      <w:r>
        <w:rPr>
          <w:lang w:val="bg-BG"/>
        </w:rPr>
        <w:t xml:space="preserve">За пример, създаване на обект файл в </w:t>
      </w:r>
      <w:r>
        <w:t>Android:</w:t>
      </w:r>
    </w:p>
    <w:p w:rsidR="00612FEA" w:rsidRDefault="00612FEA" w:rsidP="00B03CB1">
      <w:proofErr w:type="spellStart"/>
      <w:proofErr w:type="gramStart"/>
      <w:r>
        <w:t>var</w:t>
      </w:r>
      <w:proofErr w:type="spellEnd"/>
      <w:proofErr w:type="gramEnd"/>
      <w:r>
        <w:t xml:space="preserve"> file = new </w:t>
      </w:r>
      <w:proofErr w:type="spellStart"/>
      <w:r>
        <w:t>java.ios.File</w:t>
      </w:r>
      <w:proofErr w:type="spellEnd"/>
      <w:r>
        <w:t>(path);</w:t>
      </w:r>
    </w:p>
    <w:p w:rsidR="00612FEA" w:rsidRDefault="00612FEA" w:rsidP="00B03CB1">
      <w:pPr>
        <w:rPr>
          <w:lang w:val="bg-BG"/>
        </w:rPr>
      </w:pPr>
      <w:r>
        <w:rPr>
          <w:lang w:val="bg-BG"/>
        </w:rPr>
        <w:t>Изпълняват се следните стъпки:</w:t>
      </w:r>
    </w:p>
    <w:p w:rsidR="00612FEA" w:rsidRDefault="00612FEA" w:rsidP="00612FEA">
      <w:pPr>
        <w:pStyle w:val="ListParagraph"/>
        <w:numPr>
          <w:ilvl w:val="0"/>
          <w:numId w:val="26"/>
        </w:numPr>
      </w:pPr>
      <w:r>
        <w:t xml:space="preserve">JavaScript </w:t>
      </w:r>
      <w:r w:rsidRPr="00612FEA">
        <w:rPr>
          <w:lang w:val="bg-BG"/>
        </w:rPr>
        <w:t xml:space="preserve">кодът се интерпретира от </w:t>
      </w:r>
      <w:r>
        <w:t>V8</w:t>
      </w:r>
    </w:p>
    <w:p w:rsidR="00612FEA" w:rsidRPr="00612FEA" w:rsidRDefault="00612FEA" w:rsidP="00612FEA">
      <w:pPr>
        <w:pStyle w:val="ListParagraph"/>
        <w:numPr>
          <w:ilvl w:val="0"/>
          <w:numId w:val="26"/>
        </w:numPr>
      </w:pPr>
      <w:r>
        <w:rPr>
          <w:lang w:val="bg-BG"/>
        </w:rPr>
        <w:t xml:space="preserve">Данни за типовете определят извикването към съответния метод на мобилната платформа. Тези данни за типове се компилират предварително от </w:t>
      </w:r>
      <w:r>
        <w:t>API</w:t>
      </w:r>
      <w:r>
        <w:rPr>
          <w:lang w:val="bg-BG"/>
        </w:rPr>
        <w:t xml:space="preserve"> на платформата, като съдържат необходимата информация за методите и типовете на аргументите.</w:t>
      </w:r>
    </w:p>
    <w:p w:rsidR="00612FEA" w:rsidRPr="008E66D0" w:rsidRDefault="00612FEA" w:rsidP="00612FEA">
      <w:pPr>
        <w:pStyle w:val="ListParagraph"/>
        <w:numPr>
          <w:ilvl w:val="0"/>
          <w:numId w:val="26"/>
        </w:numPr>
        <w:rPr>
          <w:lang w:val="bg-BG"/>
        </w:rPr>
      </w:pPr>
      <w:r w:rsidRPr="008E66D0">
        <w:rPr>
          <w:lang w:val="bg-BG"/>
        </w:rPr>
        <w:t xml:space="preserve">Модул за конвертиране на типовете конвертира </w:t>
      </w:r>
      <w:proofErr w:type="spellStart"/>
      <w:r w:rsidRPr="008E66D0">
        <w:rPr>
          <w:lang w:val="bg-BG"/>
        </w:rPr>
        <w:t>JavaScript</w:t>
      </w:r>
      <w:proofErr w:type="spellEnd"/>
      <w:r w:rsidRPr="008E66D0">
        <w:rPr>
          <w:lang w:val="bg-BG"/>
        </w:rPr>
        <w:t xml:space="preserve"> низ към </w:t>
      </w:r>
      <w:proofErr w:type="spellStart"/>
      <w:r w:rsidRPr="008E66D0">
        <w:rPr>
          <w:lang w:val="bg-BG"/>
        </w:rPr>
        <w:t>java.lang.String</w:t>
      </w:r>
      <w:proofErr w:type="spellEnd"/>
      <w:r w:rsidRPr="008E66D0">
        <w:rPr>
          <w:lang w:val="bg-BG"/>
        </w:rPr>
        <w:t xml:space="preserve"> обект.</w:t>
      </w:r>
    </w:p>
    <w:p w:rsidR="00612FEA" w:rsidRPr="00612FEA" w:rsidRDefault="00612FEA" w:rsidP="00612FEA">
      <w:pPr>
        <w:pStyle w:val="ListParagraph"/>
        <w:numPr>
          <w:ilvl w:val="0"/>
          <w:numId w:val="26"/>
        </w:numPr>
      </w:pPr>
      <w:r>
        <w:lastRenderedPageBreak/>
        <w:t xml:space="preserve">JNI </w:t>
      </w:r>
      <w:r>
        <w:rPr>
          <w:lang w:val="bg-BG"/>
        </w:rPr>
        <w:t xml:space="preserve">извикване създава инстанция на </w:t>
      </w:r>
      <w:proofErr w:type="spellStart"/>
      <w:r>
        <w:t>java.io.File</w:t>
      </w:r>
      <w:proofErr w:type="spellEnd"/>
      <w:r>
        <w:t xml:space="preserve"> </w:t>
      </w:r>
      <w:r>
        <w:rPr>
          <w:lang w:val="bg-BG"/>
        </w:rPr>
        <w:t xml:space="preserve">използвайки конструктора с един аргумент от тип </w:t>
      </w:r>
      <w:proofErr w:type="spellStart"/>
      <w:r>
        <w:t>java.lang.String</w:t>
      </w:r>
      <w:proofErr w:type="spellEnd"/>
      <w:r>
        <w:rPr>
          <w:lang w:val="bg-BG"/>
        </w:rPr>
        <w:t>.</w:t>
      </w:r>
    </w:p>
    <w:p w:rsidR="00612FEA" w:rsidRPr="008E66D0" w:rsidRDefault="00612FEA" w:rsidP="00612FEA">
      <w:pPr>
        <w:pStyle w:val="ListParagraph"/>
        <w:numPr>
          <w:ilvl w:val="0"/>
          <w:numId w:val="26"/>
        </w:numPr>
      </w:pPr>
      <w:r>
        <w:rPr>
          <w:lang w:val="bg-BG"/>
        </w:rPr>
        <w:t xml:space="preserve">Създава се </w:t>
      </w:r>
      <w:r>
        <w:t xml:space="preserve">JavaScript </w:t>
      </w:r>
      <w:r>
        <w:rPr>
          <w:lang w:val="bg-BG"/>
        </w:rPr>
        <w:t xml:space="preserve">обект, </w:t>
      </w:r>
      <w:r w:rsidR="008E66D0">
        <w:rPr>
          <w:lang w:val="bg-BG"/>
        </w:rPr>
        <w:t xml:space="preserve">на чиито функции извикванията се делегират </w:t>
      </w:r>
      <w:r>
        <w:rPr>
          <w:lang w:val="bg-BG"/>
        </w:rPr>
        <w:t xml:space="preserve">към </w:t>
      </w:r>
      <w:r>
        <w:t xml:space="preserve">Java </w:t>
      </w:r>
      <w:r>
        <w:rPr>
          <w:lang w:val="bg-BG"/>
        </w:rPr>
        <w:t>обекта.</w:t>
      </w:r>
    </w:p>
    <w:p w:rsidR="008E66D0" w:rsidRDefault="008E66D0" w:rsidP="008E66D0">
      <w:r>
        <w:rPr>
          <w:lang w:val="bg-BG"/>
        </w:rPr>
        <w:t xml:space="preserve">Процесът на конвертиране забавя с </w:t>
      </w:r>
      <w:proofErr w:type="spellStart"/>
      <w:r>
        <w:rPr>
          <w:lang w:val="bg-BG"/>
        </w:rPr>
        <w:t>околу</w:t>
      </w:r>
      <w:proofErr w:type="spellEnd"/>
      <w:r>
        <w:rPr>
          <w:lang w:val="bg-BG"/>
        </w:rPr>
        <w:t xml:space="preserve"> 10% (според </w:t>
      </w:r>
      <w:proofErr w:type="spellStart"/>
      <w:r>
        <w:t>NativeScript</w:t>
      </w:r>
      <w:proofErr w:type="spellEnd"/>
      <w:r>
        <w:t xml:space="preserve">) </w:t>
      </w:r>
      <w:r>
        <w:rPr>
          <w:lang w:val="bg-BG"/>
        </w:rPr>
        <w:t>изпълнението на програмата, сравнено със подобна написана на съответния за платформата език (</w:t>
      </w:r>
      <w:r>
        <w:t xml:space="preserve">Java </w:t>
      </w:r>
      <w:r>
        <w:rPr>
          <w:lang w:val="bg-BG"/>
        </w:rPr>
        <w:t xml:space="preserve">за </w:t>
      </w:r>
      <w:r>
        <w:t xml:space="preserve">Android, Objective-C </w:t>
      </w:r>
      <w:r>
        <w:rPr>
          <w:lang w:val="bg-BG"/>
        </w:rPr>
        <w:t xml:space="preserve">или </w:t>
      </w:r>
      <w:r>
        <w:t xml:space="preserve">Swift </w:t>
      </w:r>
      <w:r>
        <w:rPr>
          <w:lang w:val="bg-BG"/>
        </w:rPr>
        <w:t xml:space="preserve">за </w:t>
      </w:r>
      <w:r>
        <w:t>iOS).</w:t>
      </w:r>
    </w:p>
    <w:p w:rsidR="008E66D0" w:rsidRDefault="008E66D0" w:rsidP="008E66D0">
      <w:r>
        <w:rPr>
          <w:lang w:val="bg-BG"/>
        </w:rPr>
        <w:t xml:space="preserve">В резултат приложенията написани на </w:t>
      </w:r>
      <w:proofErr w:type="spellStart"/>
      <w:r>
        <w:t>NativeScript</w:t>
      </w:r>
      <w:proofErr w:type="spellEnd"/>
      <w:r>
        <w:t xml:space="preserve"> </w:t>
      </w:r>
      <w:r>
        <w:rPr>
          <w:lang w:val="bg-BG"/>
        </w:rPr>
        <w:t xml:space="preserve">могат да използват всички </w:t>
      </w:r>
      <w:r>
        <w:t xml:space="preserve">API </w:t>
      </w:r>
      <w:r>
        <w:rPr>
          <w:lang w:val="bg-BG"/>
        </w:rPr>
        <w:t xml:space="preserve">на платформата от </w:t>
      </w:r>
      <w:r>
        <w:t xml:space="preserve">JavaScript </w:t>
      </w:r>
      <w:r>
        <w:rPr>
          <w:lang w:val="bg-BG"/>
        </w:rPr>
        <w:t xml:space="preserve">код, без да е необходимо от ръчно написан код, на </w:t>
      </w:r>
      <w:r>
        <w:t xml:space="preserve">Java </w:t>
      </w:r>
      <w:r>
        <w:rPr>
          <w:lang w:val="bg-BG"/>
        </w:rPr>
        <w:t xml:space="preserve">или </w:t>
      </w:r>
      <w:r>
        <w:t>Objective-C</w:t>
      </w:r>
      <w:r>
        <w:rPr>
          <w:lang w:val="bg-BG"/>
        </w:rPr>
        <w:t xml:space="preserve">, който да извършва прехода. Компонентите на потребителският интерфейс са вградените в платформата компоненти, събитията в интерфейса се обработват чрез класове като </w:t>
      </w:r>
      <w:proofErr w:type="spellStart"/>
      <w:r>
        <w:t>View.OnClickListener</w:t>
      </w:r>
      <w:proofErr w:type="spellEnd"/>
      <w:r>
        <w:t xml:space="preserve"> </w:t>
      </w:r>
      <w:r>
        <w:rPr>
          <w:lang w:val="bg-BG"/>
        </w:rPr>
        <w:t xml:space="preserve">за </w:t>
      </w:r>
      <w:r>
        <w:t xml:space="preserve">Android </w:t>
      </w:r>
      <w:r>
        <w:rPr>
          <w:lang w:val="bg-BG"/>
        </w:rPr>
        <w:t xml:space="preserve">и </w:t>
      </w:r>
      <w:proofErr w:type="spellStart"/>
      <w:r>
        <w:t>UIControl.addTarget</w:t>
      </w:r>
      <w:proofErr w:type="spellEnd"/>
      <w:r>
        <w:rPr>
          <w:lang w:val="bg-BG"/>
        </w:rPr>
        <w:t xml:space="preserve"> за </w:t>
      </w:r>
      <w:r>
        <w:t xml:space="preserve">iOS, </w:t>
      </w:r>
      <w:r>
        <w:rPr>
          <w:lang w:val="bg-BG"/>
        </w:rPr>
        <w:t xml:space="preserve">декларирани в </w:t>
      </w:r>
      <w:r>
        <w:t>JavaScript.</w:t>
      </w:r>
    </w:p>
    <w:p w:rsidR="008E66D0" w:rsidRDefault="008E66D0" w:rsidP="008E66D0">
      <w:pPr>
        <w:rPr>
          <w:lang w:val="bg-BG"/>
        </w:rPr>
      </w:pPr>
      <w:r>
        <w:rPr>
          <w:lang w:val="bg-BG"/>
        </w:rPr>
        <w:t xml:space="preserve">За да се облекчи разработването на приложения и нужните познания върху различните платформи, </w:t>
      </w:r>
      <w:proofErr w:type="spellStart"/>
      <w:r>
        <w:t>NativeScript</w:t>
      </w:r>
      <w:proofErr w:type="spellEnd"/>
      <w:r>
        <w:t xml:space="preserve"> </w:t>
      </w:r>
      <w:r>
        <w:rPr>
          <w:lang w:val="bg-BG"/>
        </w:rPr>
        <w:t xml:space="preserve">добавя абстракции върху </w:t>
      </w:r>
      <w:r>
        <w:t>API</w:t>
      </w:r>
      <w:r>
        <w:rPr>
          <w:lang w:val="bg-BG"/>
        </w:rPr>
        <w:t xml:space="preserve">-тата на </w:t>
      </w:r>
      <w:r>
        <w:t xml:space="preserve">Android </w:t>
      </w:r>
      <w:r>
        <w:rPr>
          <w:lang w:val="bg-BG"/>
        </w:rPr>
        <w:t xml:space="preserve">и </w:t>
      </w:r>
      <w:r>
        <w:t xml:space="preserve">iOS, </w:t>
      </w:r>
      <w:proofErr w:type="spellStart"/>
      <w:r>
        <w:t>като</w:t>
      </w:r>
      <w:proofErr w:type="spellEnd"/>
      <w:r>
        <w:t xml:space="preserve"> </w:t>
      </w:r>
      <w:proofErr w:type="spellStart"/>
      <w:r>
        <w:t>позволява</w:t>
      </w:r>
      <w:proofErr w:type="spellEnd"/>
      <w:r>
        <w:t xml:space="preserve"> </w:t>
      </w:r>
      <w:proofErr w:type="spellStart"/>
      <w:r>
        <w:t>голяма</w:t>
      </w:r>
      <w:proofErr w:type="spellEnd"/>
      <w:r>
        <w:t xml:space="preserve"> </w:t>
      </w:r>
      <w:proofErr w:type="spellStart"/>
      <w:r>
        <w:t>част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кода</w:t>
      </w:r>
      <w:proofErr w:type="spellEnd"/>
      <w:r>
        <w:t xml:space="preserve">, </w:t>
      </w:r>
      <w:proofErr w:type="spellStart"/>
      <w:r>
        <w:t>както</w:t>
      </w:r>
      <w:proofErr w:type="spellEnd"/>
      <w:r>
        <w:t xml:space="preserve"> и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дефинициите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потребителския</w:t>
      </w:r>
      <w:proofErr w:type="spellEnd"/>
      <w:r>
        <w:t xml:space="preserve"> </w:t>
      </w:r>
      <w:proofErr w:type="spellStart"/>
      <w:r>
        <w:t>интерфейс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е </w:t>
      </w:r>
      <w:proofErr w:type="spellStart"/>
      <w:r>
        <w:t>споделена</w:t>
      </w:r>
      <w:proofErr w:type="spellEnd"/>
      <w:r>
        <w:t xml:space="preserve">, </w:t>
      </w:r>
      <w:proofErr w:type="spellStart"/>
      <w:r>
        <w:t>абстракциите</w:t>
      </w:r>
      <w:proofErr w:type="spellEnd"/>
      <w:r>
        <w:t xml:space="preserve"> </w:t>
      </w:r>
      <w:proofErr w:type="spellStart"/>
      <w:r>
        <w:t>включват</w:t>
      </w:r>
      <w:proofErr w:type="spellEnd"/>
      <w:r>
        <w:t xml:space="preserve">: </w:t>
      </w:r>
      <w:proofErr w:type="spellStart"/>
      <w:r>
        <w:t>Приложение</w:t>
      </w:r>
      <w:proofErr w:type="spellEnd"/>
      <w:r>
        <w:t xml:space="preserve">, </w:t>
      </w:r>
      <w:proofErr w:type="spellStart"/>
      <w:r>
        <w:t>Камера</w:t>
      </w:r>
      <w:proofErr w:type="spellEnd"/>
      <w:r>
        <w:t xml:space="preserve">, </w:t>
      </w:r>
      <w:proofErr w:type="spellStart"/>
      <w:r>
        <w:t>Цвят</w:t>
      </w:r>
      <w:proofErr w:type="spellEnd"/>
      <w:r>
        <w:t xml:space="preserve">, </w:t>
      </w:r>
      <w:proofErr w:type="spellStart"/>
      <w:r>
        <w:t>Конзола</w:t>
      </w:r>
      <w:proofErr w:type="spellEnd"/>
      <w:r>
        <w:t xml:space="preserve">, </w:t>
      </w:r>
      <w:proofErr w:type="spellStart"/>
      <w:r>
        <w:t>Дата</w:t>
      </w:r>
      <w:proofErr w:type="spellEnd"/>
      <w:r>
        <w:t xml:space="preserve">, </w:t>
      </w:r>
      <w:r w:rsidR="0018010A">
        <w:rPr>
          <w:lang w:val="bg-BG"/>
        </w:rPr>
        <w:t xml:space="preserve">Файлова Система, </w:t>
      </w:r>
      <w:r w:rsidR="0018010A">
        <w:t xml:space="preserve">HTTP, </w:t>
      </w:r>
      <w:r w:rsidR="0018010A">
        <w:rPr>
          <w:lang w:val="bg-BG"/>
        </w:rPr>
        <w:t>Изображения, Настройки, Местоположение, Потребителски Интерфейс и т.н.</w:t>
      </w:r>
    </w:p>
    <w:p w:rsidR="0018010A" w:rsidRDefault="0018010A" w:rsidP="0018010A">
      <w:r>
        <w:rPr>
          <w:lang w:val="bg-BG"/>
        </w:rPr>
        <w:t xml:space="preserve">Някой от другите качества на </w:t>
      </w:r>
      <w:proofErr w:type="spellStart"/>
      <w:r>
        <w:t>NativeScript</w:t>
      </w:r>
      <w:proofErr w:type="spellEnd"/>
      <w:r>
        <w:t>:</w:t>
      </w:r>
    </w:p>
    <w:p w:rsidR="0018010A" w:rsidRPr="0018010A" w:rsidRDefault="0018010A" w:rsidP="0038763D">
      <w:pPr>
        <w:pStyle w:val="ListParagraph"/>
        <w:numPr>
          <w:ilvl w:val="0"/>
          <w:numId w:val="29"/>
        </w:numPr>
      </w:pPr>
      <w:r w:rsidRPr="0038763D">
        <w:rPr>
          <w:lang w:val="bg-BG"/>
        </w:rPr>
        <w:t xml:space="preserve">Компилиране за </w:t>
      </w:r>
      <w:r>
        <w:t xml:space="preserve">iOS </w:t>
      </w:r>
      <w:r w:rsidRPr="0038763D">
        <w:rPr>
          <w:lang w:val="bg-BG"/>
        </w:rPr>
        <w:t xml:space="preserve">може да се извърши отдалечено без да е нужен </w:t>
      </w:r>
      <w:r>
        <w:t xml:space="preserve">Mac </w:t>
      </w:r>
      <w:r w:rsidRPr="0038763D">
        <w:rPr>
          <w:lang w:val="bg-BG"/>
        </w:rPr>
        <w:t xml:space="preserve">или </w:t>
      </w:r>
      <w:r>
        <w:t xml:space="preserve">iOS </w:t>
      </w:r>
      <w:r w:rsidRPr="0038763D">
        <w:rPr>
          <w:lang w:val="bg-BG"/>
        </w:rPr>
        <w:t>инструменти.</w:t>
      </w:r>
    </w:p>
    <w:p w:rsidR="0018010A" w:rsidRDefault="0038763D" w:rsidP="0038763D">
      <w:pPr>
        <w:pStyle w:val="ListParagraph"/>
        <w:numPr>
          <w:ilvl w:val="0"/>
          <w:numId w:val="29"/>
        </w:numPr>
      </w:pPr>
      <w:r w:rsidRPr="0038763D">
        <w:rPr>
          <w:lang w:val="bg-BG"/>
        </w:rPr>
        <w:t xml:space="preserve">Разработването не е обвързано с конкретно </w:t>
      </w:r>
      <w:r>
        <w:t>IDE.</w:t>
      </w:r>
    </w:p>
    <w:p w:rsidR="0038763D" w:rsidRDefault="0038763D" w:rsidP="0038763D">
      <w:pPr>
        <w:pStyle w:val="ListParagraph"/>
        <w:numPr>
          <w:ilvl w:val="0"/>
          <w:numId w:val="29"/>
        </w:numPr>
      </w:pPr>
      <w:r w:rsidRPr="0038763D">
        <w:rPr>
          <w:lang w:val="bg-BG"/>
        </w:rPr>
        <w:t xml:space="preserve">Поддържа </w:t>
      </w:r>
      <w:r>
        <w:t xml:space="preserve">JavaScript </w:t>
      </w:r>
      <w:r w:rsidRPr="0038763D">
        <w:rPr>
          <w:lang w:val="bg-BG"/>
        </w:rPr>
        <w:t xml:space="preserve">библиотеки, които не са обвързани с браузър или </w:t>
      </w:r>
      <w:r>
        <w:t>node.js</w:t>
      </w:r>
      <w:r w:rsidRPr="0038763D">
        <w:rPr>
          <w:lang w:val="bg-BG"/>
        </w:rPr>
        <w:t xml:space="preserve"> </w:t>
      </w:r>
      <w:r>
        <w:t>API.</w:t>
      </w:r>
    </w:p>
    <w:p w:rsidR="0038763D" w:rsidRPr="00B558CB" w:rsidRDefault="0038763D" w:rsidP="0038763D">
      <w:pPr>
        <w:pStyle w:val="ListParagraph"/>
        <w:numPr>
          <w:ilvl w:val="0"/>
          <w:numId w:val="29"/>
        </w:numPr>
      </w:pPr>
      <w:r>
        <w:t xml:space="preserve">CSS </w:t>
      </w:r>
      <w:r w:rsidRPr="0038763D">
        <w:rPr>
          <w:lang w:val="bg-BG"/>
        </w:rPr>
        <w:t>за контрол върху изгледа на компонентите на потребителския интерфейс.</w:t>
      </w:r>
    </w:p>
    <w:p w:rsidR="00B558CB" w:rsidRDefault="00B558CB" w:rsidP="00B558CB">
      <w:pPr>
        <w:pStyle w:val="Heading3"/>
      </w:pPr>
      <w:bookmarkStart w:id="46" w:name="_Toc462900511"/>
      <w:r>
        <w:t>Angular 2</w:t>
      </w:r>
      <w:bookmarkEnd w:id="46"/>
    </w:p>
    <w:p w:rsidR="00B558CB" w:rsidRPr="00B579F8" w:rsidRDefault="00B558CB" w:rsidP="00B558CB">
      <w:pPr>
        <w:rPr>
          <w:lang w:val="bg-BG"/>
        </w:rPr>
      </w:pPr>
      <w:proofErr w:type="spellStart"/>
      <w:r>
        <w:t>NativeScript</w:t>
      </w:r>
      <w:proofErr w:type="spellEnd"/>
      <w:r>
        <w:t xml:space="preserve"> </w:t>
      </w:r>
      <w:r>
        <w:rPr>
          <w:lang w:val="bg-BG"/>
        </w:rPr>
        <w:t xml:space="preserve">има абстракция върху модулите за потребителски интерфейс и </w:t>
      </w:r>
      <w:r w:rsidR="00B579F8">
        <w:t>HTTP</w:t>
      </w:r>
      <w:r w:rsidR="00B579F8">
        <w:rPr>
          <w:lang w:val="bg-BG"/>
        </w:rPr>
        <w:t xml:space="preserve">, които позволяват използването на работната рамка на </w:t>
      </w:r>
      <w:r w:rsidR="00B579F8">
        <w:t xml:space="preserve">Angular 2. Angular, </w:t>
      </w:r>
      <w:r w:rsidR="00B579F8">
        <w:rPr>
          <w:lang w:val="bg-BG"/>
        </w:rPr>
        <w:t>построен</w:t>
      </w:r>
      <w:r w:rsidR="00B579F8">
        <w:t xml:space="preserve"> </w:t>
      </w:r>
      <w:proofErr w:type="spellStart"/>
      <w:r w:rsidR="00B579F8">
        <w:t>от</w:t>
      </w:r>
      <w:proofErr w:type="spellEnd"/>
      <w:r w:rsidR="00B579F8">
        <w:t xml:space="preserve"> Google, </w:t>
      </w:r>
      <w:r w:rsidR="00B579F8">
        <w:rPr>
          <w:lang w:val="bg-BG"/>
        </w:rPr>
        <w:t xml:space="preserve">е широко разпространен сред уеб разработчиците, очаква се широко разпространение и на </w:t>
      </w:r>
      <w:r w:rsidR="00B579F8">
        <w:lastRenderedPageBreak/>
        <w:t xml:space="preserve">Angular 2. </w:t>
      </w:r>
      <w:r w:rsidR="00B579F8">
        <w:rPr>
          <w:lang w:val="bg-BG"/>
        </w:rPr>
        <w:t xml:space="preserve">В момента няма официална версия на </w:t>
      </w:r>
      <w:r w:rsidR="00B579F8">
        <w:t xml:space="preserve">Angular 2, </w:t>
      </w:r>
      <w:r w:rsidR="00B579F8">
        <w:rPr>
          <w:lang w:val="bg-BG"/>
        </w:rPr>
        <w:t>но се очаква в обозримото бъдеще.</w:t>
      </w:r>
    </w:p>
    <w:p w:rsidR="007A757C" w:rsidRDefault="007A757C" w:rsidP="007A757C">
      <w:pPr>
        <w:pStyle w:val="Heading2"/>
      </w:pPr>
      <w:bookmarkStart w:id="47" w:name="_Toc462900512"/>
      <w:proofErr w:type="spellStart"/>
      <w:r>
        <w:t>ReactNative</w:t>
      </w:r>
      <w:bookmarkEnd w:id="47"/>
      <w:proofErr w:type="spellEnd"/>
    </w:p>
    <w:p w:rsidR="0038763D" w:rsidRDefault="0038763D" w:rsidP="0038763D">
      <w:pPr>
        <w:pStyle w:val="Heading3"/>
        <w:rPr>
          <w:lang w:val="bg-BG"/>
        </w:rPr>
      </w:pPr>
      <w:bookmarkStart w:id="48" w:name="_Toc462900513"/>
      <w:r>
        <w:rPr>
          <w:lang w:val="bg-BG"/>
        </w:rPr>
        <w:t>Обзор</w:t>
      </w:r>
      <w:bookmarkEnd w:id="48"/>
    </w:p>
    <w:p w:rsidR="00B558CB" w:rsidRPr="00B579F8" w:rsidRDefault="00B558CB" w:rsidP="00B558CB">
      <w:pPr>
        <w:rPr>
          <w:lang w:val="bg-BG"/>
        </w:rPr>
      </w:pPr>
      <w:r>
        <w:t xml:space="preserve">React Native </w:t>
      </w:r>
      <w:r>
        <w:rPr>
          <w:lang w:val="bg-BG"/>
        </w:rPr>
        <w:t xml:space="preserve">е </w:t>
      </w:r>
      <w:r>
        <w:t xml:space="preserve">JavaScript </w:t>
      </w:r>
      <w:r>
        <w:rPr>
          <w:lang w:val="bg-BG"/>
        </w:rPr>
        <w:t xml:space="preserve">рамка за разработване на приложения, които използват вградените в </w:t>
      </w:r>
      <w:r>
        <w:t xml:space="preserve">iOS </w:t>
      </w:r>
      <w:r>
        <w:rPr>
          <w:lang w:val="bg-BG"/>
        </w:rPr>
        <w:t xml:space="preserve">и </w:t>
      </w:r>
      <w:r>
        <w:t xml:space="preserve">Android </w:t>
      </w:r>
      <w:r>
        <w:rPr>
          <w:lang w:val="bg-BG"/>
        </w:rPr>
        <w:t xml:space="preserve">компоненти. Базиран е на </w:t>
      </w:r>
      <w:r w:rsidR="00B579F8">
        <w:t xml:space="preserve">React, JavaScript </w:t>
      </w:r>
      <w:r w:rsidR="00B579F8" w:rsidRPr="00B579F8">
        <w:rPr>
          <w:lang w:val="bg-BG"/>
        </w:rPr>
        <w:t xml:space="preserve">библиотеката на </w:t>
      </w:r>
      <w:r w:rsidR="00B579F8">
        <w:t xml:space="preserve">Facebook </w:t>
      </w:r>
      <w:r w:rsidR="00B579F8">
        <w:rPr>
          <w:lang w:val="bg-BG"/>
        </w:rPr>
        <w:t>за изграждане на потребителски интерфейс, но е насочен към мобилни платформи.</w:t>
      </w:r>
    </w:p>
    <w:p w:rsidR="0038763D" w:rsidRDefault="0038763D" w:rsidP="0038763D">
      <w:pPr>
        <w:pStyle w:val="Heading3"/>
        <w:rPr>
          <w:lang w:val="bg-BG"/>
        </w:rPr>
      </w:pPr>
      <w:bookmarkStart w:id="49" w:name="_Toc462900514"/>
      <w:r>
        <w:rPr>
          <w:lang w:val="bg-BG"/>
        </w:rPr>
        <w:t>Архитектура</w:t>
      </w:r>
      <w:bookmarkEnd w:id="49"/>
    </w:p>
    <w:p w:rsidR="00B579F8" w:rsidRDefault="00B579F8" w:rsidP="00B579F8">
      <w:r>
        <w:t xml:space="preserve">React </w:t>
      </w:r>
      <w:r>
        <w:rPr>
          <w:lang w:val="bg-BG"/>
        </w:rPr>
        <w:t xml:space="preserve">е </w:t>
      </w:r>
      <w:r>
        <w:t xml:space="preserve">JavaScript </w:t>
      </w:r>
      <w:proofErr w:type="spellStart"/>
      <w:r>
        <w:rPr>
          <w:lang w:val="bg-BG"/>
        </w:rPr>
        <w:t>библоотека</w:t>
      </w:r>
      <w:proofErr w:type="spellEnd"/>
      <w:r>
        <w:rPr>
          <w:lang w:val="bg-BG"/>
        </w:rPr>
        <w:t xml:space="preserve"> за разработване на потребителски интерфейси, обикновено в уеб. Построен с отворен код през 2013 от </w:t>
      </w:r>
      <w:proofErr w:type="spellStart"/>
      <w:r>
        <w:rPr>
          <w:lang w:val="bg-BG"/>
        </w:rPr>
        <w:t>Facebook</w:t>
      </w:r>
      <w:proofErr w:type="spellEnd"/>
      <w:r>
        <w:rPr>
          <w:lang w:val="bg-BG"/>
        </w:rPr>
        <w:t xml:space="preserve">, </w:t>
      </w:r>
      <w:r>
        <w:t xml:space="preserve">React </w:t>
      </w:r>
      <w:r>
        <w:rPr>
          <w:lang w:val="bg-BG"/>
        </w:rPr>
        <w:t xml:space="preserve">придобива голяма популярност. </w:t>
      </w:r>
      <w:r>
        <w:t xml:space="preserve">React </w:t>
      </w:r>
      <w:r>
        <w:rPr>
          <w:lang w:val="bg-BG"/>
        </w:rPr>
        <w:t xml:space="preserve">е сравнително тясно специализиран, насочен е </w:t>
      </w:r>
      <w:r w:rsidR="00E662A2">
        <w:rPr>
          <w:lang w:val="bg-BG"/>
        </w:rPr>
        <w:t xml:space="preserve">единствено към </w:t>
      </w:r>
      <w:proofErr w:type="spellStart"/>
      <w:r w:rsidR="00E662A2">
        <w:rPr>
          <w:lang w:val="bg-BG"/>
        </w:rPr>
        <w:t>рендерирането</w:t>
      </w:r>
      <w:proofErr w:type="spellEnd"/>
      <w:r w:rsidR="00E662A2">
        <w:rPr>
          <w:lang w:val="bg-BG"/>
        </w:rPr>
        <w:t xml:space="preserve"> </w:t>
      </w:r>
      <w:r>
        <w:rPr>
          <w:lang w:val="bg-BG"/>
        </w:rPr>
        <w:t>и изграждането на потребител</w:t>
      </w:r>
      <w:r w:rsidR="00E662A2">
        <w:rPr>
          <w:lang w:val="bg-BG"/>
        </w:rPr>
        <w:t xml:space="preserve">ският интерфейс на приложението, обратно на големите рамки в стил </w:t>
      </w:r>
      <w:r w:rsidR="00E662A2">
        <w:t>MVC.</w:t>
      </w:r>
    </w:p>
    <w:p w:rsidR="00E662A2" w:rsidRDefault="00E662A2" w:rsidP="00E662A2">
      <w:pPr>
        <w:pStyle w:val="Heading4"/>
      </w:pPr>
      <w:r>
        <w:rPr>
          <w:lang w:val="bg-BG"/>
        </w:rPr>
        <w:t xml:space="preserve">Просто </w:t>
      </w:r>
      <w:r>
        <w:t>React</w:t>
      </w:r>
    </w:p>
    <w:p w:rsidR="00E662A2" w:rsidRDefault="00E662A2" w:rsidP="00B579F8">
      <w:pPr>
        <w:rPr>
          <w:lang w:val="bg-BG"/>
        </w:rPr>
      </w:pPr>
      <w:r>
        <w:t xml:space="preserve">React Native </w:t>
      </w:r>
      <w:r>
        <w:rPr>
          <w:lang w:val="bg-BG"/>
        </w:rPr>
        <w:t xml:space="preserve">е просто </w:t>
      </w:r>
      <w:r>
        <w:t xml:space="preserve">React </w:t>
      </w:r>
      <w:r>
        <w:rPr>
          <w:lang w:val="bg-BG"/>
        </w:rPr>
        <w:t xml:space="preserve">но за мобилни приложения. Има малки разлики, като например в елементите на потребителския интерфейс, които се използват - </w:t>
      </w:r>
      <w:r>
        <w:t xml:space="preserve">&lt;View&gt; </w:t>
      </w:r>
      <w:r>
        <w:rPr>
          <w:lang w:val="bg-BG"/>
        </w:rPr>
        <w:t xml:space="preserve">вместо </w:t>
      </w:r>
      <w:r>
        <w:t xml:space="preserve">&lt;div&gt;, и &lt;Image&gt; </w:t>
      </w:r>
      <w:r>
        <w:rPr>
          <w:lang w:val="bg-BG"/>
        </w:rPr>
        <w:t xml:space="preserve"> вместо </w:t>
      </w:r>
      <w:r>
        <w:t>&lt;</w:t>
      </w:r>
      <w:proofErr w:type="spellStart"/>
      <w:r>
        <w:t>img</w:t>
      </w:r>
      <w:proofErr w:type="spellEnd"/>
      <w:r>
        <w:t xml:space="preserve">&gt;. </w:t>
      </w:r>
      <w:r>
        <w:rPr>
          <w:lang w:val="bg-BG"/>
        </w:rPr>
        <w:t xml:space="preserve">Опитът на разработчиците остава същия, като основни познания по </w:t>
      </w:r>
      <w:r>
        <w:t xml:space="preserve">Objective-C </w:t>
      </w:r>
      <w:r>
        <w:rPr>
          <w:lang w:val="bg-BG"/>
        </w:rPr>
        <w:t xml:space="preserve">и </w:t>
      </w:r>
      <w:r>
        <w:t xml:space="preserve">Java </w:t>
      </w:r>
      <w:r>
        <w:rPr>
          <w:lang w:val="bg-BG"/>
        </w:rPr>
        <w:t>са от ползва.</w:t>
      </w:r>
    </w:p>
    <w:p w:rsidR="00E662A2" w:rsidRDefault="00E662A2" w:rsidP="00E662A2">
      <w:pPr>
        <w:pStyle w:val="Heading4"/>
        <w:rPr>
          <w:lang w:val="bg-BG"/>
        </w:rPr>
      </w:pPr>
      <w:r>
        <w:rPr>
          <w:lang w:val="bg-BG"/>
        </w:rPr>
        <w:t>Използва вградените в платформата компоненти</w:t>
      </w:r>
    </w:p>
    <w:p w:rsidR="00E662A2" w:rsidRDefault="00E662A2" w:rsidP="00E662A2">
      <w:pPr>
        <w:rPr>
          <w:lang w:val="bg-BG"/>
        </w:rPr>
      </w:pPr>
      <w:r>
        <w:rPr>
          <w:lang w:val="bg-BG"/>
        </w:rPr>
        <w:t xml:space="preserve">В </w:t>
      </w:r>
      <w:r>
        <w:t>React,</w:t>
      </w:r>
      <w:r>
        <w:rPr>
          <w:lang w:val="bg-BG"/>
        </w:rPr>
        <w:t xml:space="preserve"> компонентът описва собствения си външен вид; </w:t>
      </w:r>
      <w:r>
        <w:t xml:space="preserve">React </w:t>
      </w:r>
      <w:r>
        <w:rPr>
          <w:lang w:val="bg-BG"/>
        </w:rPr>
        <w:t xml:space="preserve">след това се справя със самото </w:t>
      </w:r>
      <w:proofErr w:type="spellStart"/>
      <w:r>
        <w:rPr>
          <w:lang w:val="bg-BG"/>
        </w:rPr>
        <w:t>ренд</w:t>
      </w:r>
      <w:proofErr w:type="spellEnd"/>
      <w:r>
        <w:t>e</w:t>
      </w:r>
      <w:proofErr w:type="spellStart"/>
      <w:r>
        <w:rPr>
          <w:lang w:val="bg-BG"/>
        </w:rPr>
        <w:t>риране</w:t>
      </w:r>
      <w:proofErr w:type="spellEnd"/>
      <w:r>
        <w:rPr>
          <w:lang w:val="bg-BG"/>
        </w:rPr>
        <w:t xml:space="preserve">. Чиста абстракция разделя двете функции. За да се </w:t>
      </w:r>
      <w:proofErr w:type="spellStart"/>
      <w:r>
        <w:rPr>
          <w:lang w:val="bg-BG"/>
        </w:rPr>
        <w:t>рендирира</w:t>
      </w:r>
      <w:proofErr w:type="spellEnd"/>
      <w:r>
        <w:rPr>
          <w:lang w:val="bg-BG"/>
        </w:rPr>
        <w:t xml:space="preserve"> компонент за уеб, </w:t>
      </w:r>
      <w:r>
        <w:t xml:space="preserve">React </w:t>
      </w:r>
      <w:r>
        <w:rPr>
          <w:lang w:val="bg-BG"/>
        </w:rPr>
        <w:t xml:space="preserve">използва стандартни </w:t>
      </w:r>
      <w:r>
        <w:t xml:space="preserve">HTML </w:t>
      </w:r>
      <w:r>
        <w:rPr>
          <w:lang w:val="bg-BG"/>
        </w:rPr>
        <w:t xml:space="preserve">тагове. Същия слой на абстракцията, известен като „мост“ (от англ. </w:t>
      </w:r>
      <w:proofErr w:type="gramStart"/>
      <w:r>
        <w:t>bridge</w:t>
      </w:r>
      <w:proofErr w:type="gramEnd"/>
      <w:r>
        <w:t xml:space="preserve">) </w:t>
      </w:r>
      <w:r>
        <w:rPr>
          <w:lang w:val="bg-BG"/>
        </w:rPr>
        <w:t xml:space="preserve">позволява на </w:t>
      </w:r>
      <w:r>
        <w:t xml:space="preserve">React Native </w:t>
      </w:r>
      <w:r>
        <w:rPr>
          <w:lang w:val="bg-BG"/>
        </w:rPr>
        <w:t xml:space="preserve">да използва за </w:t>
      </w:r>
      <w:proofErr w:type="spellStart"/>
      <w:r>
        <w:rPr>
          <w:lang w:val="bg-BG"/>
        </w:rPr>
        <w:t>рендериране</w:t>
      </w:r>
      <w:proofErr w:type="spellEnd"/>
      <w:r>
        <w:rPr>
          <w:lang w:val="bg-BG"/>
        </w:rPr>
        <w:t xml:space="preserve"> съ</w:t>
      </w:r>
      <w:r w:rsidR="002E1CAF">
        <w:rPr>
          <w:lang w:val="bg-BG"/>
        </w:rPr>
        <w:t xml:space="preserve">щинските за мобилната платформа </w:t>
      </w:r>
      <w:r w:rsidR="002E1CAF">
        <w:t>API</w:t>
      </w:r>
      <w:r w:rsidR="002E1CAF">
        <w:rPr>
          <w:lang w:val="bg-BG"/>
        </w:rPr>
        <w:t>-та.</w:t>
      </w:r>
    </w:p>
    <w:p w:rsidR="002E1CAF" w:rsidRDefault="002E1CAF" w:rsidP="00E662A2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5715000" cy="3429000"/>
            <wp:effectExtent l="0" t="0" r="0" b="0"/>
            <wp:docPr id="19" name="Picture 19" descr="https://cdn.infoq.com/statics_s2_20160831-0533/resource/articles/react-native-introduction/en/resources/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infoq.com/statics_s2_20160831-0533/resource/articles/react-native-introduction/en/resources/21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CAF" w:rsidRDefault="002E1CAF" w:rsidP="00E662A2">
      <w:pPr>
        <w:rPr>
          <w:lang w:val="bg-BG"/>
        </w:rPr>
      </w:pPr>
      <w:r>
        <w:rPr>
          <w:lang w:val="bg-BG"/>
        </w:rPr>
        <w:t xml:space="preserve">Приложенията се пишат чрез стандартен </w:t>
      </w:r>
      <w:r>
        <w:t xml:space="preserve">JavaScript, CSS </w:t>
      </w:r>
      <w:r>
        <w:rPr>
          <w:lang w:val="bg-BG"/>
        </w:rPr>
        <w:t xml:space="preserve">и </w:t>
      </w:r>
      <w:r>
        <w:t xml:space="preserve">HTML. </w:t>
      </w:r>
      <w:r>
        <w:rPr>
          <w:lang w:val="bg-BG"/>
        </w:rPr>
        <w:t xml:space="preserve">Вместо да бъдат компилирани до естествения за платформата код, </w:t>
      </w:r>
      <w:r>
        <w:t xml:space="preserve">React Native </w:t>
      </w:r>
      <w:r>
        <w:rPr>
          <w:lang w:val="bg-BG"/>
        </w:rPr>
        <w:t xml:space="preserve">изпълнява </w:t>
      </w:r>
      <w:r>
        <w:t>JavaScript</w:t>
      </w:r>
      <w:r>
        <w:rPr>
          <w:lang w:val="bg-BG"/>
        </w:rPr>
        <w:t xml:space="preserve"> в съответната за платформата </w:t>
      </w:r>
      <w:r>
        <w:t xml:space="preserve">JavaScript </w:t>
      </w:r>
      <w:r>
        <w:rPr>
          <w:lang w:val="bg-BG"/>
        </w:rPr>
        <w:t>виртуална машина.</w:t>
      </w:r>
    </w:p>
    <w:p w:rsidR="002E1CAF" w:rsidRDefault="002E1CAF" w:rsidP="002E1CAF">
      <w:pPr>
        <w:pStyle w:val="Heading4"/>
        <w:rPr>
          <w:lang w:val="bg-BG"/>
        </w:rPr>
      </w:pPr>
      <w:r>
        <w:rPr>
          <w:lang w:val="bg-BG"/>
        </w:rPr>
        <w:t xml:space="preserve">Изпълнение на </w:t>
      </w:r>
      <w:r>
        <w:t xml:space="preserve">JavaScript </w:t>
      </w:r>
      <w:r>
        <w:rPr>
          <w:lang w:val="bg-BG"/>
        </w:rPr>
        <w:t>код</w:t>
      </w:r>
    </w:p>
    <w:p w:rsidR="002E1CAF" w:rsidRDefault="002E1CAF" w:rsidP="00E662A2">
      <w:r>
        <w:t xml:space="preserve">JavaScript </w:t>
      </w:r>
      <w:r>
        <w:rPr>
          <w:lang w:val="bg-BG"/>
        </w:rPr>
        <w:t xml:space="preserve">кодът се зарежда и изпълнява, като се зарежда и интерпретира от съответната </w:t>
      </w:r>
      <w:r>
        <w:t>JavaScript</w:t>
      </w:r>
      <w:r>
        <w:rPr>
          <w:lang w:val="bg-BG"/>
        </w:rPr>
        <w:t xml:space="preserve"> машина. Първоначално изпълнението регистрира </w:t>
      </w:r>
      <w:proofErr w:type="spellStart"/>
      <w:r>
        <w:rPr>
          <w:lang w:val="bg-BG"/>
        </w:rPr>
        <w:t>JavaScript</w:t>
      </w:r>
      <w:proofErr w:type="spellEnd"/>
      <w:r>
        <w:rPr>
          <w:lang w:val="bg-BG"/>
        </w:rPr>
        <w:t xml:space="preserve"> модулите и изпълнението започва от файлът входната точка.</w:t>
      </w:r>
    </w:p>
    <w:p w:rsidR="002E1CAF" w:rsidRPr="002E1CAF" w:rsidRDefault="002E1CAF" w:rsidP="00E662A2">
      <w:pPr>
        <w:rPr>
          <w:lang w:val="bg-BG"/>
        </w:rPr>
      </w:pPr>
      <w:r>
        <w:rPr>
          <w:lang w:val="bg-BG"/>
        </w:rPr>
        <w:t>Ето как изглежда извикването на код, чрез „мост“ към функционалност от мобилната платформа:</w:t>
      </w:r>
    </w:p>
    <w:p w:rsidR="0038763D" w:rsidRDefault="0038763D" w:rsidP="0038763D">
      <w:r>
        <w:rPr>
          <w:noProof/>
        </w:rPr>
        <w:lastRenderedPageBreak/>
        <w:drawing>
          <wp:inline distT="0" distB="0" distL="0" distR="0">
            <wp:extent cx="5943600" cy="29451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23B" w:rsidRPr="0005123B" w:rsidRDefault="0005123B" w:rsidP="0005123B">
      <w:pPr>
        <w:jc w:val="center"/>
      </w:pPr>
      <w:r>
        <w:t>(</w:t>
      </w:r>
      <w:r>
        <w:rPr>
          <w:lang w:val="bg-BG"/>
        </w:rPr>
        <w:t xml:space="preserve">2 нишки и опашка за </w:t>
      </w:r>
      <w:r>
        <w:t>iOS)</w:t>
      </w:r>
    </w:p>
    <w:p w:rsidR="002E1CAF" w:rsidRDefault="002E1CAF" w:rsidP="0038763D">
      <w:r>
        <w:rPr>
          <w:lang w:val="bg-BG"/>
        </w:rPr>
        <w:t xml:space="preserve">Извикванията започват от </w:t>
      </w:r>
      <w:r>
        <w:t xml:space="preserve">Java </w:t>
      </w:r>
      <w:r>
        <w:rPr>
          <w:lang w:val="bg-BG"/>
        </w:rPr>
        <w:t xml:space="preserve">или </w:t>
      </w:r>
      <w:r>
        <w:t xml:space="preserve">Objective-C, </w:t>
      </w:r>
      <w:r>
        <w:rPr>
          <w:lang w:val="bg-BG"/>
        </w:rPr>
        <w:t xml:space="preserve">към </w:t>
      </w:r>
      <w:r>
        <w:t>JavaS</w:t>
      </w:r>
      <w:r w:rsidR="0005123B">
        <w:t xml:space="preserve">cript. </w:t>
      </w:r>
      <w:proofErr w:type="spellStart"/>
      <w:r w:rsidR="0005123B">
        <w:t>Извикванията</w:t>
      </w:r>
      <w:proofErr w:type="spellEnd"/>
      <w:r w:rsidR="0005123B">
        <w:t xml:space="preserve"> </w:t>
      </w:r>
      <w:proofErr w:type="spellStart"/>
      <w:r w:rsidR="0005123B">
        <w:t>се</w:t>
      </w:r>
      <w:proofErr w:type="spellEnd"/>
      <w:r w:rsidR="0005123B">
        <w:t xml:space="preserve"> </w:t>
      </w:r>
      <w:proofErr w:type="spellStart"/>
      <w:r w:rsidR="0005123B">
        <w:t>нареждат</w:t>
      </w:r>
      <w:proofErr w:type="spellEnd"/>
      <w:r w:rsidR="0005123B">
        <w:t xml:space="preserve"> </w:t>
      </w:r>
      <w:r>
        <w:t xml:space="preserve">в </w:t>
      </w:r>
      <w:proofErr w:type="spellStart"/>
      <w:r>
        <w:t>опашка</w:t>
      </w:r>
      <w:proofErr w:type="spellEnd"/>
      <w:r w:rsidR="0005123B">
        <w:rPr>
          <w:lang w:val="bg-BG"/>
        </w:rPr>
        <w:t xml:space="preserve">. Когато </w:t>
      </w:r>
      <w:r w:rsidR="0005123B">
        <w:t>JavaScript</w:t>
      </w:r>
      <w:r w:rsidR="0005123B">
        <w:rPr>
          <w:lang w:val="bg-BG"/>
        </w:rPr>
        <w:t xml:space="preserve"> нишката се освободи, започва обработка на </w:t>
      </w:r>
      <w:proofErr w:type="spellStart"/>
      <w:r w:rsidR="0005123B">
        <w:t>следващото</w:t>
      </w:r>
      <w:proofErr w:type="spellEnd"/>
      <w:r w:rsidR="0005123B">
        <w:t xml:space="preserve"> в </w:t>
      </w:r>
      <w:r w:rsidR="0005123B">
        <w:rPr>
          <w:lang w:val="bg-BG"/>
        </w:rPr>
        <w:t xml:space="preserve">опашката извикване. Когато бъде обработено, връща резултати обратно към </w:t>
      </w:r>
      <w:r w:rsidR="0005123B">
        <w:t xml:space="preserve">Java </w:t>
      </w:r>
      <w:r w:rsidR="0005123B">
        <w:rPr>
          <w:lang w:val="bg-BG"/>
        </w:rPr>
        <w:t xml:space="preserve">и </w:t>
      </w:r>
      <w:r w:rsidR="0005123B">
        <w:t>Objective-C.</w:t>
      </w:r>
    </w:p>
    <w:p w:rsidR="00244121" w:rsidRDefault="00244121" w:rsidP="00244121">
      <w:pPr>
        <w:pStyle w:val="Heading2"/>
        <w:rPr>
          <w:lang w:val="bg-BG"/>
        </w:rPr>
      </w:pPr>
      <w:bookmarkStart w:id="50" w:name="_Toc462900515"/>
      <w:r>
        <w:rPr>
          <w:lang w:val="bg-BG"/>
        </w:rPr>
        <w:t>Други</w:t>
      </w:r>
      <w:bookmarkEnd w:id="50"/>
    </w:p>
    <w:p w:rsidR="00244121" w:rsidRPr="00244121" w:rsidRDefault="00244121" w:rsidP="00244121">
      <w:pPr>
        <w:pStyle w:val="ListParagraph"/>
        <w:numPr>
          <w:ilvl w:val="0"/>
          <w:numId w:val="30"/>
        </w:numPr>
        <w:rPr>
          <w:lang w:val="bg-BG"/>
        </w:rPr>
      </w:pPr>
      <w:proofErr w:type="spellStart"/>
      <w:r w:rsidRPr="00244121">
        <w:rPr>
          <w:lang w:val="bg-BG"/>
        </w:rPr>
        <w:t>RoboVM</w:t>
      </w:r>
      <w:proofErr w:type="spellEnd"/>
      <w:r>
        <w:t xml:space="preserve"> – </w:t>
      </w:r>
      <w:r>
        <w:rPr>
          <w:lang w:val="bg-BG"/>
        </w:rPr>
        <w:t xml:space="preserve">Решение подобно на </w:t>
      </w:r>
      <w:proofErr w:type="spellStart"/>
      <w:r w:rsidR="00CC066C">
        <w:t>Xamarin</w:t>
      </w:r>
      <w:proofErr w:type="spellEnd"/>
      <w:r w:rsidR="00CC066C">
        <w:t xml:space="preserve">, </w:t>
      </w:r>
      <w:proofErr w:type="spellStart"/>
      <w:r w:rsidR="00CC066C">
        <w:t>базирано</w:t>
      </w:r>
      <w:proofErr w:type="spellEnd"/>
      <w:r w:rsidR="00CC066C">
        <w:t xml:space="preserve"> </w:t>
      </w:r>
      <w:proofErr w:type="spellStart"/>
      <w:r w:rsidR="00CC066C">
        <w:t>на</w:t>
      </w:r>
      <w:proofErr w:type="spellEnd"/>
      <w:r w:rsidR="00CC066C">
        <w:t xml:space="preserve"> Java, </w:t>
      </w:r>
      <w:r w:rsidR="00CC066C" w:rsidRPr="00CC066C">
        <w:rPr>
          <w:lang w:val="bg-BG"/>
        </w:rPr>
        <w:t xml:space="preserve">с </w:t>
      </w:r>
      <w:r w:rsidR="00CC066C">
        <w:rPr>
          <w:lang w:val="bg-BG"/>
        </w:rPr>
        <w:t>прекратено</w:t>
      </w:r>
      <w:r w:rsidR="00CC066C" w:rsidRPr="00CC066C">
        <w:rPr>
          <w:lang w:val="bg-BG"/>
        </w:rPr>
        <w:t xml:space="preserve"> развитие.</w:t>
      </w:r>
    </w:p>
    <w:p w:rsidR="00244121" w:rsidRPr="00244121" w:rsidRDefault="00244121" w:rsidP="00244121">
      <w:pPr>
        <w:pStyle w:val="ListParagraph"/>
        <w:numPr>
          <w:ilvl w:val="0"/>
          <w:numId w:val="30"/>
        </w:numPr>
      </w:pPr>
      <w:proofErr w:type="spellStart"/>
      <w:r>
        <w:t>Kony</w:t>
      </w:r>
      <w:proofErr w:type="spellEnd"/>
      <w:r>
        <w:t xml:space="preserve"> – </w:t>
      </w:r>
      <w:proofErr w:type="spellStart"/>
      <w:r>
        <w:rPr>
          <w:lang w:val="bg-BG"/>
        </w:rPr>
        <w:t>ентърпраиз</w:t>
      </w:r>
      <w:proofErr w:type="spellEnd"/>
      <w:r>
        <w:rPr>
          <w:lang w:val="bg-BG"/>
        </w:rPr>
        <w:t xml:space="preserve"> решение, няма свободна версия</w:t>
      </w:r>
    </w:p>
    <w:p w:rsidR="00244121" w:rsidRDefault="00CC066C" w:rsidP="00244121">
      <w:pPr>
        <w:pStyle w:val="ListParagraph"/>
        <w:numPr>
          <w:ilvl w:val="0"/>
          <w:numId w:val="30"/>
        </w:numPr>
      </w:pPr>
      <w:proofErr w:type="spellStart"/>
      <w:r>
        <w:t>Appcelerator</w:t>
      </w:r>
      <w:proofErr w:type="spellEnd"/>
      <w:r>
        <w:t xml:space="preserve"> – </w:t>
      </w:r>
      <w:r>
        <w:rPr>
          <w:lang w:val="bg-BG"/>
        </w:rPr>
        <w:t xml:space="preserve">Решение подобно на </w:t>
      </w:r>
      <w:r>
        <w:t xml:space="preserve">React Native </w:t>
      </w:r>
      <w:r>
        <w:rPr>
          <w:lang w:val="bg-BG"/>
        </w:rPr>
        <w:t xml:space="preserve">и </w:t>
      </w:r>
      <w:proofErr w:type="spellStart"/>
      <w:r>
        <w:t>NativeScript</w:t>
      </w:r>
      <w:proofErr w:type="spellEnd"/>
    </w:p>
    <w:p w:rsidR="00CC066C" w:rsidRPr="00CC066C" w:rsidRDefault="00CC066C" w:rsidP="00244121">
      <w:pPr>
        <w:pStyle w:val="ListParagraph"/>
        <w:numPr>
          <w:ilvl w:val="0"/>
          <w:numId w:val="30"/>
        </w:numPr>
      </w:pPr>
      <w:r>
        <w:t xml:space="preserve">Marmalade – C++ </w:t>
      </w:r>
      <w:r>
        <w:rPr>
          <w:lang w:val="bg-BG"/>
        </w:rPr>
        <w:t>базирано решение, предимно за игри</w:t>
      </w:r>
    </w:p>
    <w:p w:rsidR="00B83199" w:rsidRPr="00B83199" w:rsidRDefault="00CC066C" w:rsidP="00B83199">
      <w:pPr>
        <w:pStyle w:val="ListParagraph"/>
        <w:numPr>
          <w:ilvl w:val="0"/>
          <w:numId w:val="30"/>
        </w:numPr>
      </w:pPr>
      <w:proofErr w:type="spellStart"/>
      <w:r>
        <w:t>Microsot</w:t>
      </w:r>
      <w:proofErr w:type="spellEnd"/>
      <w:r>
        <w:t xml:space="preserve"> – </w:t>
      </w:r>
      <w:proofErr w:type="spellStart"/>
      <w:r>
        <w:t>VisualStudio</w:t>
      </w:r>
      <w:proofErr w:type="spellEnd"/>
      <w:r>
        <w:t xml:space="preserve"> </w:t>
      </w:r>
      <w:r>
        <w:rPr>
          <w:lang w:val="bg-BG"/>
        </w:rPr>
        <w:t xml:space="preserve">инструменти за разработка с </w:t>
      </w:r>
      <w:proofErr w:type="spellStart"/>
      <w:r>
        <w:rPr>
          <w:lang w:val="bg-BG"/>
        </w:rPr>
        <w:t>Кордова</w:t>
      </w:r>
      <w:proofErr w:type="spellEnd"/>
      <w:r>
        <w:rPr>
          <w:lang w:val="bg-BG"/>
        </w:rPr>
        <w:t xml:space="preserve"> и </w:t>
      </w:r>
      <w:r>
        <w:t xml:space="preserve">C++, </w:t>
      </w:r>
      <w:r>
        <w:rPr>
          <w:lang w:val="bg-BG"/>
        </w:rPr>
        <w:t xml:space="preserve">след покупката на </w:t>
      </w:r>
      <w:proofErr w:type="spellStart"/>
      <w:r>
        <w:t>Xamarin</w:t>
      </w:r>
      <w:proofErr w:type="spellEnd"/>
      <w:r>
        <w:t xml:space="preserve"> </w:t>
      </w:r>
      <w:r>
        <w:rPr>
          <w:lang w:val="bg-BG"/>
        </w:rPr>
        <w:t xml:space="preserve">– </w:t>
      </w:r>
      <w:r>
        <w:t>C#</w:t>
      </w:r>
    </w:p>
    <w:p w:rsidR="00B83199" w:rsidRDefault="00B83199">
      <w:pPr>
        <w:spacing w:line="259" w:lineRule="auto"/>
        <w:rPr>
          <w:rFonts w:eastAsiaTheme="majorEastAsia" w:cs="Times New Roman"/>
          <w:color w:val="2E74B5" w:themeColor="accent1" w:themeShade="BF"/>
          <w:sz w:val="32"/>
          <w:szCs w:val="32"/>
          <w:lang w:val="bg-BG"/>
        </w:rPr>
      </w:pPr>
      <w:r>
        <w:rPr>
          <w:rFonts w:cs="Times New Roman"/>
          <w:lang w:val="bg-BG"/>
        </w:rPr>
        <w:br w:type="page"/>
      </w:r>
    </w:p>
    <w:p w:rsidR="0015209B" w:rsidRDefault="0015209B" w:rsidP="0015209B">
      <w:pPr>
        <w:pStyle w:val="Heading1"/>
        <w:rPr>
          <w:rFonts w:cs="Times New Roman"/>
          <w:lang w:val="bg-BG"/>
        </w:rPr>
      </w:pPr>
      <w:bookmarkStart w:id="51" w:name="_Toc462900516"/>
      <w:r w:rsidRPr="00F77A6A">
        <w:rPr>
          <w:rFonts w:cs="Times New Roman"/>
          <w:lang w:val="bg-BG"/>
        </w:rPr>
        <w:lastRenderedPageBreak/>
        <w:t>Проектиране на мобилно</w:t>
      </w:r>
      <w:r w:rsidR="00B83199">
        <w:rPr>
          <w:rFonts w:cs="Times New Roman"/>
          <w:lang w:val="bg-BG"/>
        </w:rPr>
        <w:t>то</w:t>
      </w:r>
      <w:r w:rsidRPr="00F77A6A">
        <w:rPr>
          <w:rFonts w:cs="Times New Roman"/>
          <w:lang w:val="bg-BG"/>
        </w:rPr>
        <w:t xml:space="preserve"> приложение</w:t>
      </w:r>
      <w:bookmarkEnd w:id="51"/>
    </w:p>
    <w:p w:rsidR="00B83199" w:rsidRPr="00B83199" w:rsidRDefault="00B83199" w:rsidP="00B83199">
      <w:pPr>
        <w:rPr>
          <w:lang w:val="bg-BG"/>
        </w:rPr>
      </w:pPr>
      <w:r>
        <w:rPr>
          <w:lang w:val="bg-BG"/>
        </w:rPr>
        <w:t xml:space="preserve">В тази глава ще разгледаме проектирането и разработката на мобилно приложение, което да подпомага работата в </w:t>
      </w:r>
      <w:r>
        <w:t>GitHub</w:t>
      </w:r>
      <w:r>
        <w:rPr>
          <w:lang w:val="bg-BG"/>
        </w:rPr>
        <w:t>, прилагането на гъвкави методологии и комуникацията по проекти с отворен код.</w:t>
      </w:r>
    </w:p>
    <w:p w:rsidR="00BC7D84" w:rsidRPr="00BC7D84" w:rsidRDefault="00BC7D84" w:rsidP="00BC7D84">
      <w:pPr>
        <w:pStyle w:val="Heading2"/>
        <w:rPr>
          <w:lang w:val="bg-BG"/>
        </w:rPr>
      </w:pPr>
      <w:bookmarkStart w:id="52" w:name="_Toc462900517"/>
      <w:r>
        <w:rPr>
          <w:lang w:val="bg-BG"/>
        </w:rPr>
        <w:t>Избор на инструменти за разработка</w:t>
      </w:r>
      <w:bookmarkEnd w:id="52"/>
    </w:p>
    <w:p w:rsidR="00BC7D84" w:rsidRDefault="00BC7D84" w:rsidP="00F3325F">
      <w:pPr>
        <w:rPr>
          <w:lang w:val="bg-BG"/>
        </w:rPr>
      </w:pPr>
      <w:r>
        <w:rPr>
          <w:lang w:val="bg-BG"/>
        </w:rPr>
        <w:t xml:space="preserve">Голямото разнообразие от среди за разработка на </w:t>
      </w:r>
      <w:proofErr w:type="spellStart"/>
      <w:r>
        <w:rPr>
          <w:lang w:val="bg-BG"/>
        </w:rPr>
        <w:t>мултиплатформени</w:t>
      </w:r>
      <w:proofErr w:type="spellEnd"/>
      <w:r>
        <w:rPr>
          <w:lang w:val="bg-BG"/>
        </w:rPr>
        <w:t xml:space="preserve"> решения прави изборът сравнително труден.</w:t>
      </w:r>
    </w:p>
    <w:p w:rsidR="00BC7D84" w:rsidRDefault="00BC7D84" w:rsidP="00F3325F">
      <w:pPr>
        <w:rPr>
          <w:lang w:val="bg-BG"/>
        </w:rPr>
      </w:pPr>
      <w:r>
        <w:rPr>
          <w:lang w:val="bg-BG"/>
        </w:rPr>
        <w:t xml:space="preserve">Все пак нужната интеграция с </w:t>
      </w:r>
      <w:r>
        <w:t xml:space="preserve">GitHub, </w:t>
      </w:r>
      <w:r>
        <w:rPr>
          <w:lang w:val="bg-BG"/>
        </w:rPr>
        <w:t xml:space="preserve">която се случва през </w:t>
      </w:r>
      <w:r>
        <w:t xml:space="preserve">HTTPS </w:t>
      </w:r>
      <w:r>
        <w:rPr>
          <w:lang w:val="bg-BG"/>
        </w:rPr>
        <w:t xml:space="preserve">и протича изцяло чрез </w:t>
      </w:r>
      <w:r>
        <w:t>JSO</w:t>
      </w:r>
      <w:r>
        <w:rPr>
          <w:lang w:val="bg-BG"/>
        </w:rPr>
        <w:t xml:space="preserve">N формат е в полза на </w:t>
      </w:r>
      <w:r>
        <w:t xml:space="preserve">JavaScript </w:t>
      </w:r>
      <w:r>
        <w:rPr>
          <w:lang w:val="bg-BG"/>
        </w:rPr>
        <w:t>базираните работни рамки. Количеството данни и атрибути, с които са обвързани хранилищата с код, идеите и потребителите, прави задължителен изборът на узряла система със богати изразни средства за описание на шаблони за подредба на потребителски интерфейс.</w:t>
      </w:r>
    </w:p>
    <w:p w:rsidR="00BC7D84" w:rsidRDefault="00BC7D84" w:rsidP="00F3325F">
      <w:r>
        <w:rPr>
          <w:lang w:val="bg-BG"/>
        </w:rPr>
        <w:t xml:space="preserve">За разработката на приложението се спираме върху </w:t>
      </w:r>
      <w:proofErr w:type="spellStart"/>
      <w:r w:rsidR="00F87624">
        <w:t>NativeScript</w:t>
      </w:r>
      <w:proofErr w:type="spellEnd"/>
      <w:r w:rsidR="00F87624">
        <w:t xml:space="preserve">, </w:t>
      </w:r>
      <w:r>
        <w:t>Angular 2</w:t>
      </w:r>
      <w:r w:rsidR="00F87624">
        <w:rPr>
          <w:lang w:val="bg-BG"/>
        </w:rPr>
        <w:t xml:space="preserve"> и </w:t>
      </w:r>
      <w:proofErr w:type="spellStart"/>
      <w:r w:rsidR="00F87624">
        <w:t>TypeScript</w:t>
      </w:r>
      <w:proofErr w:type="spellEnd"/>
      <w:r>
        <w:t>.</w:t>
      </w:r>
    </w:p>
    <w:p w:rsidR="002C4ACE" w:rsidRPr="002C4ACE" w:rsidRDefault="002C4ACE" w:rsidP="00B83199">
      <w:pPr>
        <w:pStyle w:val="Heading2"/>
      </w:pPr>
      <w:bookmarkStart w:id="53" w:name="_Toc462900518"/>
      <w:r>
        <w:t xml:space="preserve">Angular 2 </w:t>
      </w:r>
      <w:proofErr w:type="spellStart"/>
      <w:r>
        <w:t>Github</w:t>
      </w:r>
      <w:proofErr w:type="spellEnd"/>
      <w:r>
        <w:t xml:space="preserve"> service</w:t>
      </w:r>
      <w:bookmarkEnd w:id="53"/>
    </w:p>
    <w:p w:rsidR="00B355AF" w:rsidRPr="00B355AF" w:rsidRDefault="00B355AF" w:rsidP="00BC7D84">
      <w:r>
        <w:t xml:space="preserve">GitHub </w:t>
      </w:r>
      <w:r>
        <w:rPr>
          <w:lang w:val="bg-BG"/>
        </w:rPr>
        <w:t xml:space="preserve">API то е имплементирано чрез </w:t>
      </w:r>
      <w:r>
        <w:t xml:space="preserve">Angular 2 service, </w:t>
      </w:r>
      <w:r>
        <w:rPr>
          <w:lang w:val="bg-BG"/>
        </w:rPr>
        <w:t xml:space="preserve">който предоставя възможност за изпращане на заявки към </w:t>
      </w:r>
      <w:r>
        <w:t xml:space="preserve">GitHub </w:t>
      </w:r>
      <w:r>
        <w:rPr>
          <w:lang w:val="bg-BG"/>
        </w:rPr>
        <w:t xml:space="preserve">през </w:t>
      </w:r>
      <w:r>
        <w:t xml:space="preserve">Http </w:t>
      </w:r>
      <w:proofErr w:type="spellStart"/>
      <w:r>
        <w:rPr>
          <w:lang w:val="bg-BG"/>
        </w:rPr>
        <w:t>service</w:t>
      </w:r>
      <w:proofErr w:type="spellEnd"/>
      <w:r>
        <w:rPr>
          <w:lang w:val="bg-BG"/>
        </w:rPr>
        <w:t xml:space="preserve"> на </w:t>
      </w:r>
      <w:r>
        <w:t>Angular 2.</w:t>
      </w:r>
    </w:p>
    <w:p w:rsidR="00F87624" w:rsidRDefault="00F87624" w:rsidP="00BC7D84">
      <w:pPr>
        <w:rPr>
          <w:lang w:val="bg-BG"/>
        </w:rPr>
      </w:pPr>
      <w:r>
        <w:rPr>
          <w:lang w:val="bg-BG"/>
        </w:rPr>
        <w:t xml:space="preserve">Макар и динамичен език за програмиране </w:t>
      </w:r>
      <w:r>
        <w:t xml:space="preserve">JavaScript </w:t>
      </w:r>
      <w:r>
        <w:rPr>
          <w:lang w:val="bg-BG"/>
        </w:rPr>
        <w:t xml:space="preserve">подкрепен с </w:t>
      </w:r>
      <w:proofErr w:type="spellStart"/>
      <w:r>
        <w:t>TypeScript</w:t>
      </w:r>
      <w:proofErr w:type="spellEnd"/>
      <w:r>
        <w:t xml:space="preserve"> </w:t>
      </w:r>
      <w:r>
        <w:rPr>
          <w:lang w:val="bg-BG"/>
        </w:rPr>
        <w:t>притежава мощна система за типизация и статична проверка на типовете по време на компилация.</w:t>
      </w:r>
    </w:p>
    <w:p w:rsidR="006532F3" w:rsidRDefault="00F87624" w:rsidP="00BC7D84">
      <w:r>
        <w:t xml:space="preserve">GitHub </w:t>
      </w:r>
      <w:r>
        <w:rPr>
          <w:lang w:val="bg-BG"/>
        </w:rPr>
        <w:t xml:space="preserve">заявките минават през </w:t>
      </w:r>
      <w:r>
        <w:t xml:space="preserve">“request” </w:t>
      </w:r>
      <w:r>
        <w:rPr>
          <w:lang w:val="bg-BG"/>
        </w:rPr>
        <w:t xml:space="preserve">метод. Описан е с няколко </w:t>
      </w:r>
      <w:proofErr w:type="spellStart"/>
      <w:r>
        <w:t>TypeScript</w:t>
      </w:r>
      <w:proofErr w:type="spellEnd"/>
      <w:r>
        <w:t xml:space="preserve"> overload</w:t>
      </w:r>
      <w:r>
        <w:rPr>
          <w:lang w:val="bg-BG"/>
        </w:rPr>
        <w:t>-а</w:t>
      </w:r>
      <w:r w:rsidR="006532F3">
        <w:t xml:space="preserve">, </w:t>
      </w:r>
      <w:proofErr w:type="spellStart"/>
      <w:r w:rsidR="006532F3">
        <w:t>по</w:t>
      </w:r>
      <w:proofErr w:type="spellEnd"/>
      <w:r w:rsidR="006532F3">
        <w:t xml:space="preserve"> </w:t>
      </w:r>
      <w:proofErr w:type="spellStart"/>
      <w:r w:rsidR="006532F3">
        <w:t>един</w:t>
      </w:r>
      <w:proofErr w:type="spellEnd"/>
      <w:r w:rsidR="006532F3">
        <w:t xml:space="preserve"> </w:t>
      </w:r>
      <w:proofErr w:type="spellStart"/>
      <w:r w:rsidR="006532F3">
        <w:t>за</w:t>
      </w:r>
      <w:proofErr w:type="spellEnd"/>
      <w:r w:rsidR="006532F3">
        <w:t xml:space="preserve"> </w:t>
      </w:r>
      <w:proofErr w:type="spellStart"/>
      <w:r w:rsidR="006532F3">
        <w:t>всеки</w:t>
      </w:r>
      <w:proofErr w:type="spellEnd"/>
      <w:r w:rsidR="006532F3">
        <w:t xml:space="preserve"> </w:t>
      </w:r>
      <w:proofErr w:type="spellStart"/>
      <w:r w:rsidR="006532F3">
        <w:t>адрес</w:t>
      </w:r>
      <w:proofErr w:type="spellEnd"/>
      <w:r w:rsidR="006532F3">
        <w:t xml:space="preserve"> </w:t>
      </w:r>
      <w:proofErr w:type="spellStart"/>
      <w:r w:rsidR="006532F3">
        <w:t>от</w:t>
      </w:r>
      <w:proofErr w:type="spellEnd"/>
      <w:r w:rsidR="006532F3">
        <w:t xml:space="preserve"> GitHub API-</w:t>
      </w:r>
      <w:r w:rsidR="006532F3">
        <w:rPr>
          <w:lang w:val="bg-BG"/>
        </w:rPr>
        <w:t>то.</w:t>
      </w:r>
    </w:p>
    <w:p w:rsidR="006532F3" w:rsidRDefault="005D1F6C" w:rsidP="00BC7D84">
      <w:proofErr w:type="spellStart"/>
      <w:r>
        <w:t>Пример</w:t>
      </w:r>
      <w:proofErr w:type="spellEnd"/>
      <w:r>
        <w:t>:</w:t>
      </w:r>
    </w:p>
    <w:p w:rsidR="006532F3" w:rsidRDefault="006532F3" w:rsidP="00BC7D84">
      <w:proofErr w:type="gramStart"/>
      <w:r w:rsidRPr="006532F3">
        <w:t>request(</w:t>
      </w:r>
      <w:proofErr w:type="gramEnd"/>
      <w:r w:rsidRPr="006532F3">
        <w:t>repos: "repos", owner: string, repo: string): Promise&lt;Repository&gt;;</w:t>
      </w:r>
    </w:p>
    <w:p w:rsidR="005D1F6C" w:rsidRDefault="005D1F6C" w:rsidP="00BC7D84">
      <w:pPr>
        <w:rPr>
          <w:lang w:val="bg-BG"/>
        </w:rPr>
      </w:pPr>
      <w:r>
        <w:rPr>
          <w:lang w:val="bg-BG"/>
        </w:rPr>
        <w:t>При използването му:</w:t>
      </w:r>
    </w:p>
    <w:p w:rsidR="006532F3" w:rsidRDefault="006532F3" w:rsidP="006532F3">
      <w:pPr>
        <w:rPr>
          <w:rStyle w:val="pl-en"/>
          <w:rFonts w:ascii="Consolas" w:hAnsi="Consolas"/>
          <w:color w:val="795DA3"/>
          <w:sz w:val="18"/>
          <w:szCs w:val="18"/>
          <w:shd w:val="clear" w:color="auto" w:fill="FFFFFF"/>
        </w:rPr>
      </w:pPr>
      <w:proofErr w:type="spellStart"/>
      <w:proofErr w:type="gramStart"/>
      <w:r w:rsidRPr="006532F3">
        <w:t>github.request</w:t>
      </w:r>
      <w:proofErr w:type="spellEnd"/>
      <w:r w:rsidRPr="006532F3">
        <w:t>(</w:t>
      </w:r>
      <w:proofErr w:type="gramEnd"/>
      <w:r w:rsidRPr="006532F3">
        <w:t>"repos", "</w:t>
      </w:r>
      <w:proofErr w:type="spellStart"/>
      <w:r w:rsidR="00A70B29">
        <w:t>NativeScript</w:t>
      </w:r>
      <w:proofErr w:type="spellEnd"/>
      <w:r w:rsidRPr="006532F3">
        <w:t>", "</w:t>
      </w:r>
      <w:proofErr w:type="spellStart"/>
      <w:r w:rsidR="00A70B29">
        <w:t>nativescript</w:t>
      </w:r>
      <w:proofErr w:type="spellEnd"/>
      <w:r w:rsidR="00A70B29">
        <w:t>-cli</w:t>
      </w:r>
      <w:r w:rsidRPr="006532F3">
        <w:t>").then(result =&gt; {});</w:t>
      </w:r>
    </w:p>
    <w:p w:rsidR="005D1F6C" w:rsidRDefault="005D1F6C" w:rsidP="00BC7D84">
      <w:pPr>
        <w:rPr>
          <w:lang w:val="bg-BG"/>
        </w:rPr>
      </w:pPr>
      <w:proofErr w:type="spellStart"/>
      <w:r w:rsidRPr="005D1F6C">
        <w:rPr>
          <w:lang w:val="bg-BG"/>
        </w:rPr>
        <w:t>TypeScript</w:t>
      </w:r>
      <w:proofErr w:type="spellEnd"/>
      <w:r w:rsidRPr="005D1F6C">
        <w:rPr>
          <w:lang w:val="bg-BG"/>
        </w:rPr>
        <w:t xml:space="preserve"> </w:t>
      </w:r>
      <w:r w:rsidRPr="00A70B29">
        <w:rPr>
          <w:lang w:val="bg-BG"/>
        </w:rPr>
        <w:t xml:space="preserve">компилатора ще успее </w:t>
      </w:r>
      <w:r w:rsidR="006532F3" w:rsidRPr="00A70B29">
        <w:rPr>
          <w:lang w:val="bg-BG"/>
        </w:rPr>
        <w:t>определи типа на “</w:t>
      </w:r>
      <w:proofErr w:type="spellStart"/>
      <w:r w:rsidR="006532F3" w:rsidRPr="00A70B29">
        <w:rPr>
          <w:lang w:val="bg-BG"/>
        </w:rPr>
        <w:t>result</w:t>
      </w:r>
      <w:proofErr w:type="spellEnd"/>
      <w:r w:rsidR="006532F3" w:rsidRPr="00A70B29">
        <w:rPr>
          <w:lang w:val="bg-BG"/>
        </w:rPr>
        <w:t>” като “</w:t>
      </w:r>
      <w:proofErr w:type="spellStart"/>
      <w:r w:rsidR="006532F3" w:rsidRPr="00A70B29">
        <w:rPr>
          <w:lang w:val="bg-BG"/>
        </w:rPr>
        <w:t>Repository</w:t>
      </w:r>
      <w:proofErr w:type="spellEnd"/>
      <w:r w:rsidR="006532F3" w:rsidRPr="00A70B29">
        <w:rPr>
          <w:lang w:val="bg-BG"/>
        </w:rPr>
        <w:t>” и съответно ще позволи само дост</w:t>
      </w:r>
      <w:r w:rsidR="006532F3">
        <w:rPr>
          <w:lang w:val="bg-BG"/>
        </w:rPr>
        <w:t>ъпът до полета съществуващи в „</w:t>
      </w:r>
      <w:r w:rsidR="006532F3">
        <w:t xml:space="preserve">Repository” </w:t>
      </w:r>
      <w:r w:rsidR="006532F3">
        <w:rPr>
          <w:lang w:val="bg-BG"/>
        </w:rPr>
        <w:t>интерфейсът.</w:t>
      </w:r>
      <w:r w:rsidR="006532F3">
        <w:t xml:space="preserve"> </w:t>
      </w:r>
      <w:r w:rsidR="006532F3">
        <w:rPr>
          <w:lang w:val="bg-BG"/>
        </w:rPr>
        <w:t xml:space="preserve">По време </w:t>
      </w:r>
      <w:r w:rsidR="006532F3">
        <w:rPr>
          <w:lang w:val="bg-BG"/>
        </w:rPr>
        <w:lastRenderedPageBreak/>
        <w:t xml:space="preserve">на работа </w:t>
      </w:r>
      <w:r w:rsidR="00A70B29" w:rsidRPr="00A70B29">
        <w:rPr>
          <w:lang w:val="bg-BG"/>
        </w:rPr>
        <w:t>в интегрираната среда</w:t>
      </w:r>
      <w:r w:rsidR="006532F3">
        <w:rPr>
          <w:lang w:val="bg-BG"/>
        </w:rPr>
        <w:t xml:space="preserve"> (</w:t>
      </w:r>
      <w:proofErr w:type="spellStart"/>
      <w:r w:rsidR="006532F3">
        <w:rPr>
          <w:lang w:val="bg-BG"/>
        </w:rPr>
        <w:t>изпозлваме</w:t>
      </w:r>
      <w:proofErr w:type="spellEnd"/>
      <w:r w:rsidR="006532F3">
        <w:rPr>
          <w:lang w:val="bg-BG"/>
        </w:rPr>
        <w:t xml:space="preserve"> </w:t>
      </w:r>
      <w:proofErr w:type="spellStart"/>
      <w:r w:rsidR="006532F3">
        <w:t>VSCode</w:t>
      </w:r>
      <w:proofErr w:type="spellEnd"/>
      <w:r w:rsidR="006532F3">
        <w:t xml:space="preserve">, </w:t>
      </w:r>
      <w:r w:rsidR="006532F3">
        <w:rPr>
          <w:lang w:val="bg-BG"/>
        </w:rPr>
        <w:t xml:space="preserve">но </w:t>
      </w:r>
      <w:proofErr w:type="spellStart"/>
      <w:r w:rsidR="002C4ACE">
        <w:t>WebStorm</w:t>
      </w:r>
      <w:proofErr w:type="spellEnd"/>
      <w:r w:rsidR="002C4ACE">
        <w:t xml:space="preserve">, Atom, Sublime </w:t>
      </w:r>
      <w:r w:rsidR="002C4ACE">
        <w:rPr>
          <w:lang w:val="bg-BG"/>
        </w:rPr>
        <w:t xml:space="preserve">и т. н. също имат интеграция за </w:t>
      </w:r>
      <w:proofErr w:type="spellStart"/>
      <w:r w:rsidR="002C4ACE">
        <w:t>TypeScript</w:t>
      </w:r>
      <w:proofErr w:type="spellEnd"/>
      <w:r w:rsidR="002C4ACE">
        <w:t xml:space="preserve">) </w:t>
      </w:r>
      <w:r w:rsidR="002C4ACE">
        <w:rPr>
          <w:lang w:val="bg-BG"/>
        </w:rPr>
        <w:t>подава автоматични подсказки въз основа на типовете:</w:t>
      </w:r>
    </w:p>
    <w:p w:rsidR="002C4ACE" w:rsidRPr="002C4ACE" w:rsidRDefault="002C4ACE" w:rsidP="00BC7D84">
      <w:r>
        <w:rPr>
          <w:noProof/>
        </w:rPr>
        <w:drawing>
          <wp:inline distT="0" distB="0" distL="0" distR="0">
            <wp:extent cx="5362575" cy="17240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2F3" w:rsidRDefault="006532F3" w:rsidP="00BC7D84">
      <w:pPr>
        <w:rPr>
          <w:lang w:val="bg-BG"/>
        </w:rPr>
      </w:pPr>
      <w:r>
        <w:rPr>
          <w:lang w:val="bg-BG"/>
        </w:rPr>
        <w:t xml:space="preserve">Макар и да няма толкова мощни механизми за </w:t>
      </w:r>
      <w:proofErr w:type="spellStart"/>
      <w:r>
        <w:rPr>
          <w:lang w:val="bg-BG"/>
        </w:rPr>
        <w:t>рефакториран</w:t>
      </w:r>
      <w:proofErr w:type="spellEnd"/>
      <w:r>
        <w:t>e</w:t>
      </w:r>
      <w:r>
        <w:rPr>
          <w:lang w:val="bg-BG"/>
        </w:rPr>
        <w:t xml:space="preserve"> като инструментите за </w:t>
      </w:r>
      <w:proofErr w:type="spellStart"/>
      <w:r>
        <w:rPr>
          <w:lang w:val="bg-BG"/>
        </w:rPr>
        <w:t>рaбота</w:t>
      </w:r>
      <w:proofErr w:type="spellEnd"/>
      <w:r>
        <w:rPr>
          <w:lang w:val="bg-BG"/>
        </w:rPr>
        <w:t xml:space="preserve"> със силно типизирани езици като </w:t>
      </w:r>
      <w:r>
        <w:t xml:space="preserve">C#, Objective-C </w:t>
      </w:r>
      <w:r>
        <w:rPr>
          <w:lang w:val="bg-BG"/>
        </w:rPr>
        <w:t xml:space="preserve">и </w:t>
      </w:r>
      <w:r>
        <w:t xml:space="preserve">Java, </w:t>
      </w:r>
      <w:r>
        <w:rPr>
          <w:lang w:val="bg-BG"/>
        </w:rPr>
        <w:t xml:space="preserve">статичната проверка на типовете позволяват на приложение написано на </w:t>
      </w:r>
      <w:r>
        <w:t xml:space="preserve">JavaScript </w:t>
      </w:r>
      <w:r>
        <w:rPr>
          <w:lang w:val="bg-BG"/>
        </w:rPr>
        <w:t>да</w:t>
      </w:r>
      <w:r w:rsidR="002C4ACE">
        <w:rPr>
          <w:lang w:val="bg-BG"/>
        </w:rPr>
        <w:t xml:space="preserve"> </w:t>
      </w:r>
      <w:proofErr w:type="spellStart"/>
      <w:r w:rsidR="002C4ACE">
        <w:rPr>
          <w:lang w:val="bg-BG"/>
        </w:rPr>
        <w:t>скалира</w:t>
      </w:r>
      <w:proofErr w:type="spellEnd"/>
      <w:r w:rsidR="002C4ACE">
        <w:rPr>
          <w:lang w:val="bg-BG"/>
        </w:rPr>
        <w:t xml:space="preserve"> лесно</w:t>
      </w:r>
      <w:r w:rsidR="002C4ACE">
        <w:t xml:space="preserve"> </w:t>
      </w:r>
      <w:r>
        <w:rPr>
          <w:lang w:val="bg-BG"/>
        </w:rPr>
        <w:t xml:space="preserve">и да е </w:t>
      </w:r>
      <w:r w:rsidR="002C4ACE">
        <w:rPr>
          <w:lang w:val="bg-BG"/>
        </w:rPr>
        <w:t>удобно</w:t>
      </w:r>
      <w:r>
        <w:rPr>
          <w:lang w:val="bg-BG"/>
        </w:rPr>
        <w:t xml:space="preserve"> за поддръжка.</w:t>
      </w:r>
    </w:p>
    <w:p w:rsidR="002C4ACE" w:rsidRDefault="002C4ACE" w:rsidP="00BC7D84">
      <w:pPr>
        <w:rPr>
          <w:lang w:val="bg-BG"/>
        </w:rPr>
      </w:pPr>
      <w:r>
        <w:rPr>
          <w:lang w:val="bg-BG"/>
        </w:rPr>
        <w:t>Като пример</w:t>
      </w:r>
      <w:r w:rsidR="00A70B29">
        <w:rPr>
          <w:lang w:val="bg-BG"/>
        </w:rPr>
        <w:t>,</w:t>
      </w:r>
      <w:r>
        <w:rPr>
          <w:lang w:val="bg-BG"/>
        </w:rPr>
        <w:t xml:space="preserve"> ако </w:t>
      </w:r>
      <w:r>
        <w:t xml:space="preserve">GitHub API </w:t>
      </w:r>
      <w:r>
        <w:rPr>
          <w:lang w:val="bg-BG"/>
        </w:rPr>
        <w:t>претърпи промяна, достатъчно е тази промяна да се отрази в съответния интерфейс и местата, където се използва неправилно</w:t>
      </w:r>
      <w:r w:rsidR="00A70B29">
        <w:rPr>
          <w:lang w:val="bg-BG"/>
        </w:rPr>
        <w:t>,</w:t>
      </w:r>
      <w:r>
        <w:rPr>
          <w:lang w:val="bg-BG"/>
        </w:rPr>
        <w:t xml:space="preserve"> ще бъдат открити от статичния анализ на типовете.</w:t>
      </w:r>
    </w:p>
    <w:p w:rsidR="00CA3293" w:rsidRPr="00CA72E3" w:rsidRDefault="00CA3293" w:rsidP="00CA32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@Injectable()</w:t>
      </w:r>
      <w:proofErr w:type="gramEnd"/>
    </w:p>
    <w:p w:rsidR="00CA3293" w:rsidRPr="00CA72E3" w:rsidRDefault="00CA3293" w:rsidP="00CA3293">
      <w:pPr>
        <w:shd w:val="clear" w:color="auto" w:fill="FFFFFF"/>
        <w:spacing w:after="0" w:line="240" w:lineRule="auto"/>
        <w:rPr>
          <w:rFonts w:eastAsia="Times New Roman" w:cs="Times New Roman"/>
          <w:szCs w:val="24"/>
        </w:rPr>
      </w:pPr>
      <w:proofErr w:type="gram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export</w:t>
      </w:r>
      <w:proofErr w:type="gram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class </w:t>
      </w:r>
      <w:proofErr w:type="spell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GitHubService</w:t>
      </w:r>
      <w:proofErr w:type="spell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{</w:t>
      </w:r>
    </w:p>
    <w:p w:rsidR="00CA3293" w:rsidRPr="00CA72E3" w:rsidRDefault="00CA3293" w:rsidP="00CA32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request(</w:t>
      </w:r>
      <w:proofErr w:type="gram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... </w:t>
      </w:r>
      <w:proofErr w:type="spell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args</w:t>
      </w:r>
      <w:proofErr w:type="spell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: (string | {})[]): any {</w:t>
      </w:r>
    </w:p>
    <w:p w:rsidR="00CA3293" w:rsidRPr="00CA72E3" w:rsidRDefault="00CA3293" w:rsidP="00CA32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let</w:t>
      </w:r>
      <w:proofErr w:type="gram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querryUri</w:t>
      </w:r>
      <w:proofErr w:type="spell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"</w:t>
      </w:r>
      <w:r w:rsidRPr="00CA72E3"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  <w:t>https://api.github.com/</w:t>
      </w:r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";</w:t>
      </w:r>
    </w:p>
    <w:p w:rsidR="00CA3293" w:rsidRPr="00CA72E3" w:rsidRDefault="00CA3293" w:rsidP="00CA32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querryUri</w:t>
      </w:r>
      <w:proofErr w:type="spellEnd"/>
      <w:proofErr w:type="gram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+= </w:t>
      </w:r>
      <w:proofErr w:type="spell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args.filter</w:t>
      </w:r>
      <w:proofErr w:type="spell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(s =&gt; </w:t>
      </w:r>
      <w:proofErr w:type="spell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typeof</w:t>
      </w:r>
      <w:proofErr w:type="spell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 === "string").join("/");</w:t>
      </w:r>
    </w:p>
    <w:p w:rsidR="00CA3293" w:rsidRPr="00CA72E3" w:rsidRDefault="00CA3293" w:rsidP="00CA32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let</w:t>
      </w:r>
      <w:proofErr w:type="gram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last = </w:t>
      </w:r>
      <w:proofErr w:type="spell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args</w:t>
      </w:r>
      <w:proofErr w:type="spell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proofErr w:type="spell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args.length</w:t>
      </w:r>
      <w:proofErr w:type="spell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- 1];</w:t>
      </w:r>
    </w:p>
    <w:p w:rsidR="00CA3293" w:rsidRPr="00CA72E3" w:rsidRDefault="00CA3293" w:rsidP="00CA32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let</w:t>
      </w:r>
      <w:proofErr w:type="gram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params</w:t>
      </w:r>
      <w:proofErr w:type="spell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proofErr w:type="spell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typeof</w:t>
      </w:r>
      <w:proofErr w:type="spell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last === "object" ? </w:t>
      </w:r>
      <w:proofErr w:type="gram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last :</w:t>
      </w:r>
      <w:proofErr w:type="gram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undefined;</w:t>
      </w:r>
    </w:p>
    <w:p w:rsidR="00CA3293" w:rsidRPr="00CA72E3" w:rsidRDefault="00CA3293" w:rsidP="00CA32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if</w:t>
      </w:r>
      <w:proofErr w:type="gram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params</w:t>
      </w:r>
      <w:proofErr w:type="spell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|| </w:t>
      </w:r>
      <w:proofErr w:type="spell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GitHubService.access_token</w:t>
      </w:r>
      <w:proofErr w:type="spell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) {</w:t>
      </w:r>
    </w:p>
    <w:p w:rsidR="00CA3293" w:rsidRPr="00CA72E3" w:rsidRDefault="00CA3293" w:rsidP="00CA32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querryUri</w:t>
      </w:r>
      <w:proofErr w:type="spellEnd"/>
      <w:proofErr w:type="gram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+= "?";</w:t>
      </w:r>
    </w:p>
    <w:p w:rsidR="00CA3293" w:rsidRPr="00CA72E3" w:rsidRDefault="00CA3293" w:rsidP="00CA32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let</w:t>
      </w:r>
      <w:proofErr w:type="gram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separate = false;</w:t>
      </w:r>
    </w:p>
    <w:p w:rsidR="00CA3293" w:rsidRPr="00CA72E3" w:rsidRDefault="00CA3293" w:rsidP="00CA32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for(</w:t>
      </w:r>
      <w:proofErr w:type="gram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let key in </w:t>
      </w:r>
      <w:proofErr w:type="spell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params</w:t>
      </w:r>
      <w:proofErr w:type="spell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) {</w:t>
      </w:r>
    </w:p>
    <w:p w:rsidR="00CA3293" w:rsidRPr="00CA72E3" w:rsidRDefault="00CA3293" w:rsidP="00CA32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// TODO: </w:t>
      </w:r>
      <w:proofErr w:type="spellStart"/>
      <w:proofErr w:type="gram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Url</w:t>
      </w:r>
      <w:proofErr w:type="spellEnd"/>
      <w:proofErr w:type="gram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escape</w:t>
      </w:r>
    </w:p>
    <w:p w:rsidR="00CA3293" w:rsidRPr="00CA72E3" w:rsidRDefault="00CA3293" w:rsidP="00CA32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querryUri</w:t>
      </w:r>
      <w:proofErr w:type="spellEnd"/>
      <w:proofErr w:type="gram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+= (separate ? "&amp;</w:t>
      </w:r>
      <w:proofErr w:type="gram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" :</w:t>
      </w:r>
      <w:proofErr w:type="gram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"") + key + "=" + </w:t>
      </w:r>
      <w:proofErr w:type="spell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params</w:t>
      </w:r>
      <w:proofErr w:type="spell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[key];</w:t>
      </w:r>
    </w:p>
    <w:p w:rsidR="00CA3293" w:rsidRPr="00CA72E3" w:rsidRDefault="00CA3293" w:rsidP="00CA32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separate</w:t>
      </w:r>
      <w:proofErr w:type="gram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true;</w:t>
      </w:r>
    </w:p>
    <w:p w:rsidR="00CA3293" w:rsidRPr="00CA72E3" w:rsidRDefault="00CA3293" w:rsidP="00CA32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}</w:t>
      </w:r>
    </w:p>
    <w:p w:rsidR="00CA3293" w:rsidRPr="00CA72E3" w:rsidRDefault="00CA3293" w:rsidP="00CA32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if</w:t>
      </w:r>
      <w:proofErr w:type="gram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GitHubService.access_token</w:t>
      </w:r>
      <w:proofErr w:type="spell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) {</w:t>
      </w:r>
    </w:p>
    <w:p w:rsidR="00CA3293" w:rsidRPr="00CA72E3" w:rsidRDefault="00CA3293" w:rsidP="00CA32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querryUri</w:t>
      </w:r>
      <w:proofErr w:type="spellEnd"/>
      <w:proofErr w:type="gram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+= (separate ? "&amp;</w:t>
      </w:r>
      <w:proofErr w:type="gram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" :</w:t>
      </w:r>
      <w:proofErr w:type="gram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"") + "</w:t>
      </w:r>
      <w:proofErr w:type="spell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access_token</w:t>
      </w:r>
      <w:proofErr w:type="spell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" + "=" + </w:t>
      </w:r>
      <w:proofErr w:type="spell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GitHubService.access_token</w:t>
      </w:r>
      <w:proofErr w:type="spell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:rsidR="00CA3293" w:rsidRPr="00CA72E3" w:rsidRDefault="00CA3293" w:rsidP="00CA32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separate</w:t>
      </w:r>
      <w:proofErr w:type="gram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true;</w:t>
      </w:r>
    </w:p>
    <w:p w:rsidR="00CA3293" w:rsidRPr="00CA72E3" w:rsidRDefault="00CA3293" w:rsidP="00CA32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}</w:t>
      </w:r>
    </w:p>
    <w:p w:rsidR="00CA3293" w:rsidRPr="00CA72E3" w:rsidRDefault="00CA3293" w:rsidP="00CA32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:rsidR="00CA3293" w:rsidRPr="00CA72E3" w:rsidRDefault="00CA3293" w:rsidP="00CA32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console.log(</w:t>
      </w:r>
      <w:proofErr w:type="gram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"</w:t>
      </w:r>
      <w:proofErr w:type="spell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Querry</w:t>
      </w:r>
      <w:proofErr w:type="spell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: " + </w:t>
      </w:r>
      <w:proofErr w:type="spell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querryUri</w:t>
      </w:r>
      <w:proofErr w:type="spell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:rsidR="00CA3293" w:rsidRPr="00CA72E3" w:rsidRDefault="00CA3293" w:rsidP="00CA32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return</w:t>
      </w:r>
      <w:proofErr w:type="gram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this.http.get</w:t>
      </w:r>
      <w:proofErr w:type="spell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querryUri</w:t>
      </w:r>
      <w:proofErr w:type="spell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, {</w:t>
      </w:r>
    </w:p>
    <w:p w:rsidR="00CA3293" w:rsidRPr="00CA72E3" w:rsidRDefault="00CA3293" w:rsidP="00CA32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    // Enables experimental reactions.</w:t>
      </w:r>
    </w:p>
    <w:p w:rsidR="00CA3293" w:rsidRPr="00CA72E3" w:rsidRDefault="00CA3293" w:rsidP="00CA32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headers</w:t>
      </w:r>
      <w:proofErr w:type="gram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: new Headers({ Accept: "application/</w:t>
      </w:r>
      <w:proofErr w:type="spell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vnd.github.squirrel</w:t>
      </w:r>
      <w:proofErr w:type="spell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-girl-preview" })</w:t>
      </w:r>
    </w:p>
    <w:p w:rsidR="00CA3293" w:rsidRPr="00CA72E3" w:rsidRDefault="00CA3293" w:rsidP="00CA32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})</w:t>
      </w:r>
    </w:p>
    <w:p w:rsidR="00CA3293" w:rsidRPr="00CA72E3" w:rsidRDefault="00CA3293" w:rsidP="00CA32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.</w:t>
      </w:r>
      <w:proofErr w:type="spellStart"/>
      <w:proofErr w:type="gram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toPromise</w:t>
      </w:r>
      <w:proofErr w:type="spell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  <w:proofErr w:type="gramEnd"/>
    </w:p>
    <w:p w:rsidR="00CA3293" w:rsidRPr="00CA72E3" w:rsidRDefault="00CA3293" w:rsidP="00CA329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.</w:t>
      </w:r>
      <w:proofErr w:type="gram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then(</w:t>
      </w:r>
      <w:proofErr w:type="gram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response =&gt; </w:t>
      </w:r>
      <w:proofErr w:type="spell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Promise.resolve</w:t>
      </w:r>
      <w:proofErr w:type="spell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response.json</w:t>
      </w:r>
      <w:proofErr w:type="spellEnd"/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()));</w:t>
      </w:r>
    </w:p>
    <w:p w:rsidR="00CA3293" w:rsidRPr="00CA72E3" w:rsidRDefault="00CA3293" w:rsidP="00CA3293">
      <w:pPr>
        <w:shd w:val="clear" w:color="auto" w:fill="FFFFFF"/>
        <w:spacing w:after="0" w:line="240" w:lineRule="auto"/>
        <w:rPr>
          <w:rFonts w:eastAsia="Times New Roman" w:cs="Times New Roman"/>
          <w:szCs w:val="24"/>
        </w:rPr>
      </w:pPr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:rsidR="00B355AF" w:rsidRPr="00B10926" w:rsidRDefault="00CA3293" w:rsidP="00B10926">
      <w:pPr>
        <w:shd w:val="clear" w:color="auto" w:fill="FFFFFF"/>
        <w:spacing w:after="0" w:line="240" w:lineRule="auto"/>
        <w:rPr>
          <w:rFonts w:eastAsia="Times New Roman" w:cs="Times New Roman"/>
          <w:szCs w:val="24"/>
        </w:rPr>
      </w:pPr>
      <w:r w:rsidRPr="00CA72E3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:rsidR="00B10926" w:rsidRDefault="00B10926" w:rsidP="00BC7D84">
      <w:pPr>
        <w:rPr>
          <w:lang w:val="bg-BG"/>
        </w:rPr>
      </w:pPr>
    </w:p>
    <w:p w:rsidR="00B10926" w:rsidRDefault="00B10926" w:rsidP="00BC7D84">
      <w:pPr>
        <w:rPr>
          <w:lang w:val="bg-BG"/>
        </w:rPr>
      </w:pPr>
      <w:bookmarkStart w:id="54" w:name="_GoBack"/>
      <w:bookmarkEnd w:id="54"/>
    </w:p>
    <w:p w:rsidR="002C4ACE" w:rsidRDefault="002C4ACE" w:rsidP="00B83199">
      <w:pPr>
        <w:pStyle w:val="Heading2"/>
      </w:pPr>
      <w:bookmarkStart w:id="55" w:name="_Toc462900519"/>
      <w:r>
        <w:t>OAuth</w:t>
      </w:r>
      <w:bookmarkEnd w:id="55"/>
    </w:p>
    <w:p w:rsidR="002C4ACE" w:rsidRDefault="002C4ACE" w:rsidP="002C4ACE">
      <w:pPr>
        <w:rPr>
          <w:lang w:val="bg-BG"/>
        </w:rPr>
      </w:pPr>
      <w:r>
        <w:rPr>
          <w:lang w:val="bg-BG"/>
        </w:rPr>
        <w:t>Приложението ни е съобразено със стандартите за до</w:t>
      </w:r>
      <w:r w:rsidR="00356C5E">
        <w:rPr>
          <w:lang w:val="bg-BG"/>
        </w:rPr>
        <w:t>б</w:t>
      </w:r>
      <w:r>
        <w:rPr>
          <w:lang w:val="bg-BG"/>
        </w:rPr>
        <w:t>ър потребителск</w:t>
      </w:r>
      <w:r w:rsidR="00356C5E">
        <w:rPr>
          <w:lang w:val="bg-BG"/>
        </w:rPr>
        <w:t>и опит и позволява да бъде изпо</w:t>
      </w:r>
      <w:r>
        <w:rPr>
          <w:lang w:val="bg-BG"/>
        </w:rPr>
        <w:t>л</w:t>
      </w:r>
      <w:r w:rsidR="00356C5E">
        <w:rPr>
          <w:lang w:val="bg-BG"/>
        </w:rPr>
        <w:t>з</w:t>
      </w:r>
      <w:r>
        <w:rPr>
          <w:lang w:val="bg-BG"/>
        </w:rPr>
        <w:t xml:space="preserve">вано без потребителя да го авторизира с достъп до данните </w:t>
      </w:r>
      <w:r w:rsidR="00356C5E">
        <w:rPr>
          <w:lang w:val="bg-BG"/>
        </w:rPr>
        <w:t xml:space="preserve">и правата </w:t>
      </w:r>
      <w:r>
        <w:rPr>
          <w:lang w:val="bg-BG"/>
        </w:rPr>
        <w:t xml:space="preserve">му в </w:t>
      </w:r>
      <w:r>
        <w:t xml:space="preserve">GitHub. </w:t>
      </w:r>
      <w:r>
        <w:rPr>
          <w:lang w:val="bg-BG"/>
        </w:rPr>
        <w:t xml:space="preserve">Съответно при стартиране на приложението е възможно разглеждането на публични хранилища в </w:t>
      </w:r>
      <w:r>
        <w:t xml:space="preserve">GitHub, </w:t>
      </w:r>
      <w:r w:rsidR="00356C5E">
        <w:rPr>
          <w:lang w:val="bg-BG"/>
        </w:rPr>
        <w:t xml:space="preserve">като анонимен потребител, </w:t>
      </w:r>
      <w:r>
        <w:rPr>
          <w:lang w:val="bg-BG"/>
        </w:rPr>
        <w:t>но не е възможно да се правят промени, коментари или да се разглеждат частни хранилища.</w:t>
      </w:r>
    </w:p>
    <w:p w:rsidR="002C4ACE" w:rsidRDefault="002C4ACE" w:rsidP="002C4ACE">
      <w:r>
        <w:rPr>
          <w:lang w:val="bg-BG"/>
        </w:rPr>
        <w:t xml:space="preserve">Авторизирането на приложението става с </w:t>
      </w:r>
      <w:r>
        <w:t xml:space="preserve">OAuth </w:t>
      </w:r>
      <w:r w:rsidRPr="00F86798">
        <w:rPr>
          <w:lang w:val="bg-BG"/>
        </w:rPr>
        <w:t>2</w:t>
      </w:r>
      <w:r w:rsidR="00F86798" w:rsidRPr="00F86798">
        <w:rPr>
          <w:lang w:val="bg-BG"/>
        </w:rPr>
        <w:t xml:space="preserve"> </w:t>
      </w:r>
      <w:r w:rsidR="00F86798">
        <w:rPr>
          <w:lang w:val="bg-BG"/>
        </w:rPr>
        <w:t>и гарантиране на код за авторизиране (</w:t>
      </w:r>
      <w:proofErr w:type="spellStart"/>
      <w:r w:rsidR="00F86798" w:rsidRPr="00F86798">
        <w:rPr>
          <w:lang w:val="bg-BG"/>
        </w:rPr>
        <w:t>authorization</w:t>
      </w:r>
      <w:proofErr w:type="spellEnd"/>
      <w:r w:rsidR="00F86798" w:rsidRPr="00F86798">
        <w:rPr>
          <w:lang w:val="bg-BG"/>
        </w:rPr>
        <w:t xml:space="preserve"> </w:t>
      </w:r>
      <w:proofErr w:type="spellStart"/>
      <w:r w:rsidR="00F86798" w:rsidRPr="00F86798">
        <w:rPr>
          <w:lang w:val="bg-BG"/>
        </w:rPr>
        <w:t>code</w:t>
      </w:r>
      <w:proofErr w:type="spellEnd"/>
      <w:r w:rsidR="00F86798" w:rsidRPr="00F86798">
        <w:rPr>
          <w:lang w:val="bg-BG"/>
        </w:rPr>
        <w:t xml:space="preserve"> </w:t>
      </w:r>
      <w:proofErr w:type="spellStart"/>
      <w:r w:rsidR="00F86798" w:rsidRPr="00F86798">
        <w:rPr>
          <w:lang w:val="bg-BG"/>
        </w:rPr>
        <w:t>grant</w:t>
      </w:r>
      <w:proofErr w:type="spellEnd"/>
      <w:r w:rsidR="00F86798">
        <w:rPr>
          <w:lang w:val="bg-BG"/>
        </w:rPr>
        <w:t>)</w:t>
      </w:r>
      <w:r w:rsidR="00F86798" w:rsidRPr="00F86798">
        <w:rPr>
          <w:lang w:val="bg-BG"/>
        </w:rPr>
        <w:t xml:space="preserve"> </w:t>
      </w:r>
      <w:r>
        <w:rPr>
          <w:lang w:val="bg-BG"/>
        </w:rPr>
        <w:t xml:space="preserve">поддържан от </w:t>
      </w:r>
      <w:r>
        <w:t>GitHub.</w:t>
      </w:r>
    </w:p>
    <w:p w:rsidR="00CA72E3" w:rsidRDefault="00CA72E3" w:rsidP="002C4ACE"/>
    <w:p w:rsidR="00B83199" w:rsidRDefault="00B83199" w:rsidP="00B83199">
      <w:pPr>
        <w:pStyle w:val="Heading2"/>
        <w:rPr>
          <w:lang w:val="bg-BG"/>
        </w:rPr>
      </w:pPr>
      <w:bookmarkStart w:id="56" w:name="_Toc462900520"/>
      <w:r>
        <w:rPr>
          <w:lang w:val="bg-BG"/>
        </w:rPr>
        <w:t>Проектиране и разработка на м</w:t>
      </w:r>
      <w:r w:rsidRPr="00B83199">
        <w:rPr>
          <w:lang w:val="bg-BG"/>
        </w:rPr>
        <w:t xml:space="preserve">одул за достъп </w:t>
      </w:r>
      <w:proofErr w:type="spellStart"/>
      <w:r w:rsidRPr="00B83199">
        <w:rPr>
          <w:lang w:val="bg-BG"/>
        </w:rPr>
        <w:t>OAuth</w:t>
      </w:r>
      <w:proofErr w:type="spellEnd"/>
      <w:r>
        <w:t xml:space="preserve"> </w:t>
      </w:r>
      <w:proofErr w:type="spellStart"/>
      <w:r>
        <w:rPr>
          <w:lang w:val="bg-BG"/>
        </w:rPr>
        <w:t>автентикация</w:t>
      </w:r>
      <w:bookmarkEnd w:id="56"/>
      <w:proofErr w:type="spellEnd"/>
    </w:p>
    <w:p w:rsidR="00B83199" w:rsidRPr="00F86798" w:rsidRDefault="00B83199" w:rsidP="00B83199">
      <w:pPr>
        <w:pStyle w:val="Heading2"/>
      </w:pPr>
      <w:bookmarkStart w:id="57" w:name="_Toc462900521"/>
      <w:proofErr w:type="spellStart"/>
      <w:proofErr w:type="gramStart"/>
      <w:r w:rsidRPr="00F86798">
        <w:t>nativescript</w:t>
      </w:r>
      <w:r>
        <w:t>-oauth</w:t>
      </w:r>
      <w:bookmarkEnd w:id="57"/>
      <w:proofErr w:type="spellEnd"/>
      <w:proofErr w:type="gramEnd"/>
    </w:p>
    <w:p w:rsidR="00B83199" w:rsidRPr="00B83199" w:rsidRDefault="00B83199" w:rsidP="00B83199">
      <w:pPr>
        <w:rPr>
          <w:lang w:val="bg-BG"/>
        </w:rPr>
      </w:pPr>
      <w:r>
        <w:rPr>
          <w:lang w:val="bg-BG"/>
        </w:rPr>
        <w:t xml:space="preserve">Съществува </w:t>
      </w:r>
      <w:proofErr w:type="spellStart"/>
      <w:r>
        <w:t>nativescript-oauth</w:t>
      </w:r>
      <w:proofErr w:type="spellEnd"/>
      <w:r>
        <w:t xml:space="preserve"> </w:t>
      </w:r>
      <w:proofErr w:type="spellStart"/>
      <w:r>
        <w:rPr>
          <w:lang w:val="bg-BG"/>
        </w:rPr>
        <w:t>плъгин</w:t>
      </w:r>
      <w:proofErr w:type="spellEnd"/>
      <w:r>
        <w:rPr>
          <w:lang w:val="bg-BG"/>
        </w:rPr>
        <w:t xml:space="preserve"> в </w:t>
      </w:r>
      <w:proofErr w:type="spellStart"/>
      <w:r>
        <w:t>npmjs</w:t>
      </w:r>
      <w:proofErr w:type="spellEnd"/>
      <w:r>
        <w:t xml:space="preserve">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по-близък</w:t>
      </w:r>
      <w:proofErr w:type="spellEnd"/>
      <w:r>
        <w:t xml:space="preserve"> </w:t>
      </w:r>
      <w:proofErr w:type="spellStart"/>
      <w:r>
        <w:t>поглед</w:t>
      </w:r>
      <w:proofErr w:type="spellEnd"/>
      <w:r>
        <w:t xml:space="preserve"> </w:t>
      </w:r>
      <w:r>
        <w:rPr>
          <w:lang w:val="bg-BG"/>
        </w:rPr>
        <w:t xml:space="preserve">върху отворения код на </w:t>
      </w:r>
      <w:proofErr w:type="spellStart"/>
      <w:r>
        <w:rPr>
          <w:lang w:val="bg-BG"/>
        </w:rPr>
        <w:t>плъгина</w:t>
      </w:r>
      <w:proofErr w:type="spellEnd"/>
      <w:r>
        <w:rPr>
          <w:lang w:val="bg-BG"/>
        </w:rPr>
        <w:t xml:space="preserve"> се вижда, че използва </w:t>
      </w:r>
      <w:proofErr w:type="spellStart"/>
      <w:r>
        <w:t>WebView</w:t>
      </w:r>
      <w:proofErr w:type="spellEnd"/>
      <w:r>
        <w:t xml:space="preserve"> </w:t>
      </w:r>
      <w:r>
        <w:rPr>
          <w:lang w:val="bg-BG"/>
        </w:rPr>
        <w:t xml:space="preserve">за да покаже уеб сайтът, в който потребителя би трябвало да се </w:t>
      </w:r>
      <w:proofErr w:type="spellStart"/>
      <w:r>
        <w:rPr>
          <w:lang w:val="bg-BG"/>
        </w:rPr>
        <w:t>а</w:t>
      </w:r>
      <w:r w:rsidRPr="00B1226C">
        <w:rPr>
          <w:lang w:val="bg-BG"/>
        </w:rPr>
        <w:t>втентикира</w:t>
      </w:r>
      <w:proofErr w:type="spellEnd"/>
      <w:r w:rsidRPr="00B1226C">
        <w:rPr>
          <w:lang w:val="bg-BG"/>
        </w:rPr>
        <w:t> </w:t>
      </w:r>
      <w:r>
        <w:rPr>
          <w:lang w:val="bg-BG"/>
        </w:rPr>
        <w:t>и да авторизира нашето приложение. В едно приложение това би могло да създаде проблеми със сигурността.</w:t>
      </w:r>
    </w:p>
    <w:p w:rsidR="00B83199" w:rsidRPr="00B83199" w:rsidRDefault="00B83199" w:rsidP="00B83199">
      <w:pPr>
        <w:rPr>
          <w:lang w:val="bg-BG"/>
        </w:rPr>
      </w:pPr>
      <w:r>
        <w:rPr>
          <w:lang w:val="bg-BG"/>
        </w:rPr>
        <w:t xml:space="preserve">Когато приложението покаже страница във </w:t>
      </w:r>
      <w:proofErr w:type="spellStart"/>
      <w:r>
        <w:t>WebView</w:t>
      </w:r>
      <w:proofErr w:type="spellEnd"/>
      <w:r>
        <w:t xml:space="preserve"> </w:t>
      </w:r>
      <w:r>
        <w:rPr>
          <w:lang w:val="bg-BG"/>
        </w:rPr>
        <w:t xml:space="preserve">има достъп до съдържанието, което се показва и би могло да прихване потребителското име и парола, докато потребителя се </w:t>
      </w:r>
      <w:proofErr w:type="spellStart"/>
      <w:r>
        <w:rPr>
          <w:lang w:val="bg-BG"/>
        </w:rPr>
        <w:t>а</w:t>
      </w:r>
      <w:r w:rsidRPr="00B1226C">
        <w:rPr>
          <w:lang w:val="bg-BG"/>
        </w:rPr>
        <w:t>втентикира</w:t>
      </w:r>
      <w:proofErr w:type="spellEnd"/>
      <w:r>
        <w:rPr>
          <w:lang w:val="bg-BG"/>
        </w:rPr>
        <w:t xml:space="preserve">. По този начин може да придобие достъп до всички услуги достъпни за потребителя, дори заявката за авторизация да е включвала само част от услугите. Например, нашето приложение може да поиска достъп за четене на хранилища, но с потребителското име и парола използвайки основна </w:t>
      </w:r>
      <w:proofErr w:type="spellStart"/>
      <w:r>
        <w:rPr>
          <w:lang w:val="bg-BG"/>
        </w:rPr>
        <w:t>автентикация</w:t>
      </w:r>
      <w:proofErr w:type="spellEnd"/>
      <w:r>
        <w:rPr>
          <w:lang w:val="bg-BG"/>
        </w:rPr>
        <w:t xml:space="preserve"> (</w:t>
      </w:r>
      <w:proofErr w:type="spellStart"/>
      <w:r>
        <w:rPr>
          <w:lang w:val="bg-BG"/>
        </w:rPr>
        <w:t>basic</w:t>
      </w:r>
      <w:proofErr w:type="spellEnd"/>
      <w:r>
        <w:rPr>
          <w:lang w:val="bg-BG"/>
        </w:rPr>
        <w:t xml:space="preserve"> </w:t>
      </w:r>
      <w:r>
        <w:t xml:space="preserve">authentication) </w:t>
      </w:r>
      <w:r>
        <w:rPr>
          <w:lang w:val="bg-BG"/>
        </w:rPr>
        <w:t>да изтрие всички организации в които потребителя е администратор.</w:t>
      </w:r>
    </w:p>
    <w:p w:rsidR="001C03A0" w:rsidRDefault="00F86798" w:rsidP="001C03A0">
      <w:pPr>
        <w:rPr>
          <w:lang w:val="bg-BG"/>
        </w:rPr>
      </w:pPr>
      <w:r>
        <w:lastRenderedPageBreak/>
        <w:t xml:space="preserve">Android </w:t>
      </w:r>
      <w:r>
        <w:rPr>
          <w:lang w:val="bg-BG"/>
        </w:rPr>
        <w:t xml:space="preserve">и </w:t>
      </w:r>
      <w:r>
        <w:t>iOS</w:t>
      </w:r>
      <w:r>
        <w:rPr>
          <w:lang w:val="bg-BG"/>
        </w:rPr>
        <w:t xml:space="preserve"> позволяват на приложенията да бъдат регистрирани като подходящи за отваряне на </w:t>
      </w:r>
      <w:r>
        <w:t xml:space="preserve">URL </w:t>
      </w:r>
      <w:r w:rsidR="00B83199">
        <w:rPr>
          <w:lang w:val="bg-BG"/>
        </w:rPr>
        <w:t>със специална схема.</w:t>
      </w:r>
    </w:p>
    <w:p w:rsidR="00BC1E6E" w:rsidRDefault="00B83199" w:rsidP="001C03A0">
      <w:pPr>
        <w:rPr>
          <w:lang w:val="bg-BG"/>
        </w:rPr>
      </w:pPr>
      <w:r>
        <w:rPr>
          <w:lang w:val="bg-BG"/>
        </w:rPr>
        <w:pict>
          <v:shape id="_x0000_i1025" type="#_x0000_t75" style="width:467.15pt;height:374.25pt">
            <v:imagedata r:id="rId35" o:title="GitHub-OAuth"/>
          </v:shape>
        </w:pict>
      </w:r>
    </w:p>
    <w:p w:rsidR="00BC1E6E" w:rsidRDefault="00BC1E6E" w:rsidP="001C03A0">
      <w:pPr>
        <w:rPr>
          <w:lang w:val="bg-BG"/>
        </w:rPr>
      </w:pPr>
      <w:r>
        <w:rPr>
          <w:lang w:val="bg-BG"/>
        </w:rPr>
        <w:t>Следвайки този механизъм не е нужно потребителите да вярват напълно на приложението, за да го използват.</w:t>
      </w:r>
    </w:p>
    <w:p w:rsidR="00B83199" w:rsidRPr="00B83199" w:rsidRDefault="00B83199" w:rsidP="001C03A0">
      <w:pPr>
        <w:rPr>
          <w:highlight w:val="yellow"/>
        </w:rPr>
      </w:pPr>
      <w:r w:rsidRPr="00B83199">
        <w:rPr>
          <w:highlight w:val="yellow"/>
        </w:rPr>
        <w:t xml:space="preserve">AndroidManifest.xml </w:t>
      </w:r>
      <w:proofErr w:type="spellStart"/>
      <w:r w:rsidRPr="00B83199">
        <w:rPr>
          <w:highlight w:val="yellow"/>
        </w:rPr>
        <w:t>за</w:t>
      </w:r>
      <w:proofErr w:type="spellEnd"/>
      <w:r w:rsidRPr="00B83199">
        <w:rPr>
          <w:highlight w:val="yellow"/>
        </w:rPr>
        <w:t xml:space="preserve"> Android</w:t>
      </w:r>
    </w:p>
    <w:p w:rsidR="00B83199" w:rsidRPr="00B83199" w:rsidRDefault="00B83199" w:rsidP="001C03A0">
      <w:pPr>
        <w:rPr>
          <w:highlight w:val="yellow"/>
        </w:rPr>
      </w:pPr>
      <w:proofErr w:type="spellStart"/>
      <w:r w:rsidRPr="00B83199">
        <w:rPr>
          <w:highlight w:val="yellow"/>
        </w:rPr>
        <w:t>Info.plist</w:t>
      </w:r>
      <w:proofErr w:type="spellEnd"/>
      <w:r w:rsidRPr="00B83199">
        <w:rPr>
          <w:highlight w:val="yellow"/>
        </w:rPr>
        <w:t xml:space="preserve"> </w:t>
      </w:r>
      <w:r w:rsidRPr="00B83199">
        <w:rPr>
          <w:highlight w:val="yellow"/>
          <w:lang w:val="bg-BG"/>
        </w:rPr>
        <w:t xml:space="preserve">за </w:t>
      </w:r>
      <w:r w:rsidRPr="00B83199">
        <w:rPr>
          <w:highlight w:val="yellow"/>
        </w:rPr>
        <w:t>iOS</w:t>
      </w:r>
    </w:p>
    <w:p w:rsidR="00B83199" w:rsidRDefault="00B83199" w:rsidP="001C03A0">
      <w:pPr>
        <w:rPr>
          <w:lang w:val="bg-BG"/>
        </w:rPr>
      </w:pPr>
      <w:r w:rsidRPr="00B83199">
        <w:rPr>
          <w:highlight w:val="yellow"/>
        </w:rPr>
        <w:t xml:space="preserve">. </w:t>
      </w:r>
      <w:proofErr w:type="spellStart"/>
      <w:r w:rsidRPr="00B83199">
        <w:rPr>
          <w:highlight w:val="yellow"/>
        </w:rPr>
        <w:t>Регистрираме</w:t>
      </w:r>
      <w:proofErr w:type="spellEnd"/>
      <w:r w:rsidRPr="00B83199">
        <w:rPr>
          <w:highlight w:val="yellow"/>
        </w:rPr>
        <w:t xml:space="preserve"> “</w:t>
      </w:r>
      <w:proofErr w:type="spellStart"/>
      <w:r w:rsidRPr="00B83199">
        <w:rPr>
          <w:highlight w:val="yellow"/>
        </w:rPr>
        <w:t>gitcraft</w:t>
      </w:r>
      <w:proofErr w:type="spellEnd"/>
      <w:proofErr w:type="gramStart"/>
      <w:r w:rsidRPr="00B83199">
        <w:rPr>
          <w:highlight w:val="yellow"/>
        </w:rPr>
        <w:t>:/</w:t>
      </w:r>
      <w:proofErr w:type="gramEnd"/>
      <w:r w:rsidRPr="00B83199">
        <w:rPr>
          <w:highlight w:val="yellow"/>
        </w:rPr>
        <w:t xml:space="preserve">/”, и </w:t>
      </w:r>
      <w:proofErr w:type="spellStart"/>
      <w:r w:rsidRPr="00B83199">
        <w:rPr>
          <w:highlight w:val="yellow"/>
        </w:rPr>
        <w:t>използваме</w:t>
      </w:r>
      <w:proofErr w:type="spellEnd"/>
      <w:r w:rsidRPr="00B83199">
        <w:rPr>
          <w:highlight w:val="yellow"/>
        </w:rPr>
        <w:t xml:space="preserve"> “</w:t>
      </w:r>
      <w:proofErr w:type="spellStart"/>
      <w:r w:rsidRPr="00B83199">
        <w:rPr>
          <w:highlight w:val="yellow"/>
        </w:rPr>
        <w:t>gitcraft</w:t>
      </w:r>
      <w:proofErr w:type="spellEnd"/>
      <w:r w:rsidRPr="00B83199">
        <w:rPr>
          <w:highlight w:val="yellow"/>
        </w:rPr>
        <w:t>://</w:t>
      </w:r>
      <w:proofErr w:type="spellStart"/>
      <w:r w:rsidRPr="00B83199">
        <w:rPr>
          <w:highlight w:val="yellow"/>
        </w:rPr>
        <w:t>oauth-cb</w:t>
      </w:r>
      <w:proofErr w:type="spellEnd"/>
      <w:r w:rsidRPr="00B83199">
        <w:rPr>
          <w:highlight w:val="yellow"/>
        </w:rPr>
        <w:t xml:space="preserve">” </w:t>
      </w:r>
      <w:r w:rsidRPr="00B83199">
        <w:rPr>
          <w:highlight w:val="yellow"/>
          <w:lang w:val="bg-BG"/>
        </w:rPr>
        <w:t>за обратна връзка на</w:t>
      </w:r>
      <w:r w:rsidRPr="00B83199">
        <w:rPr>
          <w:highlight w:val="yellow"/>
        </w:rPr>
        <w:t xml:space="preserve"> OAuth</w:t>
      </w:r>
      <w:r w:rsidRPr="00B83199">
        <w:rPr>
          <w:highlight w:val="yellow"/>
          <w:lang w:val="bg-BG"/>
        </w:rPr>
        <w:t>.</w:t>
      </w:r>
    </w:p>
    <w:p w:rsidR="00B83199" w:rsidRDefault="00B83199" w:rsidP="001C03A0">
      <w:pPr>
        <w:rPr>
          <w:lang w:val="bg-BG"/>
        </w:rPr>
      </w:pPr>
      <w:r w:rsidRPr="00B83199">
        <w:rPr>
          <w:highlight w:val="yellow"/>
          <w:lang w:val="bg-BG"/>
        </w:rPr>
        <w:t>// КОД</w:t>
      </w:r>
    </w:p>
    <w:p w:rsidR="00B83199" w:rsidRDefault="00B83199" w:rsidP="00B83199">
      <w:pPr>
        <w:pStyle w:val="Heading2"/>
        <w:rPr>
          <w:lang w:val="bg-BG"/>
        </w:rPr>
      </w:pPr>
      <w:bookmarkStart w:id="58" w:name="_Toc462900522"/>
      <w:r>
        <w:rPr>
          <w:lang w:val="bg-BG"/>
        </w:rPr>
        <w:lastRenderedPageBreak/>
        <w:t>Начално табло</w:t>
      </w:r>
      <w:bookmarkEnd w:id="58"/>
    </w:p>
    <w:p w:rsidR="00B83199" w:rsidRPr="00B83199" w:rsidRDefault="00B83199" w:rsidP="00B83199">
      <w:pPr>
        <w:jc w:val="center"/>
        <w:rPr>
          <w:lang w:val="bg-BG"/>
        </w:rPr>
      </w:pPr>
      <w:r>
        <w:rPr>
          <w:lang w:val="bg-BG"/>
        </w:rPr>
        <w:pict>
          <v:shape id="_x0000_i1030" type="#_x0000_t75" style="width:196.75pt;height:349.1pt">
            <v:imagedata r:id="rId36" o:title="Simulator Screen Shot Sep 27, 2016, 8"/>
          </v:shape>
        </w:pict>
      </w:r>
      <w:r>
        <w:rPr>
          <w:lang w:val="bg-BG"/>
        </w:rPr>
        <w:pict>
          <v:shape id="_x0000_i1033" type="#_x0000_t75" style="width:195.9pt;height:348.3pt">
            <v:imagedata r:id="rId37" o:title="Screenshot_1474955529"/>
          </v:shape>
        </w:pict>
      </w:r>
    </w:p>
    <w:p w:rsidR="004D12B4" w:rsidRPr="00B83199" w:rsidRDefault="004D12B4" w:rsidP="00B83199">
      <w:pPr>
        <w:pStyle w:val="Heading2"/>
      </w:pPr>
      <w:bookmarkStart w:id="59" w:name="_Toc462900523"/>
      <w:r>
        <w:rPr>
          <w:lang w:val="bg-BG"/>
        </w:rPr>
        <w:t>Новини</w:t>
      </w:r>
      <w:bookmarkEnd w:id="59"/>
    </w:p>
    <w:p w:rsidR="006532F3" w:rsidRDefault="006E1DF4" w:rsidP="00BC7D84">
      <w:pPr>
        <w:rPr>
          <w:lang w:val="bg-BG"/>
        </w:rPr>
      </w:pPr>
      <w:r>
        <w:rPr>
          <w:lang w:val="bg-BG"/>
        </w:rPr>
        <w:t xml:space="preserve">Умните телефони са преди всичко средство за комуникация и нашето приложение трябва да се възползва максимално от това. </w:t>
      </w:r>
      <w:r>
        <w:t xml:space="preserve">GitHub </w:t>
      </w:r>
      <w:r>
        <w:rPr>
          <w:lang w:val="bg-BG"/>
        </w:rPr>
        <w:t xml:space="preserve">има </w:t>
      </w:r>
      <w:r>
        <w:t xml:space="preserve">API </w:t>
      </w:r>
      <w:r>
        <w:rPr>
          <w:lang w:val="bg-BG"/>
        </w:rPr>
        <w:t xml:space="preserve">за съобщения и новини. Когато клиенти отварят предложения за подобрения, описват бъгове или добавят коментари, </w:t>
      </w:r>
      <w:r>
        <w:t xml:space="preserve">GitHub </w:t>
      </w:r>
      <w:r>
        <w:rPr>
          <w:lang w:val="bg-BG"/>
        </w:rPr>
        <w:t>организира тези събития и ако потребителя е заинтересован да ги следи, могат да бъдат добавени към новините му.</w:t>
      </w:r>
    </w:p>
    <w:p w:rsidR="00A84F90" w:rsidRDefault="00085368" w:rsidP="00BC7D84">
      <w:pPr>
        <w:rPr>
          <w:lang w:val="bg-BG"/>
        </w:rPr>
      </w:pPr>
      <w:r>
        <w:t>API</w:t>
      </w:r>
      <w:r w:rsidR="00A84F90" w:rsidRPr="00085368">
        <w:rPr>
          <w:lang w:val="bg-BG"/>
        </w:rPr>
        <w:t xml:space="preserve"> се консумира чрез заявка към</w:t>
      </w:r>
      <w:r>
        <w:rPr>
          <w:lang w:val="bg-BG"/>
        </w:rPr>
        <w:t>:</w:t>
      </w:r>
    </w:p>
    <w:p w:rsidR="00085368" w:rsidRPr="00085368" w:rsidRDefault="00085368" w:rsidP="00386494">
      <w:pPr>
        <w:pStyle w:val="ListParagraph"/>
        <w:numPr>
          <w:ilvl w:val="0"/>
          <w:numId w:val="34"/>
        </w:numPr>
      </w:pPr>
      <w:r>
        <w:t>GET /notifications</w:t>
      </w:r>
      <w:r w:rsidR="00386494">
        <w:rPr>
          <w:lang w:val="bg-BG"/>
        </w:rPr>
        <w:t xml:space="preserve"> – всички новини за потребител</w:t>
      </w:r>
    </w:p>
    <w:p w:rsidR="00085368" w:rsidRPr="00085368" w:rsidRDefault="00085368" w:rsidP="00085368">
      <w:pPr>
        <w:pStyle w:val="ListParagraph"/>
        <w:numPr>
          <w:ilvl w:val="0"/>
          <w:numId w:val="34"/>
        </w:numPr>
      </w:pPr>
      <w:r w:rsidRPr="00085368">
        <w:t>GET /repos/:owner/:repo/notifications</w:t>
      </w:r>
      <w:r w:rsidR="00386494">
        <w:rPr>
          <w:lang w:val="bg-BG"/>
        </w:rPr>
        <w:t xml:space="preserve"> – всички новини за хранилище</w:t>
      </w:r>
    </w:p>
    <w:p w:rsidR="00085368" w:rsidRPr="00085368" w:rsidRDefault="00085368" w:rsidP="00BC7D84">
      <w:proofErr w:type="spellStart"/>
      <w:r w:rsidRPr="00085368">
        <w:t>Съответно</w:t>
      </w:r>
      <w:proofErr w:type="spellEnd"/>
      <w:r w:rsidRPr="00085368">
        <w:t xml:space="preserve"> </w:t>
      </w:r>
      <w:proofErr w:type="spellStart"/>
      <w:r w:rsidRPr="00085368">
        <w:t>новините</w:t>
      </w:r>
      <w:proofErr w:type="spellEnd"/>
      <w:r w:rsidRPr="00085368">
        <w:t xml:space="preserve"> </w:t>
      </w:r>
      <w:proofErr w:type="spellStart"/>
      <w:r w:rsidRPr="00085368">
        <w:t>могат</w:t>
      </w:r>
      <w:proofErr w:type="spellEnd"/>
      <w:r w:rsidRPr="00085368">
        <w:t xml:space="preserve"> и </w:t>
      </w:r>
      <w:proofErr w:type="spellStart"/>
      <w:r w:rsidRPr="00085368">
        <w:t>да</w:t>
      </w:r>
      <w:proofErr w:type="spellEnd"/>
      <w:r w:rsidRPr="00085368">
        <w:t xml:space="preserve"> </w:t>
      </w:r>
      <w:proofErr w:type="spellStart"/>
      <w:r w:rsidRPr="00085368">
        <w:t>бъдат</w:t>
      </w:r>
      <w:proofErr w:type="spellEnd"/>
      <w:r w:rsidRPr="00085368">
        <w:t xml:space="preserve"> </w:t>
      </w:r>
      <w:proofErr w:type="spellStart"/>
      <w:r w:rsidRPr="00085368">
        <w:t>маркирани</w:t>
      </w:r>
      <w:proofErr w:type="spellEnd"/>
      <w:r w:rsidRPr="00085368">
        <w:t xml:space="preserve"> </w:t>
      </w:r>
      <w:proofErr w:type="spellStart"/>
      <w:r w:rsidRPr="00085368">
        <w:t>като</w:t>
      </w:r>
      <w:proofErr w:type="spellEnd"/>
      <w:r w:rsidRPr="00085368">
        <w:t xml:space="preserve"> </w:t>
      </w:r>
      <w:proofErr w:type="spellStart"/>
      <w:r w:rsidRPr="00085368">
        <w:t>прочетени</w:t>
      </w:r>
      <w:proofErr w:type="spellEnd"/>
      <w:r w:rsidRPr="00085368">
        <w:t xml:space="preserve"> </w:t>
      </w:r>
      <w:proofErr w:type="spellStart"/>
      <w:r w:rsidRPr="00085368">
        <w:t>чрез</w:t>
      </w:r>
      <w:proofErr w:type="spellEnd"/>
      <w:r w:rsidRPr="00085368">
        <w:t>:</w:t>
      </w:r>
    </w:p>
    <w:p w:rsidR="00085368" w:rsidRPr="00085368" w:rsidRDefault="00085368" w:rsidP="00085368">
      <w:pPr>
        <w:pStyle w:val="ListParagraph"/>
        <w:numPr>
          <w:ilvl w:val="0"/>
          <w:numId w:val="33"/>
        </w:numPr>
        <w:rPr>
          <w:lang w:val="bg-BG"/>
        </w:rPr>
      </w:pPr>
      <w:r w:rsidRPr="00085368">
        <w:t>PUT /notifications</w:t>
      </w:r>
      <w:r w:rsidRPr="00085368">
        <w:rPr>
          <w:lang w:val="bg-BG"/>
        </w:rPr>
        <w:t xml:space="preserve"> – маркира всички</w:t>
      </w:r>
    </w:p>
    <w:p w:rsidR="00085368" w:rsidRPr="00085368" w:rsidRDefault="00085368" w:rsidP="00085368">
      <w:pPr>
        <w:pStyle w:val="ListParagraph"/>
        <w:numPr>
          <w:ilvl w:val="0"/>
          <w:numId w:val="33"/>
        </w:numPr>
        <w:rPr>
          <w:lang w:val="bg-BG"/>
        </w:rPr>
      </w:pPr>
      <w:r w:rsidRPr="00085368">
        <w:lastRenderedPageBreak/>
        <w:t>PUT /repos/:owner/:repo/notifications</w:t>
      </w:r>
      <w:r w:rsidRPr="00085368">
        <w:rPr>
          <w:lang w:val="bg-BG"/>
        </w:rPr>
        <w:t xml:space="preserve"> – маркира всички в хранилище</w:t>
      </w:r>
    </w:p>
    <w:p w:rsidR="00085368" w:rsidRDefault="00085368" w:rsidP="00085368">
      <w:pPr>
        <w:pStyle w:val="ListParagraph"/>
        <w:numPr>
          <w:ilvl w:val="0"/>
          <w:numId w:val="33"/>
        </w:numPr>
        <w:rPr>
          <w:lang w:val="bg-BG"/>
        </w:rPr>
      </w:pPr>
      <w:r w:rsidRPr="00085368">
        <w:t>PATCH /notifications/threads/:id</w:t>
      </w:r>
      <w:r w:rsidRPr="00085368">
        <w:rPr>
          <w:lang w:val="bg-BG"/>
        </w:rPr>
        <w:t xml:space="preserve"> – маркира конкретна новина</w:t>
      </w:r>
    </w:p>
    <w:p w:rsidR="00386494" w:rsidRDefault="00386494" w:rsidP="00386494">
      <w:pPr>
        <w:rPr>
          <w:lang w:val="bg-BG"/>
        </w:rPr>
      </w:pPr>
      <w:r>
        <w:rPr>
          <w:lang w:val="bg-BG"/>
        </w:rPr>
        <w:t>Абонаментът за новини може да се управлява през:</w:t>
      </w:r>
    </w:p>
    <w:p w:rsidR="00386494" w:rsidRPr="00386494" w:rsidRDefault="00386494" w:rsidP="00386494">
      <w:pPr>
        <w:pStyle w:val="ListParagraph"/>
        <w:numPr>
          <w:ilvl w:val="0"/>
          <w:numId w:val="35"/>
        </w:numPr>
        <w:rPr>
          <w:lang w:val="bg-BG"/>
        </w:rPr>
      </w:pPr>
      <w:r w:rsidRPr="00386494">
        <w:rPr>
          <w:lang w:val="bg-BG"/>
        </w:rPr>
        <w:t>GET /</w:t>
      </w:r>
      <w:proofErr w:type="spellStart"/>
      <w:r w:rsidRPr="00386494">
        <w:rPr>
          <w:lang w:val="bg-BG"/>
        </w:rPr>
        <w:t>notifications</w:t>
      </w:r>
      <w:proofErr w:type="spellEnd"/>
      <w:r w:rsidRPr="00386494">
        <w:rPr>
          <w:lang w:val="bg-BG"/>
        </w:rPr>
        <w:t>/</w:t>
      </w:r>
      <w:proofErr w:type="spellStart"/>
      <w:r w:rsidRPr="00386494">
        <w:rPr>
          <w:lang w:val="bg-BG"/>
        </w:rPr>
        <w:t>threads</w:t>
      </w:r>
      <w:proofErr w:type="spellEnd"/>
      <w:r w:rsidRPr="00386494">
        <w:rPr>
          <w:lang w:val="bg-BG"/>
        </w:rPr>
        <w:t>/:</w:t>
      </w:r>
      <w:proofErr w:type="spellStart"/>
      <w:r w:rsidRPr="00386494">
        <w:rPr>
          <w:lang w:val="bg-BG"/>
        </w:rPr>
        <w:t>id</w:t>
      </w:r>
      <w:proofErr w:type="spellEnd"/>
      <w:r w:rsidRPr="00386494">
        <w:rPr>
          <w:lang w:val="bg-BG"/>
        </w:rPr>
        <w:t>/</w:t>
      </w:r>
      <w:proofErr w:type="spellStart"/>
      <w:r w:rsidRPr="00386494">
        <w:rPr>
          <w:lang w:val="bg-BG"/>
        </w:rPr>
        <w:t>subscription</w:t>
      </w:r>
      <w:proofErr w:type="spellEnd"/>
    </w:p>
    <w:p w:rsidR="00386494" w:rsidRPr="00386494" w:rsidRDefault="00386494" w:rsidP="00386494">
      <w:pPr>
        <w:pStyle w:val="ListParagraph"/>
        <w:numPr>
          <w:ilvl w:val="0"/>
          <w:numId w:val="35"/>
        </w:numPr>
        <w:rPr>
          <w:lang w:val="bg-BG"/>
        </w:rPr>
      </w:pPr>
      <w:r w:rsidRPr="00386494">
        <w:rPr>
          <w:lang w:val="bg-BG"/>
        </w:rPr>
        <w:t>PUT /</w:t>
      </w:r>
      <w:proofErr w:type="spellStart"/>
      <w:r w:rsidRPr="00386494">
        <w:rPr>
          <w:lang w:val="bg-BG"/>
        </w:rPr>
        <w:t>notifications</w:t>
      </w:r>
      <w:proofErr w:type="spellEnd"/>
      <w:r w:rsidRPr="00386494">
        <w:rPr>
          <w:lang w:val="bg-BG"/>
        </w:rPr>
        <w:t>/</w:t>
      </w:r>
      <w:proofErr w:type="spellStart"/>
      <w:r w:rsidRPr="00386494">
        <w:rPr>
          <w:lang w:val="bg-BG"/>
        </w:rPr>
        <w:t>threads</w:t>
      </w:r>
      <w:proofErr w:type="spellEnd"/>
      <w:r w:rsidRPr="00386494">
        <w:rPr>
          <w:lang w:val="bg-BG"/>
        </w:rPr>
        <w:t>/:</w:t>
      </w:r>
      <w:proofErr w:type="spellStart"/>
      <w:r w:rsidRPr="00386494">
        <w:rPr>
          <w:lang w:val="bg-BG"/>
        </w:rPr>
        <w:t>id</w:t>
      </w:r>
      <w:proofErr w:type="spellEnd"/>
      <w:r w:rsidRPr="00386494">
        <w:rPr>
          <w:lang w:val="bg-BG"/>
        </w:rPr>
        <w:t>/</w:t>
      </w:r>
      <w:proofErr w:type="spellStart"/>
      <w:r w:rsidRPr="00386494">
        <w:rPr>
          <w:lang w:val="bg-BG"/>
        </w:rPr>
        <w:t>subscription</w:t>
      </w:r>
      <w:proofErr w:type="spellEnd"/>
    </w:p>
    <w:p w:rsidR="00386494" w:rsidRPr="00386494" w:rsidRDefault="00386494" w:rsidP="00386494">
      <w:pPr>
        <w:rPr>
          <w:lang w:val="bg-BG"/>
        </w:rPr>
      </w:pPr>
      <w:r>
        <w:rPr>
          <w:lang w:val="bg-BG"/>
        </w:rPr>
        <w:t>При прекомерна потребителска активност по някой наболял проблем, част от разработчиците може да пожелаят да пропуснат комуникацията, в този случай ще имат възможност да игнорират новини от съответната тема.</w:t>
      </w:r>
    </w:p>
    <w:p w:rsidR="00B83199" w:rsidRDefault="00B83199" w:rsidP="00B83199">
      <w:pPr>
        <w:pStyle w:val="Heading3"/>
        <w:jc w:val="center"/>
        <w:rPr>
          <w:lang w:val="bg-BG"/>
        </w:rPr>
      </w:pPr>
      <w:bookmarkStart w:id="60" w:name="_Toc462900524"/>
      <w:r>
        <w:rPr>
          <w:lang w:val="bg-BG"/>
        </w:rPr>
        <w:pict>
          <v:shape id="_x0000_i1044" type="#_x0000_t75" style="width:195.9pt;height:348.3pt">
            <v:imagedata r:id="rId8" o:title="Simulator Screen Shot Sep 27, 2016, 8"/>
          </v:shape>
        </w:pict>
      </w:r>
      <w:r>
        <w:rPr>
          <w:lang w:val="bg-BG"/>
        </w:rPr>
        <w:pict>
          <v:shape id="_x0000_i1051" type="#_x0000_t75" style="width:195.9pt;height:348.3pt">
            <v:imagedata r:id="rId9" o:title="Screenshot_1474955566"/>
          </v:shape>
        </w:pict>
      </w:r>
      <w:bookmarkEnd w:id="60"/>
    </w:p>
    <w:p w:rsidR="00E46600" w:rsidRDefault="00E46600" w:rsidP="00E46600">
      <w:pPr>
        <w:pStyle w:val="Heading3"/>
      </w:pPr>
      <w:bookmarkStart w:id="61" w:name="_Toc462900525"/>
      <w:r>
        <w:rPr>
          <w:lang w:val="bg-BG"/>
        </w:rPr>
        <w:t>Значки за новини</w:t>
      </w:r>
      <w:bookmarkEnd w:id="61"/>
    </w:p>
    <w:p w:rsidR="008501B4" w:rsidRDefault="00E46600" w:rsidP="00BC7D84">
      <w:pPr>
        <w:rPr>
          <w:lang w:val="bg-BG"/>
        </w:rPr>
      </w:pPr>
      <w:r>
        <w:rPr>
          <w:lang w:val="bg-BG"/>
        </w:rPr>
        <w:t>Приложението може да следи за обновения след последното разглеждане на новини от потребителя и да обновява иконката на приложението със значка за промени на начал</w:t>
      </w:r>
      <w:r w:rsidR="008501B4">
        <w:rPr>
          <w:lang w:val="bg-BG"/>
        </w:rPr>
        <w:t>ния екран.</w:t>
      </w:r>
    </w:p>
    <w:p w:rsidR="008501B4" w:rsidRDefault="008501B4" w:rsidP="008501B4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946298" cy="946298"/>
            <wp:effectExtent l="0" t="0" r="6350" b="6350"/>
            <wp:docPr id="22" name="Picture 22" descr="Application icon with a badge num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pplication icon with a badge number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908" cy="95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600" w:rsidRPr="00E46600" w:rsidRDefault="00E46600" w:rsidP="00BC7D84">
      <w:r>
        <w:rPr>
          <w:lang w:val="bg-BG"/>
        </w:rPr>
        <w:t xml:space="preserve">За целта </w:t>
      </w:r>
      <w:r>
        <w:t xml:space="preserve">GitHub </w:t>
      </w:r>
      <w:r>
        <w:rPr>
          <w:lang w:val="bg-BG"/>
        </w:rPr>
        <w:t>позволява заявките за новини да бъдат придружени със заглавна част (</w:t>
      </w:r>
      <w:r>
        <w:t xml:space="preserve">header) </w:t>
      </w:r>
      <w:proofErr w:type="spellStart"/>
      <w:r w:rsidRPr="00E46600">
        <w:t>за</w:t>
      </w:r>
      <w:proofErr w:type="spellEnd"/>
      <w:r w:rsidRPr="00E46600">
        <w:t xml:space="preserve"> </w:t>
      </w:r>
      <w:proofErr w:type="spellStart"/>
      <w:r w:rsidRPr="00E46600">
        <w:t>последно</w:t>
      </w:r>
      <w:proofErr w:type="spellEnd"/>
      <w:r w:rsidRPr="00E46600">
        <w:t xml:space="preserve"> </w:t>
      </w:r>
      <w:proofErr w:type="spellStart"/>
      <w:r w:rsidRPr="00E46600">
        <w:t>модифицирани</w:t>
      </w:r>
      <w:proofErr w:type="spellEnd"/>
      <w:r w:rsidRPr="00E46600">
        <w:t>:</w:t>
      </w:r>
    </w:p>
    <w:p w:rsidR="00E46600" w:rsidRDefault="00E46600" w:rsidP="00E46600">
      <w:r w:rsidRPr="00E46600">
        <w:t>Last-Modified: Thu, 25 Oct 2012 15:16:27 GMT</w:t>
      </w:r>
    </w:p>
    <w:p w:rsidR="00E46600" w:rsidRDefault="00E46600" w:rsidP="00E46600">
      <w:pPr>
        <w:rPr>
          <w:lang w:val="bg-BG"/>
        </w:rPr>
      </w:pPr>
      <w:r>
        <w:rPr>
          <w:lang w:val="bg-BG"/>
        </w:rPr>
        <w:t xml:space="preserve">Ако няма новини, резултатът е с празно съдържание и статус „304 </w:t>
      </w:r>
      <w:r>
        <w:t>Not Modified” (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променян</w:t>
      </w:r>
      <w:proofErr w:type="spellEnd"/>
      <w:r>
        <w:t xml:space="preserve">). </w:t>
      </w:r>
      <w:r>
        <w:rPr>
          <w:lang w:val="bg-BG"/>
        </w:rPr>
        <w:t>Такъв тип заявка може да се изпраща на определени интервали дори мобилното устройство да е заключено, натоварването и на мрежата и върху батерията ще са минимални.</w:t>
      </w:r>
    </w:p>
    <w:p w:rsidR="00E46600" w:rsidRDefault="00E46600" w:rsidP="00E46600">
      <w:r>
        <w:rPr>
          <w:lang w:val="bg-BG"/>
        </w:rPr>
        <w:t xml:space="preserve">При отговор с новини, могат да бъдат регистрирани чрез споменатата значка, и чрез </w:t>
      </w:r>
      <w:proofErr w:type="spellStart"/>
      <w:r w:rsidR="000437BF">
        <w:rPr>
          <w:lang w:val="bg-BG"/>
        </w:rPr>
        <w:t>нотифициране</w:t>
      </w:r>
      <w:proofErr w:type="spellEnd"/>
      <w:r w:rsidR="000437BF">
        <w:rPr>
          <w:lang w:val="bg-BG"/>
        </w:rPr>
        <w:t xml:space="preserve"> подобно </w:t>
      </w:r>
      <w:r w:rsidR="000551FC">
        <w:rPr>
          <w:lang w:val="bg-BG"/>
        </w:rPr>
        <w:t>на</w:t>
      </w:r>
      <w:r w:rsidR="000437BF">
        <w:rPr>
          <w:lang w:val="bg-BG"/>
        </w:rPr>
        <w:t xml:space="preserve"> тези за </w:t>
      </w:r>
      <w:r w:rsidR="000437BF">
        <w:t>SMS.</w:t>
      </w:r>
    </w:p>
    <w:p w:rsidR="00B83199" w:rsidRDefault="00B83199" w:rsidP="00B83199">
      <w:pPr>
        <w:pStyle w:val="Heading3"/>
        <w:rPr>
          <w:lang w:val="bg-BG"/>
        </w:rPr>
      </w:pPr>
      <w:bookmarkStart w:id="62" w:name="_Toc462900526"/>
      <w:r>
        <w:rPr>
          <w:lang w:val="bg-BG"/>
        </w:rPr>
        <w:lastRenderedPageBreak/>
        <w:t>Хранилища</w:t>
      </w:r>
      <w:bookmarkEnd w:id="62"/>
    </w:p>
    <w:p w:rsidR="00B83199" w:rsidRPr="00B83199" w:rsidRDefault="00B83199" w:rsidP="00B83199">
      <w:pPr>
        <w:jc w:val="center"/>
        <w:rPr>
          <w:lang w:val="bg-BG"/>
        </w:rPr>
      </w:pPr>
      <w:r>
        <w:rPr>
          <w:lang w:val="bg-BG"/>
        </w:rPr>
        <w:pict>
          <v:shape id="_x0000_i1058" type="#_x0000_t75" style="width:195.9pt;height:348.3pt">
            <v:imagedata r:id="rId39" o:title="Screenshot_1474955699"/>
          </v:shape>
        </w:pict>
      </w:r>
      <w:r>
        <w:rPr>
          <w:lang w:val="bg-BG"/>
        </w:rPr>
        <w:pict>
          <v:shape id="_x0000_i1055" type="#_x0000_t75" style="width:195.9pt;height:347.45pt">
            <v:imagedata r:id="rId40" o:title="Simulator Screen Shot Sep 27, 2016, 8"/>
          </v:shape>
        </w:pict>
      </w:r>
    </w:p>
    <w:p w:rsidR="00386494" w:rsidRDefault="00386494" w:rsidP="00386494">
      <w:pPr>
        <w:pStyle w:val="Heading3"/>
      </w:pPr>
      <w:bookmarkStart w:id="63" w:name="_Toc462900527"/>
      <w:proofErr w:type="spellStart"/>
      <w:r>
        <w:rPr>
          <w:lang w:val="bg-BG"/>
        </w:rPr>
        <w:t>Въпрои</w:t>
      </w:r>
      <w:proofErr w:type="spellEnd"/>
      <w:r>
        <w:rPr>
          <w:lang w:val="bg-BG"/>
        </w:rPr>
        <w:t xml:space="preserve"> (</w:t>
      </w:r>
      <w:r>
        <w:t>issues)</w:t>
      </w:r>
      <w:bookmarkEnd w:id="63"/>
    </w:p>
    <w:p w:rsidR="00386494" w:rsidRDefault="00386494" w:rsidP="00386494">
      <w:pPr>
        <w:rPr>
          <w:lang w:val="bg-BG"/>
        </w:rPr>
      </w:pPr>
      <w:r>
        <w:rPr>
          <w:lang w:val="bg-BG"/>
        </w:rPr>
        <w:t xml:space="preserve">Хранилищата в </w:t>
      </w:r>
      <w:r>
        <w:t xml:space="preserve">GitHub </w:t>
      </w:r>
      <w:r>
        <w:rPr>
          <w:lang w:val="bg-BG"/>
        </w:rPr>
        <w:t>по подразбиране са с включена поддръжка за въпроси (</w:t>
      </w:r>
      <w:r>
        <w:t>issue)</w:t>
      </w:r>
      <w:r>
        <w:rPr>
          <w:lang w:val="bg-BG"/>
        </w:rPr>
        <w:t xml:space="preserve">. Заявки за желани качества на продукта, оплакване от бъгове и прочие се регистрират под формата на въпроси от клиенти. Също така разработчиците на съответното хранилище могат да описват задачи, които да бъдат изпълнени </w:t>
      </w:r>
      <w:r w:rsidR="00E46600">
        <w:rPr>
          <w:lang w:val="bg-BG"/>
        </w:rPr>
        <w:t>от общността, или да са просто насочващи за развитието на продукта. Собственикът на продукта може да описва въпроси от по високо ниво, които съответно потребителите да си разделят и развият в по-малки под-въпроси, да ги асоциират един с друг и да започнат работа по тях.</w:t>
      </w:r>
    </w:p>
    <w:p w:rsidR="00E46600" w:rsidRPr="00020C86" w:rsidRDefault="00E46600" w:rsidP="00892342">
      <w:pPr>
        <w:pStyle w:val="ListParagraph"/>
        <w:numPr>
          <w:ilvl w:val="0"/>
          <w:numId w:val="36"/>
        </w:numPr>
        <w:rPr>
          <w:lang w:val="bg-BG"/>
        </w:rPr>
      </w:pPr>
      <w:r w:rsidRPr="00892342">
        <w:rPr>
          <w:lang w:val="bg-BG"/>
        </w:rPr>
        <w:t>GET /</w:t>
      </w:r>
      <w:proofErr w:type="spellStart"/>
      <w:r w:rsidRPr="00892342">
        <w:rPr>
          <w:lang w:val="bg-BG"/>
        </w:rPr>
        <w:t>issues</w:t>
      </w:r>
      <w:proofErr w:type="spellEnd"/>
      <w:r w:rsidRPr="00892342">
        <w:rPr>
          <w:lang w:val="bg-BG"/>
        </w:rPr>
        <w:t xml:space="preserve"> – връща </w:t>
      </w:r>
      <w:r w:rsidRPr="00020C86">
        <w:rPr>
          <w:lang w:val="bg-BG"/>
        </w:rPr>
        <w:t>всички въпроси асоциирани с потребителя</w:t>
      </w:r>
    </w:p>
    <w:p w:rsidR="00020C86" w:rsidRPr="00020C86" w:rsidRDefault="00020C86" w:rsidP="00020C86">
      <w:pPr>
        <w:pStyle w:val="ListParagraph"/>
        <w:numPr>
          <w:ilvl w:val="0"/>
          <w:numId w:val="36"/>
        </w:numPr>
        <w:rPr>
          <w:lang w:val="bg-BG"/>
        </w:rPr>
      </w:pPr>
      <w:r w:rsidRPr="00020C86">
        <w:rPr>
          <w:lang w:val="bg-BG"/>
        </w:rPr>
        <w:t>GET /</w:t>
      </w:r>
      <w:proofErr w:type="spellStart"/>
      <w:r w:rsidRPr="00020C86">
        <w:rPr>
          <w:lang w:val="bg-BG"/>
        </w:rPr>
        <w:t>orgs</w:t>
      </w:r>
      <w:proofErr w:type="spellEnd"/>
      <w:r w:rsidRPr="00020C86">
        <w:rPr>
          <w:lang w:val="bg-BG"/>
        </w:rPr>
        <w:t>/:</w:t>
      </w:r>
      <w:proofErr w:type="spellStart"/>
      <w:r w:rsidRPr="00020C86">
        <w:rPr>
          <w:lang w:val="bg-BG"/>
        </w:rPr>
        <w:t>org</w:t>
      </w:r>
      <w:proofErr w:type="spellEnd"/>
      <w:r w:rsidRPr="00020C86">
        <w:rPr>
          <w:lang w:val="bg-BG"/>
        </w:rPr>
        <w:t>/</w:t>
      </w:r>
      <w:proofErr w:type="spellStart"/>
      <w:r w:rsidRPr="00020C86">
        <w:rPr>
          <w:lang w:val="bg-BG"/>
        </w:rPr>
        <w:t>issues</w:t>
      </w:r>
      <w:proofErr w:type="spellEnd"/>
      <w:r w:rsidRPr="00F11B8E">
        <w:rPr>
          <w:lang w:val="bg-BG"/>
        </w:rPr>
        <w:t xml:space="preserve"> – </w:t>
      </w:r>
      <w:r>
        <w:rPr>
          <w:lang w:val="bg-BG"/>
        </w:rPr>
        <w:t xml:space="preserve">връща всички въпроси </w:t>
      </w:r>
      <w:r w:rsidR="00F11B8E">
        <w:rPr>
          <w:lang w:val="bg-BG"/>
        </w:rPr>
        <w:t>в организация асоциирани с потребителя</w:t>
      </w:r>
    </w:p>
    <w:p w:rsidR="00135864" w:rsidRDefault="00F11B8E" w:rsidP="0066393E">
      <w:pPr>
        <w:pStyle w:val="ListParagraph"/>
        <w:numPr>
          <w:ilvl w:val="0"/>
          <w:numId w:val="36"/>
        </w:numPr>
        <w:rPr>
          <w:lang w:val="bg-BG"/>
        </w:rPr>
      </w:pPr>
      <w:r w:rsidRPr="00135864">
        <w:rPr>
          <w:lang w:val="bg-BG"/>
        </w:rPr>
        <w:lastRenderedPageBreak/>
        <w:t>GET /</w:t>
      </w:r>
      <w:proofErr w:type="spellStart"/>
      <w:r w:rsidRPr="00135864">
        <w:rPr>
          <w:lang w:val="bg-BG"/>
        </w:rPr>
        <w:t>repos</w:t>
      </w:r>
      <w:proofErr w:type="spellEnd"/>
      <w:r w:rsidRPr="00135864">
        <w:rPr>
          <w:lang w:val="bg-BG"/>
        </w:rPr>
        <w:t>/:</w:t>
      </w:r>
      <w:proofErr w:type="spellStart"/>
      <w:r w:rsidRPr="00135864">
        <w:rPr>
          <w:lang w:val="bg-BG"/>
        </w:rPr>
        <w:t>owner</w:t>
      </w:r>
      <w:proofErr w:type="spellEnd"/>
      <w:r w:rsidRPr="00135864">
        <w:rPr>
          <w:lang w:val="bg-BG"/>
        </w:rPr>
        <w:t>/:</w:t>
      </w:r>
      <w:proofErr w:type="spellStart"/>
      <w:r w:rsidRPr="00135864">
        <w:rPr>
          <w:lang w:val="bg-BG"/>
        </w:rPr>
        <w:t>repo</w:t>
      </w:r>
      <w:proofErr w:type="spellEnd"/>
      <w:r w:rsidRPr="00135864">
        <w:rPr>
          <w:lang w:val="bg-BG"/>
        </w:rPr>
        <w:t>/</w:t>
      </w:r>
      <w:proofErr w:type="spellStart"/>
      <w:r w:rsidRPr="00135864">
        <w:rPr>
          <w:lang w:val="bg-BG"/>
        </w:rPr>
        <w:t>issues</w:t>
      </w:r>
      <w:proofErr w:type="spellEnd"/>
      <w:r w:rsidRPr="00135864">
        <w:rPr>
          <w:lang w:val="bg-BG"/>
        </w:rPr>
        <w:t xml:space="preserve"> – в</w:t>
      </w:r>
      <w:r w:rsidR="00135864">
        <w:rPr>
          <w:lang w:val="bg-BG"/>
        </w:rPr>
        <w:t>ръща всички въпроси в хранилище</w:t>
      </w:r>
      <w:r w:rsidR="00135864">
        <w:t xml:space="preserve">, </w:t>
      </w:r>
      <w:r w:rsidR="00135864">
        <w:rPr>
          <w:lang w:val="bg-BG"/>
        </w:rPr>
        <w:t xml:space="preserve">възможно е да бъдат избрани само въпроси за </w:t>
      </w:r>
      <w:proofErr w:type="spellStart"/>
      <w:r w:rsidR="00135864">
        <w:t>важно</w:t>
      </w:r>
      <w:proofErr w:type="spellEnd"/>
      <w:r w:rsidR="00135864">
        <w:t xml:space="preserve"> </w:t>
      </w:r>
      <w:proofErr w:type="spellStart"/>
      <w:r w:rsidR="00135864">
        <w:t>събитие</w:t>
      </w:r>
      <w:proofErr w:type="spellEnd"/>
      <w:r w:rsidR="00135864">
        <w:t xml:space="preserve"> (milestone)</w:t>
      </w:r>
    </w:p>
    <w:p w:rsidR="00F11B8E" w:rsidRPr="00135864" w:rsidRDefault="00F11B8E" w:rsidP="0066393E">
      <w:pPr>
        <w:pStyle w:val="ListParagraph"/>
        <w:numPr>
          <w:ilvl w:val="0"/>
          <w:numId w:val="36"/>
        </w:numPr>
        <w:rPr>
          <w:lang w:val="bg-BG"/>
        </w:rPr>
      </w:pPr>
      <w:r w:rsidRPr="00135864">
        <w:rPr>
          <w:lang w:val="bg-BG"/>
        </w:rPr>
        <w:t>GET /</w:t>
      </w:r>
      <w:proofErr w:type="spellStart"/>
      <w:r w:rsidRPr="00135864">
        <w:rPr>
          <w:lang w:val="bg-BG"/>
        </w:rPr>
        <w:t>repos</w:t>
      </w:r>
      <w:proofErr w:type="spellEnd"/>
      <w:r w:rsidRPr="00135864">
        <w:rPr>
          <w:lang w:val="bg-BG"/>
        </w:rPr>
        <w:t>/:</w:t>
      </w:r>
      <w:proofErr w:type="spellStart"/>
      <w:r w:rsidRPr="00135864">
        <w:rPr>
          <w:lang w:val="bg-BG"/>
        </w:rPr>
        <w:t>owner</w:t>
      </w:r>
      <w:proofErr w:type="spellEnd"/>
      <w:r w:rsidRPr="00135864">
        <w:rPr>
          <w:lang w:val="bg-BG"/>
        </w:rPr>
        <w:t>/:</w:t>
      </w:r>
      <w:proofErr w:type="spellStart"/>
      <w:r w:rsidRPr="00135864">
        <w:rPr>
          <w:lang w:val="bg-BG"/>
        </w:rPr>
        <w:t>repo</w:t>
      </w:r>
      <w:proofErr w:type="spellEnd"/>
      <w:r w:rsidRPr="00135864">
        <w:rPr>
          <w:lang w:val="bg-BG"/>
        </w:rPr>
        <w:t>/</w:t>
      </w:r>
      <w:proofErr w:type="spellStart"/>
      <w:r w:rsidRPr="00135864">
        <w:rPr>
          <w:lang w:val="bg-BG"/>
        </w:rPr>
        <w:t>issues</w:t>
      </w:r>
      <w:proofErr w:type="spellEnd"/>
      <w:r w:rsidRPr="00135864">
        <w:rPr>
          <w:lang w:val="bg-BG"/>
        </w:rPr>
        <w:t>/:</w:t>
      </w:r>
      <w:proofErr w:type="spellStart"/>
      <w:r w:rsidRPr="00135864">
        <w:rPr>
          <w:lang w:val="bg-BG"/>
        </w:rPr>
        <w:t>number</w:t>
      </w:r>
      <w:proofErr w:type="spellEnd"/>
      <w:r w:rsidRPr="00135864">
        <w:rPr>
          <w:lang w:val="bg-BG"/>
        </w:rPr>
        <w:t xml:space="preserve"> – връща информация за конкретен въпрос</w:t>
      </w:r>
    </w:p>
    <w:p w:rsidR="00F11B8E" w:rsidRDefault="00F11B8E" w:rsidP="00F11B8E">
      <w:pPr>
        <w:rPr>
          <w:lang w:val="bg-BG"/>
        </w:rPr>
      </w:pPr>
      <w:r>
        <w:rPr>
          <w:lang w:val="bg-BG"/>
        </w:rPr>
        <w:t>За създаване и модифициране се използват</w:t>
      </w:r>
    </w:p>
    <w:p w:rsidR="00F11B8E" w:rsidRPr="00F11B8E" w:rsidRDefault="00F11B8E" w:rsidP="00F11B8E">
      <w:pPr>
        <w:pStyle w:val="ListParagraph"/>
        <w:numPr>
          <w:ilvl w:val="0"/>
          <w:numId w:val="37"/>
        </w:numPr>
        <w:rPr>
          <w:lang w:val="bg-BG"/>
        </w:rPr>
      </w:pPr>
      <w:r w:rsidRPr="00F11B8E">
        <w:rPr>
          <w:lang w:val="bg-BG"/>
        </w:rPr>
        <w:t>POST /</w:t>
      </w:r>
      <w:proofErr w:type="spellStart"/>
      <w:r w:rsidRPr="00F11B8E">
        <w:rPr>
          <w:lang w:val="bg-BG"/>
        </w:rPr>
        <w:t>repos</w:t>
      </w:r>
      <w:proofErr w:type="spellEnd"/>
      <w:r w:rsidRPr="00F11B8E">
        <w:rPr>
          <w:lang w:val="bg-BG"/>
        </w:rPr>
        <w:t>/:</w:t>
      </w:r>
      <w:proofErr w:type="spellStart"/>
      <w:r w:rsidRPr="00F11B8E">
        <w:rPr>
          <w:lang w:val="bg-BG"/>
        </w:rPr>
        <w:t>owner</w:t>
      </w:r>
      <w:proofErr w:type="spellEnd"/>
      <w:r w:rsidRPr="00F11B8E">
        <w:rPr>
          <w:lang w:val="bg-BG"/>
        </w:rPr>
        <w:t>/:</w:t>
      </w:r>
      <w:proofErr w:type="spellStart"/>
      <w:r w:rsidRPr="00F11B8E">
        <w:rPr>
          <w:lang w:val="bg-BG"/>
        </w:rPr>
        <w:t>repo</w:t>
      </w:r>
      <w:proofErr w:type="spellEnd"/>
      <w:r w:rsidRPr="00F11B8E">
        <w:rPr>
          <w:lang w:val="bg-BG"/>
        </w:rPr>
        <w:t>/</w:t>
      </w:r>
      <w:proofErr w:type="spellStart"/>
      <w:r w:rsidRPr="00F11B8E">
        <w:rPr>
          <w:lang w:val="bg-BG"/>
        </w:rPr>
        <w:t>issues</w:t>
      </w:r>
      <w:proofErr w:type="spellEnd"/>
      <w:r>
        <w:rPr>
          <w:lang w:val="bg-BG"/>
        </w:rPr>
        <w:t xml:space="preserve"> – създаване на въпрос</w:t>
      </w:r>
    </w:p>
    <w:p w:rsidR="00F11B8E" w:rsidRDefault="00F11B8E" w:rsidP="00F11B8E">
      <w:pPr>
        <w:pStyle w:val="ListParagraph"/>
        <w:numPr>
          <w:ilvl w:val="0"/>
          <w:numId w:val="37"/>
        </w:numPr>
        <w:rPr>
          <w:lang w:val="bg-BG"/>
        </w:rPr>
      </w:pPr>
      <w:r w:rsidRPr="00F11B8E">
        <w:rPr>
          <w:lang w:val="bg-BG"/>
        </w:rPr>
        <w:t>PATCH /</w:t>
      </w:r>
      <w:proofErr w:type="spellStart"/>
      <w:r w:rsidRPr="00F11B8E">
        <w:rPr>
          <w:lang w:val="bg-BG"/>
        </w:rPr>
        <w:t>repos</w:t>
      </w:r>
      <w:proofErr w:type="spellEnd"/>
      <w:r w:rsidRPr="00F11B8E">
        <w:rPr>
          <w:lang w:val="bg-BG"/>
        </w:rPr>
        <w:t>/:</w:t>
      </w:r>
      <w:proofErr w:type="spellStart"/>
      <w:r w:rsidRPr="00F11B8E">
        <w:rPr>
          <w:lang w:val="bg-BG"/>
        </w:rPr>
        <w:t>owner</w:t>
      </w:r>
      <w:proofErr w:type="spellEnd"/>
      <w:r w:rsidRPr="00F11B8E">
        <w:rPr>
          <w:lang w:val="bg-BG"/>
        </w:rPr>
        <w:t>/:</w:t>
      </w:r>
      <w:proofErr w:type="spellStart"/>
      <w:r w:rsidRPr="00F11B8E">
        <w:rPr>
          <w:lang w:val="bg-BG"/>
        </w:rPr>
        <w:t>repo</w:t>
      </w:r>
      <w:proofErr w:type="spellEnd"/>
      <w:r w:rsidRPr="00F11B8E">
        <w:rPr>
          <w:lang w:val="bg-BG"/>
        </w:rPr>
        <w:t>/</w:t>
      </w:r>
      <w:proofErr w:type="spellStart"/>
      <w:r w:rsidRPr="00F11B8E">
        <w:rPr>
          <w:lang w:val="bg-BG"/>
        </w:rPr>
        <w:t>issues</w:t>
      </w:r>
      <w:proofErr w:type="spellEnd"/>
      <w:r w:rsidRPr="00F11B8E">
        <w:rPr>
          <w:lang w:val="bg-BG"/>
        </w:rPr>
        <w:t>/:</w:t>
      </w:r>
      <w:proofErr w:type="spellStart"/>
      <w:r w:rsidRPr="00F11B8E">
        <w:rPr>
          <w:lang w:val="bg-BG"/>
        </w:rPr>
        <w:t>number</w:t>
      </w:r>
      <w:proofErr w:type="spellEnd"/>
      <w:r>
        <w:rPr>
          <w:lang w:val="bg-BG"/>
        </w:rPr>
        <w:t xml:space="preserve"> – промяна на въпрос</w:t>
      </w:r>
    </w:p>
    <w:p w:rsidR="00F11B8E" w:rsidRDefault="00F11B8E" w:rsidP="00F11B8E">
      <w:pPr>
        <w:rPr>
          <w:lang w:val="bg-BG"/>
        </w:rPr>
      </w:pPr>
      <w:proofErr w:type="spellStart"/>
      <w:r>
        <w:rPr>
          <w:lang w:val="bg-BG"/>
        </w:rPr>
        <w:t>Последнния</w:t>
      </w:r>
      <w:proofErr w:type="spellEnd"/>
      <w:r>
        <w:rPr>
          <w:lang w:val="bg-BG"/>
        </w:rPr>
        <w:t xml:space="preserve"> може да бъде </w:t>
      </w:r>
      <w:proofErr w:type="spellStart"/>
      <w:r>
        <w:rPr>
          <w:lang w:val="bg-BG"/>
        </w:rPr>
        <w:t>изпозлван</w:t>
      </w:r>
      <w:proofErr w:type="spellEnd"/>
      <w:r>
        <w:rPr>
          <w:lang w:val="bg-BG"/>
        </w:rPr>
        <w:t xml:space="preserve"> за отваряна и затваряне на въпрос, както и за смяна на етикети. Етикетите често се използват за определяне на състоянието на въпроса, което е аналогично на преместване на етикетче по </w:t>
      </w:r>
      <w:proofErr w:type="spellStart"/>
      <w:r>
        <w:rPr>
          <w:lang w:val="bg-BG"/>
        </w:rPr>
        <w:t>Скръм</w:t>
      </w:r>
      <w:proofErr w:type="spellEnd"/>
      <w:r>
        <w:rPr>
          <w:lang w:val="bg-BG"/>
        </w:rPr>
        <w:t xml:space="preserve"> или </w:t>
      </w:r>
      <w:proofErr w:type="spellStart"/>
      <w:r>
        <w:rPr>
          <w:lang w:val="bg-BG"/>
        </w:rPr>
        <w:t>Канбан</w:t>
      </w:r>
      <w:proofErr w:type="spellEnd"/>
      <w:r>
        <w:rPr>
          <w:lang w:val="bg-BG"/>
        </w:rPr>
        <w:t xml:space="preserve"> дъските.</w:t>
      </w:r>
    </w:p>
    <w:p w:rsidR="00F11B8E" w:rsidRPr="00313E55" w:rsidRDefault="00F11B8E" w:rsidP="00F11B8E">
      <w:r w:rsidRPr="00313E55">
        <w:rPr>
          <w:highlight w:val="yellow"/>
          <w:lang w:val="bg-BG"/>
        </w:rPr>
        <w:t xml:space="preserve">Снимка </w:t>
      </w:r>
      <w:r w:rsidR="00313E55">
        <w:rPr>
          <w:highlight w:val="yellow"/>
          <w:lang w:val="bg-BG"/>
        </w:rPr>
        <w:t xml:space="preserve">с </w:t>
      </w:r>
      <w:r w:rsidR="00313E55">
        <w:rPr>
          <w:highlight w:val="yellow"/>
        </w:rPr>
        <w:t xml:space="preserve">issues </w:t>
      </w:r>
      <w:r w:rsidRPr="00313E55">
        <w:rPr>
          <w:highlight w:val="yellow"/>
          <w:lang w:val="bg-BG"/>
        </w:rPr>
        <w:t xml:space="preserve">от </w:t>
      </w:r>
      <w:r w:rsidR="00313E55" w:rsidRPr="00313E55">
        <w:rPr>
          <w:highlight w:val="yellow"/>
        </w:rPr>
        <w:t>milestone</w:t>
      </w:r>
    </w:p>
    <w:p w:rsidR="00F11B8E" w:rsidRDefault="00313E55" w:rsidP="00F11B8E">
      <w:pPr>
        <w:rPr>
          <w:lang w:val="bg-BG"/>
        </w:rPr>
      </w:pPr>
      <w:r>
        <w:rPr>
          <w:lang w:val="bg-BG"/>
        </w:rPr>
        <w:t xml:space="preserve">Важните събития </w:t>
      </w:r>
      <w:r>
        <w:t xml:space="preserve">(milestones) </w:t>
      </w:r>
      <w:r>
        <w:rPr>
          <w:lang w:val="bg-BG"/>
        </w:rPr>
        <w:t xml:space="preserve">могат да бъдат използвани за да бъдат описване </w:t>
      </w:r>
      <w:proofErr w:type="spellStart"/>
      <w:r>
        <w:rPr>
          <w:lang w:val="bg-BG"/>
        </w:rPr>
        <w:t>Скръм</w:t>
      </w:r>
      <w:proofErr w:type="spellEnd"/>
      <w:r>
        <w:rPr>
          <w:lang w:val="bg-BG"/>
        </w:rPr>
        <w:t xml:space="preserve"> спринтове, и да бъдат асоциирани въпроси с тях. Визуализирането на едно такова важно събитие (</w:t>
      </w:r>
      <w:r>
        <w:t xml:space="preserve">milestone) </w:t>
      </w:r>
      <w:r>
        <w:rPr>
          <w:lang w:val="bg-BG"/>
        </w:rPr>
        <w:t xml:space="preserve">се доближава и може да замести </w:t>
      </w:r>
      <w:proofErr w:type="spellStart"/>
      <w:r>
        <w:rPr>
          <w:lang w:val="bg-BG"/>
        </w:rPr>
        <w:t>Скръм</w:t>
      </w:r>
      <w:proofErr w:type="spellEnd"/>
      <w:r>
        <w:rPr>
          <w:lang w:val="bg-BG"/>
        </w:rPr>
        <w:t xml:space="preserve"> дъска.</w:t>
      </w:r>
    </w:p>
    <w:p w:rsidR="009A6A27" w:rsidRPr="009A6A27" w:rsidRDefault="009A6A27" w:rsidP="009A6A27">
      <w:pPr>
        <w:pStyle w:val="Heading3"/>
        <w:rPr>
          <w:highlight w:val="yellow"/>
          <w:lang w:val="bg-BG"/>
        </w:rPr>
      </w:pPr>
      <w:bookmarkStart w:id="64" w:name="_Toc462900528"/>
      <w:proofErr w:type="spellStart"/>
      <w:r w:rsidRPr="009A6A27">
        <w:rPr>
          <w:highlight w:val="yellow"/>
        </w:rPr>
        <w:t>Промяна</w:t>
      </w:r>
      <w:proofErr w:type="spellEnd"/>
      <w:r w:rsidRPr="009A6A27">
        <w:rPr>
          <w:highlight w:val="yellow"/>
        </w:rPr>
        <w:t xml:space="preserve"> </w:t>
      </w:r>
      <w:proofErr w:type="spellStart"/>
      <w:r w:rsidRPr="009A6A27">
        <w:rPr>
          <w:highlight w:val="yellow"/>
        </w:rPr>
        <w:t>на</w:t>
      </w:r>
      <w:proofErr w:type="spellEnd"/>
      <w:r w:rsidRPr="009A6A27">
        <w:rPr>
          <w:highlight w:val="yellow"/>
        </w:rPr>
        <w:t xml:space="preserve"> </w:t>
      </w:r>
      <w:proofErr w:type="spellStart"/>
      <w:r w:rsidRPr="009A6A27">
        <w:rPr>
          <w:highlight w:val="yellow"/>
        </w:rPr>
        <w:t>състоянието</w:t>
      </w:r>
      <w:proofErr w:type="spellEnd"/>
      <w:r w:rsidRPr="009A6A27">
        <w:rPr>
          <w:highlight w:val="yellow"/>
          <w:lang w:val="bg-BG"/>
        </w:rPr>
        <w:t xml:space="preserve"> на въпрос</w:t>
      </w:r>
      <w:bookmarkEnd w:id="64"/>
    </w:p>
    <w:p w:rsidR="009A6A27" w:rsidRPr="009A6A27" w:rsidRDefault="009A6A27" w:rsidP="009A6A27">
      <w:pPr>
        <w:pStyle w:val="Heading3"/>
        <w:rPr>
          <w:lang w:val="bg-BG"/>
        </w:rPr>
      </w:pPr>
      <w:bookmarkStart w:id="65" w:name="_Toc462900529"/>
      <w:r w:rsidRPr="009A6A27">
        <w:rPr>
          <w:highlight w:val="yellow"/>
          <w:lang w:val="bg-BG"/>
        </w:rPr>
        <w:t>Затваряне на изпълнени въпроси</w:t>
      </w:r>
      <w:bookmarkEnd w:id="65"/>
    </w:p>
    <w:p w:rsidR="00E46600" w:rsidRPr="00020C86" w:rsidRDefault="00E46600" w:rsidP="00386494"/>
    <w:p w:rsidR="006E1DF4" w:rsidRPr="006E1DF4" w:rsidRDefault="006E1DF4" w:rsidP="00BC7D84"/>
    <w:p w:rsidR="0015209B" w:rsidRPr="00B27452" w:rsidRDefault="0015209B" w:rsidP="0015209B">
      <w:pPr>
        <w:pStyle w:val="Heading1"/>
        <w:rPr>
          <w:rFonts w:cs="Times New Roman"/>
          <w:highlight w:val="yellow"/>
          <w:lang w:val="bg-BG"/>
        </w:rPr>
      </w:pPr>
      <w:bookmarkStart w:id="66" w:name="_Toc462900530"/>
      <w:r w:rsidRPr="00B27452">
        <w:rPr>
          <w:rFonts w:cs="Times New Roman"/>
          <w:highlight w:val="yellow"/>
          <w:lang w:val="bg-BG"/>
        </w:rPr>
        <w:t>Внедряване</w:t>
      </w:r>
      <w:bookmarkEnd w:id="66"/>
    </w:p>
    <w:p w:rsidR="00E33CB2" w:rsidRPr="00B27452" w:rsidRDefault="0015209B" w:rsidP="00E33CB2">
      <w:pPr>
        <w:pStyle w:val="Heading1"/>
        <w:rPr>
          <w:rFonts w:cs="Times New Roman"/>
          <w:highlight w:val="yellow"/>
          <w:lang w:val="bg-BG"/>
        </w:rPr>
      </w:pPr>
      <w:bookmarkStart w:id="67" w:name="_Toc462900531"/>
      <w:r w:rsidRPr="00B27452">
        <w:rPr>
          <w:rFonts w:cs="Times New Roman"/>
          <w:highlight w:val="yellow"/>
          <w:lang w:val="bg-BG"/>
        </w:rPr>
        <w:t>Заключение</w:t>
      </w:r>
      <w:bookmarkEnd w:id="67"/>
    </w:p>
    <w:p w:rsidR="00BA7970" w:rsidRPr="00BA7970" w:rsidRDefault="00BA7970" w:rsidP="00BA7970">
      <w:pPr>
        <w:pStyle w:val="Heading1"/>
        <w:rPr>
          <w:highlight w:val="yellow"/>
          <w:lang w:val="bg-BG"/>
        </w:rPr>
      </w:pPr>
      <w:bookmarkStart w:id="68" w:name="_Toc462900532"/>
      <w:r w:rsidRPr="00BA7970">
        <w:rPr>
          <w:highlight w:val="yellow"/>
          <w:lang w:val="bg-BG"/>
        </w:rPr>
        <w:t>Библиография</w:t>
      </w:r>
      <w:bookmarkEnd w:id="68"/>
    </w:p>
    <w:p w:rsidR="00E33CB2" w:rsidRPr="00AB7961" w:rsidRDefault="00E33CB2" w:rsidP="00E33CB2">
      <w:pPr>
        <w:rPr>
          <w:rFonts w:cs="Times New Roman"/>
          <w:highlight w:val="yellow"/>
          <w:lang w:val="bg-BG"/>
        </w:rPr>
      </w:pPr>
      <w:r w:rsidRPr="00AB7961">
        <w:rPr>
          <w:rFonts w:cs="Times New Roman"/>
          <w:highlight w:val="yellow"/>
          <w:lang w:val="bg-BG"/>
        </w:rPr>
        <w:t>Използвани ресурси:</w:t>
      </w:r>
    </w:p>
    <w:p w:rsidR="00E33CB2" w:rsidRPr="00AB7961" w:rsidRDefault="00E33CB2" w:rsidP="00E33CB2">
      <w:pPr>
        <w:rPr>
          <w:rFonts w:cs="Times New Roman"/>
          <w:highlight w:val="yellow"/>
          <w:lang w:val="bg-BG"/>
        </w:rPr>
      </w:pPr>
      <w:proofErr w:type="spellStart"/>
      <w:r w:rsidRPr="00AB7961">
        <w:rPr>
          <w:rFonts w:cs="Times New Roman"/>
          <w:highlight w:val="yellow"/>
          <w:lang w:val="bg-BG"/>
        </w:rPr>
        <w:t>HuBoard</w:t>
      </w:r>
      <w:proofErr w:type="spellEnd"/>
      <w:r w:rsidRPr="00AB7961">
        <w:rPr>
          <w:rFonts w:cs="Times New Roman"/>
          <w:highlight w:val="yellow"/>
          <w:lang w:val="bg-BG"/>
        </w:rPr>
        <w:t>:</w:t>
      </w:r>
    </w:p>
    <w:p w:rsidR="00E33CB2" w:rsidRPr="00AB7961" w:rsidRDefault="00E33CB2" w:rsidP="00E33CB2">
      <w:pPr>
        <w:rPr>
          <w:rFonts w:cs="Times New Roman"/>
          <w:highlight w:val="yellow"/>
          <w:lang w:val="bg-BG"/>
        </w:rPr>
      </w:pPr>
      <w:r w:rsidRPr="00AB7961">
        <w:rPr>
          <w:rFonts w:cs="Times New Roman"/>
          <w:highlight w:val="yellow"/>
          <w:lang w:val="bg-BG"/>
        </w:rPr>
        <w:t>https://huboard.com/</w:t>
      </w:r>
    </w:p>
    <w:p w:rsidR="00E33CB2" w:rsidRPr="00AB7961" w:rsidRDefault="00E33CB2" w:rsidP="00E33CB2">
      <w:pPr>
        <w:rPr>
          <w:rFonts w:cs="Times New Roman"/>
          <w:highlight w:val="yellow"/>
          <w:lang w:val="bg-BG"/>
        </w:rPr>
      </w:pPr>
      <w:proofErr w:type="spellStart"/>
      <w:r w:rsidRPr="00AB7961">
        <w:rPr>
          <w:rFonts w:cs="Times New Roman"/>
          <w:highlight w:val="yellow"/>
          <w:lang w:val="bg-BG"/>
        </w:rPr>
        <w:t>TeamPulse</w:t>
      </w:r>
      <w:proofErr w:type="spellEnd"/>
      <w:r w:rsidRPr="00AB7961">
        <w:rPr>
          <w:rFonts w:cs="Times New Roman"/>
          <w:highlight w:val="yellow"/>
          <w:lang w:val="bg-BG"/>
        </w:rPr>
        <w:t>:</w:t>
      </w:r>
    </w:p>
    <w:p w:rsidR="00E33CB2" w:rsidRPr="00AB7961" w:rsidRDefault="00B355AF" w:rsidP="00E33CB2">
      <w:pPr>
        <w:rPr>
          <w:rFonts w:cs="Times New Roman"/>
          <w:highlight w:val="yellow"/>
          <w:lang w:val="bg-BG"/>
        </w:rPr>
      </w:pPr>
      <w:hyperlink r:id="rId41" w:history="1">
        <w:r w:rsidR="00E33CB2" w:rsidRPr="00AB7961">
          <w:rPr>
            <w:rStyle w:val="Hyperlink"/>
            <w:rFonts w:cs="Times New Roman"/>
            <w:highlight w:val="yellow"/>
            <w:lang w:val="bg-BG"/>
          </w:rPr>
          <w:t>http://www.softwareadvice.com/project-management/telerik-teampulse-profile/</w:t>
        </w:r>
      </w:hyperlink>
    </w:p>
    <w:p w:rsidR="00E33CB2" w:rsidRPr="00F77A6A" w:rsidRDefault="00B355AF" w:rsidP="00E33CB2">
      <w:pPr>
        <w:rPr>
          <w:rFonts w:cs="Times New Roman"/>
          <w:lang w:val="bg-BG"/>
        </w:rPr>
      </w:pPr>
      <w:hyperlink r:id="rId42" w:history="1">
        <w:r w:rsidR="0023244B" w:rsidRPr="00AB7961">
          <w:rPr>
            <w:rStyle w:val="Hyperlink"/>
            <w:rFonts w:cs="Times New Roman"/>
            <w:highlight w:val="yellow"/>
            <w:lang w:val="bg-BG"/>
          </w:rPr>
          <w:t>http://docs.telerik.com/teampulse/</w:t>
        </w:r>
      </w:hyperlink>
    </w:p>
    <w:p w:rsidR="0023244B" w:rsidRPr="00F77A6A" w:rsidRDefault="00B355AF" w:rsidP="00E33CB2">
      <w:pPr>
        <w:rPr>
          <w:rFonts w:cs="Times New Roman"/>
          <w:lang w:val="bg-BG"/>
        </w:rPr>
      </w:pPr>
      <w:hyperlink r:id="rId43" w:history="1">
        <w:r w:rsidR="0023244B" w:rsidRPr="00F77A6A">
          <w:rPr>
            <w:rStyle w:val="Hyperlink"/>
            <w:rFonts w:cs="Times New Roman"/>
            <w:lang w:val="bg-BG"/>
          </w:rPr>
          <w:t>https://bg.wikipedia.org/wiki/%D0%9F%D0%95%D0%A0%D0%A2</w:t>
        </w:r>
      </w:hyperlink>
    </w:p>
    <w:p w:rsidR="00CB5BFA" w:rsidRPr="00F77A6A" w:rsidRDefault="00CB5BFA" w:rsidP="00CB5BFA">
      <w:pPr>
        <w:rPr>
          <w:rFonts w:cs="Times New Roman"/>
          <w:lang w:val="bg-BG"/>
        </w:rPr>
      </w:pPr>
      <w:r w:rsidRPr="00F77A6A">
        <w:rPr>
          <w:rFonts w:cs="Times New Roman"/>
          <w:lang w:val="bg-BG"/>
        </w:rPr>
        <w:t>Анализ на най-прилаганите към момента гъвкави методологии:</w:t>
      </w:r>
    </w:p>
    <w:p w:rsidR="008111F6" w:rsidRPr="00F77A6A" w:rsidRDefault="008111F6" w:rsidP="00CB5BFA">
      <w:pPr>
        <w:rPr>
          <w:rFonts w:cs="Times New Roman"/>
          <w:lang w:val="bg-BG"/>
        </w:rPr>
      </w:pPr>
      <w:r w:rsidRPr="00F77A6A">
        <w:rPr>
          <w:rFonts w:cs="Times New Roman"/>
          <w:lang w:val="bg-BG"/>
        </w:rPr>
        <w:t>Манифест на гъвкавите методологии</w:t>
      </w:r>
    </w:p>
    <w:p w:rsidR="008111F6" w:rsidRPr="00F77A6A" w:rsidRDefault="008111F6" w:rsidP="00CB5BFA">
      <w:pPr>
        <w:rPr>
          <w:rFonts w:cs="Times New Roman"/>
          <w:lang w:val="bg-BG"/>
        </w:rPr>
      </w:pPr>
      <w:r w:rsidRPr="00F77A6A">
        <w:rPr>
          <w:rFonts w:cs="Times New Roman"/>
          <w:lang w:val="bg-BG"/>
        </w:rPr>
        <w:t>https://bg.wikipedia.org/wiki/%D0%93%D1%8A%D0%B2%D0%BA%D0%B0%D0%B2%D0%B0_%D0%BC%D0%B5%D1%82%D0%BE%D0%B4%D0%BE%D0%BB%D0%BE%D0%B3%D0%B8%D1%8F</w:t>
      </w:r>
    </w:p>
    <w:p w:rsidR="0023244B" w:rsidRPr="00F77A6A" w:rsidRDefault="00B355AF" w:rsidP="00E33CB2">
      <w:pPr>
        <w:rPr>
          <w:rFonts w:cs="Times New Roman"/>
          <w:lang w:val="bg-BG"/>
        </w:rPr>
      </w:pPr>
      <w:hyperlink r:id="rId44" w:history="1">
        <w:r w:rsidR="00CB5BFA" w:rsidRPr="00F77A6A">
          <w:rPr>
            <w:rFonts w:cs="Times New Roman"/>
            <w:lang w:val="bg-BG"/>
          </w:rPr>
          <w:t>https://www.infoq.com/minibooks/kanban-scrum-minibook</w:t>
        </w:r>
      </w:hyperlink>
    </w:p>
    <w:p w:rsidR="00CB5BFA" w:rsidRPr="00F77A6A" w:rsidRDefault="00CB5BFA" w:rsidP="00CB5BFA">
      <w:pPr>
        <w:rPr>
          <w:rFonts w:cs="Times New Roman"/>
          <w:sz w:val="22"/>
          <w:lang w:val="bg-BG"/>
        </w:rPr>
      </w:pPr>
      <w:proofErr w:type="spellStart"/>
      <w:r w:rsidRPr="00F77A6A">
        <w:rPr>
          <w:rFonts w:cs="Times New Roman"/>
          <w:sz w:val="22"/>
          <w:lang w:val="bg-BG"/>
        </w:rPr>
        <w:t>Kanban</w:t>
      </w:r>
      <w:proofErr w:type="spellEnd"/>
      <w:r w:rsidRPr="00F77A6A">
        <w:rPr>
          <w:rFonts w:cs="Times New Roman"/>
          <w:sz w:val="22"/>
          <w:lang w:val="bg-BG"/>
        </w:rPr>
        <w:t xml:space="preserve"> </w:t>
      </w:r>
      <w:proofErr w:type="spellStart"/>
      <w:r w:rsidRPr="00F77A6A">
        <w:rPr>
          <w:rFonts w:cs="Times New Roman"/>
          <w:sz w:val="22"/>
          <w:lang w:val="bg-BG"/>
        </w:rPr>
        <w:t>and</w:t>
      </w:r>
      <w:proofErr w:type="spellEnd"/>
      <w:r w:rsidRPr="00F77A6A">
        <w:rPr>
          <w:rFonts w:cs="Times New Roman"/>
          <w:sz w:val="22"/>
          <w:lang w:val="bg-BG"/>
        </w:rPr>
        <w:t xml:space="preserve"> </w:t>
      </w:r>
      <w:proofErr w:type="spellStart"/>
      <w:r w:rsidRPr="00F77A6A">
        <w:rPr>
          <w:rFonts w:cs="Times New Roman"/>
          <w:sz w:val="22"/>
          <w:lang w:val="bg-BG"/>
        </w:rPr>
        <w:t>Scrum</w:t>
      </w:r>
      <w:proofErr w:type="spellEnd"/>
      <w:r w:rsidRPr="00F77A6A">
        <w:rPr>
          <w:rFonts w:cs="Times New Roman"/>
          <w:sz w:val="22"/>
          <w:lang w:val="bg-BG"/>
        </w:rPr>
        <w:t xml:space="preserve"> - </w:t>
      </w:r>
      <w:proofErr w:type="spellStart"/>
      <w:r w:rsidRPr="00F77A6A">
        <w:rPr>
          <w:rFonts w:cs="Times New Roman"/>
          <w:sz w:val="22"/>
          <w:lang w:val="bg-BG"/>
        </w:rPr>
        <w:t>Making</w:t>
      </w:r>
      <w:proofErr w:type="spellEnd"/>
      <w:r w:rsidRPr="00F77A6A">
        <w:rPr>
          <w:rFonts w:cs="Times New Roman"/>
          <w:sz w:val="22"/>
          <w:lang w:val="bg-BG"/>
        </w:rPr>
        <w:t xml:space="preserve"> </w:t>
      </w:r>
      <w:proofErr w:type="spellStart"/>
      <w:r w:rsidRPr="00F77A6A">
        <w:rPr>
          <w:rFonts w:cs="Times New Roman"/>
          <w:sz w:val="22"/>
          <w:lang w:val="bg-BG"/>
        </w:rPr>
        <w:t>the</w:t>
      </w:r>
      <w:proofErr w:type="spellEnd"/>
      <w:r w:rsidRPr="00F77A6A">
        <w:rPr>
          <w:rFonts w:cs="Times New Roman"/>
          <w:sz w:val="22"/>
          <w:lang w:val="bg-BG"/>
        </w:rPr>
        <w:t xml:space="preserve"> </w:t>
      </w:r>
      <w:proofErr w:type="spellStart"/>
      <w:r w:rsidRPr="00F77A6A">
        <w:rPr>
          <w:rFonts w:cs="Times New Roman"/>
          <w:sz w:val="22"/>
          <w:lang w:val="bg-BG"/>
        </w:rPr>
        <w:t>Most</w:t>
      </w:r>
      <w:proofErr w:type="spellEnd"/>
      <w:r w:rsidRPr="00F77A6A">
        <w:rPr>
          <w:rFonts w:cs="Times New Roman"/>
          <w:sz w:val="22"/>
          <w:lang w:val="bg-BG"/>
        </w:rPr>
        <w:t xml:space="preserve"> </w:t>
      </w:r>
      <w:proofErr w:type="spellStart"/>
      <w:r w:rsidRPr="00F77A6A">
        <w:rPr>
          <w:rFonts w:cs="Times New Roman"/>
          <w:sz w:val="22"/>
          <w:lang w:val="bg-BG"/>
        </w:rPr>
        <w:t>of</w:t>
      </w:r>
      <w:proofErr w:type="spellEnd"/>
      <w:r w:rsidRPr="00F77A6A">
        <w:rPr>
          <w:rFonts w:cs="Times New Roman"/>
          <w:sz w:val="22"/>
          <w:lang w:val="bg-BG"/>
        </w:rPr>
        <w:t xml:space="preserve"> </w:t>
      </w:r>
      <w:proofErr w:type="spellStart"/>
      <w:r w:rsidRPr="00F77A6A">
        <w:rPr>
          <w:rFonts w:cs="Times New Roman"/>
          <w:sz w:val="22"/>
          <w:lang w:val="bg-BG"/>
        </w:rPr>
        <w:t>Both</w:t>
      </w:r>
      <w:proofErr w:type="spellEnd"/>
    </w:p>
    <w:p w:rsidR="00CB5BFA" w:rsidRPr="00F77A6A" w:rsidRDefault="00B355AF" w:rsidP="00E33CB2">
      <w:pPr>
        <w:rPr>
          <w:rFonts w:cs="Times New Roman"/>
          <w:lang w:val="bg-BG"/>
        </w:rPr>
      </w:pPr>
      <w:hyperlink r:id="rId45" w:history="1">
        <w:r w:rsidR="00CB5BFA" w:rsidRPr="00F77A6A">
          <w:rPr>
            <w:rStyle w:val="Hyperlink"/>
            <w:rFonts w:cs="Times New Roman"/>
            <w:lang w:val="bg-BG"/>
          </w:rPr>
          <w:t>http://www.infoq.com/resource/news/2010/01/kanban-scrum-minibook/en/resources/KanbanAndScrum-Bulgarian.pdf</w:t>
        </w:r>
      </w:hyperlink>
    </w:p>
    <w:p w:rsidR="00CB5BFA" w:rsidRPr="00F77A6A" w:rsidRDefault="00B355AF" w:rsidP="00E33CB2">
      <w:pPr>
        <w:rPr>
          <w:rFonts w:cs="Times New Roman"/>
          <w:lang w:val="bg-BG"/>
        </w:rPr>
      </w:pPr>
      <w:hyperlink r:id="rId46" w:history="1">
        <w:r w:rsidR="00905FF5" w:rsidRPr="00F77A6A">
          <w:rPr>
            <w:rStyle w:val="Hyperlink"/>
            <w:rFonts w:cs="Times New Roman"/>
            <w:lang w:val="bg-BG"/>
          </w:rPr>
          <w:t>https://www.crisp.se/bocker-och-produkter/scrum-and-xp-from-the-trenches</w:t>
        </w:r>
      </w:hyperlink>
    </w:p>
    <w:p w:rsidR="00F77A6A" w:rsidRDefault="00F77A6A" w:rsidP="00F77A6A">
      <w:pPr>
        <w:rPr>
          <w:rFonts w:cs="Times New Roman"/>
          <w:lang w:val="bg-BG"/>
        </w:rPr>
      </w:pPr>
      <w:r>
        <w:rPr>
          <w:rFonts w:cs="Times New Roman"/>
          <w:lang w:val="bg-BG"/>
        </w:rPr>
        <w:t>Катедралата и базарът</w:t>
      </w:r>
    </w:p>
    <w:p w:rsidR="00F77A6A" w:rsidRDefault="00F77A6A" w:rsidP="00F77A6A">
      <w:pPr>
        <w:rPr>
          <w:shd w:val="clear" w:color="auto" w:fill="FFFFFF"/>
          <w:lang w:val="bg-BG"/>
        </w:rPr>
      </w:pPr>
      <w:r w:rsidRPr="00F77A6A">
        <w:rPr>
          <w:shd w:val="clear" w:color="auto" w:fill="FFFFFF"/>
          <w:lang w:val="bg-BG"/>
        </w:rPr>
        <w:t xml:space="preserve">Есето на Ерик Реймънд е издадено на български (превод Владимир </w:t>
      </w:r>
      <w:proofErr w:type="spellStart"/>
      <w:r w:rsidRPr="00F77A6A">
        <w:rPr>
          <w:shd w:val="clear" w:color="auto" w:fill="FFFFFF"/>
          <w:lang w:val="bg-BG"/>
        </w:rPr>
        <w:t>Койлазов</w:t>
      </w:r>
      <w:proofErr w:type="spellEnd"/>
      <w:r w:rsidRPr="00F77A6A">
        <w:rPr>
          <w:shd w:val="clear" w:color="auto" w:fill="FFFFFF"/>
          <w:lang w:val="bg-BG"/>
        </w:rPr>
        <w:t>),</w:t>
      </w:r>
      <w:r w:rsidRPr="00F77A6A">
        <w:rPr>
          <w:rStyle w:val="apple-converted-space"/>
          <w:color w:val="000000"/>
          <w:sz w:val="27"/>
          <w:szCs w:val="27"/>
          <w:shd w:val="clear" w:color="auto" w:fill="FFFFFF"/>
          <w:lang w:val="bg-BG"/>
        </w:rPr>
        <w:t> </w:t>
      </w:r>
      <w:r w:rsidRPr="00F77A6A">
        <w:rPr>
          <w:sz w:val="27"/>
          <w:szCs w:val="27"/>
          <w:lang w:val="bg-BG"/>
        </w:rPr>
        <w:br/>
      </w:r>
      <w:r w:rsidRPr="00F77A6A">
        <w:rPr>
          <w:shd w:val="clear" w:color="auto" w:fill="FFFFFF"/>
          <w:lang w:val="bg-BG"/>
        </w:rPr>
        <w:t xml:space="preserve">като притурка на сп. </w:t>
      </w:r>
      <w:proofErr w:type="spellStart"/>
      <w:r w:rsidRPr="00F77A6A">
        <w:rPr>
          <w:shd w:val="clear" w:color="auto" w:fill="FFFFFF"/>
          <w:lang w:val="bg-BG"/>
        </w:rPr>
        <w:t>Linux</w:t>
      </w:r>
      <w:proofErr w:type="spellEnd"/>
      <w:r w:rsidRPr="00F77A6A">
        <w:rPr>
          <w:shd w:val="clear" w:color="auto" w:fill="FFFFFF"/>
          <w:lang w:val="bg-BG"/>
        </w:rPr>
        <w:t xml:space="preserve"> 2-ри брой от 2000 г</w:t>
      </w:r>
    </w:p>
    <w:p w:rsidR="00256E28" w:rsidRDefault="00B355AF" w:rsidP="0041687B">
      <w:pPr>
        <w:rPr>
          <w:rFonts w:cs="Times New Roman"/>
          <w:lang w:val="bg-BG"/>
        </w:rPr>
      </w:pPr>
      <w:hyperlink r:id="rId47" w:anchor="v=onepage&amp;q&amp;f=false" w:history="1">
        <w:r w:rsidR="00DA633F" w:rsidRPr="0080344D">
          <w:rPr>
            <w:rStyle w:val="Hyperlink"/>
            <w:rFonts w:cs="Times New Roman"/>
            <w:lang w:val="bg-BG"/>
          </w:rPr>
          <w:t>https://books.google.bg/books?id=04jG7TTLujoC&amp;lpg=PP1&amp;hl=bg&amp;pg=PP1#v=onepage&amp;q&amp;f=false</w:t>
        </w:r>
      </w:hyperlink>
    </w:p>
    <w:p w:rsidR="00DA633F" w:rsidRDefault="00B355AF" w:rsidP="0041687B">
      <w:pPr>
        <w:rPr>
          <w:rFonts w:cs="Times New Roman"/>
        </w:rPr>
      </w:pPr>
      <w:hyperlink r:id="rId48" w:history="1">
        <w:r w:rsidR="00B03CB1" w:rsidRPr="006417B6">
          <w:rPr>
            <w:rStyle w:val="Hyperlink"/>
            <w:rFonts w:cs="Times New Roman"/>
          </w:rPr>
          <w:t>http://www.infoworld.com/article/2612393/open-source-software/greed-is-good--9-open-source-secrets-to-making-money.html</w:t>
        </w:r>
      </w:hyperlink>
    </w:p>
    <w:p w:rsidR="00B03CB1" w:rsidRDefault="00B03CB1" w:rsidP="0041687B">
      <w:pPr>
        <w:rPr>
          <w:rFonts w:cs="Times New Roman"/>
        </w:rPr>
      </w:pPr>
      <w:proofErr w:type="spellStart"/>
      <w:r>
        <w:rPr>
          <w:rFonts w:cs="Times New Roman"/>
        </w:rPr>
        <w:t>NativeScript</w:t>
      </w:r>
      <w:proofErr w:type="spellEnd"/>
    </w:p>
    <w:p w:rsidR="00B03CB1" w:rsidRDefault="00B355AF" w:rsidP="0041687B">
      <w:pPr>
        <w:rPr>
          <w:rFonts w:cs="Times New Roman"/>
        </w:rPr>
      </w:pPr>
      <w:hyperlink r:id="rId49" w:history="1">
        <w:r w:rsidR="00B558CB" w:rsidRPr="006417B6">
          <w:rPr>
            <w:rStyle w:val="Hyperlink"/>
            <w:rFonts w:cs="Times New Roman"/>
          </w:rPr>
          <w:t>https://www.infoq.com/news/2015/03/nativescript</w:t>
        </w:r>
      </w:hyperlink>
    </w:p>
    <w:p w:rsidR="00B558CB" w:rsidRDefault="00B558CB" w:rsidP="0041687B">
      <w:pPr>
        <w:rPr>
          <w:rFonts w:cs="Times New Roman"/>
        </w:rPr>
      </w:pPr>
      <w:proofErr w:type="spellStart"/>
      <w:r>
        <w:rPr>
          <w:rFonts w:cs="Times New Roman"/>
        </w:rPr>
        <w:t>ReactNative</w:t>
      </w:r>
      <w:proofErr w:type="spellEnd"/>
    </w:p>
    <w:p w:rsidR="00B558CB" w:rsidRDefault="00B355AF" w:rsidP="0041687B">
      <w:pPr>
        <w:rPr>
          <w:rFonts w:cs="Times New Roman"/>
        </w:rPr>
      </w:pPr>
      <w:hyperlink r:id="rId50" w:history="1">
        <w:r w:rsidR="00B558CB" w:rsidRPr="006417B6">
          <w:rPr>
            <w:rStyle w:val="Hyperlink"/>
            <w:rFonts w:cs="Times New Roman"/>
          </w:rPr>
          <w:t>https://www.infoq.com/articles/react-native-introduction</w:t>
        </w:r>
      </w:hyperlink>
    </w:p>
    <w:p w:rsidR="0005123B" w:rsidRPr="0005123B" w:rsidRDefault="00B355AF" w:rsidP="0005123B">
      <w:pPr>
        <w:rPr>
          <w:rFonts w:cs="Times New Roman"/>
        </w:rPr>
      </w:pPr>
      <w:hyperlink r:id="rId51" w:history="1">
        <w:r w:rsidR="0005123B" w:rsidRPr="006417B6">
          <w:rPr>
            <w:rStyle w:val="Hyperlink"/>
            <w:rFonts w:cs="Times New Roman"/>
          </w:rPr>
          <w:t>http://tadeuzagallo.com/blog/react-native-bridge/</w:t>
        </w:r>
      </w:hyperlink>
      <w:r w:rsidR="0005123B">
        <w:rPr>
          <w:rFonts w:cs="Times New Roman"/>
          <w:lang w:val="bg-BG"/>
        </w:rPr>
        <w:t xml:space="preserve"> - </w:t>
      </w:r>
      <w:hyperlink r:id="rId52" w:history="1">
        <w:proofErr w:type="spellStart"/>
        <w:r w:rsidR="0005123B" w:rsidRPr="0005123B">
          <w:rPr>
            <w:rFonts w:cs="Times New Roman"/>
          </w:rPr>
          <w:t>Tadeu</w:t>
        </w:r>
        <w:proofErr w:type="spellEnd"/>
        <w:r w:rsidR="0005123B" w:rsidRPr="0005123B">
          <w:rPr>
            <w:rFonts w:cs="Times New Roman"/>
          </w:rPr>
          <w:t xml:space="preserve"> </w:t>
        </w:r>
        <w:proofErr w:type="spellStart"/>
        <w:r w:rsidR="0005123B" w:rsidRPr="0005123B">
          <w:rPr>
            <w:rFonts w:cs="Times New Roman"/>
          </w:rPr>
          <w:t>Zagallo</w:t>
        </w:r>
        <w:proofErr w:type="spellEnd"/>
      </w:hyperlink>
      <w:r w:rsidR="0005123B">
        <w:rPr>
          <w:rFonts w:cs="Times New Roman"/>
          <w:lang w:val="bg-BG"/>
        </w:rPr>
        <w:t xml:space="preserve">, </w:t>
      </w:r>
      <w:r w:rsidR="0005123B" w:rsidRPr="0005123B">
        <w:rPr>
          <w:rFonts w:cs="Times New Roman"/>
        </w:rPr>
        <w:t>Software Engineer at Facebook</w:t>
      </w:r>
    </w:p>
    <w:p w:rsidR="00B558CB" w:rsidRPr="00DA633F" w:rsidRDefault="00B558CB" w:rsidP="0041687B">
      <w:pPr>
        <w:rPr>
          <w:rFonts w:cs="Times New Roman"/>
        </w:rPr>
      </w:pPr>
    </w:p>
    <w:sectPr w:rsidR="00B558CB" w:rsidRPr="00DA633F" w:rsidSect="00A9273E">
      <w:footerReference w:type="default" r:id="rId5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72E3" w:rsidRDefault="00CA72E3" w:rsidP="003F619A">
      <w:pPr>
        <w:spacing w:after="0" w:line="240" w:lineRule="auto"/>
      </w:pPr>
      <w:r>
        <w:separator/>
      </w:r>
    </w:p>
  </w:endnote>
  <w:endnote w:type="continuationSeparator" w:id="0">
    <w:p w:rsidR="00CA72E3" w:rsidRDefault="00CA72E3" w:rsidP="003F61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72E3" w:rsidRDefault="00CA72E3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B10926">
      <w:rPr>
        <w:caps/>
        <w:noProof/>
        <w:color w:val="5B9BD5" w:themeColor="accent1"/>
      </w:rPr>
      <w:t>46</w:t>
    </w:r>
    <w:r>
      <w:rPr>
        <w:caps/>
        <w:noProof/>
        <w:color w:val="5B9BD5" w:themeColor="accent1"/>
      </w:rPr>
      <w:fldChar w:fldCharType="end"/>
    </w:r>
  </w:p>
  <w:p w:rsidR="00CA72E3" w:rsidRDefault="00CA72E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72E3" w:rsidRDefault="00CA72E3" w:rsidP="003F619A">
      <w:pPr>
        <w:spacing w:after="0" w:line="240" w:lineRule="auto"/>
      </w:pPr>
      <w:r>
        <w:separator/>
      </w:r>
    </w:p>
  </w:footnote>
  <w:footnote w:type="continuationSeparator" w:id="0">
    <w:p w:rsidR="00CA72E3" w:rsidRDefault="00CA72E3" w:rsidP="003F61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2D1017"/>
    <w:multiLevelType w:val="hybridMultilevel"/>
    <w:tmpl w:val="F8AC7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61B77"/>
    <w:multiLevelType w:val="hybridMultilevel"/>
    <w:tmpl w:val="8F204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B112FA"/>
    <w:multiLevelType w:val="hybridMultilevel"/>
    <w:tmpl w:val="7884C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FD6F81"/>
    <w:multiLevelType w:val="hybridMultilevel"/>
    <w:tmpl w:val="8D4E8D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5F099F"/>
    <w:multiLevelType w:val="hybridMultilevel"/>
    <w:tmpl w:val="779CF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6C0FBE"/>
    <w:multiLevelType w:val="hybridMultilevel"/>
    <w:tmpl w:val="61F2D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026617"/>
    <w:multiLevelType w:val="hybridMultilevel"/>
    <w:tmpl w:val="756E5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663332"/>
    <w:multiLevelType w:val="hybridMultilevel"/>
    <w:tmpl w:val="7D6AD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3906B5"/>
    <w:multiLevelType w:val="hybridMultilevel"/>
    <w:tmpl w:val="FBC68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6D6C40"/>
    <w:multiLevelType w:val="hybridMultilevel"/>
    <w:tmpl w:val="F304A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E43C5D"/>
    <w:multiLevelType w:val="multilevel"/>
    <w:tmpl w:val="0DEC7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BE937B2"/>
    <w:multiLevelType w:val="hybridMultilevel"/>
    <w:tmpl w:val="4DFAD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F87635"/>
    <w:multiLevelType w:val="hybridMultilevel"/>
    <w:tmpl w:val="CFB62FE6"/>
    <w:lvl w:ilvl="0" w:tplc="CBEC9BB4"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3" w15:restartNumberingAfterBreak="0">
    <w:nsid w:val="353D23F8"/>
    <w:multiLevelType w:val="hybridMultilevel"/>
    <w:tmpl w:val="1200E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5421AE"/>
    <w:multiLevelType w:val="hybridMultilevel"/>
    <w:tmpl w:val="08E45B62"/>
    <w:lvl w:ilvl="0" w:tplc="E6CE1E84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FA12FC"/>
    <w:multiLevelType w:val="multilevel"/>
    <w:tmpl w:val="0A060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CE44508"/>
    <w:multiLevelType w:val="hybridMultilevel"/>
    <w:tmpl w:val="2320E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ED73F2"/>
    <w:multiLevelType w:val="hybridMultilevel"/>
    <w:tmpl w:val="A8987550"/>
    <w:lvl w:ilvl="0" w:tplc="0409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CD6D9B"/>
    <w:multiLevelType w:val="hybridMultilevel"/>
    <w:tmpl w:val="22E4F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DA1EFC"/>
    <w:multiLevelType w:val="hybridMultilevel"/>
    <w:tmpl w:val="CF440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530215"/>
    <w:multiLevelType w:val="hybridMultilevel"/>
    <w:tmpl w:val="FD22B0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515AF4"/>
    <w:multiLevelType w:val="hybridMultilevel"/>
    <w:tmpl w:val="5B80A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D635EC"/>
    <w:multiLevelType w:val="hybridMultilevel"/>
    <w:tmpl w:val="66A09066"/>
    <w:lvl w:ilvl="0" w:tplc="959CFBEE">
      <w:numFmt w:val="bullet"/>
      <w:lvlText w:val="-"/>
      <w:lvlJc w:val="left"/>
      <w:pPr>
        <w:ind w:left="4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3" w15:restartNumberingAfterBreak="0">
    <w:nsid w:val="52512669"/>
    <w:multiLevelType w:val="hybridMultilevel"/>
    <w:tmpl w:val="69B85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B01535"/>
    <w:multiLevelType w:val="hybridMultilevel"/>
    <w:tmpl w:val="5664A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174367"/>
    <w:multiLevelType w:val="hybridMultilevel"/>
    <w:tmpl w:val="FC063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D658BA"/>
    <w:multiLevelType w:val="hybridMultilevel"/>
    <w:tmpl w:val="4CA4A0CA"/>
    <w:lvl w:ilvl="0" w:tplc="0409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7" w15:restartNumberingAfterBreak="0">
    <w:nsid w:val="5AB76728"/>
    <w:multiLevelType w:val="hybridMultilevel"/>
    <w:tmpl w:val="8FB0D2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9B1AEA"/>
    <w:multiLevelType w:val="multilevel"/>
    <w:tmpl w:val="9686F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0A55464"/>
    <w:multiLevelType w:val="hybridMultilevel"/>
    <w:tmpl w:val="A4B8D6D4"/>
    <w:lvl w:ilvl="0" w:tplc="7A1633E8">
      <w:start w:val="1"/>
      <w:numFmt w:val="decimal"/>
      <w:pStyle w:val="Heading1"/>
      <w:lvlText w:val="Глава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BE4FFB"/>
    <w:multiLevelType w:val="hybridMultilevel"/>
    <w:tmpl w:val="35D0D6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010283"/>
    <w:multiLevelType w:val="hybridMultilevel"/>
    <w:tmpl w:val="F5042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F20DCE"/>
    <w:multiLevelType w:val="hybridMultilevel"/>
    <w:tmpl w:val="8CA2A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A20089"/>
    <w:multiLevelType w:val="hybridMultilevel"/>
    <w:tmpl w:val="4FAE3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DD212F"/>
    <w:multiLevelType w:val="hybridMultilevel"/>
    <w:tmpl w:val="8152B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6546A5"/>
    <w:multiLevelType w:val="hybridMultilevel"/>
    <w:tmpl w:val="EE1E9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495F71"/>
    <w:multiLevelType w:val="hybridMultilevel"/>
    <w:tmpl w:val="959C2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4"/>
  </w:num>
  <w:num w:numId="3">
    <w:abstractNumId w:val="10"/>
  </w:num>
  <w:num w:numId="4">
    <w:abstractNumId w:val="15"/>
  </w:num>
  <w:num w:numId="5">
    <w:abstractNumId w:val="28"/>
  </w:num>
  <w:num w:numId="6">
    <w:abstractNumId w:val="6"/>
  </w:num>
  <w:num w:numId="7">
    <w:abstractNumId w:val="8"/>
  </w:num>
  <w:num w:numId="8">
    <w:abstractNumId w:val="1"/>
  </w:num>
  <w:num w:numId="9">
    <w:abstractNumId w:val="36"/>
  </w:num>
  <w:num w:numId="10">
    <w:abstractNumId w:val="3"/>
  </w:num>
  <w:num w:numId="11">
    <w:abstractNumId w:val="32"/>
  </w:num>
  <w:num w:numId="12">
    <w:abstractNumId w:val="13"/>
  </w:num>
  <w:num w:numId="13">
    <w:abstractNumId w:val="11"/>
  </w:num>
  <w:num w:numId="14">
    <w:abstractNumId w:val="19"/>
  </w:num>
  <w:num w:numId="15">
    <w:abstractNumId w:val="16"/>
  </w:num>
  <w:num w:numId="16">
    <w:abstractNumId w:val="5"/>
  </w:num>
  <w:num w:numId="17">
    <w:abstractNumId w:val="2"/>
  </w:num>
  <w:num w:numId="18">
    <w:abstractNumId w:val="0"/>
  </w:num>
  <w:num w:numId="19">
    <w:abstractNumId w:val="27"/>
  </w:num>
  <w:num w:numId="20">
    <w:abstractNumId w:val="4"/>
  </w:num>
  <w:num w:numId="21">
    <w:abstractNumId w:val="21"/>
  </w:num>
  <w:num w:numId="22">
    <w:abstractNumId w:val="26"/>
  </w:num>
  <w:num w:numId="23">
    <w:abstractNumId w:val="23"/>
  </w:num>
  <w:num w:numId="24">
    <w:abstractNumId w:val="7"/>
  </w:num>
  <w:num w:numId="25">
    <w:abstractNumId w:val="33"/>
  </w:num>
  <w:num w:numId="26">
    <w:abstractNumId w:val="30"/>
  </w:num>
  <w:num w:numId="27">
    <w:abstractNumId w:val="12"/>
  </w:num>
  <w:num w:numId="28">
    <w:abstractNumId w:val="17"/>
  </w:num>
  <w:num w:numId="29">
    <w:abstractNumId w:val="25"/>
  </w:num>
  <w:num w:numId="30">
    <w:abstractNumId w:val="35"/>
  </w:num>
  <w:num w:numId="31">
    <w:abstractNumId w:val="29"/>
  </w:num>
  <w:num w:numId="32">
    <w:abstractNumId w:val="14"/>
  </w:num>
  <w:num w:numId="33">
    <w:abstractNumId w:val="20"/>
  </w:num>
  <w:num w:numId="34">
    <w:abstractNumId w:val="9"/>
  </w:num>
  <w:num w:numId="35">
    <w:abstractNumId w:val="34"/>
  </w:num>
  <w:num w:numId="36">
    <w:abstractNumId w:val="18"/>
  </w:num>
  <w:num w:numId="37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mailMerge>
    <w:mainDocumentType w:val="formLetters"/>
    <w:dataType w:val="textFile"/>
    <w:activeRecord w:val="-1"/>
  </w:mailMerge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6C41"/>
    <w:rsid w:val="00020C86"/>
    <w:rsid w:val="000437BF"/>
    <w:rsid w:val="0005123B"/>
    <w:rsid w:val="000521DE"/>
    <w:rsid w:val="000551FC"/>
    <w:rsid w:val="00085368"/>
    <w:rsid w:val="000A3FBE"/>
    <w:rsid w:val="000C5177"/>
    <w:rsid w:val="000D6E8A"/>
    <w:rsid w:val="000E6D94"/>
    <w:rsid w:val="000F49DC"/>
    <w:rsid w:val="00135864"/>
    <w:rsid w:val="0015209B"/>
    <w:rsid w:val="001623CF"/>
    <w:rsid w:val="00174969"/>
    <w:rsid w:val="0018010A"/>
    <w:rsid w:val="001C03A0"/>
    <w:rsid w:val="001F061B"/>
    <w:rsid w:val="00221449"/>
    <w:rsid w:val="00226D88"/>
    <w:rsid w:val="0023244B"/>
    <w:rsid w:val="00232690"/>
    <w:rsid w:val="00244121"/>
    <w:rsid w:val="00256E28"/>
    <w:rsid w:val="00272383"/>
    <w:rsid w:val="002C36F7"/>
    <w:rsid w:val="002C4ACE"/>
    <w:rsid w:val="002E1CAF"/>
    <w:rsid w:val="00302F8E"/>
    <w:rsid w:val="00313E55"/>
    <w:rsid w:val="00330329"/>
    <w:rsid w:val="003466D8"/>
    <w:rsid w:val="00356C5E"/>
    <w:rsid w:val="00386494"/>
    <w:rsid w:val="0038763D"/>
    <w:rsid w:val="003B35A2"/>
    <w:rsid w:val="003F39B7"/>
    <w:rsid w:val="003F619A"/>
    <w:rsid w:val="0041687B"/>
    <w:rsid w:val="00425548"/>
    <w:rsid w:val="004710E3"/>
    <w:rsid w:val="004A34D3"/>
    <w:rsid w:val="004A432D"/>
    <w:rsid w:val="004D12B4"/>
    <w:rsid w:val="004F7D50"/>
    <w:rsid w:val="00522ADE"/>
    <w:rsid w:val="00544710"/>
    <w:rsid w:val="0055160A"/>
    <w:rsid w:val="005C6DB2"/>
    <w:rsid w:val="005D1F6C"/>
    <w:rsid w:val="00612FEA"/>
    <w:rsid w:val="006532F3"/>
    <w:rsid w:val="0066393E"/>
    <w:rsid w:val="00666C41"/>
    <w:rsid w:val="006E1DF4"/>
    <w:rsid w:val="00702DB5"/>
    <w:rsid w:val="007805CA"/>
    <w:rsid w:val="007A757C"/>
    <w:rsid w:val="007F1E98"/>
    <w:rsid w:val="007F2DD2"/>
    <w:rsid w:val="007F31F4"/>
    <w:rsid w:val="0080032D"/>
    <w:rsid w:val="008111F6"/>
    <w:rsid w:val="00812F6F"/>
    <w:rsid w:val="0081556D"/>
    <w:rsid w:val="008450CF"/>
    <w:rsid w:val="008501B4"/>
    <w:rsid w:val="00865337"/>
    <w:rsid w:val="00886E06"/>
    <w:rsid w:val="00892342"/>
    <w:rsid w:val="008C68D5"/>
    <w:rsid w:val="008E66D0"/>
    <w:rsid w:val="00905FF5"/>
    <w:rsid w:val="00932338"/>
    <w:rsid w:val="00946085"/>
    <w:rsid w:val="00963FEE"/>
    <w:rsid w:val="009A03CA"/>
    <w:rsid w:val="009A6A27"/>
    <w:rsid w:val="00A54BC3"/>
    <w:rsid w:val="00A55E2C"/>
    <w:rsid w:val="00A62A7E"/>
    <w:rsid w:val="00A66E2D"/>
    <w:rsid w:val="00A70B29"/>
    <w:rsid w:val="00A712CC"/>
    <w:rsid w:val="00A8083A"/>
    <w:rsid w:val="00A84F90"/>
    <w:rsid w:val="00A90137"/>
    <w:rsid w:val="00A9273E"/>
    <w:rsid w:val="00A9639B"/>
    <w:rsid w:val="00AB7961"/>
    <w:rsid w:val="00AC16A5"/>
    <w:rsid w:val="00AC3EB4"/>
    <w:rsid w:val="00B03CB1"/>
    <w:rsid w:val="00B07B64"/>
    <w:rsid w:val="00B10926"/>
    <w:rsid w:val="00B1226C"/>
    <w:rsid w:val="00B27452"/>
    <w:rsid w:val="00B355AF"/>
    <w:rsid w:val="00B558CB"/>
    <w:rsid w:val="00B579F8"/>
    <w:rsid w:val="00B83199"/>
    <w:rsid w:val="00BA7970"/>
    <w:rsid w:val="00BC1E6E"/>
    <w:rsid w:val="00BC7D84"/>
    <w:rsid w:val="00BE0EEF"/>
    <w:rsid w:val="00C00F3B"/>
    <w:rsid w:val="00C2071B"/>
    <w:rsid w:val="00C755AD"/>
    <w:rsid w:val="00C9483B"/>
    <w:rsid w:val="00CA0393"/>
    <w:rsid w:val="00CA17DC"/>
    <w:rsid w:val="00CA3293"/>
    <w:rsid w:val="00CA72E3"/>
    <w:rsid w:val="00CB5BFA"/>
    <w:rsid w:val="00CC066C"/>
    <w:rsid w:val="00CC70AC"/>
    <w:rsid w:val="00D262F2"/>
    <w:rsid w:val="00D3253D"/>
    <w:rsid w:val="00D51150"/>
    <w:rsid w:val="00D87E46"/>
    <w:rsid w:val="00DA633F"/>
    <w:rsid w:val="00DD2EBF"/>
    <w:rsid w:val="00DF1F00"/>
    <w:rsid w:val="00E33CB2"/>
    <w:rsid w:val="00E46600"/>
    <w:rsid w:val="00E662A2"/>
    <w:rsid w:val="00E86EDA"/>
    <w:rsid w:val="00EB35CC"/>
    <w:rsid w:val="00EB6112"/>
    <w:rsid w:val="00F11B8E"/>
    <w:rsid w:val="00F3325F"/>
    <w:rsid w:val="00F77A6A"/>
    <w:rsid w:val="00F86798"/>
    <w:rsid w:val="00F87624"/>
    <w:rsid w:val="00F9005B"/>
    <w:rsid w:val="00F90E37"/>
    <w:rsid w:val="00F95E22"/>
    <w:rsid w:val="00FA698F"/>
    <w:rsid w:val="00FC3747"/>
    <w:rsid w:val="00FF4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FD182A13-B2A8-4DDB-9BE7-1DA8E7D28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17DC"/>
    <w:pPr>
      <w:spacing w:line="36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2DB5"/>
    <w:pPr>
      <w:keepNext/>
      <w:keepLines/>
      <w:numPr>
        <w:numId w:val="31"/>
      </w:numPr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1E98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2DB5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02DB5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2DB5"/>
    <w:rPr>
      <w:rFonts w:ascii="Times New Roman" w:eastAsiaTheme="majorEastAsia" w:hAnsi="Times New Roman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2DB5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02F8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B6112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Hyperlink">
    <w:name w:val="Hyperlink"/>
    <w:basedOn w:val="DefaultParagraphFont"/>
    <w:uiPriority w:val="99"/>
    <w:unhideWhenUsed/>
    <w:rsid w:val="00E33CB2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0D6E8A"/>
  </w:style>
  <w:style w:type="character" w:customStyle="1" w:styleId="mwe-math-mathml-inline">
    <w:name w:val="mwe-math-mathml-inline"/>
    <w:basedOn w:val="DefaultParagraphFont"/>
    <w:rsid w:val="0023244B"/>
  </w:style>
  <w:style w:type="character" w:styleId="PlaceholderText">
    <w:name w:val="Placeholder Text"/>
    <w:basedOn w:val="DefaultParagraphFont"/>
    <w:uiPriority w:val="99"/>
    <w:semiHidden/>
    <w:rsid w:val="0023244B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702DB5"/>
    <w:rPr>
      <w:rFonts w:ascii="Times New Roman" w:eastAsiaTheme="majorEastAsia" w:hAnsi="Times New Roman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8111F6"/>
  </w:style>
  <w:style w:type="character" w:customStyle="1" w:styleId="mw-editsection">
    <w:name w:val="mw-editsection"/>
    <w:basedOn w:val="DefaultParagraphFont"/>
    <w:rsid w:val="008111F6"/>
  </w:style>
  <w:style w:type="character" w:customStyle="1" w:styleId="mw-editsection-bracket">
    <w:name w:val="mw-editsection-bracket"/>
    <w:basedOn w:val="DefaultParagraphFont"/>
    <w:rsid w:val="008111F6"/>
  </w:style>
  <w:style w:type="character" w:customStyle="1" w:styleId="mw-editsection-divider">
    <w:name w:val="mw-editsection-divider"/>
    <w:basedOn w:val="DefaultParagraphFont"/>
    <w:rsid w:val="008111F6"/>
  </w:style>
  <w:style w:type="paragraph" w:styleId="TOCHeading">
    <w:name w:val="TOC Heading"/>
    <w:basedOn w:val="Heading1"/>
    <w:next w:val="Normal"/>
    <w:uiPriority w:val="39"/>
    <w:unhideWhenUsed/>
    <w:qFormat/>
    <w:rsid w:val="00A55E2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55E2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55E2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55E2C"/>
    <w:pPr>
      <w:spacing w:after="100"/>
      <w:ind w:left="440"/>
    </w:pPr>
  </w:style>
  <w:style w:type="paragraph" w:customStyle="1" w:styleId="Default">
    <w:name w:val="Default"/>
    <w:rsid w:val="00905FF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F61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619A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3F61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619A"/>
    <w:rPr>
      <w:rFonts w:ascii="Times New Roman" w:hAnsi="Times New Roman"/>
      <w:sz w:val="24"/>
    </w:rPr>
  </w:style>
  <w:style w:type="paragraph" w:styleId="NoSpacing">
    <w:name w:val="No Spacing"/>
    <w:link w:val="NoSpacingChar"/>
    <w:uiPriority w:val="1"/>
    <w:qFormat/>
    <w:rsid w:val="00A9273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9273E"/>
    <w:rPr>
      <w:rFonts w:eastAsiaTheme="minorEastAsia"/>
    </w:rPr>
  </w:style>
  <w:style w:type="table" w:styleId="TableGrid">
    <w:name w:val="Table Grid"/>
    <w:basedOn w:val="TableNormal"/>
    <w:uiPriority w:val="39"/>
    <w:rsid w:val="00F95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702DB5"/>
    <w:rPr>
      <w:rFonts w:ascii="Times New Roman" w:eastAsiaTheme="majorEastAsia" w:hAnsi="Times New Roman" w:cstheme="majorBidi"/>
      <w:i/>
      <w:iCs/>
      <w:color w:val="2E74B5" w:themeColor="accent1" w:themeShade="BF"/>
      <w:sz w:val="24"/>
    </w:rPr>
  </w:style>
  <w:style w:type="paragraph" w:styleId="Quote">
    <w:name w:val="Quote"/>
    <w:basedOn w:val="Normal"/>
    <w:next w:val="Normal"/>
    <w:link w:val="QuoteChar"/>
    <w:uiPriority w:val="29"/>
    <w:qFormat/>
    <w:rsid w:val="0086533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5337"/>
    <w:rPr>
      <w:rFonts w:ascii="Times New Roman" w:hAnsi="Times New Roman"/>
      <w:i/>
      <w:iCs/>
      <w:color w:val="404040" w:themeColor="text1" w:themeTint="BF"/>
      <w:sz w:val="24"/>
    </w:rPr>
  </w:style>
  <w:style w:type="character" w:styleId="Strong">
    <w:name w:val="Strong"/>
    <w:basedOn w:val="DefaultParagraphFont"/>
    <w:uiPriority w:val="22"/>
    <w:qFormat/>
    <w:rsid w:val="00DA633F"/>
    <w:rPr>
      <w:b/>
      <w:bCs/>
    </w:rPr>
  </w:style>
  <w:style w:type="paragraph" w:customStyle="1" w:styleId="desc">
    <w:name w:val="desc"/>
    <w:basedOn w:val="Normal"/>
    <w:rsid w:val="0005123B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pl-c">
    <w:name w:val="pl-c"/>
    <w:basedOn w:val="DefaultParagraphFont"/>
    <w:rsid w:val="00F87624"/>
  </w:style>
  <w:style w:type="character" w:customStyle="1" w:styleId="pl-en">
    <w:name w:val="pl-en"/>
    <w:basedOn w:val="DefaultParagraphFont"/>
    <w:rsid w:val="00F87624"/>
  </w:style>
  <w:style w:type="character" w:customStyle="1" w:styleId="pl-v">
    <w:name w:val="pl-v"/>
    <w:basedOn w:val="DefaultParagraphFont"/>
    <w:rsid w:val="00F87624"/>
  </w:style>
  <w:style w:type="character" w:customStyle="1" w:styleId="pl-s">
    <w:name w:val="pl-s"/>
    <w:basedOn w:val="DefaultParagraphFont"/>
    <w:rsid w:val="00F87624"/>
  </w:style>
  <w:style w:type="character" w:customStyle="1" w:styleId="pl-c1">
    <w:name w:val="pl-c1"/>
    <w:basedOn w:val="DefaultParagraphFont"/>
    <w:rsid w:val="005D1F6C"/>
  </w:style>
  <w:style w:type="character" w:customStyle="1" w:styleId="pl-k">
    <w:name w:val="pl-k"/>
    <w:basedOn w:val="DefaultParagraphFont"/>
    <w:rsid w:val="006532F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62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62F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262F2"/>
    <w:rPr>
      <w:rFonts w:ascii="Courier New" w:eastAsia="Times New Roman" w:hAnsi="Courier New" w:cs="Courier New"/>
      <w:sz w:val="20"/>
      <w:szCs w:val="20"/>
    </w:rPr>
  </w:style>
  <w:style w:type="character" w:customStyle="1" w:styleId="sc0">
    <w:name w:val="sc0"/>
    <w:basedOn w:val="DefaultParagraphFont"/>
    <w:rsid w:val="00CA72E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41">
    <w:name w:val="sc641"/>
    <w:basedOn w:val="DefaultParagraphFont"/>
    <w:rsid w:val="00CA72E3"/>
    <w:rPr>
      <w:rFonts w:ascii="Courier New" w:hAnsi="Courier New" w:cs="Courier New" w:hint="default"/>
      <w:color w:val="000000"/>
      <w:sz w:val="20"/>
      <w:szCs w:val="2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8660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6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0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9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9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7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52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55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866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911168">
                              <w:marLeft w:val="0"/>
                              <w:marRight w:val="0"/>
                              <w:marTop w:val="300"/>
                              <w:marBottom w:val="225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1422752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242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849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521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06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223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661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63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9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1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6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5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7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2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g.wikipedia.org/wiki/%D0%9F%D1%80%D0%BE%D0%B3%D1%80%D0%B0%D0%BC%D0%B8%D1%80%D0%B0%D0%BD%D0%B5_%D0%BF%D0%BE_%D0%B4%D0%B2%D0%BE%D0%B9%D0%BA%D0%B8" TargetMode="External"/><Relationship Id="rId18" Type="http://schemas.openxmlformats.org/officeDocument/2006/relationships/image" Target="media/image5.emf"/><Relationship Id="rId26" Type="http://schemas.openxmlformats.org/officeDocument/2006/relationships/image" Target="media/image13.emf"/><Relationship Id="rId39" Type="http://schemas.openxmlformats.org/officeDocument/2006/relationships/image" Target="media/image25.png"/><Relationship Id="rId21" Type="http://schemas.openxmlformats.org/officeDocument/2006/relationships/image" Target="media/image8.emf"/><Relationship Id="rId34" Type="http://schemas.openxmlformats.org/officeDocument/2006/relationships/image" Target="media/image20.png"/><Relationship Id="rId42" Type="http://schemas.openxmlformats.org/officeDocument/2006/relationships/hyperlink" Target="http://docs.telerik.com/teampulse/" TargetMode="External"/><Relationship Id="rId47" Type="http://schemas.openxmlformats.org/officeDocument/2006/relationships/hyperlink" Target="https://books.google.bg/books?id=04jG7TTLujoC&amp;lpg=PP1&amp;hl=bg&amp;pg=PP1" TargetMode="External"/><Relationship Id="rId50" Type="http://schemas.openxmlformats.org/officeDocument/2006/relationships/hyperlink" Target="https://www.infoq.com/articles/react-native-introduction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9" Type="http://schemas.openxmlformats.org/officeDocument/2006/relationships/image" Target="media/image15.png"/><Relationship Id="rId11" Type="http://schemas.openxmlformats.org/officeDocument/2006/relationships/hyperlink" Target="https://bg.wikipedia.org/wiki/%D0%97%D0%B0%D0%BA%D0%BE%D0%BD_%D0%B7%D0%B0_%D0%B3%D0%BE%D0%BB%D0%B5%D0%BC%D0%B8%D1%82%D0%B5_%D1%87%D0%B8%D1%81%D0%BB%D0%B0" TargetMode="External"/><Relationship Id="rId24" Type="http://schemas.openxmlformats.org/officeDocument/2006/relationships/image" Target="media/image11.emf"/><Relationship Id="rId32" Type="http://schemas.openxmlformats.org/officeDocument/2006/relationships/image" Target="media/image18.jpe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http://www.infoq.com/resource/news/2010/01/kanban-scrum-minibook/en/resources/KanbanAndScrum-Bulgarian.pdf" TargetMode="External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https://bg.wikipedia.org/w/index.php?title=%D0%91%D0%B5%D1%82%D0%B0_%D1%80%D0%B0%D0%B7%D0%BF%D1%80%D0%B5%D0%B4%D0%B5%D0%BB%D0%B5%D0%BD%D0%B8%D0%B5&amp;action=edit&amp;redlink=1" TargetMode="External"/><Relationship Id="rId19" Type="http://schemas.openxmlformats.org/officeDocument/2006/relationships/image" Target="media/image6.emf"/><Relationship Id="rId31" Type="http://schemas.openxmlformats.org/officeDocument/2006/relationships/image" Target="media/image17.png"/><Relationship Id="rId44" Type="http://schemas.openxmlformats.org/officeDocument/2006/relationships/hyperlink" Target="https://www.infoq.com/minibooks/kanban-scrum-minibook" TargetMode="External"/><Relationship Id="rId52" Type="http://schemas.openxmlformats.org/officeDocument/2006/relationships/hyperlink" Target="https://plus.google.com/+tadeuzagallo/post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g.wikipedia.org/wiki/%D0%A3%D0%BF%D1%80%D0%B0%D0%B2%D0%BB%D0%B5%D0%BD%D0%B8%D0%B5_%D0%BD%D0%B0_%D0%BF%D1%80%D0%BE%D0%B5%D0%BA%D1%82%D0%B8" TargetMode="External"/><Relationship Id="rId22" Type="http://schemas.openxmlformats.org/officeDocument/2006/relationships/image" Target="media/image9.emf"/><Relationship Id="rId27" Type="http://schemas.openxmlformats.org/officeDocument/2006/relationships/hyperlink" Target="https://bg.wikipedia.org/w/index.php?title=%D0%A4%D1%80%D0%B5%D0%B4_%D0%91%D1%80%D1%83%D0%BA%D1%81&amp;action=edit&amp;redlink=1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yperlink" Target="https://bg.wikipedia.org/wiki/%D0%9F%D0%95%D0%A0%D0%A2" TargetMode="External"/><Relationship Id="rId48" Type="http://schemas.openxmlformats.org/officeDocument/2006/relationships/hyperlink" Target="http://www.infoworld.com/article/2612393/open-source-software/greed-is-good--9-open-source-secrets-to-making-money.html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tadeuzagallo.com/blog/react-native-bridge/" TargetMode="External"/><Relationship Id="rId3" Type="http://schemas.openxmlformats.org/officeDocument/2006/relationships/styles" Target="styles.xml"/><Relationship Id="rId12" Type="http://schemas.openxmlformats.org/officeDocument/2006/relationships/hyperlink" Target="https://bg.wikipedia.org/wiki/%D0%9D%D0%BE%D1%80%D0%BC%D0%B0%D0%BB%D0%BD%D0%BE_%D1%80%D0%B0%D0%B7%D0%BF%D1%80%D0%B5%D0%B4%D0%B5%D0%BB%D0%B5%D0%BD%D0%B8%D0%B5" TargetMode="External"/><Relationship Id="rId17" Type="http://schemas.openxmlformats.org/officeDocument/2006/relationships/image" Target="media/image4.emf"/><Relationship Id="rId25" Type="http://schemas.openxmlformats.org/officeDocument/2006/relationships/image" Target="media/image12.emf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https://www.crisp.se/bocker-och-produkter/scrum-and-xp-from-the-trenches" TargetMode="External"/><Relationship Id="rId20" Type="http://schemas.openxmlformats.org/officeDocument/2006/relationships/image" Target="media/image7.emf"/><Relationship Id="rId41" Type="http://schemas.openxmlformats.org/officeDocument/2006/relationships/hyperlink" Target="http://www.softwareadvice.com/project-management/telerik-teampulse-profile/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bg.wikipedia.org/wiki/%D0%A0%D0%B0%D0%B7%D1%80%D0%B0%D0%B1%D0%BE%D1%82%D0%BA%D0%B0_%D0%BD%D0%B0_%D1%81%D0%BE%D1%84%D1%82%D1%83%D0%B5%D1%80" TargetMode="External"/><Relationship Id="rId23" Type="http://schemas.openxmlformats.org/officeDocument/2006/relationships/image" Target="media/image10.emf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yperlink" Target="https://www.infoq.com/news/2015/03/nativescrip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98D727-C090-42D3-B2F6-A86E9ED103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7994</TotalTime>
  <Pages>47</Pages>
  <Words>8703</Words>
  <Characters>49611</Characters>
  <Application>Microsoft Office Word</Application>
  <DocSecurity>0</DocSecurity>
  <Lines>413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FireSt</dc:creator>
  <cp:keywords/>
  <dc:description/>
  <cp:lastModifiedBy>FireSt</cp:lastModifiedBy>
  <cp:revision>62</cp:revision>
  <dcterms:created xsi:type="dcterms:W3CDTF">2016-08-25T12:32:00Z</dcterms:created>
  <dcterms:modified xsi:type="dcterms:W3CDTF">2016-09-29T05:36:00Z</dcterms:modified>
</cp:coreProperties>
</file>