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5517" w:rsidRDefault="00145517" w:rsidP="00145517">
      <w:pPr>
        <w:pStyle w:val="Header"/>
        <w:tabs>
          <w:tab w:val="clear" w:pos="4320"/>
          <w:tab w:val="clear" w:pos="8640"/>
        </w:tabs>
        <w:rPr>
          <w:rStyle w:val="PageNumber"/>
        </w:rPr>
      </w:pPr>
    </w:p>
    <w:p w:rsidR="00145517" w:rsidRDefault="00145517" w:rsidP="00145517">
      <w:pPr>
        <w:pStyle w:val="Heading1"/>
        <w:rPr>
          <w:rStyle w:val="PageNumber"/>
        </w:rPr>
      </w:pPr>
      <w:bookmarkStart w:id="0" w:name="_Toc"/>
      <w:r>
        <w:rPr>
          <w:rStyle w:val="PageNumber"/>
          <w:rFonts w:eastAsia="Arial Unicode MS" w:cs="Arial Unicode MS"/>
        </w:rPr>
        <w:t>Revision History</w:t>
      </w:r>
      <w:bookmarkEnd w:id="0"/>
    </w:p>
    <w:p w:rsidR="00145517" w:rsidRDefault="00145517" w:rsidP="00145517">
      <w:pPr>
        <w:widowControl w:val="0"/>
        <w:rPr>
          <w:rStyle w:val="PageNumber"/>
        </w:rPr>
      </w:pPr>
    </w:p>
    <w:tbl>
      <w:tblPr>
        <w:tblW w:w="946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1188"/>
        <w:gridCol w:w="3240"/>
        <w:gridCol w:w="1890"/>
        <w:gridCol w:w="3150"/>
      </w:tblGrid>
      <w:tr w:rsidR="00145517" w:rsidTr="00693525">
        <w:trPr>
          <w:trHeight w:val="285"/>
        </w:trPr>
        <w:tc>
          <w:tcPr>
            <w:tcW w:w="1188" w:type="dxa"/>
            <w:tcBorders>
              <w:top w:val="nil"/>
              <w:left w:val="nil"/>
              <w:bottom w:val="single" w:sz="4" w:space="0" w:color="000000"/>
              <w:right w:val="nil"/>
            </w:tcBorders>
            <w:shd w:val="clear" w:color="auto" w:fill="auto"/>
            <w:tcMar>
              <w:top w:w="80" w:type="dxa"/>
              <w:left w:w="80" w:type="dxa"/>
              <w:bottom w:w="80" w:type="dxa"/>
              <w:right w:w="80" w:type="dxa"/>
            </w:tcMar>
          </w:tcPr>
          <w:p w:rsidR="00145517" w:rsidRPr="00145517" w:rsidRDefault="00145517" w:rsidP="00693525">
            <w:pPr>
              <w:jc w:val="center"/>
              <w:rPr>
                <w:b/>
              </w:rPr>
            </w:pPr>
            <w:r w:rsidRPr="00145517">
              <w:rPr>
                <w:rStyle w:val="PageNumber"/>
                <w:b/>
              </w:rPr>
              <w:t>Date</w:t>
            </w:r>
          </w:p>
        </w:tc>
        <w:tc>
          <w:tcPr>
            <w:tcW w:w="3240" w:type="dxa"/>
            <w:tcBorders>
              <w:top w:val="nil"/>
              <w:left w:val="nil"/>
              <w:bottom w:val="single" w:sz="4" w:space="0" w:color="000000"/>
              <w:right w:val="nil"/>
            </w:tcBorders>
            <w:shd w:val="clear" w:color="auto" w:fill="auto"/>
            <w:tcMar>
              <w:top w:w="80" w:type="dxa"/>
              <w:left w:w="80" w:type="dxa"/>
              <w:bottom w:w="80" w:type="dxa"/>
              <w:right w:w="80" w:type="dxa"/>
            </w:tcMar>
          </w:tcPr>
          <w:p w:rsidR="00145517" w:rsidRPr="00145517" w:rsidRDefault="00145517" w:rsidP="00693525">
            <w:pPr>
              <w:jc w:val="center"/>
              <w:rPr>
                <w:b/>
              </w:rPr>
            </w:pPr>
            <w:r w:rsidRPr="00145517">
              <w:rPr>
                <w:rStyle w:val="PageNumber"/>
                <w:b/>
              </w:rPr>
              <w:t>Description</w:t>
            </w:r>
          </w:p>
        </w:tc>
        <w:tc>
          <w:tcPr>
            <w:tcW w:w="1890" w:type="dxa"/>
            <w:tcBorders>
              <w:top w:val="nil"/>
              <w:left w:val="nil"/>
              <w:bottom w:val="single" w:sz="4" w:space="0" w:color="000000"/>
              <w:right w:val="nil"/>
            </w:tcBorders>
            <w:shd w:val="clear" w:color="auto" w:fill="auto"/>
            <w:tcMar>
              <w:top w:w="80" w:type="dxa"/>
              <w:left w:w="80" w:type="dxa"/>
              <w:bottom w:w="80" w:type="dxa"/>
              <w:right w:w="80" w:type="dxa"/>
            </w:tcMar>
          </w:tcPr>
          <w:p w:rsidR="00145517" w:rsidRPr="00145517" w:rsidRDefault="00145517" w:rsidP="00693525">
            <w:pPr>
              <w:jc w:val="center"/>
              <w:rPr>
                <w:b/>
              </w:rPr>
            </w:pPr>
            <w:r w:rsidRPr="00145517">
              <w:rPr>
                <w:rStyle w:val="PageNumber"/>
                <w:b/>
              </w:rPr>
              <w:t>Author</w:t>
            </w:r>
          </w:p>
        </w:tc>
        <w:tc>
          <w:tcPr>
            <w:tcW w:w="3150" w:type="dxa"/>
            <w:tcBorders>
              <w:top w:val="nil"/>
              <w:left w:val="nil"/>
              <w:bottom w:val="single" w:sz="4" w:space="0" w:color="000000"/>
              <w:right w:val="nil"/>
            </w:tcBorders>
            <w:shd w:val="clear" w:color="auto" w:fill="auto"/>
            <w:tcMar>
              <w:top w:w="80" w:type="dxa"/>
              <w:left w:w="80" w:type="dxa"/>
              <w:bottom w:w="80" w:type="dxa"/>
              <w:right w:w="80" w:type="dxa"/>
            </w:tcMar>
          </w:tcPr>
          <w:p w:rsidR="00145517" w:rsidRPr="00145517" w:rsidRDefault="00145517" w:rsidP="00693525">
            <w:pPr>
              <w:jc w:val="center"/>
              <w:rPr>
                <w:b/>
              </w:rPr>
            </w:pPr>
            <w:r w:rsidRPr="00145517">
              <w:rPr>
                <w:rStyle w:val="PageNumber"/>
                <w:b/>
              </w:rPr>
              <w:t>Comments</w:t>
            </w:r>
          </w:p>
        </w:tc>
      </w:tr>
      <w:tr w:rsidR="00145517" w:rsidTr="00693525">
        <w:trPr>
          <w:trHeight w:val="29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45517" w:rsidRDefault="00145517" w:rsidP="00693525"/>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45517" w:rsidRDefault="00145517" w:rsidP="00693525"/>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45517" w:rsidRDefault="00145517" w:rsidP="00693525"/>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45517" w:rsidRDefault="00145517" w:rsidP="00693525"/>
        </w:tc>
      </w:tr>
      <w:tr w:rsidR="00145517" w:rsidTr="00693525">
        <w:trPr>
          <w:trHeight w:val="25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45517" w:rsidRDefault="00145517" w:rsidP="00693525"/>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45517" w:rsidRDefault="00145517" w:rsidP="00693525"/>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45517" w:rsidRDefault="00145517" w:rsidP="00693525"/>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45517" w:rsidRDefault="00145517" w:rsidP="00693525"/>
        </w:tc>
      </w:tr>
      <w:tr w:rsidR="00145517" w:rsidTr="00693525">
        <w:trPr>
          <w:trHeight w:val="25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45517" w:rsidRDefault="00145517" w:rsidP="00693525"/>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45517" w:rsidRDefault="00145517" w:rsidP="00693525"/>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45517" w:rsidRDefault="00145517" w:rsidP="00693525"/>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45517" w:rsidRDefault="00145517" w:rsidP="00693525"/>
        </w:tc>
      </w:tr>
      <w:tr w:rsidR="00145517" w:rsidTr="00693525">
        <w:trPr>
          <w:trHeight w:val="25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45517" w:rsidRDefault="00145517" w:rsidP="00693525"/>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45517" w:rsidRDefault="00145517" w:rsidP="00693525"/>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45517" w:rsidRDefault="00145517" w:rsidP="00693525"/>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45517" w:rsidRDefault="00145517" w:rsidP="00693525"/>
        </w:tc>
      </w:tr>
    </w:tbl>
    <w:p w:rsidR="00145517" w:rsidRDefault="00145517" w:rsidP="00145517">
      <w:pPr>
        <w:widowControl w:val="0"/>
        <w:rPr>
          <w:rStyle w:val="PageNumber"/>
        </w:rPr>
      </w:pPr>
    </w:p>
    <w:p w:rsidR="00145517" w:rsidRDefault="00145517" w:rsidP="00145517">
      <w:pPr>
        <w:rPr>
          <w:rStyle w:val="PageNumber"/>
        </w:rPr>
      </w:pPr>
    </w:p>
    <w:p w:rsidR="00145517" w:rsidRDefault="00145517" w:rsidP="00145517">
      <w:pPr>
        <w:rPr>
          <w:rStyle w:val="PageNumber"/>
        </w:rPr>
      </w:pPr>
    </w:p>
    <w:p w:rsidR="00145517" w:rsidRDefault="00145517" w:rsidP="00145517">
      <w:pPr>
        <w:pStyle w:val="Heading1"/>
        <w:rPr>
          <w:rStyle w:val="PageNumber"/>
        </w:rPr>
      </w:pPr>
      <w:bookmarkStart w:id="1" w:name="_Toc1"/>
      <w:r>
        <w:rPr>
          <w:rStyle w:val="PageNumber"/>
          <w:rFonts w:eastAsia="Arial Unicode MS" w:cs="Arial Unicode MS"/>
        </w:rPr>
        <w:t>Document Approval</w:t>
      </w:r>
      <w:bookmarkEnd w:id="1"/>
    </w:p>
    <w:p w:rsidR="00145517" w:rsidRDefault="00145517" w:rsidP="00145517">
      <w:pPr>
        <w:rPr>
          <w:rStyle w:val="PageNumber"/>
        </w:rPr>
      </w:pPr>
    </w:p>
    <w:p w:rsidR="00145517" w:rsidRDefault="00145517" w:rsidP="00145517">
      <w:pPr>
        <w:widowControl w:val="0"/>
        <w:rPr>
          <w:rStyle w:val="PageNumber"/>
        </w:rPr>
      </w:pPr>
      <w:r>
        <w:rPr>
          <w:rStyle w:val="PageNumber"/>
        </w:rPr>
        <w:t>The following Software Requirements Specification has been accepted and approved by the following:</w:t>
      </w:r>
    </w:p>
    <w:tbl>
      <w:tblPr>
        <w:tblW w:w="944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395"/>
        <w:gridCol w:w="2394"/>
        <w:gridCol w:w="2393"/>
        <w:gridCol w:w="2267"/>
      </w:tblGrid>
      <w:tr w:rsidR="00145517" w:rsidTr="00693525">
        <w:trPr>
          <w:trHeight w:val="285"/>
        </w:trPr>
        <w:tc>
          <w:tcPr>
            <w:tcW w:w="2394" w:type="dxa"/>
            <w:tcBorders>
              <w:top w:val="nil"/>
              <w:left w:val="nil"/>
              <w:bottom w:val="single" w:sz="4" w:space="0" w:color="000000"/>
              <w:right w:val="nil"/>
            </w:tcBorders>
            <w:shd w:val="clear" w:color="auto" w:fill="auto"/>
            <w:tcMar>
              <w:top w:w="80" w:type="dxa"/>
              <w:left w:w="80" w:type="dxa"/>
              <w:bottom w:w="80" w:type="dxa"/>
              <w:right w:w="80" w:type="dxa"/>
            </w:tcMar>
          </w:tcPr>
          <w:p w:rsidR="00145517" w:rsidRPr="00145517" w:rsidRDefault="00145517" w:rsidP="00693525">
            <w:pPr>
              <w:tabs>
                <w:tab w:val="left" w:pos="2880"/>
                <w:tab w:val="left" w:pos="5760"/>
              </w:tabs>
              <w:jc w:val="center"/>
              <w:rPr>
                <w:b/>
              </w:rPr>
            </w:pPr>
            <w:r w:rsidRPr="00145517">
              <w:rPr>
                <w:rStyle w:val="PageNumber"/>
                <w:b/>
              </w:rPr>
              <w:t>Signature</w:t>
            </w:r>
          </w:p>
        </w:tc>
        <w:tc>
          <w:tcPr>
            <w:tcW w:w="2394" w:type="dxa"/>
            <w:tcBorders>
              <w:top w:val="nil"/>
              <w:left w:val="nil"/>
              <w:bottom w:val="single" w:sz="4" w:space="0" w:color="000000"/>
              <w:right w:val="nil"/>
            </w:tcBorders>
            <w:shd w:val="clear" w:color="auto" w:fill="auto"/>
            <w:tcMar>
              <w:top w:w="80" w:type="dxa"/>
              <w:left w:w="80" w:type="dxa"/>
              <w:bottom w:w="80" w:type="dxa"/>
              <w:right w:w="80" w:type="dxa"/>
            </w:tcMar>
          </w:tcPr>
          <w:p w:rsidR="00145517" w:rsidRPr="00145517" w:rsidRDefault="00145517" w:rsidP="00693525">
            <w:pPr>
              <w:tabs>
                <w:tab w:val="left" w:pos="2880"/>
                <w:tab w:val="left" w:pos="5760"/>
              </w:tabs>
              <w:jc w:val="center"/>
              <w:rPr>
                <w:b/>
              </w:rPr>
            </w:pPr>
            <w:r w:rsidRPr="00145517">
              <w:rPr>
                <w:rStyle w:val="PageNumber"/>
                <w:b/>
              </w:rPr>
              <w:t>Printed Name</w:t>
            </w:r>
          </w:p>
        </w:tc>
        <w:tc>
          <w:tcPr>
            <w:tcW w:w="2393" w:type="dxa"/>
            <w:tcBorders>
              <w:top w:val="nil"/>
              <w:left w:val="nil"/>
              <w:bottom w:val="single" w:sz="4" w:space="0" w:color="000000"/>
              <w:right w:val="nil"/>
            </w:tcBorders>
            <w:shd w:val="clear" w:color="auto" w:fill="auto"/>
            <w:tcMar>
              <w:top w:w="80" w:type="dxa"/>
              <w:left w:w="80" w:type="dxa"/>
              <w:bottom w:w="80" w:type="dxa"/>
              <w:right w:w="80" w:type="dxa"/>
            </w:tcMar>
          </w:tcPr>
          <w:p w:rsidR="00145517" w:rsidRPr="00145517" w:rsidRDefault="00145517" w:rsidP="00693525">
            <w:pPr>
              <w:tabs>
                <w:tab w:val="left" w:pos="2880"/>
                <w:tab w:val="left" w:pos="5760"/>
              </w:tabs>
              <w:jc w:val="center"/>
              <w:rPr>
                <w:b/>
              </w:rPr>
            </w:pPr>
            <w:r w:rsidRPr="00145517">
              <w:rPr>
                <w:rStyle w:val="PageNumber"/>
                <w:b/>
              </w:rPr>
              <w:t>Title</w:t>
            </w:r>
          </w:p>
        </w:tc>
        <w:tc>
          <w:tcPr>
            <w:tcW w:w="2267" w:type="dxa"/>
            <w:tcBorders>
              <w:top w:val="nil"/>
              <w:left w:val="nil"/>
              <w:bottom w:val="single" w:sz="4" w:space="0" w:color="000000"/>
              <w:right w:val="nil"/>
            </w:tcBorders>
            <w:shd w:val="clear" w:color="auto" w:fill="auto"/>
            <w:tcMar>
              <w:top w:w="80" w:type="dxa"/>
              <w:left w:w="80" w:type="dxa"/>
              <w:bottom w:w="80" w:type="dxa"/>
              <w:right w:w="80" w:type="dxa"/>
            </w:tcMar>
          </w:tcPr>
          <w:p w:rsidR="00145517" w:rsidRPr="00145517" w:rsidRDefault="00145517" w:rsidP="00693525">
            <w:pPr>
              <w:tabs>
                <w:tab w:val="left" w:pos="2880"/>
                <w:tab w:val="left" w:pos="5760"/>
              </w:tabs>
              <w:jc w:val="center"/>
              <w:rPr>
                <w:b/>
              </w:rPr>
            </w:pPr>
            <w:r w:rsidRPr="00145517">
              <w:rPr>
                <w:rStyle w:val="PageNumber"/>
                <w:b/>
              </w:rPr>
              <w:t>Date</w:t>
            </w:r>
          </w:p>
        </w:tc>
      </w:tr>
      <w:tr w:rsidR="00145517" w:rsidTr="00693525">
        <w:trPr>
          <w:trHeight w:val="390"/>
        </w:trPr>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45517" w:rsidRDefault="00145517" w:rsidP="00693525"/>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145517" w:rsidRDefault="00145517" w:rsidP="00693525">
            <w:pPr>
              <w:tabs>
                <w:tab w:val="left" w:pos="2880"/>
                <w:tab w:val="left" w:pos="5760"/>
              </w:tabs>
            </w:pPr>
          </w:p>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145517" w:rsidRDefault="00145517" w:rsidP="00693525">
            <w:pPr>
              <w:tabs>
                <w:tab w:val="left" w:pos="2880"/>
                <w:tab w:val="left" w:pos="5760"/>
              </w:tabs>
            </w:pPr>
          </w:p>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45517" w:rsidRDefault="00145517" w:rsidP="00693525"/>
        </w:tc>
      </w:tr>
      <w:tr w:rsidR="00145517" w:rsidTr="00693525">
        <w:trPr>
          <w:trHeight w:val="390"/>
        </w:trPr>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45517" w:rsidRDefault="00145517" w:rsidP="00693525"/>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145517" w:rsidRDefault="00145517" w:rsidP="00693525">
            <w:pPr>
              <w:tabs>
                <w:tab w:val="left" w:pos="2880"/>
                <w:tab w:val="left" w:pos="5760"/>
              </w:tabs>
            </w:pPr>
          </w:p>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145517" w:rsidRDefault="00145517" w:rsidP="00693525">
            <w:pPr>
              <w:tabs>
                <w:tab w:val="left" w:pos="2880"/>
                <w:tab w:val="left" w:pos="5760"/>
              </w:tabs>
            </w:pPr>
          </w:p>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45517" w:rsidRDefault="00145517" w:rsidP="00693525"/>
        </w:tc>
      </w:tr>
      <w:tr w:rsidR="00145517" w:rsidTr="00693525">
        <w:trPr>
          <w:trHeight w:val="390"/>
        </w:trPr>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45517" w:rsidRDefault="00145517" w:rsidP="00693525"/>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145517" w:rsidRDefault="00145517" w:rsidP="00693525"/>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145517" w:rsidRDefault="00145517" w:rsidP="00693525"/>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45517" w:rsidRDefault="00145517" w:rsidP="00693525"/>
        </w:tc>
      </w:tr>
    </w:tbl>
    <w:p w:rsidR="00145517" w:rsidRDefault="00145517" w:rsidP="00145517">
      <w:pPr>
        <w:widowControl w:val="0"/>
        <w:rPr>
          <w:rStyle w:val="PageNumber"/>
        </w:rPr>
      </w:pPr>
    </w:p>
    <w:p w:rsidR="00145517" w:rsidRDefault="00145517" w:rsidP="00145517">
      <w:pPr>
        <w:tabs>
          <w:tab w:val="left" w:pos="2880"/>
          <w:tab w:val="left" w:pos="5760"/>
        </w:tabs>
        <w:rPr>
          <w:rStyle w:val="PageNumber"/>
        </w:rPr>
      </w:pPr>
      <w:r>
        <w:rPr>
          <w:rStyle w:val="PageNumber"/>
        </w:rPr>
        <w:tab/>
      </w:r>
      <w:r>
        <w:rPr>
          <w:rStyle w:val="PageNumber"/>
        </w:rPr>
        <w:tab/>
      </w:r>
      <w:r>
        <w:rPr>
          <w:rStyle w:val="PageNumber"/>
        </w:rPr>
        <w:tab/>
      </w:r>
      <w:r>
        <w:rPr>
          <w:rStyle w:val="PageNumber"/>
        </w:rPr>
        <w:tab/>
      </w:r>
      <w:r>
        <w:rPr>
          <w:rStyle w:val="PageNumber"/>
        </w:rPr>
        <w:tab/>
      </w:r>
    </w:p>
    <w:p w:rsidR="00145517" w:rsidRDefault="00145517" w:rsidP="00145517">
      <w:r>
        <w:rPr>
          <w:rStyle w:val="PageNumber"/>
          <w:rFonts w:ascii="Arial Unicode MS" w:hAnsi="Arial Unicode MS"/>
        </w:rPr>
        <w:br w:type="page"/>
      </w:r>
    </w:p>
    <w:p w:rsidR="00145517" w:rsidRDefault="00145517" w:rsidP="00145517">
      <w:pPr>
        <w:rPr>
          <w:rStyle w:val="PageNumber"/>
          <w:b/>
          <w:bCs/>
          <w:sz w:val="32"/>
          <w:szCs w:val="32"/>
        </w:rPr>
      </w:pPr>
      <w:r>
        <w:rPr>
          <w:rStyle w:val="PageNumber"/>
          <w:sz w:val="32"/>
          <w:szCs w:val="32"/>
        </w:rPr>
        <w:lastRenderedPageBreak/>
        <w:t>Table of Contents</w:t>
      </w:r>
    </w:p>
    <w:p w:rsidR="00145517" w:rsidRDefault="00145517" w:rsidP="00145517">
      <w:pPr>
        <w:pStyle w:val="Header"/>
        <w:tabs>
          <w:tab w:val="clear" w:pos="4320"/>
          <w:tab w:val="clear" w:pos="8640"/>
        </w:tabs>
        <w:rPr>
          <w:rStyle w:val="PageNumber"/>
          <w:b/>
          <w:bCs/>
          <w:sz w:val="32"/>
          <w:szCs w:val="32"/>
        </w:rPr>
      </w:pPr>
    </w:p>
    <w:p w:rsidR="00145517" w:rsidRDefault="00980180" w:rsidP="00145517">
      <w:r>
        <w:rPr>
          <w:rStyle w:val="PageNumber"/>
          <w:b/>
          <w:bCs/>
          <w:sz w:val="32"/>
          <w:szCs w:val="32"/>
        </w:rPr>
        <w:fldChar w:fldCharType="begin"/>
      </w:r>
      <w:r w:rsidR="00145517">
        <w:rPr>
          <w:rStyle w:val="PageNumber"/>
          <w:sz w:val="32"/>
          <w:szCs w:val="32"/>
        </w:rPr>
        <w:instrText xml:space="preserve"> TOC \o 1-3 </w:instrText>
      </w:r>
      <w:r>
        <w:rPr>
          <w:rStyle w:val="PageNumber"/>
          <w:b/>
          <w:bCs/>
          <w:sz w:val="32"/>
          <w:szCs w:val="32"/>
        </w:rPr>
        <w:fldChar w:fldCharType="separate"/>
      </w:r>
    </w:p>
    <w:p w:rsidR="00145517" w:rsidRDefault="00145517" w:rsidP="00145517">
      <w:pPr>
        <w:pStyle w:val="TOC1"/>
      </w:pPr>
      <w:r>
        <w:rPr>
          <w:rFonts w:eastAsia="Arial Unicode MS" w:cs="Arial Unicode MS"/>
        </w:rPr>
        <w:t>Revision History</w:t>
      </w:r>
      <w:r>
        <w:rPr>
          <w:rFonts w:eastAsia="Arial Unicode MS" w:cs="Arial Unicode MS"/>
        </w:rPr>
        <w:tab/>
      </w:r>
      <w:r w:rsidR="002970E2">
        <w:t>i</w:t>
      </w:r>
    </w:p>
    <w:p w:rsidR="00145517" w:rsidRDefault="00145517" w:rsidP="00145517">
      <w:pPr>
        <w:pStyle w:val="TOC1"/>
      </w:pPr>
      <w:r>
        <w:rPr>
          <w:rFonts w:eastAsia="Arial Unicode MS" w:cs="Arial Unicode MS"/>
        </w:rPr>
        <w:t>Document Approval</w:t>
      </w:r>
      <w:r>
        <w:rPr>
          <w:rFonts w:eastAsia="Arial Unicode MS" w:cs="Arial Unicode MS"/>
        </w:rPr>
        <w:tab/>
      </w:r>
      <w:r w:rsidR="002970E2">
        <w:t>i</w:t>
      </w:r>
    </w:p>
    <w:p w:rsidR="00145517" w:rsidRDefault="00145517" w:rsidP="00145517">
      <w:pPr>
        <w:pStyle w:val="TOC1"/>
      </w:pPr>
      <w:r>
        <w:rPr>
          <w:rFonts w:eastAsia="Arial Unicode MS" w:cs="Arial Unicode MS"/>
        </w:rPr>
        <w:t>1. Introduction</w:t>
      </w:r>
      <w:r>
        <w:rPr>
          <w:rFonts w:eastAsia="Arial Unicode MS" w:cs="Arial Unicode MS"/>
        </w:rPr>
        <w:tab/>
      </w:r>
      <w:r w:rsidR="002970E2">
        <w:t>1</w:t>
      </w:r>
    </w:p>
    <w:p w:rsidR="00145517" w:rsidRDefault="00145517" w:rsidP="00145517">
      <w:pPr>
        <w:pStyle w:val="TOC2"/>
      </w:pPr>
      <w:r>
        <w:rPr>
          <w:rFonts w:eastAsia="Arial Unicode MS" w:cs="Arial Unicode MS"/>
        </w:rPr>
        <w:t>1.1 Purpose</w:t>
      </w:r>
      <w:r>
        <w:rPr>
          <w:rFonts w:eastAsia="Arial Unicode MS" w:cs="Arial Unicode MS"/>
        </w:rPr>
        <w:tab/>
      </w:r>
      <w:r w:rsidR="002970E2">
        <w:t>1</w:t>
      </w:r>
    </w:p>
    <w:p w:rsidR="00145517" w:rsidRDefault="00145517" w:rsidP="00145517">
      <w:pPr>
        <w:pStyle w:val="TOC2"/>
      </w:pPr>
      <w:r>
        <w:rPr>
          <w:rFonts w:eastAsia="Arial Unicode MS" w:cs="Arial Unicode MS"/>
        </w:rPr>
        <w:t>1.2 Scope</w:t>
      </w:r>
      <w:r>
        <w:rPr>
          <w:rFonts w:eastAsia="Arial Unicode MS" w:cs="Arial Unicode MS"/>
        </w:rPr>
        <w:tab/>
      </w:r>
      <w:r w:rsidR="002970E2">
        <w:t>1</w:t>
      </w:r>
    </w:p>
    <w:p w:rsidR="00145517" w:rsidRDefault="00145517" w:rsidP="00145517">
      <w:pPr>
        <w:pStyle w:val="TOC2"/>
      </w:pPr>
      <w:r>
        <w:rPr>
          <w:rFonts w:eastAsia="Arial Unicode MS" w:cs="Arial Unicode MS"/>
        </w:rPr>
        <w:t>1.3 Definitions, Acronyms, and Abbreviations</w:t>
      </w:r>
      <w:r>
        <w:rPr>
          <w:rFonts w:eastAsia="Arial Unicode MS" w:cs="Arial Unicode MS"/>
        </w:rPr>
        <w:tab/>
      </w:r>
      <w:r w:rsidR="002970E2">
        <w:t>1</w:t>
      </w:r>
    </w:p>
    <w:p w:rsidR="00145517" w:rsidRDefault="00145517" w:rsidP="00145517">
      <w:pPr>
        <w:pStyle w:val="TOC2"/>
      </w:pPr>
      <w:r>
        <w:rPr>
          <w:rFonts w:eastAsia="Arial Unicode MS" w:cs="Arial Unicode MS"/>
        </w:rPr>
        <w:t>1.4 References</w:t>
      </w:r>
      <w:r>
        <w:rPr>
          <w:rFonts w:eastAsia="Arial Unicode MS" w:cs="Arial Unicode MS"/>
        </w:rPr>
        <w:tab/>
      </w:r>
      <w:r w:rsidR="002970E2">
        <w:t>1</w:t>
      </w:r>
    </w:p>
    <w:p w:rsidR="00145517" w:rsidRDefault="00145517" w:rsidP="00145517">
      <w:pPr>
        <w:pStyle w:val="TOC2"/>
      </w:pPr>
      <w:r>
        <w:rPr>
          <w:rFonts w:eastAsia="Arial Unicode MS" w:cs="Arial Unicode MS"/>
        </w:rPr>
        <w:t>1.5 Overview</w:t>
      </w:r>
      <w:r>
        <w:rPr>
          <w:rFonts w:eastAsia="Arial Unicode MS" w:cs="Arial Unicode MS"/>
        </w:rPr>
        <w:tab/>
      </w:r>
      <w:r w:rsidR="002970E2">
        <w:t>2</w:t>
      </w:r>
    </w:p>
    <w:p w:rsidR="00145517" w:rsidRDefault="00145517" w:rsidP="00145517">
      <w:pPr>
        <w:pStyle w:val="TOC1"/>
      </w:pPr>
      <w:r>
        <w:rPr>
          <w:rFonts w:eastAsia="Arial Unicode MS" w:cs="Arial Unicode MS"/>
        </w:rPr>
        <w:t>2. General Description</w:t>
      </w:r>
      <w:r>
        <w:rPr>
          <w:rFonts w:eastAsia="Arial Unicode MS" w:cs="Arial Unicode MS"/>
        </w:rPr>
        <w:tab/>
      </w:r>
      <w:r w:rsidR="002970E2">
        <w:t>2</w:t>
      </w:r>
    </w:p>
    <w:p w:rsidR="00145517" w:rsidRDefault="00145517" w:rsidP="00145517">
      <w:pPr>
        <w:pStyle w:val="TOC2"/>
      </w:pPr>
      <w:r>
        <w:rPr>
          <w:rFonts w:eastAsia="Arial Unicode MS" w:cs="Arial Unicode MS"/>
        </w:rPr>
        <w:t>2.1 Product Perspective</w:t>
      </w:r>
      <w:r>
        <w:rPr>
          <w:rFonts w:eastAsia="Arial Unicode MS" w:cs="Arial Unicode MS"/>
        </w:rPr>
        <w:tab/>
      </w:r>
      <w:r w:rsidR="002970E2">
        <w:t>2</w:t>
      </w:r>
    </w:p>
    <w:p w:rsidR="00145517" w:rsidRDefault="00145517" w:rsidP="00145517">
      <w:pPr>
        <w:pStyle w:val="TOC2"/>
      </w:pPr>
      <w:r>
        <w:rPr>
          <w:rFonts w:eastAsia="Arial Unicode MS" w:cs="Arial Unicode MS"/>
        </w:rPr>
        <w:t>2.2 Product Functions</w:t>
      </w:r>
      <w:r>
        <w:rPr>
          <w:rFonts w:eastAsia="Arial Unicode MS" w:cs="Arial Unicode MS"/>
        </w:rPr>
        <w:tab/>
      </w:r>
      <w:r w:rsidR="002970E2">
        <w:t>2</w:t>
      </w:r>
    </w:p>
    <w:p w:rsidR="00145517" w:rsidRDefault="00145517" w:rsidP="00145517">
      <w:pPr>
        <w:pStyle w:val="TOC2"/>
      </w:pPr>
      <w:r>
        <w:rPr>
          <w:rFonts w:eastAsia="Arial Unicode MS" w:cs="Arial Unicode MS"/>
        </w:rPr>
        <w:t>2.3 User Characteristics</w:t>
      </w:r>
      <w:r>
        <w:rPr>
          <w:rFonts w:eastAsia="Arial Unicode MS" w:cs="Arial Unicode MS"/>
        </w:rPr>
        <w:tab/>
      </w:r>
      <w:r w:rsidR="002970E2">
        <w:t>2</w:t>
      </w:r>
    </w:p>
    <w:p w:rsidR="00145517" w:rsidRDefault="00145517" w:rsidP="00145517">
      <w:pPr>
        <w:pStyle w:val="TOC2"/>
      </w:pPr>
      <w:r>
        <w:rPr>
          <w:rFonts w:eastAsia="Arial Unicode MS" w:cs="Arial Unicode MS"/>
        </w:rPr>
        <w:t>2.4 General Constraints</w:t>
      </w:r>
      <w:r>
        <w:rPr>
          <w:rFonts w:eastAsia="Arial Unicode MS" w:cs="Arial Unicode MS"/>
        </w:rPr>
        <w:tab/>
      </w:r>
      <w:r w:rsidR="002970E2">
        <w:t>3</w:t>
      </w:r>
    </w:p>
    <w:p w:rsidR="00145517" w:rsidRDefault="00145517" w:rsidP="00145517">
      <w:pPr>
        <w:pStyle w:val="TOC2"/>
      </w:pPr>
      <w:r>
        <w:rPr>
          <w:rFonts w:eastAsia="Arial Unicode MS" w:cs="Arial Unicode MS"/>
        </w:rPr>
        <w:t>2.5 Assumptions and Dependencies</w:t>
      </w:r>
      <w:r>
        <w:rPr>
          <w:rFonts w:eastAsia="Arial Unicode MS" w:cs="Arial Unicode MS"/>
        </w:rPr>
        <w:tab/>
      </w:r>
      <w:r w:rsidR="002970E2">
        <w:t>3</w:t>
      </w:r>
    </w:p>
    <w:p w:rsidR="00145517" w:rsidRDefault="00145517" w:rsidP="00145517">
      <w:pPr>
        <w:pStyle w:val="TOC1"/>
      </w:pPr>
      <w:r>
        <w:rPr>
          <w:rFonts w:eastAsia="Arial Unicode MS" w:cs="Arial Unicode MS"/>
        </w:rPr>
        <w:t>3. Specific Requirements</w:t>
      </w:r>
      <w:r>
        <w:rPr>
          <w:rFonts w:eastAsia="Arial Unicode MS" w:cs="Arial Unicode MS"/>
        </w:rPr>
        <w:tab/>
      </w:r>
      <w:r w:rsidR="002970E2">
        <w:t>3</w:t>
      </w:r>
    </w:p>
    <w:p w:rsidR="00145517" w:rsidRDefault="00145517" w:rsidP="00145517">
      <w:pPr>
        <w:pStyle w:val="TOC2"/>
      </w:pPr>
      <w:r>
        <w:rPr>
          <w:rFonts w:eastAsia="Arial Unicode MS" w:cs="Arial Unicode MS"/>
        </w:rPr>
        <w:t>3.1 External Interface Requirements</w:t>
      </w:r>
      <w:r>
        <w:rPr>
          <w:rFonts w:eastAsia="Arial Unicode MS" w:cs="Arial Unicode MS"/>
        </w:rPr>
        <w:tab/>
      </w:r>
      <w:r w:rsidR="002970E2">
        <w:t>3</w:t>
      </w:r>
    </w:p>
    <w:p w:rsidR="00145517" w:rsidRDefault="00145517" w:rsidP="00145517">
      <w:pPr>
        <w:pStyle w:val="TOC3"/>
      </w:pPr>
      <w:r>
        <w:rPr>
          <w:rFonts w:eastAsia="Arial Unicode MS" w:cs="Arial Unicode MS"/>
        </w:rPr>
        <w:t>3.1.1 User Interfaces</w:t>
      </w:r>
      <w:r>
        <w:rPr>
          <w:rFonts w:eastAsia="Arial Unicode MS" w:cs="Arial Unicode MS"/>
        </w:rPr>
        <w:tab/>
      </w:r>
      <w:r w:rsidR="00F668F3">
        <w:t>3</w:t>
      </w:r>
    </w:p>
    <w:p w:rsidR="00145517" w:rsidRDefault="00145517" w:rsidP="00145517">
      <w:pPr>
        <w:pStyle w:val="TOC3"/>
      </w:pPr>
      <w:r>
        <w:rPr>
          <w:rFonts w:eastAsia="Arial Unicode MS" w:cs="Arial Unicode MS"/>
        </w:rPr>
        <w:t>3.1.2 Hardware Interfaces</w:t>
      </w:r>
      <w:r>
        <w:rPr>
          <w:rFonts w:eastAsia="Arial Unicode MS" w:cs="Arial Unicode MS"/>
        </w:rPr>
        <w:tab/>
      </w:r>
      <w:r w:rsidR="00F668F3">
        <w:t>4</w:t>
      </w:r>
    </w:p>
    <w:p w:rsidR="00145517" w:rsidRDefault="00145517" w:rsidP="00145517">
      <w:pPr>
        <w:pStyle w:val="TOC3"/>
      </w:pPr>
      <w:r>
        <w:rPr>
          <w:rFonts w:eastAsia="Arial Unicode MS" w:cs="Arial Unicode MS"/>
        </w:rPr>
        <w:t>3.1.3 Software Interfaces</w:t>
      </w:r>
      <w:r>
        <w:rPr>
          <w:rFonts w:eastAsia="Arial Unicode MS" w:cs="Arial Unicode MS"/>
        </w:rPr>
        <w:tab/>
      </w:r>
      <w:r w:rsidR="00F668F3">
        <w:t>4</w:t>
      </w:r>
    </w:p>
    <w:p w:rsidR="00145517" w:rsidRDefault="00145517" w:rsidP="00145517">
      <w:pPr>
        <w:pStyle w:val="TOC3"/>
      </w:pPr>
      <w:r>
        <w:rPr>
          <w:rFonts w:eastAsia="Arial Unicode MS" w:cs="Arial Unicode MS"/>
        </w:rPr>
        <w:t>3.1.4 Communications Interfaces</w:t>
      </w:r>
      <w:r>
        <w:rPr>
          <w:rFonts w:eastAsia="Arial Unicode MS" w:cs="Arial Unicode MS"/>
        </w:rPr>
        <w:tab/>
      </w:r>
      <w:r w:rsidR="00F668F3">
        <w:t>4</w:t>
      </w:r>
    </w:p>
    <w:p w:rsidR="00145517" w:rsidRDefault="00145517" w:rsidP="002970E2">
      <w:pPr>
        <w:pStyle w:val="TOC2"/>
      </w:pPr>
      <w:r>
        <w:rPr>
          <w:rFonts w:eastAsia="Arial Unicode MS" w:cs="Arial Unicode MS"/>
        </w:rPr>
        <w:t>3.2 Functional Requirements</w:t>
      </w:r>
      <w:r>
        <w:rPr>
          <w:rFonts w:eastAsia="Arial Unicode MS" w:cs="Arial Unicode MS"/>
        </w:rPr>
        <w:tab/>
      </w:r>
      <w:r w:rsidR="00F668F3">
        <w:t>4</w:t>
      </w:r>
    </w:p>
    <w:p w:rsidR="00F668F3" w:rsidRDefault="00F668F3" w:rsidP="00F668F3">
      <w:pPr>
        <w:pStyle w:val="TOC3"/>
      </w:pPr>
      <w:r>
        <w:rPr>
          <w:rFonts w:eastAsia="Arial Unicode MS" w:cs="Arial Unicode MS"/>
        </w:rPr>
        <w:t>3.2.1 General User</w:t>
      </w:r>
      <w:r>
        <w:rPr>
          <w:rFonts w:eastAsia="Arial Unicode MS" w:cs="Arial Unicode MS"/>
        </w:rPr>
        <w:tab/>
      </w:r>
      <w:r>
        <w:t>4</w:t>
      </w:r>
    </w:p>
    <w:p w:rsidR="00F668F3" w:rsidRDefault="00F668F3" w:rsidP="00F668F3">
      <w:pPr>
        <w:pStyle w:val="TOC3"/>
      </w:pPr>
      <w:r>
        <w:rPr>
          <w:rFonts w:eastAsia="Arial Unicode MS" w:cs="Arial Unicode MS"/>
        </w:rPr>
        <w:t>3.2.2 Recommending Authority</w:t>
      </w:r>
      <w:r>
        <w:rPr>
          <w:rFonts w:eastAsia="Arial Unicode MS" w:cs="Arial Unicode MS"/>
        </w:rPr>
        <w:tab/>
      </w:r>
      <w:r>
        <w:t>5</w:t>
      </w:r>
    </w:p>
    <w:p w:rsidR="00F668F3" w:rsidRDefault="00F668F3" w:rsidP="00F668F3">
      <w:pPr>
        <w:pStyle w:val="TOC3"/>
      </w:pPr>
      <w:r>
        <w:rPr>
          <w:rFonts w:eastAsia="Arial Unicode MS" w:cs="Arial Unicode MS"/>
        </w:rPr>
        <w:t>3.2.3 Approving Authority</w:t>
      </w:r>
      <w:r>
        <w:rPr>
          <w:rFonts w:eastAsia="Arial Unicode MS" w:cs="Arial Unicode MS"/>
        </w:rPr>
        <w:tab/>
      </w:r>
      <w:r>
        <w:t>5</w:t>
      </w:r>
    </w:p>
    <w:p w:rsidR="00145517" w:rsidRDefault="00F668F3" w:rsidP="00F668F3">
      <w:pPr>
        <w:pStyle w:val="TOC3"/>
      </w:pPr>
      <w:r>
        <w:rPr>
          <w:rFonts w:eastAsia="Arial Unicode MS" w:cs="Arial Unicode MS"/>
        </w:rPr>
        <w:t>3.2.4 Administrator</w:t>
      </w:r>
      <w:r>
        <w:rPr>
          <w:rFonts w:eastAsia="Arial Unicode MS" w:cs="Arial Unicode MS"/>
        </w:rPr>
        <w:tab/>
      </w:r>
      <w:r>
        <w:t>5</w:t>
      </w:r>
    </w:p>
    <w:p w:rsidR="00145517" w:rsidRDefault="00F668F3" w:rsidP="00145517">
      <w:pPr>
        <w:pStyle w:val="TOC2"/>
      </w:pPr>
      <w:r>
        <w:rPr>
          <w:rFonts w:eastAsia="Arial Unicode MS" w:cs="Arial Unicode MS"/>
        </w:rPr>
        <w:t>3.3</w:t>
      </w:r>
      <w:r w:rsidR="00145517">
        <w:rPr>
          <w:rFonts w:eastAsia="Arial Unicode MS" w:cs="Arial Unicode MS"/>
        </w:rPr>
        <w:t xml:space="preserve"> Non-Functional Requirements</w:t>
      </w:r>
      <w:r w:rsidR="00145517">
        <w:rPr>
          <w:rFonts w:eastAsia="Arial Unicode MS" w:cs="Arial Unicode MS"/>
        </w:rPr>
        <w:tab/>
      </w:r>
      <w:r>
        <w:t>5</w:t>
      </w:r>
    </w:p>
    <w:p w:rsidR="00145517" w:rsidRDefault="00145517" w:rsidP="00145517">
      <w:pPr>
        <w:pStyle w:val="TOC3"/>
      </w:pPr>
      <w:r>
        <w:rPr>
          <w:rFonts w:eastAsia="Arial Unicode MS" w:cs="Arial Unicode MS"/>
        </w:rPr>
        <w:t>3.4.1 Performance</w:t>
      </w:r>
      <w:r>
        <w:rPr>
          <w:rFonts w:eastAsia="Arial Unicode MS" w:cs="Arial Unicode MS"/>
        </w:rPr>
        <w:tab/>
      </w:r>
      <w:r w:rsidR="00F668F3">
        <w:t>5</w:t>
      </w:r>
    </w:p>
    <w:p w:rsidR="00145517" w:rsidRDefault="00145517" w:rsidP="00145517">
      <w:pPr>
        <w:pStyle w:val="TOC3"/>
      </w:pPr>
      <w:r>
        <w:rPr>
          <w:rFonts w:eastAsia="Arial Unicode MS" w:cs="Arial Unicode MS"/>
        </w:rPr>
        <w:t>3.4.2 Reliability</w:t>
      </w:r>
      <w:r>
        <w:rPr>
          <w:rFonts w:eastAsia="Arial Unicode MS" w:cs="Arial Unicode MS"/>
        </w:rPr>
        <w:tab/>
      </w:r>
      <w:r w:rsidR="00F668F3">
        <w:t>5</w:t>
      </w:r>
    </w:p>
    <w:p w:rsidR="00145517" w:rsidRDefault="00145517" w:rsidP="00145517">
      <w:pPr>
        <w:pStyle w:val="TOC3"/>
      </w:pPr>
      <w:r>
        <w:rPr>
          <w:rFonts w:eastAsia="Arial Unicode MS" w:cs="Arial Unicode MS"/>
        </w:rPr>
        <w:t>3.4.3 Availability</w:t>
      </w:r>
      <w:r>
        <w:rPr>
          <w:rFonts w:eastAsia="Arial Unicode MS" w:cs="Arial Unicode MS"/>
        </w:rPr>
        <w:tab/>
      </w:r>
      <w:r w:rsidR="00F668F3">
        <w:t>5</w:t>
      </w:r>
    </w:p>
    <w:p w:rsidR="00145517" w:rsidRDefault="00145517" w:rsidP="00145517">
      <w:pPr>
        <w:pStyle w:val="TOC3"/>
      </w:pPr>
      <w:r>
        <w:rPr>
          <w:rFonts w:eastAsia="Arial Unicode MS" w:cs="Arial Unicode MS"/>
        </w:rPr>
        <w:t>3.4.4 Security</w:t>
      </w:r>
      <w:r>
        <w:rPr>
          <w:rFonts w:eastAsia="Arial Unicode MS" w:cs="Arial Unicode MS"/>
        </w:rPr>
        <w:tab/>
      </w:r>
      <w:r w:rsidR="00F668F3">
        <w:t>5</w:t>
      </w:r>
    </w:p>
    <w:p w:rsidR="00145517" w:rsidRDefault="00145517" w:rsidP="00145517">
      <w:pPr>
        <w:pStyle w:val="TOC3"/>
      </w:pPr>
      <w:r>
        <w:rPr>
          <w:rFonts w:eastAsia="Arial Unicode MS" w:cs="Arial Unicode MS"/>
        </w:rPr>
        <w:t>3.4.5 Maintainability</w:t>
      </w:r>
      <w:r>
        <w:rPr>
          <w:rFonts w:eastAsia="Arial Unicode MS" w:cs="Arial Unicode MS"/>
        </w:rPr>
        <w:tab/>
      </w:r>
      <w:r w:rsidR="00F668F3">
        <w:t>5</w:t>
      </w:r>
    </w:p>
    <w:p w:rsidR="00145517" w:rsidRDefault="00145517" w:rsidP="00F668F3">
      <w:pPr>
        <w:pStyle w:val="TOC3"/>
      </w:pPr>
      <w:r>
        <w:rPr>
          <w:rFonts w:eastAsia="Arial Unicode MS" w:cs="Arial Unicode MS"/>
        </w:rPr>
        <w:t>3.4.6 Portability</w:t>
      </w:r>
      <w:r>
        <w:rPr>
          <w:rFonts w:eastAsia="Arial Unicode MS" w:cs="Arial Unicode MS"/>
        </w:rPr>
        <w:tab/>
      </w:r>
      <w:r w:rsidR="00F668F3">
        <w:t>6</w:t>
      </w:r>
    </w:p>
    <w:p w:rsidR="00145517" w:rsidRDefault="00145517" w:rsidP="00F668F3">
      <w:pPr>
        <w:pStyle w:val="TOC2"/>
      </w:pPr>
      <w:r>
        <w:rPr>
          <w:rFonts w:eastAsia="Arial Unicode MS" w:cs="Arial Unicode MS"/>
        </w:rPr>
        <w:t>3.7 Logical Database Requirements</w:t>
      </w:r>
      <w:r>
        <w:rPr>
          <w:rFonts w:eastAsia="Arial Unicode MS" w:cs="Arial Unicode MS"/>
        </w:rPr>
        <w:tab/>
      </w:r>
      <w:r w:rsidR="00F668F3">
        <w:t xml:space="preserve">6 </w:t>
      </w:r>
    </w:p>
    <w:p w:rsidR="00145517" w:rsidRDefault="00980180" w:rsidP="00145517">
      <w:pPr>
        <w:rPr>
          <w:rStyle w:val="PageNumber"/>
          <w:b/>
          <w:bCs/>
          <w:sz w:val="32"/>
          <w:szCs w:val="32"/>
        </w:rPr>
      </w:pPr>
      <w:r>
        <w:rPr>
          <w:rStyle w:val="PageNumber"/>
          <w:b/>
          <w:bCs/>
          <w:sz w:val="32"/>
          <w:szCs w:val="32"/>
        </w:rPr>
        <w:fldChar w:fldCharType="end"/>
      </w:r>
    </w:p>
    <w:p w:rsidR="00145517" w:rsidRDefault="00145517" w:rsidP="00145517">
      <w:pPr>
        <w:rPr>
          <w:rStyle w:val="PageNumber"/>
          <w:b/>
          <w:bCs/>
          <w:sz w:val="32"/>
          <w:szCs w:val="32"/>
        </w:rPr>
      </w:pPr>
    </w:p>
    <w:p w:rsidR="00145517" w:rsidRDefault="00145517" w:rsidP="00145517">
      <w:pPr>
        <w:sectPr w:rsidR="00145517" w:rsidSect="002970E2">
          <w:headerReference w:type="default" r:id="rId7"/>
          <w:footerReference w:type="default" r:id="rId8"/>
          <w:footerReference w:type="first" r:id="rId9"/>
          <w:pgSz w:w="12240" w:h="15840"/>
          <w:pgMar w:top="1440" w:right="1440" w:bottom="1440" w:left="1440" w:header="720" w:footer="720" w:gutter="0"/>
          <w:pgNumType w:fmt="lowerRoman"/>
          <w:cols w:space="720"/>
          <w:titlePg/>
        </w:sectPr>
      </w:pPr>
    </w:p>
    <w:p w:rsidR="00145517" w:rsidRDefault="00145517" w:rsidP="00145517">
      <w:pPr>
        <w:pStyle w:val="Heading1"/>
        <w:rPr>
          <w:rStyle w:val="PageNumber"/>
        </w:rPr>
      </w:pPr>
      <w:bookmarkStart w:id="2" w:name="_Toc2"/>
      <w:r>
        <w:rPr>
          <w:rStyle w:val="PageNumber"/>
          <w:rFonts w:eastAsia="Arial Unicode MS" w:cs="Arial Unicode MS"/>
        </w:rPr>
        <w:lastRenderedPageBreak/>
        <w:t>1. Introduction</w:t>
      </w:r>
      <w:bookmarkEnd w:id="2"/>
    </w:p>
    <w:p w:rsidR="00145517" w:rsidRDefault="00145517" w:rsidP="00145517">
      <w:pPr>
        <w:pStyle w:val="Heading2"/>
        <w:rPr>
          <w:rStyle w:val="PageNumber"/>
        </w:rPr>
      </w:pPr>
      <w:bookmarkStart w:id="3" w:name="_Toc3"/>
      <w:r>
        <w:rPr>
          <w:rStyle w:val="PageNumber"/>
          <w:rFonts w:eastAsia="Arial Unicode MS" w:cs="Arial Unicode MS"/>
        </w:rPr>
        <w:t>1.1 Purpose</w:t>
      </w:r>
      <w:bookmarkEnd w:id="3"/>
    </w:p>
    <w:p w:rsidR="00145517" w:rsidRPr="00145517" w:rsidRDefault="00145517" w:rsidP="009823FC">
      <w:pPr>
        <w:pStyle w:val="BodyText"/>
        <w:jc w:val="both"/>
        <w:rPr>
          <w:rStyle w:val="PageNumber"/>
          <w:i w:val="0"/>
        </w:rPr>
      </w:pPr>
      <w:bookmarkStart w:id="4" w:name="_Toc4"/>
      <w:r w:rsidRPr="00145517">
        <w:rPr>
          <w:i w:val="0"/>
          <w:sz w:val="23"/>
          <w:szCs w:val="23"/>
        </w:rPr>
        <w:t>The aim of this document is to specify the complete description of the project based on onlin</w:t>
      </w:r>
      <w:r>
        <w:rPr>
          <w:i w:val="0"/>
          <w:sz w:val="23"/>
          <w:szCs w:val="23"/>
        </w:rPr>
        <w:t>e leave application management</w:t>
      </w:r>
      <w:r w:rsidRPr="00145517">
        <w:rPr>
          <w:i w:val="0"/>
          <w:sz w:val="23"/>
          <w:szCs w:val="23"/>
        </w:rPr>
        <w:t xml:space="preserve"> system at</w:t>
      </w:r>
      <w:r>
        <w:rPr>
          <w:i w:val="0"/>
          <w:sz w:val="23"/>
          <w:szCs w:val="23"/>
        </w:rPr>
        <w:t xml:space="preserve"> Indian Institute of Technology</w:t>
      </w:r>
      <w:r w:rsidRPr="00145517">
        <w:rPr>
          <w:i w:val="0"/>
          <w:sz w:val="23"/>
          <w:szCs w:val="23"/>
        </w:rPr>
        <w:t xml:space="preserve"> Indore. </w:t>
      </w:r>
      <w:r>
        <w:rPr>
          <w:i w:val="0"/>
          <w:sz w:val="23"/>
          <w:szCs w:val="23"/>
        </w:rPr>
        <w:t>T</w:t>
      </w:r>
      <w:r w:rsidRPr="00145517">
        <w:rPr>
          <w:i w:val="0"/>
          <w:sz w:val="23"/>
          <w:szCs w:val="23"/>
        </w:rPr>
        <w:t>his docu</w:t>
      </w:r>
      <w:r>
        <w:rPr>
          <w:i w:val="0"/>
          <w:sz w:val="23"/>
          <w:szCs w:val="23"/>
        </w:rPr>
        <w:t>ment describes the functionalities</w:t>
      </w:r>
      <w:r w:rsidRPr="00145517">
        <w:rPr>
          <w:i w:val="0"/>
          <w:sz w:val="23"/>
          <w:szCs w:val="23"/>
        </w:rPr>
        <w:t>, external interfaces, attributes and the design constraints of the system which will be developed as part of this pro</w:t>
      </w:r>
      <w:r>
        <w:rPr>
          <w:i w:val="0"/>
          <w:sz w:val="23"/>
          <w:szCs w:val="23"/>
        </w:rPr>
        <w:t xml:space="preserve">ject. </w:t>
      </w:r>
      <w:r w:rsidRPr="00145517">
        <w:rPr>
          <w:i w:val="0"/>
          <w:sz w:val="23"/>
          <w:szCs w:val="23"/>
        </w:rPr>
        <w:t>It is intended to be used by members of the project team that will implement and verify the correct functioning of the system</w:t>
      </w:r>
      <w:r>
        <w:rPr>
          <w:i w:val="0"/>
          <w:sz w:val="23"/>
          <w:szCs w:val="23"/>
        </w:rPr>
        <w:t xml:space="preserve">. </w:t>
      </w:r>
      <w:r w:rsidRPr="00145517">
        <w:rPr>
          <w:i w:val="0"/>
          <w:sz w:val="23"/>
          <w:szCs w:val="23"/>
        </w:rPr>
        <w:t>he client to verify the fulfil</w:t>
      </w:r>
      <w:r>
        <w:rPr>
          <w:i w:val="0"/>
          <w:sz w:val="23"/>
          <w:szCs w:val="23"/>
        </w:rPr>
        <w:t>l</w:t>
      </w:r>
      <w:r w:rsidRPr="00145517">
        <w:rPr>
          <w:i w:val="0"/>
          <w:sz w:val="23"/>
          <w:szCs w:val="23"/>
        </w:rPr>
        <w:t>ment of all his requirements.</w:t>
      </w:r>
    </w:p>
    <w:p w:rsidR="00145517" w:rsidRPr="009823FC" w:rsidRDefault="00145517" w:rsidP="009823FC">
      <w:pPr>
        <w:pStyle w:val="Heading2"/>
        <w:rPr>
          <w:rStyle w:val="PageNumber"/>
        </w:rPr>
      </w:pPr>
      <w:r>
        <w:rPr>
          <w:rStyle w:val="PageNumber"/>
          <w:rFonts w:eastAsia="Arial Unicode MS" w:cs="Arial Unicode MS"/>
        </w:rPr>
        <w:t>1.2 Scope</w:t>
      </w:r>
      <w:bookmarkEnd w:id="4"/>
    </w:p>
    <w:p w:rsidR="00145517" w:rsidRDefault="008E4568" w:rsidP="002D5EAD">
      <w:pPr>
        <w:pStyle w:val="ListParagraph"/>
        <w:numPr>
          <w:ilvl w:val="0"/>
          <w:numId w:val="3"/>
        </w:numPr>
        <w:jc w:val="both"/>
        <w:rPr>
          <w:rStyle w:val="PageNumber"/>
          <w:iCs/>
        </w:rPr>
      </w:pPr>
      <w:r w:rsidRPr="008E4568">
        <w:rPr>
          <w:rStyle w:val="PageNumber"/>
          <w:iCs/>
        </w:rPr>
        <w:t xml:space="preserve">The </w:t>
      </w:r>
      <w:r w:rsidR="00145517" w:rsidRPr="008E4568">
        <w:rPr>
          <w:rStyle w:val="PageNumber"/>
          <w:iCs/>
        </w:rPr>
        <w:t>I</w:t>
      </w:r>
      <w:r w:rsidR="009823FC" w:rsidRPr="008E4568">
        <w:rPr>
          <w:rStyle w:val="PageNumber"/>
          <w:iCs/>
        </w:rPr>
        <w:t>ITI Leave Processing System</w:t>
      </w:r>
      <w:r w:rsidRPr="008E4568">
        <w:rPr>
          <w:rStyle w:val="PageNumber"/>
          <w:iCs/>
        </w:rPr>
        <w:t xml:space="preserve"> </w:t>
      </w:r>
      <w:r>
        <w:rPr>
          <w:rStyle w:val="PageNumber"/>
          <w:iCs/>
        </w:rPr>
        <w:t>is an online system for leave management at IIT Indore.</w:t>
      </w:r>
    </w:p>
    <w:p w:rsidR="008E4568" w:rsidRPr="008E4568" w:rsidRDefault="008E4568" w:rsidP="002D5EAD">
      <w:pPr>
        <w:pStyle w:val="ListParagraph"/>
        <w:numPr>
          <w:ilvl w:val="0"/>
          <w:numId w:val="3"/>
        </w:numPr>
        <w:jc w:val="both"/>
        <w:rPr>
          <w:rStyle w:val="PageNumber"/>
          <w:iCs/>
        </w:rPr>
      </w:pPr>
      <w:r>
        <w:rPr>
          <w:rStyle w:val="PageNumber"/>
          <w:iCs/>
        </w:rPr>
        <w:t>The system will make it convenient for staff and faculty to apply for leave and get necessary recommendation and approval.</w:t>
      </w:r>
    </w:p>
    <w:p w:rsidR="0073586B" w:rsidRDefault="008E4568" w:rsidP="002D5EAD">
      <w:pPr>
        <w:pStyle w:val="ListParagraph"/>
        <w:numPr>
          <w:ilvl w:val="0"/>
          <w:numId w:val="3"/>
        </w:numPr>
        <w:jc w:val="both"/>
        <w:rPr>
          <w:rStyle w:val="PageNumber"/>
          <w:iCs/>
        </w:rPr>
      </w:pPr>
      <w:r>
        <w:rPr>
          <w:rStyle w:val="PageNumber"/>
          <w:iCs/>
        </w:rPr>
        <w:t>It's a o</w:t>
      </w:r>
      <w:r w:rsidR="0073586B">
        <w:rPr>
          <w:rStyle w:val="PageNumber"/>
          <w:iCs/>
        </w:rPr>
        <w:t>ne stop solution for addressing issues from multidisciplinary angles related to leave management and services</w:t>
      </w:r>
      <w:r w:rsidR="006744BE">
        <w:rPr>
          <w:rStyle w:val="PageNumber"/>
          <w:iCs/>
        </w:rPr>
        <w:t>.</w:t>
      </w:r>
    </w:p>
    <w:p w:rsidR="006744BE" w:rsidRDefault="006744BE" w:rsidP="002D5EAD">
      <w:pPr>
        <w:pStyle w:val="ListParagraph"/>
        <w:numPr>
          <w:ilvl w:val="0"/>
          <w:numId w:val="3"/>
        </w:numPr>
        <w:jc w:val="both"/>
        <w:rPr>
          <w:rStyle w:val="PageNumber"/>
          <w:iCs/>
        </w:rPr>
      </w:pPr>
      <w:r>
        <w:rPr>
          <w:rStyle w:val="PageNumber"/>
          <w:iCs/>
        </w:rPr>
        <w:t>The existing system uses paper and makes leave application processing a long and slow process. The proposed system makes leave processing a lot faster as most work is automated.</w:t>
      </w:r>
    </w:p>
    <w:p w:rsidR="008E4568" w:rsidRPr="002D5EAD" w:rsidRDefault="0073586B" w:rsidP="002D5EAD">
      <w:pPr>
        <w:pStyle w:val="ListParagraph"/>
        <w:numPr>
          <w:ilvl w:val="0"/>
          <w:numId w:val="3"/>
        </w:numPr>
        <w:jc w:val="both"/>
        <w:rPr>
          <w:rStyle w:val="PageNumber"/>
          <w:rFonts w:cs="Times"/>
          <w:iCs/>
        </w:rPr>
      </w:pPr>
      <w:r>
        <w:rPr>
          <w:sz w:val="23"/>
          <w:szCs w:val="23"/>
        </w:rPr>
        <w:t xml:space="preserve">All </w:t>
      </w:r>
      <w:r w:rsidR="006744BE">
        <w:rPr>
          <w:sz w:val="23"/>
          <w:szCs w:val="23"/>
        </w:rPr>
        <w:t xml:space="preserve">faculty and </w:t>
      </w:r>
      <w:r>
        <w:rPr>
          <w:sz w:val="23"/>
          <w:szCs w:val="23"/>
        </w:rPr>
        <w:t>staff members in the campus will have their accounts on the website. So a person who wishes to take a leave can apply for it by filling in and submitting the particular leave form, whi</w:t>
      </w:r>
      <w:r w:rsidRPr="002D5EAD">
        <w:rPr>
          <w:rFonts w:cs="Times"/>
          <w:sz w:val="23"/>
          <w:szCs w:val="23"/>
        </w:rPr>
        <w:t>ch is then forwarded to the necessary authorities. This eliminates the extra time required for logistics and makes the process paperless.</w:t>
      </w:r>
    </w:p>
    <w:p w:rsidR="00145517" w:rsidRPr="002D5EAD" w:rsidRDefault="00145517" w:rsidP="002D5EAD">
      <w:pPr>
        <w:pStyle w:val="Heading2"/>
        <w:jc w:val="both"/>
        <w:rPr>
          <w:rStyle w:val="PageNumber"/>
          <w:rFonts w:eastAsia="Arial Unicode MS"/>
        </w:rPr>
      </w:pPr>
      <w:bookmarkStart w:id="5" w:name="_Toc5"/>
      <w:r w:rsidRPr="002D5EAD">
        <w:rPr>
          <w:rStyle w:val="PageNumber"/>
          <w:rFonts w:eastAsia="Arial Unicode MS"/>
        </w:rPr>
        <w:t>1.3 Definitions, Acronyms, and Abbreviations</w:t>
      </w:r>
      <w:bookmarkEnd w:id="5"/>
    </w:p>
    <w:p w:rsidR="0073586B" w:rsidRPr="002D5EAD" w:rsidRDefault="0073586B" w:rsidP="00F1159A">
      <w:pPr>
        <w:pStyle w:val="ListParagraph"/>
        <w:numPr>
          <w:ilvl w:val="0"/>
          <w:numId w:val="4"/>
        </w:numPr>
        <w:jc w:val="both"/>
        <w:rPr>
          <w:rFonts w:cs="Times"/>
        </w:rPr>
      </w:pPr>
      <w:proofErr w:type="spellStart"/>
      <w:r w:rsidRPr="002D5EAD">
        <w:rPr>
          <w:rFonts w:cs="Times"/>
        </w:rPr>
        <w:t>MySQL</w:t>
      </w:r>
      <w:proofErr w:type="spellEnd"/>
      <w:r w:rsidRPr="002D5EAD">
        <w:rPr>
          <w:rFonts w:cs="Times"/>
        </w:rPr>
        <w:t xml:space="preserve">: </w:t>
      </w:r>
    </w:p>
    <w:p w:rsidR="0073586B" w:rsidRPr="002D5EAD" w:rsidRDefault="0073586B" w:rsidP="00F1159A">
      <w:pPr>
        <w:pStyle w:val="ListParagraph"/>
        <w:jc w:val="both"/>
        <w:rPr>
          <w:rFonts w:cs="Times"/>
        </w:rPr>
      </w:pPr>
      <w:r w:rsidRPr="002D5EAD">
        <w:rPr>
          <w:rFonts w:cs="Times"/>
        </w:rPr>
        <w:t>It's an open source database management system. SQL stands for Structured Query Language.</w:t>
      </w:r>
    </w:p>
    <w:p w:rsidR="0073586B" w:rsidRPr="002D5EAD" w:rsidRDefault="0073586B" w:rsidP="00F1159A">
      <w:pPr>
        <w:pStyle w:val="ListParagraph"/>
        <w:numPr>
          <w:ilvl w:val="0"/>
          <w:numId w:val="4"/>
        </w:numPr>
        <w:jc w:val="both"/>
        <w:rPr>
          <w:rFonts w:cs="Times"/>
        </w:rPr>
      </w:pPr>
      <w:r w:rsidRPr="002D5EAD">
        <w:rPr>
          <w:rFonts w:cs="Times"/>
        </w:rPr>
        <w:t>PHP:</w:t>
      </w:r>
    </w:p>
    <w:p w:rsidR="00693525" w:rsidRPr="002D5EAD" w:rsidRDefault="0073586B" w:rsidP="00F1159A">
      <w:pPr>
        <w:pStyle w:val="ListParagraph"/>
        <w:jc w:val="both"/>
        <w:rPr>
          <w:rFonts w:cs="Times"/>
        </w:rPr>
      </w:pPr>
      <w:r w:rsidRPr="002D5EAD">
        <w:rPr>
          <w:rFonts w:cs="Times"/>
        </w:rPr>
        <w:t>It's a widely used open source general purpose scripting languages that is especial</w:t>
      </w:r>
      <w:r w:rsidR="00693525" w:rsidRPr="002D5EAD">
        <w:rPr>
          <w:rFonts w:cs="Times"/>
        </w:rPr>
        <w:t>ly suitable for web development and can be embedded into HTML.</w:t>
      </w:r>
    </w:p>
    <w:p w:rsidR="00693525" w:rsidRPr="002D5EAD" w:rsidRDefault="00693525" w:rsidP="00F1159A">
      <w:pPr>
        <w:pStyle w:val="ListParagraph"/>
        <w:numPr>
          <w:ilvl w:val="0"/>
          <w:numId w:val="4"/>
        </w:numPr>
        <w:jc w:val="both"/>
        <w:rPr>
          <w:rFonts w:cs="Times"/>
        </w:rPr>
      </w:pPr>
      <w:r w:rsidRPr="002D5EAD">
        <w:rPr>
          <w:rFonts w:cs="Times"/>
        </w:rPr>
        <w:t>HTML:</w:t>
      </w:r>
    </w:p>
    <w:p w:rsidR="00693525" w:rsidRDefault="00693525" w:rsidP="00F1159A">
      <w:pPr>
        <w:pStyle w:val="ListParagraph"/>
        <w:jc w:val="both"/>
        <w:rPr>
          <w:rFonts w:cs="Times"/>
        </w:rPr>
      </w:pPr>
      <w:proofErr w:type="spellStart"/>
      <w:r w:rsidRPr="002D5EAD">
        <w:rPr>
          <w:rFonts w:cs="Times"/>
        </w:rPr>
        <w:t>HyperText</w:t>
      </w:r>
      <w:proofErr w:type="spellEnd"/>
      <w:r w:rsidRPr="002D5EAD">
        <w:rPr>
          <w:rFonts w:cs="Times"/>
        </w:rPr>
        <w:t xml:space="preserve"> Markup Language is a markup languages for designing web pages.</w:t>
      </w:r>
    </w:p>
    <w:p w:rsidR="00F1159A" w:rsidRDefault="00F1159A" w:rsidP="00F1159A">
      <w:pPr>
        <w:pStyle w:val="ListParagraph"/>
        <w:numPr>
          <w:ilvl w:val="0"/>
          <w:numId w:val="4"/>
        </w:numPr>
        <w:jc w:val="both"/>
        <w:rPr>
          <w:rFonts w:cs="Times"/>
        </w:rPr>
      </w:pPr>
      <w:r>
        <w:rPr>
          <w:rFonts w:cs="Times"/>
        </w:rPr>
        <w:t>GUI:</w:t>
      </w:r>
    </w:p>
    <w:p w:rsidR="00F1159A" w:rsidRPr="002D5EAD" w:rsidRDefault="00F1159A" w:rsidP="00F1159A">
      <w:pPr>
        <w:pStyle w:val="ListParagraph"/>
        <w:jc w:val="both"/>
        <w:rPr>
          <w:rFonts w:cs="Times"/>
        </w:rPr>
      </w:pPr>
      <w:r>
        <w:rPr>
          <w:rFonts w:cs="Times"/>
        </w:rPr>
        <w:t>Graphical User Interface, the front end which interacts with the user of the application.</w:t>
      </w:r>
    </w:p>
    <w:p w:rsidR="00693525" w:rsidRPr="002D5EAD" w:rsidRDefault="00145517" w:rsidP="00693525">
      <w:pPr>
        <w:pStyle w:val="Heading2"/>
        <w:rPr>
          <w:sz w:val="24"/>
          <w:szCs w:val="24"/>
        </w:rPr>
      </w:pPr>
      <w:bookmarkStart w:id="6" w:name="_Toc6"/>
      <w:r w:rsidRPr="002D5EAD">
        <w:rPr>
          <w:rStyle w:val="PageNumber"/>
          <w:rFonts w:eastAsia="Arial Unicode MS"/>
        </w:rPr>
        <w:t>1.4 References</w:t>
      </w:r>
      <w:bookmarkStart w:id="7" w:name="_Toc7"/>
      <w:bookmarkEnd w:id="6"/>
    </w:p>
    <w:p w:rsidR="00693525" w:rsidRPr="002D5EAD" w:rsidRDefault="00693525" w:rsidP="00693525">
      <w:pPr>
        <w:pStyle w:val="Default"/>
        <w:numPr>
          <w:ilvl w:val="0"/>
          <w:numId w:val="5"/>
        </w:numPr>
        <w:rPr>
          <w:rStyle w:val="PageNumber"/>
          <w:rFonts w:ascii="Times" w:hAnsi="Times" w:cs="Times"/>
        </w:rPr>
      </w:pPr>
      <w:r w:rsidRPr="002D5EAD">
        <w:rPr>
          <w:rFonts w:ascii="Times" w:hAnsi="Times" w:cs="Times"/>
        </w:rPr>
        <w:t xml:space="preserve">IEEE Software Engineering Standards Committee, “IEEE Std. 830-1998, IEEE </w:t>
      </w:r>
      <w:proofErr w:type="spellStart"/>
      <w:r w:rsidRPr="002D5EAD">
        <w:rPr>
          <w:rFonts w:ascii="Times" w:hAnsi="Times" w:cs="Times"/>
        </w:rPr>
        <w:t>Recommeded</w:t>
      </w:r>
      <w:proofErr w:type="spellEnd"/>
      <w:r w:rsidRPr="002D5EAD">
        <w:rPr>
          <w:rFonts w:ascii="Times" w:hAnsi="Times" w:cs="Times"/>
        </w:rPr>
        <w:t xml:space="preserve"> Practice for Software Requirements Specifications”, October 20, 1998. </w:t>
      </w:r>
    </w:p>
    <w:p w:rsidR="00145517" w:rsidRDefault="00145517" w:rsidP="00693525">
      <w:pPr>
        <w:pStyle w:val="Heading2"/>
        <w:rPr>
          <w:rStyle w:val="PageNumber"/>
        </w:rPr>
      </w:pPr>
      <w:r>
        <w:rPr>
          <w:rStyle w:val="PageNumber"/>
          <w:rFonts w:eastAsia="Arial Unicode MS" w:cs="Arial Unicode MS"/>
        </w:rPr>
        <w:lastRenderedPageBreak/>
        <w:t>1.5 Overview</w:t>
      </w:r>
      <w:bookmarkEnd w:id="7"/>
    </w:p>
    <w:p w:rsidR="002D5EAD" w:rsidRDefault="002D5EAD" w:rsidP="00145517">
      <w:pPr>
        <w:pStyle w:val="Heading1"/>
        <w:rPr>
          <w:rStyle w:val="PageNumber"/>
          <w:rFonts w:eastAsia="Arial Unicode MS"/>
          <w:b w:val="0"/>
          <w:sz w:val="24"/>
          <w:szCs w:val="24"/>
        </w:rPr>
      </w:pPr>
      <w:bookmarkStart w:id="8" w:name="_Toc8"/>
      <w:r>
        <w:rPr>
          <w:rStyle w:val="PageNumber"/>
          <w:rFonts w:eastAsia="Arial Unicode MS"/>
          <w:b w:val="0"/>
          <w:sz w:val="24"/>
          <w:szCs w:val="24"/>
        </w:rPr>
        <w:t>The rest of the SRS document is divided into four main parts:</w:t>
      </w:r>
    </w:p>
    <w:p w:rsidR="002D5EAD" w:rsidRPr="002D5EAD" w:rsidRDefault="002D5EAD" w:rsidP="002D5EAD">
      <w:pPr>
        <w:pStyle w:val="ListParagraph"/>
        <w:numPr>
          <w:ilvl w:val="0"/>
          <w:numId w:val="6"/>
        </w:numPr>
        <w:rPr>
          <w:b/>
        </w:rPr>
      </w:pPr>
      <w:r w:rsidRPr="002D5EAD">
        <w:rPr>
          <w:b/>
        </w:rPr>
        <w:t>General Requirements</w:t>
      </w:r>
    </w:p>
    <w:p w:rsidR="002D5EAD" w:rsidRDefault="002D5EAD" w:rsidP="002D5EAD">
      <w:pPr>
        <w:pStyle w:val="ListParagraph"/>
      </w:pPr>
      <w:r>
        <w:t>This section describes the general requirements for efficient and convenient usage of application. It is an attempt to make understanding the requirements easier.</w:t>
      </w:r>
    </w:p>
    <w:p w:rsidR="002D5EAD" w:rsidRPr="006744BE" w:rsidRDefault="002D5EAD" w:rsidP="006744BE">
      <w:pPr>
        <w:pStyle w:val="ListParagraph"/>
        <w:jc w:val="both"/>
        <w:rPr>
          <w:b/>
        </w:rPr>
      </w:pPr>
      <w:r>
        <w:t xml:space="preserve">  </w:t>
      </w:r>
    </w:p>
    <w:p w:rsidR="002D5EAD" w:rsidRPr="006744BE" w:rsidRDefault="002D5EAD" w:rsidP="006744BE">
      <w:pPr>
        <w:pStyle w:val="ListParagraph"/>
        <w:numPr>
          <w:ilvl w:val="0"/>
          <w:numId w:val="6"/>
        </w:numPr>
        <w:jc w:val="both"/>
        <w:rPr>
          <w:b/>
        </w:rPr>
      </w:pPr>
      <w:r w:rsidRPr="006744BE">
        <w:rPr>
          <w:b/>
        </w:rPr>
        <w:t>Specific Requirements</w:t>
      </w:r>
    </w:p>
    <w:p w:rsidR="002D5EAD" w:rsidRDefault="002D5EAD" w:rsidP="006744BE">
      <w:pPr>
        <w:pStyle w:val="ListParagraph"/>
        <w:jc w:val="both"/>
      </w:pPr>
      <w:r>
        <w:t>This section guides through the requirements specific to the design and implementation of this application. A brief overview of the hardware, software and interface requirements is provided in this section.</w:t>
      </w:r>
    </w:p>
    <w:p w:rsidR="002D5EAD" w:rsidRPr="006744BE" w:rsidRDefault="002D5EAD" w:rsidP="006744BE">
      <w:pPr>
        <w:pStyle w:val="ListParagraph"/>
        <w:jc w:val="both"/>
        <w:rPr>
          <w:b/>
        </w:rPr>
      </w:pPr>
    </w:p>
    <w:p w:rsidR="002D5EAD" w:rsidRPr="006744BE" w:rsidRDefault="002D5EAD" w:rsidP="006744BE">
      <w:pPr>
        <w:pStyle w:val="ListParagraph"/>
        <w:numPr>
          <w:ilvl w:val="0"/>
          <w:numId w:val="6"/>
        </w:numPr>
        <w:jc w:val="both"/>
        <w:rPr>
          <w:b/>
        </w:rPr>
      </w:pPr>
      <w:r w:rsidRPr="006744BE">
        <w:rPr>
          <w:b/>
        </w:rPr>
        <w:t>Functional Requirements</w:t>
      </w:r>
    </w:p>
    <w:p w:rsidR="002D5EAD" w:rsidRDefault="006744BE" w:rsidP="006744BE">
      <w:pPr>
        <w:pStyle w:val="ListParagraph"/>
        <w:jc w:val="both"/>
      </w:pPr>
      <w:r>
        <w:t>This includes functional requirements which are to be fulfilled by the application being developed. Basic features of the application are described here.</w:t>
      </w:r>
    </w:p>
    <w:p w:rsidR="006744BE" w:rsidRPr="006744BE" w:rsidRDefault="006744BE" w:rsidP="006744BE">
      <w:pPr>
        <w:pStyle w:val="ListParagraph"/>
        <w:jc w:val="both"/>
        <w:rPr>
          <w:b/>
        </w:rPr>
      </w:pPr>
    </w:p>
    <w:p w:rsidR="006744BE" w:rsidRPr="006744BE" w:rsidRDefault="002D5EAD" w:rsidP="006744BE">
      <w:pPr>
        <w:pStyle w:val="ListParagraph"/>
        <w:numPr>
          <w:ilvl w:val="0"/>
          <w:numId w:val="6"/>
        </w:numPr>
        <w:jc w:val="both"/>
        <w:rPr>
          <w:b/>
        </w:rPr>
      </w:pPr>
      <w:r w:rsidRPr="006744BE">
        <w:rPr>
          <w:b/>
        </w:rPr>
        <w:t>Non-Functional Requirements</w:t>
      </w:r>
    </w:p>
    <w:p w:rsidR="002D5EAD" w:rsidRPr="002D5EAD" w:rsidRDefault="006744BE" w:rsidP="006744BE">
      <w:pPr>
        <w:pStyle w:val="ListParagraph"/>
        <w:jc w:val="both"/>
      </w:pPr>
      <w:r>
        <w:t>Non functional requirements are the performance characteristics of the system. These include requirements like speed, security, recoverability etc.</w:t>
      </w:r>
    </w:p>
    <w:p w:rsidR="00145517" w:rsidRDefault="00145517" w:rsidP="00145517">
      <w:pPr>
        <w:pStyle w:val="Heading1"/>
        <w:rPr>
          <w:rStyle w:val="PageNumber"/>
        </w:rPr>
      </w:pPr>
      <w:r>
        <w:rPr>
          <w:rStyle w:val="PageNumber"/>
          <w:rFonts w:eastAsia="Arial Unicode MS" w:cs="Arial Unicode MS"/>
        </w:rPr>
        <w:t>2. General Description</w:t>
      </w:r>
      <w:bookmarkEnd w:id="8"/>
    </w:p>
    <w:p w:rsidR="00145517" w:rsidRDefault="00145517" w:rsidP="00145517">
      <w:pPr>
        <w:pStyle w:val="Heading2"/>
        <w:rPr>
          <w:rStyle w:val="PageNumber"/>
          <w:rFonts w:eastAsia="Arial Unicode MS" w:cs="Arial Unicode MS"/>
        </w:rPr>
      </w:pPr>
      <w:bookmarkStart w:id="9" w:name="_Toc9"/>
      <w:r>
        <w:rPr>
          <w:rStyle w:val="PageNumber"/>
          <w:rFonts w:eastAsia="Arial Unicode MS" w:cs="Arial Unicode MS"/>
        </w:rPr>
        <w:t>2.1 Product Perspective</w:t>
      </w:r>
      <w:bookmarkEnd w:id="9"/>
    </w:p>
    <w:p w:rsidR="00145517" w:rsidRDefault="00F1159A" w:rsidP="00F1159A">
      <w:pPr>
        <w:jc w:val="both"/>
        <w:rPr>
          <w:rStyle w:val="PageNumber"/>
          <w:i/>
          <w:iCs/>
        </w:rPr>
      </w:pPr>
      <w:r>
        <w:t xml:space="preserve">The application is web based and uses PHP and </w:t>
      </w:r>
      <w:proofErr w:type="spellStart"/>
      <w:r>
        <w:t>MySQL</w:t>
      </w:r>
      <w:proofErr w:type="spellEnd"/>
      <w:r>
        <w:t xml:space="preserve"> server to make access and operate on database. The client interacts with GUI which sends requests to the web server. PHP interpreter interprets the PHP code, queries the database and returns the output. After this, the output is used to take further steps.</w:t>
      </w:r>
    </w:p>
    <w:p w:rsidR="00145517" w:rsidRDefault="00145517" w:rsidP="00BB086A">
      <w:pPr>
        <w:pStyle w:val="Heading2"/>
        <w:jc w:val="both"/>
        <w:rPr>
          <w:rStyle w:val="PageNumber"/>
        </w:rPr>
      </w:pPr>
      <w:bookmarkStart w:id="10" w:name="_Toc10"/>
      <w:r>
        <w:rPr>
          <w:rStyle w:val="PageNumber"/>
          <w:rFonts w:eastAsia="Arial Unicode MS" w:cs="Arial Unicode MS"/>
        </w:rPr>
        <w:t>2.2 Product Functions</w:t>
      </w:r>
      <w:bookmarkEnd w:id="10"/>
    </w:p>
    <w:p w:rsidR="008373C7" w:rsidRDefault="00F1159A" w:rsidP="00BB086A">
      <w:pPr>
        <w:pStyle w:val="BodyText"/>
        <w:jc w:val="both"/>
        <w:rPr>
          <w:rStyle w:val="PageNumber"/>
          <w:i w:val="0"/>
        </w:rPr>
      </w:pPr>
      <w:r>
        <w:rPr>
          <w:rStyle w:val="PageNumber"/>
          <w:i w:val="0"/>
        </w:rPr>
        <w:t xml:space="preserve">The product provides an online platform for the user to apply for any type of leave. The objective is to make this process as fast and convenient as possible. </w:t>
      </w:r>
    </w:p>
    <w:p w:rsidR="00145517" w:rsidRDefault="00F1159A" w:rsidP="00BB086A">
      <w:pPr>
        <w:pStyle w:val="BodyText"/>
        <w:jc w:val="both"/>
        <w:rPr>
          <w:rStyle w:val="PageNumber"/>
        </w:rPr>
      </w:pPr>
      <w:r>
        <w:rPr>
          <w:rStyle w:val="PageNumber"/>
          <w:i w:val="0"/>
        </w:rPr>
        <w:t xml:space="preserve">All users will create an online account and need to log into it to access the variety of </w:t>
      </w:r>
      <w:r w:rsidR="00BB086A">
        <w:rPr>
          <w:rStyle w:val="PageNumber"/>
          <w:i w:val="0"/>
        </w:rPr>
        <w:t xml:space="preserve">features offered in the system. After logging in, the user will be able to view his/her leave history and leave balance. To apply for any type of leave, the users will need to fill an online form asking for all the required details. After this, the application will be forwarded to a </w:t>
      </w:r>
      <w:r w:rsidR="00BB086A" w:rsidRPr="00BB086A">
        <w:rPr>
          <w:rStyle w:val="PageNumber"/>
        </w:rPr>
        <w:t>Recommending Authority</w:t>
      </w:r>
      <w:r w:rsidR="00BB086A">
        <w:rPr>
          <w:rStyle w:val="PageNumber"/>
        </w:rPr>
        <w:t xml:space="preserve"> </w:t>
      </w:r>
      <w:r w:rsidR="00BB086A">
        <w:rPr>
          <w:rStyle w:val="PageNumber"/>
          <w:i w:val="0"/>
        </w:rPr>
        <w:t xml:space="preserve">(chosen by the applicant). The recommending authority can either recommend and hence forward the application to the </w:t>
      </w:r>
      <w:r w:rsidR="00BB086A" w:rsidRPr="00BB086A">
        <w:rPr>
          <w:rStyle w:val="PageNumber"/>
        </w:rPr>
        <w:t>Approving Authority</w:t>
      </w:r>
      <w:r w:rsidR="00BB086A">
        <w:rPr>
          <w:rStyle w:val="PageNumber"/>
        </w:rPr>
        <w:t xml:space="preserve"> </w:t>
      </w:r>
      <w:r w:rsidR="00BB086A">
        <w:rPr>
          <w:rStyle w:val="PageNumber"/>
          <w:i w:val="0"/>
        </w:rPr>
        <w:t>or can suggest chances in the application and send it back to the applicant. The approving authority can either approve the leave or can deny the leave.</w:t>
      </w:r>
      <w:r w:rsidR="00145517">
        <w:rPr>
          <w:rStyle w:val="PageNumber"/>
        </w:rPr>
        <w:t xml:space="preserve"> </w:t>
      </w:r>
    </w:p>
    <w:p w:rsidR="00145517" w:rsidRDefault="00145517" w:rsidP="00145517">
      <w:pPr>
        <w:pStyle w:val="Heading2"/>
        <w:rPr>
          <w:rStyle w:val="PageNumber"/>
        </w:rPr>
      </w:pPr>
      <w:bookmarkStart w:id="11" w:name="_Toc11"/>
      <w:r>
        <w:rPr>
          <w:rStyle w:val="PageNumber"/>
          <w:rFonts w:eastAsia="Arial Unicode MS" w:cs="Arial Unicode MS"/>
        </w:rPr>
        <w:t>2.3 User Characteristics</w:t>
      </w:r>
      <w:bookmarkEnd w:id="11"/>
    </w:p>
    <w:p w:rsidR="008373C7" w:rsidRDefault="00BB086A" w:rsidP="00145517">
      <w:pPr>
        <w:pStyle w:val="BodyText"/>
        <w:rPr>
          <w:rStyle w:val="PageNumber"/>
          <w:i w:val="0"/>
        </w:rPr>
      </w:pPr>
      <w:r>
        <w:rPr>
          <w:rStyle w:val="PageNumber"/>
          <w:i w:val="0"/>
        </w:rPr>
        <w:t>Users can be broadly classified into four types. Each type having certain authorizations and access to different levels of the database system.</w:t>
      </w:r>
    </w:p>
    <w:p w:rsidR="008373C7" w:rsidRPr="008373C7" w:rsidRDefault="008373C7" w:rsidP="00145517">
      <w:pPr>
        <w:pStyle w:val="BodyText"/>
        <w:rPr>
          <w:rStyle w:val="PageNumber"/>
          <w:i w:val="0"/>
        </w:rPr>
      </w:pPr>
    </w:p>
    <w:p w:rsidR="00BB086A" w:rsidRDefault="00BB086A" w:rsidP="00BB086A">
      <w:pPr>
        <w:pStyle w:val="BodyText"/>
        <w:numPr>
          <w:ilvl w:val="0"/>
          <w:numId w:val="7"/>
        </w:numPr>
        <w:rPr>
          <w:rStyle w:val="PageNumber"/>
          <w:b/>
          <w:i w:val="0"/>
        </w:rPr>
      </w:pPr>
      <w:r w:rsidRPr="00BB086A">
        <w:rPr>
          <w:rStyle w:val="PageNumber"/>
          <w:b/>
          <w:i w:val="0"/>
        </w:rPr>
        <w:lastRenderedPageBreak/>
        <w:t>General Users</w:t>
      </w:r>
    </w:p>
    <w:p w:rsidR="00BB086A" w:rsidRPr="008373C7" w:rsidRDefault="008373C7" w:rsidP="00BB086A">
      <w:pPr>
        <w:pStyle w:val="BodyText"/>
        <w:ind w:left="720"/>
        <w:rPr>
          <w:rStyle w:val="PageNumber"/>
          <w:b/>
          <w:i w:val="0"/>
        </w:rPr>
      </w:pPr>
      <w:r>
        <w:rPr>
          <w:rStyle w:val="PageNumber"/>
          <w:i w:val="0"/>
        </w:rPr>
        <w:t>This category consists of all users who can apply for leave. This is a super category and consists of all the users of the system.</w:t>
      </w:r>
    </w:p>
    <w:p w:rsidR="008373C7" w:rsidRDefault="008373C7" w:rsidP="008373C7">
      <w:pPr>
        <w:pStyle w:val="BodyText"/>
        <w:numPr>
          <w:ilvl w:val="0"/>
          <w:numId w:val="7"/>
        </w:numPr>
        <w:rPr>
          <w:rStyle w:val="PageNumber"/>
          <w:b/>
          <w:i w:val="0"/>
        </w:rPr>
      </w:pPr>
      <w:bookmarkStart w:id="12" w:name="_Toc12"/>
      <w:r w:rsidRPr="008373C7">
        <w:rPr>
          <w:rStyle w:val="PageNumber"/>
          <w:b/>
          <w:i w:val="0"/>
        </w:rPr>
        <w:t>Recommending Authority</w:t>
      </w:r>
    </w:p>
    <w:p w:rsidR="008373C7" w:rsidRPr="008373C7" w:rsidRDefault="008373C7" w:rsidP="008373C7">
      <w:pPr>
        <w:pStyle w:val="BodyText"/>
        <w:ind w:left="720"/>
        <w:rPr>
          <w:rStyle w:val="PageNumber"/>
          <w:b/>
          <w:i w:val="0"/>
        </w:rPr>
      </w:pPr>
      <w:r>
        <w:rPr>
          <w:rStyle w:val="PageNumber"/>
          <w:i w:val="0"/>
        </w:rPr>
        <w:t xml:space="preserve">This category consists of the users who have the authority to recommend leave application of other users. </w:t>
      </w:r>
    </w:p>
    <w:p w:rsidR="008373C7" w:rsidRDefault="008373C7" w:rsidP="008373C7">
      <w:pPr>
        <w:pStyle w:val="BodyText"/>
        <w:numPr>
          <w:ilvl w:val="0"/>
          <w:numId w:val="7"/>
        </w:numPr>
        <w:rPr>
          <w:rStyle w:val="PageNumber"/>
          <w:b/>
          <w:i w:val="0"/>
        </w:rPr>
      </w:pPr>
      <w:r w:rsidRPr="008373C7">
        <w:rPr>
          <w:rStyle w:val="PageNumber"/>
          <w:b/>
          <w:i w:val="0"/>
        </w:rPr>
        <w:t>Approving Authority</w:t>
      </w:r>
    </w:p>
    <w:p w:rsidR="008373C7" w:rsidRPr="008373C7" w:rsidRDefault="008373C7" w:rsidP="008373C7">
      <w:pPr>
        <w:pStyle w:val="BodyText"/>
        <w:ind w:left="720"/>
        <w:rPr>
          <w:rStyle w:val="PageNumber"/>
          <w:b/>
          <w:i w:val="0"/>
        </w:rPr>
      </w:pPr>
      <w:r>
        <w:rPr>
          <w:rStyle w:val="PageNumber"/>
          <w:i w:val="0"/>
        </w:rPr>
        <w:t>All users who have the authority to approve leave applications of other users fall in this category. They will receive leave applications for approval and can either accept or reject them.</w:t>
      </w:r>
    </w:p>
    <w:p w:rsidR="008373C7" w:rsidRPr="008373C7" w:rsidRDefault="008373C7" w:rsidP="008373C7">
      <w:pPr>
        <w:pStyle w:val="BodyText"/>
        <w:numPr>
          <w:ilvl w:val="0"/>
          <w:numId w:val="7"/>
        </w:numPr>
        <w:rPr>
          <w:rStyle w:val="PageNumber"/>
          <w:b/>
          <w:i w:val="0"/>
        </w:rPr>
      </w:pPr>
      <w:r w:rsidRPr="008373C7">
        <w:rPr>
          <w:rStyle w:val="PageNumber"/>
          <w:b/>
          <w:i w:val="0"/>
        </w:rPr>
        <w:t>Administrator</w:t>
      </w:r>
    </w:p>
    <w:p w:rsidR="008373C7" w:rsidRPr="008373C7" w:rsidRDefault="008373C7" w:rsidP="00B33882">
      <w:pPr>
        <w:pStyle w:val="BodyText"/>
        <w:ind w:left="720"/>
        <w:jc w:val="both"/>
        <w:rPr>
          <w:rStyle w:val="PageNumber"/>
          <w:i w:val="0"/>
        </w:rPr>
      </w:pPr>
      <w:r>
        <w:rPr>
          <w:rStyle w:val="PageNumber"/>
          <w:i w:val="0"/>
        </w:rPr>
        <w:t>The administrator will manage the database. He will make necessary changes to keep the database consistent. He will have complete access to the database.</w:t>
      </w:r>
    </w:p>
    <w:p w:rsidR="00145517" w:rsidRDefault="00145517" w:rsidP="00B33882">
      <w:pPr>
        <w:pStyle w:val="Heading2"/>
        <w:jc w:val="both"/>
        <w:rPr>
          <w:rStyle w:val="PageNumber"/>
        </w:rPr>
      </w:pPr>
      <w:r>
        <w:rPr>
          <w:rStyle w:val="PageNumber"/>
          <w:rFonts w:eastAsia="Arial Unicode MS" w:cs="Arial Unicode MS"/>
        </w:rPr>
        <w:t>2.4 General Constraints</w:t>
      </w:r>
      <w:bookmarkEnd w:id="12"/>
    </w:p>
    <w:p w:rsidR="00D173C5" w:rsidRPr="00D173C5" w:rsidRDefault="00D173C5" w:rsidP="00B33882">
      <w:pPr>
        <w:jc w:val="both"/>
        <w:rPr>
          <w:rStyle w:val="PageNumber"/>
          <w:b/>
          <w:iCs/>
        </w:rPr>
      </w:pPr>
      <w:r>
        <w:rPr>
          <w:rStyle w:val="PageNumber"/>
          <w:iCs/>
        </w:rPr>
        <w:t>The general constraints on this application software include:</w:t>
      </w:r>
    </w:p>
    <w:p w:rsidR="00D173C5" w:rsidRPr="00D173C5" w:rsidRDefault="00D173C5" w:rsidP="00B33882">
      <w:pPr>
        <w:pStyle w:val="ListParagraph"/>
        <w:numPr>
          <w:ilvl w:val="0"/>
          <w:numId w:val="9"/>
        </w:numPr>
        <w:jc w:val="both"/>
        <w:rPr>
          <w:rStyle w:val="PageNumber"/>
          <w:b/>
          <w:iCs/>
        </w:rPr>
      </w:pPr>
      <w:r w:rsidRPr="00D173C5">
        <w:rPr>
          <w:rStyle w:val="PageNumber"/>
          <w:b/>
          <w:iCs/>
        </w:rPr>
        <w:t>Fast Response Time</w:t>
      </w:r>
    </w:p>
    <w:p w:rsidR="00D173C5" w:rsidRPr="00D173C5" w:rsidRDefault="00D173C5" w:rsidP="00B33882">
      <w:pPr>
        <w:pStyle w:val="ListParagraph"/>
        <w:jc w:val="both"/>
        <w:rPr>
          <w:rStyle w:val="PageNumber"/>
          <w:b/>
          <w:iCs/>
        </w:rPr>
      </w:pPr>
      <w:r>
        <w:rPr>
          <w:rStyle w:val="PageNumber"/>
          <w:iCs/>
        </w:rPr>
        <w:t>In near future hundreds of users may be accessing the portal at once and hence the response time of the system must be less in order to avoid any sort of crashes and faults.</w:t>
      </w:r>
    </w:p>
    <w:p w:rsidR="00D173C5" w:rsidRPr="00D173C5" w:rsidRDefault="00D173C5" w:rsidP="00B33882">
      <w:pPr>
        <w:pStyle w:val="ListParagraph"/>
        <w:numPr>
          <w:ilvl w:val="0"/>
          <w:numId w:val="9"/>
        </w:numPr>
        <w:jc w:val="both"/>
        <w:rPr>
          <w:rStyle w:val="PageNumber"/>
          <w:b/>
          <w:iCs/>
        </w:rPr>
      </w:pPr>
      <w:r w:rsidRPr="00D173C5">
        <w:rPr>
          <w:rStyle w:val="PageNumber"/>
          <w:b/>
          <w:iCs/>
        </w:rPr>
        <w:t>User Friendly Interface</w:t>
      </w:r>
    </w:p>
    <w:p w:rsidR="00D173C5" w:rsidRPr="00D173C5" w:rsidRDefault="00D173C5" w:rsidP="00B33882">
      <w:pPr>
        <w:pStyle w:val="ListParagraph"/>
        <w:jc w:val="both"/>
        <w:rPr>
          <w:rStyle w:val="PageNumber"/>
          <w:b/>
          <w:iCs/>
        </w:rPr>
      </w:pPr>
      <w:r>
        <w:rPr>
          <w:rStyle w:val="PageNumber"/>
          <w:iCs/>
        </w:rPr>
        <w:t>The GUI must be user friendly for the convenience of users.</w:t>
      </w:r>
    </w:p>
    <w:p w:rsidR="00D173C5" w:rsidRPr="00D173C5" w:rsidRDefault="00D173C5" w:rsidP="00B33882">
      <w:pPr>
        <w:pStyle w:val="ListParagraph"/>
        <w:numPr>
          <w:ilvl w:val="0"/>
          <w:numId w:val="9"/>
        </w:numPr>
        <w:jc w:val="both"/>
        <w:rPr>
          <w:rStyle w:val="PageNumber"/>
          <w:b/>
          <w:iCs/>
        </w:rPr>
      </w:pPr>
      <w:r w:rsidRPr="00D173C5">
        <w:rPr>
          <w:rStyle w:val="PageNumber"/>
          <w:b/>
          <w:iCs/>
        </w:rPr>
        <w:t>Security</w:t>
      </w:r>
    </w:p>
    <w:p w:rsidR="00D173C5" w:rsidRDefault="00D173C5" w:rsidP="00B33882">
      <w:pPr>
        <w:pStyle w:val="ListParagraph"/>
        <w:jc w:val="both"/>
        <w:rPr>
          <w:rStyle w:val="PageNumber"/>
          <w:iCs/>
        </w:rPr>
      </w:pPr>
      <w:r>
        <w:rPr>
          <w:rStyle w:val="PageNumber"/>
          <w:iCs/>
        </w:rPr>
        <w:t>Since an online portal is being designed, security is major constraint for the design. System must be secure as all the data is being kept on the server side and any breach in security can cost loss and misuse of data.</w:t>
      </w:r>
    </w:p>
    <w:p w:rsidR="00145517" w:rsidRPr="006854DF" w:rsidRDefault="00145517" w:rsidP="00B33882">
      <w:pPr>
        <w:pStyle w:val="Heading2"/>
        <w:jc w:val="both"/>
        <w:rPr>
          <w:rStyle w:val="PageNumber"/>
        </w:rPr>
      </w:pPr>
      <w:bookmarkStart w:id="13" w:name="_Toc13"/>
      <w:r>
        <w:rPr>
          <w:rStyle w:val="PageNumber"/>
          <w:rFonts w:eastAsia="Arial Unicode MS" w:cs="Arial Unicode MS"/>
        </w:rPr>
        <w:t>2.5 Assumptions and Dependencies</w:t>
      </w:r>
      <w:bookmarkEnd w:id="13"/>
    </w:p>
    <w:p w:rsidR="00D173C5" w:rsidRPr="006854DF" w:rsidRDefault="00D173C5" w:rsidP="00B33882">
      <w:pPr>
        <w:pStyle w:val="BodyText"/>
        <w:numPr>
          <w:ilvl w:val="0"/>
          <w:numId w:val="10"/>
        </w:numPr>
        <w:jc w:val="both"/>
        <w:rPr>
          <w:rStyle w:val="PageNumber"/>
          <w:b/>
          <w:i w:val="0"/>
        </w:rPr>
      </w:pPr>
      <w:r w:rsidRPr="006854DF">
        <w:rPr>
          <w:rStyle w:val="PageNumber"/>
          <w:b/>
          <w:i w:val="0"/>
        </w:rPr>
        <w:t>Server Side Dependencies:</w:t>
      </w:r>
    </w:p>
    <w:p w:rsidR="00D173C5" w:rsidRDefault="00D173C5" w:rsidP="00B33882">
      <w:pPr>
        <w:pStyle w:val="BodyText"/>
        <w:numPr>
          <w:ilvl w:val="0"/>
          <w:numId w:val="11"/>
        </w:numPr>
        <w:jc w:val="both"/>
        <w:rPr>
          <w:rStyle w:val="PageNumber"/>
          <w:i w:val="0"/>
        </w:rPr>
      </w:pPr>
      <w:r>
        <w:rPr>
          <w:rStyle w:val="PageNumber"/>
          <w:i w:val="0"/>
        </w:rPr>
        <w:t>Apache tomcat</w:t>
      </w:r>
    </w:p>
    <w:p w:rsidR="00D173C5" w:rsidRDefault="00D173C5" w:rsidP="00B33882">
      <w:pPr>
        <w:pStyle w:val="BodyText"/>
        <w:numPr>
          <w:ilvl w:val="0"/>
          <w:numId w:val="11"/>
        </w:numPr>
        <w:jc w:val="both"/>
        <w:rPr>
          <w:rStyle w:val="PageNumber"/>
          <w:i w:val="0"/>
        </w:rPr>
      </w:pPr>
      <w:r>
        <w:rPr>
          <w:rStyle w:val="PageNumber"/>
          <w:i w:val="0"/>
        </w:rPr>
        <w:t>PHP Interpreter</w:t>
      </w:r>
    </w:p>
    <w:p w:rsidR="00D173C5" w:rsidRPr="006854DF" w:rsidRDefault="00D173C5" w:rsidP="00B33882">
      <w:pPr>
        <w:pStyle w:val="BodyText"/>
        <w:numPr>
          <w:ilvl w:val="0"/>
          <w:numId w:val="11"/>
        </w:numPr>
        <w:jc w:val="both"/>
        <w:rPr>
          <w:rStyle w:val="PageNumber"/>
          <w:b/>
          <w:i w:val="0"/>
        </w:rPr>
      </w:pPr>
      <w:proofErr w:type="spellStart"/>
      <w:r>
        <w:rPr>
          <w:rStyle w:val="PageNumber"/>
          <w:i w:val="0"/>
        </w:rPr>
        <w:t>MySQL</w:t>
      </w:r>
      <w:proofErr w:type="spellEnd"/>
      <w:r>
        <w:rPr>
          <w:rStyle w:val="PageNumber"/>
          <w:i w:val="0"/>
        </w:rPr>
        <w:t xml:space="preserve"> Server</w:t>
      </w:r>
    </w:p>
    <w:p w:rsidR="00D173C5" w:rsidRPr="006854DF" w:rsidRDefault="006854DF" w:rsidP="00D173C5">
      <w:pPr>
        <w:pStyle w:val="BodyText"/>
        <w:numPr>
          <w:ilvl w:val="0"/>
          <w:numId w:val="10"/>
        </w:numPr>
        <w:rPr>
          <w:rStyle w:val="PageNumber"/>
          <w:b/>
          <w:i w:val="0"/>
        </w:rPr>
      </w:pPr>
      <w:r w:rsidRPr="006854DF">
        <w:rPr>
          <w:rStyle w:val="PageNumber"/>
          <w:b/>
          <w:i w:val="0"/>
        </w:rPr>
        <w:t>Client Side Dependencies:</w:t>
      </w:r>
    </w:p>
    <w:p w:rsidR="006854DF" w:rsidRDefault="006854DF" w:rsidP="006854DF">
      <w:pPr>
        <w:pStyle w:val="BodyText"/>
        <w:numPr>
          <w:ilvl w:val="0"/>
          <w:numId w:val="12"/>
        </w:numPr>
        <w:rPr>
          <w:rStyle w:val="PageNumber"/>
          <w:i w:val="0"/>
        </w:rPr>
      </w:pPr>
      <w:r>
        <w:rPr>
          <w:rStyle w:val="PageNumber"/>
          <w:i w:val="0"/>
        </w:rPr>
        <w:t>Browser with HTML5 support (Internet Explorer 7 or equivalent)</w:t>
      </w:r>
    </w:p>
    <w:p w:rsidR="006854DF" w:rsidRPr="006854DF" w:rsidRDefault="006854DF" w:rsidP="00B33882">
      <w:pPr>
        <w:pStyle w:val="BodyText"/>
        <w:numPr>
          <w:ilvl w:val="0"/>
          <w:numId w:val="10"/>
        </w:numPr>
        <w:jc w:val="both"/>
        <w:rPr>
          <w:rStyle w:val="PageNumber"/>
          <w:i w:val="0"/>
        </w:rPr>
      </w:pPr>
      <w:r>
        <w:rPr>
          <w:rStyle w:val="PageNumber"/>
          <w:i w:val="0"/>
        </w:rPr>
        <w:t>It is assumed that the operating system and other underlying pieces of software on the user side are free from any error which may affect the functioning of this system.</w:t>
      </w:r>
    </w:p>
    <w:p w:rsidR="00B33882" w:rsidRDefault="00145517" w:rsidP="00B33882">
      <w:pPr>
        <w:pStyle w:val="Heading1"/>
        <w:rPr>
          <w:rStyle w:val="PageNumber"/>
          <w:rFonts w:eastAsia="Arial Unicode MS" w:cs="Arial Unicode MS"/>
        </w:rPr>
      </w:pPr>
      <w:bookmarkStart w:id="14" w:name="_Toc14"/>
      <w:r>
        <w:rPr>
          <w:rStyle w:val="PageNumber"/>
          <w:rFonts w:eastAsia="Arial Unicode MS" w:cs="Arial Unicode MS"/>
        </w:rPr>
        <w:t>3. Specific Requirements</w:t>
      </w:r>
      <w:bookmarkEnd w:id="14"/>
    </w:p>
    <w:p w:rsidR="00145517" w:rsidRDefault="00145517" w:rsidP="00145517">
      <w:pPr>
        <w:pStyle w:val="Heading2"/>
        <w:rPr>
          <w:rStyle w:val="PageNumber"/>
        </w:rPr>
      </w:pPr>
      <w:bookmarkStart w:id="15" w:name="_Toc15"/>
      <w:r>
        <w:rPr>
          <w:rStyle w:val="PageNumber"/>
          <w:rFonts w:eastAsia="Arial Unicode MS" w:cs="Arial Unicode MS"/>
        </w:rPr>
        <w:t>3.1 External Interface Requirements</w:t>
      </w:r>
      <w:bookmarkEnd w:id="15"/>
    </w:p>
    <w:p w:rsidR="00145517" w:rsidRDefault="00145517" w:rsidP="00145517">
      <w:pPr>
        <w:pStyle w:val="Heading3"/>
        <w:rPr>
          <w:rStyle w:val="PageNumber"/>
          <w:rFonts w:eastAsia="Arial Unicode MS" w:cs="Arial Unicode MS"/>
        </w:rPr>
      </w:pPr>
      <w:bookmarkStart w:id="16" w:name="_Toc16"/>
      <w:r>
        <w:rPr>
          <w:rStyle w:val="PageNumber"/>
          <w:rFonts w:eastAsia="Arial Unicode MS" w:cs="Arial Unicode MS"/>
        </w:rPr>
        <w:t>3.1.1 User Interfaces</w:t>
      </w:r>
      <w:bookmarkEnd w:id="16"/>
    </w:p>
    <w:p w:rsidR="00B33882" w:rsidRDefault="00F62BC7" w:rsidP="00B33882">
      <w:pPr>
        <w:jc w:val="both"/>
      </w:pPr>
      <w:r>
        <w:t>User interface will consist of a logging in screen. As the user proceeds he will be presented with four options:</w:t>
      </w:r>
    </w:p>
    <w:p w:rsidR="00F62BC7" w:rsidRDefault="00F62BC7" w:rsidP="00F62BC7">
      <w:pPr>
        <w:pStyle w:val="ListParagraph"/>
        <w:numPr>
          <w:ilvl w:val="0"/>
          <w:numId w:val="13"/>
        </w:numPr>
        <w:jc w:val="both"/>
      </w:pPr>
      <w:r>
        <w:t>Apply for Leave:</w:t>
      </w:r>
    </w:p>
    <w:p w:rsidR="00F62BC7" w:rsidRDefault="00F62BC7" w:rsidP="00F62BC7">
      <w:pPr>
        <w:pStyle w:val="ListParagraph"/>
        <w:jc w:val="both"/>
      </w:pPr>
      <w:r>
        <w:lastRenderedPageBreak/>
        <w:t xml:space="preserve">The user on selecting this option will be redirected to </w:t>
      </w:r>
      <w:r w:rsidRPr="00F62BC7">
        <w:rPr>
          <w:i/>
        </w:rPr>
        <w:t>Leave Application</w:t>
      </w:r>
      <w:r>
        <w:t xml:space="preserve"> page where he/she wi</w:t>
      </w:r>
      <w:r w:rsidR="008F0867">
        <w:t xml:space="preserve">ll be able to fill the form, </w:t>
      </w:r>
      <w:r>
        <w:t>provide details for the processing of the leave application</w:t>
      </w:r>
      <w:r w:rsidR="008F0867">
        <w:t xml:space="preserve"> and choose from the various types of leaves</w:t>
      </w:r>
      <w:r>
        <w:t>.</w:t>
      </w:r>
      <w:r w:rsidR="008F0867">
        <w:t xml:space="preserve"> After that the applicant will be able to choose a recommending authority and submit the application.</w:t>
      </w:r>
    </w:p>
    <w:p w:rsidR="00F62BC7" w:rsidRDefault="00F62BC7" w:rsidP="00F62BC7">
      <w:pPr>
        <w:pStyle w:val="ListParagraph"/>
        <w:numPr>
          <w:ilvl w:val="0"/>
          <w:numId w:val="13"/>
        </w:numPr>
        <w:jc w:val="both"/>
      </w:pPr>
      <w:r>
        <w:t>Leave Balance:</w:t>
      </w:r>
    </w:p>
    <w:p w:rsidR="00F62BC7" w:rsidRDefault="00F62BC7" w:rsidP="00F62BC7">
      <w:pPr>
        <w:pStyle w:val="ListParagraph"/>
        <w:jc w:val="both"/>
      </w:pPr>
      <w:r>
        <w:t xml:space="preserve">This option will display the balance of various leaves the user has in account. </w:t>
      </w:r>
    </w:p>
    <w:p w:rsidR="00F62BC7" w:rsidRDefault="00F62BC7" w:rsidP="00F62BC7">
      <w:pPr>
        <w:pStyle w:val="ListParagraph"/>
        <w:numPr>
          <w:ilvl w:val="0"/>
          <w:numId w:val="13"/>
        </w:numPr>
        <w:jc w:val="both"/>
      </w:pPr>
      <w:r>
        <w:t>Leave History:</w:t>
      </w:r>
    </w:p>
    <w:p w:rsidR="00F62BC7" w:rsidRDefault="00F62BC7" w:rsidP="00F62BC7">
      <w:pPr>
        <w:pStyle w:val="ListParagraph"/>
        <w:jc w:val="both"/>
      </w:pPr>
      <w:r>
        <w:t xml:space="preserve">Upon selecting this option the user will be redirected to </w:t>
      </w:r>
      <w:r w:rsidRPr="00F62BC7">
        <w:rPr>
          <w:i/>
        </w:rPr>
        <w:t>Leave History</w:t>
      </w:r>
      <w:r>
        <w:rPr>
          <w:i/>
        </w:rPr>
        <w:t xml:space="preserve"> </w:t>
      </w:r>
      <w:r>
        <w:t>page where he/she can view his/her past leave application.</w:t>
      </w:r>
    </w:p>
    <w:p w:rsidR="00F62BC7" w:rsidRDefault="00F62BC7" w:rsidP="00F62BC7">
      <w:pPr>
        <w:pStyle w:val="ListParagraph"/>
        <w:numPr>
          <w:ilvl w:val="0"/>
          <w:numId w:val="13"/>
        </w:numPr>
        <w:jc w:val="both"/>
      </w:pPr>
      <w:r>
        <w:t>Account Settings:</w:t>
      </w:r>
    </w:p>
    <w:p w:rsidR="00F62BC7" w:rsidRDefault="00F62BC7" w:rsidP="00F62BC7">
      <w:pPr>
        <w:pStyle w:val="ListParagraph"/>
        <w:jc w:val="both"/>
      </w:pPr>
      <w:r>
        <w:t>User can view and modify setting associated with his/her account.</w:t>
      </w:r>
    </w:p>
    <w:p w:rsidR="00F62BC7" w:rsidRDefault="00F62BC7" w:rsidP="00145517">
      <w:pPr>
        <w:pStyle w:val="Heading3"/>
        <w:rPr>
          <w:rFonts w:eastAsia="Arial Unicode MS" w:cs="Arial Unicode MS"/>
          <w:b w:val="0"/>
          <w:bCs w:val="0"/>
        </w:rPr>
      </w:pPr>
      <w:bookmarkStart w:id="17" w:name="_Toc17"/>
      <w:r>
        <w:rPr>
          <w:rFonts w:eastAsia="Arial Unicode MS" w:cs="Arial Unicode MS"/>
          <w:b w:val="0"/>
          <w:bCs w:val="0"/>
        </w:rPr>
        <w:t>Apart from these options, the other categories of users i.e. the Recommending Authority and Approving Authority will have more options.</w:t>
      </w:r>
    </w:p>
    <w:p w:rsidR="00F62BC7" w:rsidRDefault="00F62BC7" w:rsidP="00F62BC7">
      <w:pPr>
        <w:pStyle w:val="ListParagraph"/>
        <w:numPr>
          <w:ilvl w:val="0"/>
          <w:numId w:val="13"/>
        </w:numPr>
      </w:pPr>
      <w:r>
        <w:t xml:space="preserve">Applications awaiting recommendations (Exclusive to </w:t>
      </w:r>
      <w:r w:rsidRPr="004B0E58">
        <w:rPr>
          <w:i/>
        </w:rPr>
        <w:t>Recommending Authority</w:t>
      </w:r>
      <w:r>
        <w:t xml:space="preserve"> only):</w:t>
      </w:r>
    </w:p>
    <w:p w:rsidR="00F62BC7" w:rsidRDefault="00F62BC7" w:rsidP="00F62BC7">
      <w:pPr>
        <w:pStyle w:val="ListParagraph"/>
      </w:pPr>
      <w:r>
        <w:t>On selecting this, the user will be presented a list of various leave appli</w:t>
      </w:r>
      <w:r w:rsidR="004B0E58">
        <w:t xml:space="preserve">cations awaiting their recommendation. Selecting any of these applications will show them the application and options to either recommend and forward to </w:t>
      </w:r>
      <w:r w:rsidR="004B0E58" w:rsidRPr="004B0E58">
        <w:rPr>
          <w:i/>
        </w:rPr>
        <w:t>approving authority</w:t>
      </w:r>
      <w:r w:rsidR="004B0E58">
        <w:t xml:space="preserve"> or suggest edits and return to the applicant.</w:t>
      </w:r>
    </w:p>
    <w:p w:rsidR="004B0E58" w:rsidRDefault="004B0E58" w:rsidP="004B0E58">
      <w:pPr>
        <w:pStyle w:val="ListParagraph"/>
        <w:numPr>
          <w:ilvl w:val="0"/>
          <w:numId w:val="13"/>
        </w:numPr>
      </w:pPr>
      <w:r>
        <w:t xml:space="preserve">Applications awaiting approval (Exclusive to </w:t>
      </w:r>
      <w:r w:rsidRPr="004B0E58">
        <w:rPr>
          <w:i/>
        </w:rPr>
        <w:t>Approving Authority</w:t>
      </w:r>
      <w:r>
        <w:t xml:space="preserve"> only):</w:t>
      </w:r>
    </w:p>
    <w:p w:rsidR="004B0E58" w:rsidRDefault="004B0E58" w:rsidP="004B0E58">
      <w:pPr>
        <w:pStyle w:val="ListParagraph"/>
      </w:pPr>
      <w:r>
        <w:rPr>
          <w:sz w:val="23"/>
          <w:szCs w:val="23"/>
        </w:rPr>
        <w:t xml:space="preserve">Selecting this option will provide a list of Leave applications forwarded by </w:t>
      </w:r>
      <w:r>
        <w:rPr>
          <w:i/>
          <w:iCs/>
          <w:sz w:val="23"/>
          <w:szCs w:val="23"/>
        </w:rPr>
        <w:t xml:space="preserve">recommending authority </w:t>
      </w:r>
      <w:r>
        <w:rPr>
          <w:sz w:val="23"/>
          <w:szCs w:val="23"/>
        </w:rPr>
        <w:t>and on selecting any of them will present them with the submitted application form and option to either to reject it or to accept the application.</w:t>
      </w:r>
    </w:p>
    <w:p w:rsidR="004B0E58" w:rsidRDefault="004B0E58" w:rsidP="004B0E58">
      <w:pPr>
        <w:pStyle w:val="ListParagraph"/>
        <w:numPr>
          <w:ilvl w:val="0"/>
          <w:numId w:val="13"/>
        </w:numPr>
      </w:pPr>
      <w:r>
        <w:t xml:space="preserve">Leave Applications Approval History (Exclusive to </w:t>
      </w:r>
      <w:r w:rsidRPr="004B0E58">
        <w:rPr>
          <w:i/>
        </w:rPr>
        <w:t>Approving Authority</w:t>
      </w:r>
      <w:r>
        <w:t xml:space="preserve"> only):</w:t>
      </w:r>
    </w:p>
    <w:p w:rsidR="008F0867" w:rsidRPr="008F0867" w:rsidRDefault="004B0E58" w:rsidP="00157A76">
      <w:pPr>
        <w:pStyle w:val="ListParagraph"/>
      </w:pPr>
      <w:r>
        <w:t>This will display all the applications previously approved by the user.</w:t>
      </w:r>
      <w:bookmarkEnd w:id="17"/>
    </w:p>
    <w:p w:rsidR="00145517" w:rsidRDefault="00145517" w:rsidP="00145517">
      <w:pPr>
        <w:pStyle w:val="Heading3"/>
        <w:rPr>
          <w:rStyle w:val="PageNumber"/>
          <w:rFonts w:eastAsia="Arial Unicode MS" w:cs="Arial Unicode MS"/>
        </w:rPr>
      </w:pPr>
      <w:bookmarkStart w:id="18" w:name="_Toc19"/>
      <w:r>
        <w:rPr>
          <w:rStyle w:val="PageNumber"/>
          <w:rFonts w:eastAsia="Arial Unicode MS" w:cs="Arial Unicode MS"/>
        </w:rPr>
        <w:t>3.1.4 Communications Interfaces</w:t>
      </w:r>
      <w:bookmarkEnd w:id="18"/>
    </w:p>
    <w:p w:rsidR="008F0867" w:rsidRPr="008F0867" w:rsidRDefault="008F0867" w:rsidP="008F0867">
      <w:r>
        <w:t>The application will have a network server that is web based</w:t>
      </w:r>
      <w:r w:rsidR="00406493">
        <w:t xml:space="preserve"> and created using PHP. Server is used to retrieve information from the database and use it as programmed based on instructions from the website. Database will be managed using </w:t>
      </w:r>
      <w:proofErr w:type="spellStart"/>
      <w:r w:rsidR="00406493">
        <w:t>MySQL</w:t>
      </w:r>
      <w:proofErr w:type="spellEnd"/>
      <w:r w:rsidR="00406493">
        <w:t xml:space="preserve"> server.</w:t>
      </w:r>
    </w:p>
    <w:p w:rsidR="00157A76" w:rsidRDefault="00157A76" w:rsidP="00157A76">
      <w:pPr>
        <w:pStyle w:val="Heading2"/>
        <w:rPr>
          <w:rStyle w:val="PageNumber"/>
        </w:rPr>
      </w:pPr>
      <w:bookmarkStart w:id="19" w:name="_Toc20"/>
      <w:r>
        <w:rPr>
          <w:rStyle w:val="PageNumber"/>
          <w:rFonts w:eastAsia="Arial Unicode MS" w:cs="Arial Unicode MS"/>
        </w:rPr>
        <w:t>3.2 Functional Requirements</w:t>
      </w:r>
      <w:bookmarkEnd w:id="19"/>
    </w:p>
    <w:p w:rsidR="00157A76" w:rsidRPr="00EC37B1" w:rsidRDefault="00157A76" w:rsidP="00157A76">
      <w:pPr>
        <w:pStyle w:val="BodyText"/>
        <w:rPr>
          <w:rStyle w:val="PageNumber"/>
          <w:b/>
          <w:i w:val="0"/>
        </w:rPr>
      </w:pPr>
      <w:r>
        <w:rPr>
          <w:rStyle w:val="PageNumber"/>
          <w:i w:val="0"/>
        </w:rPr>
        <w:tab/>
      </w:r>
      <w:r>
        <w:rPr>
          <w:rStyle w:val="PageNumber"/>
          <w:i w:val="0"/>
        </w:rPr>
        <w:tab/>
      </w:r>
      <w:r>
        <w:rPr>
          <w:rStyle w:val="PageNumber"/>
          <w:b/>
          <w:i w:val="0"/>
        </w:rPr>
        <w:t>All users will be provided one of the below mentioned type of accounts depending on their requirements and roles.</w:t>
      </w:r>
    </w:p>
    <w:p w:rsidR="00157A76" w:rsidRDefault="00157A76" w:rsidP="00157A76">
      <w:pPr>
        <w:pStyle w:val="BodyText"/>
        <w:rPr>
          <w:rStyle w:val="PageNumber"/>
          <w:i w:val="0"/>
        </w:rPr>
      </w:pPr>
    </w:p>
    <w:p w:rsidR="00157A76" w:rsidRDefault="00157A76" w:rsidP="00157A76">
      <w:pPr>
        <w:pStyle w:val="BodyText"/>
        <w:numPr>
          <w:ilvl w:val="0"/>
          <w:numId w:val="14"/>
        </w:numPr>
        <w:rPr>
          <w:rStyle w:val="PageNumber"/>
          <w:i w:val="0"/>
        </w:rPr>
      </w:pPr>
      <w:r>
        <w:rPr>
          <w:rStyle w:val="PageNumber"/>
          <w:b/>
          <w:i w:val="0"/>
        </w:rPr>
        <w:t>GENERAL APPLICANTS</w:t>
      </w:r>
    </w:p>
    <w:p w:rsidR="00157A76" w:rsidRDefault="00157A76" w:rsidP="00157A76">
      <w:pPr>
        <w:pStyle w:val="BodyText"/>
        <w:ind w:left="720"/>
        <w:rPr>
          <w:rStyle w:val="PageNumber"/>
          <w:i w:val="0"/>
        </w:rPr>
      </w:pPr>
      <w:r w:rsidRPr="00157A76">
        <w:rPr>
          <w:rStyle w:val="PageNumber"/>
          <w:i w:val="0"/>
        </w:rPr>
        <w:t>This class of users will be provided functionalities like the following:</w:t>
      </w:r>
    </w:p>
    <w:p w:rsidR="00157A76" w:rsidRDefault="00157A76" w:rsidP="00157A76">
      <w:pPr>
        <w:pStyle w:val="BodyText"/>
        <w:numPr>
          <w:ilvl w:val="0"/>
          <w:numId w:val="12"/>
        </w:numPr>
        <w:rPr>
          <w:rStyle w:val="PageNumber"/>
          <w:i w:val="0"/>
        </w:rPr>
      </w:pPr>
      <w:r>
        <w:rPr>
          <w:rStyle w:val="PageNumber"/>
          <w:i w:val="0"/>
        </w:rPr>
        <w:t>Viewing leave balance (checking number and type of leaves remaining in the various leave categories).</w:t>
      </w:r>
    </w:p>
    <w:p w:rsidR="00157A76" w:rsidRDefault="00157A76" w:rsidP="00157A76">
      <w:pPr>
        <w:pStyle w:val="BodyText"/>
        <w:numPr>
          <w:ilvl w:val="0"/>
          <w:numId w:val="12"/>
        </w:numPr>
        <w:rPr>
          <w:rStyle w:val="PageNumber"/>
          <w:i w:val="0"/>
        </w:rPr>
      </w:pPr>
      <w:r>
        <w:rPr>
          <w:rStyle w:val="PageNumber"/>
          <w:i w:val="0"/>
        </w:rPr>
        <w:t>Applying for one of the various types of leave if there is sufficient leave balance, after which it is sent to a recommending authority(optional).</w:t>
      </w:r>
    </w:p>
    <w:p w:rsidR="00157A76" w:rsidRDefault="00157A76" w:rsidP="00157A76">
      <w:pPr>
        <w:pStyle w:val="BodyText"/>
        <w:numPr>
          <w:ilvl w:val="0"/>
          <w:numId w:val="12"/>
        </w:numPr>
        <w:rPr>
          <w:rStyle w:val="PageNumber"/>
          <w:i w:val="0"/>
        </w:rPr>
      </w:pPr>
      <w:r>
        <w:rPr>
          <w:rStyle w:val="PageNumber"/>
          <w:i w:val="0"/>
        </w:rPr>
        <w:t>Managing account details like personal information and passwords.</w:t>
      </w:r>
    </w:p>
    <w:p w:rsidR="00157A76" w:rsidRDefault="00157A76" w:rsidP="00157A76">
      <w:pPr>
        <w:pStyle w:val="BodyText"/>
        <w:numPr>
          <w:ilvl w:val="0"/>
          <w:numId w:val="12"/>
        </w:numPr>
        <w:rPr>
          <w:rStyle w:val="PageNumber"/>
          <w:i w:val="0"/>
        </w:rPr>
      </w:pPr>
      <w:r>
        <w:rPr>
          <w:rStyle w:val="PageNumber"/>
          <w:i w:val="0"/>
        </w:rPr>
        <w:t>Accounts will automatically be credited with the necessary number of leave days</w:t>
      </w:r>
    </w:p>
    <w:p w:rsidR="00157A76" w:rsidRDefault="00157A76" w:rsidP="00157A76">
      <w:pPr>
        <w:pStyle w:val="BodyText"/>
        <w:ind w:left="1440"/>
        <w:rPr>
          <w:rStyle w:val="PageNumber"/>
          <w:i w:val="0"/>
        </w:rPr>
      </w:pPr>
      <w:r>
        <w:rPr>
          <w:rStyle w:val="PageNumber"/>
          <w:i w:val="0"/>
        </w:rPr>
        <w:t>at appropriate times(1</w:t>
      </w:r>
      <w:r>
        <w:rPr>
          <w:rStyle w:val="PageNumber"/>
          <w:i w:val="0"/>
          <w:vertAlign w:val="superscript"/>
        </w:rPr>
        <w:t xml:space="preserve">st </w:t>
      </w:r>
      <w:r>
        <w:rPr>
          <w:rStyle w:val="PageNumber"/>
          <w:i w:val="0"/>
        </w:rPr>
        <w:t>January and 1</w:t>
      </w:r>
      <w:r>
        <w:rPr>
          <w:rStyle w:val="PageNumber"/>
          <w:i w:val="0"/>
          <w:vertAlign w:val="superscript"/>
        </w:rPr>
        <w:t xml:space="preserve">st </w:t>
      </w:r>
      <w:r>
        <w:rPr>
          <w:rStyle w:val="PageNumber"/>
          <w:i w:val="0"/>
        </w:rPr>
        <w:t>July).</w:t>
      </w:r>
    </w:p>
    <w:p w:rsidR="00157A76" w:rsidRPr="003C0F96" w:rsidRDefault="00157A76" w:rsidP="00157A76">
      <w:pPr>
        <w:pStyle w:val="BodyText"/>
        <w:numPr>
          <w:ilvl w:val="0"/>
          <w:numId w:val="18"/>
        </w:numPr>
        <w:ind w:left="1418" w:hanging="284"/>
        <w:rPr>
          <w:rStyle w:val="PageNumber"/>
          <w:i w:val="0"/>
        </w:rPr>
      </w:pPr>
      <w:r>
        <w:rPr>
          <w:rStyle w:val="PageNumber"/>
          <w:i w:val="0"/>
        </w:rPr>
        <w:t xml:space="preserve">Notifications will be sent to the applicant’s registered email-id whenever necessary (leave approved, leave balance exhausted etc.). </w:t>
      </w:r>
    </w:p>
    <w:p w:rsidR="00157A76" w:rsidRDefault="00157A76" w:rsidP="00157A76">
      <w:pPr>
        <w:pStyle w:val="BodyText"/>
        <w:numPr>
          <w:ilvl w:val="0"/>
          <w:numId w:val="14"/>
        </w:numPr>
        <w:rPr>
          <w:rStyle w:val="PageNumber"/>
          <w:i w:val="0"/>
        </w:rPr>
      </w:pPr>
      <w:r>
        <w:rPr>
          <w:rStyle w:val="PageNumber"/>
          <w:b/>
          <w:i w:val="0"/>
        </w:rPr>
        <w:lastRenderedPageBreak/>
        <w:t>RECOMMENDING AUTHORITY</w:t>
      </w:r>
    </w:p>
    <w:p w:rsidR="00157A76" w:rsidRDefault="00157A76" w:rsidP="00157A76">
      <w:pPr>
        <w:pStyle w:val="BodyText"/>
        <w:ind w:left="720"/>
        <w:rPr>
          <w:rStyle w:val="PageNumber"/>
          <w:i w:val="0"/>
        </w:rPr>
      </w:pPr>
      <w:r w:rsidRPr="00157A76">
        <w:rPr>
          <w:rStyle w:val="PageNumber"/>
          <w:i w:val="0"/>
        </w:rPr>
        <w:t>These type of users will be provided all the functionalities provided to the general applicants along with some special privileges specific to these type of users.</w:t>
      </w:r>
      <w:r>
        <w:rPr>
          <w:rStyle w:val="PageNumber"/>
          <w:i w:val="0"/>
        </w:rPr>
        <w:t xml:space="preserve"> </w:t>
      </w:r>
    </w:p>
    <w:p w:rsidR="00157A76" w:rsidRDefault="00157A76" w:rsidP="00157A76">
      <w:pPr>
        <w:pStyle w:val="BodyText"/>
        <w:ind w:left="720"/>
        <w:rPr>
          <w:rStyle w:val="PageNumber"/>
          <w:i w:val="0"/>
        </w:rPr>
      </w:pPr>
      <w:r>
        <w:rPr>
          <w:rStyle w:val="PageNumber"/>
          <w:i w:val="0"/>
        </w:rPr>
        <w:t xml:space="preserve">These users will be able to check leave balance and apply for leave like general users but will have an additional option to view the applications which have been referred to them for recommendation. </w:t>
      </w:r>
    </w:p>
    <w:p w:rsidR="00157A76" w:rsidRPr="00406FBB" w:rsidRDefault="00157A76" w:rsidP="00157A76">
      <w:pPr>
        <w:pStyle w:val="BodyText"/>
        <w:ind w:left="720"/>
        <w:rPr>
          <w:rStyle w:val="PageNumber"/>
          <w:i w:val="0"/>
        </w:rPr>
      </w:pPr>
      <w:r>
        <w:rPr>
          <w:rStyle w:val="PageNumber"/>
          <w:i w:val="0"/>
        </w:rPr>
        <w:t>They shall be able to either forward applications to the approving authorities with their recommendations and comments, or suggest changes in a application.</w:t>
      </w:r>
    </w:p>
    <w:p w:rsidR="00157A76" w:rsidRDefault="00157A76" w:rsidP="00157A76">
      <w:pPr>
        <w:pStyle w:val="BodyText"/>
        <w:numPr>
          <w:ilvl w:val="0"/>
          <w:numId w:val="14"/>
        </w:numPr>
        <w:rPr>
          <w:rStyle w:val="PageNumber"/>
          <w:i w:val="0"/>
        </w:rPr>
      </w:pPr>
      <w:r>
        <w:rPr>
          <w:rStyle w:val="PageNumber"/>
          <w:b/>
          <w:i w:val="0"/>
        </w:rPr>
        <w:t>APPROVING AUTHORITY</w:t>
      </w:r>
    </w:p>
    <w:p w:rsidR="00157A76" w:rsidRDefault="00157A76" w:rsidP="00157A76">
      <w:pPr>
        <w:pStyle w:val="BodyText"/>
        <w:ind w:left="720"/>
        <w:rPr>
          <w:rStyle w:val="PageNumber"/>
          <w:i w:val="0"/>
        </w:rPr>
      </w:pPr>
      <w:r w:rsidRPr="00157A76">
        <w:rPr>
          <w:rStyle w:val="PageNumber"/>
          <w:i w:val="0"/>
        </w:rPr>
        <w:t>Users of this type will have the functionalities provided to the general users with additional features relevant to them.</w:t>
      </w:r>
    </w:p>
    <w:p w:rsidR="00157A76" w:rsidRDefault="00157A76" w:rsidP="00157A76">
      <w:pPr>
        <w:pStyle w:val="BodyText"/>
        <w:ind w:left="720"/>
        <w:rPr>
          <w:rStyle w:val="PageNumber"/>
          <w:i w:val="0"/>
        </w:rPr>
      </w:pPr>
      <w:r>
        <w:rPr>
          <w:rStyle w:val="PageNumber"/>
          <w:i w:val="0"/>
        </w:rPr>
        <w:t>They shall be able to view all the applications that they have received, for their necessary approval.</w:t>
      </w:r>
    </w:p>
    <w:p w:rsidR="00157A76" w:rsidRPr="00EC37B1" w:rsidRDefault="00157A76" w:rsidP="00157A76">
      <w:pPr>
        <w:pStyle w:val="BodyText"/>
        <w:ind w:left="720"/>
        <w:rPr>
          <w:rStyle w:val="PageNumber"/>
          <w:i w:val="0"/>
        </w:rPr>
      </w:pPr>
      <w:r>
        <w:rPr>
          <w:rStyle w:val="PageNumber"/>
          <w:i w:val="0"/>
        </w:rPr>
        <w:t>They can approve or reject any pending applications.</w:t>
      </w:r>
    </w:p>
    <w:p w:rsidR="00157A76" w:rsidRDefault="00157A76" w:rsidP="00157A76">
      <w:pPr>
        <w:pStyle w:val="BodyText"/>
        <w:numPr>
          <w:ilvl w:val="0"/>
          <w:numId w:val="14"/>
        </w:numPr>
        <w:rPr>
          <w:rStyle w:val="PageNumber"/>
          <w:i w:val="0"/>
        </w:rPr>
      </w:pPr>
      <w:r>
        <w:rPr>
          <w:rStyle w:val="PageNumber"/>
          <w:b/>
          <w:i w:val="0"/>
        </w:rPr>
        <w:t>ADMINISTRATOR</w:t>
      </w:r>
    </w:p>
    <w:p w:rsidR="00157A76" w:rsidRDefault="00157A76" w:rsidP="00157A76">
      <w:pPr>
        <w:pStyle w:val="BodyText"/>
        <w:ind w:left="720"/>
        <w:rPr>
          <w:rStyle w:val="PageNumber"/>
          <w:i w:val="0"/>
        </w:rPr>
      </w:pPr>
      <w:r w:rsidRPr="00157A76">
        <w:rPr>
          <w:rStyle w:val="PageNumber"/>
          <w:i w:val="0"/>
        </w:rPr>
        <w:t>They shall be provided the exclusive access to the database along with the functionalities provided to the general users.</w:t>
      </w:r>
    </w:p>
    <w:p w:rsidR="00157A76" w:rsidRDefault="00157A76" w:rsidP="00157A76">
      <w:pPr>
        <w:pStyle w:val="BodyText"/>
        <w:ind w:left="720"/>
        <w:rPr>
          <w:rStyle w:val="PageNumber"/>
          <w:i w:val="0"/>
        </w:rPr>
      </w:pPr>
      <w:r>
        <w:rPr>
          <w:rStyle w:val="PageNumber"/>
          <w:i w:val="0"/>
        </w:rPr>
        <w:t>They shall be able to view the status of all the pending applications, and also the history of all the leave applications which been rejected or approved previously.</w:t>
      </w:r>
    </w:p>
    <w:p w:rsidR="00157A76" w:rsidRPr="00EC37B1" w:rsidRDefault="00157A76" w:rsidP="00157A76">
      <w:pPr>
        <w:pStyle w:val="BodyText"/>
        <w:ind w:left="720"/>
        <w:rPr>
          <w:rStyle w:val="PageNumber"/>
          <w:i w:val="0"/>
        </w:rPr>
      </w:pPr>
      <w:r>
        <w:rPr>
          <w:rStyle w:val="PageNumber"/>
          <w:i w:val="0"/>
        </w:rPr>
        <w:t xml:space="preserve">The administrator will also be able to view the account information of all the users of the system (leave balance, personal information etc.).  </w:t>
      </w:r>
    </w:p>
    <w:p w:rsidR="00157A76" w:rsidRDefault="00157A76" w:rsidP="00157A76">
      <w:pPr>
        <w:pStyle w:val="Heading2"/>
        <w:rPr>
          <w:rStyle w:val="PageNumber"/>
        </w:rPr>
      </w:pPr>
      <w:bookmarkStart w:id="20" w:name="_Toc26"/>
      <w:r>
        <w:rPr>
          <w:rStyle w:val="PageNumber"/>
          <w:rFonts w:eastAsia="Arial Unicode MS" w:cs="Arial Unicode MS"/>
        </w:rPr>
        <w:t>3.4 Non-Functional Requirements</w:t>
      </w:r>
      <w:bookmarkEnd w:id="20"/>
    </w:p>
    <w:p w:rsidR="00157A76" w:rsidRDefault="00157A76" w:rsidP="00157A76">
      <w:pPr>
        <w:pStyle w:val="Heading3"/>
        <w:rPr>
          <w:rStyle w:val="PageNumber"/>
          <w:rFonts w:eastAsia="Arial Unicode MS" w:cs="Arial Unicode MS"/>
        </w:rPr>
      </w:pPr>
      <w:bookmarkStart w:id="21" w:name="_Toc27"/>
      <w:r>
        <w:rPr>
          <w:rStyle w:val="PageNumber"/>
          <w:rFonts w:eastAsia="Arial Unicode MS" w:cs="Arial Unicode MS"/>
        </w:rPr>
        <w:t>3.4.1 Performance</w:t>
      </w:r>
      <w:bookmarkEnd w:id="21"/>
    </w:p>
    <w:p w:rsidR="00157A76" w:rsidRPr="00AC6C35" w:rsidRDefault="00157A76" w:rsidP="00157A76">
      <w:r>
        <w:t>Since the system is web based, the server/servers should be capable of handling large number of simultaneous requests(say 100).Thus the internet bandwidth should be as high as possible (200mbps recommended)to handle the large number of requests. It is recommended that the server hardware have at least 2GHz processing speed and 4GB RAM.</w:t>
      </w:r>
    </w:p>
    <w:p w:rsidR="00157A76" w:rsidRDefault="00157A76" w:rsidP="00157A76">
      <w:pPr>
        <w:pStyle w:val="Heading3"/>
        <w:rPr>
          <w:rStyle w:val="PageNumber"/>
          <w:rFonts w:eastAsia="Arial Unicode MS" w:cs="Arial Unicode MS"/>
        </w:rPr>
      </w:pPr>
      <w:bookmarkStart w:id="22" w:name="_Toc28"/>
      <w:r>
        <w:rPr>
          <w:rStyle w:val="PageNumber"/>
          <w:rFonts w:eastAsia="Arial Unicode MS" w:cs="Arial Unicode MS"/>
        </w:rPr>
        <w:t>3.4.2 Reliability</w:t>
      </w:r>
      <w:bookmarkEnd w:id="22"/>
    </w:p>
    <w:p w:rsidR="00157A76" w:rsidRPr="0063357A" w:rsidRDefault="00157A76" w:rsidP="00157A76">
      <w:r>
        <w:t xml:space="preserve">The system should be able to manage leave systems ever after some years without errors even though new people may be added etc. </w:t>
      </w:r>
    </w:p>
    <w:p w:rsidR="00157A76" w:rsidRDefault="00157A76" w:rsidP="00157A76">
      <w:pPr>
        <w:pStyle w:val="Heading3"/>
        <w:rPr>
          <w:rStyle w:val="PageNumber"/>
          <w:rFonts w:eastAsia="Arial Unicode MS" w:cs="Arial Unicode MS"/>
        </w:rPr>
      </w:pPr>
      <w:bookmarkStart w:id="23" w:name="_Toc29"/>
      <w:r>
        <w:rPr>
          <w:rStyle w:val="PageNumber"/>
          <w:rFonts w:eastAsia="Arial Unicode MS" w:cs="Arial Unicode MS"/>
        </w:rPr>
        <w:t>3.4.3 Availability</w:t>
      </w:r>
      <w:bookmarkEnd w:id="23"/>
    </w:p>
    <w:p w:rsidR="00157A76" w:rsidRPr="00806C09" w:rsidRDefault="00157A76" w:rsidP="00157A76">
      <w:r>
        <w:t>The system should have a downtime not greater than a few hours which may not allow a user to take urgent leave.</w:t>
      </w:r>
    </w:p>
    <w:p w:rsidR="00157A76" w:rsidRDefault="00157A76" w:rsidP="00157A76">
      <w:pPr>
        <w:pStyle w:val="Heading3"/>
        <w:rPr>
          <w:rStyle w:val="PageNumber"/>
          <w:rFonts w:eastAsia="Arial Unicode MS" w:cs="Arial Unicode MS"/>
        </w:rPr>
      </w:pPr>
      <w:bookmarkStart w:id="24" w:name="_Toc30"/>
      <w:r>
        <w:rPr>
          <w:rStyle w:val="PageNumber"/>
          <w:rFonts w:eastAsia="Arial Unicode MS" w:cs="Arial Unicode MS"/>
        </w:rPr>
        <w:t>3.4.4 Security</w:t>
      </w:r>
      <w:bookmarkEnd w:id="24"/>
    </w:p>
    <w:p w:rsidR="00157A76" w:rsidRPr="00806C09" w:rsidRDefault="00157A76" w:rsidP="00157A76">
      <w:r>
        <w:t>The operating system being used on the server should be updated so that it is free of common vulnerabilities. The application should also have security features to protect it from basic vulnerabilities. The administrator shall also be able to timely inspection of database to ensure safety.</w:t>
      </w:r>
    </w:p>
    <w:p w:rsidR="00157A76" w:rsidRDefault="00157A76" w:rsidP="00157A76">
      <w:pPr>
        <w:pStyle w:val="Heading3"/>
        <w:rPr>
          <w:rStyle w:val="PageNumber"/>
          <w:rFonts w:eastAsia="Arial Unicode MS" w:cs="Arial Unicode MS"/>
        </w:rPr>
      </w:pPr>
      <w:bookmarkStart w:id="25" w:name="_Toc31"/>
      <w:r>
        <w:rPr>
          <w:rStyle w:val="PageNumber"/>
          <w:rFonts w:eastAsia="Arial Unicode MS" w:cs="Arial Unicode MS"/>
        </w:rPr>
        <w:t>3.4.5 Maintainability</w:t>
      </w:r>
      <w:bookmarkEnd w:id="25"/>
    </w:p>
    <w:p w:rsidR="00157A76" w:rsidRPr="00806C09" w:rsidRDefault="00157A76" w:rsidP="00157A76">
      <w:r>
        <w:t xml:space="preserve">The database should be accessible to the administrators so as to carry out </w:t>
      </w:r>
      <w:r w:rsidRPr="00802E57">
        <w:t>maintenance</w:t>
      </w:r>
      <w:r>
        <w:t>.</w:t>
      </w:r>
    </w:p>
    <w:p w:rsidR="00157A76" w:rsidRDefault="00157A76" w:rsidP="00157A76">
      <w:pPr>
        <w:pStyle w:val="Heading3"/>
        <w:rPr>
          <w:rStyle w:val="PageNumber"/>
          <w:rFonts w:eastAsia="Arial Unicode MS" w:cs="Arial Unicode MS"/>
        </w:rPr>
      </w:pPr>
      <w:bookmarkStart w:id="26" w:name="_Toc32"/>
      <w:r>
        <w:rPr>
          <w:rStyle w:val="PageNumber"/>
          <w:rFonts w:eastAsia="Arial Unicode MS" w:cs="Arial Unicode MS"/>
        </w:rPr>
        <w:lastRenderedPageBreak/>
        <w:t>3.4.6 Portability</w:t>
      </w:r>
      <w:bookmarkEnd w:id="26"/>
    </w:p>
    <w:p w:rsidR="00157A76" w:rsidRDefault="00157A76" w:rsidP="00157A76">
      <w:pPr>
        <w:rPr>
          <w:rStyle w:val="PageNumber"/>
        </w:rPr>
      </w:pPr>
      <w:r>
        <w:t>The platforms on which the system runs should be generic enough to allow substantial amount of portability.</w:t>
      </w:r>
    </w:p>
    <w:p w:rsidR="00157A76" w:rsidRDefault="00157A76" w:rsidP="00157A76">
      <w:pPr>
        <w:pStyle w:val="Heading2"/>
        <w:rPr>
          <w:rStyle w:val="PageNumber"/>
        </w:rPr>
      </w:pPr>
      <w:bookmarkStart w:id="27" w:name="_Toc35"/>
      <w:r>
        <w:rPr>
          <w:rStyle w:val="PageNumber"/>
          <w:rFonts w:eastAsia="Arial Unicode MS" w:cs="Arial Unicode MS"/>
        </w:rPr>
        <w:t>3.6 Logical Database Requirements</w:t>
      </w:r>
      <w:bookmarkEnd w:id="27"/>
    </w:p>
    <w:p w:rsidR="00157A76" w:rsidRDefault="00157A76" w:rsidP="00157A76">
      <w:pPr>
        <w:pStyle w:val="BodyText"/>
        <w:rPr>
          <w:rStyle w:val="PageNumber"/>
          <w:i w:val="0"/>
        </w:rPr>
      </w:pPr>
      <w:r>
        <w:rPr>
          <w:rStyle w:val="PageNumber"/>
          <w:i w:val="0"/>
        </w:rPr>
        <w:t>- The names, contacts, addresses should in a valid standard format to maximize correctness of information.</w:t>
      </w:r>
    </w:p>
    <w:p w:rsidR="00157A76" w:rsidRPr="00806C09" w:rsidRDefault="00157A76" w:rsidP="00157A76">
      <w:pPr>
        <w:pStyle w:val="BodyText"/>
        <w:rPr>
          <w:rStyle w:val="PageNumber"/>
          <w:i w:val="0"/>
        </w:rPr>
      </w:pPr>
      <w:r>
        <w:rPr>
          <w:rStyle w:val="PageNumber"/>
          <w:i w:val="0"/>
        </w:rPr>
        <w:t xml:space="preserve">- At least 10 GB storage is recommended for database storage requirements. </w:t>
      </w:r>
    </w:p>
    <w:p w:rsidR="005B5726" w:rsidRDefault="005B5726" w:rsidP="00157A76">
      <w:pPr>
        <w:pStyle w:val="Heading2"/>
      </w:pPr>
    </w:p>
    <w:sectPr w:rsidR="005B5726" w:rsidSect="00693525">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2747" w:rsidRDefault="003D2747" w:rsidP="00145517">
      <w:r>
        <w:separator/>
      </w:r>
    </w:p>
  </w:endnote>
  <w:endnote w:type="continuationSeparator" w:id="0">
    <w:p w:rsidR="003D2747" w:rsidRDefault="003D2747" w:rsidP="0014551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6207"/>
      <w:docPartObj>
        <w:docPartGallery w:val="Page Numbers (Bottom of Page)"/>
        <w:docPartUnique/>
      </w:docPartObj>
    </w:sdtPr>
    <w:sdtEndPr>
      <w:rPr>
        <w:color w:val="7F7F7F" w:themeColor="background1" w:themeShade="7F"/>
        <w:spacing w:val="60"/>
      </w:rPr>
    </w:sdtEndPr>
    <w:sdtContent>
      <w:p w:rsidR="002970E2" w:rsidRDefault="002970E2">
        <w:pPr>
          <w:pStyle w:val="Footer"/>
          <w:pBdr>
            <w:top w:val="single" w:sz="4" w:space="1" w:color="D9D9D9" w:themeColor="background1" w:themeShade="D9"/>
          </w:pBdr>
          <w:rPr>
            <w:b/>
          </w:rPr>
        </w:pPr>
        <w:fldSimple w:instr=" PAGE   \* MERGEFORMAT ">
          <w:r w:rsidR="00F668F3" w:rsidRPr="00F668F3">
            <w:rPr>
              <w:b/>
              <w:noProof/>
            </w:rPr>
            <w:t>ii</w:t>
          </w:r>
        </w:fldSimple>
        <w:r>
          <w:rPr>
            <w:b/>
          </w:rPr>
          <w:t xml:space="preserve"> | </w:t>
        </w:r>
        <w:r>
          <w:rPr>
            <w:color w:val="7F7F7F" w:themeColor="background1" w:themeShade="7F"/>
            <w:spacing w:val="60"/>
          </w:rPr>
          <w:t>Software Requirements Specification</w:t>
        </w:r>
      </w:p>
    </w:sdtContent>
  </w:sdt>
  <w:p w:rsidR="00693525" w:rsidRDefault="00693525">
    <w:pPr>
      <w:pStyle w:val="Footer"/>
      <w:tabs>
        <w:tab w:val="clear" w:pos="4320"/>
        <w:tab w:val="clear" w:pos="8640"/>
        <w:tab w:val="center" w:pos="4680"/>
        <w:tab w:val="right" w:pos="9340"/>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6209"/>
      <w:docPartObj>
        <w:docPartGallery w:val="Page Numbers (Bottom of Page)"/>
        <w:docPartUnique/>
      </w:docPartObj>
    </w:sdtPr>
    <w:sdtEndPr>
      <w:rPr>
        <w:color w:val="7F7F7F" w:themeColor="background1" w:themeShade="7F"/>
        <w:spacing w:val="60"/>
      </w:rPr>
    </w:sdtEndPr>
    <w:sdtContent>
      <w:p w:rsidR="002970E2" w:rsidRDefault="002970E2">
        <w:pPr>
          <w:pStyle w:val="Footer"/>
          <w:pBdr>
            <w:top w:val="single" w:sz="4" w:space="1" w:color="D9D9D9" w:themeColor="background1" w:themeShade="D9"/>
          </w:pBdr>
          <w:rPr>
            <w:b/>
          </w:rPr>
        </w:pPr>
        <w:fldSimple w:instr=" PAGE   \* MERGEFORMAT ">
          <w:r w:rsidR="00F668F3" w:rsidRPr="00F668F3">
            <w:rPr>
              <w:b/>
              <w:noProof/>
            </w:rPr>
            <w:t>i</w:t>
          </w:r>
        </w:fldSimple>
        <w:r>
          <w:rPr>
            <w:b/>
          </w:rPr>
          <w:t xml:space="preserve"> | </w:t>
        </w:r>
        <w:r>
          <w:rPr>
            <w:color w:val="7F7F7F" w:themeColor="background1" w:themeShade="7F"/>
            <w:spacing w:val="60"/>
          </w:rPr>
          <w:t>Software Requirements Specification</w:t>
        </w:r>
      </w:p>
    </w:sdtContent>
  </w:sdt>
  <w:p w:rsidR="002970E2" w:rsidRDefault="002970E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2747" w:rsidRDefault="003D2747" w:rsidP="00145517">
      <w:r>
        <w:separator/>
      </w:r>
    </w:p>
  </w:footnote>
  <w:footnote w:type="continuationSeparator" w:id="0">
    <w:p w:rsidR="003D2747" w:rsidRDefault="003D2747" w:rsidP="001455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3525" w:rsidRPr="00F1159A" w:rsidRDefault="00F1159A">
    <w:pPr>
      <w:pStyle w:val="Header"/>
      <w:tabs>
        <w:tab w:val="clear" w:pos="4320"/>
        <w:tab w:val="clear" w:pos="8640"/>
        <w:tab w:val="center" w:pos="4680"/>
        <w:tab w:val="right" w:pos="9340"/>
      </w:tabs>
      <w:rPr>
        <w:lang w:val="en-IN"/>
      </w:rPr>
    </w:pPr>
    <w:r>
      <w:rPr>
        <w:rStyle w:val="PageNumber"/>
        <w:lang w:val="en-IN"/>
      </w:rPr>
      <w:t xml:space="preserve">IITI Leave Processing System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E2052"/>
    <w:multiLevelType w:val="hybridMultilevel"/>
    <w:tmpl w:val="2C2E2EB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nsid w:val="06E649A6"/>
    <w:multiLevelType w:val="hybridMultilevel"/>
    <w:tmpl w:val="7674B8C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F944450"/>
    <w:multiLevelType w:val="hybridMultilevel"/>
    <w:tmpl w:val="FB4E6C6E"/>
    <w:lvl w:ilvl="0" w:tplc="F078E352">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C837DED"/>
    <w:multiLevelType w:val="hybridMultilevel"/>
    <w:tmpl w:val="3A24F3BA"/>
    <w:lvl w:ilvl="0" w:tplc="F078E352">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E7229A4"/>
    <w:multiLevelType w:val="hybridMultilevel"/>
    <w:tmpl w:val="81CA8B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C031F94"/>
    <w:multiLevelType w:val="hybridMultilevel"/>
    <w:tmpl w:val="48ECD7F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nsid w:val="32646378"/>
    <w:multiLevelType w:val="hybridMultilevel"/>
    <w:tmpl w:val="87EAAA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330A4F6A"/>
    <w:multiLevelType w:val="hybridMultilevel"/>
    <w:tmpl w:val="3AE84E6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2991CB4"/>
    <w:multiLevelType w:val="hybridMultilevel"/>
    <w:tmpl w:val="E15061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4D56486"/>
    <w:multiLevelType w:val="hybridMultilevel"/>
    <w:tmpl w:val="A56466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52C50AF4"/>
    <w:multiLevelType w:val="hybridMultilevel"/>
    <w:tmpl w:val="C7160DC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6C3460F"/>
    <w:multiLevelType w:val="hybridMultilevel"/>
    <w:tmpl w:val="DDE2C410"/>
    <w:styleLink w:val="ImportedStyle1"/>
    <w:lvl w:ilvl="0" w:tplc="1EDC27C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55EAFE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4E8BB2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DECEE2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2D0002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802CE2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50E274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30EB48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43A6BA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nsid w:val="61182D70"/>
    <w:multiLevelType w:val="hybridMultilevel"/>
    <w:tmpl w:val="B4189B38"/>
    <w:lvl w:ilvl="0" w:tplc="40090001">
      <w:start w:val="1"/>
      <w:numFmt w:val="bullet"/>
      <w:lvlText w:val=""/>
      <w:lvlJc w:val="left"/>
      <w:pPr>
        <w:ind w:left="2138" w:hanging="360"/>
      </w:pPr>
      <w:rPr>
        <w:rFonts w:ascii="Symbol" w:hAnsi="Symbol" w:hint="default"/>
      </w:rPr>
    </w:lvl>
    <w:lvl w:ilvl="1" w:tplc="40090003" w:tentative="1">
      <w:start w:val="1"/>
      <w:numFmt w:val="bullet"/>
      <w:lvlText w:val="o"/>
      <w:lvlJc w:val="left"/>
      <w:pPr>
        <w:ind w:left="2858" w:hanging="360"/>
      </w:pPr>
      <w:rPr>
        <w:rFonts w:ascii="Courier New" w:hAnsi="Courier New" w:cs="Courier New" w:hint="default"/>
      </w:rPr>
    </w:lvl>
    <w:lvl w:ilvl="2" w:tplc="40090005" w:tentative="1">
      <w:start w:val="1"/>
      <w:numFmt w:val="bullet"/>
      <w:lvlText w:val=""/>
      <w:lvlJc w:val="left"/>
      <w:pPr>
        <w:ind w:left="3578" w:hanging="360"/>
      </w:pPr>
      <w:rPr>
        <w:rFonts w:ascii="Wingdings" w:hAnsi="Wingdings" w:hint="default"/>
      </w:rPr>
    </w:lvl>
    <w:lvl w:ilvl="3" w:tplc="40090001" w:tentative="1">
      <w:start w:val="1"/>
      <w:numFmt w:val="bullet"/>
      <w:lvlText w:val=""/>
      <w:lvlJc w:val="left"/>
      <w:pPr>
        <w:ind w:left="4298" w:hanging="360"/>
      </w:pPr>
      <w:rPr>
        <w:rFonts w:ascii="Symbol" w:hAnsi="Symbol" w:hint="default"/>
      </w:rPr>
    </w:lvl>
    <w:lvl w:ilvl="4" w:tplc="40090003" w:tentative="1">
      <w:start w:val="1"/>
      <w:numFmt w:val="bullet"/>
      <w:lvlText w:val="o"/>
      <w:lvlJc w:val="left"/>
      <w:pPr>
        <w:ind w:left="5018" w:hanging="360"/>
      </w:pPr>
      <w:rPr>
        <w:rFonts w:ascii="Courier New" w:hAnsi="Courier New" w:cs="Courier New" w:hint="default"/>
      </w:rPr>
    </w:lvl>
    <w:lvl w:ilvl="5" w:tplc="40090005" w:tentative="1">
      <w:start w:val="1"/>
      <w:numFmt w:val="bullet"/>
      <w:lvlText w:val=""/>
      <w:lvlJc w:val="left"/>
      <w:pPr>
        <w:ind w:left="5738" w:hanging="360"/>
      </w:pPr>
      <w:rPr>
        <w:rFonts w:ascii="Wingdings" w:hAnsi="Wingdings" w:hint="default"/>
      </w:rPr>
    </w:lvl>
    <w:lvl w:ilvl="6" w:tplc="40090001" w:tentative="1">
      <w:start w:val="1"/>
      <w:numFmt w:val="bullet"/>
      <w:lvlText w:val=""/>
      <w:lvlJc w:val="left"/>
      <w:pPr>
        <w:ind w:left="6458" w:hanging="360"/>
      </w:pPr>
      <w:rPr>
        <w:rFonts w:ascii="Symbol" w:hAnsi="Symbol" w:hint="default"/>
      </w:rPr>
    </w:lvl>
    <w:lvl w:ilvl="7" w:tplc="40090003" w:tentative="1">
      <w:start w:val="1"/>
      <w:numFmt w:val="bullet"/>
      <w:lvlText w:val="o"/>
      <w:lvlJc w:val="left"/>
      <w:pPr>
        <w:ind w:left="7178" w:hanging="360"/>
      </w:pPr>
      <w:rPr>
        <w:rFonts w:ascii="Courier New" w:hAnsi="Courier New" w:cs="Courier New" w:hint="default"/>
      </w:rPr>
    </w:lvl>
    <w:lvl w:ilvl="8" w:tplc="40090005" w:tentative="1">
      <w:start w:val="1"/>
      <w:numFmt w:val="bullet"/>
      <w:lvlText w:val=""/>
      <w:lvlJc w:val="left"/>
      <w:pPr>
        <w:ind w:left="7898" w:hanging="360"/>
      </w:pPr>
      <w:rPr>
        <w:rFonts w:ascii="Wingdings" w:hAnsi="Wingdings" w:hint="default"/>
      </w:rPr>
    </w:lvl>
  </w:abstractNum>
  <w:abstractNum w:abstractNumId="13">
    <w:nsid w:val="62B91E66"/>
    <w:multiLevelType w:val="hybridMultilevel"/>
    <w:tmpl w:val="DDE2C410"/>
    <w:numStyleLink w:val="ImportedStyle1"/>
  </w:abstractNum>
  <w:abstractNum w:abstractNumId="14">
    <w:nsid w:val="69C03AF0"/>
    <w:multiLevelType w:val="hybridMultilevel"/>
    <w:tmpl w:val="203857D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EB7448E"/>
    <w:multiLevelType w:val="hybridMultilevel"/>
    <w:tmpl w:val="61C08F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91F6577"/>
    <w:multiLevelType w:val="hybridMultilevel"/>
    <w:tmpl w:val="FBF0D00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9B7224B"/>
    <w:multiLevelType w:val="hybridMultilevel"/>
    <w:tmpl w:val="AE849EA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13"/>
  </w:num>
  <w:num w:numId="3">
    <w:abstractNumId w:val="14"/>
  </w:num>
  <w:num w:numId="4">
    <w:abstractNumId w:val="10"/>
  </w:num>
  <w:num w:numId="5">
    <w:abstractNumId w:val="7"/>
  </w:num>
  <w:num w:numId="6">
    <w:abstractNumId w:val="16"/>
  </w:num>
  <w:num w:numId="7">
    <w:abstractNumId w:val="17"/>
  </w:num>
  <w:num w:numId="8">
    <w:abstractNumId w:val="4"/>
  </w:num>
  <w:num w:numId="9">
    <w:abstractNumId w:val="1"/>
  </w:num>
  <w:num w:numId="10">
    <w:abstractNumId w:val="3"/>
  </w:num>
  <w:num w:numId="11">
    <w:abstractNumId w:val="6"/>
  </w:num>
  <w:num w:numId="12">
    <w:abstractNumId w:val="9"/>
  </w:num>
  <w:num w:numId="13">
    <w:abstractNumId w:val="2"/>
  </w:num>
  <w:num w:numId="14">
    <w:abstractNumId w:val="8"/>
  </w:num>
  <w:num w:numId="15">
    <w:abstractNumId w:val="15"/>
  </w:num>
  <w:num w:numId="16">
    <w:abstractNumId w:val="0"/>
  </w:num>
  <w:num w:numId="17">
    <w:abstractNumId w:val="5"/>
  </w:num>
  <w:num w:numId="1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footnotePr>
    <w:footnote w:id="-1"/>
    <w:footnote w:id="0"/>
  </w:footnotePr>
  <w:endnotePr>
    <w:endnote w:id="-1"/>
    <w:endnote w:id="0"/>
  </w:endnotePr>
  <w:compat/>
  <w:rsids>
    <w:rsidRoot w:val="00145517"/>
    <w:rsid w:val="00145517"/>
    <w:rsid w:val="00157A76"/>
    <w:rsid w:val="001F23E3"/>
    <w:rsid w:val="002970E2"/>
    <w:rsid w:val="002B76D7"/>
    <w:rsid w:val="002D5EAD"/>
    <w:rsid w:val="003843EE"/>
    <w:rsid w:val="003D2747"/>
    <w:rsid w:val="00406493"/>
    <w:rsid w:val="004B0E58"/>
    <w:rsid w:val="005B5726"/>
    <w:rsid w:val="006744BE"/>
    <w:rsid w:val="006854DF"/>
    <w:rsid w:val="00693525"/>
    <w:rsid w:val="0073586B"/>
    <w:rsid w:val="008373C7"/>
    <w:rsid w:val="008E4568"/>
    <w:rsid w:val="008F0867"/>
    <w:rsid w:val="00980180"/>
    <w:rsid w:val="009823FC"/>
    <w:rsid w:val="009B5431"/>
    <w:rsid w:val="00B33882"/>
    <w:rsid w:val="00BB086A"/>
    <w:rsid w:val="00D173C5"/>
    <w:rsid w:val="00F1159A"/>
    <w:rsid w:val="00F62BC7"/>
    <w:rsid w:val="00F668F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45517"/>
    <w:pPr>
      <w:pBdr>
        <w:top w:val="nil"/>
        <w:left w:val="nil"/>
        <w:bottom w:val="nil"/>
        <w:right w:val="nil"/>
        <w:between w:val="nil"/>
        <w:bar w:val="nil"/>
      </w:pBdr>
      <w:tabs>
        <w:tab w:val="left" w:pos="180"/>
        <w:tab w:val="left" w:pos="360"/>
        <w:tab w:val="left" w:pos="720"/>
      </w:tabs>
      <w:spacing w:after="0" w:line="240" w:lineRule="auto"/>
    </w:pPr>
    <w:rPr>
      <w:rFonts w:ascii="Times" w:eastAsia="Arial Unicode MS" w:hAnsi="Times" w:cs="Arial Unicode MS"/>
      <w:color w:val="000000"/>
      <w:sz w:val="24"/>
      <w:szCs w:val="24"/>
      <w:u w:color="000000"/>
      <w:bdr w:val="nil"/>
      <w:lang w:val="en-US"/>
    </w:rPr>
  </w:style>
  <w:style w:type="paragraph" w:styleId="Heading1">
    <w:name w:val="heading 1"/>
    <w:next w:val="Normal"/>
    <w:link w:val="Heading1Char"/>
    <w:rsid w:val="00145517"/>
    <w:pPr>
      <w:keepNext/>
      <w:pBdr>
        <w:top w:val="nil"/>
        <w:left w:val="nil"/>
        <w:bottom w:val="nil"/>
        <w:right w:val="nil"/>
        <w:between w:val="nil"/>
        <w:bar w:val="nil"/>
      </w:pBdr>
      <w:tabs>
        <w:tab w:val="left" w:pos="180"/>
        <w:tab w:val="left" w:pos="360"/>
        <w:tab w:val="left" w:pos="720"/>
      </w:tabs>
      <w:spacing w:before="240" w:after="120" w:line="240" w:lineRule="auto"/>
      <w:outlineLvl w:val="0"/>
    </w:pPr>
    <w:rPr>
      <w:rFonts w:ascii="Times" w:eastAsia="Times" w:hAnsi="Times" w:cs="Times"/>
      <w:b/>
      <w:bCs/>
      <w:color w:val="000000"/>
      <w:sz w:val="32"/>
      <w:szCs w:val="32"/>
      <w:u w:color="000000"/>
      <w:bdr w:val="nil"/>
      <w:lang w:val="en-US"/>
    </w:rPr>
  </w:style>
  <w:style w:type="paragraph" w:styleId="Heading2">
    <w:name w:val="heading 2"/>
    <w:next w:val="Normal"/>
    <w:link w:val="Heading2Char"/>
    <w:rsid w:val="00145517"/>
    <w:pPr>
      <w:keepNext/>
      <w:pBdr>
        <w:top w:val="nil"/>
        <w:left w:val="nil"/>
        <w:bottom w:val="nil"/>
        <w:right w:val="nil"/>
        <w:between w:val="nil"/>
        <w:bar w:val="nil"/>
      </w:pBdr>
      <w:tabs>
        <w:tab w:val="left" w:pos="180"/>
        <w:tab w:val="left" w:pos="360"/>
        <w:tab w:val="left" w:pos="720"/>
      </w:tabs>
      <w:spacing w:before="240" w:after="120" w:line="240" w:lineRule="auto"/>
      <w:outlineLvl w:val="1"/>
    </w:pPr>
    <w:rPr>
      <w:rFonts w:ascii="Times" w:eastAsia="Times" w:hAnsi="Times" w:cs="Times"/>
      <w:b/>
      <w:bCs/>
      <w:color w:val="000000"/>
      <w:sz w:val="28"/>
      <w:szCs w:val="28"/>
      <w:u w:color="000000"/>
      <w:bdr w:val="nil"/>
      <w:lang w:val="en-US"/>
    </w:rPr>
  </w:style>
  <w:style w:type="paragraph" w:styleId="Heading3">
    <w:name w:val="heading 3"/>
    <w:next w:val="Normal"/>
    <w:link w:val="Heading3Char"/>
    <w:rsid w:val="00145517"/>
    <w:pPr>
      <w:keepNext/>
      <w:pBdr>
        <w:top w:val="nil"/>
        <w:left w:val="nil"/>
        <w:bottom w:val="nil"/>
        <w:right w:val="nil"/>
        <w:between w:val="nil"/>
        <w:bar w:val="nil"/>
      </w:pBdr>
      <w:tabs>
        <w:tab w:val="left" w:pos="180"/>
        <w:tab w:val="left" w:pos="360"/>
        <w:tab w:val="left" w:pos="720"/>
      </w:tabs>
      <w:spacing w:before="120" w:after="60" w:line="240" w:lineRule="auto"/>
      <w:outlineLvl w:val="2"/>
    </w:pPr>
    <w:rPr>
      <w:rFonts w:ascii="Times" w:eastAsia="Times" w:hAnsi="Times" w:cs="Times"/>
      <w:b/>
      <w:bCs/>
      <w:color w:val="000000"/>
      <w:sz w:val="24"/>
      <w:szCs w:val="24"/>
      <w:u w:color="000000"/>
      <w:bdr w:val="ni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5517"/>
    <w:rPr>
      <w:rFonts w:ascii="Times" w:eastAsia="Times" w:hAnsi="Times" w:cs="Times"/>
      <w:b/>
      <w:bCs/>
      <w:color w:val="000000"/>
      <w:sz w:val="32"/>
      <w:szCs w:val="32"/>
      <w:u w:color="000000"/>
      <w:bdr w:val="nil"/>
      <w:lang w:val="en-US"/>
    </w:rPr>
  </w:style>
  <w:style w:type="character" w:customStyle="1" w:styleId="Heading2Char">
    <w:name w:val="Heading 2 Char"/>
    <w:basedOn w:val="DefaultParagraphFont"/>
    <w:link w:val="Heading2"/>
    <w:rsid w:val="00145517"/>
    <w:rPr>
      <w:rFonts w:ascii="Times" w:eastAsia="Times" w:hAnsi="Times" w:cs="Times"/>
      <w:b/>
      <w:bCs/>
      <w:color w:val="000000"/>
      <w:sz w:val="28"/>
      <w:szCs w:val="28"/>
      <w:u w:color="000000"/>
      <w:bdr w:val="nil"/>
      <w:lang w:val="en-US"/>
    </w:rPr>
  </w:style>
  <w:style w:type="character" w:customStyle="1" w:styleId="Heading3Char">
    <w:name w:val="Heading 3 Char"/>
    <w:basedOn w:val="DefaultParagraphFont"/>
    <w:link w:val="Heading3"/>
    <w:rsid w:val="00145517"/>
    <w:rPr>
      <w:rFonts w:ascii="Times" w:eastAsia="Times" w:hAnsi="Times" w:cs="Times"/>
      <w:b/>
      <w:bCs/>
      <w:color w:val="000000"/>
      <w:sz w:val="24"/>
      <w:szCs w:val="24"/>
      <w:u w:color="000000"/>
      <w:bdr w:val="nil"/>
      <w:lang w:val="en-US"/>
    </w:rPr>
  </w:style>
  <w:style w:type="paragraph" w:styleId="Header">
    <w:name w:val="header"/>
    <w:link w:val="HeaderChar"/>
    <w:rsid w:val="00145517"/>
    <w:pPr>
      <w:pBdr>
        <w:top w:val="nil"/>
        <w:left w:val="nil"/>
        <w:bottom w:val="nil"/>
        <w:right w:val="nil"/>
        <w:between w:val="nil"/>
        <w:bar w:val="nil"/>
      </w:pBdr>
      <w:tabs>
        <w:tab w:val="left" w:pos="180"/>
        <w:tab w:val="left" w:pos="360"/>
        <w:tab w:val="left" w:pos="720"/>
        <w:tab w:val="center" w:pos="4320"/>
        <w:tab w:val="right" w:pos="8640"/>
      </w:tabs>
      <w:spacing w:after="0" w:line="240" w:lineRule="auto"/>
    </w:pPr>
    <w:rPr>
      <w:rFonts w:ascii="Times" w:eastAsia="Arial Unicode MS" w:hAnsi="Times" w:cs="Arial Unicode MS"/>
      <w:color w:val="000000"/>
      <w:sz w:val="24"/>
      <w:szCs w:val="24"/>
      <w:u w:color="000000"/>
      <w:bdr w:val="nil"/>
      <w:lang w:val="en-US"/>
    </w:rPr>
  </w:style>
  <w:style w:type="character" w:customStyle="1" w:styleId="HeaderChar">
    <w:name w:val="Header Char"/>
    <w:basedOn w:val="DefaultParagraphFont"/>
    <w:link w:val="Header"/>
    <w:rsid w:val="00145517"/>
    <w:rPr>
      <w:rFonts w:ascii="Times" w:eastAsia="Arial Unicode MS" w:hAnsi="Times" w:cs="Arial Unicode MS"/>
      <w:color w:val="000000"/>
      <w:sz w:val="24"/>
      <w:szCs w:val="24"/>
      <w:u w:color="000000"/>
      <w:bdr w:val="nil"/>
      <w:lang w:val="en-US"/>
    </w:rPr>
  </w:style>
  <w:style w:type="character" w:styleId="PageNumber">
    <w:name w:val="page number"/>
    <w:rsid w:val="00145517"/>
  </w:style>
  <w:style w:type="paragraph" w:styleId="Footer">
    <w:name w:val="footer"/>
    <w:link w:val="FooterChar"/>
    <w:uiPriority w:val="99"/>
    <w:rsid w:val="00145517"/>
    <w:pPr>
      <w:pBdr>
        <w:top w:val="nil"/>
        <w:left w:val="nil"/>
        <w:bottom w:val="nil"/>
        <w:right w:val="nil"/>
        <w:between w:val="nil"/>
        <w:bar w:val="nil"/>
      </w:pBdr>
      <w:tabs>
        <w:tab w:val="left" w:pos="180"/>
        <w:tab w:val="left" w:pos="360"/>
        <w:tab w:val="left" w:pos="720"/>
        <w:tab w:val="center" w:pos="4320"/>
        <w:tab w:val="right" w:pos="8640"/>
      </w:tabs>
      <w:spacing w:after="0" w:line="240" w:lineRule="auto"/>
    </w:pPr>
    <w:rPr>
      <w:rFonts w:ascii="Times" w:eastAsia="Arial Unicode MS" w:hAnsi="Times" w:cs="Arial Unicode MS"/>
      <w:color w:val="000000"/>
      <w:sz w:val="24"/>
      <w:szCs w:val="24"/>
      <w:u w:color="000000"/>
      <w:bdr w:val="nil"/>
      <w:lang w:val="en-US"/>
    </w:rPr>
  </w:style>
  <w:style w:type="character" w:customStyle="1" w:styleId="FooterChar">
    <w:name w:val="Footer Char"/>
    <w:basedOn w:val="DefaultParagraphFont"/>
    <w:link w:val="Footer"/>
    <w:uiPriority w:val="99"/>
    <w:rsid w:val="00145517"/>
    <w:rPr>
      <w:rFonts w:ascii="Times" w:eastAsia="Arial Unicode MS" w:hAnsi="Times" w:cs="Arial Unicode MS"/>
      <w:color w:val="000000"/>
      <w:sz w:val="24"/>
      <w:szCs w:val="24"/>
      <w:u w:color="000000"/>
      <w:bdr w:val="nil"/>
      <w:lang w:val="en-US"/>
    </w:rPr>
  </w:style>
  <w:style w:type="paragraph" w:styleId="Title">
    <w:name w:val="Title"/>
    <w:link w:val="TitleChar"/>
    <w:rsid w:val="00145517"/>
    <w:pPr>
      <w:pBdr>
        <w:top w:val="nil"/>
        <w:left w:val="nil"/>
        <w:bottom w:val="nil"/>
        <w:right w:val="nil"/>
        <w:between w:val="nil"/>
        <w:bar w:val="nil"/>
      </w:pBdr>
      <w:tabs>
        <w:tab w:val="left" w:pos="180"/>
        <w:tab w:val="left" w:pos="360"/>
        <w:tab w:val="left" w:pos="720"/>
      </w:tabs>
      <w:spacing w:after="0" w:line="240" w:lineRule="auto"/>
      <w:jc w:val="center"/>
    </w:pPr>
    <w:rPr>
      <w:rFonts w:ascii="Times" w:eastAsia="Arial Unicode MS" w:hAnsi="Times" w:cs="Arial Unicode MS"/>
      <w:b/>
      <w:bCs/>
      <w:color w:val="000000"/>
      <w:sz w:val="32"/>
      <w:szCs w:val="32"/>
      <w:u w:color="000000"/>
      <w:bdr w:val="nil"/>
      <w:lang w:val="en-US"/>
    </w:rPr>
  </w:style>
  <w:style w:type="character" w:customStyle="1" w:styleId="TitleChar">
    <w:name w:val="Title Char"/>
    <w:basedOn w:val="DefaultParagraphFont"/>
    <w:link w:val="Title"/>
    <w:rsid w:val="00145517"/>
    <w:rPr>
      <w:rFonts w:ascii="Times" w:eastAsia="Arial Unicode MS" w:hAnsi="Times" w:cs="Arial Unicode MS"/>
      <w:b/>
      <w:bCs/>
      <w:color w:val="000000"/>
      <w:sz w:val="32"/>
      <w:szCs w:val="32"/>
      <w:u w:color="000000"/>
      <w:bdr w:val="nil"/>
      <w:lang w:val="en-US"/>
    </w:rPr>
  </w:style>
  <w:style w:type="paragraph" w:customStyle="1" w:styleId="HeaderFooter">
    <w:name w:val="Header &amp; Footer"/>
    <w:rsid w:val="00145517"/>
    <w:pPr>
      <w:pBdr>
        <w:top w:val="nil"/>
        <w:left w:val="nil"/>
        <w:bottom w:val="nil"/>
        <w:right w:val="nil"/>
        <w:between w:val="nil"/>
        <w:bar w:val="nil"/>
      </w:pBdr>
      <w:tabs>
        <w:tab w:val="right" w:pos="9020"/>
      </w:tabs>
      <w:spacing w:after="0" w:line="240" w:lineRule="auto"/>
    </w:pPr>
    <w:rPr>
      <w:rFonts w:ascii="Helvetica" w:eastAsia="Helvetica" w:hAnsi="Helvetica" w:cs="Helvetica"/>
      <w:color w:val="000000"/>
      <w:sz w:val="24"/>
      <w:szCs w:val="24"/>
      <w:bdr w:val="nil"/>
      <w:lang w:val="en-US"/>
    </w:rPr>
  </w:style>
  <w:style w:type="paragraph" w:styleId="TOC1">
    <w:name w:val="toc 1"/>
    <w:rsid w:val="00145517"/>
    <w:pPr>
      <w:pBdr>
        <w:top w:val="nil"/>
        <w:left w:val="nil"/>
        <w:bottom w:val="nil"/>
        <w:right w:val="nil"/>
        <w:between w:val="nil"/>
        <w:bar w:val="nil"/>
      </w:pBdr>
      <w:tabs>
        <w:tab w:val="right" w:leader="dot" w:pos="9340"/>
      </w:tabs>
      <w:spacing w:before="120" w:after="120" w:line="240" w:lineRule="auto"/>
    </w:pPr>
    <w:rPr>
      <w:rFonts w:ascii="Times" w:eastAsia="Times" w:hAnsi="Times" w:cs="Times"/>
      <w:b/>
      <w:bCs/>
      <w:caps/>
      <w:color w:val="000000"/>
      <w:sz w:val="20"/>
      <w:szCs w:val="20"/>
      <w:u w:color="000000"/>
      <w:bdr w:val="nil"/>
      <w:lang w:val="en-US"/>
    </w:rPr>
  </w:style>
  <w:style w:type="paragraph" w:styleId="TOC2">
    <w:name w:val="toc 2"/>
    <w:rsid w:val="00145517"/>
    <w:pPr>
      <w:pBdr>
        <w:top w:val="nil"/>
        <w:left w:val="nil"/>
        <w:bottom w:val="nil"/>
        <w:right w:val="nil"/>
        <w:between w:val="nil"/>
        <w:bar w:val="nil"/>
      </w:pBdr>
      <w:tabs>
        <w:tab w:val="right" w:leader="dot" w:pos="9340"/>
      </w:tabs>
      <w:spacing w:after="0" w:line="240" w:lineRule="auto"/>
      <w:ind w:left="240"/>
    </w:pPr>
    <w:rPr>
      <w:rFonts w:ascii="Times" w:eastAsia="Times" w:hAnsi="Times" w:cs="Times"/>
      <w:smallCaps/>
      <w:color w:val="000000"/>
      <w:sz w:val="20"/>
      <w:szCs w:val="20"/>
      <w:u w:color="000000"/>
      <w:bdr w:val="nil"/>
      <w:lang w:val="en-US"/>
    </w:rPr>
  </w:style>
  <w:style w:type="paragraph" w:styleId="TOC3">
    <w:name w:val="toc 3"/>
    <w:rsid w:val="00145517"/>
    <w:pPr>
      <w:pBdr>
        <w:top w:val="nil"/>
        <w:left w:val="nil"/>
        <w:bottom w:val="nil"/>
        <w:right w:val="nil"/>
        <w:between w:val="nil"/>
        <w:bar w:val="nil"/>
      </w:pBdr>
      <w:tabs>
        <w:tab w:val="right" w:leader="dot" w:pos="9340"/>
      </w:tabs>
      <w:spacing w:after="0" w:line="240" w:lineRule="auto"/>
      <w:ind w:left="480"/>
    </w:pPr>
    <w:rPr>
      <w:rFonts w:ascii="Times" w:eastAsia="Times" w:hAnsi="Times" w:cs="Times"/>
      <w:i/>
      <w:iCs/>
      <w:color w:val="000000"/>
      <w:sz w:val="20"/>
      <w:szCs w:val="20"/>
      <w:u w:color="000000"/>
      <w:bdr w:val="nil"/>
      <w:lang w:val="en-US"/>
    </w:rPr>
  </w:style>
  <w:style w:type="paragraph" w:styleId="BodyText">
    <w:name w:val="Body Text"/>
    <w:link w:val="BodyTextChar"/>
    <w:rsid w:val="00145517"/>
    <w:pPr>
      <w:pBdr>
        <w:top w:val="nil"/>
        <w:left w:val="nil"/>
        <w:bottom w:val="nil"/>
        <w:right w:val="nil"/>
        <w:between w:val="nil"/>
        <w:bar w:val="nil"/>
      </w:pBdr>
      <w:tabs>
        <w:tab w:val="left" w:pos="180"/>
        <w:tab w:val="left" w:pos="360"/>
        <w:tab w:val="left" w:pos="720"/>
      </w:tabs>
      <w:spacing w:after="0" w:line="240" w:lineRule="auto"/>
    </w:pPr>
    <w:rPr>
      <w:rFonts w:ascii="Times" w:eastAsia="Arial Unicode MS" w:hAnsi="Times" w:cs="Arial Unicode MS"/>
      <w:i/>
      <w:iCs/>
      <w:color w:val="000000"/>
      <w:sz w:val="24"/>
      <w:szCs w:val="24"/>
      <w:u w:color="000000"/>
      <w:bdr w:val="nil"/>
      <w:lang w:val="en-US"/>
    </w:rPr>
  </w:style>
  <w:style w:type="character" w:customStyle="1" w:styleId="BodyTextChar">
    <w:name w:val="Body Text Char"/>
    <w:basedOn w:val="DefaultParagraphFont"/>
    <w:link w:val="BodyText"/>
    <w:rsid w:val="00145517"/>
    <w:rPr>
      <w:rFonts w:ascii="Times" w:eastAsia="Arial Unicode MS" w:hAnsi="Times" w:cs="Arial Unicode MS"/>
      <w:i/>
      <w:iCs/>
      <w:color w:val="000000"/>
      <w:sz w:val="24"/>
      <w:szCs w:val="24"/>
      <w:u w:color="000000"/>
      <w:bdr w:val="nil"/>
      <w:lang w:val="en-US"/>
    </w:rPr>
  </w:style>
  <w:style w:type="numbering" w:customStyle="1" w:styleId="ImportedStyle1">
    <w:name w:val="Imported Style 1"/>
    <w:rsid w:val="00145517"/>
    <w:pPr>
      <w:numPr>
        <w:numId w:val="1"/>
      </w:numPr>
    </w:pPr>
  </w:style>
  <w:style w:type="paragraph" w:styleId="ListParagraph">
    <w:name w:val="List Paragraph"/>
    <w:basedOn w:val="Normal"/>
    <w:uiPriority w:val="34"/>
    <w:qFormat/>
    <w:rsid w:val="008E4568"/>
    <w:pPr>
      <w:ind w:left="720"/>
      <w:contextualSpacing/>
    </w:pPr>
  </w:style>
  <w:style w:type="paragraph" w:customStyle="1" w:styleId="Default">
    <w:name w:val="Default"/>
    <w:rsid w:val="00693525"/>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57A76"/>
    <w:rPr>
      <w:rFonts w:ascii="Tahoma" w:hAnsi="Tahoma" w:cs="Tahoma"/>
      <w:sz w:val="16"/>
      <w:szCs w:val="16"/>
    </w:rPr>
  </w:style>
  <w:style w:type="character" w:customStyle="1" w:styleId="BalloonTextChar">
    <w:name w:val="Balloon Text Char"/>
    <w:basedOn w:val="DefaultParagraphFont"/>
    <w:link w:val="BalloonText"/>
    <w:uiPriority w:val="99"/>
    <w:semiHidden/>
    <w:rsid w:val="00157A76"/>
    <w:rPr>
      <w:rFonts w:ascii="Tahoma" w:eastAsia="Arial Unicode MS" w:hAnsi="Tahoma" w:cs="Tahoma"/>
      <w:color w:val="000000"/>
      <w:sz w:val="16"/>
      <w:szCs w:val="16"/>
      <w:u w:color="000000"/>
      <w:bdr w:val="nil"/>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8</Pages>
  <Words>1892</Words>
  <Characters>10786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dc:creator>
  <cp:lastModifiedBy>Aditya</cp:lastModifiedBy>
  <cp:revision>2</cp:revision>
  <cp:lastPrinted>2017-01-13T03:25:00Z</cp:lastPrinted>
  <dcterms:created xsi:type="dcterms:W3CDTF">2017-01-13T03:38:00Z</dcterms:created>
  <dcterms:modified xsi:type="dcterms:W3CDTF">2017-01-13T03:38:00Z</dcterms:modified>
</cp:coreProperties>
</file>