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951618349"/>
        <w:docPartObj>
          <w:docPartGallery w:val="Cover Pages"/>
          <w:docPartUnique/>
        </w:docPartObj>
      </w:sdtPr>
      <w:sdtEndPr/>
      <w:sdtContent>
        <w:p w14:paraId="5457A8F9" w14:textId="77777777" w:rsidR="0079018B" w:rsidRPr="000E5755" w:rsidRDefault="0079018B" w:rsidP="00C94AA0">
          <w:pPr>
            <w:jc w:val="both"/>
            <w:rPr>
              <w:rFonts w:ascii="Times New Roman" w:hAnsi="Times New Roman" w:cs="Times New Roman"/>
            </w:rPr>
          </w:pPr>
          <w:r w:rsidRPr="000E5755">
            <w:rPr>
              <w:rFonts w:ascii="Times New Roman" w:hAnsi="Times New Roman" w:cs="Times New Roman"/>
              <w:noProof/>
            </w:rPr>
            <w:drawing>
              <wp:anchor distT="0" distB="0" distL="114300" distR="114300" simplePos="0" relativeHeight="251663360" behindDoc="1" locked="0" layoutInCell="1" allowOverlap="1" wp14:anchorId="655E1B1A" wp14:editId="664293E7">
                <wp:simplePos x="0" y="0"/>
                <wp:positionH relativeFrom="margin">
                  <wp:posOffset>-276225</wp:posOffset>
                </wp:positionH>
                <wp:positionV relativeFrom="paragraph">
                  <wp:posOffset>-266700</wp:posOffset>
                </wp:positionV>
                <wp:extent cx="6505575" cy="6505575"/>
                <wp:effectExtent l="0" t="0" r="0" b="0"/>
                <wp:wrapNone/>
                <wp:docPr id="164" name="Picture 164" descr="Image result for university of stirling transparent logo"/>
                <wp:cNvGraphicFramePr/>
                <a:graphic xmlns:a="http://schemas.openxmlformats.org/drawingml/2006/main">
                  <a:graphicData uri="http://schemas.openxmlformats.org/drawingml/2006/picture">
                    <pic:pic xmlns:pic="http://schemas.openxmlformats.org/drawingml/2006/picture">
                      <pic:nvPicPr>
                        <pic:cNvPr id="164" name="Picture 164" descr="Image result for university of stirling transparent logo"/>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575" cy="650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5755">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2330EE7E" wp14:editId="273A2EF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F2CD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14:paraId="41FA4807" w14:textId="77777777" w:rsidR="0079018B" w:rsidRPr="000E5755" w:rsidRDefault="0079018B" w:rsidP="00C94AA0">
      <w:pPr>
        <w:jc w:val="both"/>
        <w:rPr>
          <w:rFonts w:ascii="Times New Roman" w:hAnsi="Times New Roman" w:cs="Times New Roman"/>
        </w:rPr>
      </w:pPr>
    </w:p>
    <w:p w14:paraId="39A9F9C7" w14:textId="77777777" w:rsidR="0079018B" w:rsidRPr="000E5755" w:rsidRDefault="0079018B" w:rsidP="00C94AA0">
      <w:pPr>
        <w:jc w:val="both"/>
        <w:rPr>
          <w:rFonts w:ascii="Times New Roman" w:hAnsi="Times New Roman" w:cs="Times New Roman"/>
        </w:rPr>
      </w:pPr>
    </w:p>
    <w:p w14:paraId="48E01AD6" w14:textId="77777777" w:rsidR="0079018B" w:rsidRPr="000E5755" w:rsidRDefault="0079018B" w:rsidP="00C94AA0">
      <w:pPr>
        <w:jc w:val="both"/>
        <w:rPr>
          <w:rFonts w:ascii="Times New Roman" w:hAnsi="Times New Roman" w:cs="Times New Roman"/>
        </w:rPr>
      </w:pPr>
    </w:p>
    <w:p w14:paraId="587271E3" w14:textId="77777777" w:rsidR="0079018B" w:rsidRPr="000E5755" w:rsidRDefault="0079018B" w:rsidP="00C94AA0">
      <w:pPr>
        <w:jc w:val="both"/>
        <w:rPr>
          <w:rFonts w:ascii="Times New Roman" w:hAnsi="Times New Roman" w:cs="Times New Roman"/>
        </w:rPr>
      </w:pPr>
    </w:p>
    <w:p w14:paraId="3987EBC1" w14:textId="77777777" w:rsidR="0079018B" w:rsidRPr="000E5755" w:rsidRDefault="0079018B" w:rsidP="00C94AA0">
      <w:pPr>
        <w:jc w:val="both"/>
        <w:rPr>
          <w:rFonts w:ascii="Times New Roman" w:hAnsi="Times New Roman" w:cs="Times New Roman"/>
        </w:rPr>
      </w:pPr>
    </w:p>
    <w:p w14:paraId="2E6C203C" w14:textId="77777777" w:rsidR="0079018B" w:rsidRPr="000E5755" w:rsidRDefault="0079018B" w:rsidP="00C94AA0">
      <w:pPr>
        <w:jc w:val="both"/>
        <w:rPr>
          <w:rFonts w:ascii="Times New Roman" w:hAnsi="Times New Roman" w:cs="Times New Roman"/>
        </w:rPr>
      </w:pPr>
    </w:p>
    <w:p w14:paraId="051D5E77" w14:textId="77777777" w:rsidR="0079018B" w:rsidRPr="000E5755" w:rsidRDefault="0079018B" w:rsidP="00C94AA0">
      <w:pPr>
        <w:jc w:val="both"/>
        <w:rPr>
          <w:rFonts w:ascii="Times New Roman" w:hAnsi="Times New Roman" w:cs="Times New Roman"/>
        </w:rPr>
      </w:pPr>
    </w:p>
    <w:p w14:paraId="52BDA557" w14:textId="77777777" w:rsidR="0079018B" w:rsidRPr="000E5755" w:rsidRDefault="0079018B" w:rsidP="00C94AA0">
      <w:pPr>
        <w:jc w:val="both"/>
        <w:rPr>
          <w:rFonts w:ascii="Times New Roman" w:hAnsi="Times New Roman" w:cs="Times New Roman"/>
        </w:rPr>
      </w:pPr>
    </w:p>
    <w:p w14:paraId="507CD797" w14:textId="77777777" w:rsidR="0079018B" w:rsidRPr="000E5755" w:rsidRDefault="0079018B" w:rsidP="00C94AA0">
      <w:pPr>
        <w:jc w:val="both"/>
        <w:rPr>
          <w:rFonts w:ascii="Times New Roman" w:hAnsi="Times New Roman" w:cs="Times New Roman"/>
        </w:rPr>
      </w:pPr>
    </w:p>
    <w:p w14:paraId="6067A5A7" w14:textId="77777777" w:rsidR="0079018B" w:rsidRPr="000E5755" w:rsidRDefault="0079018B" w:rsidP="00C94AA0">
      <w:pPr>
        <w:jc w:val="both"/>
        <w:rPr>
          <w:rFonts w:ascii="Times New Roman" w:hAnsi="Times New Roman" w:cs="Times New Roman"/>
        </w:rPr>
      </w:pPr>
    </w:p>
    <w:p w14:paraId="034AE3CB" w14:textId="77777777" w:rsidR="0079018B" w:rsidRPr="000E5755" w:rsidRDefault="0079018B" w:rsidP="00C94AA0">
      <w:pPr>
        <w:jc w:val="both"/>
        <w:rPr>
          <w:rFonts w:ascii="Times New Roman" w:hAnsi="Times New Roman" w:cs="Times New Roman"/>
        </w:rPr>
      </w:pPr>
    </w:p>
    <w:p w14:paraId="6B119A57" w14:textId="77777777" w:rsidR="0079018B" w:rsidRPr="000E5755" w:rsidRDefault="0079018B" w:rsidP="00C94AA0">
      <w:pPr>
        <w:jc w:val="both"/>
        <w:rPr>
          <w:rFonts w:ascii="Times New Roman" w:hAnsi="Times New Roman" w:cs="Times New Roman"/>
        </w:rPr>
      </w:pPr>
    </w:p>
    <w:p w14:paraId="1D5AF345" w14:textId="77777777" w:rsidR="0079018B" w:rsidRPr="000E5755" w:rsidRDefault="0079018B" w:rsidP="00C94AA0">
      <w:pPr>
        <w:jc w:val="both"/>
        <w:rPr>
          <w:rFonts w:ascii="Times New Roman" w:hAnsi="Times New Roman" w:cs="Times New Roman"/>
        </w:rPr>
      </w:pPr>
    </w:p>
    <w:p w14:paraId="45336B9E" w14:textId="77777777" w:rsidR="0079018B" w:rsidRPr="000E5755" w:rsidRDefault="0079018B" w:rsidP="00C94AA0">
      <w:pPr>
        <w:jc w:val="both"/>
        <w:rPr>
          <w:rFonts w:ascii="Times New Roman" w:hAnsi="Times New Roman" w:cs="Times New Roman"/>
        </w:rPr>
      </w:pPr>
    </w:p>
    <w:p w14:paraId="60B46629" w14:textId="77777777" w:rsidR="0079018B" w:rsidRPr="000E5755" w:rsidRDefault="0079018B" w:rsidP="00C94AA0">
      <w:pPr>
        <w:jc w:val="both"/>
        <w:rPr>
          <w:rFonts w:ascii="Times New Roman" w:hAnsi="Times New Roman" w:cs="Times New Roman"/>
        </w:rPr>
      </w:pPr>
    </w:p>
    <w:p w14:paraId="03C023F7" w14:textId="77777777" w:rsidR="0079018B" w:rsidRPr="000E5755" w:rsidRDefault="0079018B" w:rsidP="00C94AA0">
      <w:pPr>
        <w:jc w:val="both"/>
        <w:rPr>
          <w:rFonts w:ascii="Times New Roman" w:hAnsi="Times New Roman" w:cs="Times New Roman"/>
        </w:rPr>
      </w:pPr>
    </w:p>
    <w:p w14:paraId="7D3071E0" w14:textId="77777777" w:rsidR="0079018B" w:rsidRPr="000E5755" w:rsidRDefault="0079018B" w:rsidP="00C94AA0">
      <w:pPr>
        <w:jc w:val="both"/>
        <w:rPr>
          <w:rFonts w:ascii="Times New Roman" w:hAnsi="Times New Roman" w:cs="Times New Roman"/>
        </w:rPr>
      </w:pPr>
    </w:p>
    <w:p w14:paraId="468D9297" w14:textId="597660A5" w:rsidR="0055654C" w:rsidRPr="000E5755" w:rsidRDefault="00E94F4D" w:rsidP="00C94AA0">
      <w:pPr>
        <w:jc w:val="both"/>
        <w:rPr>
          <w:rFonts w:ascii="Times New Roman" w:hAnsi="Times New Roman" w:cs="Times New Roman"/>
          <w:b/>
          <w:sz w:val="56"/>
          <w:szCs w:val="56"/>
        </w:rPr>
      </w:pPr>
      <w:r>
        <w:rPr>
          <w:rFonts w:ascii="Times New Roman" w:hAnsi="Times New Roman" w:cs="Times New Roman"/>
          <w:b/>
          <w:sz w:val="56"/>
          <w:szCs w:val="56"/>
        </w:rPr>
        <w:t>CSCU9YH</w:t>
      </w:r>
      <w:r w:rsidR="0079018B" w:rsidRPr="000E5755">
        <w:rPr>
          <w:rFonts w:ascii="Times New Roman" w:hAnsi="Times New Roman" w:cs="Times New Roman"/>
          <w:b/>
          <w:sz w:val="56"/>
          <w:szCs w:val="56"/>
        </w:rPr>
        <w:t xml:space="preserve"> </w:t>
      </w:r>
      <w:r w:rsidR="00AC4E1F" w:rsidRPr="000E5755">
        <w:rPr>
          <w:rFonts w:ascii="Times New Roman" w:hAnsi="Times New Roman" w:cs="Times New Roman"/>
          <w:b/>
          <w:sz w:val="56"/>
          <w:szCs w:val="56"/>
        </w:rPr>
        <w:t xml:space="preserve">– </w:t>
      </w:r>
      <w:r>
        <w:rPr>
          <w:rFonts w:ascii="Times New Roman" w:hAnsi="Times New Roman" w:cs="Times New Roman"/>
          <w:b/>
          <w:sz w:val="56"/>
          <w:szCs w:val="56"/>
        </w:rPr>
        <w:t>Unit Conversion App</w:t>
      </w:r>
    </w:p>
    <w:p w14:paraId="403D7A34" w14:textId="147DC2BB" w:rsidR="0079018B" w:rsidRPr="000E5755" w:rsidRDefault="0079018B" w:rsidP="00C94AA0">
      <w:pPr>
        <w:jc w:val="both"/>
        <w:rPr>
          <w:rFonts w:ascii="Times New Roman" w:hAnsi="Times New Roman" w:cs="Times New Roman"/>
          <w:b/>
          <w:sz w:val="56"/>
          <w:szCs w:val="56"/>
        </w:rPr>
      </w:pPr>
    </w:p>
    <w:p w14:paraId="19C34A04" w14:textId="77777777" w:rsidR="00AC4E1F" w:rsidRPr="000E5755" w:rsidRDefault="00AC4E1F" w:rsidP="00C94AA0">
      <w:pPr>
        <w:jc w:val="both"/>
        <w:rPr>
          <w:rFonts w:ascii="Times New Roman" w:hAnsi="Times New Roman" w:cs="Times New Roman"/>
          <w:b/>
          <w:sz w:val="56"/>
          <w:szCs w:val="56"/>
        </w:rPr>
      </w:pPr>
    </w:p>
    <w:p w14:paraId="11860472" w14:textId="77777777" w:rsidR="0079018B" w:rsidRPr="000E5755" w:rsidRDefault="0079018B" w:rsidP="00C94AA0">
      <w:pPr>
        <w:jc w:val="both"/>
        <w:rPr>
          <w:rFonts w:ascii="Times New Roman" w:hAnsi="Times New Roman" w:cs="Times New Roman"/>
          <w:b/>
          <w:sz w:val="56"/>
          <w:szCs w:val="56"/>
        </w:rPr>
      </w:pPr>
    </w:p>
    <w:p w14:paraId="5296C844" w14:textId="3E8061C2" w:rsidR="007216D8" w:rsidRDefault="0079018B" w:rsidP="00C94AA0">
      <w:pPr>
        <w:jc w:val="both"/>
        <w:rPr>
          <w:rFonts w:ascii="Times New Roman" w:hAnsi="Times New Roman" w:cs="Times New Roman"/>
          <w:sz w:val="44"/>
          <w:szCs w:val="44"/>
        </w:rPr>
      </w:pPr>
      <w:r w:rsidRPr="000E5755">
        <w:rPr>
          <w:rFonts w:ascii="Times New Roman" w:hAnsi="Times New Roman" w:cs="Times New Roman"/>
          <w:sz w:val="44"/>
          <w:szCs w:val="44"/>
        </w:rPr>
        <w:t>Student ID: 2520796</w:t>
      </w:r>
    </w:p>
    <w:p w14:paraId="5FBE4B5B" w14:textId="332E64D6" w:rsidR="007216D8" w:rsidRDefault="007216D8" w:rsidP="00C94AA0">
      <w:pPr>
        <w:jc w:val="both"/>
        <w:rPr>
          <w:rFonts w:ascii="Times New Roman" w:hAnsi="Times New Roman" w:cs="Times New Roman"/>
        </w:rPr>
      </w:pPr>
    </w:p>
    <w:p w14:paraId="4E85D08D" w14:textId="77777777" w:rsidR="00E94F4D" w:rsidRDefault="00E94F4D" w:rsidP="00C94AA0">
      <w:pPr>
        <w:jc w:val="both"/>
        <w:rPr>
          <w:rFonts w:ascii="Times New Roman" w:hAnsi="Times New Roman" w:cs="Times New Roman"/>
        </w:rPr>
      </w:pPr>
    </w:p>
    <w:p w14:paraId="2FCA67D0" w14:textId="16ED8DFA" w:rsidR="0067571B" w:rsidRDefault="00984044" w:rsidP="0067571B">
      <w:pPr>
        <w:pStyle w:val="Heading1"/>
        <w:jc w:val="both"/>
        <w:rPr>
          <w:b/>
          <w:bCs/>
          <w:color w:val="auto"/>
        </w:rPr>
      </w:pPr>
      <w:r w:rsidRPr="00C434A5">
        <w:rPr>
          <w:b/>
          <w:bCs/>
          <w:color w:val="auto"/>
        </w:rPr>
        <w:lastRenderedPageBreak/>
        <w:t>Introduction</w:t>
      </w:r>
    </w:p>
    <w:p w14:paraId="326C5C54" w14:textId="77777777" w:rsidR="00B10936" w:rsidRPr="00A576BE" w:rsidRDefault="00B10936" w:rsidP="00A576BE">
      <w:pPr>
        <w:spacing w:after="0"/>
      </w:pPr>
    </w:p>
    <w:p w14:paraId="4F1A8CA0" w14:textId="182CD337" w:rsidR="000C146C" w:rsidRDefault="004F182C" w:rsidP="00C94AA0">
      <w:pPr>
        <w:jc w:val="both"/>
      </w:pPr>
      <w:r>
        <w:t>The purpose of this project is the development of</w:t>
      </w:r>
      <w:r w:rsidR="00984044">
        <w:t xml:space="preserve"> an Android Unit Conversion application</w:t>
      </w:r>
      <w:r w:rsidR="0067571B">
        <w:t xml:space="preserve"> using </w:t>
      </w:r>
      <w:r w:rsidR="002D16F9">
        <w:t xml:space="preserve">Kotlin language. </w:t>
      </w:r>
      <w:r w:rsidR="00984044">
        <w:t>The application should convert units e.g. distances, weights, speeds etc. and should be able to accept a user input for the given unit (e.g. Distance–Meters) and convert it to the target unit (e.g. Distance-Kilometers).</w:t>
      </w:r>
    </w:p>
    <w:p w14:paraId="07B22550" w14:textId="64513A57" w:rsidR="00F3215B" w:rsidRDefault="004F182C" w:rsidP="0067571B">
      <w:pPr>
        <w:spacing w:before="240"/>
        <w:jc w:val="both"/>
      </w:pPr>
      <w:r>
        <w:t>Th</w:t>
      </w:r>
      <w:r w:rsidR="007B2873">
        <w:t>e</w:t>
      </w:r>
      <w:r>
        <w:t xml:space="preserve"> approach </w:t>
      </w:r>
      <w:r w:rsidR="007B2873">
        <w:t xml:space="preserve">used </w:t>
      </w:r>
      <w:r>
        <w:t xml:space="preserve">concerns the creation of both </w:t>
      </w:r>
      <w:r w:rsidR="00243BAA">
        <w:t xml:space="preserve">fragments and a </w:t>
      </w:r>
      <w:r w:rsidR="008025FE">
        <w:t xml:space="preserve">User Interface that is user friendly and extremely easy to use even </w:t>
      </w:r>
      <w:r w:rsidR="00CC3980">
        <w:t>without</w:t>
      </w:r>
      <w:r w:rsidR="008025FE">
        <w:t xml:space="preserve"> </w:t>
      </w:r>
      <w:r w:rsidR="0067571B">
        <w:t xml:space="preserve">the aid of </w:t>
      </w:r>
      <w:r w:rsidR="008025FE">
        <w:t xml:space="preserve">any instructions. </w:t>
      </w:r>
      <w:r w:rsidR="0067571B">
        <w:t xml:space="preserve">In this respect, </w:t>
      </w:r>
      <w:r w:rsidR="00F90EF1">
        <w:t>it should include some features to be as user friendly and attractive as possible to the user</w:t>
      </w:r>
      <w:r w:rsidR="0067571B">
        <w:t>,</w:t>
      </w:r>
      <w:r w:rsidR="00F90EF1">
        <w:t xml:space="preserve"> for example</w:t>
      </w:r>
      <w:r w:rsidR="0067571B">
        <w:t>,</w:t>
      </w:r>
      <w:r w:rsidR="00F90EF1">
        <w:t xml:space="preserve"> </w:t>
      </w:r>
      <w:r w:rsidR="0067571B">
        <w:t xml:space="preserve">a </w:t>
      </w:r>
      <w:r w:rsidR="00F90EF1">
        <w:t>Day-Night theme, a Spinner menu that shows the units to select or a navigation menu that appears from left to right when slide</w:t>
      </w:r>
      <w:r w:rsidR="0067571B">
        <w:t>. Moreover, it may include</w:t>
      </w:r>
      <w:r w:rsidR="00F90EF1">
        <w:t xml:space="preserve"> a Settings button </w:t>
      </w:r>
      <w:r w:rsidR="00F90EF1" w:rsidRPr="007B2873">
        <w:t xml:space="preserve">to let the user </w:t>
      </w:r>
      <w:r w:rsidR="00243BAA" w:rsidRPr="007B2873">
        <w:t>have an option to tweak some settings</w:t>
      </w:r>
      <w:r w:rsidR="00F3215B">
        <w:t xml:space="preserve">, </w:t>
      </w:r>
      <w:r w:rsidR="00D048BB">
        <w:t>such as,</w:t>
      </w:r>
      <w:r w:rsidR="00243BAA">
        <w:t xml:space="preserve"> </w:t>
      </w:r>
      <w:r w:rsidR="00F90EF1">
        <w:t>choose</w:t>
      </w:r>
      <w:r w:rsidR="00F3215B">
        <w:t xml:space="preserve">: </w:t>
      </w:r>
    </w:p>
    <w:p w14:paraId="4B1B5DC4" w14:textId="5060F0C2" w:rsidR="00F3215B" w:rsidRDefault="00F90EF1" w:rsidP="00A576BE">
      <w:pPr>
        <w:pStyle w:val="ListParagraph"/>
        <w:numPr>
          <w:ilvl w:val="0"/>
          <w:numId w:val="32"/>
        </w:numPr>
        <w:spacing w:before="240" w:after="0"/>
        <w:jc w:val="both"/>
      </w:pPr>
      <w:r>
        <w:t>how many digits should appear</w:t>
      </w:r>
      <w:r w:rsidR="00243BAA">
        <w:t xml:space="preserve"> to the conversion result or</w:t>
      </w:r>
      <w:r w:rsidR="00F3215B">
        <w:t xml:space="preserve"> </w:t>
      </w:r>
      <w:r w:rsidR="00243BAA">
        <w:t>increase/decrease the general font</w:t>
      </w:r>
      <w:r w:rsidR="00ED3A5D">
        <w:t>.</w:t>
      </w:r>
      <w:r w:rsidR="00243BAA">
        <w:t xml:space="preserve"> </w:t>
      </w:r>
    </w:p>
    <w:p w14:paraId="4E30E3F5" w14:textId="320124B5" w:rsidR="00F3215B" w:rsidRDefault="00F90EF1" w:rsidP="00A576BE">
      <w:pPr>
        <w:pStyle w:val="ListParagraph"/>
        <w:numPr>
          <w:ilvl w:val="0"/>
          <w:numId w:val="32"/>
        </w:numPr>
        <w:spacing w:before="240"/>
        <w:jc w:val="both"/>
      </w:pPr>
      <w:r>
        <w:t xml:space="preserve">orientation </w:t>
      </w:r>
      <w:r w:rsidR="00243BAA">
        <w:t>compatibility</w:t>
      </w:r>
      <w:r w:rsidR="00ED3A5D">
        <w:t>.</w:t>
      </w:r>
    </w:p>
    <w:p w14:paraId="7B62E8FC" w14:textId="70EA129C" w:rsidR="00F3215B" w:rsidRDefault="00F90EF1" w:rsidP="00A576BE">
      <w:pPr>
        <w:pStyle w:val="ListParagraph"/>
        <w:numPr>
          <w:ilvl w:val="0"/>
          <w:numId w:val="32"/>
        </w:numPr>
        <w:spacing w:before="240"/>
        <w:jc w:val="both"/>
      </w:pPr>
      <w:r>
        <w:t>automatic refresh screen with the results instead of pressing the conversion button every time</w:t>
      </w:r>
      <w:r w:rsidR="00ED3A5D">
        <w:t>.</w:t>
      </w:r>
      <w:r>
        <w:t xml:space="preserve"> </w:t>
      </w:r>
    </w:p>
    <w:p w14:paraId="0154AF55" w14:textId="5ED8E939" w:rsidR="00F3215B" w:rsidRDefault="00F90EF1" w:rsidP="00A576BE">
      <w:pPr>
        <w:pStyle w:val="ListParagraph"/>
        <w:numPr>
          <w:ilvl w:val="0"/>
          <w:numId w:val="32"/>
        </w:numPr>
        <w:spacing w:before="240"/>
        <w:jc w:val="both"/>
      </w:pPr>
      <w:r>
        <w:t xml:space="preserve">more conversion units (e.g. </w:t>
      </w:r>
      <w:r w:rsidR="009B5A10">
        <w:t>Force</w:t>
      </w:r>
      <w:r>
        <w:t>,</w:t>
      </w:r>
      <w:r w:rsidR="009B5A10">
        <w:t xml:space="preserve"> Radiation, Energy and online Currency/Cryptocurrency conversion etc.)</w:t>
      </w:r>
      <w:r w:rsidR="00ED3A5D">
        <w:t>.</w:t>
      </w:r>
    </w:p>
    <w:p w14:paraId="2C58BCAB" w14:textId="427827F8" w:rsidR="0067571B" w:rsidRDefault="00AE21BD" w:rsidP="00A576BE">
      <w:pPr>
        <w:pStyle w:val="ListParagraph"/>
        <w:numPr>
          <w:ilvl w:val="0"/>
          <w:numId w:val="32"/>
        </w:numPr>
        <w:spacing w:before="240"/>
        <w:jc w:val="both"/>
      </w:pPr>
      <w:r>
        <w:t>icons for each unit and/or background colors</w:t>
      </w:r>
      <w:r w:rsidR="009B5A10">
        <w:t xml:space="preserve">. </w:t>
      </w:r>
      <w:r w:rsidR="00FD0542">
        <w:t xml:space="preserve"> </w:t>
      </w:r>
    </w:p>
    <w:p w14:paraId="4D910915" w14:textId="16A21D07" w:rsidR="00C434A5" w:rsidRDefault="00FD0542" w:rsidP="00A576BE">
      <w:pPr>
        <w:spacing w:before="240"/>
        <w:jc w:val="both"/>
      </w:pPr>
      <w:r>
        <w:t>Figure</w:t>
      </w:r>
      <w:r w:rsidR="0067571B">
        <w:t>s</w:t>
      </w:r>
      <w:r>
        <w:t xml:space="preserve"> 1 and 2 illustrate the very first version of the mobile application.</w:t>
      </w:r>
    </w:p>
    <w:p w14:paraId="0CEC0E02" w14:textId="77777777" w:rsidR="00C434A5" w:rsidRDefault="00C434A5" w:rsidP="00C94AA0">
      <w:pPr>
        <w:keepNext/>
        <w:jc w:val="center"/>
      </w:pPr>
      <w:r>
        <w:rPr>
          <w:noProof/>
        </w:rPr>
        <w:drawing>
          <wp:inline distT="0" distB="0" distL="0" distR="0" wp14:anchorId="72732722" wp14:editId="05F17145">
            <wp:extent cx="4298950" cy="34564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1350" cy="3570896"/>
                    </a:xfrm>
                    <a:prstGeom prst="rect">
                      <a:avLst/>
                    </a:prstGeom>
                    <a:noFill/>
                    <a:ln>
                      <a:noFill/>
                    </a:ln>
                  </pic:spPr>
                </pic:pic>
              </a:graphicData>
            </a:graphic>
          </wp:inline>
        </w:drawing>
      </w:r>
    </w:p>
    <w:p w14:paraId="41ACE0EB" w14:textId="359AACD4" w:rsidR="00C434A5" w:rsidRDefault="00C434A5" w:rsidP="00C94AA0">
      <w:pPr>
        <w:pStyle w:val="Caption"/>
        <w:jc w:val="center"/>
        <w:rPr>
          <w:noProof/>
        </w:rPr>
      </w:pPr>
      <w:r>
        <w:t xml:space="preserve">Figure </w:t>
      </w:r>
      <w:r w:rsidR="00B404F0">
        <w:fldChar w:fldCharType="begin"/>
      </w:r>
      <w:r w:rsidR="00B404F0">
        <w:instrText xml:space="preserve"> SEQ Figure \* ARABIC </w:instrText>
      </w:r>
      <w:r w:rsidR="00B404F0">
        <w:fldChar w:fldCharType="separate"/>
      </w:r>
      <w:r w:rsidR="00004807">
        <w:rPr>
          <w:noProof/>
        </w:rPr>
        <w:t>1</w:t>
      </w:r>
      <w:r w:rsidR="00B404F0">
        <w:rPr>
          <w:noProof/>
        </w:rPr>
        <w:fldChar w:fldCharType="end"/>
      </w:r>
      <w:r>
        <w:t>: Version 1 Design</w:t>
      </w:r>
    </w:p>
    <w:p w14:paraId="257E6AF3" w14:textId="77777777" w:rsidR="00C434A5" w:rsidRDefault="00C434A5" w:rsidP="00C94AA0">
      <w:pPr>
        <w:keepNext/>
        <w:jc w:val="center"/>
      </w:pPr>
      <w:r>
        <w:rPr>
          <w:noProof/>
        </w:rPr>
        <w:lastRenderedPageBreak/>
        <w:drawing>
          <wp:inline distT="0" distB="0" distL="0" distR="0" wp14:anchorId="3BE69E8C" wp14:editId="0EDD5E58">
            <wp:extent cx="4270188" cy="47560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212" cy="4776132"/>
                    </a:xfrm>
                    <a:prstGeom prst="rect">
                      <a:avLst/>
                    </a:prstGeom>
                    <a:noFill/>
                    <a:ln>
                      <a:noFill/>
                    </a:ln>
                  </pic:spPr>
                </pic:pic>
              </a:graphicData>
            </a:graphic>
          </wp:inline>
        </w:drawing>
      </w:r>
    </w:p>
    <w:p w14:paraId="16851CB9" w14:textId="09C854F1" w:rsidR="008025FE" w:rsidRDefault="00C434A5" w:rsidP="00C94AA0">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2</w:t>
      </w:r>
      <w:r w:rsidR="00B404F0">
        <w:rPr>
          <w:noProof/>
        </w:rPr>
        <w:fldChar w:fldCharType="end"/>
      </w:r>
      <w:r>
        <w:t>: Version 1 Design Landscape</w:t>
      </w:r>
    </w:p>
    <w:p w14:paraId="1B733B26" w14:textId="0706AD2A" w:rsidR="00F3215B" w:rsidRDefault="00921560" w:rsidP="00F3215B">
      <w:pPr>
        <w:pStyle w:val="Heading1"/>
        <w:jc w:val="both"/>
        <w:rPr>
          <w:b/>
          <w:bCs/>
          <w:color w:val="auto"/>
        </w:rPr>
      </w:pPr>
      <w:r w:rsidRPr="00921560">
        <w:rPr>
          <w:b/>
          <w:bCs/>
          <w:color w:val="auto"/>
        </w:rPr>
        <w:t>Structure of the app</w:t>
      </w:r>
    </w:p>
    <w:p w14:paraId="262DCEBE" w14:textId="77777777" w:rsidR="00B10936" w:rsidRPr="00A576BE" w:rsidRDefault="00B10936" w:rsidP="00A576BE">
      <w:pPr>
        <w:spacing w:after="0"/>
      </w:pPr>
    </w:p>
    <w:p w14:paraId="63904C2A" w14:textId="1038EAF7" w:rsidR="00CD7973" w:rsidRDefault="00741209" w:rsidP="00C94AA0">
      <w:pPr>
        <w:jc w:val="both"/>
      </w:pPr>
      <w:r>
        <w:t>T</w:t>
      </w:r>
      <w:r w:rsidR="0064286A">
        <w:t xml:space="preserve">he first version of a Unit Converter app includes </w:t>
      </w:r>
      <w:r w:rsidR="00F3215B">
        <w:t xml:space="preserve">two </w:t>
      </w:r>
      <w:r w:rsidR="0064286A">
        <w:t xml:space="preserve"> fragments,</w:t>
      </w:r>
      <w:r w:rsidR="00F3215B">
        <w:t xml:space="preserve"> </w:t>
      </w:r>
      <w:r>
        <w:t xml:space="preserve">and </w:t>
      </w:r>
      <w:r w:rsidR="00F3215B">
        <w:t>three</w:t>
      </w:r>
      <w:r w:rsidR="0064286A">
        <w:t xml:space="preserve">  spinners</w:t>
      </w:r>
      <w:r w:rsidR="00F3215B">
        <w:t>,</w:t>
      </w:r>
      <w:r w:rsidR="0064286A">
        <w:t xml:space="preserve"> </w:t>
      </w:r>
      <w:r w:rsidR="00F3215B">
        <w:t xml:space="preserve">one of </w:t>
      </w:r>
      <w:r w:rsidR="0064286A">
        <w:t xml:space="preserve">which is the Quantity of the unit (e.g. Length, Volume)and the other two are the units that are </w:t>
      </w:r>
      <w:r>
        <w:t>responsible for</w:t>
      </w:r>
      <w:r w:rsidR="0064286A">
        <w:t xml:space="preserve"> convert</w:t>
      </w:r>
      <w:r>
        <w:t>ing</w:t>
      </w:r>
      <w:r w:rsidR="0064286A">
        <w:t xml:space="preserve"> when the Convert button</w:t>
      </w:r>
      <w:r>
        <w:t xml:space="preserve"> is pressed</w:t>
      </w:r>
      <w:r w:rsidR="0064286A">
        <w:t xml:space="preserve"> (e.g. Meters into Kilometers</w:t>
      </w:r>
      <w:r w:rsidR="00D8796B">
        <w:t>)</w:t>
      </w:r>
      <w:r>
        <w:t xml:space="preserve">. Moreover, it includes </w:t>
      </w:r>
      <w:r w:rsidR="00D8796B">
        <w:t>one button that converts the selected units and</w:t>
      </w:r>
      <w:r>
        <w:t xml:space="preserve"> three</w:t>
      </w:r>
      <w:r w:rsidR="00D8796B">
        <w:t xml:space="preserve"> text fields that display the Units</w:t>
      </w:r>
      <w:r w:rsidR="004F6113">
        <w:t xml:space="preserve">. </w:t>
      </w:r>
      <w:r w:rsidR="00212A73">
        <w:t xml:space="preserve">The </w:t>
      </w:r>
      <w:r>
        <w:t xml:space="preserve">construction of the </w:t>
      </w:r>
      <w:r w:rsidR="00212A73">
        <w:t xml:space="preserve">application </w:t>
      </w:r>
      <w:r w:rsidR="001C7CDE">
        <w:t>was</w:t>
      </w:r>
      <w:r w:rsidR="00212A73">
        <w:t xml:space="preserve"> very simple this way</w:t>
      </w:r>
      <w:r>
        <w:t>,</w:t>
      </w:r>
      <w:r w:rsidR="00212A73">
        <w:t xml:space="preserve"> </w:t>
      </w:r>
      <w:r>
        <w:t xml:space="preserve">therefore, </w:t>
      </w:r>
      <w:r w:rsidR="00212A73">
        <w:t xml:space="preserve"> </w:t>
      </w:r>
      <w:r w:rsidR="001C7CDE">
        <w:t xml:space="preserve">the development of </w:t>
      </w:r>
      <w:r w:rsidR="00212A73">
        <w:t xml:space="preserve">a second </w:t>
      </w:r>
      <w:r w:rsidR="001C7CDE">
        <w:t xml:space="preserve">improved </w:t>
      </w:r>
      <w:r w:rsidR="00212A73">
        <w:t>version</w:t>
      </w:r>
      <w:r>
        <w:t xml:space="preserve"> </w:t>
      </w:r>
      <w:r w:rsidR="001C7CDE">
        <w:t>was</w:t>
      </w:r>
      <w:r w:rsidR="00212A73">
        <w:t xml:space="preserve"> needed</w:t>
      </w:r>
      <w:r w:rsidR="001C7CDE">
        <w:t xml:space="preserve"> </w:t>
      </w:r>
      <w:r w:rsidR="007B2873">
        <w:t>(</w:t>
      </w:r>
      <w:r w:rsidR="001C7CDE">
        <w:t>and this one was discarded</w:t>
      </w:r>
      <w:r w:rsidR="007B2873">
        <w:t>)</w:t>
      </w:r>
      <w:r w:rsidR="00D048BB">
        <w:t xml:space="preserve">as </w:t>
      </w:r>
      <w:r w:rsidR="00212A73">
        <w:t xml:space="preserve"> a proper menu with icons next to each Unit, background colors, grids and more organized text fields could be way more enjoyable and effective for the user experience. </w:t>
      </w:r>
      <w:r w:rsidR="00D048BB">
        <w:t>P</w:t>
      </w:r>
      <w:r w:rsidR="00212A73">
        <w:t>oorly</w:t>
      </w:r>
      <w:r w:rsidR="00D707B8">
        <w:t xml:space="preserve"> and long </w:t>
      </w:r>
      <w:r w:rsidR="00212A73">
        <w:t>menus c</w:t>
      </w:r>
      <w:r w:rsidR="00D048BB">
        <w:t>ould</w:t>
      </w:r>
      <w:r w:rsidR="00212A73">
        <w:t xml:space="preserve"> be difficult or complicated for the users</w:t>
      </w:r>
      <w:r w:rsidR="00D048BB">
        <w:t>, whilst,</w:t>
      </w:r>
      <w:r w:rsidR="00212A73">
        <w:t xml:space="preserve"> a plain white background with couple of simple text fields</w:t>
      </w:r>
      <w:r w:rsidR="001D4AC7">
        <w:t xml:space="preserve"> with the </w:t>
      </w:r>
      <w:r w:rsidR="00D048BB">
        <w:t xml:space="preserve">aim of </w:t>
      </w:r>
      <w:r w:rsidR="00212A73">
        <w:t>just get</w:t>
      </w:r>
      <w:r w:rsidR="00D048BB">
        <w:t>ting</w:t>
      </w:r>
      <w:r w:rsidR="00212A73">
        <w:t xml:space="preserve"> the job done could be complex and not pleasant for the user </w:t>
      </w:r>
      <w:r w:rsidR="001D4AC7">
        <w:t>experience.</w:t>
      </w:r>
      <w:r w:rsidR="00212A73">
        <w:t xml:space="preserve"> </w:t>
      </w:r>
    </w:p>
    <w:p w14:paraId="17145749" w14:textId="02654299" w:rsidR="00ED3A5D" w:rsidRDefault="00ED3A5D" w:rsidP="00C94AA0">
      <w:pPr>
        <w:jc w:val="both"/>
      </w:pPr>
    </w:p>
    <w:p w14:paraId="01B8881B" w14:textId="77777777" w:rsidR="00ED3A5D" w:rsidRDefault="00ED3A5D" w:rsidP="00C94AA0">
      <w:pPr>
        <w:jc w:val="both"/>
      </w:pPr>
    </w:p>
    <w:p w14:paraId="2EDAE88A" w14:textId="304549CB" w:rsidR="001F5710" w:rsidRDefault="001D4AC7" w:rsidP="001F5710">
      <w:pPr>
        <w:pStyle w:val="Heading1"/>
        <w:jc w:val="both"/>
        <w:rPr>
          <w:b/>
          <w:color w:val="auto"/>
        </w:rPr>
      </w:pPr>
      <w:r w:rsidRPr="00D17F62">
        <w:rPr>
          <w:b/>
          <w:color w:val="auto"/>
        </w:rPr>
        <w:lastRenderedPageBreak/>
        <w:t>UI Design</w:t>
      </w:r>
      <w:r w:rsidR="00446578">
        <w:rPr>
          <w:b/>
          <w:color w:val="auto"/>
        </w:rPr>
        <w:t xml:space="preserve"> and features</w:t>
      </w:r>
    </w:p>
    <w:p w14:paraId="6D2CC530" w14:textId="77777777" w:rsidR="00B10936" w:rsidRPr="00A576BE" w:rsidRDefault="00B10936" w:rsidP="00A576BE">
      <w:pPr>
        <w:spacing w:after="0"/>
      </w:pPr>
    </w:p>
    <w:p w14:paraId="43509D9C" w14:textId="729AC604" w:rsidR="00A05A04" w:rsidRPr="00A05A04" w:rsidRDefault="009027C9" w:rsidP="004C6F78">
      <w:pPr>
        <w:jc w:val="both"/>
      </w:pPr>
      <w:r>
        <w:t xml:space="preserve">The Android app’s UI is a hierarchy of templates and widgets. </w:t>
      </w:r>
      <w:r w:rsidR="00ED3A5D" w:rsidRPr="00A576BE">
        <w:t>The designs and artifacts of the View Group</w:t>
      </w:r>
      <w:r w:rsidRPr="00162E66">
        <w:t xml:space="preserve"> </w:t>
      </w:r>
      <w:r w:rsidR="00ED3A5D" w:rsidRPr="00A576BE">
        <w:t xml:space="preserve">are simply </w:t>
      </w:r>
      <w:r w:rsidRPr="00162E66">
        <w:t>containers that monitor the location of their child views on the display</w:t>
      </w:r>
      <w:r>
        <w:t xml:space="preserve">. Widgets are UI elements include buttons, text fields and generally are objects for display. </w:t>
      </w:r>
    </w:p>
    <w:p w14:paraId="0881FF96" w14:textId="208BE747" w:rsidR="00ED3A5D" w:rsidRDefault="00A05A04" w:rsidP="00ED3A5D">
      <w:pPr>
        <w:pStyle w:val="Heading2"/>
        <w:jc w:val="both"/>
        <w:rPr>
          <w:b/>
          <w:color w:val="auto"/>
        </w:rPr>
      </w:pPr>
      <w:r w:rsidRPr="00A05A04">
        <w:rPr>
          <w:b/>
          <w:color w:val="auto"/>
        </w:rPr>
        <w:t>First State</w:t>
      </w:r>
    </w:p>
    <w:p w14:paraId="32345B4C" w14:textId="77777777" w:rsidR="00B10936" w:rsidRPr="00A576BE" w:rsidRDefault="00B10936" w:rsidP="00A576BE">
      <w:pPr>
        <w:spacing w:after="0"/>
      </w:pPr>
    </w:p>
    <w:p w14:paraId="7267511A" w14:textId="3502C7E8" w:rsidR="00921560" w:rsidRDefault="00B05FAD" w:rsidP="004C6F78">
      <w:pPr>
        <w:jc w:val="both"/>
      </w:pPr>
      <w:r>
        <w:t xml:space="preserve">The app </w:t>
      </w:r>
      <w:r w:rsidR="001734CD">
        <w:t>possesses</w:t>
      </w:r>
      <w:r w:rsidR="00ED3A5D">
        <w:t xml:space="preserve"> </w:t>
      </w:r>
      <w:r w:rsidR="002575A9">
        <w:t xml:space="preserve">important features that will improve the user experience. </w:t>
      </w:r>
      <w:r w:rsidR="00ED3A5D">
        <w:t xml:space="preserve">To begin with, </w:t>
      </w:r>
      <w:r w:rsidR="002575A9">
        <w:t xml:space="preserve">the first thing the user sees when the open starts </w:t>
      </w:r>
      <w:r w:rsidR="00ED3A5D">
        <w:t xml:space="preserve">is </w:t>
      </w:r>
      <w:r>
        <w:t xml:space="preserve">a big empty editable text field that prompts the user to input something, while the below smaller text fields will </w:t>
      </w:r>
      <w:r w:rsidR="00ED3A5D">
        <w:t xml:space="preserve">provide </w:t>
      </w:r>
      <w:r>
        <w:t>the results</w:t>
      </w:r>
      <w:r w:rsidR="002575A9">
        <w:t xml:space="preserve"> of the other units</w:t>
      </w:r>
      <w:r>
        <w:t xml:space="preserve"> to the user all at the same time </w:t>
      </w:r>
      <w:r w:rsidR="002575A9">
        <w:t>automatically</w:t>
      </w:r>
      <w:r>
        <w:t xml:space="preserve"> without the use of a “Convert” button. </w:t>
      </w:r>
      <w:r w:rsidR="002575A9">
        <w:t xml:space="preserve">The figure below </w:t>
      </w:r>
      <w:r w:rsidR="001F5710">
        <w:t>presents</w:t>
      </w:r>
      <w:r w:rsidR="002575A9">
        <w:t xml:space="preserve"> the first state of the application. </w:t>
      </w:r>
    </w:p>
    <w:p w14:paraId="1BF97E24" w14:textId="025BE6CC" w:rsidR="0069552C" w:rsidRDefault="002575A9" w:rsidP="0069552C">
      <w:pPr>
        <w:keepNext/>
      </w:pPr>
      <w:r>
        <w:rPr>
          <w:noProof/>
        </w:rPr>
        <w:drawing>
          <wp:inline distT="0" distB="0" distL="0" distR="0" wp14:anchorId="11022500" wp14:editId="298D7CAC">
            <wp:extent cx="1828800" cy="3251200"/>
            <wp:effectExtent l="76200" t="76200" r="13335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3251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9552C">
        <w:t xml:space="preserve"> </w:t>
      </w:r>
      <w:r w:rsidR="0069552C">
        <w:tab/>
      </w:r>
      <w:r w:rsidR="0069552C">
        <w:tab/>
      </w:r>
      <w:r w:rsidR="0069552C">
        <w:tab/>
      </w:r>
      <w:r w:rsidR="0069552C">
        <w:tab/>
        <w:t xml:space="preserve">       </w:t>
      </w:r>
      <w:r w:rsidR="0069552C">
        <w:rPr>
          <w:noProof/>
        </w:rPr>
        <w:drawing>
          <wp:inline distT="0" distB="0" distL="0" distR="0" wp14:anchorId="0A8346B3" wp14:editId="40A33F38">
            <wp:extent cx="1838311" cy="3266763"/>
            <wp:effectExtent l="76200" t="76200" r="12446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3679" cy="33296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EEC1BC" w14:textId="3B8CFD5F" w:rsidR="002575A9" w:rsidRDefault="0069552C" w:rsidP="0069552C">
      <w:pPr>
        <w:pStyle w:val="Caption"/>
      </w:pPr>
      <w:r>
        <w:t xml:space="preserve">   </w:t>
      </w:r>
      <w:r w:rsidR="002575A9">
        <w:t xml:space="preserve">Figure </w:t>
      </w:r>
      <w:r w:rsidR="00B404F0">
        <w:fldChar w:fldCharType="begin"/>
      </w:r>
      <w:r w:rsidR="00B404F0">
        <w:instrText xml:space="preserve"> SEQ Figure \* ARABIC </w:instrText>
      </w:r>
      <w:r w:rsidR="00B404F0">
        <w:fldChar w:fldCharType="separate"/>
      </w:r>
      <w:r w:rsidR="00004807">
        <w:rPr>
          <w:noProof/>
        </w:rPr>
        <w:t>3</w:t>
      </w:r>
      <w:r w:rsidR="00B404F0">
        <w:rPr>
          <w:noProof/>
        </w:rPr>
        <w:fldChar w:fldCharType="end"/>
      </w:r>
      <w:r w:rsidR="002575A9">
        <w:t>: First state of the application</w:t>
      </w:r>
      <w:r>
        <w:tab/>
      </w:r>
      <w:r>
        <w:tab/>
      </w:r>
      <w:r>
        <w:tab/>
      </w:r>
      <w:r>
        <w:tab/>
      </w:r>
      <w:r>
        <w:tab/>
      </w:r>
      <w:r>
        <w:tab/>
        <w:t xml:space="preserve">Figure </w:t>
      </w:r>
      <w:r w:rsidR="00B404F0">
        <w:fldChar w:fldCharType="begin"/>
      </w:r>
      <w:r w:rsidR="00B404F0">
        <w:instrText xml:space="preserve"> SEQ Figure \* ARABIC </w:instrText>
      </w:r>
      <w:r w:rsidR="00B404F0">
        <w:fldChar w:fldCharType="separate"/>
      </w:r>
      <w:r w:rsidR="00004807">
        <w:rPr>
          <w:noProof/>
        </w:rPr>
        <w:t>4</w:t>
      </w:r>
      <w:r w:rsidR="00B404F0">
        <w:rPr>
          <w:noProof/>
        </w:rPr>
        <w:fldChar w:fldCharType="end"/>
      </w:r>
      <w:r>
        <w:t>: Real Time conversion</w:t>
      </w:r>
    </w:p>
    <w:p w14:paraId="44FC0562" w14:textId="3B76BB27" w:rsidR="00C74DFF" w:rsidRDefault="009B7641" w:rsidP="004C6F78">
      <w:pPr>
        <w:jc w:val="both"/>
      </w:pPr>
      <w:r>
        <w:t>The first state includes</w:t>
      </w:r>
      <w:r w:rsidR="00ED3A5D">
        <w:t>,</w:t>
      </w:r>
      <w:r>
        <w:t xml:space="preserve"> </w:t>
      </w:r>
      <w:r w:rsidR="00ED3A5D">
        <w:t xml:space="preserve">among others, </w:t>
      </w:r>
      <w:r>
        <w:t>the selected Unit with its symbol</w:t>
      </w:r>
      <w:r w:rsidR="00ED3A5D">
        <w:t>,</w:t>
      </w:r>
      <w:r>
        <w:t xml:space="preserve"> which</w:t>
      </w:r>
      <w:r w:rsidR="00ED3A5D">
        <w:t xml:space="preserve"> in this case</w:t>
      </w:r>
      <w:r>
        <w:t xml:space="preserve"> is Mile</w:t>
      </w:r>
      <w:r w:rsidR="00ED3A5D">
        <w:t>,</w:t>
      </w:r>
      <w:r w:rsidR="0069552C">
        <w:t xml:space="preserve"> </w:t>
      </w:r>
      <w:r>
        <w:t xml:space="preserve">and, on the center, there is an empty editable text box “Enter a number” which is the place that the user inputs a decimal negative or positive value. </w:t>
      </w:r>
      <w:r w:rsidR="006A442B">
        <w:t>The conversion</w:t>
      </w:r>
      <w:r w:rsidR="00ED3A5D">
        <w:t xml:space="preserve"> occurs</w:t>
      </w:r>
      <w:r w:rsidR="006A442B">
        <w:t xml:space="preserve"> in real time and the results </w:t>
      </w:r>
      <w:r w:rsidR="00ED3A5D">
        <w:t xml:space="preserve">produced </w:t>
      </w:r>
      <w:r w:rsidR="006A442B">
        <w:t>will replace the 0.0 values of each of the below units correspondingly</w:t>
      </w:r>
      <w:r w:rsidR="0069552C">
        <w:t xml:space="preserve"> (Figure 4)</w:t>
      </w:r>
      <w:r w:rsidR="006A442B">
        <w:t>.</w:t>
      </w:r>
      <w:r w:rsidR="0062391A">
        <w:t xml:space="preserve"> </w:t>
      </w:r>
      <w:r w:rsidR="006A442B">
        <w:t xml:space="preserve">The user can tap </w:t>
      </w:r>
      <w:r w:rsidR="0069552C">
        <w:t>any</w:t>
      </w:r>
      <w:r w:rsidR="006A442B">
        <w:t xml:space="preserve"> of the below Units (e.g. Centimeter, Meter etc.) to </w:t>
      </w:r>
      <w:r w:rsidR="001F5710">
        <w:t>select a Unit</w:t>
      </w:r>
      <w:r w:rsidR="0069552C">
        <w:t xml:space="preserve"> or can long tap any of the Units to </w:t>
      </w:r>
      <w:r w:rsidR="00C74DFF">
        <w:t xml:space="preserve">copy that unit’s value </w:t>
      </w:r>
      <w:r w:rsidR="0069552C">
        <w:t>to clipboard</w:t>
      </w:r>
      <w:r w:rsidR="00C74DFF">
        <w:t>.</w:t>
      </w:r>
      <w:r w:rsidR="00D56A02">
        <w:t xml:space="preserve"> </w:t>
      </w:r>
      <w:r w:rsidR="00004326">
        <w:t>Furthermore,</w:t>
      </w:r>
      <w:r w:rsidR="00D56A02">
        <w:t xml:space="preserve"> the </w:t>
      </w:r>
      <w:r w:rsidR="001F5710">
        <w:t>“</w:t>
      </w:r>
      <w:r w:rsidR="00D56A02">
        <w:t>trash can icon</w:t>
      </w:r>
      <w:r w:rsidR="001F5710">
        <w:t>”</w:t>
      </w:r>
      <w:r w:rsidR="00D56A02">
        <w:t xml:space="preserve"> to the upper right corner is the clean button that cleans the input value.</w:t>
      </w:r>
      <w:r w:rsidR="007E65D8">
        <w:t xml:space="preserve"> </w:t>
      </w:r>
    </w:p>
    <w:p w14:paraId="51AA6FDC" w14:textId="60963FDB" w:rsidR="00C74DFF" w:rsidRDefault="00C74DFF" w:rsidP="009B7641"/>
    <w:p w14:paraId="7F1CAD01" w14:textId="77777777" w:rsidR="001F5710" w:rsidRDefault="001F5710" w:rsidP="009B7641"/>
    <w:p w14:paraId="060BBA62" w14:textId="0B0A491A" w:rsidR="001F5710" w:rsidRDefault="00C74DFF" w:rsidP="001F5710">
      <w:pPr>
        <w:pStyle w:val="Heading2"/>
        <w:jc w:val="both"/>
        <w:rPr>
          <w:b/>
          <w:color w:val="auto"/>
        </w:rPr>
      </w:pPr>
      <w:r w:rsidRPr="00C74DFF">
        <w:rPr>
          <w:b/>
          <w:color w:val="auto"/>
        </w:rPr>
        <w:lastRenderedPageBreak/>
        <w:t>Sliding Menu</w:t>
      </w:r>
    </w:p>
    <w:p w14:paraId="24A32FFB" w14:textId="77777777" w:rsidR="00B10936" w:rsidRPr="00A576BE" w:rsidRDefault="00B10936" w:rsidP="00A576BE">
      <w:pPr>
        <w:spacing w:after="0"/>
      </w:pPr>
    </w:p>
    <w:p w14:paraId="2E8F6601" w14:textId="5DB07255" w:rsidR="00571CC5" w:rsidRPr="00614C30" w:rsidRDefault="00C74DFF" w:rsidP="00571CC5">
      <w:pPr>
        <w:jc w:val="both"/>
        <w:rPr>
          <w:color w:val="FF0000"/>
        </w:rPr>
      </w:pPr>
      <w:r>
        <w:t xml:space="preserve">In comparison with the previous version of the application, a side sliding menu </w:t>
      </w:r>
      <w:r w:rsidR="00D56A02">
        <w:t>replaced the spinners</w:t>
      </w:r>
      <w:r>
        <w:t>. The use</w:t>
      </w:r>
      <w:r w:rsidR="00D56A02">
        <w:t>r</w:t>
      </w:r>
      <w:r>
        <w:t xml:space="preserve"> can slide from the left side of the screen to the right or just press the upper right hamburger shaped icon </w:t>
      </w:r>
      <w:r w:rsidR="004C6F78">
        <w:t>to open the menu. The menu contains</w:t>
      </w:r>
      <w:r w:rsidR="00C36656">
        <w:t xml:space="preserve"> all the</w:t>
      </w:r>
      <w:r w:rsidR="004C6F78">
        <w:t xml:space="preserve"> unit categories</w:t>
      </w:r>
      <w:r w:rsidR="00C36656">
        <w:t xml:space="preserve"> available for conversion</w:t>
      </w:r>
      <w:r w:rsidR="004C6F78">
        <w:t xml:space="preserve"> (e.g. Area, Data Transfer Rate, Mass etc.)</w:t>
      </w:r>
      <w:r w:rsidR="00571CC5">
        <w:t xml:space="preserve"> as shown </w:t>
      </w:r>
      <w:r w:rsidR="00B10936">
        <w:t>in</w:t>
      </w:r>
      <w:r w:rsidR="00571CC5">
        <w:t xml:space="preserve"> the Figure 5</w:t>
      </w:r>
      <w:r w:rsidR="004C6F78">
        <w:t>.</w:t>
      </w:r>
      <w:r w:rsidR="00614C30">
        <w:t xml:space="preserve">  </w:t>
      </w:r>
      <w:bookmarkStart w:id="0" w:name="_GoBack"/>
      <w:bookmarkEnd w:id="0"/>
    </w:p>
    <w:p w14:paraId="0758105F" w14:textId="77777777" w:rsidR="001734CD" w:rsidRDefault="001734CD" w:rsidP="00571CC5">
      <w:pPr>
        <w:jc w:val="both"/>
      </w:pPr>
    </w:p>
    <w:p w14:paraId="516B18F6" w14:textId="12B9F05A" w:rsidR="00B10936" w:rsidRDefault="00295BAF" w:rsidP="00162E66">
      <w:pPr>
        <w:keepNext/>
        <w:jc w:val="center"/>
      </w:pPr>
      <w:r>
        <w:rPr>
          <w:noProof/>
        </w:rPr>
        <w:drawing>
          <wp:inline distT="0" distB="0" distL="0" distR="0" wp14:anchorId="71679B41" wp14:editId="3F20D30F">
            <wp:extent cx="3028950" cy="5384802"/>
            <wp:effectExtent l="76200" t="76200" r="133350" b="139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4633" cy="5430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793568" w14:textId="3AF4F1B0" w:rsidR="00004326" w:rsidRDefault="00571CC5" w:rsidP="00004326">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5</w:t>
      </w:r>
      <w:r w:rsidR="00B404F0">
        <w:rPr>
          <w:noProof/>
        </w:rPr>
        <w:fldChar w:fldCharType="end"/>
      </w:r>
      <w:r>
        <w:t>: Side Menu</w:t>
      </w:r>
    </w:p>
    <w:p w14:paraId="6532FB6F" w14:textId="77777777" w:rsidR="00B56EE9" w:rsidRDefault="00B56EE9" w:rsidP="00B10936"/>
    <w:p w14:paraId="737017B9" w14:textId="77777777" w:rsidR="00B10936" w:rsidRPr="00162E66" w:rsidRDefault="00B10936" w:rsidP="00A576BE"/>
    <w:p w14:paraId="43A873DD" w14:textId="23AEC738" w:rsidR="00022279" w:rsidRDefault="00022279" w:rsidP="002E7E93">
      <w:pPr>
        <w:pStyle w:val="Heading2"/>
        <w:jc w:val="both"/>
        <w:rPr>
          <w:b/>
          <w:color w:val="auto"/>
        </w:rPr>
      </w:pPr>
      <w:r w:rsidRPr="00022279">
        <w:rPr>
          <w:b/>
          <w:color w:val="auto"/>
        </w:rPr>
        <w:lastRenderedPageBreak/>
        <w:t>Orientation</w:t>
      </w:r>
      <w:r w:rsidR="00B10936">
        <w:rPr>
          <w:b/>
          <w:color w:val="auto"/>
        </w:rPr>
        <w:t xml:space="preserve"> </w:t>
      </w:r>
    </w:p>
    <w:p w14:paraId="031D6838" w14:textId="77777777" w:rsidR="00B10936" w:rsidRPr="00A576BE" w:rsidRDefault="00B10936" w:rsidP="00A576BE">
      <w:pPr>
        <w:spacing w:after="0"/>
      </w:pPr>
    </w:p>
    <w:p w14:paraId="140ECD7A" w14:textId="7A8503EA" w:rsidR="00B10936" w:rsidRDefault="00022279" w:rsidP="002E7E93">
      <w:pPr>
        <w:keepNext/>
        <w:jc w:val="both"/>
      </w:pPr>
      <w:r>
        <w:t xml:space="preserve">Orientation has been applied to </w:t>
      </w:r>
      <w:r w:rsidR="00B10936">
        <w:t>the underlying</w:t>
      </w:r>
      <w:r>
        <w:t xml:space="preserve"> </w:t>
      </w:r>
      <w:r w:rsidR="00B10936">
        <w:t xml:space="preserve">Android </w:t>
      </w:r>
      <w:r>
        <w:t xml:space="preserve">application </w:t>
      </w:r>
      <w:r w:rsidR="00813B91">
        <w:t>to test the functionality. The test has been applied</w:t>
      </w:r>
      <w:r>
        <w:t xml:space="preserve"> to most of android devices (tablets, smartphones, older generation of smartphones) using </w:t>
      </w:r>
      <w:r w:rsidR="00813B91">
        <w:t xml:space="preserve">a variety of Android API on </w:t>
      </w:r>
      <w:r>
        <w:t xml:space="preserve">Android Virtual </w:t>
      </w:r>
      <w:r w:rsidR="00813B91">
        <w:t>Device</w:t>
      </w:r>
      <w:r w:rsidR="006C732B">
        <w:t xml:space="preserve"> and has been tested on </w:t>
      </w:r>
      <w:r>
        <w:t>real</w:t>
      </w:r>
      <w:r w:rsidR="006C732B">
        <w:t xml:space="preserve"> android</w:t>
      </w:r>
      <w:r>
        <w:t xml:space="preserve"> devices</w:t>
      </w:r>
      <w:r w:rsidR="006C732B">
        <w:t>.</w:t>
      </w:r>
    </w:p>
    <w:p w14:paraId="6BB87595" w14:textId="2D5F8928" w:rsidR="00C17C60" w:rsidRDefault="00C17C60" w:rsidP="002E7E93">
      <w:pPr>
        <w:keepNext/>
        <w:jc w:val="both"/>
      </w:pPr>
      <w:r w:rsidRPr="00C17C60">
        <w:rPr>
          <w:noProof/>
        </w:rPr>
        <w:t xml:space="preserve"> </w:t>
      </w:r>
      <w:r>
        <w:rPr>
          <w:noProof/>
        </w:rPr>
        <w:drawing>
          <wp:inline distT="0" distB="0" distL="0" distR="0" wp14:anchorId="7563F5AA" wp14:editId="28827644">
            <wp:extent cx="2609850" cy="1466732"/>
            <wp:effectExtent l="76200" t="76200" r="133350"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230" cy="1477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95BAF">
        <w:rPr>
          <w:noProof/>
        </w:rPr>
        <w:drawing>
          <wp:inline distT="0" distB="0" distL="0" distR="0" wp14:anchorId="5BCD33DA" wp14:editId="7AF43C57">
            <wp:extent cx="2620010" cy="1476123"/>
            <wp:effectExtent l="76200" t="76200" r="123190" b="1244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1716" cy="14883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3C2C0" w14:textId="6102F840" w:rsidR="00C17C60" w:rsidRDefault="00C17C60" w:rsidP="00C17C60">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6</w:t>
      </w:r>
      <w:r w:rsidR="00B404F0">
        <w:rPr>
          <w:noProof/>
        </w:rPr>
        <w:fldChar w:fldCharType="end"/>
      </w:r>
      <w:r>
        <w:t>: Landscape Main &amp; Menu</w:t>
      </w:r>
    </w:p>
    <w:p w14:paraId="76064FF2" w14:textId="2E4B11F0" w:rsidR="00C17C60" w:rsidRDefault="00C17C60" w:rsidP="00C17C60">
      <w:pPr>
        <w:pStyle w:val="Heading2"/>
        <w:rPr>
          <w:b/>
          <w:color w:val="auto"/>
        </w:rPr>
      </w:pPr>
      <w:r w:rsidRPr="00C17C60">
        <w:rPr>
          <w:b/>
          <w:color w:val="auto"/>
        </w:rPr>
        <w:t>Settings Menu</w:t>
      </w:r>
    </w:p>
    <w:p w14:paraId="10FBF63D" w14:textId="77777777" w:rsidR="00B10936" w:rsidRPr="00A576BE" w:rsidRDefault="00B10936" w:rsidP="00A576BE">
      <w:pPr>
        <w:spacing w:after="0"/>
      </w:pPr>
    </w:p>
    <w:p w14:paraId="5AA06C53" w14:textId="5A33C094" w:rsidR="006C732B" w:rsidRDefault="00C17C60" w:rsidP="002E7E93">
      <w:pPr>
        <w:jc w:val="both"/>
      </w:pPr>
      <w:r>
        <w:t>The settings</w:t>
      </w:r>
      <w:r w:rsidR="00DF1827">
        <w:t xml:space="preserve"> menu contains only one extra feature now which is giving the option to the user to change the theme of the app. The user can change the theme into Normal Mode or Dark mode as shown to the Figure 7. Moreover, a “Back Arrow” button is located to the upper left side of the display which takes</w:t>
      </w:r>
      <w:r w:rsidR="002E7E93">
        <w:t xml:space="preserve"> the user back where it was. </w:t>
      </w:r>
      <w:r w:rsidR="00DF1827">
        <w:t xml:space="preserve"> </w:t>
      </w:r>
    </w:p>
    <w:p w14:paraId="0E6FC9EE" w14:textId="77777777" w:rsidR="00F15378" w:rsidRDefault="00F15378" w:rsidP="00A576BE">
      <w:pPr>
        <w:spacing w:after="0"/>
        <w:jc w:val="both"/>
      </w:pPr>
    </w:p>
    <w:p w14:paraId="78710F2B" w14:textId="77777777" w:rsidR="002E7E93" w:rsidRDefault="00004326" w:rsidP="002E7E93">
      <w:pPr>
        <w:keepNext/>
        <w:jc w:val="center"/>
      </w:pPr>
      <w:r>
        <w:rPr>
          <w:noProof/>
        </w:rPr>
        <w:drawing>
          <wp:inline distT="0" distB="0" distL="0" distR="0" wp14:anchorId="5ACF0E57" wp14:editId="53AC3B67">
            <wp:extent cx="4024401" cy="2740660"/>
            <wp:effectExtent l="76200" t="76200" r="128905"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 b="61676"/>
                    <a:stretch/>
                  </pic:blipFill>
                  <pic:spPr bwMode="auto">
                    <a:xfrm>
                      <a:off x="0" y="0"/>
                      <a:ext cx="4075217" cy="2775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D0AD49" w14:textId="6D61E5F3" w:rsidR="00F15378" w:rsidRPr="00162E66" w:rsidRDefault="002E7E93" w:rsidP="000C146C">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7</w:t>
      </w:r>
      <w:r w:rsidR="00B404F0">
        <w:rPr>
          <w:noProof/>
        </w:rPr>
        <w:fldChar w:fldCharType="end"/>
      </w:r>
      <w:r>
        <w:t>: Settings Menu</w:t>
      </w:r>
      <w:r w:rsidR="00F15378">
        <w:t xml:space="preserve"> </w:t>
      </w:r>
    </w:p>
    <w:p w14:paraId="105569F9" w14:textId="73EC9D9D" w:rsidR="002E7E93" w:rsidRDefault="002E7E93" w:rsidP="002E7E93">
      <w:pPr>
        <w:pStyle w:val="Heading2"/>
        <w:rPr>
          <w:b/>
          <w:color w:val="auto"/>
        </w:rPr>
      </w:pPr>
      <w:r w:rsidRPr="002E7E93">
        <w:rPr>
          <w:b/>
          <w:color w:val="auto"/>
        </w:rPr>
        <w:lastRenderedPageBreak/>
        <w:t>Dark Mode</w:t>
      </w:r>
    </w:p>
    <w:p w14:paraId="57677975" w14:textId="77777777" w:rsidR="00F15378" w:rsidRPr="00A576BE" w:rsidRDefault="00F15378" w:rsidP="00A576BE">
      <w:pPr>
        <w:spacing w:after="0"/>
      </w:pPr>
    </w:p>
    <w:p w14:paraId="19B5975A" w14:textId="05E32C8D" w:rsidR="00F15378" w:rsidRDefault="002E7E93" w:rsidP="00F15378">
      <w:pPr>
        <w:jc w:val="both"/>
      </w:pPr>
      <w:r>
        <w:t>When the user selects to switch to Dark mode the app will pop up a message to restart t</w:t>
      </w:r>
      <w:r w:rsidR="00632892">
        <w:t>he</w:t>
      </w:r>
      <w:r>
        <w:t xml:space="preserve"> app in order to activate the dark mo</w:t>
      </w:r>
      <w:r w:rsidR="00632892">
        <w:t>d</w:t>
      </w:r>
      <w:r>
        <w:t xml:space="preserve">e. The dark mode theme is not different in any functional way from Normal Mode except the background, icon and text colors </w:t>
      </w:r>
      <w:r w:rsidR="00632892">
        <w:t xml:space="preserve">which have </w:t>
      </w:r>
      <w:r>
        <w:t xml:space="preserve">been switched to the opposite of the Normal mode (e.g. White background -&gt; Black background, Black text -&gt; White text etc.). </w:t>
      </w:r>
      <w:r w:rsidR="00AC4D25">
        <w:t xml:space="preserve"> </w:t>
      </w:r>
      <w:r w:rsidR="00632892">
        <w:t>F</w:t>
      </w:r>
      <w:r w:rsidR="00AC4D25">
        <w:t xml:space="preserve">igures 8 – 11 </w:t>
      </w:r>
      <w:r w:rsidR="00632892">
        <w:t>demonstrate</w:t>
      </w:r>
      <w:r w:rsidR="00AC4D25">
        <w:t xml:space="preserve"> the application in Dark Mode.</w:t>
      </w:r>
    </w:p>
    <w:p w14:paraId="28B7E6EC" w14:textId="77777777" w:rsidR="00F15378" w:rsidRDefault="00F15378" w:rsidP="00A576BE">
      <w:pPr>
        <w:spacing w:after="0"/>
        <w:jc w:val="both"/>
      </w:pPr>
    </w:p>
    <w:p w14:paraId="1882B7D4" w14:textId="77777777" w:rsidR="002E7E93" w:rsidRDefault="002E7E93" w:rsidP="002E7E93">
      <w:pPr>
        <w:keepNext/>
        <w:jc w:val="center"/>
      </w:pPr>
      <w:r>
        <w:rPr>
          <w:noProof/>
        </w:rPr>
        <w:drawing>
          <wp:inline distT="0" distB="0" distL="0" distR="0" wp14:anchorId="709DEA77" wp14:editId="019B74D4">
            <wp:extent cx="5105400" cy="286922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41187" cy="2889341"/>
                    </a:xfrm>
                    <a:prstGeom prst="rect">
                      <a:avLst/>
                    </a:prstGeom>
                    <a:noFill/>
                    <a:ln>
                      <a:noFill/>
                    </a:ln>
                  </pic:spPr>
                </pic:pic>
              </a:graphicData>
            </a:graphic>
          </wp:inline>
        </w:drawing>
      </w:r>
    </w:p>
    <w:p w14:paraId="293E1175" w14:textId="41B6DF30" w:rsidR="002E7E93" w:rsidRDefault="002E7E93" w:rsidP="002E7E93">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8</w:t>
      </w:r>
      <w:r w:rsidR="00B404F0">
        <w:rPr>
          <w:noProof/>
        </w:rPr>
        <w:fldChar w:fldCharType="end"/>
      </w:r>
      <w:r>
        <w:t>: Dark Mode Landscape Main</w:t>
      </w:r>
    </w:p>
    <w:p w14:paraId="3F91C6D9" w14:textId="3DB91D7E" w:rsidR="00F15378" w:rsidRDefault="002E39F4" w:rsidP="00A576BE">
      <w:pPr>
        <w:jc w:val="center"/>
      </w:pPr>
      <w:r>
        <w:rPr>
          <w:noProof/>
        </w:rPr>
        <w:drawing>
          <wp:inline distT="0" distB="0" distL="0" distR="0" wp14:anchorId="14B01651" wp14:editId="66A059D0">
            <wp:extent cx="5110180" cy="2879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9265" cy="2895477"/>
                    </a:xfrm>
                    <a:prstGeom prst="rect">
                      <a:avLst/>
                    </a:prstGeom>
                    <a:noFill/>
                    <a:ln>
                      <a:noFill/>
                    </a:ln>
                  </pic:spPr>
                </pic:pic>
              </a:graphicData>
            </a:graphic>
          </wp:inline>
        </w:drawing>
      </w:r>
    </w:p>
    <w:p w14:paraId="5A92EB43" w14:textId="5B54F501" w:rsidR="001F5710" w:rsidRPr="00162E66" w:rsidRDefault="002E7E93">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9</w:t>
      </w:r>
      <w:r w:rsidR="00B404F0">
        <w:rPr>
          <w:noProof/>
        </w:rPr>
        <w:fldChar w:fldCharType="end"/>
      </w:r>
      <w:r>
        <w:t>: Dark Mode Landscape Menu</w:t>
      </w:r>
    </w:p>
    <w:p w14:paraId="5A33D738" w14:textId="77777777" w:rsidR="002E7E93" w:rsidRDefault="002E7E93" w:rsidP="002E7E93">
      <w:pPr>
        <w:keepNext/>
        <w:jc w:val="center"/>
      </w:pPr>
      <w:r>
        <w:rPr>
          <w:noProof/>
        </w:rPr>
        <w:lastRenderedPageBreak/>
        <w:drawing>
          <wp:inline distT="0" distB="0" distL="0" distR="0" wp14:anchorId="410FDAC1" wp14:editId="6100C6A0">
            <wp:extent cx="4930726" cy="2771061"/>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7461" cy="2780466"/>
                    </a:xfrm>
                    <a:prstGeom prst="rect">
                      <a:avLst/>
                    </a:prstGeom>
                    <a:noFill/>
                    <a:ln>
                      <a:noFill/>
                    </a:ln>
                  </pic:spPr>
                </pic:pic>
              </a:graphicData>
            </a:graphic>
          </wp:inline>
        </w:drawing>
      </w:r>
    </w:p>
    <w:p w14:paraId="3324C4EA" w14:textId="2AB6F37F" w:rsidR="002E7E93" w:rsidRDefault="002E7E93" w:rsidP="002E7E93">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10</w:t>
      </w:r>
      <w:r w:rsidR="00B404F0">
        <w:rPr>
          <w:noProof/>
        </w:rPr>
        <w:fldChar w:fldCharType="end"/>
      </w:r>
      <w:r>
        <w:t>: Dark Mode Landscape Theme Selection</w:t>
      </w:r>
    </w:p>
    <w:p w14:paraId="0CFB1ED9" w14:textId="77777777" w:rsidR="00E205A5" w:rsidRPr="00162E66" w:rsidRDefault="00E205A5" w:rsidP="00A576BE">
      <w:pPr>
        <w:spacing w:after="0"/>
      </w:pPr>
    </w:p>
    <w:p w14:paraId="4AC8E003" w14:textId="4489BA1E" w:rsidR="001519FF" w:rsidRDefault="002E7E93" w:rsidP="001519FF">
      <w:pPr>
        <w:keepNext/>
        <w:jc w:val="center"/>
      </w:pPr>
      <w:r>
        <w:rPr>
          <w:noProof/>
        </w:rPr>
        <w:drawing>
          <wp:inline distT="0" distB="0" distL="0" distR="0" wp14:anchorId="002B943C" wp14:editId="6DAE3CED">
            <wp:extent cx="2395689" cy="425725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5938" cy="4275465"/>
                    </a:xfrm>
                    <a:prstGeom prst="rect">
                      <a:avLst/>
                    </a:prstGeom>
                    <a:noFill/>
                    <a:ln>
                      <a:noFill/>
                    </a:ln>
                  </pic:spPr>
                </pic:pic>
              </a:graphicData>
            </a:graphic>
          </wp:inline>
        </w:drawing>
      </w:r>
      <w:r w:rsidR="006F7EE8">
        <w:rPr>
          <w:noProof/>
        </w:rPr>
        <w:drawing>
          <wp:inline distT="0" distB="0" distL="0" distR="0" wp14:anchorId="4F1D5460" wp14:editId="277B492B">
            <wp:extent cx="2394347" cy="425661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9399" cy="4265597"/>
                    </a:xfrm>
                    <a:prstGeom prst="rect">
                      <a:avLst/>
                    </a:prstGeom>
                    <a:noFill/>
                    <a:ln>
                      <a:noFill/>
                    </a:ln>
                  </pic:spPr>
                </pic:pic>
              </a:graphicData>
            </a:graphic>
          </wp:inline>
        </w:drawing>
      </w:r>
    </w:p>
    <w:p w14:paraId="1746ADD5" w14:textId="70477DC1" w:rsidR="001519FF" w:rsidRDefault="001519FF" w:rsidP="001519FF">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11</w:t>
      </w:r>
      <w:r w:rsidR="00B404F0">
        <w:rPr>
          <w:noProof/>
        </w:rPr>
        <w:fldChar w:fldCharType="end"/>
      </w:r>
      <w:r>
        <w:t>: Dark Mode Main and Menu</w:t>
      </w:r>
    </w:p>
    <w:p w14:paraId="75A5FE3C" w14:textId="01263AA1" w:rsidR="00F15378" w:rsidRDefault="000F4B83" w:rsidP="00F15378">
      <w:pPr>
        <w:pStyle w:val="Heading1"/>
        <w:jc w:val="both"/>
        <w:rPr>
          <w:b/>
          <w:color w:val="auto"/>
        </w:rPr>
      </w:pPr>
      <w:r w:rsidRPr="000F4B83">
        <w:rPr>
          <w:b/>
          <w:color w:val="auto"/>
        </w:rPr>
        <w:lastRenderedPageBreak/>
        <w:t>Code Listings</w:t>
      </w:r>
    </w:p>
    <w:p w14:paraId="32A3DBA0" w14:textId="77777777" w:rsidR="00F15378" w:rsidRPr="00A576BE" w:rsidRDefault="00F15378" w:rsidP="00A576BE">
      <w:pPr>
        <w:spacing w:after="0"/>
      </w:pPr>
    </w:p>
    <w:p w14:paraId="3107D631" w14:textId="77777777" w:rsidR="000F4B83" w:rsidRDefault="000F4B83" w:rsidP="00223434">
      <w:pPr>
        <w:jc w:val="both"/>
      </w:pPr>
      <w:r>
        <w:t>This application was developed in Kotlin language instead of Java for experimental purposes. Below is a list with all the resources xml files:</w:t>
      </w:r>
    </w:p>
    <w:p w14:paraId="6AC85E99" w14:textId="1D6B876D" w:rsidR="000F4B83" w:rsidRPr="0026235E" w:rsidRDefault="000F4B83" w:rsidP="00223434">
      <w:pPr>
        <w:pStyle w:val="ListParagraph"/>
        <w:numPr>
          <w:ilvl w:val="0"/>
          <w:numId w:val="23"/>
        </w:numPr>
        <w:jc w:val="both"/>
        <w:rPr>
          <w:b/>
        </w:rPr>
      </w:pPr>
      <w:r w:rsidRPr="0026235E">
        <w:rPr>
          <w:b/>
        </w:rPr>
        <w:t>Drawable:</w:t>
      </w:r>
    </w:p>
    <w:tbl>
      <w:tblPr>
        <w:tblStyle w:val="TableGrid"/>
        <w:tblW w:w="0" w:type="auto"/>
        <w:tblLook w:val="04A0" w:firstRow="1" w:lastRow="0" w:firstColumn="1" w:lastColumn="0" w:noHBand="0" w:noVBand="1"/>
      </w:tblPr>
      <w:tblGrid>
        <w:gridCol w:w="4675"/>
        <w:gridCol w:w="4675"/>
      </w:tblGrid>
      <w:tr w:rsidR="00DA08C9" w14:paraId="5F768E64" w14:textId="77777777" w:rsidTr="00DA08C9">
        <w:tc>
          <w:tcPr>
            <w:tcW w:w="4675" w:type="dxa"/>
          </w:tcPr>
          <w:p w14:paraId="59426119" w14:textId="3B58BB1B" w:rsidR="00DA08C9" w:rsidRDefault="00DA08C9" w:rsidP="00223434">
            <w:pPr>
              <w:jc w:val="both"/>
            </w:pPr>
            <w:r>
              <w:t>Icon_area.xml</w:t>
            </w:r>
            <w:r>
              <w:tab/>
            </w:r>
          </w:p>
        </w:tc>
        <w:tc>
          <w:tcPr>
            <w:tcW w:w="4675" w:type="dxa"/>
          </w:tcPr>
          <w:p w14:paraId="6293E9A0" w14:textId="338282BA" w:rsidR="00DA08C9" w:rsidRDefault="00DA08C9" w:rsidP="00223434">
            <w:pPr>
              <w:jc w:val="both"/>
            </w:pPr>
            <w:r>
              <w:t>Vector icon for the Area unit</w:t>
            </w:r>
          </w:p>
        </w:tc>
      </w:tr>
      <w:tr w:rsidR="00DA08C9" w14:paraId="38D52A6B" w14:textId="77777777" w:rsidTr="00DA08C9">
        <w:tc>
          <w:tcPr>
            <w:tcW w:w="4675" w:type="dxa"/>
          </w:tcPr>
          <w:p w14:paraId="6241886A" w14:textId="1308C42B" w:rsidR="00DA08C9" w:rsidRDefault="00DA08C9" w:rsidP="00223434">
            <w:pPr>
              <w:jc w:val="both"/>
            </w:pPr>
            <w:r>
              <w:t>Icon_back_arrow_button.xml</w:t>
            </w:r>
          </w:p>
        </w:tc>
        <w:tc>
          <w:tcPr>
            <w:tcW w:w="4675" w:type="dxa"/>
          </w:tcPr>
          <w:p w14:paraId="071B2E8A" w14:textId="6FBFAD0C" w:rsidR="00DA08C9" w:rsidRDefault="00DA08C9" w:rsidP="00223434">
            <w:pPr>
              <w:jc w:val="both"/>
            </w:pPr>
            <w:r>
              <w:t>Vector icon for the back-arrow button in the settings menu section.</w:t>
            </w:r>
          </w:p>
        </w:tc>
      </w:tr>
      <w:tr w:rsidR="00DA08C9" w14:paraId="6E2F348A" w14:textId="77777777" w:rsidTr="00DA08C9">
        <w:tc>
          <w:tcPr>
            <w:tcW w:w="4675" w:type="dxa"/>
          </w:tcPr>
          <w:p w14:paraId="64C90CE2" w14:textId="546F80AF" w:rsidR="00DA08C9" w:rsidRDefault="00DA08C9" w:rsidP="00223434">
            <w:pPr>
              <w:jc w:val="both"/>
            </w:pPr>
            <w:r>
              <w:t>Icon_data_transfer_rate.xml</w:t>
            </w:r>
          </w:p>
        </w:tc>
        <w:tc>
          <w:tcPr>
            <w:tcW w:w="4675" w:type="dxa"/>
          </w:tcPr>
          <w:p w14:paraId="100014EB" w14:textId="69A83FF9" w:rsidR="00DA08C9" w:rsidRDefault="00DA08C9" w:rsidP="00223434">
            <w:pPr>
              <w:jc w:val="both"/>
            </w:pPr>
            <w:r>
              <w:t>Vector icon for the Data Transfer Rate unit</w:t>
            </w:r>
          </w:p>
        </w:tc>
      </w:tr>
      <w:tr w:rsidR="00DA08C9" w14:paraId="1D3B3CFE" w14:textId="77777777" w:rsidTr="00DA08C9">
        <w:tc>
          <w:tcPr>
            <w:tcW w:w="4675" w:type="dxa"/>
          </w:tcPr>
          <w:p w14:paraId="23FF82AD" w14:textId="13373294" w:rsidR="00DA08C9" w:rsidRDefault="00DA08C9" w:rsidP="00223434">
            <w:pPr>
              <w:jc w:val="both"/>
            </w:pPr>
            <w:r>
              <w:t>Icon_digital_storage.xml</w:t>
            </w:r>
          </w:p>
        </w:tc>
        <w:tc>
          <w:tcPr>
            <w:tcW w:w="4675" w:type="dxa"/>
          </w:tcPr>
          <w:p w14:paraId="1C44FA18" w14:textId="701E5FB7" w:rsidR="00DA08C9" w:rsidRDefault="00DA08C9" w:rsidP="00223434">
            <w:pPr>
              <w:jc w:val="both"/>
            </w:pPr>
            <w:r>
              <w:t>Vector icon for the Digital Storage unit</w:t>
            </w:r>
          </w:p>
        </w:tc>
      </w:tr>
      <w:tr w:rsidR="00DA08C9" w14:paraId="1FB284A7" w14:textId="77777777" w:rsidTr="00DA08C9">
        <w:tc>
          <w:tcPr>
            <w:tcW w:w="4675" w:type="dxa"/>
          </w:tcPr>
          <w:p w14:paraId="7A37D83F" w14:textId="203E6FC4" w:rsidR="00DA08C9" w:rsidRDefault="00DA08C9" w:rsidP="00223434">
            <w:pPr>
              <w:jc w:val="both"/>
            </w:pPr>
            <w:r>
              <w:t>Icon_length.xml</w:t>
            </w:r>
          </w:p>
        </w:tc>
        <w:tc>
          <w:tcPr>
            <w:tcW w:w="4675" w:type="dxa"/>
          </w:tcPr>
          <w:p w14:paraId="4B6FEBB6" w14:textId="2FAC6AA0" w:rsidR="00DA08C9" w:rsidRDefault="00DA08C9" w:rsidP="00223434">
            <w:pPr>
              <w:jc w:val="both"/>
            </w:pPr>
            <w:r>
              <w:t>Vector icon for the Length unit</w:t>
            </w:r>
          </w:p>
        </w:tc>
      </w:tr>
      <w:tr w:rsidR="00DA08C9" w14:paraId="026FEDCD" w14:textId="77777777" w:rsidTr="00DA08C9">
        <w:tc>
          <w:tcPr>
            <w:tcW w:w="4675" w:type="dxa"/>
          </w:tcPr>
          <w:p w14:paraId="1E97C4D9" w14:textId="580FA6E0" w:rsidR="00DA08C9" w:rsidRDefault="00DA08C9" w:rsidP="00223434">
            <w:pPr>
              <w:jc w:val="both"/>
            </w:pPr>
            <w:r>
              <w:t>Icon_mass.xml</w:t>
            </w:r>
            <w:r>
              <w:tab/>
            </w:r>
          </w:p>
        </w:tc>
        <w:tc>
          <w:tcPr>
            <w:tcW w:w="4675" w:type="dxa"/>
          </w:tcPr>
          <w:p w14:paraId="3F678BEE" w14:textId="3540625D" w:rsidR="00DA08C9" w:rsidRDefault="00DA08C9" w:rsidP="00223434">
            <w:pPr>
              <w:jc w:val="both"/>
            </w:pPr>
            <w:r>
              <w:t>Vector icon for the Mass unit</w:t>
            </w:r>
          </w:p>
        </w:tc>
      </w:tr>
      <w:tr w:rsidR="00DA08C9" w14:paraId="06DAA0EB" w14:textId="77777777" w:rsidTr="00DA08C9">
        <w:tc>
          <w:tcPr>
            <w:tcW w:w="4675" w:type="dxa"/>
          </w:tcPr>
          <w:p w14:paraId="1B0277C3" w14:textId="2C46A1A3" w:rsidR="00DA08C9" w:rsidRDefault="00DA08C9" w:rsidP="00223434">
            <w:pPr>
              <w:jc w:val="both"/>
            </w:pPr>
            <w:r>
              <w:t>Icon_menu_hamburger.xml</w:t>
            </w:r>
            <w:r>
              <w:tab/>
            </w:r>
          </w:p>
        </w:tc>
        <w:tc>
          <w:tcPr>
            <w:tcW w:w="4675" w:type="dxa"/>
          </w:tcPr>
          <w:p w14:paraId="48B946B6" w14:textId="4EC35E84" w:rsidR="00E575EA" w:rsidRDefault="00DA08C9" w:rsidP="00223434">
            <w:pPr>
              <w:jc w:val="both"/>
            </w:pPr>
            <w:r>
              <w:t>Vector icon for the Menu button</w:t>
            </w:r>
          </w:p>
        </w:tc>
      </w:tr>
      <w:tr w:rsidR="00E575EA" w14:paraId="61B03CB8" w14:textId="77777777" w:rsidTr="00DA08C9">
        <w:tc>
          <w:tcPr>
            <w:tcW w:w="4675" w:type="dxa"/>
          </w:tcPr>
          <w:p w14:paraId="5D1879E3" w14:textId="3C393573" w:rsidR="00E575EA" w:rsidRDefault="00E575EA" w:rsidP="00223434">
            <w:pPr>
              <w:jc w:val="both"/>
            </w:pPr>
            <w:r>
              <w:t>Icon_night_day_theme.xml</w:t>
            </w:r>
          </w:p>
        </w:tc>
        <w:tc>
          <w:tcPr>
            <w:tcW w:w="4675" w:type="dxa"/>
          </w:tcPr>
          <w:p w14:paraId="0F08DA6D" w14:textId="42779F78" w:rsidR="00E575EA" w:rsidRDefault="00E575EA" w:rsidP="00223434">
            <w:pPr>
              <w:jc w:val="both"/>
            </w:pPr>
            <w:r>
              <w:t>Vector icon for the Dark Mode theme in the settings section</w:t>
            </w:r>
          </w:p>
        </w:tc>
      </w:tr>
      <w:tr w:rsidR="00E575EA" w14:paraId="4D9069FD" w14:textId="77777777" w:rsidTr="00DA08C9">
        <w:tc>
          <w:tcPr>
            <w:tcW w:w="4675" w:type="dxa"/>
          </w:tcPr>
          <w:p w14:paraId="572F68C4" w14:textId="3D395739" w:rsidR="00E575EA" w:rsidRDefault="00E575EA" w:rsidP="00223434">
            <w:pPr>
              <w:jc w:val="both"/>
            </w:pPr>
            <w:r>
              <w:t>Icon_settings.xml</w:t>
            </w:r>
          </w:p>
        </w:tc>
        <w:tc>
          <w:tcPr>
            <w:tcW w:w="4675" w:type="dxa"/>
          </w:tcPr>
          <w:p w14:paraId="50D319C5" w14:textId="14DABE07" w:rsidR="00E575EA" w:rsidRDefault="00E575EA" w:rsidP="00223434">
            <w:pPr>
              <w:jc w:val="both"/>
            </w:pPr>
            <w:r>
              <w:t xml:space="preserve">Vector icon for the settings </w:t>
            </w:r>
          </w:p>
        </w:tc>
      </w:tr>
      <w:tr w:rsidR="00E575EA" w14:paraId="68D81EBC" w14:textId="77777777" w:rsidTr="00DA08C9">
        <w:tc>
          <w:tcPr>
            <w:tcW w:w="4675" w:type="dxa"/>
          </w:tcPr>
          <w:p w14:paraId="5F878C9D" w14:textId="73599848" w:rsidR="00E575EA" w:rsidRDefault="00E575EA" w:rsidP="00223434">
            <w:pPr>
              <w:jc w:val="both"/>
            </w:pPr>
            <w:r>
              <w:t>Icon_speed.xml</w:t>
            </w:r>
          </w:p>
        </w:tc>
        <w:tc>
          <w:tcPr>
            <w:tcW w:w="4675" w:type="dxa"/>
          </w:tcPr>
          <w:p w14:paraId="6E2A53A7" w14:textId="7B715F4E" w:rsidR="00E575EA" w:rsidRDefault="00E575EA" w:rsidP="00223434">
            <w:pPr>
              <w:jc w:val="both"/>
            </w:pPr>
            <w:r>
              <w:t>Vector icon for the Speed unit</w:t>
            </w:r>
          </w:p>
        </w:tc>
      </w:tr>
      <w:tr w:rsidR="00E575EA" w14:paraId="207A91E7" w14:textId="77777777" w:rsidTr="00DA08C9">
        <w:tc>
          <w:tcPr>
            <w:tcW w:w="4675" w:type="dxa"/>
          </w:tcPr>
          <w:p w14:paraId="1889897C" w14:textId="2B27FBBE" w:rsidR="00E575EA" w:rsidRDefault="00E575EA" w:rsidP="00223434">
            <w:pPr>
              <w:jc w:val="both"/>
            </w:pPr>
            <w:r>
              <w:t>Icon_temperature.xml</w:t>
            </w:r>
          </w:p>
        </w:tc>
        <w:tc>
          <w:tcPr>
            <w:tcW w:w="4675" w:type="dxa"/>
          </w:tcPr>
          <w:p w14:paraId="6F6C1550" w14:textId="058AB0BD" w:rsidR="00E575EA" w:rsidRDefault="00E575EA" w:rsidP="00223434">
            <w:pPr>
              <w:jc w:val="both"/>
            </w:pPr>
            <w:r>
              <w:t>Vector icon for the Temperature unit</w:t>
            </w:r>
          </w:p>
        </w:tc>
      </w:tr>
      <w:tr w:rsidR="00E575EA" w14:paraId="12B9C648" w14:textId="77777777" w:rsidTr="00DA08C9">
        <w:tc>
          <w:tcPr>
            <w:tcW w:w="4675" w:type="dxa"/>
          </w:tcPr>
          <w:p w14:paraId="5099A36B" w14:textId="1A53484E" w:rsidR="00E575EA" w:rsidRDefault="00E575EA" w:rsidP="00223434">
            <w:pPr>
              <w:jc w:val="both"/>
            </w:pPr>
            <w:r>
              <w:t>Icon_time.xml</w:t>
            </w:r>
            <w:r>
              <w:tab/>
            </w:r>
          </w:p>
        </w:tc>
        <w:tc>
          <w:tcPr>
            <w:tcW w:w="4675" w:type="dxa"/>
          </w:tcPr>
          <w:p w14:paraId="311F2421" w14:textId="2A5CCFD1" w:rsidR="00E575EA" w:rsidRDefault="00E575EA" w:rsidP="00223434">
            <w:pPr>
              <w:jc w:val="both"/>
            </w:pPr>
            <w:r>
              <w:t>Vector icon for the Time unit</w:t>
            </w:r>
          </w:p>
        </w:tc>
      </w:tr>
      <w:tr w:rsidR="00E575EA" w14:paraId="39B0BD53" w14:textId="77777777" w:rsidTr="00DA08C9">
        <w:tc>
          <w:tcPr>
            <w:tcW w:w="4675" w:type="dxa"/>
          </w:tcPr>
          <w:p w14:paraId="71C16598" w14:textId="5FAF6397" w:rsidR="00E575EA" w:rsidRDefault="00E575EA" w:rsidP="00223434">
            <w:pPr>
              <w:jc w:val="both"/>
            </w:pPr>
            <w:r>
              <w:t>Icon_volume.xml</w:t>
            </w:r>
          </w:p>
        </w:tc>
        <w:tc>
          <w:tcPr>
            <w:tcW w:w="4675" w:type="dxa"/>
          </w:tcPr>
          <w:p w14:paraId="236375F3" w14:textId="60338101" w:rsidR="00E575EA" w:rsidRDefault="00E575EA" w:rsidP="00223434">
            <w:pPr>
              <w:jc w:val="both"/>
            </w:pPr>
            <w:r>
              <w:t>Vector icon for the Volume unit</w:t>
            </w:r>
          </w:p>
        </w:tc>
      </w:tr>
    </w:tbl>
    <w:p w14:paraId="6CCF60DC" w14:textId="3297D291" w:rsidR="000F4B83" w:rsidRDefault="000F4B83" w:rsidP="00223434">
      <w:pPr>
        <w:jc w:val="both"/>
      </w:pPr>
      <w:r>
        <w:tab/>
      </w:r>
    </w:p>
    <w:p w14:paraId="3FC54938" w14:textId="764AC8BA" w:rsidR="0026235E" w:rsidRDefault="00DA6D30" w:rsidP="00223434">
      <w:pPr>
        <w:pStyle w:val="ListParagraph"/>
        <w:numPr>
          <w:ilvl w:val="0"/>
          <w:numId w:val="23"/>
        </w:numPr>
        <w:jc w:val="both"/>
        <w:rPr>
          <w:b/>
        </w:rPr>
      </w:pPr>
      <w:r w:rsidRPr="0026235E">
        <w:rPr>
          <w:b/>
        </w:rPr>
        <w:t>Layout</w:t>
      </w:r>
      <w:r w:rsidR="0026235E">
        <w:rPr>
          <w:b/>
        </w:rPr>
        <w:t>:</w:t>
      </w:r>
    </w:p>
    <w:tbl>
      <w:tblPr>
        <w:tblStyle w:val="TableGrid"/>
        <w:tblW w:w="0" w:type="auto"/>
        <w:tblLook w:val="04A0" w:firstRow="1" w:lastRow="0" w:firstColumn="1" w:lastColumn="0" w:noHBand="0" w:noVBand="1"/>
      </w:tblPr>
      <w:tblGrid>
        <w:gridCol w:w="4675"/>
        <w:gridCol w:w="4675"/>
      </w:tblGrid>
      <w:tr w:rsidR="00223434" w14:paraId="5F63D49D" w14:textId="77777777" w:rsidTr="00223434">
        <w:tc>
          <w:tcPr>
            <w:tcW w:w="4675" w:type="dxa"/>
          </w:tcPr>
          <w:p w14:paraId="4AA8F2A2" w14:textId="72E10023" w:rsidR="00223434" w:rsidRDefault="00223434" w:rsidP="00223434">
            <w:pPr>
              <w:jc w:val="both"/>
              <w:rPr>
                <w:b/>
              </w:rPr>
            </w:pPr>
            <w:r>
              <w:t>Sample_layout.xml</w:t>
            </w:r>
          </w:p>
        </w:tc>
        <w:tc>
          <w:tcPr>
            <w:tcW w:w="4675" w:type="dxa"/>
          </w:tcPr>
          <w:p w14:paraId="4E70FB41" w14:textId="745F5369" w:rsidR="00223434" w:rsidRDefault="00223434" w:rsidP="00223434">
            <w:pPr>
              <w:jc w:val="both"/>
              <w:rPr>
                <w:b/>
              </w:rPr>
            </w:pPr>
            <w:r>
              <w:t xml:space="preserve">This is an empty Sample Layout design which it can be used in a more useful way with </w:t>
            </w:r>
            <w:proofErr w:type="spellStart"/>
            <w:r>
              <w:t>Anko</w:t>
            </w:r>
            <w:proofErr w:type="spellEnd"/>
            <w:r>
              <w:t>-design.</w:t>
            </w:r>
          </w:p>
        </w:tc>
      </w:tr>
    </w:tbl>
    <w:p w14:paraId="37F9190D" w14:textId="46F03AEB" w:rsidR="00DA6D30" w:rsidRDefault="00DA6D30" w:rsidP="00223434">
      <w:pPr>
        <w:jc w:val="both"/>
      </w:pPr>
      <w:r>
        <w:tab/>
      </w:r>
      <w:r>
        <w:tab/>
        <w:t xml:space="preserve"> </w:t>
      </w:r>
    </w:p>
    <w:p w14:paraId="7C5A7B74" w14:textId="10B907D8" w:rsidR="00DA6D30" w:rsidRDefault="00DA6D30" w:rsidP="00DA6D30">
      <w:pPr>
        <w:pStyle w:val="ListParagraph"/>
        <w:numPr>
          <w:ilvl w:val="0"/>
          <w:numId w:val="23"/>
        </w:numPr>
        <w:rPr>
          <w:b/>
        </w:rPr>
      </w:pPr>
      <w:r w:rsidRPr="00223434">
        <w:rPr>
          <w:b/>
        </w:rPr>
        <w:t>Menu</w:t>
      </w:r>
    </w:p>
    <w:tbl>
      <w:tblPr>
        <w:tblStyle w:val="TableGrid"/>
        <w:tblW w:w="0" w:type="auto"/>
        <w:tblLook w:val="04A0" w:firstRow="1" w:lastRow="0" w:firstColumn="1" w:lastColumn="0" w:noHBand="0" w:noVBand="1"/>
      </w:tblPr>
      <w:tblGrid>
        <w:gridCol w:w="4675"/>
        <w:gridCol w:w="4675"/>
      </w:tblGrid>
      <w:tr w:rsidR="00223434" w14:paraId="74272271" w14:textId="77777777" w:rsidTr="00223434">
        <w:tc>
          <w:tcPr>
            <w:tcW w:w="4675" w:type="dxa"/>
          </w:tcPr>
          <w:p w14:paraId="184DFB09" w14:textId="16AEBC09" w:rsidR="00223434" w:rsidRDefault="00223434" w:rsidP="00223434">
            <w:pPr>
              <w:rPr>
                <w:b/>
              </w:rPr>
            </w:pPr>
            <w:r>
              <w:t>Clear_button.xml</w:t>
            </w:r>
          </w:p>
        </w:tc>
        <w:tc>
          <w:tcPr>
            <w:tcW w:w="4675" w:type="dxa"/>
          </w:tcPr>
          <w:p w14:paraId="02A44CE8" w14:textId="29E5AD2A" w:rsidR="00223434" w:rsidRDefault="00223434" w:rsidP="00223434">
            <w:pPr>
              <w:rPr>
                <w:b/>
              </w:rPr>
            </w:pPr>
            <w:r>
              <w:t>This xml handles the Clear Button</w:t>
            </w:r>
          </w:p>
        </w:tc>
      </w:tr>
      <w:tr w:rsidR="00223434" w14:paraId="0D28EE4D" w14:textId="77777777" w:rsidTr="00223434">
        <w:tc>
          <w:tcPr>
            <w:tcW w:w="4675" w:type="dxa"/>
          </w:tcPr>
          <w:p w14:paraId="1C6131CE" w14:textId="52FD0D99" w:rsidR="00223434" w:rsidRDefault="00223434" w:rsidP="00164750">
            <w:pPr>
              <w:jc w:val="both"/>
              <w:rPr>
                <w:b/>
              </w:rPr>
            </w:pPr>
            <w:r>
              <w:t>Side_unit_menu.xml</w:t>
            </w:r>
            <w:r>
              <w:tab/>
            </w:r>
          </w:p>
        </w:tc>
        <w:tc>
          <w:tcPr>
            <w:tcW w:w="4675" w:type="dxa"/>
          </w:tcPr>
          <w:p w14:paraId="57C073D7" w14:textId="3E021BC9" w:rsidR="00223434" w:rsidRPr="00223434" w:rsidRDefault="00223434" w:rsidP="00164750">
            <w:pPr>
              <w:jc w:val="both"/>
            </w:pPr>
            <w:r>
              <w:t>This xml has the basic design of the side menu. It contains 2 groups. One the Units Menu which is contains all the items (units) and the other group is the Other Menu which contains the Settings menu.</w:t>
            </w:r>
          </w:p>
        </w:tc>
      </w:tr>
    </w:tbl>
    <w:p w14:paraId="65B634BF" w14:textId="154FDB37" w:rsidR="00DA6D30" w:rsidRDefault="00DA6D30" w:rsidP="00164750">
      <w:pPr>
        <w:jc w:val="both"/>
      </w:pPr>
      <w:r>
        <w:tab/>
      </w:r>
    </w:p>
    <w:p w14:paraId="5B27E7C8" w14:textId="285DAF84" w:rsidR="00DA6D30" w:rsidRDefault="00DA6D30" w:rsidP="00164750">
      <w:pPr>
        <w:pStyle w:val="ListParagraph"/>
        <w:numPr>
          <w:ilvl w:val="0"/>
          <w:numId w:val="23"/>
        </w:numPr>
        <w:jc w:val="both"/>
        <w:rPr>
          <w:b/>
        </w:rPr>
      </w:pPr>
      <w:r w:rsidRPr="00223434">
        <w:rPr>
          <w:b/>
        </w:rPr>
        <w:t>Mipmap</w:t>
      </w:r>
    </w:p>
    <w:tbl>
      <w:tblPr>
        <w:tblStyle w:val="TableGrid"/>
        <w:tblW w:w="0" w:type="auto"/>
        <w:tblLook w:val="04A0" w:firstRow="1" w:lastRow="0" w:firstColumn="1" w:lastColumn="0" w:noHBand="0" w:noVBand="1"/>
      </w:tblPr>
      <w:tblGrid>
        <w:gridCol w:w="4675"/>
        <w:gridCol w:w="4675"/>
      </w:tblGrid>
      <w:tr w:rsidR="00223434" w14:paraId="5FB88B01" w14:textId="77777777" w:rsidTr="00223434">
        <w:tc>
          <w:tcPr>
            <w:tcW w:w="4675" w:type="dxa"/>
          </w:tcPr>
          <w:p w14:paraId="47C620B4" w14:textId="16207281" w:rsidR="00223434" w:rsidRDefault="00223434" w:rsidP="00164750">
            <w:pPr>
              <w:jc w:val="both"/>
              <w:rPr>
                <w:b/>
              </w:rPr>
            </w:pPr>
            <w:r>
              <w:t>Ic_launcher.png</w:t>
            </w:r>
          </w:p>
        </w:tc>
        <w:tc>
          <w:tcPr>
            <w:tcW w:w="4675" w:type="dxa"/>
          </w:tcPr>
          <w:p w14:paraId="16E163A6" w14:textId="07EFC6C7" w:rsidR="00223434" w:rsidRDefault="00223434" w:rsidP="00164750">
            <w:pPr>
              <w:jc w:val="both"/>
              <w:rPr>
                <w:b/>
              </w:rPr>
            </w:pPr>
            <w:r>
              <w:t>This image is the application icon that is going to appear on the user’s phone after the application is installed</w:t>
            </w:r>
            <w:r w:rsidR="00632892">
              <w:t>.</w:t>
            </w:r>
          </w:p>
        </w:tc>
      </w:tr>
    </w:tbl>
    <w:p w14:paraId="45A132FD" w14:textId="1DCB2A3F" w:rsidR="00DA6D30" w:rsidRDefault="00DA6D30" w:rsidP="00223434">
      <w:r>
        <w:tab/>
      </w:r>
      <w:r>
        <w:tab/>
      </w:r>
    </w:p>
    <w:p w14:paraId="1710DFA9" w14:textId="4D2FE153" w:rsidR="00DA6D30" w:rsidRDefault="00DA6D30" w:rsidP="00DA6D30">
      <w:pPr>
        <w:ind w:left="1133"/>
        <w:jc w:val="center"/>
      </w:pPr>
      <w:r>
        <w:rPr>
          <w:noProof/>
        </w:rPr>
        <w:lastRenderedPageBreak/>
        <w:drawing>
          <wp:anchor distT="0" distB="0" distL="114300" distR="114300" simplePos="0" relativeHeight="251664384" behindDoc="1" locked="0" layoutInCell="1" allowOverlap="1" wp14:anchorId="3A700D7B" wp14:editId="40E3FE9A">
            <wp:simplePos x="0" y="0"/>
            <wp:positionH relativeFrom="margin">
              <wp:align>center</wp:align>
            </wp:positionH>
            <wp:positionV relativeFrom="paragraph">
              <wp:posOffset>11642</wp:posOffset>
            </wp:positionV>
            <wp:extent cx="1363345" cy="1379855"/>
            <wp:effectExtent l="0" t="0" r="8255" b="0"/>
            <wp:wrapTight wrapText="bothSides">
              <wp:wrapPolygon edited="0">
                <wp:start x="0" y="0"/>
                <wp:lineTo x="0" y="21173"/>
                <wp:lineTo x="21429" y="21173"/>
                <wp:lineTo x="2142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3345" cy="1379855"/>
                    </a:xfrm>
                    <a:prstGeom prst="rect">
                      <a:avLst/>
                    </a:prstGeom>
                    <a:noFill/>
                    <a:ln>
                      <a:noFill/>
                    </a:ln>
                  </pic:spPr>
                </pic:pic>
              </a:graphicData>
            </a:graphic>
          </wp:anchor>
        </w:drawing>
      </w:r>
    </w:p>
    <w:p w14:paraId="6E09FE65" w14:textId="703F731C" w:rsidR="00DA6D30" w:rsidRDefault="00DA6D30" w:rsidP="00DA6D30">
      <w:pPr>
        <w:ind w:left="1133"/>
        <w:jc w:val="center"/>
      </w:pPr>
    </w:p>
    <w:p w14:paraId="499445FF" w14:textId="10BB3C8D" w:rsidR="00DA6D30" w:rsidRDefault="00DA6D30" w:rsidP="00DA6D30">
      <w:pPr>
        <w:pStyle w:val="ListParagraph"/>
        <w:ind w:left="1493"/>
        <w:jc w:val="center"/>
      </w:pPr>
    </w:p>
    <w:p w14:paraId="7A0EB7D9" w14:textId="21AFFCBD" w:rsidR="00DA6D30" w:rsidRDefault="00DA6D30" w:rsidP="00DA6D30">
      <w:pPr>
        <w:pStyle w:val="ListParagraph"/>
        <w:ind w:left="1493"/>
        <w:jc w:val="center"/>
      </w:pPr>
    </w:p>
    <w:p w14:paraId="777FB0B4" w14:textId="78AAE59E" w:rsidR="00DA6D30" w:rsidRDefault="00DA6D30" w:rsidP="00DA6D30">
      <w:pPr>
        <w:pStyle w:val="ListParagraph"/>
        <w:ind w:left="1493"/>
        <w:jc w:val="center"/>
      </w:pPr>
    </w:p>
    <w:p w14:paraId="4F37E4E5" w14:textId="2E5500D5" w:rsidR="00DA6D30" w:rsidRDefault="00DA6D30" w:rsidP="00DA6D30">
      <w:pPr>
        <w:pStyle w:val="ListParagraph"/>
        <w:ind w:left="1493"/>
        <w:jc w:val="center"/>
      </w:pPr>
    </w:p>
    <w:p w14:paraId="07D3FBA0" w14:textId="6A68ED15" w:rsidR="00DA6D30" w:rsidRDefault="00DA6D30" w:rsidP="00DA6D30">
      <w:pPr>
        <w:pStyle w:val="ListParagraph"/>
        <w:ind w:left="1493"/>
        <w:jc w:val="center"/>
      </w:pPr>
    </w:p>
    <w:p w14:paraId="565C352A" w14:textId="343EC0CF" w:rsidR="00DA6D30" w:rsidRDefault="00DA6D30" w:rsidP="00DA6D30">
      <w:pPr>
        <w:pStyle w:val="Caption"/>
        <w:jc w:val="center"/>
      </w:pPr>
      <w:r>
        <w:t xml:space="preserve">Figure </w:t>
      </w:r>
      <w:r w:rsidR="00B404F0">
        <w:fldChar w:fldCharType="begin"/>
      </w:r>
      <w:r w:rsidR="00B404F0">
        <w:instrText xml:space="preserve"> SEQ Figure \* ARABIC </w:instrText>
      </w:r>
      <w:r w:rsidR="00B404F0">
        <w:fldChar w:fldCharType="separate"/>
      </w:r>
      <w:r w:rsidR="00004807">
        <w:rPr>
          <w:noProof/>
        </w:rPr>
        <w:t>12</w:t>
      </w:r>
      <w:r w:rsidR="00B404F0">
        <w:rPr>
          <w:noProof/>
        </w:rPr>
        <w:fldChar w:fldCharType="end"/>
      </w:r>
      <w:r>
        <w:t>: Launcher Icon</w:t>
      </w:r>
    </w:p>
    <w:p w14:paraId="4CA8DF79" w14:textId="3B4E4B11" w:rsidR="00DA6D30" w:rsidRDefault="00DA6D30" w:rsidP="00DA6D30">
      <w:pPr>
        <w:pStyle w:val="ListParagraph"/>
        <w:numPr>
          <w:ilvl w:val="0"/>
          <w:numId w:val="23"/>
        </w:numPr>
        <w:rPr>
          <w:b/>
        </w:rPr>
      </w:pPr>
      <w:r w:rsidRPr="00223434">
        <w:rPr>
          <w:b/>
        </w:rPr>
        <w:t>Values</w:t>
      </w:r>
    </w:p>
    <w:tbl>
      <w:tblPr>
        <w:tblStyle w:val="TableGrid"/>
        <w:tblW w:w="0" w:type="auto"/>
        <w:tblLook w:val="04A0" w:firstRow="1" w:lastRow="0" w:firstColumn="1" w:lastColumn="0" w:noHBand="0" w:noVBand="1"/>
      </w:tblPr>
      <w:tblGrid>
        <w:gridCol w:w="4675"/>
        <w:gridCol w:w="4675"/>
      </w:tblGrid>
      <w:tr w:rsidR="00223434" w14:paraId="31CC5FE1" w14:textId="77777777" w:rsidTr="00223434">
        <w:tc>
          <w:tcPr>
            <w:tcW w:w="4675" w:type="dxa"/>
          </w:tcPr>
          <w:p w14:paraId="24417792" w14:textId="6C18583C" w:rsidR="00223434" w:rsidRPr="0083048F" w:rsidRDefault="0083048F" w:rsidP="00164750">
            <w:pPr>
              <w:jc w:val="both"/>
            </w:pPr>
            <w:r>
              <w:t>Colors.xml</w:t>
            </w:r>
          </w:p>
        </w:tc>
        <w:tc>
          <w:tcPr>
            <w:tcW w:w="4675" w:type="dxa"/>
          </w:tcPr>
          <w:p w14:paraId="7E94E970" w14:textId="019DCB52" w:rsidR="00223434" w:rsidRDefault="0083048F" w:rsidP="00164750">
            <w:pPr>
              <w:jc w:val="both"/>
              <w:rPr>
                <w:b/>
              </w:rPr>
            </w:pPr>
            <w:r>
              <w:t>This xml contains a small list of specific colors</w:t>
            </w:r>
          </w:p>
        </w:tc>
      </w:tr>
      <w:tr w:rsidR="00223434" w14:paraId="5F32EB22" w14:textId="77777777" w:rsidTr="00223434">
        <w:tc>
          <w:tcPr>
            <w:tcW w:w="4675" w:type="dxa"/>
          </w:tcPr>
          <w:p w14:paraId="08870DB0" w14:textId="7FF1500B" w:rsidR="00223434" w:rsidRPr="0083048F" w:rsidRDefault="0083048F" w:rsidP="00164750">
            <w:pPr>
              <w:jc w:val="both"/>
            </w:pPr>
            <w:r>
              <w:t>Strings.xml</w:t>
            </w:r>
          </w:p>
        </w:tc>
        <w:tc>
          <w:tcPr>
            <w:tcW w:w="4675" w:type="dxa"/>
          </w:tcPr>
          <w:p w14:paraId="4024CF56" w14:textId="26F0B0A5" w:rsidR="00223434" w:rsidRDefault="0083048F" w:rsidP="00164750">
            <w:pPr>
              <w:jc w:val="both"/>
              <w:rPr>
                <w:b/>
              </w:rPr>
            </w:pPr>
            <w:r>
              <w:t>This xml contains all the strings of the application</w:t>
            </w:r>
          </w:p>
        </w:tc>
      </w:tr>
      <w:tr w:rsidR="00223434" w14:paraId="015EA6A2" w14:textId="77777777" w:rsidTr="00223434">
        <w:tc>
          <w:tcPr>
            <w:tcW w:w="4675" w:type="dxa"/>
          </w:tcPr>
          <w:p w14:paraId="3F736FD6" w14:textId="552E3034" w:rsidR="00223434" w:rsidRPr="0083048F" w:rsidRDefault="0083048F" w:rsidP="00164750">
            <w:pPr>
              <w:jc w:val="both"/>
            </w:pPr>
            <w:r>
              <w:t>UI.xml</w:t>
            </w:r>
          </w:p>
        </w:tc>
        <w:tc>
          <w:tcPr>
            <w:tcW w:w="4675" w:type="dxa"/>
          </w:tcPr>
          <w:p w14:paraId="4A964194" w14:textId="38A06C71" w:rsidR="00223434" w:rsidRDefault="0083048F" w:rsidP="00164750">
            <w:pPr>
              <w:jc w:val="both"/>
              <w:rPr>
                <w:b/>
              </w:rPr>
            </w:pPr>
            <w:r>
              <w:t xml:space="preserve">This xml contains some settings for the default UI (e.g. </w:t>
            </w:r>
            <w:proofErr w:type="spellStart"/>
            <w:r>
              <w:t>bar_height</w:t>
            </w:r>
            <w:proofErr w:type="spellEnd"/>
            <w:r>
              <w:t>, margin etc.)</w:t>
            </w:r>
          </w:p>
        </w:tc>
      </w:tr>
    </w:tbl>
    <w:p w14:paraId="45A2AD42" w14:textId="77777777" w:rsidR="00223434" w:rsidRPr="00223434" w:rsidRDefault="00223434" w:rsidP="00164750">
      <w:pPr>
        <w:jc w:val="both"/>
        <w:rPr>
          <w:b/>
        </w:rPr>
      </w:pPr>
    </w:p>
    <w:p w14:paraId="19C704ED" w14:textId="2EC55F93" w:rsidR="00557388" w:rsidRDefault="00557388" w:rsidP="00164750">
      <w:pPr>
        <w:pStyle w:val="ListParagraph"/>
        <w:numPr>
          <w:ilvl w:val="0"/>
          <w:numId w:val="23"/>
        </w:numPr>
        <w:jc w:val="both"/>
        <w:rPr>
          <w:b/>
        </w:rPr>
      </w:pPr>
      <w:r w:rsidRPr="00B07C70">
        <w:rPr>
          <w:b/>
        </w:rPr>
        <w:t>Xml</w:t>
      </w:r>
    </w:p>
    <w:tbl>
      <w:tblPr>
        <w:tblStyle w:val="TableGrid"/>
        <w:tblW w:w="0" w:type="auto"/>
        <w:tblLook w:val="04A0" w:firstRow="1" w:lastRow="0" w:firstColumn="1" w:lastColumn="0" w:noHBand="0" w:noVBand="1"/>
      </w:tblPr>
      <w:tblGrid>
        <w:gridCol w:w="4675"/>
        <w:gridCol w:w="4675"/>
      </w:tblGrid>
      <w:tr w:rsidR="00B07C70" w14:paraId="7C53F77A" w14:textId="77777777" w:rsidTr="00B07C70">
        <w:tc>
          <w:tcPr>
            <w:tcW w:w="4675" w:type="dxa"/>
          </w:tcPr>
          <w:p w14:paraId="71FBF030" w14:textId="1F2F33BB" w:rsidR="00B07C70" w:rsidRDefault="00B07C70" w:rsidP="00164750">
            <w:pPr>
              <w:jc w:val="both"/>
              <w:rPr>
                <w:b/>
              </w:rPr>
            </w:pPr>
            <w:r>
              <w:t>Night_day_theme.xml</w:t>
            </w:r>
          </w:p>
        </w:tc>
        <w:tc>
          <w:tcPr>
            <w:tcW w:w="4675" w:type="dxa"/>
          </w:tcPr>
          <w:p w14:paraId="693A4AC9" w14:textId="2B59DF6A" w:rsidR="00B07C70" w:rsidRDefault="00B07C70" w:rsidP="00164750">
            <w:pPr>
              <w:jc w:val="both"/>
              <w:rPr>
                <w:b/>
              </w:rPr>
            </w:pPr>
            <w:r>
              <w:t>This xml contains the settings for the Dark Mode feature</w:t>
            </w:r>
          </w:p>
        </w:tc>
      </w:tr>
    </w:tbl>
    <w:p w14:paraId="7DF16B52" w14:textId="75753F57" w:rsidR="00DA6D30" w:rsidRDefault="00557388" w:rsidP="00EB472B">
      <w:pPr>
        <w:jc w:val="both"/>
      </w:pPr>
      <w:r>
        <w:tab/>
      </w:r>
    </w:p>
    <w:p w14:paraId="2E0BD1D6" w14:textId="702A68F9" w:rsidR="00EB472B" w:rsidRDefault="00415706" w:rsidP="00EB472B">
      <w:pPr>
        <w:jc w:val="both"/>
      </w:pPr>
      <w:r>
        <w:t>Below is a list with all the Kotlin files</w:t>
      </w:r>
      <w:r w:rsidR="00E15855">
        <w:t xml:space="preserve"> of the application</w:t>
      </w:r>
      <w:r>
        <w:t xml:space="preserve">: </w:t>
      </w:r>
    </w:p>
    <w:tbl>
      <w:tblPr>
        <w:tblStyle w:val="TableGrid"/>
        <w:tblW w:w="0" w:type="auto"/>
        <w:tblLook w:val="04A0" w:firstRow="1" w:lastRow="0" w:firstColumn="1" w:lastColumn="0" w:noHBand="0" w:noVBand="1"/>
      </w:tblPr>
      <w:tblGrid>
        <w:gridCol w:w="4675"/>
        <w:gridCol w:w="4675"/>
      </w:tblGrid>
      <w:tr w:rsidR="00415706" w14:paraId="68B5D544" w14:textId="77777777" w:rsidTr="00415706">
        <w:tc>
          <w:tcPr>
            <w:tcW w:w="4675" w:type="dxa"/>
          </w:tcPr>
          <w:p w14:paraId="1C4FEFC9" w14:textId="486A87B6" w:rsidR="00415706" w:rsidRDefault="00415706" w:rsidP="00EB472B">
            <w:pPr>
              <w:jc w:val="both"/>
            </w:pPr>
            <w:proofErr w:type="spellStart"/>
            <w:r>
              <w:t>Activity.kt</w:t>
            </w:r>
            <w:proofErr w:type="spellEnd"/>
          </w:p>
        </w:tc>
        <w:tc>
          <w:tcPr>
            <w:tcW w:w="4675" w:type="dxa"/>
          </w:tcPr>
          <w:p w14:paraId="7A572852" w14:textId="501ADC1C" w:rsidR="00AC7042" w:rsidRDefault="00415706" w:rsidP="00AC7042">
            <w:pPr>
              <w:pStyle w:val="ListParagraph"/>
              <w:numPr>
                <w:ilvl w:val="0"/>
                <w:numId w:val="24"/>
              </w:numPr>
              <w:jc w:val="both"/>
            </w:pPr>
            <w:r>
              <w:t>Displays the</w:t>
            </w:r>
            <w:r w:rsidR="00AC7042">
              <w:t xml:space="preserve"> </w:t>
            </w:r>
            <w:proofErr w:type="spellStart"/>
            <w:r w:rsidR="00AC7042">
              <w:t>SettingsUI</w:t>
            </w:r>
            <w:proofErr w:type="spellEnd"/>
            <w:r>
              <w:t xml:space="preserve"> Layout created through XML</w:t>
            </w:r>
            <w:r w:rsidR="00AC7042">
              <w:t xml:space="preserve">. </w:t>
            </w:r>
          </w:p>
          <w:p w14:paraId="74F7DA88" w14:textId="2D95BBB4" w:rsidR="00415706" w:rsidRDefault="00AC7042" w:rsidP="00AC7042">
            <w:pPr>
              <w:pStyle w:val="ListParagraph"/>
              <w:numPr>
                <w:ilvl w:val="0"/>
                <w:numId w:val="24"/>
              </w:numPr>
              <w:jc w:val="both"/>
            </w:pPr>
            <w:r>
              <w:t xml:space="preserve">Save instance so it can restore to previous state. </w:t>
            </w:r>
          </w:p>
          <w:p w14:paraId="41AEC484" w14:textId="52280574" w:rsidR="00AC7042" w:rsidRDefault="00AC7042" w:rsidP="00EB472B">
            <w:pPr>
              <w:pStyle w:val="ListParagraph"/>
              <w:numPr>
                <w:ilvl w:val="0"/>
                <w:numId w:val="24"/>
              </w:numPr>
              <w:jc w:val="both"/>
            </w:pPr>
            <w:r>
              <w:t>Manages a fragment</w:t>
            </w:r>
          </w:p>
        </w:tc>
      </w:tr>
      <w:tr w:rsidR="00415706" w14:paraId="13FBCF26" w14:textId="77777777" w:rsidTr="00415706">
        <w:tc>
          <w:tcPr>
            <w:tcW w:w="4675" w:type="dxa"/>
          </w:tcPr>
          <w:p w14:paraId="22C37F53" w14:textId="17408296" w:rsidR="00415706" w:rsidRDefault="00AC7042" w:rsidP="00EB472B">
            <w:pPr>
              <w:jc w:val="both"/>
            </w:pPr>
            <w:proofErr w:type="spellStart"/>
            <w:r>
              <w:t>Conversions.kt</w:t>
            </w:r>
            <w:proofErr w:type="spellEnd"/>
            <w:r w:rsidR="0099102A">
              <w:t xml:space="preserve"> (Object)</w:t>
            </w:r>
          </w:p>
        </w:tc>
        <w:tc>
          <w:tcPr>
            <w:tcW w:w="4675" w:type="dxa"/>
          </w:tcPr>
          <w:p w14:paraId="2571D798" w14:textId="77777777" w:rsidR="00415706" w:rsidRDefault="00AC7042" w:rsidP="00AC7042">
            <w:pPr>
              <w:pStyle w:val="ListParagraph"/>
              <w:numPr>
                <w:ilvl w:val="0"/>
                <w:numId w:val="25"/>
              </w:numPr>
              <w:jc w:val="both"/>
            </w:pPr>
            <w:proofErr w:type="spellStart"/>
            <w:r>
              <w:t>MutableMap</w:t>
            </w:r>
            <w:proofErr w:type="spellEnd"/>
            <w:r>
              <w:t xml:space="preserve"> holds the Units in a form of a key and a value pair (name, symbol, value) </w:t>
            </w:r>
          </w:p>
          <w:p w14:paraId="40F86307" w14:textId="52D7B2CF" w:rsidR="00AC7042" w:rsidRDefault="00AC7042" w:rsidP="00AC7042">
            <w:pPr>
              <w:pStyle w:val="ListParagraph"/>
              <w:numPr>
                <w:ilvl w:val="0"/>
                <w:numId w:val="25"/>
              </w:numPr>
              <w:jc w:val="both"/>
            </w:pPr>
            <w:r>
              <w:t xml:space="preserve">Send the list to the </w:t>
            </w:r>
            <w:proofErr w:type="spellStart"/>
            <w:r>
              <w:t>UnitConversion</w:t>
            </w:r>
            <w:proofErr w:type="spellEnd"/>
            <w:r>
              <w:t xml:space="preserve"> for calculation</w:t>
            </w:r>
          </w:p>
        </w:tc>
      </w:tr>
      <w:tr w:rsidR="00415706" w14:paraId="1C2F97FE" w14:textId="77777777" w:rsidTr="00415706">
        <w:tc>
          <w:tcPr>
            <w:tcW w:w="4675" w:type="dxa"/>
          </w:tcPr>
          <w:p w14:paraId="3E46A2D9" w14:textId="54F32A03" w:rsidR="00415706" w:rsidRDefault="00AC7042" w:rsidP="00EB472B">
            <w:pPr>
              <w:jc w:val="both"/>
            </w:pPr>
            <w:proofErr w:type="spellStart"/>
            <w:r>
              <w:t>Fragment.kt</w:t>
            </w:r>
            <w:proofErr w:type="spellEnd"/>
          </w:p>
        </w:tc>
        <w:tc>
          <w:tcPr>
            <w:tcW w:w="4675" w:type="dxa"/>
          </w:tcPr>
          <w:p w14:paraId="3BDCA320" w14:textId="77777777" w:rsidR="00415706" w:rsidRDefault="00AC7042" w:rsidP="00AC7042">
            <w:pPr>
              <w:pStyle w:val="ListParagraph"/>
              <w:numPr>
                <w:ilvl w:val="0"/>
                <w:numId w:val="26"/>
              </w:numPr>
              <w:jc w:val="both"/>
            </w:pPr>
            <w:r>
              <w:t>Save instance</w:t>
            </w:r>
          </w:p>
          <w:p w14:paraId="36E22198" w14:textId="7221B017" w:rsidR="00B524BF" w:rsidRDefault="00AC7042" w:rsidP="00B524BF">
            <w:pPr>
              <w:pStyle w:val="ListParagraph"/>
              <w:numPr>
                <w:ilvl w:val="0"/>
                <w:numId w:val="26"/>
              </w:numPr>
              <w:jc w:val="both"/>
            </w:pPr>
            <w:r>
              <w:t>Add a preference from the Theme and prompts the restart</w:t>
            </w:r>
          </w:p>
        </w:tc>
      </w:tr>
      <w:tr w:rsidR="00415706" w14:paraId="05CEA979" w14:textId="77777777" w:rsidTr="00415706">
        <w:tc>
          <w:tcPr>
            <w:tcW w:w="4675" w:type="dxa"/>
          </w:tcPr>
          <w:p w14:paraId="68E6A198" w14:textId="7CDFBDC9" w:rsidR="00415706" w:rsidRDefault="00B524BF" w:rsidP="00EB472B">
            <w:pPr>
              <w:jc w:val="both"/>
            </w:pPr>
            <w:proofErr w:type="spellStart"/>
            <w:r>
              <w:t>Recycler.kt</w:t>
            </w:r>
            <w:proofErr w:type="spellEnd"/>
          </w:p>
        </w:tc>
        <w:tc>
          <w:tcPr>
            <w:tcW w:w="4675" w:type="dxa"/>
          </w:tcPr>
          <w:p w14:paraId="72D23881" w14:textId="0BA868FD" w:rsidR="00415706" w:rsidRDefault="00B524BF" w:rsidP="00B524BF">
            <w:pPr>
              <w:pStyle w:val="ListParagraph"/>
              <w:numPr>
                <w:ilvl w:val="0"/>
                <w:numId w:val="27"/>
              </w:numPr>
              <w:jc w:val="both"/>
            </w:pPr>
            <w:r>
              <w:t>Reference items from layout file</w:t>
            </w:r>
          </w:p>
        </w:tc>
      </w:tr>
      <w:tr w:rsidR="00415706" w14:paraId="2B664517" w14:textId="77777777" w:rsidTr="00415706">
        <w:tc>
          <w:tcPr>
            <w:tcW w:w="4675" w:type="dxa"/>
          </w:tcPr>
          <w:p w14:paraId="64483D21" w14:textId="5D40AB83" w:rsidR="00415706" w:rsidRDefault="00B524BF" w:rsidP="00EB472B">
            <w:pPr>
              <w:jc w:val="both"/>
            </w:pPr>
            <w:proofErr w:type="spellStart"/>
            <w:r>
              <w:t>RecyclerContext.kt</w:t>
            </w:r>
            <w:proofErr w:type="spellEnd"/>
          </w:p>
        </w:tc>
        <w:tc>
          <w:tcPr>
            <w:tcW w:w="4675" w:type="dxa"/>
          </w:tcPr>
          <w:p w14:paraId="0BE2C351" w14:textId="2FC58EB4" w:rsidR="00415706" w:rsidRDefault="00B524BF" w:rsidP="00B524BF">
            <w:pPr>
              <w:pStyle w:val="ListParagraph"/>
              <w:numPr>
                <w:ilvl w:val="0"/>
                <w:numId w:val="27"/>
              </w:numPr>
              <w:jc w:val="both"/>
            </w:pPr>
            <w:r>
              <w:t>Handles the single tap (selection of unit) and long tap (copy the value)</w:t>
            </w:r>
          </w:p>
          <w:p w14:paraId="425E0157" w14:textId="69474F53" w:rsidR="00B524BF" w:rsidRDefault="00A47D5D" w:rsidP="00B524BF">
            <w:pPr>
              <w:pStyle w:val="ListParagraph"/>
              <w:numPr>
                <w:ilvl w:val="0"/>
                <w:numId w:val="27"/>
              </w:numPr>
              <w:jc w:val="both"/>
            </w:pPr>
            <w:r>
              <w:t xml:space="preserve">Handles the user input and result. Exports results </w:t>
            </w:r>
            <w:proofErr w:type="spellStart"/>
            <w:r>
              <w:t>toBigDecimal</w:t>
            </w:r>
            <w:proofErr w:type="spellEnd"/>
          </w:p>
        </w:tc>
      </w:tr>
      <w:tr w:rsidR="00415706" w14:paraId="53F6FA66" w14:textId="77777777" w:rsidTr="00415706">
        <w:tc>
          <w:tcPr>
            <w:tcW w:w="4675" w:type="dxa"/>
          </w:tcPr>
          <w:p w14:paraId="0D755F12" w14:textId="5F8B0170" w:rsidR="00415706" w:rsidRDefault="00CA5433" w:rsidP="00EB472B">
            <w:pPr>
              <w:jc w:val="both"/>
            </w:pPr>
            <w:proofErr w:type="spellStart"/>
            <w:r>
              <w:t>SettingsUI.kt</w:t>
            </w:r>
            <w:proofErr w:type="spellEnd"/>
          </w:p>
        </w:tc>
        <w:tc>
          <w:tcPr>
            <w:tcW w:w="4675" w:type="dxa"/>
          </w:tcPr>
          <w:p w14:paraId="6ACCF59A" w14:textId="05DFD552" w:rsidR="00415706" w:rsidRDefault="00CA5433" w:rsidP="00CA5433">
            <w:pPr>
              <w:pStyle w:val="ListParagraph"/>
              <w:numPr>
                <w:ilvl w:val="0"/>
                <w:numId w:val="28"/>
              </w:numPr>
              <w:jc w:val="both"/>
            </w:pPr>
            <w:r>
              <w:t>Creates the UI for Settings (back arrow icon, layout, frame etc.)</w:t>
            </w:r>
          </w:p>
        </w:tc>
      </w:tr>
      <w:tr w:rsidR="00415706" w14:paraId="7BF950BC" w14:textId="77777777" w:rsidTr="00415706">
        <w:tc>
          <w:tcPr>
            <w:tcW w:w="4675" w:type="dxa"/>
          </w:tcPr>
          <w:p w14:paraId="44F0F2CC" w14:textId="2EB0369D" w:rsidR="00415706" w:rsidRDefault="00CA5433" w:rsidP="00EB472B">
            <w:pPr>
              <w:jc w:val="both"/>
            </w:pPr>
            <w:proofErr w:type="spellStart"/>
            <w:r>
              <w:lastRenderedPageBreak/>
              <w:t>UnitCalc.kt</w:t>
            </w:r>
            <w:proofErr w:type="spellEnd"/>
            <w:r>
              <w:t xml:space="preserve"> (Interface)</w:t>
            </w:r>
          </w:p>
        </w:tc>
        <w:tc>
          <w:tcPr>
            <w:tcW w:w="4675" w:type="dxa"/>
          </w:tcPr>
          <w:p w14:paraId="6A9F4A7B" w14:textId="567741B3" w:rsidR="00415706" w:rsidRDefault="00CA5433" w:rsidP="00CA5433">
            <w:pPr>
              <w:pStyle w:val="ListParagraph"/>
              <w:numPr>
                <w:ilvl w:val="0"/>
                <w:numId w:val="28"/>
              </w:numPr>
              <w:jc w:val="both"/>
            </w:pPr>
            <w:r>
              <w:t xml:space="preserve">This is an abstract method for the </w:t>
            </w:r>
            <w:proofErr w:type="spellStart"/>
            <w:r>
              <w:t>UnitConversion.kt</w:t>
            </w:r>
            <w:proofErr w:type="spellEnd"/>
            <w:r>
              <w:t xml:space="preserve"> </w:t>
            </w:r>
          </w:p>
        </w:tc>
      </w:tr>
      <w:tr w:rsidR="00415706" w14:paraId="51BD87A1" w14:textId="77777777" w:rsidTr="00415706">
        <w:tc>
          <w:tcPr>
            <w:tcW w:w="4675" w:type="dxa"/>
          </w:tcPr>
          <w:p w14:paraId="269B2666" w14:textId="4B5CAD84" w:rsidR="00415706" w:rsidRDefault="00565409" w:rsidP="00EB472B">
            <w:pPr>
              <w:jc w:val="both"/>
            </w:pPr>
            <w:proofErr w:type="spellStart"/>
            <w:r>
              <w:t>UnitConversion.kt</w:t>
            </w:r>
            <w:proofErr w:type="spellEnd"/>
          </w:p>
        </w:tc>
        <w:tc>
          <w:tcPr>
            <w:tcW w:w="4675" w:type="dxa"/>
          </w:tcPr>
          <w:p w14:paraId="24C88CEB" w14:textId="77777777" w:rsidR="00565409" w:rsidRDefault="00565409" w:rsidP="00565409">
            <w:pPr>
              <w:pStyle w:val="ListParagraph"/>
              <w:numPr>
                <w:ilvl w:val="0"/>
                <w:numId w:val="28"/>
              </w:numPr>
              <w:jc w:val="both"/>
            </w:pPr>
            <w:r>
              <w:t xml:space="preserve">Handles the conversion with an equation. Takes the input, it converts it to base and then back. </w:t>
            </w:r>
          </w:p>
          <w:p w14:paraId="291CD253" w14:textId="514A70C2" w:rsidR="00565409" w:rsidRDefault="00565409" w:rsidP="00565409">
            <w:pPr>
              <w:pStyle w:val="ListParagraph"/>
              <w:numPr>
                <w:ilvl w:val="0"/>
                <w:numId w:val="28"/>
              </w:numPr>
              <w:jc w:val="both"/>
            </w:pPr>
            <w:r>
              <w:t>F(x) = [a] * x^[n] + [b]</w:t>
            </w:r>
          </w:p>
        </w:tc>
      </w:tr>
      <w:tr w:rsidR="0099102A" w14:paraId="04414B48" w14:textId="77777777" w:rsidTr="00415706">
        <w:tc>
          <w:tcPr>
            <w:tcW w:w="4675" w:type="dxa"/>
          </w:tcPr>
          <w:p w14:paraId="748E96F3" w14:textId="137E2FAA" w:rsidR="0099102A" w:rsidRDefault="0099102A" w:rsidP="00EB472B">
            <w:pPr>
              <w:jc w:val="both"/>
            </w:pPr>
            <w:proofErr w:type="spellStart"/>
            <w:r>
              <w:t>Units.kt</w:t>
            </w:r>
            <w:proofErr w:type="spellEnd"/>
            <w:r w:rsidR="00CA7138">
              <w:t xml:space="preserve"> (</w:t>
            </w:r>
            <w:proofErr w:type="spellStart"/>
            <w:r w:rsidR="00CA7138">
              <w:t>Enum</w:t>
            </w:r>
            <w:proofErr w:type="spellEnd"/>
            <w:r w:rsidR="00CA7138">
              <w:t>)</w:t>
            </w:r>
          </w:p>
        </w:tc>
        <w:tc>
          <w:tcPr>
            <w:tcW w:w="4675" w:type="dxa"/>
          </w:tcPr>
          <w:p w14:paraId="1D41E6D5" w14:textId="74AB9760" w:rsidR="0099102A" w:rsidRDefault="009A6CD5" w:rsidP="00565409">
            <w:pPr>
              <w:pStyle w:val="ListParagraph"/>
              <w:numPr>
                <w:ilvl w:val="0"/>
                <w:numId w:val="28"/>
              </w:numPr>
              <w:jc w:val="both"/>
            </w:pPr>
            <w:proofErr w:type="spellStart"/>
            <w:r>
              <w:t>Enum</w:t>
            </w:r>
            <w:proofErr w:type="spellEnd"/>
            <w:r>
              <w:t xml:space="preserve"> class that contains a list with R.id of all units. R is public final class which extends Object class.</w:t>
            </w:r>
          </w:p>
        </w:tc>
      </w:tr>
      <w:tr w:rsidR="0099102A" w14:paraId="14B12B83" w14:textId="77777777" w:rsidTr="00415706">
        <w:tc>
          <w:tcPr>
            <w:tcW w:w="4675" w:type="dxa"/>
          </w:tcPr>
          <w:p w14:paraId="4E066633" w14:textId="3C941820" w:rsidR="0099102A" w:rsidRDefault="0099102A" w:rsidP="00EB472B">
            <w:pPr>
              <w:jc w:val="both"/>
            </w:pPr>
            <w:proofErr w:type="spellStart"/>
            <w:r>
              <w:t>UnitsUI.kt</w:t>
            </w:r>
            <w:proofErr w:type="spellEnd"/>
          </w:p>
        </w:tc>
        <w:tc>
          <w:tcPr>
            <w:tcW w:w="4675" w:type="dxa"/>
          </w:tcPr>
          <w:p w14:paraId="668B9A73" w14:textId="2E8B5DE4" w:rsidR="0099102A" w:rsidRDefault="00213156" w:rsidP="00565409">
            <w:pPr>
              <w:pStyle w:val="ListParagraph"/>
              <w:numPr>
                <w:ilvl w:val="0"/>
                <w:numId w:val="28"/>
              </w:numPr>
              <w:jc w:val="both"/>
            </w:pPr>
            <w:r>
              <w:t xml:space="preserve">Creates the UI of units using </w:t>
            </w:r>
            <w:proofErr w:type="spellStart"/>
            <w:r>
              <w:t>anko</w:t>
            </w:r>
            <w:proofErr w:type="spellEnd"/>
            <w:r>
              <w:t xml:space="preserve"> </w:t>
            </w:r>
            <w:r w:rsidR="009840A9">
              <w:t>through the sample_layout.xml</w:t>
            </w:r>
          </w:p>
        </w:tc>
      </w:tr>
      <w:tr w:rsidR="0099102A" w14:paraId="49933A77" w14:textId="77777777" w:rsidTr="00415706">
        <w:tc>
          <w:tcPr>
            <w:tcW w:w="4675" w:type="dxa"/>
          </w:tcPr>
          <w:p w14:paraId="6699E2CF" w14:textId="42DE8150" w:rsidR="0099102A" w:rsidRDefault="00E15855" w:rsidP="00EB472B">
            <w:pPr>
              <w:jc w:val="both"/>
            </w:pPr>
            <w:proofErr w:type="spellStart"/>
            <w:r>
              <w:t>MainActivity.kt</w:t>
            </w:r>
            <w:proofErr w:type="spellEnd"/>
          </w:p>
        </w:tc>
        <w:tc>
          <w:tcPr>
            <w:tcW w:w="4675" w:type="dxa"/>
          </w:tcPr>
          <w:p w14:paraId="5E7932D7" w14:textId="77777777" w:rsidR="0099102A" w:rsidRDefault="00033059" w:rsidP="00565409">
            <w:pPr>
              <w:pStyle w:val="ListParagraph"/>
              <w:numPr>
                <w:ilvl w:val="0"/>
                <w:numId w:val="28"/>
              </w:numPr>
              <w:jc w:val="both"/>
            </w:pPr>
            <w:r>
              <w:t xml:space="preserve">When the application start </w:t>
            </w:r>
            <w:proofErr w:type="spellStart"/>
            <w:r>
              <w:t>onCreate</w:t>
            </w:r>
            <w:proofErr w:type="spellEnd"/>
            <w:r>
              <w:t xml:space="preserve"> is initialize the activity and sets the Theme, </w:t>
            </w:r>
            <w:proofErr w:type="spellStart"/>
            <w:r>
              <w:t>AndroidToolbar</w:t>
            </w:r>
            <w:proofErr w:type="spellEnd"/>
            <w:r>
              <w:t xml:space="preserve">, </w:t>
            </w:r>
            <w:proofErr w:type="spellStart"/>
            <w:r>
              <w:t>MiniFeatures</w:t>
            </w:r>
            <w:proofErr w:type="spellEnd"/>
            <w:r>
              <w:t xml:space="preserve">, </w:t>
            </w:r>
            <w:proofErr w:type="spellStart"/>
            <w:r>
              <w:t>UnitMenu</w:t>
            </w:r>
            <w:proofErr w:type="spellEnd"/>
            <w:r>
              <w:t xml:space="preserve">, and </w:t>
            </w:r>
            <w:proofErr w:type="spellStart"/>
            <w:r>
              <w:t>savedInstances</w:t>
            </w:r>
            <w:proofErr w:type="spellEnd"/>
            <w:r>
              <w:t>.</w:t>
            </w:r>
          </w:p>
          <w:p w14:paraId="1BAEA012" w14:textId="77777777" w:rsidR="00033059" w:rsidRDefault="00033059" w:rsidP="00565409">
            <w:pPr>
              <w:pStyle w:val="ListParagraph"/>
              <w:numPr>
                <w:ilvl w:val="0"/>
                <w:numId w:val="28"/>
              </w:numPr>
              <w:jc w:val="both"/>
            </w:pPr>
            <w:proofErr w:type="spellStart"/>
            <w:r>
              <w:t>onResume</w:t>
            </w:r>
            <w:proofErr w:type="spellEnd"/>
            <w:r>
              <w:t xml:space="preserve">() method can be called through the activity lifecycle and is counterpart to </w:t>
            </w:r>
            <w:proofErr w:type="spellStart"/>
            <w:r>
              <w:t>onPause</w:t>
            </w:r>
            <w:proofErr w:type="spellEnd"/>
            <w:r>
              <w:t>()</w:t>
            </w:r>
          </w:p>
          <w:p w14:paraId="37ECBCAD" w14:textId="77777777" w:rsidR="00033059" w:rsidRDefault="00033059" w:rsidP="00565409">
            <w:pPr>
              <w:pStyle w:val="ListParagraph"/>
              <w:numPr>
                <w:ilvl w:val="0"/>
                <w:numId w:val="28"/>
              </w:numPr>
              <w:jc w:val="both"/>
            </w:pPr>
            <w:r>
              <w:t>It handles the input of the user to be saved when an orientation happens, when the user restarts the app through the Theme switch and when another category is selected.</w:t>
            </w:r>
          </w:p>
          <w:p w14:paraId="24BEDB5E" w14:textId="77777777" w:rsidR="00FA3398" w:rsidRDefault="00FA3398" w:rsidP="00565409">
            <w:pPr>
              <w:pStyle w:val="ListParagraph"/>
              <w:numPr>
                <w:ilvl w:val="0"/>
                <w:numId w:val="28"/>
              </w:numPr>
              <w:jc w:val="both"/>
            </w:pPr>
            <w:r>
              <w:t xml:space="preserve">It sets the colors of the toolbar and layout </w:t>
            </w:r>
          </w:p>
          <w:p w14:paraId="389F1271" w14:textId="0E31D3D8" w:rsidR="00FA3398" w:rsidRDefault="00300E2B" w:rsidP="00565409">
            <w:pPr>
              <w:pStyle w:val="ListParagraph"/>
              <w:numPr>
                <w:ilvl w:val="0"/>
                <w:numId w:val="28"/>
              </w:numPr>
              <w:jc w:val="both"/>
            </w:pPr>
            <w:r>
              <w:t xml:space="preserve">It handles the </w:t>
            </w:r>
            <w:proofErr w:type="spellStart"/>
            <w:r>
              <w:t>copyToClipboard</w:t>
            </w:r>
            <w:proofErr w:type="spellEnd"/>
            <w:r>
              <w:t xml:space="preserve"> text</w:t>
            </w:r>
          </w:p>
        </w:tc>
      </w:tr>
    </w:tbl>
    <w:p w14:paraId="6489907A" w14:textId="1607961B" w:rsidR="00415706" w:rsidRDefault="00510F57" w:rsidP="00510F57">
      <w:pPr>
        <w:pStyle w:val="Heading1"/>
        <w:rPr>
          <w:b/>
          <w:color w:val="auto"/>
        </w:rPr>
      </w:pPr>
      <w:r w:rsidRPr="00510F57">
        <w:rPr>
          <w:b/>
          <w:color w:val="auto"/>
        </w:rPr>
        <w:t xml:space="preserve">Additional Functionality </w:t>
      </w:r>
    </w:p>
    <w:p w14:paraId="3C1645FA" w14:textId="77777777" w:rsidR="00F15378" w:rsidRPr="00A576BE" w:rsidRDefault="00F15378" w:rsidP="00A576BE">
      <w:pPr>
        <w:spacing w:after="0"/>
      </w:pPr>
    </w:p>
    <w:p w14:paraId="247B51C2" w14:textId="3AD3A816" w:rsidR="00510F57" w:rsidRDefault="00510F57" w:rsidP="002D16F9">
      <w:pPr>
        <w:jc w:val="both"/>
      </w:pPr>
      <w:r>
        <w:t xml:space="preserve">Finally, </w:t>
      </w:r>
      <w:r w:rsidR="002D16F9">
        <w:t>up to this stage,</w:t>
      </w:r>
      <w:r>
        <w:t xml:space="preserve"> the application is working smoothly without any crashes or bugs. However, if there was more </w:t>
      </w:r>
      <w:r w:rsidR="00864BEE">
        <w:t>time, additional</w:t>
      </w:r>
      <w:r w:rsidR="002D16F9">
        <w:t xml:space="preserve"> features could be implemented </w:t>
      </w:r>
      <w:r>
        <w:t xml:space="preserve">to improve </w:t>
      </w:r>
      <w:r w:rsidR="002D16F9">
        <w:t xml:space="preserve">the current app </w:t>
      </w:r>
      <w:r>
        <w:t>even further</w:t>
      </w:r>
      <w:r w:rsidR="002D16F9">
        <w:t>.</w:t>
      </w:r>
      <w:r>
        <w:t xml:space="preserve"> </w:t>
      </w:r>
    </w:p>
    <w:p w14:paraId="599D4250" w14:textId="77777777" w:rsidR="008652C4" w:rsidRDefault="008652C4" w:rsidP="00A576BE">
      <w:pPr>
        <w:spacing w:after="0"/>
        <w:jc w:val="both"/>
      </w:pPr>
    </w:p>
    <w:p w14:paraId="467EAE66" w14:textId="7D471678" w:rsidR="00510F57" w:rsidRDefault="00510F57" w:rsidP="00510F57">
      <w:pPr>
        <w:pStyle w:val="Heading2"/>
        <w:rPr>
          <w:b/>
          <w:color w:val="auto"/>
        </w:rPr>
      </w:pPr>
      <w:r w:rsidRPr="00510F57">
        <w:rPr>
          <w:b/>
          <w:color w:val="auto"/>
        </w:rPr>
        <w:t>More Categories</w:t>
      </w:r>
      <w:r w:rsidR="00EA4E65">
        <w:rPr>
          <w:b/>
          <w:color w:val="auto"/>
        </w:rPr>
        <w:t xml:space="preserve"> (Static and Online)</w:t>
      </w:r>
    </w:p>
    <w:p w14:paraId="2B3607E2" w14:textId="77777777" w:rsidR="00F15378" w:rsidRPr="00A576BE" w:rsidRDefault="00F15378" w:rsidP="00A576BE">
      <w:pPr>
        <w:spacing w:after="0"/>
      </w:pPr>
    </w:p>
    <w:p w14:paraId="08F044FC" w14:textId="3CAD0757" w:rsidR="00510F57" w:rsidRDefault="002D16F9" w:rsidP="00A576BE">
      <w:pPr>
        <w:jc w:val="both"/>
      </w:pPr>
      <w:r>
        <w:t>Currently</w:t>
      </w:r>
      <w:r w:rsidR="00510F57">
        <w:t xml:space="preserve">, there are </w:t>
      </w:r>
      <w:r w:rsidR="00C9321B">
        <w:t>nine</w:t>
      </w:r>
      <w:r w:rsidR="008652C4">
        <w:t xml:space="preserve"> </w:t>
      </w:r>
      <w:r w:rsidR="00510F57">
        <w:t xml:space="preserve">categories for the user to choose </w:t>
      </w:r>
      <w:r w:rsidR="008652C4">
        <w:t xml:space="preserve">from </w:t>
      </w:r>
      <w:r w:rsidR="00510F57">
        <w:t>and some more could be added. For example</w:t>
      </w:r>
      <w:r w:rsidR="00EA4E65">
        <w:t>,</w:t>
      </w:r>
      <w:r w:rsidR="00510F57">
        <w:t xml:space="preserve"> a Pressure category with Atmosphere, Bar, Pascal or Torr units to convert or an Energy category with </w:t>
      </w:r>
      <w:r w:rsidR="00EA4E65">
        <w:t xml:space="preserve">Joule, Kilojoule, Watt Hour, Electrovolt etc. The more categories and units </w:t>
      </w:r>
      <w:r>
        <w:t xml:space="preserve">included </w:t>
      </w:r>
      <w:r w:rsidR="00EA4E65">
        <w:t xml:space="preserve">in the application the more complete it will be. Moreover, due to time </w:t>
      </w:r>
      <w:r>
        <w:t xml:space="preserve">limitation </w:t>
      </w:r>
      <w:r w:rsidR="00EA4E65">
        <w:t xml:space="preserve">two of the most important categories </w:t>
      </w:r>
      <w:r>
        <w:t>were</w:t>
      </w:r>
      <w:r w:rsidR="00EA4E65">
        <w:t xml:space="preserve"> not included in this project</w:t>
      </w:r>
      <w:r>
        <w:t xml:space="preserve">: </w:t>
      </w:r>
      <w:r w:rsidR="00EA4E65">
        <w:t>Currency and Cryptocurrency</w:t>
      </w:r>
      <w:r>
        <w:t>.</w:t>
      </w:r>
      <w:r w:rsidR="00EA4E65">
        <w:t xml:space="preserve"> </w:t>
      </w:r>
      <w:r>
        <w:t>The reason behind their exclusiveness</w:t>
      </w:r>
      <w:r w:rsidR="00EA4E65">
        <w:t xml:space="preserve"> </w:t>
      </w:r>
      <w:r>
        <w:t>relies on accuracy, as it would be</w:t>
      </w:r>
      <w:r w:rsidR="00EA4E65">
        <w:t xml:space="preserve"> inaccurate</w:t>
      </w:r>
      <w:r w:rsidR="00C9321B">
        <w:t xml:space="preserve"> if the conversion rate is a static/fixed </w:t>
      </w:r>
      <w:r w:rsidR="00A576BE">
        <w:t>number.</w:t>
      </w:r>
      <w:r w:rsidR="00EA4E65">
        <w:t xml:space="preserve"> An online connection will be required for the program </w:t>
      </w:r>
      <w:r w:rsidR="002C0BC6">
        <w:t xml:space="preserve">in order to ensure </w:t>
      </w:r>
      <w:r w:rsidR="00A576BE">
        <w:t>access to</w:t>
      </w:r>
      <w:r w:rsidR="00EA4E65">
        <w:t xml:space="preserve"> an online database and get in real time the exchange rate for each currency. </w:t>
      </w:r>
    </w:p>
    <w:p w14:paraId="495DF77E" w14:textId="6C5D96DE" w:rsidR="00F15378" w:rsidRDefault="00F15378" w:rsidP="00510F57"/>
    <w:p w14:paraId="5D71C133" w14:textId="77777777" w:rsidR="008652C4" w:rsidRDefault="008652C4" w:rsidP="00510F57"/>
    <w:p w14:paraId="4486384F" w14:textId="3D57AD0B" w:rsidR="00EA4E65" w:rsidRDefault="00EA4E65" w:rsidP="00EA4E65">
      <w:pPr>
        <w:pStyle w:val="Heading2"/>
        <w:rPr>
          <w:b/>
          <w:color w:val="auto"/>
        </w:rPr>
      </w:pPr>
      <w:r w:rsidRPr="00EA4E65">
        <w:rPr>
          <w:b/>
          <w:color w:val="auto"/>
        </w:rPr>
        <w:lastRenderedPageBreak/>
        <w:t>More Se</w:t>
      </w:r>
      <w:r w:rsidR="00D029E6">
        <w:rPr>
          <w:b/>
          <w:color w:val="auto"/>
        </w:rPr>
        <w:t>ttings</w:t>
      </w:r>
    </w:p>
    <w:p w14:paraId="67964401" w14:textId="77777777" w:rsidR="00F15378" w:rsidRPr="00A576BE" w:rsidRDefault="00F15378" w:rsidP="00A576BE">
      <w:pPr>
        <w:spacing w:after="0"/>
      </w:pPr>
    </w:p>
    <w:p w14:paraId="4A8BB2EF" w14:textId="1368A7CA" w:rsidR="00B61965" w:rsidRDefault="007F7550" w:rsidP="00A576BE">
      <w:pPr>
        <w:jc w:val="both"/>
      </w:pPr>
      <w:r>
        <w:t>As mentioned</w:t>
      </w:r>
      <w:r w:rsidR="002B7223">
        <w:t xml:space="preserve"> above, there is only one feature in the Settings section, the Dark Mode theme. A good upgrade for the application is </w:t>
      </w:r>
      <w:r w:rsidR="00AD0D3A">
        <w:t xml:space="preserve">to include more options, </w:t>
      </w:r>
      <w:r>
        <w:t>such as</w:t>
      </w:r>
      <w:r w:rsidR="00B61965">
        <w:t>:</w:t>
      </w:r>
    </w:p>
    <w:p w14:paraId="64EE7DFB" w14:textId="67B28C45" w:rsidR="00B61965" w:rsidRDefault="00B61965" w:rsidP="00A576BE">
      <w:pPr>
        <w:pStyle w:val="ListParagraph"/>
        <w:numPr>
          <w:ilvl w:val="0"/>
          <w:numId w:val="29"/>
        </w:numPr>
        <w:jc w:val="both"/>
      </w:pPr>
      <w:r>
        <w:t>A</w:t>
      </w:r>
      <w:r w:rsidR="00AD0D3A">
        <w:t>n option to change t</w:t>
      </w:r>
      <w:r w:rsidR="007F7550">
        <w:t>he</w:t>
      </w:r>
      <w:r w:rsidR="00AD0D3A">
        <w:t xml:space="preserve"> Font Size</w:t>
      </w:r>
      <w:r w:rsidR="00A576BE">
        <w:t>.</w:t>
      </w:r>
    </w:p>
    <w:p w14:paraId="238EFC75" w14:textId="47BC342B" w:rsidR="00B61965" w:rsidRDefault="00B61965" w:rsidP="00A576BE">
      <w:pPr>
        <w:pStyle w:val="ListParagraph"/>
        <w:numPr>
          <w:ilvl w:val="0"/>
          <w:numId w:val="29"/>
        </w:numPr>
        <w:jc w:val="both"/>
      </w:pPr>
      <w:r>
        <w:t>An option to change the digits after the decimal point</w:t>
      </w:r>
      <w:r w:rsidR="00A576BE">
        <w:t>.</w:t>
      </w:r>
    </w:p>
    <w:p w14:paraId="17E41562" w14:textId="1A2A2E30" w:rsidR="00B61965" w:rsidRDefault="00B61965" w:rsidP="00A576BE">
      <w:pPr>
        <w:pStyle w:val="ListParagraph"/>
        <w:numPr>
          <w:ilvl w:val="0"/>
          <w:numId w:val="29"/>
        </w:numPr>
        <w:jc w:val="both"/>
      </w:pPr>
      <w:r>
        <w:t>An option to include an on-screen keypad instead of the android stock one</w:t>
      </w:r>
      <w:r w:rsidR="00A576BE">
        <w:t>.</w:t>
      </w:r>
    </w:p>
    <w:p w14:paraId="5245707A" w14:textId="6BF2FB23" w:rsidR="00B61965" w:rsidRDefault="00B61965" w:rsidP="00A576BE">
      <w:pPr>
        <w:pStyle w:val="ListParagraph"/>
        <w:numPr>
          <w:ilvl w:val="0"/>
          <w:numId w:val="29"/>
        </w:numPr>
        <w:jc w:val="both"/>
      </w:pPr>
      <w:r>
        <w:t>An option to hide/unhide units. For example, in the Length category a user may need to only see the Meters, Kilometers and Centimeters instead of every single unit at the same time.</w:t>
      </w:r>
    </w:p>
    <w:p w14:paraId="641E5DF1" w14:textId="5F3AB5BC" w:rsidR="002B7223" w:rsidRDefault="0014757A" w:rsidP="00A576BE">
      <w:pPr>
        <w:pStyle w:val="ListParagraph"/>
        <w:numPr>
          <w:ilvl w:val="0"/>
          <w:numId w:val="29"/>
        </w:numPr>
        <w:jc w:val="both"/>
      </w:pPr>
      <w:r>
        <w:t>An option to change the Language</w:t>
      </w:r>
      <w:r w:rsidR="00A576BE">
        <w:t>.</w:t>
      </w:r>
    </w:p>
    <w:p w14:paraId="1E892869" w14:textId="3EC53B67" w:rsidR="0014757A" w:rsidRPr="002B7223" w:rsidRDefault="0014757A" w:rsidP="00A576BE">
      <w:pPr>
        <w:pStyle w:val="ListParagraph"/>
        <w:numPr>
          <w:ilvl w:val="0"/>
          <w:numId w:val="29"/>
        </w:numPr>
        <w:jc w:val="both"/>
      </w:pPr>
      <w:r>
        <w:t>An option for the user to send a feedback or report a bug. If the application is published this is a good way to get reports and feedbacks from users</w:t>
      </w:r>
      <w:r w:rsidR="007F7550">
        <w:t>, thus,</w:t>
      </w:r>
      <w:r>
        <w:t xml:space="preserve"> the developer </w:t>
      </w:r>
      <w:r w:rsidR="007F7550">
        <w:t>could be informed of</w:t>
      </w:r>
      <w:r>
        <w:t xml:space="preserve"> other opinions or get ideas and fix the bugs for the next update. </w:t>
      </w:r>
    </w:p>
    <w:p w14:paraId="5BFDFE03" w14:textId="34EC703F" w:rsidR="00D029E6" w:rsidRDefault="00D029E6" w:rsidP="00D029E6">
      <w:pPr>
        <w:pStyle w:val="Heading2"/>
        <w:rPr>
          <w:b/>
          <w:color w:val="auto"/>
        </w:rPr>
      </w:pPr>
      <w:r w:rsidRPr="00D029E6">
        <w:rPr>
          <w:b/>
          <w:color w:val="auto"/>
        </w:rPr>
        <w:t xml:space="preserve">Make the application Hybrid </w:t>
      </w:r>
    </w:p>
    <w:p w14:paraId="6D9AE1B2" w14:textId="77777777" w:rsidR="00F15378" w:rsidRPr="00A576BE" w:rsidRDefault="00F15378" w:rsidP="00A576BE">
      <w:pPr>
        <w:spacing w:after="0"/>
      </w:pPr>
    </w:p>
    <w:p w14:paraId="1BB3AA75" w14:textId="48D4816A" w:rsidR="008D2140" w:rsidRPr="008D2140" w:rsidRDefault="007F7550" w:rsidP="00A576BE">
      <w:pPr>
        <w:jc w:val="both"/>
      </w:pPr>
      <w:r>
        <w:t>The current</w:t>
      </w:r>
      <w:r w:rsidR="008D2140">
        <w:t xml:space="preserve"> app is made specifically for android devices. </w:t>
      </w:r>
      <w:r w:rsidR="0016195B">
        <w:t xml:space="preserve">Even though the current app is a native app, </w:t>
      </w:r>
      <w:r w:rsidR="008D2140">
        <w:t xml:space="preserve">in the future, </w:t>
      </w:r>
      <w:r w:rsidR="0016195B">
        <w:t xml:space="preserve">it can become a </w:t>
      </w:r>
      <w:r w:rsidR="00DA52C7">
        <w:t>Hybrid</w:t>
      </w:r>
      <w:r w:rsidR="0016195B">
        <w:t xml:space="preserve"> one by</w:t>
      </w:r>
      <w:r w:rsidR="00DA52C7">
        <w:t xml:space="preserve"> using Cordova or Ionic</w:t>
      </w:r>
      <w:r w:rsidR="00A576BE">
        <w:t xml:space="preserve"> technologies</w:t>
      </w:r>
      <w:r w:rsidR="00DA52C7">
        <w:t xml:space="preserve"> to</w:t>
      </w:r>
      <w:r w:rsidR="008D2140">
        <w:t xml:space="preserve"> release the app to more platforms e.g. iOS, Windows.</w:t>
      </w:r>
    </w:p>
    <w:p w14:paraId="69EE3C9B" w14:textId="7BF7D5C2" w:rsidR="00D029E6" w:rsidRDefault="00D029E6" w:rsidP="00D029E6">
      <w:pPr>
        <w:pStyle w:val="Heading2"/>
        <w:rPr>
          <w:b/>
          <w:color w:val="auto"/>
        </w:rPr>
      </w:pPr>
      <w:r w:rsidRPr="00D029E6">
        <w:rPr>
          <w:b/>
          <w:color w:val="auto"/>
        </w:rPr>
        <w:t>Monetize the application (ads</w:t>
      </w:r>
      <w:r>
        <w:rPr>
          <w:b/>
          <w:color w:val="auto"/>
        </w:rPr>
        <w:t xml:space="preserve"> or premium features with</w:t>
      </w:r>
      <w:r w:rsidR="00A576BE">
        <w:rPr>
          <w:b/>
          <w:color w:val="auto"/>
        </w:rPr>
        <w:t>in</w:t>
      </w:r>
      <w:r>
        <w:rPr>
          <w:b/>
          <w:color w:val="auto"/>
        </w:rPr>
        <w:t xml:space="preserve"> trial</w:t>
      </w:r>
      <w:r w:rsidR="00A576BE">
        <w:rPr>
          <w:b/>
          <w:color w:val="auto"/>
        </w:rPr>
        <w:t xml:space="preserve"> time</w:t>
      </w:r>
      <w:r w:rsidRPr="00D029E6">
        <w:rPr>
          <w:b/>
          <w:color w:val="auto"/>
        </w:rPr>
        <w:t xml:space="preserve">) </w:t>
      </w:r>
    </w:p>
    <w:p w14:paraId="313BF0D2" w14:textId="77777777" w:rsidR="00F15378" w:rsidRPr="00A576BE" w:rsidRDefault="00F15378" w:rsidP="00A576BE">
      <w:pPr>
        <w:spacing w:after="0"/>
      </w:pPr>
    </w:p>
    <w:p w14:paraId="70D4E910" w14:textId="32B8EC48" w:rsidR="00DA52C7" w:rsidRPr="00DA52C7" w:rsidRDefault="00DA52C7" w:rsidP="00A576BE">
      <w:pPr>
        <w:jc w:val="both"/>
      </w:pPr>
      <w:r>
        <w:t>Monetiz</w:t>
      </w:r>
      <w:r w:rsidR="0016195B">
        <w:t>ing</w:t>
      </w:r>
      <w:r>
        <w:t xml:space="preserve"> an application </w:t>
      </w:r>
      <w:r w:rsidR="0016195B">
        <w:t xml:space="preserve">could be very handful and profitable </w:t>
      </w:r>
      <w:r>
        <w:t>for the developer</w:t>
      </w:r>
      <w:r w:rsidR="0016195B">
        <w:t xml:space="preserve">. </w:t>
      </w:r>
      <w:r w:rsidR="00E10DF4">
        <w:t xml:space="preserve">For </w:t>
      </w:r>
      <w:r w:rsidR="00225000">
        <w:t>example,</w:t>
      </w:r>
      <w:r w:rsidR="00E10DF4">
        <w:t xml:space="preserve"> s</w:t>
      </w:r>
      <w:r>
        <w:t>ome small</w:t>
      </w:r>
      <w:r w:rsidR="00E10DF4">
        <w:t xml:space="preserve"> and not annoying</w:t>
      </w:r>
      <w:r>
        <w:t xml:space="preserve"> banners with </w:t>
      </w:r>
      <w:r w:rsidR="00904B7C">
        <w:t>ads relevant to the topic of the app</w:t>
      </w:r>
      <w:r w:rsidR="00E10DF4">
        <w:t xml:space="preserve"> or </w:t>
      </w:r>
      <w:r w:rsidR="00225000">
        <w:t>1-month</w:t>
      </w:r>
      <w:r w:rsidR="00E10DF4">
        <w:t xml:space="preserve"> trial with some premium features is a good strategy to let the user experience the app first before making the purchase. </w:t>
      </w:r>
      <w:r>
        <w:t xml:space="preserve"> </w:t>
      </w:r>
    </w:p>
    <w:p w14:paraId="1CCA1412" w14:textId="3DBBDA5D" w:rsidR="002B7223" w:rsidRDefault="002B7223" w:rsidP="002B7223">
      <w:pPr>
        <w:pStyle w:val="Heading2"/>
        <w:rPr>
          <w:b/>
          <w:color w:val="auto"/>
        </w:rPr>
      </w:pPr>
      <w:r w:rsidRPr="002B7223">
        <w:rPr>
          <w:b/>
          <w:color w:val="auto"/>
        </w:rPr>
        <w:t>Publish the app to Google Play Store</w:t>
      </w:r>
    </w:p>
    <w:p w14:paraId="6AB4F9AC" w14:textId="77777777" w:rsidR="00F15378" w:rsidRPr="00A576BE" w:rsidRDefault="00F15378" w:rsidP="00A576BE">
      <w:pPr>
        <w:spacing w:after="0"/>
      </w:pPr>
    </w:p>
    <w:p w14:paraId="7F73E683" w14:textId="1A8B5518" w:rsidR="00510F57" w:rsidRPr="00510F57" w:rsidRDefault="00225000" w:rsidP="00A576BE">
      <w:pPr>
        <w:jc w:val="both"/>
      </w:pPr>
      <w:r>
        <w:t>Finally, as a developer, is a very good start to publish an application to Play Store</w:t>
      </w:r>
      <w:r w:rsidR="0016195B">
        <w:t xml:space="preserve">, which, </w:t>
      </w:r>
      <w:r>
        <w:t>provides a lot of amazing benefits. Furthermore, most of the android users us</w:t>
      </w:r>
      <w:r w:rsidR="0016195B">
        <w:t>e</w:t>
      </w:r>
      <w:r>
        <w:t xml:space="preserve"> Play Store to download their favorite apps</w:t>
      </w:r>
      <w:r w:rsidR="0016195B">
        <w:t xml:space="preserve">, thus, </w:t>
      </w:r>
      <w:r>
        <w:t xml:space="preserve">if it becomes successful it may become popular and the download number will keep increasing. </w:t>
      </w:r>
    </w:p>
    <w:sectPr w:rsidR="00510F57" w:rsidRPr="00510F57" w:rsidSect="0079018B">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7816F" w14:textId="77777777" w:rsidR="00B404F0" w:rsidRDefault="00B404F0" w:rsidP="0079018B">
      <w:pPr>
        <w:spacing w:after="0" w:line="240" w:lineRule="auto"/>
      </w:pPr>
      <w:r>
        <w:separator/>
      </w:r>
    </w:p>
  </w:endnote>
  <w:endnote w:type="continuationSeparator" w:id="0">
    <w:p w14:paraId="3DE4325A" w14:textId="77777777" w:rsidR="00B404F0" w:rsidRDefault="00B404F0" w:rsidP="0079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6887"/>
      <w:docPartObj>
        <w:docPartGallery w:val="Page Numbers (Bottom of Page)"/>
        <w:docPartUnique/>
      </w:docPartObj>
    </w:sdtPr>
    <w:sdtEndPr>
      <w:rPr>
        <w:noProof/>
      </w:rPr>
    </w:sdtEndPr>
    <w:sdtContent>
      <w:p w14:paraId="5800BECF" w14:textId="6574B0F9" w:rsidR="00632892" w:rsidRDefault="006328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52958" w14:textId="77777777" w:rsidR="00632892" w:rsidRDefault="00632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6238F" w14:textId="77777777" w:rsidR="00B404F0" w:rsidRDefault="00B404F0" w:rsidP="0079018B">
      <w:pPr>
        <w:spacing w:after="0" w:line="240" w:lineRule="auto"/>
      </w:pPr>
      <w:r>
        <w:separator/>
      </w:r>
    </w:p>
  </w:footnote>
  <w:footnote w:type="continuationSeparator" w:id="0">
    <w:p w14:paraId="002E9E4C" w14:textId="77777777" w:rsidR="00B404F0" w:rsidRDefault="00B404F0" w:rsidP="00790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C3B5" w14:textId="77777777" w:rsidR="00632892" w:rsidRDefault="00632892">
    <w:pPr>
      <w:pStyle w:val="Header"/>
    </w:pPr>
    <w:r>
      <w:t xml:space="preserve">Student ID: 2520796 </w:t>
    </w:r>
  </w:p>
  <w:p w14:paraId="6283ADE6" w14:textId="77777777" w:rsidR="00632892" w:rsidRDefault="00632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3E"/>
    <w:multiLevelType w:val="hybridMultilevel"/>
    <w:tmpl w:val="A3428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0543D6"/>
    <w:multiLevelType w:val="hybridMultilevel"/>
    <w:tmpl w:val="35F8D928"/>
    <w:lvl w:ilvl="0" w:tplc="08090013">
      <w:start w:val="1"/>
      <w:numFmt w:val="upperRoman"/>
      <w:lvlText w:val="%1."/>
      <w:lvlJc w:val="right"/>
      <w:pPr>
        <w:ind w:left="773" w:hanging="360"/>
      </w:pPr>
    </w:lvl>
    <w:lvl w:ilvl="1" w:tplc="08090019">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2" w15:restartNumberingAfterBreak="0">
    <w:nsid w:val="0A116211"/>
    <w:multiLevelType w:val="hybridMultilevel"/>
    <w:tmpl w:val="001EF2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73E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EB01C1D"/>
    <w:multiLevelType w:val="hybridMultilevel"/>
    <w:tmpl w:val="9D125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9F7754"/>
    <w:multiLevelType w:val="hybridMultilevel"/>
    <w:tmpl w:val="215AB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8732A1"/>
    <w:multiLevelType w:val="multilevel"/>
    <w:tmpl w:val="03AC1CD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3B53D52"/>
    <w:multiLevelType w:val="multilevel"/>
    <w:tmpl w:val="736EC41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4B0601F"/>
    <w:multiLevelType w:val="hybridMultilevel"/>
    <w:tmpl w:val="9E2EFCC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9" w15:restartNumberingAfterBreak="0">
    <w:nsid w:val="18E963C1"/>
    <w:multiLevelType w:val="hybridMultilevel"/>
    <w:tmpl w:val="8128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22EA1"/>
    <w:multiLevelType w:val="hybridMultilevel"/>
    <w:tmpl w:val="19E02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260388"/>
    <w:multiLevelType w:val="hybridMultilevel"/>
    <w:tmpl w:val="52B2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22D65"/>
    <w:multiLevelType w:val="hybridMultilevel"/>
    <w:tmpl w:val="969E9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801E76"/>
    <w:multiLevelType w:val="hybridMultilevel"/>
    <w:tmpl w:val="2A00A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E867A3"/>
    <w:multiLevelType w:val="hybridMultilevel"/>
    <w:tmpl w:val="26947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07682"/>
    <w:multiLevelType w:val="hybridMultilevel"/>
    <w:tmpl w:val="4A00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04300"/>
    <w:multiLevelType w:val="hybridMultilevel"/>
    <w:tmpl w:val="1AD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5383F"/>
    <w:multiLevelType w:val="hybridMultilevel"/>
    <w:tmpl w:val="D68EA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5183434"/>
    <w:multiLevelType w:val="multilevel"/>
    <w:tmpl w:val="EBA6E3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6F82E29"/>
    <w:multiLevelType w:val="hybridMultilevel"/>
    <w:tmpl w:val="28524B22"/>
    <w:lvl w:ilvl="0" w:tplc="CD56F1E2">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20" w15:restartNumberingAfterBreak="0">
    <w:nsid w:val="5F40702C"/>
    <w:multiLevelType w:val="hybridMultilevel"/>
    <w:tmpl w:val="A430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E6B37"/>
    <w:multiLevelType w:val="hybridMultilevel"/>
    <w:tmpl w:val="BCB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5B2FE8"/>
    <w:multiLevelType w:val="hybridMultilevel"/>
    <w:tmpl w:val="361AFC9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3" w15:restartNumberingAfterBreak="0">
    <w:nsid w:val="6F5610D7"/>
    <w:multiLevelType w:val="hybridMultilevel"/>
    <w:tmpl w:val="9AB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34ABC"/>
    <w:multiLevelType w:val="hybridMultilevel"/>
    <w:tmpl w:val="C25E208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C240AE"/>
    <w:multiLevelType w:val="hybridMultilevel"/>
    <w:tmpl w:val="7AF0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43641B"/>
    <w:multiLevelType w:val="hybridMultilevel"/>
    <w:tmpl w:val="43F0B4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DC557E"/>
    <w:multiLevelType w:val="hybridMultilevel"/>
    <w:tmpl w:val="2AD4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E83935"/>
    <w:multiLevelType w:val="hybridMultilevel"/>
    <w:tmpl w:val="C716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B3E73"/>
    <w:multiLevelType w:val="hybridMultilevel"/>
    <w:tmpl w:val="D2FA4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3F67C3"/>
    <w:multiLevelType w:val="hybridMultilevel"/>
    <w:tmpl w:val="DA7E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B4B5A"/>
    <w:multiLevelType w:val="hybridMultilevel"/>
    <w:tmpl w:val="F156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0"/>
  </w:num>
  <w:num w:numId="4">
    <w:abstractNumId w:val="27"/>
  </w:num>
  <w:num w:numId="5">
    <w:abstractNumId w:val="7"/>
  </w:num>
  <w:num w:numId="6">
    <w:abstractNumId w:val="23"/>
  </w:num>
  <w:num w:numId="7">
    <w:abstractNumId w:val="9"/>
  </w:num>
  <w:num w:numId="8">
    <w:abstractNumId w:val="15"/>
  </w:num>
  <w:num w:numId="9">
    <w:abstractNumId w:val="20"/>
  </w:num>
  <w:num w:numId="10">
    <w:abstractNumId w:val="28"/>
  </w:num>
  <w:num w:numId="11">
    <w:abstractNumId w:val="11"/>
  </w:num>
  <w:num w:numId="12">
    <w:abstractNumId w:val="16"/>
  </w:num>
  <w:num w:numId="13">
    <w:abstractNumId w:val="30"/>
  </w:num>
  <w:num w:numId="14">
    <w:abstractNumId w:val="17"/>
  </w:num>
  <w:num w:numId="15">
    <w:abstractNumId w:val="12"/>
  </w:num>
  <w:num w:numId="16">
    <w:abstractNumId w:val="26"/>
  </w:num>
  <w:num w:numId="17">
    <w:abstractNumId w:val="29"/>
  </w:num>
  <w:num w:numId="18">
    <w:abstractNumId w:val="10"/>
  </w:num>
  <w:num w:numId="19">
    <w:abstractNumId w:val="4"/>
  </w:num>
  <w:num w:numId="20">
    <w:abstractNumId w:val="14"/>
  </w:num>
  <w:num w:numId="21">
    <w:abstractNumId w:val="3"/>
  </w:num>
  <w:num w:numId="22">
    <w:abstractNumId w:val="8"/>
  </w:num>
  <w:num w:numId="23">
    <w:abstractNumId w:val="1"/>
  </w:num>
  <w:num w:numId="24">
    <w:abstractNumId w:val="31"/>
  </w:num>
  <w:num w:numId="25">
    <w:abstractNumId w:val="21"/>
  </w:num>
  <w:num w:numId="26">
    <w:abstractNumId w:val="5"/>
  </w:num>
  <w:num w:numId="27">
    <w:abstractNumId w:val="13"/>
  </w:num>
  <w:num w:numId="28">
    <w:abstractNumId w:val="25"/>
  </w:num>
  <w:num w:numId="29">
    <w:abstractNumId w:val="22"/>
  </w:num>
  <w:num w:numId="30">
    <w:abstractNumId w:val="24"/>
  </w:num>
  <w:num w:numId="31">
    <w:abstractNumId w:val="19"/>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8B"/>
    <w:rsid w:val="00004326"/>
    <w:rsid w:val="00004807"/>
    <w:rsid w:val="00006F00"/>
    <w:rsid w:val="00022279"/>
    <w:rsid w:val="0003056C"/>
    <w:rsid w:val="00033059"/>
    <w:rsid w:val="0003485B"/>
    <w:rsid w:val="00043DE2"/>
    <w:rsid w:val="000607BB"/>
    <w:rsid w:val="000B004B"/>
    <w:rsid w:val="000C01D6"/>
    <w:rsid w:val="000C146C"/>
    <w:rsid w:val="000E5755"/>
    <w:rsid w:val="000F4B83"/>
    <w:rsid w:val="00114FC2"/>
    <w:rsid w:val="0012239B"/>
    <w:rsid w:val="00134007"/>
    <w:rsid w:val="00136C4B"/>
    <w:rsid w:val="0014757A"/>
    <w:rsid w:val="001519FF"/>
    <w:rsid w:val="0016195B"/>
    <w:rsid w:val="00162E66"/>
    <w:rsid w:val="00163A16"/>
    <w:rsid w:val="00164750"/>
    <w:rsid w:val="001734CD"/>
    <w:rsid w:val="001A0985"/>
    <w:rsid w:val="001B13E7"/>
    <w:rsid w:val="001C751D"/>
    <w:rsid w:val="001C7CDE"/>
    <w:rsid w:val="001D4439"/>
    <w:rsid w:val="001D4AC7"/>
    <w:rsid w:val="001E59A7"/>
    <w:rsid w:val="001E70A8"/>
    <w:rsid w:val="001F06EF"/>
    <w:rsid w:val="001F5710"/>
    <w:rsid w:val="0020374C"/>
    <w:rsid w:val="00203D1E"/>
    <w:rsid w:val="00212A73"/>
    <w:rsid w:val="00213156"/>
    <w:rsid w:val="00223434"/>
    <w:rsid w:val="00225000"/>
    <w:rsid w:val="00225991"/>
    <w:rsid w:val="00243BAA"/>
    <w:rsid w:val="00254171"/>
    <w:rsid w:val="0025539C"/>
    <w:rsid w:val="002575A9"/>
    <w:rsid w:val="0026235E"/>
    <w:rsid w:val="0027448F"/>
    <w:rsid w:val="002761E5"/>
    <w:rsid w:val="00295BAF"/>
    <w:rsid w:val="002A6CA1"/>
    <w:rsid w:val="002B2053"/>
    <w:rsid w:val="002B7223"/>
    <w:rsid w:val="002C0BC6"/>
    <w:rsid w:val="002C2FF7"/>
    <w:rsid w:val="002D16F9"/>
    <w:rsid w:val="002E39F4"/>
    <w:rsid w:val="002E6326"/>
    <w:rsid w:val="002E7E93"/>
    <w:rsid w:val="00300E2B"/>
    <w:rsid w:val="003036EF"/>
    <w:rsid w:val="00333309"/>
    <w:rsid w:val="00342AF9"/>
    <w:rsid w:val="00343F23"/>
    <w:rsid w:val="003531E9"/>
    <w:rsid w:val="003541AD"/>
    <w:rsid w:val="003541C1"/>
    <w:rsid w:val="003631CE"/>
    <w:rsid w:val="00373BBD"/>
    <w:rsid w:val="00374A60"/>
    <w:rsid w:val="0038058E"/>
    <w:rsid w:val="00392A88"/>
    <w:rsid w:val="003A7F2F"/>
    <w:rsid w:val="003C4CD3"/>
    <w:rsid w:val="003C5E17"/>
    <w:rsid w:val="003C7989"/>
    <w:rsid w:val="003D36C9"/>
    <w:rsid w:val="003F636A"/>
    <w:rsid w:val="00414816"/>
    <w:rsid w:val="004156C6"/>
    <w:rsid w:val="00415706"/>
    <w:rsid w:val="00426D86"/>
    <w:rsid w:val="00446559"/>
    <w:rsid w:val="00446578"/>
    <w:rsid w:val="004709F9"/>
    <w:rsid w:val="004A4171"/>
    <w:rsid w:val="004B0F5A"/>
    <w:rsid w:val="004B609C"/>
    <w:rsid w:val="004B615B"/>
    <w:rsid w:val="004C6F78"/>
    <w:rsid w:val="004C71E4"/>
    <w:rsid w:val="004D5F42"/>
    <w:rsid w:val="004E77B6"/>
    <w:rsid w:val="004E7AC9"/>
    <w:rsid w:val="004F1323"/>
    <w:rsid w:val="004F182C"/>
    <w:rsid w:val="004F261D"/>
    <w:rsid w:val="004F6113"/>
    <w:rsid w:val="00501B78"/>
    <w:rsid w:val="00510F57"/>
    <w:rsid w:val="0054077C"/>
    <w:rsid w:val="005503DE"/>
    <w:rsid w:val="0055654C"/>
    <w:rsid w:val="005569E1"/>
    <w:rsid w:val="00556B8C"/>
    <w:rsid w:val="00557388"/>
    <w:rsid w:val="0056082B"/>
    <w:rsid w:val="00565409"/>
    <w:rsid w:val="00571CC5"/>
    <w:rsid w:val="005752B3"/>
    <w:rsid w:val="00580F66"/>
    <w:rsid w:val="0058558C"/>
    <w:rsid w:val="005C27D9"/>
    <w:rsid w:val="005E4CC2"/>
    <w:rsid w:val="00614C30"/>
    <w:rsid w:val="00620A6E"/>
    <w:rsid w:val="0062391A"/>
    <w:rsid w:val="00632892"/>
    <w:rsid w:val="006354D9"/>
    <w:rsid w:val="006425B2"/>
    <w:rsid w:val="0064286A"/>
    <w:rsid w:val="0065621E"/>
    <w:rsid w:val="00657705"/>
    <w:rsid w:val="0067571B"/>
    <w:rsid w:val="00677670"/>
    <w:rsid w:val="0069552C"/>
    <w:rsid w:val="006A0795"/>
    <w:rsid w:val="006A442B"/>
    <w:rsid w:val="006C732B"/>
    <w:rsid w:val="006F7EE8"/>
    <w:rsid w:val="00711EC7"/>
    <w:rsid w:val="00717E35"/>
    <w:rsid w:val="007216D8"/>
    <w:rsid w:val="00736366"/>
    <w:rsid w:val="00741209"/>
    <w:rsid w:val="0075261F"/>
    <w:rsid w:val="00786EE9"/>
    <w:rsid w:val="0079018B"/>
    <w:rsid w:val="00797AB6"/>
    <w:rsid w:val="007B2873"/>
    <w:rsid w:val="007D0B56"/>
    <w:rsid w:val="007E65D8"/>
    <w:rsid w:val="007E7853"/>
    <w:rsid w:val="007F56B0"/>
    <w:rsid w:val="007F7550"/>
    <w:rsid w:val="008025FE"/>
    <w:rsid w:val="00807138"/>
    <w:rsid w:val="00807E14"/>
    <w:rsid w:val="00813B91"/>
    <w:rsid w:val="00817366"/>
    <w:rsid w:val="00823896"/>
    <w:rsid w:val="00824277"/>
    <w:rsid w:val="0083048F"/>
    <w:rsid w:val="00864BEE"/>
    <w:rsid w:val="008652C4"/>
    <w:rsid w:val="00866D5B"/>
    <w:rsid w:val="00880063"/>
    <w:rsid w:val="00891769"/>
    <w:rsid w:val="008931A9"/>
    <w:rsid w:val="008A1E20"/>
    <w:rsid w:val="008C0983"/>
    <w:rsid w:val="008D2140"/>
    <w:rsid w:val="008E11EA"/>
    <w:rsid w:val="008E163A"/>
    <w:rsid w:val="008E16FD"/>
    <w:rsid w:val="008E25B9"/>
    <w:rsid w:val="009027C9"/>
    <w:rsid w:val="00904B7C"/>
    <w:rsid w:val="00904C23"/>
    <w:rsid w:val="00921560"/>
    <w:rsid w:val="0096346A"/>
    <w:rsid w:val="00964F58"/>
    <w:rsid w:val="00983D33"/>
    <w:rsid w:val="00984044"/>
    <w:rsid w:val="009840A9"/>
    <w:rsid w:val="0099102A"/>
    <w:rsid w:val="009970E0"/>
    <w:rsid w:val="009A25C0"/>
    <w:rsid w:val="009A6CD5"/>
    <w:rsid w:val="009B5A10"/>
    <w:rsid w:val="009B7641"/>
    <w:rsid w:val="009D3090"/>
    <w:rsid w:val="009E2F18"/>
    <w:rsid w:val="00A013CF"/>
    <w:rsid w:val="00A05A04"/>
    <w:rsid w:val="00A374B5"/>
    <w:rsid w:val="00A4298C"/>
    <w:rsid w:val="00A42A44"/>
    <w:rsid w:val="00A47D5D"/>
    <w:rsid w:val="00A501EA"/>
    <w:rsid w:val="00A50F43"/>
    <w:rsid w:val="00A576BE"/>
    <w:rsid w:val="00A60517"/>
    <w:rsid w:val="00A64868"/>
    <w:rsid w:val="00A867AB"/>
    <w:rsid w:val="00A92DE1"/>
    <w:rsid w:val="00A938D0"/>
    <w:rsid w:val="00AA3CA4"/>
    <w:rsid w:val="00AA55E3"/>
    <w:rsid w:val="00AA6F19"/>
    <w:rsid w:val="00AC2F44"/>
    <w:rsid w:val="00AC4D25"/>
    <w:rsid w:val="00AC4E1F"/>
    <w:rsid w:val="00AC7042"/>
    <w:rsid w:val="00AD0D3A"/>
    <w:rsid w:val="00AD6A21"/>
    <w:rsid w:val="00AE21BD"/>
    <w:rsid w:val="00AF3914"/>
    <w:rsid w:val="00B000B7"/>
    <w:rsid w:val="00B009CF"/>
    <w:rsid w:val="00B038C3"/>
    <w:rsid w:val="00B05FAD"/>
    <w:rsid w:val="00B06D36"/>
    <w:rsid w:val="00B06ECA"/>
    <w:rsid w:val="00B07C70"/>
    <w:rsid w:val="00B10936"/>
    <w:rsid w:val="00B16CFE"/>
    <w:rsid w:val="00B404F0"/>
    <w:rsid w:val="00B4489E"/>
    <w:rsid w:val="00B524BF"/>
    <w:rsid w:val="00B56EE9"/>
    <w:rsid w:val="00B61965"/>
    <w:rsid w:val="00B76E11"/>
    <w:rsid w:val="00B77195"/>
    <w:rsid w:val="00B96EC0"/>
    <w:rsid w:val="00BA0266"/>
    <w:rsid w:val="00C024A5"/>
    <w:rsid w:val="00C17C60"/>
    <w:rsid w:val="00C36656"/>
    <w:rsid w:val="00C403D1"/>
    <w:rsid w:val="00C434A5"/>
    <w:rsid w:val="00C45525"/>
    <w:rsid w:val="00C56823"/>
    <w:rsid w:val="00C715E9"/>
    <w:rsid w:val="00C74DFF"/>
    <w:rsid w:val="00C92E4B"/>
    <w:rsid w:val="00C9321B"/>
    <w:rsid w:val="00C94AA0"/>
    <w:rsid w:val="00CA5433"/>
    <w:rsid w:val="00CA7138"/>
    <w:rsid w:val="00CC3980"/>
    <w:rsid w:val="00CC4E5E"/>
    <w:rsid w:val="00CD13E0"/>
    <w:rsid w:val="00CD7973"/>
    <w:rsid w:val="00CD7B0D"/>
    <w:rsid w:val="00CF324F"/>
    <w:rsid w:val="00D029E6"/>
    <w:rsid w:val="00D048BB"/>
    <w:rsid w:val="00D17F62"/>
    <w:rsid w:val="00D30613"/>
    <w:rsid w:val="00D44A39"/>
    <w:rsid w:val="00D56A02"/>
    <w:rsid w:val="00D62FC1"/>
    <w:rsid w:val="00D707B8"/>
    <w:rsid w:val="00D858AB"/>
    <w:rsid w:val="00D8796B"/>
    <w:rsid w:val="00DA08C9"/>
    <w:rsid w:val="00DA52C7"/>
    <w:rsid w:val="00DA6D30"/>
    <w:rsid w:val="00DB1CE5"/>
    <w:rsid w:val="00DB3D9A"/>
    <w:rsid w:val="00DE7AD3"/>
    <w:rsid w:val="00DF1827"/>
    <w:rsid w:val="00E10DF4"/>
    <w:rsid w:val="00E15855"/>
    <w:rsid w:val="00E205A5"/>
    <w:rsid w:val="00E24AD2"/>
    <w:rsid w:val="00E34604"/>
    <w:rsid w:val="00E479E2"/>
    <w:rsid w:val="00E575EA"/>
    <w:rsid w:val="00E84AD4"/>
    <w:rsid w:val="00E94F4D"/>
    <w:rsid w:val="00EA4E65"/>
    <w:rsid w:val="00EB101F"/>
    <w:rsid w:val="00EB472B"/>
    <w:rsid w:val="00EC032C"/>
    <w:rsid w:val="00ED1674"/>
    <w:rsid w:val="00ED1D3D"/>
    <w:rsid w:val="00ED3A5D"/>
    <w:rsid w:val="00EE1337"/>
    <w:rsid w:val="00F02BE8"/>
    <w:rsid w:val="00F03233"/>
    <w:rsid w:val="00F0459A"/>
    <w:rsid w:val="00F0688E"/>
    <w:rsid w:val="00F15378"/>
    <w:rsid w:val="00F15ED0"/>
    <w:rsid w:val="00F16FBF"/>
    <w:rsid w:val="00F24407"/>
    <w:rsid w:val="00F3098F"/>
    <w:rsid w:val="00F3215B"/>
    <w:rsid w:val="00F322A7"/>
    <w:rsid w:val="00F337EC"/>
    <w:rsid w:val="00F36DD2"/>
    <w:rsid w:val="00F56853"/>
    <w:rsid w:val="00F63B70"/>
    <w:rsid w:val="00F67A6A"/>
    <w:rsid w:val="00F82648"/>
    <w:rsid w:val="00F867A0"/>
    <w:rsid w:val="00F8705A"/>
    <w:rsid w:val="00F90EF1"/>
    <w:rsid w:val="00FA3398"/>
    <w:rsid w:val="00FD0542"/>
    <w:rsid w:val="00FD2F2D"/>
    <w:rsid w:val="00FE3600"/>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339A"/>
  <w15:chartTrackingRefBased/>
  <w15:docId w15:val="{65278ED6-BA8A-4E9A-B0DC-61A140A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1EA"/>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51D"/>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AD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404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404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8404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8404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8404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404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18B"/>
    <w:pPr>
      <w:spacing w:after="0" w:line="240" w:lineRule="auto"/>
    </w:pPr>
    <w:rPr>
      <w:rFonts w:eastAsiaTheme="minorEastAsia"/>
    </w:rPr>
  </w:style>
  <w:style w:type="character" w:customStyle="1" w:styleId="NoSpacingChar">
    <w:name w:val="No Spacing Char"/>
    <w:basedOn w:val="DefaultParagraphFont"/>
    <w:link w:val="NoSpacing"/>
    <w:uiPriority w:val="1"/>
    <w:rsid w:val="0079018B"/>
    <w:rPr>
      <w:rFonts w:eastAsiaTheme="minorEastAsia"/>
    </w:rPr>
  </w:style>
  <w:style w:type="paragraph" w:styleId="Header">
    <w:name w:val="header"/>
    <w:basedOn w:val="Normal"/>
    <w:link w:val="HeaderChar"/>
    <w:uiPriority w:val="99"/>
    <w:unhideWhenUsed/>
    <w:rsid w:val="00790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8B"/>
  </w:style>
  <w:style w:type="paragraph" w:styleId="Footer">
    <w:name w:val="footer"/>
    <w:basedOn w:val="Normal"/>
    <w:link w:val="FooterChar"/>
    <w:uiPriority w:val="99"/>
    <w:unhideWhenUsed/>
    <w:rsid w:val="00790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8B"/>
  </w:style>
  <w:style w:type="paragraph" w:customStyle="1" w:styleId="Default">
    <w:name w:val="Default"/>
    <w:rsid w:val="0079018B"/>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01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01EA"/>
    <w:pPr>
      <w:numPr>
        <w:numId w:val="0"/>
      </w:numPr>
      <w:outlineLvl w:val="9"/>
    </w:pPr>
  </w:style>
  <w:style w:type="paragraph" w:styleId="TOC2">
    <w:name w:val="toc 2"/>
    <w:basedOn w:val="Normal"/>
    <w:next w:val="Normal"/>
    <w:autoRedefine/>
    <w:uiPriority w:val="39"/>
    <w:unhideWhenUsed/>
    <w:rsid w:val="001C751D"/>
    <w:pPr>
      <w:spacing w:after="100"/>
      <w:ind w:left="220"/>
    </w:pPr>
    <w:rPr>
      <w:rFonts w:eastAsiaTheme="minorEastAsia" w:cs="Times New Roman"/>
    </w:rPr>
  </w:style>
  <w:style w:type="paragraph" w:styleId="TOC1">
    <w:name w:val="toc 1"/>
    <w:basedOn w:val="Normal"/>
    <w:next w:val="Normal"/>
    <w:autoRedefine/>
    <w:uiPriority w:val="39"/>
    <w:unhideWhenUsed/>
    <w:rsid w:val="001C751D"/>
    <w:pPr>
      <w:spacing w:after="100"/>
    </w:pPr>
    <w:rPr>
      <w:rFonts w:eastAsiaTheme="minorEastAsia" w:cs="Times New Roman"/>
    </w:rPr>
  </w:style>
  <w:style w:type="paragraph" w:styleId="TOC3">
    <w:name w:val="toc 3"/>
    <w:basedOn w:val="Normal"/>
    <w:next w:val="Normal"/>
    <w:autoRedefine/>
    <w:uiPriority w:val="39"/>
    <w:unhideWhenUsed/>
    <w:rsid w:val="001C751D"/>
    <w:pPr>
      <w:spacing w:after="100"/>
      <w:ind w:left="440"/>
    </w:pPr>
    <w:rPr>
      <w:rFonts w:eastAsiaTheme="minorEastAsia" w:cs="Times New Roman"/>
    </w:rPr>
  </w:style>
  <w:style w:type="character" w:styleId="Hyperlink">
    <w:name w:val="Hyperlink"/>
    <w:basedOn w:val="DefaultParagraphFont"/>
    <w:uiPriority w:val="99"/>
    <w:unhideWhenUsed/>
    <w:rsid w:val="001C751D"/>
    <w:rPr>
      <w:color w:val="0563C1" w:themeColor="hyperlink"/>
      <w:u w:val="single"/>
    </w:rPr>
  </w:style>
  <w:style w:type="character" w:customStyle="1" w:styleId="Heading2Char">
    <w:name w:val="Heading 2 Char"/>
    <w:basedOn w:val="DefaultParagraphFont"/>
    <w:link w:val="Heading2"/>
    <w:uiPriority w:val="9"/>
    <w:rsid w:val="001C75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51D"/>
    <w:pPr>
      <w:ind w:left="720"/>
      <w:contextualSpacing/>
    </w:pPr>
  </w:style>
  <w:style w:type="table" w:styleId="TableGrid">
    <w:name w:val="Table Grid"/>
    <w:basedOn w:val="TableNormal"/>
    <w:uiPriority w:val="39"/>
    <w:rsid w:val="00114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E7AD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1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3E0"/>
    <w:rPr>
      <w:rFonts w:ascii="Segoe UI" w:hAnsi="Segoe UI" w:cs="Segoe UI"/>
      <w:sz w:val="18"/>
      <w:szCs w:val="18"/>
    </w:rPr>
  </w:style>
  <w:style w:type="character" w:styleId="UnresolvedMention">
    <w:name w:val="Unresolved Mention"/>
    <w:basedOn w:val="DefaultParagraphFont"/>
    <w:uiPriority w:val="99"/>
    <w:semiHidden/>
    <w:unhideWhenUsed/>
    <w:rsid w:val="00F36DD2"/>
    <w:rPr>
      <w:color w:val="605E5C"/>
      <w:shd w:val="clear" w:color="auto" w:fill="E1DFDD"/>
    </w:rPr>
  </w:style>
  <w:style w:type="character" w:customStyle="1" w:styleId="Heading4Char">
    <w:name w:val="Heading 4 Char"/>
    <w:basedOn w:val="DefaultParagraphFont"/>
    <w:link w:val="Heading4"/>
    <w:uiPriority w:val="9"/>
    <w:semiHidden/>
    <w:rsid w:val="0098404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404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8404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8404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840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404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434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0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E39EB-50F2-47BE-B03D-886F324A2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16</cp:revision>
  <cp:lastPrinted>2019-12-05T21:52:00Z</cp:lastPrinted>
  <dcterms:created xsi:type="dcterms:W3CDTF">2019-11-25T00:06:00Z</dcterms:created>
  <dcterms:modified xsi:type="dcterms:W3CDTF">2019-12-05T21:53:00Z</dcterms:modified>
</cp:coreProperties>
</file>