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6192"/>
        <w:gridCol w:w="3168"/>
      </w:tblGrid>
      <w:tr w:rsidR="003224C1" w14:paraId="7A58D419" w14:textId="77777777">
        <w:tc>
          <w:tcPr>
            <w:tcW w:w="6192" w:type="dxa"/>
          </w:tcPr>
          <w:p w14:paraId="517BAB95" w14:textId="77777777" w:rsidR="003224C1" w:rsidRPr="00DB0809" w:rsidRDefault="00000000">
            <w:pPr>
              <w:spacing w:after="180"/>
              <w:rPr>
                <w:lang w:val="es-GT"/>
              </w:rPr>
            </w:pPr>
            <w:r w:rsidRPr="00DB0809">
              <w:rPr>
                <w:lang w:val="es-GT"/>
              </w:rPr>
              <w:t>Universidad Mariano Gálvez de Guatemala</w:t>
            </w:r>
          </w:p>
          <w:p w14:paraId="1072415B" w14:textId="77777777" w:rsidR="003224C1" w:rsidRPr="00DB0809" w:rsidRDefault="00000000">
            <w:pPr>
              <w:spacing w:after="180"/>
              <w:rPr>
                <w:lang w:val="es-GT"/>
              </w:rPr>
            </w:pPr>
            <w:r w:rsidRPr="00DB0809">
              <w:rPr>
                <w:lang w:val="es-GT"/>
              </w:rPr>
              <w:t>Facultad de ingeniería, matemática y ciencias físicas</w:t>
            </w:r>
          </w:p>
          <w:p w14:paraId="0A420BD1" w14:textId="77777777" w:rsidR="003224C1" w:rsidRPr="00DB0809" w:rsidRDefault="00000000">
            <w:pPr>
              <w:spacing w:after="180"/>
              <w:rPr>
                <w:lang w:val="es-GT"/>
              </w:rPr>
            </w:pPr>
            <w:r w:rsidRPr="00DB0809">
              <w:rPr>
                <w:lang w:val="es-GT"/>
              </w:rPr>
              <w:t>Curso: Aseguramiento de la calidad del software</w:t>
            </w:r>
          </w:p>
          <w:p w14:paraId="22CBF68B" w14:textId="77777777" w:rsidR="003224C1" w:rsidRPr="00DB0809" w:rsidRDefault="00000000">
            <w:pPr>
              <w:spacing w:after="180"/>
              <w:rPr>
                <w:lang w:val="es-GT"/>
              </w:rPr>
            </w:pPr>
            <w:r w:rsidRPr="00DB0809">
              <w:rPr>
                <w:lang w:val="es-GT"/>
              </w:rPr>
              <w:t>Día: 15 de octubre de 2026</w:t>
            </w:r>
          </w:p>
          <w:p w14:paraId="05BDED05" w14:textId="77777777" w:rsidR="003224C1" w:rsidRPr="00DB0809" w:rsidRDefault="00000000">
            <w:pPr>
              <w:spacing w:after="180"/>
              <w:rPr>
                <w:lang w:val="es-GT"/>
              </w:rPr>
            </w:pPr>
            <w:r w:rsidRPr="00DB0809">
              <w:rPr>
                <w:lang w:val="es-GT"/>
              </w:rPr>
              <w:t>Carrera: Ingeniería en Sistemas de Información y Ciencias de la Computación</w:t>
            </w:r>
          </w:p>
        </w:tc>
        <w:tc>
          <w:tcPr>
            <w:tcW w:w="3168" w:type="dxa"/>
          </w:tcPr>
          <w:p w14:paraId="623A86F8" w14:textId="77777777" w:rsidR="003224C1" w:rsidRDefault="00000000">
            <w:pPr>
              <w:jc w:val="right"/>
            </w:pPr>
            <w:r>
              <w:rPr>
                <w:noProof/>
              </w:rPr>
              <w:drawing>
                <wp:inline distT="0" distB="0" distL="0" distR="0" wp14:anchorId="58327FB3" wp14:editId="2459C993">
                  <wp:extent cx="1828800" cy="1947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8"/>
                          <a:stretch>
                            <a:fillRect/>
                          </a:stretch>
                        </pic:blipFill>
                        <pic:spPr>
                          <a:xfrm>
                            <a:off x="0" y="0"/>
                            <a:ext cx="1828800" cy="1947391"/>
                          </a:xfrm>
                          <a:prstGeom prst="rect">
                            <a:avLst/>
                          </a:prstGeom>
                        </pic:spPr>
                      </pic:pic>
                    </a:graphicData>
                  </a:graphic>
                </wp:inline>
              </w:drawing>
            </w:r>
          </w:p>
        </w:tc>
      </w:tr>
    </w:tbl>
    <w:p w14:paraId="3CCDB486" w14:textId="77777777" w:rsidR="003224C1" w:rsidRDefault="003224C1"/>
    <w:p w14:paraId="3A9352D2" w14:textId="77777777" w:rsidR="003224C1" w:rsidRDefault="003224C1"/>
    <w:p w14:paraId="40DD0979" w14:textId="77777777" w:rsidR="003224C1" w:rsidRDefault="003224C1"/>
    <w:p w14:paraId="7AC12FDC" w14:textId="77777777" w:rsidR="003224C1" w:rsidRDefault="003224C1"/>
    <w:p w14:paraId="60560102" w14:textId="77777777" w:rsidR="003224C1" w:rsidRDefault="003224C1"/>
    <w:p w14:paraId="5E718DC1" w14:textId="77777777" w:rsidR="003224C1" w:rsidRPr="00DB0809" w:rsidRDefault="00000000">
      <w:pPr>
        <w:spacing w:after="0"/>
        <w:jc w:val="center"/>
        <w:rPr>
          <w:lang w:val="es-GT"/>
        </w:rPr>
      </w:pPr>
      <w:r w:rsidRPr="00DB0809">
        <w:rPr>
          <w:rFonts w:ascii="Garamond" w:hAnsi="Garamond"/>
          <w:sz w:val="52"/>
          <w:lang w:val="es-GT"/>
        </w:rPr>
        <w:t>Regresión Final y Acta de Aceptación</w:t>
      </w:r>
    </w:p>
    <w:p w14:paraId="455811C2" w14:textId="77777777" w:rsidR="003224C1" w:rsidRPr="00DB0809" w:rsidRDefault="00000000">
      <w:pPr>
        <w:spacing w:after="0"/>
        <w:jc w:val="center"/>
        <w:rPr>
          <w:lang w:val="es-GT"/>
        </w:rPr>
      </w:pPr>
      <w:r w:rsidRPr="00DB0809">
        <w:rPr>
          <w:rFonts w:ascii="Garamond" w:hAnsi="Garamond"/>
          <w:sz w:val="52"/>
          <w:lang w:val="es-GT"/>
        </w:rPr>
        <w:t>Plataforma OCR CORVELSA</w:t>
      </w:r>
    </w:p>
    <w:p w14:paraId="5EAE27DA" w14:textId="77777777" w:rsidR="003224C1" w:rsidRPr="00DB0809" w:rsidRDefault="003224C1">
      <w:pPr>
        <w:rPr>
          <w:lang w:val="es-GT"/>
        </w:rPr>
      </w:pPr>
    </w:p>
    <w:p w14:paraId="5A3BB102" w14:textId="77777777" w:rsidR="003224C1" w:rsidRPr="00DB0809" w:rsidRDefault="003224C1">
      <w:pPr>
        <w:rPr>
          <w:lang w:val="es-GT"/>
        </w:rPr>
      </w:pPr>
    </w:p>
    <w:p w14:paraId="3F027943" w14:textId="77777777" w:rsidR="003224C1" w:rsidRPr="00DB0809" w:rsidRDefault="003224C1">
      <w:pPr>
        <w:rPr>
          <w:lang w:val="es-GT"/>
        </w:rPr>
      </w:pPr>
    </w:p>
    <w:p w14:paraId="5CF2C984" w14:textId="77777777" w:rsidR="003224C1" w:rsidRPr="00DB0809" w:rsidRDefault="003224C1">
      <w:pPr>
        <w:rPr>
          <w:lang w:val="es-GT"/>
        </w:rPr>
      </w:pPr>
    </w:p>
    <w:p w14:paraId="6929C669" w14:textId="77777777" w:rsidR="003224C1" w:rsidRPr="00DB0809" w:rsidRDefault="003224C1">
      <w:pPr>
        <w:rPr>
          <w:lang w:val="es-GT"/>
        </w:rPr>
      </w:pPr>
    </w:p>
    <w:p w14:paraId="02AD94D9" w14:textId="77777777" w:rsidR="003224C1" w:rsidRPr="00DB0809" w:rsidRDefault="00000000">
      <w:pPr>
        <w:spacing w:after="180"/>
        <w:jc w:val="right"/>
        <w:rPr>
          <w:lang w:val="es-GT"/>
        </w:rPr>
      </w:pPr>
      <w:r w:rsidRPr="00DB0809">
        <w:rPr>
          <w:lang w:val="es-GT"/>
        </w:rPr>
        <w:t>Datos:</w:t>
      </w:r>
    </w:p>
    <w:p w14:paraId="5833EF1F" w14:textId="77777777" w:rsidR="003224C1" w:rsidRPr="00DB0809" w:rsidRDefault="00000000">
      <w:pPr>
        <w:spacing w:after="180"/>
        <w:jc w:val="right"/>
        <w:rPr>
          <w:lang w:val="es-GT"/>
        </w:rPr>
      </w:pPr>
      <w:r w:rsidRPr="00DB0809">
        <w:rPr>
          <w:lang w:val="es-GT"/>
        </w:rPr>
        <w:t>0900-22-1979 Abel Antonio Sánchez Alvarado</w:t>
      </w:r>
    </w:p>
    <w:p w14:paraId="5B694B22" w14:textId="77777777" w:rsidR="003224C1" w:rsidRPr="00DB0809" w:rsidRDefault="00000000">
      <w:pPr>
        <w:spacing w:after="180"/>
        <w:jc w:val="right"/>
        <w:rPr>
          <w:lang w:val="es-GT"/>
        </w:rPr>
      </w:pPr>
      <w:r w:rsidRPr="00DB0809">
        <w:rPr>
          <w:lang w:val="es-GT"/>
        </w:rPr>
        <w:t>0900-22-7264 Alejandro Amado Velásquez González</w:t>
      </w:r>
    </w:p>
    <w:p w14:paraId="71744425" w14:textId="77777777" w:rsidR="003224C1" w:rsidRPr="00DB0809" w:rsidRDefault="00000000">
      <w:pPr>
        <w:spacing w:after="180"/>
        <w:jc w:val="right"/>
        <w:rPr>
          <w:lang w:val="es-GT"/>
        </w:rPr>
      </w:pPr>
      <w:r w:rsidRPr="00DB0809">
        <w:rPr>
          <w:lang w:val="es-GT"/>
        </w:rPr>
        <w:t>0900-22-1359 Alvaro Jesús Flores Pérez</w:t>
      </w:r>
    </w:p>
    <w:p w14:paraId="146735C2" w14:textId="77777777" w:rsidR="003224C1" w:rsidRPr="00DB0809" w:rsidRDefault="00000000">
      <w:pPr>
        <w:spacing w:after="180"/>
        <w:jc w:val="right"/>
        <w:rPr>
          <w:lang w:val="es-GT"/>
        </w:rPr>
      </w:pPr>
      <w:r w:rsidRPr="00DB0809">
        <w:rPr>
          <w:lang w:val="es-GT"/>
        </w:rPr>
        <w:t xml:space="preserve">0900-22-10202 </w:t>
      </w:r>
      <w:proofErr w:type="spellStart"/>
      <w:r w:rsidRPr="00DB0809">
        <w:rPr>
          <w:lang w:val="es-GT"/>
        </w:rPr>
        <w:t>Josue</w:t>
      </w:r>
      <w:proofErr w:type="spellEnd"/>
      <w:r w:rsidRPr="00DB0809">
        <w:rPr>
          <w:lang w:val="es-GT"/>
        </w:rPr>
        <w:t xml:space="preserve"> David Salazar Lemus</w:t>
      </w:r>
    </w:p>
    <w:p w14:paraId="5685FFC2" w14:textId="77777777" w:rsidR="003224C1" w:rsidRPr="00DB0809" w:rsidRDefault="003224C1">
      <w:pPr>
        <w:rPr>
          <w:lang w:val="es-GT"/>
        </w:rPr>
      </w:pPr>
    </w:p>
    <w:p w14:paraId="6DB19CBA" w14:textId="77777777" w:rsidR="003224C1" w:rsidRPr="00DB0809" w:rsidRDefault="003224C1">
      <w:pPr>
        <w:rPr>
          <w:lang w:val="es-GT"/>
        </w:rPr>
      </w:pPr>
    </w:p>
    <w:p w14:paraId="51D670F3" w14:textId="77777777" w:rsidR="003224C1" w:rsidRPr="00DB0809" w:rsidRDefault="00000000">
      <w:pPr>
        <w:jc w:val="center"/>
        <w:rPr>
          <w:lang w:val="es-GT"/>
        </w:rPr>
      </w:pPr>
      <w:r w:rsidRPr="00DB0809">
        <w:rPr>
          <w:lang w:val="es-GT"/>
        </w:rPr>
        <w:t>Guatemala, 15 de octubre de 2026</w:t>
      </w:r>
    </w:p>
    <w:p w14:paraId="2AB7EAFA" w14:textId="77777777" w:rsidR="003224C1" w:rsidRPr="00DB0809" w:rsidRDefault="003224C1">
      <w:pPr>
        <w:rPr>
          <w:lang w:val="es-GT"/>
        </w:rPr>
        <w:sectPr w:rsidR="003224C1" w:rsidRPr="00DB0809">
          <w:footerReference w:type="default" r:id="rId9"/>
          <w:pgSz w:w="12240" w:h="15840"/>
          <w:pgMar w:top="1440" w:right="1440" w:bottom="1440" w:left="1440" w:header="720" w:footer="720"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6CBE4458" w14:textId="77777777" w:rsidR="003224C1" w:rsidRPr="00DB0809" w:rsidRDefault="00000000">
      <w:pPr>
        <w:spacing w:after="40"/>
        <w:rPr>
          <w:lang w:val="es-GT"/>
        </w:rPr>
      </w:pPr>
      <w:r w:rsidRPr="00DB0809">
        <w:rPr>
          <w:b/>
          <w:color w:val="1D2433"/>
          <w:sz w:val="40"/>
          <w:lang w:val="es-GT"/>
        </w:rPr>
        <w:lastRenderedPageBreak/>
        <w:t>Regresión final y acta de aceptación</w:t>
      </w:r>
    </w:p>
    <w:p w14:paraId="5A50E7C4" w14:textId="77777777" w:rsidR="003224C1" w:rsidRPr="00DB0809" w:rsidRDefault="00000000">
      <w:pPr>
        <w:rPr>
          <w:lang w:val="es-GT"/>
        </w:rPr>
      </w:pPr>
      <w:r w:rsidRPr="00DB0809">
        <w:rPr>
          <w:color w:val="5B6475"/>
          <w:sz w:val="20"/>
          <w:lang w:val="es-GT"/>
        </w:rPr>
        <w:t>Plataforma OCR de incentivos · Sprint 3 · Historia SCRUM-60 · 15/10/2026</w:t>
      </w:r>
    </w:p>
    <w:p w14:paraId="6CD83785" w14:textId="77777777" w:rsidR="003224C1" w:rsidRDefault="00000000">
      <w:pPr>
        <w:pStyle w:val="Heading1"/>
        <w:pBdr>
          <w:bottom w:val="single" w:sz="12" w:space="2" w:color="1F5FBF"/>
        </w:pBdr>
      </w:pPr>
      <w:r>
        <w:t>1. Resumen</w:t>
      </w:r>
    </w:p>
    <w:tbl>
      <w:tblPr>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ayout w:type="fixed"/>
        <w:tblLook w:val="04A0" w:firstRow="1" w:lastRow="0" w:firstColumn="1" w:lastColumn="0" w:noHBand="0" w:noVBand="1"/>
      </w:tblPr>
      <w:tblGrid>
        <w:gridCol w:w="2880"/>
        <w:gridCol w:w="6480"/>
      </w:tblGrid>
      <w:tr w:rsidR="003224C1" w:rsidRPr="00DB0809" w14:paraId="6526BC46" w14:textId="77777777">
        <w:trPr>
          <w:jc w:val="center"/>
        </w:trPr>
        <w:tc>
          <w:tcPr>
            <w:tcW w:w="2880" w:type="dxa"/>
            <w:shd w:val="clear" w:color="auto" w:fill="EEF1F5"/>
          </w:tcPr>
          <w:p w14:paraId="3DD6EA0B" w14:textId="77777777" w:rsidR="003224C1" w:rsidRDefault="00000000">
            <w:pPr>
              <w:spacing w:after="0" w:line="252" w:lineRule="auto"/>
            </w:pPr>
            <w:r>
              <w:rPr>
                <w:b/>
                <w:sz w:val="20"/>
              </w:rPr>
              <w:t>Versión evaluada</w:t>
            </w:r>
          </w:p>
        </w:tc>
        <w:tc>
          <w:tcPr>
            <w:tcW w:w="6480" w:type="dxa"/>
          </w:tcPr>
          <w:p w14:paraId="78DD843B" w14:textId="77777777" w:rsidR="003224C1" w:rsidRPr="00DB0809" w:rsidRDefault="00000000">
            <w:pPr>
              <w:spacing w:after="0" w:line="252" w:lineRule="auto"/>
              <w:rPr>
                <w:lang w:val="es-GT"/>
              </w:rPr>
            </w:pPr>
            <w:r w:rsidRPr="00DB0809">
              <w:rPr>
                <w:sz w:val="20"/>
                <w:lang w:val="es-GT"/>
              </w:rPr>
              <w:t xml:space="preserve">API: Cloud Run, revisión </w:t>
            </w:r>
            <w:r w:rsidRPr="00DB0809">
              <w:rPr>
                <w:rFonts w:ascii="Consolas" w:hAnsi="Consolas"/>
                <w:sz w:val="17"/>
                <w:lang w:val="es-GT"/>
              </w:rPr>
              <w:t>ocr-api-00010-nwh</w:t>
            </w:r>
            <w:r w:rsidRPr="00DB0809">
              <w:rPr>
                <w:sz w:val="20"/>
                <w:lang w:val="es-GT"/>
              </w:rPr>
              <w:t xml:space="preserve"> (15/10/2026), sobre el </w:t>
            </w:r>
            <w:proofErr w:type="spellStart"/>
            <w:r w:rsidRPr="00DB0809">
              <w:rPr>
                <w:sz w:val="20"/>
                <w:lang w:val="es-GT"/>
              </w:rPr>
              <w:t>commit</w:t>
            </w:r>
            <w:proofErr w:type="spellEnd"/>
            <w:r w:rsidRPr="00DB0809">
              <w:rPr>
                <w:sz w:val="20"/>
                <w:lang w:val="es-GT"/>
              </w:rPr>
              <w:t xml:space="preserve"> </w:t>
            </w:r>
            <w:r w:rsidRPr="00DB0809">
              <w:rPr>
                <w:rFonts w:ascii="Consolas" w:hAnsi="Consolas"/>
                <w:sz w:val="17"/>
                <w:lang w:val="es-GT"/>
              </w:rPr>
              <w:t>56a9ed7</w:t>
            </w:r>
            <w:r w:rsidRPr="00DB0809">
              <w:rPr>
                <w:sz w:val="20"/>
                <w:lang w:val="es-GT"/>
              </w:rPr>
              <w:t xml:space="preserve"> más las correcciones de la sección 4.2 · Sitio: </w:t>
            </w:r>
            <w:r w:rsidRPr="00DB0809">
              <w:rPr>
                <w:rFonts w:ascii="Consolas" w:hAnsi="Consolas"/>
                <w:sz w:val="17"/>
                <w:lang w:val="es-GT"/>
              </w:rPr>
              <w:t>https://ganevel.corvelsa.com</w:t>
            </w:r>
          </w:p>
        </w:tc>
      </w:tr>
      <w:tr w:rsidR="003224C1" w:rsidRPr="00DB0809" w14:paraId="52D027FF" w14:textId="77777777">
        <w:trPr>
          <w:jc w:val="center"/>
        </w:trPr>
        <w:tc>
          <w:tcPr>
            <w:tcW w:w="2880" w:type="dxa"/>
            <w:shd w:val="clear" w:color="auto" w:fill="EEF1F5"/>
          </w:tcPr>
          <w:p w14:paraId="1A11B88D" w14:textId="77777777" w:rsidR="003224C1" w:rsidRDefault="00000000">
            <w:pPr>
              <w:spacing w:after="0" w:line="252" w:lineRule="auto"/>
            </w:pPr>
            <w:proofErr w:type="spellStart"/>
            <w:r>
              <w:rPr>
                <w:b/>
                <w:sz w:val="20"/>
              </w:rPr>
              <w:t>Regresión</w:t>
            </w:r>
            <w:proofErr w:type="spellEnd"/>
            <w:r>
              <w:rPr>
                <w:b/>
                <w:sz w:val="20"/>
              </w:rPr>
              <w:t xml:space="preserve"> </w:t>
            </w:r>
            <w:proofErr w:type="spellStart"/>
            <w:r>
              <w:rPr>
                <w:b/>
                <w:sz w:val="20"/>
              </w:rPr>
              <w:t>automatizada</w:t>
            </w:r>
            <w:proofErr w:type="spellEnd"/>
          </w:p>
        </w:tc>
        <w:tc>
          <w:tcPr>
            <w:tcW w:w="6480" w:type="dxa"/>
          </w:tcPr>
          <w:p w14:paraId="34E1BB03" w14:textId="77777777" w:rsidR="003224C1" w:rsidRPr="00DB0809" w:rsidRDefault="00000000">
            <w:pPr>
              <w:spacing w:after="0" w:line="252" w:lineRule="auto"/>
              <w:rPr>
                <w:lang w:val="es-GT"/>
              </w:rPr>
            </w:pPr>
            <w:r w:rsidRPr="00DB0809">
              <w:rPr>
                <w:sz w:val="20"/>
                <w:lang w:val="es-GT"/>
              </w:rPr>
              <w:t>13 de 13 comprobantes con el resultado esperado, con Google Cloud Vision real y la campaña Farmacia en producción (sección 3.1)</w:t>
            </w:r>
          </w:p>
        </w:tc>
      </w:tr>
      <w:tr w:rsidR="003224C1" w:rsidRPr="00DB0809" w14:paraId="42EF0150" w14:textId="77777777">
        <w:trPr>
          <w:jc w:val="center"/>
        </w:trPr>
        <w:tc>
          <w:tcPr>
            <w:tcW w:w="2880" w:type="dxa"/>
            <w:shd w:val="clear" w:color="auto" w:fill="EEF1F5"/>
          </w:tcPr>
          <w:p w14:paraId="169B4D89" w14:textId="77777777" w:rsidR="003224C1" w:rsidRDefault="00000000">
            <w:pPr>
              <w:spacing w:after="0" w:line="252" w:lineRule="auto"/>
            </w:pPr>
            <w:r>
              <w:rPr>
                <w:b/>
                <w:sz w:val="20"/>
              </w:rPr>
              <w:t xml:space="preserve">Lector de </w:t>
            </w:r>
            <w:proofErr w:type="spellStart"/>
            <w:r>
              <w:rPr>
                <w:b/>
                <w:sz w:val="20"/>
              </w:rPr>
              <w:t>comprobantes</w:t>
            </w:r>
            <w:proofErr w:type="spellEnd"/>
          </w:p>
        </w:tc>
        <w:tc>
          <w:tcPr>
            <w:tcW w:w="6480" w:type="dxa"/>
          </w:tcPr>
          <w:p w14:paraId="5EFA49D3" w14:textId="77777777" w:rsidR="003224C1" w:rsidRPr="00DB0809" w:rsidRDefault="00000000">
            <w:pPr>
              <w:spacing w:after="0" w:line="252" w:lineRule="auto"/>
              <w:rPr>
                <w:lang w:val="es-GT"/>
              </w:rPr>
            </w:pPr>
            <w:r w:rsidRPr="00DB0809">
              <w:rPr>
                <w:sz w:val="20"/>
                <w:lang w:val="es-GT"/>
              </w:rPr>
              <w:t>14 de 16 escenarios; los 2 restantes son limitaciones conocidas desde el 09/10/2026, no regresiones (sección 3.2)</w:t>
            </w:r>
          </w:p>
        </w:tc>
      </w:tr>
      <w:tr w:rsidR="003224C1" w:rsidRPr="00DB0809" w14:paraId="59F09967" w14:textId="77777777">
        <w:trPr>
          <w:jc w:val="center"/>
        </w:trPr>
        <w:tc>
          <w:tcPr>
            <w:tcW w:w="2880" w:type="dxa"/>
            <w:shd w:val="clear" w:color="auto" w:fill="EEF1F5"/>
          </w:tcPr>
          <w:p w14:paraId="661235D9" w14:textId="77777777" w:rsidR="003224C1" w:rsidRDefault="00000000">
            <w:pPr>
              <w:spacing w:after="0" w:line="252" w:lineRule="auto"/>
            </w:pPr>
            <w:proofErr w:type="spellStart"/>
            <w:r>
              <w:rPr>
                <w:b/>
                <w:sz w:val="20"/>
              </w:rPr>
              <w:t>Seguridad</w:t>
            </w:r>
            <w:proofErr w:type="spellEnd"/>
            <w:r>
              <w:rPr>
                <w:b/>
                <w:sz w:val="20"/>
              </w:rPr>
              <w:t xml:space="preserve"> y </w:t>
            </w:r>
            <w:proofErr w:type="spellStart"/>
            <w:r>
              <w:rPr>
                <w:b/>
                <w:sz w:val="20"/>
              </w:rPr>
              <w:t>acceso</w:t>
            </w:r>
            <w:proofErr w:type="spellEnd"/>
          </w:p>
        </w:tc>
        <w:tc>
          <w:tcPr>
            <w:tcW w:w="6480" w:type="dxa"/>
          </w:tcPr>
          <w:p w14:paraId="63A8B33A" w14:textId="77777777" w:rsidR="003224C1" w:rsidRPr="00DB0809" w:rsidRDefault="00000000">
            <w:pPr>
              <w:spacing w:after="0" w:line="252" w:lineRule="auto"/>
              <w:rPr>
                <w:lang w:val="es-GT"/>
              </w:rPr>
            </w:pPr>
            <w:r w:rsidRPr="00DB0809">
              <w:rPr>
                <w:sz w:val="20"/>
                <w:lang w:val="es-GT"/>
              </w:rPr>
              <w:t>14 de 14 comprobaciones contra el ambiente publicado (sección 3.3)</w:t>
            </w:r>
          </w:p>
        </w:tc>
      </w:tr>
      <w:tr w:rsidR="003224C1" w:rsidRPr="00DB0809" w14:paraId="02B87182" w14:textId="77777777">
        <w:trPr>
          <w:jc w:val="center"/>
        </w:trPr>
        <w:tc>
          <w:tcPr>
            <w:tcW w:w="2880" w:type="dxa"/>
            <w:shd w:val="clear" w:color="auto" w:fill="EEF1F5"/>
          </w:tcPr>
          <w:p w14:paraId="7E39DC61" w14:textId="77777777" w:rsidR="003224C1" w:rsidRDefault="00000000">
            <w:pPr>
              <w:spacing w:after="0" w:line="252" w:lineRule="auto"/>
            </w:pPr>
            <w:proofErr w:type="spellStart"/>
            <w:r>
              <w:rPr>
                <w:b/>
                <w:sz w:val="20"/>
              </w:rPr>
              <w:t>Compilación</w:t>
            </w:r>
            <w:proofErr w:type="spellEnd"/>
          </w:p>
        </w:tc>
        <w:tc>
          <w:tcPr>
            <w:tcW w:w="6480" w:type="dxa"/>
          </w:tcPr>
          <w:p w14:paraId="0CC87EE3" w14:textId="77777777" w:rsidR="003224C1" w:rsidRPr="00DB0809" w:rsidRDefault="00000000">
            <w:pPr>
              <w:spacing w:after="0" w:line="252" w:lineRule="auto"/>
              <w:rPr>
                <w:lang w:val="es-GT"/>
              </w:rPr>
            </w:pPr>
            <w:proofErr w:type="spellStart"/>
            <w:r w:rsidRPr="00DB0809">
              <w:rPr>
                <w:rFonts w:ascii="Consolas" w:hAnsi="Consolas"/>
                <w:sz w:val="17"/>
                <w:lang w:val="es-GT"/>
              </w:rPr>
              <w:t>pnpm</w:t>
            </w:r>
            <w:proofErr w:type="spellEnd"/>
            <w:r w:rsidRPr="00DB0809">
              <w:rPr>
                <w:rFonts w:ascii="Consolas" w:hAnsi="Consolas"/>
                <w:sz w:val="17"/>
                <w:lang w:val="es-GT"/>
              </w:rPr>
              <w:t xml:space="preserve"> </w:t>
            </w:r>
            <w:proofErr w:type="spellStart"/>
            <w:r w:rsidRPr="00DB0809">
              <w:rPr>
                <w:rFonts w:ascii="Consolas" w:hAnsi="Consolas"/>
                <w:sz w:val="17"/>
                <w:lang w:val="es-GT"/>
              </w:rPr>
              <w:t>typecheck</w:t>
            </w:r>
            <w:proofErr w:type="spellEnd"/>
            <w:r w:rsidRPr="00DB0809">
              <w:rPr>
                <w:sz w:val="20"/>
                <w:lang w:val="es-GT"/>
              </w:rPr>
              <w:t xml:space="preserve"> y </w:t>
            </w:r>
            <w:proofErr w:type="spellStart"/>
            <w:r w:rsidRPr="00DB0809">
              <w:rPr>
                <w:rFonts w:ascii="Consolas" w:hAnsi="Consolas"/>
                <w:sz w:val="17"/>
                <w:lang w:val="es-GT"/>
              </w:rPr>
              <w:t>pnpm</w:t>
            </w:r>
            <w:proofErr w:type="spellEnd"/>
            <w:r w:rsidRPr="00DB0809">
              <w:rPr>
                <w:rFonts w:ascii="Consolas" w:hAnsi="Consolas"/>
                <w:sz w:val="17"/>
                <w:lang w:val="es-GT"/>
              </w:rPr>
              <w:t xml:space="preserve"> </w:t>
            </w:r>
            <w:proofErr w:type="spellStart"/>
            <w:r w:rsidRPr="00DB0809">
              <w:rPr>
                <w:rFonts w:ascii="Consolas" w:hAnsi="Consolas"/>
                <w:sz w:val="17"/>
                <w:lang w:val="es-GT"/>
              </w:rPr>
              <w:t>build</w:t>
            </w:r>
            <w:proofErr w:type="spellEnd"/>
            <w:r w:rsidRPr="00DB0809">
              <w:rPr>
                <w:sz w:val="20"/>
                <w:lang w:val="es-GT"/>
              </w:rPr>
              <w:t xml:space="preserve"> sin errores (sección 3.4)</w:t>
            </w:r>
          </w:p>
        </w:tc>
      </w:tr>
      <w:tr w:rsidR="003224C1" w:rsidRPr="00DB0809" w14:paraId="7C530EA6" w14:textId="77777777">
        <w:trPr>
          <w:jc w:val="center"/>
        </w:trPr>
        <w:tc>
          <w:tcPr>
            <w:tcW w:w="2880" w:type="dxa"/>
            <w:shd w:val="clear" w:color="auto" w:fill="EEF1F5"/>
          </w:tcPr>
          <w:p w14:paraId="78E72DB0" w14:textId="77777777" w:rsidR="003224C1" w:rsidRPr="00DB0809" w:rsidRDefault="00000000">
            <w:pPr>
              <w:spacing w:after="0" w:line="252" w:lineRule="auto"/>
              <w:rPr>
                <w:lang w:val="es-GT"/>
              </w:rPr>
            </w:pPr>
            <w:r w:rsidRPr="00DB0809">
              <w:rPr>
                <w:b/>
                <w:sz w:val="20"/>
                <w:lang w:val="es-GT"/>
              </w:rPr>
              <w:t>Defectos críticos o altos abiertos</w:t>
            </w:r>
          </w:p>
        </w:tc>
        <w:tc>
          <w:tcPr>
            <w:tcW w:w="6480" w:type="dxa"/>
          </w:tcPr>
          <w:p w14:paraId="57D0B23F" w14:textId="77777777" w:rsidR="003224C1" w:rsidRPr="00DB0809" w:rsidRDefault="00000000">
            <w:pPr>
              <w:spacing w:after="0" w:line="252" w:lineRule="auto"/>
              <w:rPr>
                <w:lang w:val="es-GT"/>
              </w:rPr>
            </w:pPr>
            <w:r w:rsidRPr="00DB0809">
              <w:rPr>
                <w:sz w:val="20"/>
                <w:lang w:val="es-GT"/>
              </w:rPr>
              <w:t>0. Los 6 defectos registrados están corregidos y verificados; 2 de las 4 observaciones también se corrigieron (sección 4)</w:t>
            </w:r>
          </w:p>
        </w:tc>
      </w:tr>
      <w:tr w:rsidR="003224C1" w:rsidRPr="00DB0809" w14:paraId="756FB963" w14:textId="77777777">
        <w:trPr>
          <w:jc w:val="center"/>
        </w:trPr>
        <w:tc>
          <w:tcPr>
            <w:tcW w:w="2880" w:type="dxa"/>
            <w:shd w:val="clear" w:color="auto" w:fill="EEF1F5"/>
          </w:tcPr>
          <w:p w14:paraId="1965E880" w14:textId="77777777" w:rsidR="003224C1" w:rsidRPr="00DB0809" w:rsidRDefault="00000000">
            <w:pPr>
              <w:spacing w:after="0" w:line="252" w:lineRule="auto"/>
              <w:rPr>
                <w:lang w:val="es-GT"/>
              </w:rPr>
            </w:pPr>
            <w:r w:rsidRPr="00DB0809">
              <w:rPr>
                <w:b/>
                <w:sz w:val="20"/>
                <w:lang w:val="es-GT"/>
              </w:rPr>
              <w:t>Regresión manual en el sitio</w:t>
            </w:r>
          </w:p>
        </w:tc>
        <w:tc>
          <w:tcPr>
            <w:tcW w:w="6480" w:type="dxa"/>
          </w:tcPr>
          <w:p w14:paraId="75952314" w14:textId="77777777" w:rsidR="003224C1" w:rsidRPr="00DB0809" w:rsidRDefault="00000000">
            <w:pPr>
              <w:spacing w:after="0" w:line="252" w:lineRule="auto"/>
              <w:rPr>
                <w:lang w:val="es-GT"/>
              </w:rPr>
            </w:pPr>
            <w:r w:rsidRPr="00DB0809">
              <w:rPr>
                <w:b/>
                <w:color w:val="8A5A00"/>
                <w:sz w:val="20"/>
                <w:lang w:val="es-GT"/>
              </w:rPr>
              <w:t>Pendiente de completar por el equipo con captura (sección 3.5)</w:t>
            </w:r>
          </w:p>
        </w:tc>
      </w:tr>
    </w:tbl>
    <w:p w14:paraId="5A28065F" w14:textId="77777777" w:rsidR="003224C1" w:rsidRPr="00DB0809" w:rsidRDefault="003224C1">
      <w:pPr>
        <w:spacing w:after="40"/>
        <w:rPr>
          <w:lang w:val="es-GT"/>
        </w:rPr>
      </w:pPr>
    </w:p>
    <w:p w14:paraId="4C894AA5" w14:textId="77777777" w:rsidR="003224C1" w:rsidRPr="00DB0809" w:rsidRDefault="00000000">
      <w:pPr>
        <w:pStyle w:val="Heading1"/>
        <w:pBdr>
          <w:bottom w:val="single" w:sz="12" w:space="2" w:color="1F5FBF"/>
        </w:pBdr>
        <w:rPr>
          <w:lang w:val="es-GT"/>
        </w:rPr>
      </w:pPr>
      <w:r w:rsidRPr="00DB0809">
        <w:rPr>
          <w:lang w:val="es-GT"/>
        </w:rPr>
        <w:t>2. Objetivo y alcance</w:t>
      </w:r>
    </w:p>
    <w:p w14:paraId="4A017781" w14:textId="77777777" w:rsidR="003224C1" w:rsidRPr="00DB0809" w:rsidRDefault="00000000">
      <w:pPr>
        <w:rPr>
          <w:lang w:val="es-GT"/>
        </w:rPr>
      </w:pPr>
      <w:r w:rsidRPr="00DB0809">
        <w:rPr>
          <w:lang w:val="es-GT"/>
        </w:rPr>
        <w:t>La historia SCRUM-60 pide repetir las pruebas críticas sobre la versión final para cerrar el proyecto sin defectos críticos ni altos abiertos. Sus criterios de aceptación son:</w:t>
      </w:r>
    </w:p>
    <w:p w14:paraId="3552685B" w14:textId="77777777" w:rsidR="003224C1" w:rsidRPr="00DB0809" w:rsidRDefault="00000000">
      <w:pPr>
        <w:tabs>
          <w:tab w:val="left" w:pos="510"/>
        </w:tabs>
        <w:ind w:left="510" w:hanging="340"/>
        <w:rPr>
          <w:lang w:val="es-GT"/>
        </w:rPr>
      </w:pPr>
      <w:r w:rsidRPr="00DB0809">
        <w:rPr>
          <w:lang w:val="es-GT"/>
        </w:rPr>
        <w:t>1.</w:t>
      </w:r>
      <w:r w:rsidRPr="00DB0809">
        <w:rPr>
          <w:lang w:val="es-GT"/>
        </w:rPr>
        <w:tab/>
        <w:t>Los casos de prioridad alta se repiten sobre la versión desplegada y todos pasan.</w:t>
      </w:r>
    </w:p>
    <w:p w14:paraId="357A3264" w14:textId="77777777" w:rsidR="003224C1" w:rsidRPr="00DB0809" w:rsidRDefault="00000000">
      <w:pPr>
        <w:tabs>
          <w:tab w:val="left" w:pos="510"/>
        </w:tabs>
        <w:ind w:left="510" w:hanging="340"/>
        <w:rPr>
          <w:lang w:val="es-GT"/>
        </w:rPr>
      </w:pPr>
      <w:r w:rsidRPr="00DB0809">
        <w:rPr>
          <w:lang w:val="es-GT"/>
        </w:rPr>
        <w:t>2.</w:t>
      </w:r>
      <w:r w:rsidRPr="00DB0809">
        <w:rPr>
          <w:lang w:val="es-GT"/>
        </w:rPr>
        <w:tab/>
        <w:t>No quedan defectos críticos ni altos abiertos.</w:t>
      </w:r>
    </w:p>
    <w:p w14:paraId="2BEBFD2C" w14:textId="77777777" w:rsidR="003224C1" w:rsidRPr="00DB0809" w:rsidRDefault="00000000">
      <w:pPr>
        <w:tabs>
          <w:tab w:val="left" w:pos="510"/>
        </w:tabs>
        <w:ind w:left="510" w:hanging="340"/>
        <w:rPr>
          <w:lang w:val="es-GT"/>
        </w:rPr>
      </w:pPr>
      <w:r w:rsidRPr="00DB0809">
        <w:rPr>
          <w:lang w:val="es-GT"/>
        </w:rPr>
        <w:t>3.</w:t>
      </w:r>
      <w:r w:rsidRPr="00DB0809">
        <w:rPr>
          <w:lang w:val="es-GT"/>
        </w:rPr>
        <w:tab/>
        <w:t>La evidencia se adjunta: capturas, respuestas de la API y registro de compilación.</w:t>
      </w:r>
    </w:p>
    <w:p w14:paraId="175C4878" w14:textId="77777777" w:rsidR="003224C1" w:rsidRPr="00DB0809" w:rsidRDefault="00000000">
      <w:pPr>
        <w:tabs>
          <w:tab w:val="left" w:pos="510"/>
        </w:tabs>
        <w:ind w:left="510" w:hanging="340"/>
        <w:rPr>
          <w:lang w:val="es-GT"/>
        </w:rPr>
      </w:pPr>
      <w:r w:rsidRPr="00DB0809">
        <w:rPr>
          <w:lang w:val="es-GT"/>
        </w:rPr>
        <w:t>4.</w:t>
      </w:r>
      <w:r w:rsidRPr="00DB0809">
        <w:rPr>
          <w:lang w:val="es-GT"/>
        </w:rPr>
        <w:tab/>
        <w:t>El acta de aceptación queda revisada por los responsables del proyecto.</w:t>
      </w:r>
    </w:p>
    <w:p w14:paraId="4A54E202" w14:textId="77777777" w:rsidR="003224C1" w:rsidRPr="00DB0809" w:rsidRDefault="00000000">
      <w:pPr>
        <w:rPr>
          <w:lang w:val="es-GT"/>
        </w:rPr>
      </w:pPr>
      <w:r w:rsidRPr="00DB0809">
        <w:rPr>
          <w:lang w:val="es-GT"/>
        </w:rPr>
        <w:t xml:space="preserve">La regresión se hizo después del despliegue del 15/10/2026 (revisión </w:t>
      </w:r>
      <w:r w:rsidRPr="00DB0809">
        <w:rPr>
          <w:rFonts w:ascii="Consolas" w:hAnsi="Consolas"/>
          <w:sz w:val="19"/>
          <w:lang w:val="es-GT"/>
        </w:rPr>
        <w:t>ocr-api-00009-l75</w:t>
      </w:r>
      <w:r w:rsidRPr="00DB0809">
        <w:rPr>
          <w:lang w:val="es-GT"/>
        </w:rPr>
        <w:t xml:space="preserve">), que incluyó las correcciones de SCRUM-117, SCRUM-118 y SCRUM-119 y el ajuste de la configuración de CORS. Después se desplegó la revisión </w:t>
      </w:r>
      <w:r w:rsidRPr="00DB0809">
        <w:rPr>
          <w:rFonts w:ascii="Consolas" w:hAnsi="Consolas"/>
          <w:sz w:val="19"/>
          <w:lang w:val="es-GT"/>
        </w:rPr>
        <w:t>ocr-api-00010-nwh</w:t>
      </w:r>
      <w:r w:rsidRPr="00DB0809">
        <w:rPr>
          <w:lang w:val="es-GT"/>
        </w:rPr>
        <w:t xml:space="preserve"> con las dos correcciones de la sección 4.2, que solo cambian el envío de correos y los cambios de estado de campaña; su verificación está en la sección 4.2. Combina pruebas automatizadas ejecutadas contra los servicios reales, comprobaciones del ambiente publicado y una lista de casos críticos que el equipo repite en el sitio.</w:t>
      </w:r>
    </w:p>
    <w:p w14:paraId="356F4C55" w14:textId="77777777" w:rsidR="003224C1" w:rsidRPr="00DB0809" w:rsidRDefault="00000000">
      <w:pPr>
        <w:pStyle w:val="Heading1"/>
        <w:pBdr>
          <w:bottom w:val="single" w:sz="12" w:space="2" w:color="1F5FBF"/>
        </w:pBdr>
        <w:rPr>
          <w:lang w:val="es-GT"/>
        </w:rPr>
      </w:pPr>
      <w:r w:rsidRPr="00DB0809">
        <w:rPr>
          <w:lang w:val="es-GT"/>
        </w:rPr>
        <w:t>3. Resultados de la regresión</w:t>
      </w:r>
    </w:p>
    <w:p w14:paraId="09D0180C" w14:textId="77777777" w:rsidR="003224C1" w:rsidRPr="00DB0809" w:rsidRDefault="00000000">
      <w:pPr>
        <w:pStyle w:val="Heading2"/>
        <w:rPr>
          <w:lang w:val="es-GT"/>
        </w:rPr>
      </w:pPr>
      <w:r w:rsidRPr="00DB0809">
        <w:rPr>
          <w:lang w:val="es-GT"/>
        </w:rPr>
        <w:t>3.1 Regresión de punta a punta del escáner (automatizada)</w:t>
      </w:r>
    </w:p>
    <w:p w14:paraId="0F373C8F" w14:textId="77777777" w:rsidR="003224C1" w:rsidRPr="00DB0809" w:rsidRDefault="00000000">
      <w:pPr>
        <w:rPr>
          <w:lang w:val="es-GT"/>
        </w:rPr>
      </w:pPr>
      <w:r w:rsidRPr="00DB0809">
        <w:rPr>
          <w:lang w:val="es-GT"/>
        </w:rPr>
        <w:t xml:space="preserve">Cada comprobante se envió a Google Cloud Vision real y su texto pasó por la misma lógica que usa la API: reconocimiento de productos de la campaña, cantidades, línea de total, fecha dentro del período y tope de 50 unidades. Se usó la campaña Farmacia en producción (Paracetamol a 5 puntos, </w:t>
      </w:r>
      <w:proofErr w:type="spellStart"/>
      <w:r w:rsidRPr="00DB0809">
        <w:rPr>
          <w:lang w:val="es-GT"/>
        </w:rPr>
        <w:t>Tabcin</w:t>
      </w:r>
      <w:proofErr w:type="spellEnd"/>
      <w:r w:rsidRPr="00DB0809">
        <w:rPr>
          <w:lang w:val="es-GT"/>
        </w:rPr>
        <w:t xml:space="preserve"> y </w:t>
      </w:r>
      <w:proofErr w:type="spellStart"/>
      <w:r w:rsidRPr="00DB0809">
        <w:rPr>
          <w:lang w:val="es-GT"/>
        </w:rPr>
        <w:lastRenderedPageBreak/>
        <w:t>Dakenx</w:t>
      </w:r>
      <w:proofErr w:type="spellEnd"/>
      <w:r w:rsidRPr="00DB0809">
        <w:rPr>
          <w:lang w:val="es-GT"/>
        </w:rPr>
        <w:t xml:space="preserve"> a 1 punto) en modo de solo lectura: no se registró ningún comprobante ni se modificaron puntos.</w:t>
      </w:r>
    </w:p>
    <w:tbl>
      <w:tblPr>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ayout w:type="fixed"/>
        <w:tblLook w:val="04A0" w:firstRow="1" w:lastRow="0" w:firstColumn="1" w:lastColumn="0" w:noHBand="0" w:noVBand="1"/>
      </w:tblPr>
      <w:tblGrid>
        <w:gridCol w:w="3312"/>
        <w:gridCol w:w="1440"/>
        <w:gridCol w:w="1440"/>
        <w:gridCol w:w="864"/>
        <w:gridCol w:w="1008"/>
        <w:gridCol w:w="864"/>
      </w:tblGrid>
      <w:tr w:rsidR="003224C1" w14:paraId="4D8E5A1E" w14:textId="77777777">
        <w:trPr>
          <w:jc w:val="center"/>
        </w:trPr>
        <w:tc>
          <w:tcPr>
            <w:tcW w:w="3312" w:type="dxa"/>
            <w:shd w:val="clear" w:color="auto" w:fill="EEF1F5"/>
          </w:tcPr>
          <w:p w14:paraId="551AF644" w14:textId="77777777" w:rsidR="003224C1" w:rsidRDefault="00000000">
            <w:pPr>
              <w:spacing w:after="0" w:line="252" w:lineRule="auto"/>
            </w:pPr>
            <w:proofErr w:type="spellStart"/>
            <w:r>
              <w:rPr>
                <w:b/>
                <w:sz w:val="17"/>
              </w:rPr>
              <w:t>Comprobante</w:t>
            </w:r>
            <w:proofErr w:type="spellEnd"/>
          </w:p>
        </w:tc>
        <w:tc>
          <w:tcPr>
            <w:tcW w:w="1440" w:type="dxa"/>
            <w:shd w:val="clear" w:color="auto" w:fill="EEF1F5"/>
          </w:tcPr>
          <w:p w14:paraId="06667103" w14:textId="77777777" w:rsidR="003224C1" w:rsidRDefault="00000000">
            <w:pPr>
              <w:spacing w:after="0" w:line="252" w:lineRule="auto"/>
            </w:pPr>
            <w:r>
              <w:rPr>
                <w:b/>
                <w:sz w:val="17"/>
              </w:rPr>
              <w:t>Esperado</w:t>
            </w:r>
          </w:p>
        </w:tc>
        <w:tc>
          <w:tcPr>
            <w:tcW w:w="1440" w:type="dxa"/>
            <w:shd w:val="clear" w:color="auto" w:fill="EEF1F5"/>
          </w:tcPr>
          <w:p w14:paraId="230A3F8E" w14:textId="77777777" w:rsidR="003224C1" w:rsidRDefault="00000000">
            <w:pPr>
              <w:spacing w:after="0" w:line="252" w:lineRule="auto"/>
            </w:pPr>
            <w:r>
              <w:rPr>
                <w:b/>
                <w:sz w:val="17"/>
              </w:rPr>
              <w:t>Obtenido</w:t>
            </w:r>
          </w:p>
        </w:tc>
        <w:tc>
          <w:tcPr>
            <w:tcW w:w="864" w:type="dxa"/>
            <w:shd w:val="clear" w:color="auto" w:fill="EEF1F5"/>
          </w:tcPr>
          <w:p w14:paraId="5B34FEA7" w14:textId="77777777" w:rsidR="003224C1" w:rsidRDefault="00000000">
            <w:pPr>
              <w:spacing w:after="0" w:line="252" w:lineRule="auto"/>
            </w:pPr>
            <w:r>
              <w:rPr>
                <w:b/>
                <w:sz w:val="17"/>
              </w:rPr>
              <w:t>Puntos</w:t>
            </w:r>
          </w:p>
        </w:tc>
        <w:tc>
          <w:tcPr>
            <w:tcW w:w="1008" w:type="dxa"/>
            <w:shd w:val="clear" w:color="auto" w:fill="EEF1F5"/>
          </w:tcPr>
          <w:p w14:paraId="1B1A453B" w14:textId="77777777" w:rsidR="003224C1" w:rsidRDefault="00000000">
            <w:pPr>
              <w:spacing w:after="0" w:line="252" w:lineRule="auto"/>
            </w:pPr>
            <w:r>
              <w:rPr>
                <w:b/>
                <w:sz w:val="17"/>
              </w:rPr>
              <w:t>Vision</w:t>
            </w:r>
          </w:p>
        </w:tc>
        <w:tc>
          <w:tcPr>
            <w:tcW w:w="864" w:type="dxa"/>
            <w:shd w:val="clear" w:color="auto" w:fill="EEF1F5"/>
          </w:tcPr>
          <w:p w14:paraId="59DEA5E0" w14:textId="77777777" w:rsidR="003224C1" w:rsidRDefault="00000000">
            <w:pPr>
              <w:spacing w:after="0" w:line="252" w:lineRule="auto"/>
            </w:pPr>
            <w:r>
              <w:rPr>
                <w:b/>
                <w:sz w:val="17"/>
              </w:rPr>
              <w:t>Resultado</w:t>
            </w:r>
          </w:p>
        </w:tc>
      </w:tr>
      <w:tr w:rsidR="003224C1" w14:paraId="59DBCD25" w14:textId="77777777">
        <w:trPr>
          <w:jc w:val="center"/>
        </w:trPr>
        <w:tc>
          <w:tcPr>
            <w:tcW w:w="3312" w:type="dxa"/>
          </w:tcPr>
          <w:p w14:paraId="6923FF45" w14:textId="77777777" w:rsidR="003224C1" w:rsidRDefault="00000000">
            <w:pPr>
              <w:spacing w:after="0" w:line="252" w:lineRule="auto"/>
            </w:pPr>
            <w:r>
              <w:rPr>
                <w:rFonts w:ascii="Consolas" w:hAnsi="Consolas"/>
                <w:sz w:val="14"/>
              </w:rPr>
              <w:t>01-valido-cantidad-x.png</w:t>
            </w:r>
          </w:p>
        </w:tc>
        <w:tc>
          <w:tcPr>
            <w:tcW w:w="1440" w:type="dxa"/>
          </w:tcPr>
          <w:p w14:paraId="2504FA1F" w14:textId="77777777" w:rsidR="003224C1" w:rsidRDefault="00000000">
            <w:pPr>
              <w:spacing w:after="0" w:line="252" w:lineRule="auto"/>
            </w:pPr>
            <w:r>
              <w:rPr>
                <w:sz w:val="17"/>
              </w:rPr>
              <w:t>2 u</w:t>
            </w:r>
          </w:p>
        </w:tc>
        <w:tc>
          <w:tcPr>
            <w:tcW w:w="1440" w:type="dxa"/>
          </w:tcPr>
          <w:p w14:paraId="4AFC3AFF" w14:textId="77777777" w:rsidR="003224C1" w:rsidRDefault="00000000">
            <w:pPr>
              <w:spacing w:after="0" w:line="252" w:lineRule="auto"/>
            </w:pPr>
            <w:r>
              <w:rPr>
                <w:sz w:val="17"/>
              </w:rPr>
              <w:t>2 u</w:t>
            </w:r>
          </w:p>
        </w:tc>
        <w:tc>
          <w:tcPr>
            <w:tcW w:w="864" w:type="dxa"/>
          </w:tcPr>
          <w:p w14:paraId="49702A45" w14:textId="77777777" w:rsidR="003224C1" w:rsidRDefault="00000000">
            <w:pPr>
              <w:spacing w:after="0" w:line="252" w:lineRule="auto"/>
              <w:jc w:val="center"/>
            </w:pPr>
            <w:r>
              <w:rPr>
                <w:sz w:val="17"/>
              </w:rPr>
              <w:t>10</w:t>
            </w:r>
          </w:p>
        </w:tc>
        <w:tc>
          <w:tcPr>
            <w:tcW w:w="1008" w:type="dxa"/>
          </w:tcPr>
          <w:p w14:paraId="6F12668A" w14:textId="77777777" w:rsidR="003224C1" w:rsidRDefault="00000000">
            <w:pPr>
              <w:spacing w:after="0" w:line="252" w:lineRule="auto"/>
              <w:jc w:val="center"/>
            </w:pPr>
            <w:r>
              <w:rPr>
                <w:sz w:val="17"/>
              </w:rPr>
              <w:t>668 ms</w:t>
            </w:r>
          </w:p>
        </w:tc>
        <w:tc>
          <w:tcPr>
            <w:tcW w:w="864" w:type="dxa"/>
            <w:shd w:val="clear" w:color="auto" w:fill="EEF8F1"/>
          </w:tcPr>
          <w:p w14:paraId="2FF4B54B" w14:textId="77777777" w:rsidR="003224C1" w:rsidRDefault="00000000">
            <w:pPr>
              <w:spacing w:after="0" w:line="252" w:lineRule="auto"/>
            </w:pPr>
            <w:r>
              <w:rPr>
                <w:color w:val="17663A"/>
                <w:sz w:val="17"/>
              </w:rPr>
              <w:t>Pasa</w:t>
            </w:r>
          </w:p>
        </w:tc>
      </w:tr>
      <w:tr w:rsidR="003224C1" w14:paraId="594FB2D7" w14:textId="77777777">
        <w:trPr>
          <w:jc w:val="center"/>
        </w:trPr>
        <w:tc>
          <w:tcPr>
            <w:tcW w:w="3312" w:type="dxa"/>
          </w:tcPr>
          <w:p w14:paraId="6059E88B" w14:textId="77777777" w:rsidR="003224C1" w:rsidRDefault="00000000">
            <w:pPr>
              <w:spacing w:after="0" w:line="252" w:lineRule="auto"/>
            </w:pPr>
            <w:r>
              <w:rPr>
                <w:rFonts w:ascii="Consolas" w:hAnsi="Consolas"/>
                <w:sz w:val="14"/>
              </w:rPr>
              <w:t>02-valido-cantidad-abajo.png</w:t>
            </w:r>
          </w:p>
        </w:tc>
        <w:tc>
          <w:tcPr>
            <w:tcW w:w="1440" w:type="dxa"/>
          </w:tcPr>
          <w:p w14:paraId="743B101C" w14:textId="77777777" w:rsidR="003224C1" w:rsidRDefault="00000000">
            <w:pPr>
              <w:spacing w:after="0" w:line="252" w:lineRule="auto"/>
            </w:pPr>
            <w:r>
              <w:rPr>
                <w:sz w:val="17"/>
              </w:rPr>
              <w:t>3 u</w:t>
            </w:r>
          </w:p>
        </w:tc>
        <w:tc>
          <w:tcPr>
            <w:tcW w:w="1440" w:type="dxa"/>
          </w:tcPr>
          <w:p w14:paraId="18E5E66E" w14:textId="77777777" w:rsidR="003224C1" w:rsidRDefault="00000000">
            <w:pPr>
              <w:spacing w:after="0" w:line="252" w:lineRule="auto"/>
            </w:pPr>
            <w:r>
              <w:rPr>
                <w:sz w:val="17"/>
              </w:rPr>
              <w:t>3 u</w:t>
            </w:r>
          </w:p>
        </w:tc>
        <w:tc>
          <w:tcPr>
            <w:tcW w:w="864" w:type="dxa"/>
          </w:tcPr>
          <w:p w14:paraId="46C5BEEF" w14:textId="77777777" w:rsidR="003224C1" w:rsidRDefault="00000000">
            <w:pPr>
              <w:spacing w:after="0" w:line="252" w:lineRule="auto"/>
              <w:jc w:val="center"/>
            </w:pPr>
            <w:r>
              <w:rPr>
                <w:sz w:val="17"/>
              </w:rPr>
              <w:t>15</w:t>
            </w:r>
          </w:p>
        </w:tc>
        <w:tc>
          <w:tcPr>
            <w:tcW w:w="1008" w:type="dxa"/>
          </w:tcPr>
          <w:p w14:paraId="2B3AC0C6" w14:textId="77777777" w:rsidR="003224C1" w:rsidRDefault="00000000">
            <w:pPr>
              <w:spacing w:after="0" w:line="252" w:lineRule="auto"/>
              <w:jc w:val="center"/>
            </w:pPr>
            <w:r>
              <w:rPr>
                <w:sz w:val="17"/>
              </w:rPr>
              <w:t>281 ms</w:t>
            </w:r>
          </w:p>
        </w:tc>
        <w:tc>
          <w:tcPr>
            <w:tcW w:w="864" w:type="dxa"/>
            <w:shd w:val="clear" w:color="auto" w:fill="EEF8F1"/>
          </w:tcPr>
          <w:p w14:paraId="08023FA1" w14:textId="77777777" w:rsidR="003224C1" w:rsidRDefault="00000000">
            <w:pPr>
              <w:spacing w:after="0" w:line="252" w:lineRule="auto"/>
            </w:pPr>
            <w:r>
              <w:rPr>
                <w:color w:val="17663A"/>
                <w:sz w:val="17"/>
              </w:rPr>
              <w:t>Pasa</w:t>
            </w:r>
          </w:p>
        </w:tc>
      </w:tr>
      <w:tr w:rsidR="003224C1" w14:paraId="345E921A" w14:textId="77777777">
        <w:trPr>
          <w:jc w:val="center"/>
        </w:trPr>
        <w:tc>
          <w:tcPr>
            <w:tcW w:w="3312" w:type="dxa"/>
          </w:tcPr>
          <w:p w14:paraId="618CDA83" w14:textId="77777777" w:rsidR="003224C1" w:rsidRPr="00DB0809" w:rsidRDefault="00000000">
            <w:pPr>
              <w:spacing w:after="0" w:line="252" w:lineRule="auto"/>
              <w:rPr>
                <w:lang w:val="es-GT"/>
              </w:rPr>
            </w:pPr>
            <w:r w:rsidRPr="00DB0809">
              <w:rPr>
                <w:rFonts w:ascii="Consolas" w:hAnsi="Consolas"/>
                <w:sz w:val="14"/>
                <w:lang w:val="es-GT"/>
              </w:rPr>
              <w:t>03-valido-unidades-fecha-corta.png</w:t>
            </w:r>
          </w:p>
        </w:tc>
        <w:tc>
          <w:tcPr>
            <w:tcW w:w="1440" w:type="dxa"/>
          </w:tcPr>
          <w:p w14:paraId="73A7CFD1" w14:textId="77777777" w:rsidR="003224C1" w:rsidRDefault="00000000">
            <w:pPr>
              <w:spacing w:after="0" w:line="252" w:lineRule="auto"/>
            </w:pPr>
            <w:r>
              <w:rPr>
                <w:sz w:val="17"/>
              </w:rPr>
              <w:t>4 u</w:t>
            </w:r>
          </w:p>
        </w:tc>
        <w:tc>
          <w:tcPr>
            <w:tcW w:w="1440" w:type="dxa"/>
          </w:tcPr>
          <w:p w14:paraId="07DC8B47" w14:textId="77777777" w:rsidR="003224C1" w:rsidRDefault="00000000">
            <w:pPr>
              <w:spacing w:after="0" w:line="252" w:lineRule="auto"/>
            </w:pPr>
            <w:r>
              <w:rPr>
                <w:sz w:val="17"/>
              </w:rPr>
              <w:t>4 u</w:t>
            </w:r>
          </w:p>
        </w:tc>
        <w:tc>
          <w:tcPr>
            <w:tcW w:w="864" w:type="dxa"/>
          </w:tcPr>
          <w:p w14:paraId="32D7CA22" w14:textId="77777777" w:rsidR="003224C1" w:rsidRDefault="00000000">
            <w:pPr>
              <w:spacing w:after="0" w:line="252" w:lineRule="auto"/>
              <w:jc w:val="center"/>
            </w:pPr>
            <w:r>
              <w:rPr>
                <w:sz w:val="17"/>
              </w:rPr>
              <w:t>20</w:t>
            </w:r>
          </w:p>
        </w:tc>
        <w:tc>
          <w:tcPr>
            <w:tcW w:w="1008" w:type="dxa"/>
          </w:tcPr>
          <w:p w14:paraId="1B723BB1" w14:textId="77777777" w:rsidR="003224C1" w:rsidRDefault="00000000">
            <w:pPr>
              <w:spacing w:after="0" w:line="252" w:lineRule="auto"/>
              <w:jc w:val="center"/>
            </w:pPr>
            <w:r>
              <w:rPr>
                <w:sz w:val="17"/>
              </w:rPr>
              <w:t>323 ms</w:t>
            </w:r>
          </w:p>
        </w:tc>
        <w:tc>
          <w:tcPr>
            <w:tcW w:w="864" w:type="dxa"/>
            <w:shd w:val="clear" w:color="auto" w:fill="EEF8F1"/>
          </w:tcPr>
          <w:p w14:paraId="0868B7C4" w14:textId="77777777" w:rsidR="003224C1" w:rsidRDefault="00000000">
            <w:pPr>
              <w:spacing w:after="0" w:line="252" w:lineRule="auto"/>
            </w:pPr>
            <w:r>
              <w:rPr>
                <w:color w:val="17663A"/>
                <w:sz w:val="17"/>
              </w:rPr>
              <w:t>Pasa</w:t>
            </w:r>
          </w:p>
        </w:tc>
      </w:tr>
      <w:tr w:rsidR="003224C1" w14:paraId="31942D13" w14:textId="77777777">
        <w:trPr>
          <w:jc w:val="center"/>
        </w:trPr>
        <w:tc>
          <w:tcPr>
            <w:tcW w:w="3312" w:type="dxa"/>
          </w:tcPr>
          <w:p w14:paraId="2B17B641" w14:textId="77777777" w:rsidR="003224C1" w:rsidRPr="00DB0809" w:rsidRDefault="00000000">
            <w:pPr>
              <w:spacing w:after="0" w:line="252" w:lineRule="auto"/>
              <w:rPr>
                <w:lang w:val="es-GT"/>
              </w:rPr>
            </w:pPr>
            <w:r w:rsidRPr="00DB0809">
              <w:rPr>
                <w:rFonts w:ascii="Consolas" w:hAnsi="Consolas"/>
                <w:sz w:val="14"/>
                <w:lang w:val="es-GT"/>
              </w:rPr>
              <w:t>04-valido-error-de-lectura.png</w:t>
            </w:r>
          </w:p>
        </w:tc>
        <w:tc>
          <w:tcPr>
            <w:tcW w:w="1440" w:type="dxa"/>
          </w:tcPr>
          <w:p w14:paraId="47B7A80A" w14:textId="77777777" w:rsidR="003224C1" w:rsidRDefault="00000000">
            <w:pPr>
              <w:spacing w:after="0" w:line="252" w:lineRule="auto"/>
            </w:pPr>
            <w:r>
              <w:rPr>
                <w:sz w:val="17"/>
              </w:rPr>
              <w:t>2 u</w:t>
            </w:r>
          </w:p>
        </w:tc>
        <w:tc>
          <w:tcPr>
            <w:tcW w:w="1440" w:type="dxa"/>
          </w:tcPr>
          <w:p w14:paraId="6BB66BF6" w14:textId="77777777" w:rsidR="003224C1" w:rsidRDefault="00000000">
            <w:pPr>
              <w:spacing w:after="0" w:line="252" w:lineRule="auto"/>
            </w:pPr>
            <w:r>
              <w:rPr>
                <w:sz w:val="17"/>
              </w:rPr>
              <w:t>2 u</w:t>
            </w:r>
          </w:p>
        </w:tc>
        <w:tc>
          <w:tcPr>
            <w:tcW w:w="864" w:type="dxa"/>
          </w:tcPr>
          <w:p w14:paraId="50589E86" w14:textId="77777777" w:rsidR="003224C1" w:rsidRDefault="00000000">
            <w:pPr>
              <w:spacing w:after="0" w:line="252" w:lineRule="auto"/>
              <w:jc w:val="center"/>
            </w:pPr>
            <w:r>
              <w:rPr>
                <w:sz w:val="17"/>
              </w:rPr>
              <w:t>10</w:t>
            </w:r>
          </w:p>
        </w:tc>
        <w:tc>
          <w:tcPr>
            <w:tcW w:w="1008" w:type="dxa"/>
          </w:tcPr>
          <w:p w14:paraId="72C652B8" w14:textId="77777777" w:rsidR="003224C1" w:rsidRDefault="00000000">
            <w:pPr>
              <w:spacing w:after="0" w:line="252" w:lineRule="auto"/>
              <w:jc w:val="center"/>
            </w:pPr>
            <w:r>
              <w:rPr>
                <w:sz w:val="17"/>
              </w:rPr>
              <w:t>276 ms</w:t>
            </w:r>
          </w:p>
        </w:tc>
        <w:tc>
          <w:tcPr>
            <w:tcW w:w="864" w:type="dxa"/>
            <w:shd w:val="clear" w:color="auto" w:fill="EEF8F1"/>
          </w:tcPr>
          <w:p w14:paraId="3D604718" w14:textId="77777777" w:rsidR="003224C1" w:rsidRDefault="00000000">
            <w:pPr>
              <w:spacing w:after="0" w:line="252" w:lineRule="auto"/>
            </w:pPr>
            <w:r>
              <w:rPr>
                <w:color w:val="17663A"/>
                <w:sz w:val="17"/>
              </w:rPr>
              <w:t>Pasa</w:t>
            </w:r>
          </w:p>
        </w:tc>
      </w:tr>
      <w:tr w:rsidR="003224C1" w14:paraId="57257FCB" w14:textId="77777777">
        <w:trPr>
          <w:jc w:val="center"/>
        </w:trPr>
        <w:tc>
          <w:tcPr>
            <w:tcW w:w="3312" w:type="dxa"/>
          </w:tcPr>
          <w:p w14:paraId="1C920513" w14:textId="77777777" w:rsidR="003224C1" w:rsidRDefault="00000000">
            <w:pPr>
              <w:spacing w:after="0" w:line="252" w:lineRule="auto"/>
            </w:pPr>
            <w:r>
              <w:rPr>
                <w:rFonts w:ascii="Consolas" w:hAnsi="Consolas"/>
                <w:sz w:val="14"/>
              </w:rPr>
              <w:t>05-valido-foto-celular.png</w:t>
            </w:r>
          </w:p>
        </w:tc>
        <w:tc>
          <w:tcPr>
            <w:tcW w:w="1440" w:type="dxa"/>
          </w:tcPr>
          <w:p w14:paraId="28D97535" w14:textId="77777777" w:rsidR="003224C1" w:rsidRDefault="00000000">
            <w:pPr>
              <w:spacing w:after="0" w:line="252" w:lineRule="auto"/>
            </w:pPr>
            <w:r>
              <w:rPr>
                <w:sz w:val="17"/>
              </w:rPr>
              <w:t>3 u</w:t>
            </w:r>
          </w:p>
        </w:tc>
        <w:tc>
          <w:tcPr>
            <w:tcW w:w="1440" w:type="dxa"/>
          </w:tcPr>
          <w:p w14:paraId="39723AC9" w14:textId="77777777" w:rsidR="003224C1" w:rsidRDefault="00000000">
            <w:pPr>
              <w:spacing w:after="0" w:line="252" w:lineRule="auto"/>
            </w:pPr>
            <w:r>
              <w:rPr>
                <w:sz w:val="17"/>
              </w:rPr>
              <w:t>3 u</w:t>
            </w:r>
          </w:p>
        </w:tc>
        <w:tc>
          <w:tcPr>
            <w:tcW w:w="864" w:type="dxa"/>
          </w:tcPr>
          <w:p w14:paraId="6E460443" w14:textId="77777777" w:rsidR="003224C1" w:rsidRDefault="00000000">
            <w:pPr>
              <w:spacing w:after="0" w:line="252" w:lineRule="auto"/>
              <w:jc w:val="center"/>
            </w:pPr>
            <w:r>
              <w:rPr>
                <w:sz w:val="17"/>
              </w:rPr>
              <w:t>15</w:t>
            </w:r>
          </w:p>
        </w:tc>
        <w:tc>
          <w:tcPr>
            <w:tcW w:w="1008" w:type="dxa"/>
          </w:tcPr>
          <w:p w14:paraId="0F1E76FA" w14:textId="77777777" w:rsidR="003224C1" w:rsidRDefault="00000000">
            <w:pPr>
              <w:spacing w:after="0" w:line="252" w:lineRule="auto"/>
              <w:jc w:val="center"/>
            </w:pPr>
            <w:r>
              <w:rPr>
                <w:sz w:val="17"/>
              </w:rPr>
              <w:t>825 ms</w:t>
            </w:r>
          </w:p>
        </w:tc>
        <w:tc>
          <w:tcPr>
            <w:tcW w:w="864" w:type="dxa"/>
            <w:shd w:val="clear" w:color="auto" w:fill="EEF8F1"/>
          </w:tcPr>
          <w:p w14:paraId="1EC71962" w14:textId="77777777" w:rsidR="003224C1" w:rsidRDefault="00000000">
            <w:pPr>
              <w:spacing w:after="0" w:line="252" w:lineRule="auto"/>
            </w:pPr>
            <w:r>
              <w:rPr>
                <w:color w:val="17663A"/>
                <w:sz w:val="17"/>
              </w:rPr>
              <w:t>Pasa</w:t>
            </w:r>
          </w:p>
        </w:tc>
      </w:tr>
      <w:tr w:rsidR="003224C1" w14:paraId="0162A600" w14:textId="77777777">
        <w:trPr>
          <w:jc w:val="center"/>
        </w:trPr>
        <w:tc>
          <w:tcPr>
            <w:tcW w:w="3312" w:type="dxa"/>
          </w:tcPr>
          <w:p w14:paraId="54A47B9E" w14:textId="77777777" w:rsidR="003224C1" w:rsidRDefault="00000000">
            <w:pPr>
              <w:spacing w:after="0" w:line="252" w:lineRule="auto"/>
            </w:pPr>
            <w:r>
              <w:rPr>
                <w:rFonts w:ascii="Consolas" w:hAnsi="Consolas"/>
                <w:sz w:val="14"/>
              </w:rPr>
              <w:t>06-valido-factura.pdf</w:t>
            </w:r>
          </w:p>
        </w:tc>
        <w:tc>
          <w:tcPr>
            <w:tcW w:w="1440" w:type="dxa"/>
          </w:tcPr>
          <w:p w14:paraId="45273351" w14:textId="77777777" w:rsidR="003224C1" w:rsidRDefault="00000000">
            <w:pPr>
              <w:spacing w:after="0" w:line="252" w:lineRule="auto"/>
            </w:pPr>
            <w:r>
              <w:rPr>
                <w:sz w:val="17"/>
              </w:rPr>
              <w:t>6 u</w:t>
            </w:r>
          </w:p>
        </w:tc>
        <w:tc>
          <w:tcPr>
            <w:tcW w:w="1440" w:type="dxa"/>
          </w:tcPr>
          <w:p w14:paraId="0BE878E1" w14:textId="77777777" w:rsidR="003224C1" w:rsidRDefault="00000000">
            <w:pPr>
              <w:spacing w:after="0" w:line="252" w:lineRule="auto"/>
            </w:pPr>
            <w:r>
              <w:rPr>
                <w:sz w:val="17"/>
              </w:rPr>
              <w:t>6 u</w:t>
            </w:r>
          </w:p>
        </w:tc>
        <w:tc>
          <w:tcPr>
            <w:tcW w:w="864" w:type="dxa"/>
          </w:tcPr>
          <w:p w14:paraId="70720A08" w14:textId="77777777" w:rsidR="003224C1" w:rsidRDefault="00000000">
            <w:pPr>
              <w:spacing w:after="0" w:line="252" w:lineRule="auto"/>
              <w:jc w:val="center"/>
            </w:pPr>
            <w:r>
              <w:rPr>
                <w:sz w:val="17"/>
              </w:rPr>
              <w:t>30</w:t>
            </w:r>
          </w:p>
        </w:tc>
        <w:tc>
          <w:tcPr>
            <w:tcW w:w="1008" w:type="dxa"/>
          </w:tcPr>
          <w:p w14:paraId="61F7BAE2" w14:textId="77777777" w:rsidR="003224C1" w:rsidRDefault="00000000">
            <w:pPr>
              <w:spacing w:after="0" w:line="252" w:lineRule="auto"/>
              <w:jc w:val="center"/>
            </w:pPr>
            <w:r>
              <w:rPr>
                <w:sz w:val="17"/>
              </w:rPr>
              <w:t>956 ms</w:t>
            </w:r>
          </w:p>
        </w:tc>
        <w:tc>
          <w:tcPr>
            <w:tcW w:w="864" w:type="dxa"/>
            <w:shd w:val="clear" w:color="auto" w:fill="EEF8F1"/>
          </w:tcPr>
          <w:p w14:paraId="77C9522E" w14:textId="77777777" w:rsidR="003224C1" w:rsidRDefault="00000000">
            <w:pPr>
              <w:spacing w:after="0" w:line="252" w:lineRule="auto"/>
            </w:pPr>
            <w:r>
              <w:rPr>
                <w:color w:val="17663A"/>
                <w:sz w:val="17"/>
              </w:rPr>
              <w:t>Pasa</w:t>
            </w:r>
          </w:p>
        </w:tc>
      </w:tr>
      <w:tr w:rsidR="003224C1" w14:paraId="6BDA1235" w14:textId="77777777">
        <w:trPr>
          <w:jc w:val="center"/>
        </w:trPr>
        <w:tc>
          <w:tcPr>
            <w:tcW w:w="3312" w:type="dxa"/>
          </w:tcPr>
          <w:p w14:paraId="40870812" w14:textId="77777777" w:rsidR="003224C1" w:rsidRDefault="00000000">
            <w:pPr>
              <w:spacing w:after="0" w:line="252" w:lineRule="auto"/>
            </w:pPr>
            <w:r>
              <w:rPr>
                <w:rFonts w:ascii="Consolas" w:hAnsi="Consolas"/>
                <w:sz w:val="14"/>
              </w:rPr>
              <w:t>07-revisar-cantidad-grande.png</w:t>
            </w:r>
          </w:p>
        </w:tc>
        <w:tc>
          <w:tcPr>
            <w:tcW w:w="1440" w:type="dxa"/>
          </w:tcPr>
          <w:p w14:paraId="174D6B9E" w14:textId="77777777" w:rsidR="003224C1" w:rsidRDefault="00000000">
            <w:pPr>
              <w:spacing w:after="0" w:line="252" w:lineRule="auto"/>
            </w:pPr>
            <w:r>
              <w:rPr>
                <w:sz w:val="17"/>
              </w:rPr>
              <w:t>12 u</w:t>
            </w:r>
          </w:p>
        </w:tc>
        <w:tc>
          <w:tcPr>
            <w:tcW w:w="1440" w:type="dxa"/>
          </w:tcPr>
          <w:p w14:paraId="10263982" w14:textId="77777777" w:rsidR="003224C1" w:rsidRDefault="00000000">
            <w:pPr>
              <w:spacing w:after="0" w:line="252" w:lineRule="auto"/>
            </w:pPr>
            <w:r>
              <w:rPr>
                <w:sz w:val="17"/>
              </w:rPr>
              <w:t>12 u</w:t>
            </w:r>
          </w:p>
        </w:tc>
        <w:tc>
          <w:tcPr>
            <w:tcW w:w="864" w:type="dxa"/>
          </w:tcPr>
          <w:p w14:paraId="2578F10B" w14:textId="77777777" w:rsidR="003224C1" w:rsidRDefault="00000000">
            <w:pPr>
              <w:spacing w:after="0" w:line="252" w:lineRule="auto"/>
              <w:jc w:val="center"/>
            </w:pPr>
            <w:r>
              <w:rPr>
                <w:sz w:val="17"/>
              </w:rPr>
              <w:t>60</w:t>
            </w:r>
          </w:p>
        </w:tc>
        <w:tc>
          <w:tcPr>
            <w:tcW w:w="1008" w:type="dxa"/>
          </w:tcPr>
          <w:p w14:paraId="2BC3EB0B" w14:textId="77777777" w:rsidR="003224C1" w:rsidRDefault="00000000">
            <w:pPr>
              <w:spacing w:after="0" w:line="252" w:lineRule="auto"/>
              <w:jc w:val="center"/>
            </w:pPr>
            <w:r>
              <w:rPr>
                <w:sz w:val="17"/>
              </w:rPr>
              <w:t>276 ms</w:t>
            </w:r>
          </w:p>
        </w:tc>
        <w:tc>
          <w:tcPr>
            <w:tcW w:w="864" w:type="dxa"/>
            <w:shd w:val="clear" w:color="auto" w:fill="EEF8F1"/>
          </w:tcPr>
          <w:p w14:paraId="161CD9BE" w14:textId="77777777" w:rsidR="003224C1" w:rsidRDefault="00000000">
            <w:pPr>
              <w:spacing w:after="0" w:line="252" w:lineRule="auto"/>
            </w:pPr>
            <w:r>
              <w:rPr>
                <w:color w:val="17663A"/>
                <w:sz w:val="17"/>
              </w:rPr>
              <w:t>Pasa</w:t>
            </w:r>
          </w:p>
        </w:tc>
      </w:tr>
      <w:tr w:rsidR="003224C1" w14:paraId="6456B1AA" w14:textId="77777777">
        <w:trPr>
          <w:jc w:val="center"/>
        </w:trPr>
        <w:tc>
          <w:tcPr>
            <w:tcW w:w="3312" w:type="dxa"/>
          </w:tcPr>
          <w:p w14:paraId="27F96055" w14:textId="77777777" w:rsidR="003224C1" w:rsidRPr="00DB0809" w:rsidRDefault="00000000">
            <w:pPr>
              <w:spacing w:after="0" w:line="252" w:lineRule="auto"/>
              <w:rPr>
                <w:lang w:val="es-GT"/>
              </w:rPr>
            </w:pPr>
            <w:r w:rsidRPr="00DB0809">
              <w:rPr>
                <w:rFonts w:ascii="Consolas" w:hAnsi="Consolas"/>
                <w:sz w:val="14"/>
                <w:lang w:val="es-GT"/>
              </w:rPr>
              <w:t>08-revisar-tope-de-unidades.png</w:t>
            </w:r>
          </w:p>
        </w:tc>
        <w:tc>
          <w:tcPr>
            <w:tcW w:w="1440" w:type="dxa"/>
          </w:tcPr>
          <w:p w14:paraId="24F17812" w14:textId="77777777" w:rsidR="003224C1" w:rsidRDefault="00000000">
            <w:pPr>
              <w:spacing w:after="0" w:line="252" w:lineRule="auto"/>
            </w:pPr>
            <w:r>
              <w:rPr>
                <w:sz w:val="17"/>
              </w:rPr>
              <w:t>50 u (tope)</w:t>
            </w:r>
          </w:p>
        </w:tc>
        <w:tc>
          <w:tcPr>
            <w:tcW w:w="1440" w:type="dxa"/>
          </w:tcPr>
          <w:p w14:paraId="5E980030" w14:textId="77777777" w:rsidR="003224C1" w:rsidRDefault="00000000">
            <w:pPr>
              <w:spacing w:after="0" w:line="252" w:lineRule="auto"/>
            </w:pPr>
            <w:r>
              <w:rPr>
                <w:sz w:val="17"/>
              </w:rPr>
              <w:t>50 u</w:t>
            </w:r>
          </w:p>
        </w:tc>
        <w:tc>
          <w:tcPr>
            <w:tcW w:w="864" w:type="dxa"/>
          </w:tcPr>
          <w:p w14:paraId="084C0D61" w14:textId="77777777" w:rsidR="003224C1" w:rsidRDefault="00000000">
            <w:pPr>
              <w:spacing w:after="0" w:line="252" w:lineRule="auto"/>
              <w:jc w:val="center"/>
            </w:pPr>
            <w:r>
              <w:rPr>
                <w:sz w:val="17"/>
              </w:rPr>
              <w:t>250</w:t>
            </w:r>
          </w:p>
        </w:tc>
        <w:tc>
          <w:tcPr>
            <w:tcW w:w="1008" w:type="dxa"/>
          </w:tcPr>
          <w:p w14:paraId="68A9F0D7" w14:textId="77777777" w:rsidR="003224C1" w:rsidRDefault="00000000">
            <w:pPr>
              <w:spacing w:after="0" w:line="252" w:lineRule="auto"/>
              <w:jc w:val="center"/>
            </w:pPr>
            <w:r>
              <w:rPr>
                <w:sz w:val="17"/>
              </w:rPr>
              <w:t>341 ms</w:t>
            </w:r>
          </w:p>
        </w:tc>
        <w:tc>
          <w:tcPr>
            <w:tcW w:w="864" w:type="dxa"/>
            <w:shd w:val="clear" w:color="auto" w:fill="EEF8F1"/>
          </w:tcPr>
          <w:p w14:paraId="5A89678F" w14:textId="77777777" w:rsidR="003224C1" w:rsidRDefault="00000000">
            <w:pPr>
              <w:spacing w:after="0" w:line="252" w:lineRule="auto"/>
            </w:pPr>
            <w:r>
              <w:rPr>
                <w:color w:val="17663A"/>
                <w:sz w:val="17"/>
              </w:rPr>
              <w:t>Pasa</w:t>
            </w:r>
          </w:p>
        </w:tc>
      </w:tr>
      <w:tr w:rsidR="003224C1" w14:paraId="5BC9A905" w14:textId="77777777">
        <w:trPr>
          <w:jc w:val="center"/>
        </w:trPr>
        <w:tc>
          <w:tcPr>
            <w:tcW w:w="3312" w:type="dxa"/>
          </w:tcPr>
          <w:p w14:paraId="6CEAA2FE" w14:textId="77777777" w:rsidR="003224C1" w:rsidRDefault="00000000">
            <w:pPr>
              <w:spacing w:after="0" w:line="252" w:lineRule="auto"/>
            </w:pPr>
            <w:r>
              <w:rPr>
                <w:rFonts w:ascii="Consolas" w:hAnsi="Consolas"/>
                <w:sz w:val="14"/>
              </w:rPr>
              <w:t>09-rechazo-sin-total.png</w:t>
            </w:r>
          </w:p>
        </w:tc>
        <w:tc>
          <w:tcPr>
            <w:tcW w:w="1440" w:type="dxa"/>
          </w:tcPr>
          <w:p w14:paraId="007BDB1F" w14:textId="77777777" w:rsidR="003224C1" w:rsidRDefault="00000000">
            <w:pPr>
              <w:spacing w:after="0" w:line="252" w:lineRule="auto"/>
            </w:pPr>
            <w:r>
              <w:rPr>
                <w:sz w:val="17"/>
              </w:rPr>
              <w:t>Sin total</w:t>
            </w:r>
          </w:p>
        </w:tc>
        <w:tc>
          <w:tcPr>
            <w:tcW w:w="1440" w:type="dxa"/>
          </w:tcPr>
          <w:p w14:paraId="2A91D6A8" w14:textId="77777777" w:rsidR="003224C1" w:rsidRDefault="00000000">
            <w:pPr>
              <w:spacing w:after="0" w:line="252" w:lineRule="auto"/>
            </w:pPr>
            <w:r>
              <w:rPr>
                <w:sz w:val="17"/>
              </w:rPr>
              <w:t>Sin total</w:t>
            </w:r>
          </w:p>
        </w:tc>
        <w:tc>
          <w:tcPr>
            <w:tcW w:w="864" w:type="dxa"/>
          </w:tcPr>
          <w:p w14:paraId="37E4ACD2" w14:textId="77777777" w:rsidR="003224C1" w:rsidRDefault="00000000">
            <w:pPr>
              <w:spacing w:after="0" w:line="252" w:lineRule="auto"/>
              <w:jc w:val="center"/>
            </w:pPr>
            <w:r>
              <w:rPr>
                <w:sz w:val="17"/>
              </w:rPr>
              <w:t>0</w:t>
            </w:r>
          </w:p>
        </w:tc>
        <w:tc>
          <w:tcPr>
            <w:tcW w:w="1008" w:type="dxa"/>
          </w:tcPr>
          <w:p w14:paraId="5AC6C5B3" w14:textId="77777777" w:rsidR="003224C1" w:rsidRDefault="00000000">
            <w:pPr>
              <w:spacing w:after="0" w:line="252" w:lineRule="auto"/>
              <w:jc w:val="center"/>
            </w:pPr>
            <w:r>
              <w:rPr>
                <w:sz w:val="17"/>
              </w:rPr>
              <w:t>278 ms</w:t>
            </w:r>
          </w:p>
        </w:tc>
        <w:tc>
          <w:tcPr>
            <w:tcW w:w="864" w:type="dxa"/>
            <w:shd w:val="clear" w:color="auto" w:fill="EEF8F1"/>
          </w:tcPr>
          <w:p w14:paraId="169B3840" w14:textId="77777777" w:rsidR="003224C1" w:rsidRDefault="00000000">
            <w:pPr>
              <w:spacing w:after="0" w:line="252" w:lineRule="auto"/>
            </w:pPr>
            <w:r>
              <w:rPr>
                <w:color w:val="17663A"/>
                <w:sz w:val="17"/>
              </w:rPr>
              <w:t>Pasa</w:t>
            </w:r>
          </w:p>
        </w:tc>
      </w:tr>
      <w:tr w:rsidR="003224C1" w14:paraId="62D6B5B4" w14:textId="77777777">
        <w:trPr>
          <w:jc w:val="center"/>
        </w:trPr>
        <w:tc>
          <w:tcPr>
            <w:tcW w:w="3312" w:type="dxa"/>
          </w:tcPr>
          <w:p w14:paraId="62660061" w14:textId="77777777" w:rsidR="003224C1" w:rsidRDefault="00000000">
            <w:pPr>
              <w:spacing w:after="0" w:line="252" w:lineRule="auto"/>
            </w:pPr>
            <w:r>
              <w:rPr>
                <w:rFonts w:ascii="Consolas" w:hAnsi="Consolas"/>
                <w:sz w:val="14"/>
              </w:rPr>
              <w:t>10-rechazo-sin-fecha.png</w:t>
            </w:r>
          </w:p>
        </w:tc>
        <w:tc>
          <w:tcPr>
            <w:tcW w:w="1440" w:type="dxa"/>
          </w:tcPr>
          <w:p w14:paraId="7E2961BA" w14:textId="77777777" w:rsidR="003224C1" w:rsidRDefault="00000000">
            <w:pPr>
              <w:spacing w:after="0" w:line="252" w:lineRule="auto"/>
            </w:pPr>
            <w:r>
              <w:rPr>
                <w:sz w:val="17"/>
              </w:rPr>
              <w:t>Sin fecha</w:t>
            </w:r>
          </w:p>
        </w:tc>
        <w:tc>
          <w:tcPr>
            <w:tcW w:w="1440" w:type="dxa"/>
          </w:tcPr>
          <w:p w14:paraId="14970A45" w14:textId="77777777" w:rsidR="003224C1" w:rsidRDefault="00000000">
            <w:pPr>
              <w:spacing w:after="0" w:line="252" w:lineRule="auto"/>
            </w:pPr>
            <w:r>
              <w:rPr>
                <w:sz w:val="17"/>
              </w:rPr>
              <w:t>Sin fecha</w:t>
            </w:r>
          </w:p>
        </w:tc>
        <w:tc>
          <w:tcPr>
            <w:tcW w:w="864" w:type="dxa"/>
          </w:tcPr>
          <w:p w14:paraId="0171A98D" w14:textId="77777777" w:rsidR="003224C1" w:rsidRDefault="00000000">
            <w:pPr>
              <w:spacing w:after="0" w:line="252" w:lineRule="auto"/>
              <w:jc w:val="center"/>
            </w:pPr>
            <w:r>
              <w:rPr>
                <w:sz w:val="17"/>
              </w:rPr>
              <w:t>0</w:t>
            </w:r>
          </w:p>
        </w:tc>
        <w:tc>
          <w:tcPr>
            <w:tcW w:w="1008" w:type="dxa"/>
          </w:tcPr>
          <w:p w14:paraId="00822758" w14:textId="77777777" w:rsidR="003224C1" w:rsidRDefault="00000000">
            <w:pPr>
              <w:spacing w:after="0" w:line="252" w:lineRule="auto"/>
              <w:jc w:val="center"/>
            </w:pPr>
            <w:r>
              <w:rPr>
                <w:sz w:val="17"/>
              </w:rPr>
              <w:t>270 ms</w:t>
            </w:r>
          </w:p>
        </w:tc>
        <w:tc>
          <w:tcPr>
            <w:tcW w:w="864" w:type="dxa"/>
            <w:shd w:val="clear" w:color="auto" w:fill="EEF8F1"/>
          </w:tcPr>
          <w:p w14:paraId="1C2C1963" w14:textId="77777777" w:rsidR="003224C1" w:rsidRDefault="00000000">
            <w:pPr>
              <w:spacing w:after="0" w:line="252" w:lineRule="auto"/>
            </w:pPr>
            <w:r>
              <w:rPr>
                <w:color w:val="17663A"/>
                <w:sz w:val="17"/>
              </w:rPr>
              <w:t>Pasa</w:t>
            </w:r>
          </w:p>
        </w:tc>
      </w:tr>
      <w:tr w:rsidR="003224C1" w14:paraId="0E5DB76E" w14:textId="77777777">
        <w:trPr>
          <w:jc w:val="center"/>
        </w:trPr>
        <w:tc>
          <w:tcPr>
            <w:tcW w:w="3312" w:type="dxa"/>
          </w:tcPr>
          <w:p w14:paraId="62059790" w14:textId="77777777" w:rsidR="003224C1" w:rsidRDefault="00000000">
            <w:pPr>
              <w:spacing w:after="0" w:line="252" w:lineRule="auto"/>
            </w:pPr>
            <w:r>
              <w:rPr>
                <w:rFonts w:ascii="Consolas" w:hAnsi="Consolas"/>
                <w:sz w:val="14"/>
              </w:rPr>
              <w:t>rechazo-sin-productos.png</w:t>
            </w:r>
          </w:p>
        </w:tc>
        <w:tc>
          <w:tcPr>
            <w:tcW w:w="1440" w:type="dxa"/>
          </w:tcPr>
          <w:p w14:paraId="0B945751" w14:textId="77777777" w:rsidR="003224C1" w:rsidRDefault="00000000">
            <w:pPr>
              <w:spacing w:after="0" w:line="252" w:lineRule="auto"/>
            </w:pPr>
            <w:r>
              <w:rPr>
                <w:sz w:val="17"/>
              </w:rPr>
              <w:t>Sin productos</w:t>
            </w:r>
          </w:p>
        </w:tc>
        <w:tc>
          <w:tcPr>
            <w:tcW w:w="1440" w:type="dxa"/>
          </w:tcPr>
          <w:p w14:paraId="54E67665" w14:textId="77777777" w:rsidR="003224C1" w:rsidRDefault="00000000">
            <w:pPr>
              <w:spacing w:after="0" w:line="252" w:lineRule="auto"/>
            </w:pPr>
            <w:r>
              <w:rPr>
                <w:sz w:val="17"/>
              </w:rPr>
              <w:t>Sin productos</w:t>
            </w:r>
          </w:p>
        </w:tc>
        <w:tc>
          <w:tcPr>
            <w:tcW w:w="864" w:type="dxa"/>
          </w:tcPr>
          <w:p w14:paraId="2858F4D5" w14:textId="77777777" w:rsidR="003224C1" w:rsidRDefault="00000000">
            <w:pPr>
              <w:spacing w:after="0" w:line="252" w:lineRule="auto"/>
              <w:jc w:val="center"/>
            </w:pPr>
            <w:r>
              <w:rPr>
                <w:sz w:val="17"/>
              </w:rPr>
              <w:t>0</w:t>
            </w:r>
          </w:p>
        </w:tc>
        <w:tc>
          <w:tcPr>
            <w:tcW w:w="1008" w:type="dxa"/>
          </w:tcPr>
          <w:p w14:paraId="77B557AE" w14:textId="77777777" w:rsidR="003224C1" w:rsidRDefault="00000000">
            <w:pPr>
              <w:spacing w:after="0" w:line="252" w:lineRule="auto"/>
              <w:jc w:val="center"/>
            </w:pPr>
            <w:r>
              <w:rPr>
                <w:sz w:val="17"/>
              </w:rPr>
              <w:t>273 ms</w:t>
            </w:r>
          </w:p>
        </w:tc>
        <w:tc>
          <w:tcPr>
            <w:tcW w:w="864" w:type="dxa"/>
            <w:shd w:val="clear" w:color="auto" w:fill="EEF8F1"/>
          </w:tcPr>
          <w:p w14:paraId="02F1B948" w14:textId="77777777" w:rsidR="003224C1" w:rsidRDefault="00000000">
            <w:pPr>
              <w:spacing w:after="0" w:line="252" w:lineRule="auto"/>
            </w:pPr>
            <w:r>
              <w:rPr>
                <w:color w:val="17663A"/>
                <w:sz w:val="17"/>
              </w:rPr>
              <w:t>Pasa</w:t>
            </w:r>
          </w:p>
        </w:tc>
      </w:tr>
      <w:tr w:rsidR="003224C1" w14:paraId="27DA1DD5" w14:textId="77777777">
        <w:trPr>
          <w:jc w:val="center"/>
        </w:trPr>
        <w:tc>
          <w:tcPr>
            <w:tcW w:w="3312" w:type="dxa"/>
          </w:tcPr>
          <w:p w14:paraId="3C52BA40" w14:textId="77777777" w:rsidR="003224C1" w:rsidRDefault="00000000">
            <w:pPr>
              <w:spacing w:after="0" w:line="252" w:lineRule="auto"/>
            </w:pPr>
            <w:r>
              <w:rPr>
                <w:rFonts w:ascii="Consolas" w:hAnsi="Consolas"/>
                <w:sz w:val="14"/>
              </w:rPr>
              <w:t>rechazo-sin-productos.jpg</w:t>
            </w:r>
          </w:p>
        </w:tc>
        <w:tc>
          <w:tcPr>
            <w:tcW w:w="1440" w:type="dxa"/>
          </w:tcPr>
          <w:p w14:paraId="4CBFF813" w14:textId="77777777" w:rsidR="003224C1" w:rsidRDefault="00000000">
            <w:pPr>
              <w:spacing w:after="0" w:line="252" w:lineRule="auto"/>
            </w:pPr>
            <w:r>
              <w:rPr>
                <w:sz w:val="17"/>
              </w:rPr>
              <w:t>Sin productos</w:t>
            </w:r>
          </w:p>
        </w:tc>
        <w:tc>
          <w:tcPr>
            <w:tcW w:w="1440" w:type="dxa"/>
          </w:tcPr>
          <w:p w14:paraId="7B9CCE09" w14:textId="77777777" w:rsidR="003224C1" w:rsidRDefault="00000000">
            <w:pPr>
              <w:spacing w:after="0" w:line="252" w:lineRule="auto"/>
            </w:pPr>
            <w:r>
              <w:rPr>
                <w:sz w:val="17"/>
              </w:rPr>
              <w:t>Sin productos</w:t>
            </w:r>
          </w:p>
        </w:tc>
        <w:tc>
          <w:tcPr>
            <w:tcW w:w="864" w:type="dxa"/>
          </w:tcPr>
          <w:p w14:paraId="49992701" w14:textId="77777777" w:rsidR="003224C1" w:rsidRDefault="00000000">
            <w:pPr>
              <w:spacing w:after="0" w:line="252" w:lineRule="auto"/>
              <w:jc w:val="center"/>
            </w:pPr>
            <w:r>
              <w:rPr>
                <w:sz w:val="17"/>
              </w:rPr>
              <w:t>0</w:t>
            </w:r>
          </w:p>
        </w:tc>
        <w:tc>
          <w:tcPr>
            <w:tcW w:w="1008" w:type="dxa"/>
          </w:tcPr>
          <w:p w14:paraId="137A3565" w14:textId="77777777" w:rsidR="003224C1" w:rsidRDefault="00000000">
            <w:pPr>
              <w:spacing w:after="0" w:line="252" w:lineRule="auto"/>
              <w:jc w:val="center"/>
            </w:pPr>
            <w:r>
              <w:rPr>
                <w:sz w:val="17"/>
              </w:rPr>
              <w:t>371 ms</w:t>
            </w:r>
          </w:p>
        </w:tc>
        <w:tc>
          <w:tcPr>
            <w:tcW w:w="864" w:type="dxa"/>
            <w:shd w:val="clear" w:color="auto" w:fill="EEF8F1"/>
          </w:tcPr>
          <w:p w14:paraId="525F29F9" w14:textId="77777777" w:rsidR="003224C1" w:rsidRDefault="00000000">
            <w:pPr>
              <w:spacing w:after="0" w:line="252" w:lineRule="auto"/>
            </w:pPr>
            <w:r>
              <w:rPr>
                <w:color w:val="17663A"/>
                <w:sz w:val="17"/>
              </w:rPr>
              <w:t>Pasa</w:t>
            </w:r>
          </w:p>
        </w:tc>
      </w:tr>
      <w:tr w:rsidR="003224C1" w14:paraId="240DC518" w14:textId="77777777">
        <w:trPr>
          <w:jc w:val="center"/>
        </w:trPr>
        <w:tc>
          <w:tcPr>
            <w:tcW w:w="3312" w:type="dxa"/>
          </w:tcPr>
          <w:p w14:paraId="75B74F30" w14:textId="77777777" w:rsidR="003224C1" w:rsidRDefault="00000000">
            <w:pPr>
              <w:spacing w:after="0" w:line="252" w:lineRule="auto"/>
            </w:pPr>
            <w:r>
              <w:rPr>
                <w:rFonts w:ascii="Consolas" w:hAnsi="Consolas"/>
                <w:sz w:val="14"/>
              </w:rPr>
              <w:t>rechazo-sin-productos.pdf</w:t>
            </w:r>
          </w:p>
        </w:tc>
        <w:tc>
          <w:tcPr>
            <w:tcW w:w="1440" w:type="dxa"/>
          </w:tcPr>
          <w:p w14:paraId="1465EA56" w14:textId="77777777" w:rsidR="003224C1" w:rsidRDefault="00000000">
            <w:pPr>
              <w:spacing w:after="0" w:line="252" w:lineRule="auto"/>
            </w:pPr>
            <w:r>
              <w:rPr>
                <w:sz w:val="17"/>
              </w:rPr>
              <w:t>Sin productos</w:t>
            </w:r>
          </w:p>
        </w:tc>
        <w:tc>
          <w:tcPr>
            <w:tcW w:w="1440" w:type="dxa"/>
          </w:tcPr>
          <w:p w14:paraId="24DBAF80" w14:textId="77777777" w:rsidR="003224C1" w:rsidRDefault="00000000">
            <w:pPr>
              <w:spacing w:after="0" w:line="252" w:lineRule="auto"/>
            </w:pPr>
            <w:r>
              <w:rPr>
                <w:sz w:val="17"/>
              </w:rPr>
              <w:t>Sin productos</w:t>
            </w:r>
          </w:p>
        </w:tc>
        <w:tc>
          <w:tcPr>
            <w:tcW w:w="864" w:type="dxa"/>
          </w:tcPr>
          <w:p w14:paraId="1AE87534" w14:textId="77777777" w:rsidR="003224C1" w:rsidRDefault="00000000">
            <w:pPr>
              <w:spacing w:after="0" w:line="252" w:lineRule="auto"/>
              <w:jc w:val="center"/>
            </w:pPr>
            <w:r>
              <w:rPr>
                <w:sz w:val="17"/>
              </w:rPr>
              <w:t>0</w:t>
            </w:r>
          </w:p>
        </w:tc>
        <w:tc>
          <w:tcPr>
            <w:tcW w:w="1008" w:type="dxa"/>
          </w:tcPr>
          <w:p w14:paraId="62E50C1A" w14:textId="77777777" w:rsidR="003224C1" w:rsidRDefault="00000000">
            <w:pPr>
              <w:spacing w:after="0" w:line="252" w:lineRule="auto"/>
              <w:jc w:val="center"/>
            </w:pPr>
            <w:r>
              <w:rPr>
                <w:sz w:val="17"/>
              </w:rPr>
              <w:t>716 ms</w:t>
            </w:r>
          </w:p>
        </w:tc>
        <w:tc>
          <w:tcPr>
            <w:tcW w:w="864" w:type="dxa"/>
            <w:shd w:val="clear" w:color="auto" w:fill="EEF8F1"/>
          </w:tcPr>
          <w:p w14:paraId="080E34D7" w14:textId="77777777" w:rsidR="003224C1" w:rsidRDefault="00000000">
            <w:pPr>
              <w:spacing w:after="0" w:line="252" w:lineRule="auto"/>
            </w:pPr>
            <w:r>
              <w:rPr>
                <w:color w:val="17663A"/>
                <w:sz w:val="17"/>
              </w:rPr>
              <w:t>Pasa</w:t>
            </w:r>
          </w:p>
        </w:tc>
      </w:tr>
    </w:tbl>
    <w:p w14:paraId="3F4EEAE8" w14:textId="77777777" w:rsidR="003224C1" w:rsidRDefault="003224C1">
      <w:pPr>
        <w:spacing w:after="40"/>
      </w:pPr>
    </w:p>
    <w:p w14:paraId="5196A12B" w14:textId="77777777" w:rsidR="003224C1" w:rsidRPr="00DB0809" w:rsidRDefault="00000000">
      <w:pPr>
        <w:rPr>
          <w:lang w:val="es-GT"/>
        </w:rPr>
      </w:pPr>
      <w:r w:rsidRPr="00DB0809">
        <w:rPr>
          <w:b/>
          <w:lang w:val="es-GT"/>
        </w:rPr>
        <w:t>Resultado: 13 de 13 pasan.</w:t>
      </w:r>
      <w:r w:rsidRPr="00DB0809">
        <w:rPr>
          <w:lang w:val="es-GT"/>
        </w:rPr>
        <w:t xml:space="preserve"> Archivos en </w:t>
      </w:r>
      <w:proofErr w:type="spellStart"/>
      <w:r w:rsidRPr="00DB0809">
        <w:rPr>
          <w:rFonts w:ascii="Consolas" w:hAnsi="Consolas"/>
          <w:sz w:val="19"/>
          <w:lang w:val="es-GT"/>
        </w:rPr>
        <w:t>samples</w:t>
      </w:r>
      <w:proofErr w:type="spellEnd"/>
      <w:r w:rsidRPr="00DB0809">
        <w:rPr>
          <w:rFonts w:ascii="Consolas" w:hAnsi="Consolas"/>
          <w:sz w:val="19"/>
          <w:lang w:val="es-GT"/>
        </w:rPr>
        <w:t>/casos/scrum57/</w:t>
      </w:r>
      <w:r w:rsidRPr="00DB0809">
        <w:rPr>
          <w:lang w:val="es-GT"/>
        </w:rPr>
        <w:t>. El tiempo de Vision por comprobante estuvo entre 0.27 s y 0.96 s.</w:t>
      </w:r>
    </w:p>
    <w:p w14:paraId="1AB1D520" w14:textId="77777777" w:rsidR="003224C1" w:rsidRPr="00DB0809" w:rsidRDefault="00000000">
      <w:pPr>
        <w:pStyle w:val="Heading2"/>
        <w:rPr>
          <w:lang w:val="es-GT"/>
        </w:rPr>
      </w:pPr>
      <w:r w:rsidRPr="00DB0809">
        <w:rPr>
          <w:lang w:val="es-GT"/>
        </w:rPr>
        <w:t>3.2 Lector de comprobantes (sin conexión)</w:t>
      </w:r>
    </w:p>
    <w:p w14:paraId="3349F2AF" w14:textId="77777777" w:rsidR="003224C1" w:rsidRPr="00DB0809" w:rsidRDefault="00000000">
      <w:pPr>
        <w:rPr>
          <w:lang w:val="es-GT"/>
        </w:rPr>
      </w:pPr>
      <w:r w:rsidRPr="00DB0809">
        <w:rPr>
          <w:lang w:val="es-GT"/>
        </w:rPr>
        <w:t>El script de regresión del lector (</w:t>
      </w:r>
      <w:proofErr w:type="spellStart"/>
      <w:r w:rsidRPr="00DB0809">
        <w:rPr>
          <w:rFonts w:ascii="Consolas" w:hAnsi="Consolas"/>
          <w:sz w:val="19"/>
          <w:lang w:val="es-GT"/>
        </w:rPr>
        <w:t>matchReceipt</w:t>
      </w:r>
      <w:proofErr w:type="spellEnd"/>
      <w:r w:rsidRPr="00DB0809">
        <w:rPr>
          <w:lang w:val="es-GT"/>
        </w:rPr>
        <w:t>) contiene 16 escenarios de formato, incluida la factura electrónica guatemalteca real que motivó el ajuste del 09/10/2026. Se ejecutó sobre la versión final y, para comparar, sobre las versiones anteriores del archivo.</w:t>
      </w:r>
    </w:p>
    <w:tbl>
      <w:tblPr>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ayout w:type="fixed"/>
        <w:tblLook w:val="04A0" w:firstRow="1" w:lastRow="0" w:firstColumn="1" w:lastColumn="0" w:noHBand="0" w:noVBand="1"/>
      </w:tblPr>
      <w:tblGrid>
        <w:gridCol w:w="3456"/>
        <w:gridCol w:w="1296"/>
        <w:gridCol w:w="4608"/>
      </w:tblGrid>
      <w:tr w:rsidR="003224C1" w14:paraId="24DF5D70" w14:textId="77777777">
        <w:trPr>
          <w:jc w:val="center"/>
        </w:trPr>
        <w:tc>
          <w:tcPr>
            <w:tcW w:w="3456" w:type="dxa"/>
            <w:shd w:val="clear" w:color="auto" w:fill="EEF1F5"/>
          </w:tcPr>
          <w:p w14:paraId="36EFF70C" w14:textId="77777777" w:rsidR="003224C1" w:rsidRDefault="00000000">
            <w:pPr>
              <w:spacing w:after="0" w:line="252" w:lineRule="auto"/>
            </w:pPr>
            <w:proofErr w:type="spellStart"/>
            <w:r>
              <w:rPr>
                <w:b/>
                <w:sz w:val="20"/>
              </w:rPr>
              <w:t>Versión</w:t>
            </w:r>
            <w:proofErr w:type="spellEnd"/>
            <w:r>
              <w:rPr>
                <w:b/>
                <w:sz w:val="20"/>
              </w:rPr>
              <w:t xml:space="preserve"> del lector</w:t>
            </w:r>
          </w:p>
        </w:tc>
        <w:tc>
          <w:tcPr>
            <w:tcW w:w="1296" w:type="dxa"/>
            <w:shd w:val="clear" w:color="auto" w:fill="EEF1F5"/>
          </w:tcPr>
          <w:p w14:paraId="2EE5482C" w14:textId="77777777" w:rsidR="003224C1" w:rsidRDefault="00000000">
            <w:pPr>
              <w:spacing w:after="0" w:line="252" w:lineRule="auto"/>
            </w:pPr>
            <w:r>
              <w:rPr>
                <w:b/>
                <w:sz w:val="20"/>
              </w:rPr>
              <w:t>Pasan</w:t>
            </w:r>
          </w:p>
        </w:tc>
        <w:tc>
          <w:tcPr>
            <w:tcW w:w="4608" w:type="dxa"/>
            <w:shd w:val="clear" w:color="auto" w:fill="EEF1F5"/>
          </w:tcPr>
          <w:p w14:paraId="2D0E9E65" w14:textId="77777777" w:rsidR="003224C1" w:rsidRDefault="00000000">
            <w:pPr>
              <w:spacing w:after="0" w:line="252" w:lineRule="auto"/>
            </w:pPr>
            <w:r>
              <w:rPr>
                <w:b/>
                <w:sz w:val="20"/>
              </w:rPr>
              <w:t>Escenarios que no pasan</w:t>
            </w:r>
          </w:p>
        </w:tc>
      </w:tr>
      <w:tr w:rsidR="003224C1" w:rsidRPr="00DB0809" w14:paraId="2D9F42A4" w14:textId="77777777">
        <w:trPr>
          <w:jc w:val="center"/>
        </w:trPr>
        <w:tc>
          <w:tcPr>
            <w:tcW w:w="3456" w:type="dxa"/>
          </w:tcPr>
          <w:p w14:paraId="281055E0" w14:textId="77777777" w:rsidR="003224C1" w:rsidRDefault="00000000">
            <w:pPr>
              <w:spacing w:after="0" w:line="252" w:lineRule="auto"/>
            </w:pPr>
            <w:r>
              <w:rPr>
                <w:rFonts w:ascii="Consolas" w:hAnsi="Consolas"/>
                <w:sz w:val="17"/>
              </w:rPr>
              <w:t>b345e0f</w:t>
            </w:r>
            <w:r>
              <w:rPr>
                <w:sz w:val="20"/>
              </w:rPr>
              <w:t xml:space="preserve"> (primera versión)</w:t>
            </w:r>
          </w:p>
        </w:tc>
        <w:tc>
          <w:tcPr>
            <w:tcW w:w="1296" w:type="dxa"/>
          </w:tcPr>
          <w:p w14:paraId="15BB3118" w14:textId="77777777" w:rsidR="003224C1" w:rsidRDefault="00000000">
            <w:pPr>
              <w:spacing w:after="0" w:line="252" w:lineRule="auto"/>
              <w:jc w:val="center"/>
            </w:pPr>
            <w:r>
              <w:rPr>
                <w:sz w:val="20"/>
              </w:rPr>
              <w:t>11 de 16</w:t>
            </w:r>
          </w:p>
        </w:tc>
        <w:tc>
          <w:tcPr>
            <w:tcW w:w="4608" w:type="dxa"/>
          </w:tcPr>
          <w:p w14:paraId="49571A78" w14:textId="77777777" w:rsidR="003224C1" w:rsidRPr="00DB0809" w:rsidRDefault="00000000">
            <w:pPr>
              <w:spacing w:after="0" w:line="252" w:lineRule="auto"/>
              <w:rPr>
                <w:lang w:val="es-GT"/>
              </w:rPr>
            </w:pPr>
            <w:r w:rsidRPr="00DB0809">
              <w:rPr>
                <w:sz w:val="20"/>
                <w:lang w:val="es-GT"/>
              </w:rPr>
              <w:t>La factura real (4 escenarios) y «cantidad arriba»</w:t>
            </w:r>
          </w:p>
        </w:tc>
      </w:tr>
      <w:tr w:rsidR="003224C1" w:rsidRPr="00DB0809" w14:paraId="5A4571B4" w14:textId="77777777">
        <w:trPr>
          <w:jc w:val="center"/>
        </w:trPr>
        <w:tc>
          <w:tcPr>
            <w:tcW w:w="3456" w:type="dxa"/>
          </w:tcPr>
          <w:p w14:paraId="51CC4746" w14:textId="77777777" w:rsidR="003224C1" w:rsidRDefault="00000000">
            <w:pPr>
              <w:spacing w:after="0" w:line="252" w:lineRule="auto"/>
            </w:pPr>
            <w:r>
              <w:rPr>
                <w:rFonts w:ascii="Consolas" w:hAnsi="Consolas"/>
                <w:sz w:val="17"/>
              </w:rPr>
              <w:t>3faa48b</w:t>
            </w:r>
            <w:r>
              <w:rPr>
                <w:sz w:val="20"/>
              </w:rPr>
              <w:t xml:space="preserve"> (</w:t>
            </w:r>
            <w:proofErr w:type="spellStart"/>
            <w:r>
              <w:rPr>
                <w:sz w:val="20"/>
              </w:rPr>
              <w:t>ajuste</w:t>
            </w:r>
            <w:proofErr w:type="spellEnd"/>
            <w:r>
              <w:rPr>
                <w:sz w:val="20"/>
              </w:rPr>
              <w:t xml:space="preserve"> FEL, 09/10/2026)</w:t>
            </w:r>
          </w:p>
        </w:tc>
        <w:tc>
          <w:tcPr>
            <w:tcW w:w="1296" w:type="dxa"/>
          </w:tcPr>
          <w:p w14:paraId="24D71D07" w14:textId="77777777" w:rsidR="003224C1" w:rsidRDefault="00000000">
            <w:pPr>
              <w:spacing w:after="0" w:line="252" w:lineRule="auto"/>
              <w:jc w:val="center"/>
            </w:pPr>
            <w:r>
              <w:rPr>
                <w:sz w:val="20"/>
              </w:rPr>
              <w:t>14 de 16</w:t>
            </w:r>
          </w:p>
        </w:tc>
        <w:tc>
          <w:tcPr>
            <w:tcW w:w="4608" w:type="dxa"/>
          </w:tcPr>
          <w:p w14:paraId="6B814BCA" w14:textId="77777777" w:rsidR="003224C1" w:rsidRPr="00DB0809" w:rsidRDefault="00000000">
            <w:pPr>
              <w:spacing w:after="0" w:line="252" w:lineRule="auto"/>
              <w:rPr>
                <w:lang w:val="es-GT"/>
              </w:rPr>
            </w:pPr>
            <w:r w:rsidRPr="00DB0809">
              <w:rPr>
                <w:sz w:val="20"/>
                <w:lang w:val="es-GT"/>
              </w:rPr>
              <w:t>«Cantidad arriba» y «Ampolla bebible»</w:t>
            </w:r>
          </w:p>
        </w:tc>
      </w:tr>
      <w:tr w:rsidR="003224C1" w:rsidRPr="00DB0809" w14:paraId="36263660" w14:textId="77777777">
        <w:trPr>
          <w:jc w:val="center"/>
        </w:trPr>
        <w:tc>
          <w:tcPr>
            <w:tcW w:w="3456" w:type="dxa"/>
          </w:tcPr>
          <w:p w14:paraId="3527E0D4" w14:textId="77777777" w:rsidR="003224C1" w:rsidRDefault="00000000">
            <w:pPr>
              <w:spacing w:after="0" w:line="252" w:lineRule="auto"/>
            </w:pPr>
            <w:r>
              <w:rPr>
                <w:rFonts w:ascii="Consolas" w:hAnsi="Consolas"/>
                <w:sz w:val="17"/>
              </w:rPr>
              <w:t>56a9ed7</w:t>
            </w:r>
            <w:r>
              <w:rPr>
                <w:sz w:val="20"/>
              </w:rPr>
              <w:t xml:space="preserve"> (</w:t>
            </w:r>
            <w:proofErr w:type="spellStart"/>
            <w:r>
              <w:rPr>
                <w:sz w:val="20"/>
              </w:rPr>
              <w:t>versión</w:t>
            </w:r>
            <w:proofErr w:type="spellEnd"/>
            <w:r>
              <w:rPr>
                <w:sz w:val="20"/>
              </w:rPr>
              <w:t xml:space="preserve"> final)</w:t>
            </w:r>
          </w:p>
        </w:tc>
        <w:tc>
          <w:tcPr>
            <w:tcW w:w="1296" w:type="dxa"/>
          </w:tcPr>
          <w:p w14:paraId="55E90812" w14:textId="77777777" w:rsidR="003224C1" w:rsidRDefault="00000000">
            <w:pPr>
              <w:spacing w:after="0" w:line="252" w:lineRule="auto"/>
              <w:jc w:val="center"/>
            </w:pPr>
            <w:r>
              <w:rPr>
                <w:sz w:val="20"/>
              </w:rPr>
              <w:t>14 de 16</w:t>
            </w:r>
          </w:p>
        </w:tc>
        <w:tc>
          <w:tcPr>
            <w:tcW w:w="4608" w:type="dxa"/>
          </w:tcPr>
          <w:p w14:paraId="67E77952" w14:textId="77777777" w:rsidR="003224C1" w:rsidRPr="00DB0809" w:rsidRDefault="00000000">
            <w:pPr>
              <w:spacing w:after="0" w:line="252" w:lineRule="auto"/>
              <w:rPr>
                <w:lang w:val="es-GT"/>
              </w:rPr>
            </w:pPr>
            <w:r w:rsidRPr="00DB0809">
              <w:rPr>
                <w:sz w:val="20"/>
                <w:lang w:val="es-GT"/>
              </w:rPr>
              <w:t>«Cantidad arriba» y «Ampolla bebible»</w:t>
            </w:r>
          </w:p>
        </w:tc>
      </w:tr>
    </w:tbl>
    <w:p w14:paraId="7300D6D1" w14:textId="77777777" w:rsidR="003224C1" w:rsidRPr="00DB0809" w:rsidRDefault="003224C1">
      <w:pPr>
        <w:spacing w:after="40"/>
        <w:rPr>
          <w:lang w:val="es-GT"/>
        </w:rPr>
      </w:pPr>
    </w:p>
    <w:p w14:paraId="023DF6E2" w14:textId="77777777" w:rsidR="003224C1" w:rsidRDefault="00000000">
      <w:r w:rsidRPr="00DB0809">
        <w:rPr>
          <w:lang w:val="es-GT"/>
        </w:rPr>
        <w:t xml:space="preserve">Los dos escenarios que no pasan dan el mismo resultado desde el 09/10/2026, así que no son regresiones de los cambios finales. </w:t>
      </w:r>
      <w:r>
        <w:t xml:space="preserve">Se </w:t>
      </w:r>
      <w:proofErr w:type="spellStart"/>
      <w:r>
        <w:t>registran</w:t>
      </w:r>
      <w:proofErr w:type="spellEnd"/>
      <w:r>
        <w:t xml:space="preserve"> </w:t>
      </w:r>
      <w:proofErr w:type="spellStart"/>
      <w:r>
        <w:t>como</w:t>
      </w:r>
      <w:proofErr w:type="spellEnd"/>
      <w:r>
        <w:t xml:space="preserve"> </w:t>
      </w:r>
      <w:proofErr w:type="spellStart"/>
      <w:r>
        <w:t>observaciones</w:t>
      </w:r>
      <w:proofErr w:type="spellEnd"/>
      <w:r>
        <w:t xml:space="preserve"> de severidad baja (sección 4.2):</w:t>
      </w:r>
    </w:p>
    <w:p w14:paraId="1E34DF65" w14:textId="77777777" w:rsidR="003224C1" w:rsidRPr="00DB0809" w:rsidRDefault="00000000">
      <w:pPr>
        <w:pStyle w:val="ListBullet"/>
        <w:rPr>
          <w:lang w:val="es-GT"/>
        </w:rPr>
      </w:pPr>
      <w:r w:rsidRPr="00DB0809">
        <w:rPr>
          <w:b/>
          <w:lang w:val="es-GT"/>
        </w:rPr>
        <w:t>Cantidad arriba:</w:t>
      </w:r>
      <w:r w:rsidRPr="00DB0809">
        <w:rPr>
          <w:lang w:val="es-GT"/>
        </w:rPr>
        <w:t xml:space="preserve"> cuando la línea «2 X 45.00» va encima del producto, el sistema cuenta 1 unidad sin precio y ese producto no suma. Falla del lado seguro: acredita de menos, nunca de más.</w:t>
      </w:r>
    </w:p>
    <w:p w14:paraId="6D6AEE5F" w14:textId="77777777" w:rsidR="003224C1" w:rsidRPr="00DB0809" w:rsidRDefault="00000000">
      <w:pPr>
        <w:pStyle w:val="ListBullet"/>
        <w:rPr>
          <w:lang w:val="es-GT"/>
        </w:rPr>
      </w:pPr>
      <w:r w:rsidRPr="00DB0809">
        <w:rPr>
          <w:b/>
          <w:lang w:val="es-GT"/>
        </w:rPr>
        <w:t>Ampolla bebible:</w:t>
      </w:r>
      <w:r w:rsidRPr="00DB0809">
        <w:rPr>
          <w:lang w:val="es-GT"/>
        </w:rPr>
        <w:t xml:space="preserve"> un producto cuyo nombre aparece solo en el segundo renglón de una descripción partida se reconoce con la cantidad del artículo completo. Solo afecta si la campaña registra un producto con ese nombre parcial.</w:t>
      </w:r>
    </w:p>
    <w:p w14:paraId="3A47AAB3" w14:textId="77777777" w:rsidR="003224C1" w:rsidRPr="00DB0809" w:rsidRDefault="00000000">
      <w:pPr>
        <w:pStyle w:val="Heading2"/>
        <w:rPr>
          <w:lang w:val="es-GT"/>
        </w:rPr>
      </w:pPr>
      <w:r w:rsidRPr="00DB0809">
        <w:rPr>
          <w:lang w:val="es-GT"/>
        </w:rPr>
        <w:t>3.3 Seguridad y acceso en el ambiente publicado</w:t>
      </w:r>
    </w:p>
    <w:p w14:paraId="6A6C55FD" w14:textId="77777777" w:rsidR="003224C1" w:rsidRPr="00DB0809" w:rsidRDefault="00000000">
      <w:pPr>
        <w:rPr>
          <w:lang w:val="es-GT"/>
        </w:rPr>
      </w:pPr>
      <w:r w:rsidRPr="00DB0809">
        <w:rPr>
          <w:lang w:val="es-GT"/>
        </w:rPr>
        <w:t>Comprobaciones hechas el 15/10/2026 a las 21:36 UTC contra la API y el sitio publicados, sin sesión o con un token alterado:</w:t>
      </w:r>
    </w:p>
    <w:tbl>
      <w:tblPr>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ayout w:type="fixed"/>
        <w:tblLook w:val="04A0" w:firstRow="1" w:lastRow="0" w:firstColumn="1" w:lastColumn="0" w:noHBand="0" w:noVBand="1"/>
      </w:tblPr>
      <w:tblGrid>
        <w:gridCol w:w="3600"/>
        <w:gridCol w:w="720"/>
        <w:gridCol w:w="4032"/>
        <w:gridCol w:w="1008"/>
      </w:tblGrid>
      <w:tr w:rsidR="003224C1" w14:paraId="596EDB97" w14:textId="77777777">
        <w:trPr>
          <w:jc w:val="center"/>
        </w:trPr>
        <w:tc>
          <w:tcPr>
            <w:tcW w:w="3600" w:type="dxa"/>
            <w:shd w:val="clear" w:color="auto" w:fill="EEF1F5"/>
          </w:tcPr>
          <w:p w14:paraId="592BB741" w14:textId="77777777" w:rsidR="003224C1" w:rsidRDefault="00000000">
            <w:pPr>
              <w:spacing w:after="0" w:line="252" w:lineRule="auto"/>
            </w:pPr>
            <w:proofErr w:type="spellStart"/>
            <w:r>
              <w:rPr>
                <w:b/>
                <w:sz w:val="18"/>
              </w:rPr>
              <w:t>Comprobación</w:t>
            </w:r>
            <w:proofErr w:type="spellEnd"/>
          </w:p>
        </w:tc>
        <w:tc>
          <w:tcPr>
            <w:tcW w:w="720" w:type="dxa"/>
            <w:shd w:val="clear" w:color="auto" w:fill="EEF1F5"/>
          </w:tcPr>
          <w:p w14:paraId="7D222B7A" w14:textId="77777777" w:rsidR="003224C1" w:rsidRDefault="00000000">
            <w:pPr>
              <w:spacing w:after="0" w:line="252" w:lineRule="auto"/>
            </w:pPr>
            <w:r>
              <w:rPr>
                <w:b/>
                <w:sz w:val="18"/>
              </w:rPr>
              <w:t>HTTP</w:t>
            </w:r>
          </w:p>
        </w:tc>
        <w:tc>
          <w:tcPr>
            <w:tcW w:w="4032" w:type="dxa"/>
            <w:shd w:val="clear" w:color="auto" w:fill="EEF1F5"/>
          </w:tcPr>
          <w:p w14:paraId="22EAD29F" w14:textId="77777777" w:rsidR="003224C1" w:rsidRDefault="00000000">
            <w:pPr>
              <w:spacing w:after="0" w:line="252" w:lineRule="auto"/>
            </w:pPr>
            <w:r>
              <w:rPr>
                <w:b/>
                <w:sz w:val="18"/>
              </w:rPr>
              <w:t>Respuesta</w:t>
            </w:r>
          </w:p>
        </w:tc>
        <w:tc>
          <w:tcPr>
            <w:tcW w:w="1008" w:type="dxa"/>
            <w:shd w:val="clear" w:color="auto" w:fill="EEF1F5"/>
          </w:tcPr>
          <w:p w14:paraId="259ED56F" w14:textId="77777777" w:rsidR="003224C1" w:rsidRDefault="00000000">
            <w:pPr>
              <w:spacing w:after="0" w:line="252" w:lineRule="auto"/>
            </w:pPr>
            <w:r>
              <w:rPr>
                <w:b/>
                <w:sz w:val="18"/>
              </w:rPr>
              <w:t>Resultado</w:t>
            </w:r>
          </w:p>
        </w:tc>
      </w:tr>
      <w:tr w:rsidR="003224C1" w14:paraId="1F920FDB" w14:textId="77777777">
        <w:trPr>
          <w:jc w:val="center"/>
        </w:trPr>
        <w:tc>
          <w:tcPr>
            <w:tcW w:w="3600" w:type="dxa"/>
          </w:tcPr>
          <w:p w14:paraId="0CEB08A6" w14:textId="77777777" w:rsidR="003224C1" w:rsidRDefault="00000000">
            <w:pPr>
              <w:spacing w:after="0" w:line="252" w:lineRule="auto"/>
            </w:pPr>
            <w:r>
              <w:rPr>
                <w:sz w:val="18"/>
              </w:rPr>
              <w:t>GET /api/health (público)</w:t>
            </w:r>
          </w:p>
        </w:tc>
        <w:tc>
          <w:tcPr>
            <w:tcW w:w="720" w:type="dxa"/>
          </w:tcPr>
          <w:p w14:paraId="2FB78526" w14:textId="77777777" w:rsidR="003224C1" w:rsidRDefault="00000000">
            <w:pPr>
              <w:spacing w:after="0" w:line="252" w:lineRule="auto"/>
              <w:jc w:val="center"/>
            </w:pPr>
            <w:r>
              <w:rPr>
                <w:sz w:val="18"/>
              </w:rPr>
              <w:t>200</w:t>
            </w:r>
          </w:p>
        </w:tc>
        <w:tc>
          <w:tcPr>
            <w:tcW w:w="4032" w:type="dxa"/>
          </w:tcPr>
          <w:p w14:paraId="2E7BC92A" w14:textId="77777777" w:rsidR="003224C1" w:rsidRDefault="00000000">
            <w:pPr>
              <w:spacing w:after="0" w:line="252" w:lineRule="auto"/>
            </w:pPr>
            <w:r>
              <w:rPr>
                <w:sz w:val="18"/>
              </w:rPr>
              <w:t>{"status":"ok"}</w:t>
            </w:r>
          </w:p>
        </w:tc>
        <w:tc>
          <w:tcPr>
            <w:tcW w:w="1008" w:type="dxa"/>
            <w:shd w:val="clear" w:color="auto" w:fill="EEF8F1"/>
          </w:tcPr>
          <w:p w14:paraId="5DE1193D" w14:textId="77777777" w:rsidR="003224C1" w:rsidRDefault="00000000">
            <w:pPr>
              <w:spacing w:after="0" w:line="252" w:lineRule="auto"/>
            </w:pPr>
            <w:r>
              <w:rPr>
                <w:color w:val="17663A"/>
                <w:sz w:val="18"/>
              </w:rPr>
              <w:t>Pasa</w:t>
            </w:r>
          </w:p>
        </w:tc>
      </w:tr>
      <w:tr w:rsidR="003224C1" w14:paraId="66C491EF" w14:textId="77777777">
        <w:trPr>
          <w:jc w:val="center"/>
        </w:trPr>
        <w:tc>
          <w:tcPr>
            <w:tcW w:w="3600" w:type="dxa"/>
          </w:tcPr>
          <w:p w14:paraId="4176FE1B" w14:textId="77777777" w:rsidR="003224C1" w:rsidRDefault="00000000">
            <w:pPr>
              <w:spacing w:after="0" w:line="252" w:lineRule="auto"/>
            </w:pPr>
            <w:r>
              <w:rPr>
                <w:sz w:val="18"/>
              </w:rPr>
              <w:t>GET /api/me sin token</w:t>
            </w:r>
          </w:p>
        </w:tc>
        <w:tc>
          <w:tcPr>
            <w:tcW w:w="720" w:type="dxa"/>
          </w:tcPr>
          <w:p w14:paraId="0CFF1878" w14:textId="77777777" w:rsidR="003224C1" w:rsidRDefault="00000000">
            <w:pPr>
              <w:spacing w:after="0" w:line="252" w:lineRule="auto"/>
              <w:jc w:val="center"/>
            </w:pPr>
            <w:r>
              <w:rPr>
                <w:sz w:val="18"/>
              </w:rPr>
              <w:t>401</w:t>
            </w:r>
          </w:p>
        </w:tc>
        <w:tc>
          <w:tcPr>
            <w:tcW w:w="4032" w:type="dxa"/>
          </w:tcPr>
          <w:p w14:paraId="315A7216" w14:textId="77777777" w:rsidR="003224C1" w:rsidRPr="00DB0809" w:rsidRDefault="00000000">
            <w:pPr>
              <w:spacing w:after="0" w:line="252" w:lineRule="auto"/>
              <w:rPr>
                <w:lang w:val="es-GT"/>
              </w:rPr>
            </w:pPr>
            <w:r w:rsidRPr="00DB0809">
              <w:rPr>
                <w:sz w:val="18"/>
                <w:lang w:val="es-GT"/>
              </w:rPr>
              <w:t>Falta el token de sesión</w:t>
            </w:r>
          </w:p>
        </w:tc>
        <w:tc>
          <w:tcPr>
            <w:tcW w:w="1008" w:type="dxa"/>
            <w:shd w:val="clear" w:color="auto" w:fill="EEF8F1"/>
          </w:tcPr>
          <w:p w14:paraId="75D77C32" w14:textId="77777777" w:rsidR="003224C1" w:rsidRDefault="00000000">
            <w:pPr>
              <w:spacing w:after="0" w:line="252" w:lineRule="auto"/>
            </w:pPr>
            <w:r>
              <w:rPr>
                <w:color w:val="17663A"/>
                <w:sz w:val="18"/>
              </w:rPr>
              <w:t>Pasa</w:t>
            </w:r>
          </w:p>
        </w:tc>
      </w:tr>
      <w:tr w:rsidR="003224C1" w14:paraId="51297B94" w14:textId="77777777">
        <w:trPr>
          <w:jc w:val="center"/>
        </w:trPr>
        <w:tc>
          <w:tcPr>
            <w:tcW w:w="3600" w:type="dxa"/>
          </w:tcPr>
          <w:p w14:paraId="1E1F5CC3" w14:textId="77777777" w:rsidR="003224C1" w:rsidRDefault="00000000">
            <w:pPr>
              <w:spacing w:after="0" w:line="252" w:lineRule="auto"/>
            </w:pPr>
            <w:r>
              <w:rPr>
                <w:sz w:val="18"/>
              </w:rPr>
              <w:t>GET /api/me con token alterado</w:t>
            </w:r>
          </w:p>
        </w:tc>
        <w:tc>
          <w:tcPr>
            <w:tcW w:w="720" w:type="dxa"/>
          </w:tcPr>
          <w:p w14:paraId="34365DA3" w14:textId="77777777" w:rsidR="003224C1" w:rsidRDefault="00000000">
            <w:pPr>
              <w:spacing w:after="0" w:line="252" w:lineRule="auto"/>
              <w:jc w:val="center"/>
            </w:pPr>
            <w:r>
              <w:rPr>
                <w:sz w:val="18"/>
              </w:rPr>
              <w:t>401</w:t>
            </w:r>
          </w:p>
        </w:tc>
        <w:tc>
          <w:tcPr>
            <w:tcW w:w="4032" w:type="dxa"/>
          </w:tcPr>
          <w:p w14:paraId="24B303EB" w14:textId="77777777" w:rsidR="003224C1" w:rsidRPr="00DB0809" w:rsidRDefault="00000000">
            <w:pPr>
              <w:spacing w:after="0" w:line="252" w:lineRule="auto"/>
              <w:rPr>
                <w:lang w:val="es-GT"/>
              </w:rPr>
            </w:pPr>
            <w:r w:rsidRPr="00DB0809">
              <w:rPr>
                <w:sz w:val="18"/>
                <w:lang w:val="es-GT"/>
              </w:rPr>
              <w:t>La sesión no es válida o expiró</w:t>
            </w:r>
          </w:p>
        </w:tc>
        <w:tc>
          <w:tcPr>
            <w:tcW w:w="1008" w:type="dxa"/>
            <w:shd w:val="clear" w:color="auto" w:fill="EEF8F1"/>
          </w:tcPr>
          <w:p w14:paraId="02AA0FB6" w14:textId="77777777" w:rsidR="003224C1" w:rsidRDefault="00000000">
            <w:pPr>
              <w:spacing w:after="0" w:line="252" w:lineRule="auto"/>
            </w:pPr>
            <w:r>
              <w:rPr>
                <w:color w:val="17663A"/>
                <w:sz w:val="18"/>
              </w:rPr>
              <w:t>Pasa</w:t>
            </w:r>
          </w:p>
        </w:tc>
      </w:tr>
      <w:tr w:rsidR="003224C1" w14:paraId="582D9143" w14:textId="77777777">
        <w:trPr>
          <w:jc w:val="center"/>
        </w:trPr>
        <w:tc>
          <w:tcPr>
            <w:tcW w:w="3600" w:type="dxa"/>
          </w:tcPr>
          <w:p w14:paraId="3F76BB07" w14:textId="77777777" w:rsidR="003224C1" w:rsidRDefault="00000000">
            <w:pPr>
              <w:spacing w:after="0" w:line="252" w:lineRule="auto"/>
            </w:pPr>
            <w:r>
              <w:rPr>
                <w:sz w:val="18"/>
              </w:rPr>
              <w:lastRenderedPageBreak/>
              <w:t>GET /api/admin/products sin token</w:t>
            </w:r>
          </w:p>
        </w:tc>
        <w:tc>
          <w:tcPr>
            <w:tcW w:w="720" w:type="dxa"/>
          </w:tcPr>
          <w:p w14:paraId="48F1D95A" w14:textId="77777777" w:rsidR="003224C1" w:rsidRDefault="00000000">
            <w:pPr>
              <w:spacing w:after="0" w:line="252" w:lineRule="auto"/>
              <w:jc w:val="center"/>
            </w:pPr>
            <w:r>
              <w:rPr>
                <w:sz w:val="18"/>
              </w:rPr>
              <w:t>401</w:t>
            </w:r>
          </w:p>
        </w:tc>
        <w:tc>
          <w:tcPr>
            <w:tcW w:w="4032" w:type="dxa"/>
          </w:tcPr>
          <w:p w14:paraId="012C3B6C" w14:textId="77777777" w:rsidR="003224C1" w:rsidRPr="00DB0809" w:rsidRDefault="00000000">
            <w:pPr>
              <w:spacing w:after="0" w:line="252" w:lineRule="auto"/>
              <w:rPr>
                <w:lang w:val="es-GT"/>
              </w:rPr>
            </w:pPr>
            <w:r w:rsidRPr="00DB0809">
              <w:rPr>
                <w:sz w:val="18"/>
                <w:lang w:val="es-GT"/>
              </w:rPr>
              <w:t>Falta el token de sesión</w:t>
            </w:r>
          </w:p>
        </w:tc>
        <w:tc>
          <w:tcPr>
            <w:tcW w:w="1008" w:type="dxa"/>
            <w:shd w:val="clear" w:color="auto" w:fill="EEF8F1"/>
          </w:tcPr>
          <w:p w14:paraId="18F05D07" w14:textId="77777777" w:rsidR="003224C1" w:rsidRDefault="00000000">
            <w:pPr>
              <w:spacing w:after="0" w:line="252" w:lineRule="auto"/>
            </w:pPr>
            <w:r>
              <w:rPr>
                <w:color w:val="17663A"/>
                <w:sz w:val="18"/>
              </w:rPr>
              <w:t>Pasa</w:t>
            </w:r>
          </w:p>
        </w:tc>
      </w:tr>
      <w:tr w:rsidR="003224C1" w14:paraId="2A453562" w14:textId="77777777">
        <w:trPr>
          <w:jc w:val="center"/>
        </w:trPr>
        <w:tc>
          <w:tcPr>
            <w:tcW w:w="3600" w:type="dxa"/>
          </w:tcPr>
          <w:p w14:paraId="672A93C3" w14:textId="77777777" w:rsidR="003224C1" w:rsidRDefault="00000000">
            <w:pPr>
              <w:spacing w:after="0" w:line="252" w:lineRule="auto"/>
            </w:pPr>
            <w:r>
              <w:rPr>
                <w:sz w:val="18"/>
              </w:rPr>
              <w:t>POST /api/ocr sin token</w:t>
            </w:r>
          </w:p>
        </w:tc>
        <w:tc>
          <w:tcPr>
            <w:tcW w:w="720" w:type="dxa"/>
          </w:tcPr>
          <w:p w14:paraId="67738EE2" w14:textId="77777777" w:rsidR="003224C1" w:rsidRDefault="00000000">
            <w:pPr>
              <w:spacing w:after="0" w:line="252" w:lineRule="auto"/>
              <w:jc w:val="center"/>
            </w:pPr>
            <w:r>
              <w:rPr>
                <w:sz w:val="18"/>
              </w:rPr>
              <w:t>401</w:t>
            </w:r>
          </w:p>
        </w:tc>
        <w:tc>
          <w:tcPr>
            <w:tcW w:w="4032" w:type="dxa"/>
          </w:tcPr>
          <w:p w14:paraId="573D5548" w14:textId="77777777" w:rsidR="003224C1" w:rsidRPr="00DB0809" w:rsidRDefault="00000000">
            <w:pPr>
              <w:spacing w:after="0" w:line="252" w:lineRule="auto"/>
              <w:rPr>
                <w:lang w:val="es-GT"/>
              </w:rPr>
            </w:pPr>
            <w:r w:rsidRPr="00DB0809">
              <w:rPr>
                <w:sz w:val="18"/>
                <w:lang w:val="es-GT"/>
              </w:rPr>
              <w:t>Falta el token de sesión</w:t>
            </w:r>
          </w:p>
        </w:tc>
        <w:tc>
          <w:tcPr>
            <w:tcW w:w="1008" w:type="dxa"/>
            <w:shd w:val="clear" w:color="auto" w:fill="EEF8F1"/>
          </w:tcPr>
          <w:p w14:paraId="66FD9B8C" w14:textId="77777777" w:rsidR="003224C1" w:rsidRDefault="00000000">
            <w:pPr>
              <w:spacing w:after="0" w:line="252" w:lineRule="auto"/>
            </w:pPr>
            <w:r>
              <w:rPr>
                <w:color w:val="17663A"/>
                <w:sz w:val="18"/>
              </w:rPr>
              <w:t>Pasa</w:t>
            </w:r>
          </w:p>
        </w:tc>
      </w:tr>
      <w:tr w:rsidR="003224C1" w14:paraId="3A8523A4" w14:textId="77777777">
        <w:trPr>
          <w:jc w:val="center"/>
        </w:trPr>
        <w:tc>
          <w:tcPr>
            <w:tcW w:w="3600" w:type="dxa"/>
          </w:tcPr>
          <w:p w14:paraId="3C1DBD2E" w14:textId="77777777" w:rsidR="003224C1" w:rsidRDefault="00000000">
            <w:pPr>
              <w:spacing w:after="0" w:line="252" w:lineRule="auto"/>
            </w:pPr>
            <w:r>
              <w:rPr>
                <w:sz w:val="18"/>
              </w:rPr>
              <w:t>GET /api/campaigns sin token</w:t>
            </w:r>
          </w:p>
        </w:tc>
        <w:tc>
          <w:tcPr>
            <w:tcW w:w="720" w:type="dxa"/>
          </w:tcPr>
          <w:p w14:paraId="5BEF599D" w14:textId="77777777" w:rsidR="003224C1" w:rsidRDefault="00000000">
            <w:pPr>
              <w:spacing w:after="0" w:line="252" w:lineRule="auto"/>
              <w:jc w:val="center"/>
            </w:pPr>
            <w:r>
              <w:rPr>
                <w:sz w:val="18"/>
              </w:rPr>
              <w:t>401</w:t>
            </w:r>
          </w:p>
        </w:tc>
        <w:tc>
          <w:tcPr>
            <w:tcW w:w="4032" w:type="dxa"/>
          </w:tcPr>
          <w:p w14:paraId="084DB5F4" w14:textId="77777777" w:rsidR="003224C1" w:rsidRPr="00DB0809" w:rsidRDefault="00000000">
            <w:pPr>
              <w:spacing w:after="0" w:line="252" w:lineRule="auto"/>
              <w:rPr>
                <w:lang w:val="es-GT"/>
              </w:rPr>
            </w:pPr>
            <w:r w:rsidRPr="00DB0809">
              <w:rPr>
                <w:sz w:val="18"/>
                <w:lang w:val="es-GT"/>
              </w:rPr>
              <w:t>Falta el token de sesión</w:t>
            </w:r>
          </w:p>
        </w:tc>
        <w:tc>
          <w:tcPr>
            <w:tcW w:w="1008" w:type="dxa"/>
            <w:shd w:val="clear" w:color="auto" w:fill="EEF8F1"/>
          </w:tcPr>
          <w:p w14:paraId="284A03EB" w14:textId="77777777" w:rsidR="003224C1" w:rsidRDefault="00000000">
            <w:pPr>
              <w:spacing w:after="0" w:line="252" w:lineRule="auto"/>
            </w:pPr>
            <w:r>
              <w:rPr>
                <w:color w:val="17663A"/>
                <w:sz w:val="18"/>
              </w:rPr>
              <w:t>Pasa</w:t>
            </w:r>
          </w:p>
        </w:tc>
      </w:tr>
      <w:tr w:rsidR="003224C1" w14:paraId="1E7FE5B5" w14:textId="77777777">
        <w:trPr>
          <w:jc w:val="center"/>
        </w:trPr>
        <w:tc>
          <w:tcPr>
            <w:tcW w:w="3600" w:type="dxa"/>
          </w:tcPr>
          <w:p w14:paraId="20B5192E" w14:textId="77777777" w:rsidR="003224C1" w:rsidRDefault="00000000">
            <w:pPr>
              <w:spacing w:after="0" w:line="252" w:lineRule="auto"/>
            </w:pPr>
            <w:r>
              <w:rPr>
                <w:sz w:val="18"/>
              </w:rPr>
              <w:t>GET /api/no-existe</w:t>
            </w:r>
          </w:p>
        </w:tc>
        <w:tc>
          <w:tcPr>
            <w:tcW w:w="720" w:type="dxa"/>
          </w:tcPr>
          <w:p w14:paraId="5E93C1F1" w14:textId="77777777" w:rsidR="003224C1" w:rsidRDefault="00000000">
            <w:pPr>
              <w:spacing w:after="0" w:line="252" w:lineRule="auto"/>
              <w:jc w:val="center"/>
            </w:pPr>
            <w:r>
              <w:rPr>
                <w:sz w:val="18"/>
              </w:rPr>
              <w:t>404</w:t>
            </w:r>
          </w:p>
        </w:tc>
        <w:tc>
          <w:tcPr>
            <w:tcW w:w="4032" w:type="dxa"/>
          </w:tcPr>
          <w:p w14:paraId="65841849" w14:textId="77777777" w:rsidR="003224C1" w:rsidRDefault="00000000">
            <w:pPr>
              <w:spacing w:after="0" w:line="252" w:lineRule="auto"/>
            </w:pPr>
            <w:r>
              <w:rPr>
                <w:sz w:val="18"/>
              </w:rPr>
              <w:t>No encontrado</w:t>
            </w:r>
          </w:p>
        </w:tc>
        <w:tc>
          <w:tcPr>
            <w:tcW w:w="1008" w:type="dxa"/>
            <w:shd w:val="clear" w:color="auto" w:fill="EEF8F1"/>
          </w:tcPr>
          <w:p w14:paraId="17A48B47" w14:textId="77777777" w:rsidR="003224C1" w:rsidRDefault="00000000">
            <w:pPr>
              <w:spacing w:after="0" w:line="252" w:lineRule="auto"/>
            </w:pPr>
            <w:r>
              <w:rPr>
                <w:color w:val="17663A"/>
                <w:sz w:val="18"/>
              </w:rPr>
              <w:t>Pasa</w:t>
            </w:r>
          </w:p>
        </w:tc>
      </w:tr>
      <w:tr w:rsidR="003224C1" w14:paraId="653FD59C" w14:textId="77777777">
        <w:trPr>
          <w:jc w:val="center"/>
        </w:trPr>
        <w:tc>
          <w:tcPr>
            <w:tcW w:w="3600" w:type="dxa"/>
          </w:tcPr>
          <w:p w14:paraId="2B9C0C19" w14:textId="77777777" w:rsidR="003224C1" w:rsidRPr="00DB0809" w:rsidRDefault="00000000">
            <w:pPr>
              <w:spacing w:after="0" w:line="252" w:lineRule="auto"/>
              <w:rPr>
                <w:lang w:val="es-GT"/>
              </w:rPr>
            </w:pPr>
            <w:proofErr w:type="spellStart"/>
            <w:r w:rsidRPr="00DB0809">
              <w:rPr>
                <w:sz w:val="18"/>
                <w:lang w:val="es-GT"/>
              </w:rPr>
              <w:t>Firestore</w:t>
            </w:r>
            <w:proofErr w:type="spellEnd"/>
            <w:r w:rsidRPr="00DB0809">
              <w:rPr>
                <w:sz w:val="18"/>
                <w:lang w:val="es-GT"/>
              </w:rPr>
              <w:t>: leer participantes sin sesión</w:t>
            </w:r>
          </w:p>
        </w:tc>
        <w:tc>
          <w:tcPr>
            <w:tcW w:w="720" w:type="dxa"/>
          </w:tcPr>
          <w:p w14:paraId="1C88EF87" w14:textId="77777777" w:rsidR="003224C1" w:rsidRDefault="00000000">
            <w:pPr>
              <w:spacing w:after="0" w:line="252" w:lineRule="auto"/>
              <w:jc w:val="center"/>
            </w:pPr>
            <w:r>
              <w:rPr>
                <w:sz w:val="18"/>
              </w:rPr>
              <w:t>403</w:t>
            </w:r>
          </w:p>
        </w:tc>
        <w:tc>
          <w:tcPr>
            <w:tcW w:w="4032" w:type="dxa"/>
          </w:tcPr>
          <w:p w14:paraId="4C59DCB8" w14:textId="77777777" w:rsidR="003224C1" w:rsidRDefault="00000000">
            <w:pPr>
              <w:spacing w:after="0" w:line="252" w:lineRule="auto"/>
            </w:pPr>
            <w:r>
              <w:rPr>
                <w:sz w:val="18"/>
              </w:rPr>
              <w:t>PERMISSION_DENIED</w:t>
            </w:r>
          </w:p>
        </w:tc>
        <w:tc>
          <w:tcPr>
            <w:tcW w:w="1008" w:type="dxa"/>
            <w:shd w:val="clear" w:color="auto" w:fill="EEF8F1"/>
          </w:tcPr>
          <w:p w14:paraId="2E754E0B" w14:textId="77777777" w:rsidR="003224C1" w:rsidRDefault="00000000">
            <w:pPr>
              <w:spacing w:after="0" w:line="252" w:lineRule="auto"/>
            </w:pPr>
            <w:r>
              <w:rPr>
                <w:color w:val="17663A"/>
                <w:sz w:val="18"/>
              </w:rPr>
              <w:t>Pasa</w:t>
            </w:r>
          </w:p>
        </w:tc>
      </w:tr>
      <w:tr w:rsidR="003224C1" w14:paraId="4EBF4B67" w14:textId="77777777">
        <w:trPr>
          <w:jc w:val="center"/>
        </w:trPr>
        <w:tc>
          <w:tcPr>
            <w:tcW w:w="3600" w:type="dxa"/>
          </w:tcPr>
          <w:p w14:paraId="5CF2A4CD" w14:textId="77777777" w:rsidR="003224C1" w:rsidRPr="00DB0809" w:rsidRDefault="00000000">
            <w:pPr>
              <w:spacing w:after="0" w:line="252" w:lineRule="auto"/>
              <w:rPr>
                <w:lang w:val="es-GT"/>
              </w:rPr>
            </w:pPr>
            <w:proofErr w:type="spellStart"/>
            <w:r w:rsidRPr="00DB0809">
              <w:rPr>
                <w:sz w:val="18"/>
                <w:lang w:val="es-GT"/>
              </w:rPr>
              <w:t>Firestore</w:t>
            </w:r>
            <w:proofErr w:type="spellEnd"/>
            <w:r w:rsidRPr="00DB0809">
              <w:rPr>
                <w:sz w:val="18"/>
                <w:lang w:val="es-GT"/>
              </w:rPr>
              <w:t>: escribir un producto sin sesión</w:t>
            </w:r>
          </w:p>
        </w:tc>
        <w:tc>
          <w:tcPr>
            <w:tcW w:w="720" w:type="dxa"/>
          </w:tcPr>
          <w:p w14:paraId="63A93239" w14:textId="77777777" w:rsidR="003224C1" w:rsidRDefault="00000000">
            <w:pPr>
              <w:spacing w:after="0" w:line="252" w:lineRule="auto"/>
              <w:jc w:val="center"/>
            </w:pPr>
            <w:r>
              <w:rPr>
                <w:sz w:val="18"/>
              </w:rPr>
              <w:t>403</w:t>
            </w:r>
          </w:p>
        </w:tc>
        <w:tc>
          <w:tcPr>
            <w:tcW w:w="4032" w:type="dxa"/>
          </w:tcPr>
          <w:p w14:paraId="6CF8A82B" w14:textId="77777777" w:rsidR="003224C1" w:rsidRDefault="00000000">
            <w:pPr>
              <w:spacing w:after="0" w:line="252" w:lineRule="auto"/>
            </w:pPr>
            <w:r>
              <w:rPr>
                <w:sz w:val="18"/>
              </w:rPr>
              <w:t>PERMISSION_DENIED</w:t>
            </w:r>
          </w:p>
        </w:tc>
        <w:tc>
          <w:tcPr>
            <w:tcW w:w="1008" w:type="dxa"/>
            <w:shd w:val="clear" w:color="auto" w:fill="EEF8F1"/>
          </w:tcPr>
          <w:p w14:paraId="1A58764E" w14:textId="77777777" w:rsidR="003224C1" w:rsidRDefault="00000000">
            <w:pPr>
              <w:spacing w:after="0" w:line="252" w:lineRule="auto"/>
            </w:pPr>
            <w:r>
              <w:rPr>
                <w:color w:val="17663A"/>
                <w:sz w:val="18"/>
              </w:rPr>
              <w:t>Pasa</w:t>
            </w:r>
          </w:p>
        </w:tc>
      </w:tr>
      <w:tr w:rsidR="003224C1" w14:paraId="774216AA" w14:textId="77777777">
        <w:trPr>
          <w:jc w:val="center"/>
        </w:trPr>
        <w:tc>
          <w:tcPr>
            <w:tcW w:w="3600" w:type="dxa"/>
          </w:tcPr>
          <w:p w14:paraId="1BBC89AF" w14:textId="77777777" w:rsidR="003224C1" w:rsidRPr="00DB0809" w:rsidRDefault="00000000">
            <w:pPr>
              <w:spacing w:after="0" w:line="252" w:lineRule="auto"/>
              <w:rPr>
                <w:lang w:val="es-GT"/>
              </w:rPr>
            </w:pPr>
            <w:r w:rsidRPr="00DB0809">
              <w:rPr>
                <w:sz w:val="18"/>
                <w:lang w:val="es-GT"/>
              </w:rPr>
              <w:t>CORS desde ganevel.corvelsa.com</w:t>
            </w:r>
          </w:p>
        </w:tc>
        <w:tc>
          <w:tcPr>
            <w:tcW w:w="720" w:type="dxa"/>
          </w:tcPr>
          <w:p w14:paraId="2AFABB31" w14:textId="77777777" w:rsidR="003224C1" w:rsidRDefault="00000000">
            <w:pPr>
              <w:spacing w:after="0" w:line="252" w:lineRule="auto"/>
              <w:jc w:val="center"/>
            </w:pPr>
            <w:r>
              <w:rPr>
                <w:sz w:val="18"/>
              </w:rPr>
              <w:t>—</w:t>
            </w:r>
          </w:p>
        </w:tc>
        <w:tc>
          <w:tcPr>
            <w:tcW w:w="4032" w:type="dxa"/>
          </w:tcPr>
          <w:p w14:paraId="6FEC1E9D" w14:textId="77777777" w:rsidR="003224C1" w:rsidRDefault="00000000">
            <w:pPr>
              <w:spacing w:after="0" w:line="252" w:lineRule="auto"/>
            </w:pPr>
            <w:r>
              <w:rPr>
                <w:sz w:val="18"/>
              </w:rPr>
              <w:t>Access-Control-Allow-Origin: https://ganevel.corvelsa.com</w:t>
            </w:r>
          </w:p>
        </w:tc>
        <w:tc>
          <w:tcPr>
            <w:tcW w:w="1008" w:type="dxa"/>
            <w:shd w:val="clear" w:color="auto" w:fill="EEF8F1"/>
          </w:tcPr>
          <w:p w14:paraId="505F68BE" w14:textId="77777777" w:rsidR="003224C1" w:rsidRDefault="00000000">
            <w:pPr>
              <w:spacing w:after="0" w:line="252" w:lineRule="auto"/>
            </w:pPr>
            <w:r>
              <w:rPr>
                <w:color w:val="17663A"/>
                <w:sz w:val="18"/>
              </w:rPr>
              <w:t>Pasa</w:t>
            </w:r>
          </w:p>
        </w:tc>
      </w:tr>
      <w:tr w:rsidR="003224C1" w14:paraId="60B93440" w14:textId="77777777">
        <w:trPr>
          <w:jc w:val="center"/>
        </w:trPr>
        <w:tc>
          <w:tcPr>
            <w:tcW w:w="3600" w:type="dxa"/>
          </w:tcPr>
          <w:p w14:paraId="3D6C6933" w14:textId="77777777" w:rsidR="003224C1" w:rsidRDefault="00000000">
            <w:pPr>
              <w:spacing w:after="0" w:line="252" w:lineRule="auto"/>
            </w:pPr>
            <w:r>
              <w:rPr>
                <w:sz w:val="18"/>
              </w:rPr>
              <w:t>http://ganevel.corvelsa.com</w:t>
            </w:r>
          </w:p>
        </w:tc>
        <w:tc>
          <w:tcPr>
            <w:tcW w:w="720" w:type="dxa"/>
          </w:tcPr>
          <w:p w14:paraId="030CA3AC" w14:textId="77777777" w:rsidR="003224C1" w:rsidRDefault="00000000">
            <w:pPr>
              <w:spacing w:after="0" w:line="252" w:lineRule="auto"/>
              <w:jc w:val="center"/>
            </w:pPr>
            <w:r>
              <w:rPr>
                <w:sz w:val="18"/>
              </w:rPr>
              <w:t>301</w:t>
            </w:r>
          </w:p>
        </w:tc>
        <w:tc>
          <w:tcPr>
            <w:tcW w:w="4032" w:type="dxa"/>
          </w:tcPr>
          <w:p w14:paraId="16EF9E4E" w14:textId="77777777" w:rsidR="003224C1" w:rsidRDefault="00000000">
            <w:pPr>
              <w:spacing w:after="0" w:line="252" w:lineRule="auto"/>
            </w:pPr>
            <w:r>
              <w:rPr>
                <w:sz w:val="18"/>
              </w:rPr>
              <w:t>Redirige a https://</w:t>
            </w:r>
          </w:p>
        </w:tc>
        <w:tc>
          <w:tcPr>
            <w:tcW w:w="1008" w:type="dxa"/>
            <w:shd w:val="clear" w:color="auto" w:fill="EEF8F1"/>
          </w:tcPr>
          <w:p w14:paraId="0198DF3F" w14:textId="77777777" w:rsidR="003224C1" w:rsidRDefault="00000000">
            <w:pPr>
              <w:spacing w:after="0" w:line="252" w:lineRule="auto"/>
            </w:pPr>
            <w:r>
              <w:rPr>
                <w:color w:val="17663A"/>
                <w:sz w:val="18"/>
              </w:rPr>
              <w:t>Pasa</w:t>
            </w:r>
          </w:p>
        </w:tc>
      </w:tr>
      <w:tr w:rsidR="003224C1" w14:paraId="5D349508" w14:textId="77777777">
        <w:trPr>
          <w:jc w:val="center"/>
        </w:trPr>
        <w:tc>
          <w:tcPr>
            <w:tcW w:w="3600" w:type="dxa"/>
          </w:tcPr>
          <w:p w14:paraId="3C165637" w14:textId="77777777" w:rsidR="003224C1" w:rsidRDefault="00000000">
            <w:pPr>
              <w:spacing w:after="0" w:line="252" w:lineRule="auto"/>
            </w:pPr>
            <w:r>
              <w:rPr>
                <w:sz w:val="18"/>
              </w:rPr>
              <w:t>http:// de la API</w:t>
            </w:r>
          </w:p>
        </w:tc>
        <w:tc>
          <w:tcPr>
            <w:tcW w:w="720" w:type="dxa"/>
          </w:tcPr>
          <w:p w14:paraId="3FF64E8D" w14:textId="77777777" w:rsidR="003224C1" w:rsidRDefault="00000000">
            <w:pPr>
              <w:spacing w:after="0" w:line="252" w:lineRule="auto"/>
              <w:jc w:val="center"/>
            </w:pPr>
            <w:r>
              <w:rPr>
                <w:sz w:val="18"/>
              </w:rPr>
              <w:t>302</w:t>
            </w:r>
          </w:p>
        </w:tc>
        <w:tc>
          <w:tcPr>
            <w:tcW w:w="4032" w:type="dxa"/>
          </w:tcPr>
          <w:p w14:paraId="67305781" w14:textId="77777777" w:rsidR="003224C1" w:rsidRDefault="00000000">
            <w:pPr>
              <w:spacing w:after="0" w:line="252" w:lineRule="auto"/>
            </w:pPr>
            <w:r>
              <w:rPr>
                <w:sz w:val="18"/>
              </w:rPr>
              <w:t>Redirige a https://</w:t>
            </w:r>
          </w:p>
        </w:tc>
        <w:tc>
          <w:tcPr>
            <w:tcW w:w="1008" w:type="dxa"/>
            <w:shd w:val="clear" w:color="auto" w:fill="EEF8F1"/>
          </w:tcPr>
          <w:p w14:paraId="4499D95D" w14:textId="77777777" w:rsidR="003224C1" w:rsidRDefault="00000000">
            <w:pPr>
              <w:spacing w:after="0" w:line="252" w:lineRule="auto"/>
            </w:pPr>
            <w:r>
              <w:rPr>
                <w:color w:val="17663A"/>
                <w:sz w:val="18"/>
              </w:rPr>
              <w:t>Pasa</w:t>
            </w:r>
          </w:p>
        </w:tc>
      </w:tr>
      <w:tr w:rsidR="003224C1" w14:paraId="092EDB1C" w14:textId="77777777">
        <w:trPr>
          <w:jc w:val="center"/>
        </w:trPr>
        <w:tc>
          <w:tcPr>
            <w:tcW w:w="3600" w:type="dxa"/>
          </w:tcPr>
          <w:p w14:paraId="4546425A" w14:textId="77777777" w:rsidR="003224C1" w:rsidRDefault="00000000">
            <w:pPr>
              <w:spacing w:after="0" w:line="252" w:lineRule="auto"/>
            </w:pPr>
            <w:r>
              <w:rPr>
                <w:sz w:val="18"/>
              </w:rPr>
              <w:t>https://ganevel.corvelsa.com</w:t>
            </w:r>
          </w:p>
        </w:tc>
        <w:tc>
          <w:tcPr>
            <w:tcW w:w="720" w:type="dxa"/>
          </w:tcPr>
          <w:p w14:paraId="336C467F" w14:textId="77777777" w:rsidR="003224C1" w:rsidRDefault="00000000">
            <w:pPr>
              <w:spacing w:after="0" w:line="252" w:lineRule="auto"/>
              <w:jc w:val="center"/>
            </w:pPr>
            <w:r>
              <w:rPr>
                <w:sz w:val="18"/>
              </w:rPr>
              <w:t>200</w:t>
            </w:r>
          </w:p>
        </w:tc>
        <w:tc>
          <w:tcPr>
            <w:tcW w:w="4032" w:type="dxa"/>
          </w:tcPr>
          <w:p w14:paraId="5BD93AC5" w14:textId="77777777" w:rsidR="003224C1" w:rsidRDefault="00000000">
            <w:pPr>
              <w:spacing w:after="0" w:line="252" w:lineRule="auto"/>
            </w:pPr>
            <w:r>
              <w:rPr>
                <w:sz w:val="18"/>
              </w:rPr>
              <w:t>Sitio disponible</w:t>
            </w:r>
          </w:p>
        </w:tc>
        <w:tc>
          <w:tcPr>
            <w:tcW w:w="1008" w:type="dxa"/>
            <w:shd w:val="clear" w:color="auto" w:fill="EEF8F1"/>
          </w:tcPr>
          <w:p w14:paraId="37B08018" w14:textId="77777777" w:rsidR="003224C1" w:rsidRDefault="00000000">
            <w:pPr>
              <w:spacing w:after="0" w:line="252" w:lineRule="auto"/>
            </w:pPr>
            <w:r>
              <w:rPr>
                <w:color w:val="17663A"/>
                <w:sz w:val="18"/>
              </w:rPr>
              <w:t>Pasa</w:t>
            </w:r>
          </w:p>
        </w:tc>
      </w:tr>
      <w:tr w:rsidR="003224C1" w14:paraId="7F1DB9AC" w14:textId="77777777">
        <w:trPr>
          <w:jc w:val="center"/>
        </w:trPr>
        <w:tc>
          <w:tcPr>
            <w:tcW w:w="3600" w:type="dxa"/>
          </w:tcPr>
          <w:p w14:paraId="65987219" w14:textId="77777777" w:rsidR="003224C1" w:rsidRPr="00DB0809" w:rsidRDefault="00000000">
            <w:pPr>
              <w:spacing w:after="0" w:line="252" w:lineRule="auto"/>
              <w:rPr>
                <w:lang w:val="es-GT"/>
              </w:rPr>
            </w:pPr>
            <w:r w:rsidRPr="00DB0809">
              <w:rPr>
                <w:sz w:val="18"/>
                <w:lang w:val="es-GT"/>
              </w:rPr>
              <w:t>Credenciales en el sitio publicado (CP-41)</w:t>
            </w:r>
          </w:p>
        </w:tc>
        <w:tc>
          <w:tcPr>
            <w:tcW w:w="720" w:type="dxa"/>
          </w:tcPr>
          <w:p w14:paraId="245E1A60" w14:textId="77777777" w:rsidR="003224C1" w:rsidRDefault="00000000">
            <w:pPr>
              <w:spacing w:after="0" w:line="252" w:lineRule="auto"/>
              <w:jc w:val="center"/>
            </w:pPr>
            <w:r>
              <w:rPr>
                <w:sz w:val="18"/>
              </w:rPr>
              <w:t>—</w:t>
            </w:r>
          </w:p>
        </w:tc>
        <w:tc>
          <w:tcPr>
            <w:tcW w:w="4032" w:type="dxa"/>
          </w:tcPr>
          <w:p w14:paraId="4926A0ED" w14:textId="77777777" w:rsidR="003224C1" w:rsidRPr="00DB0809" w:rsidRDefault="00000000">
            <w:pPr>
              <w:spacing w:after="0" w:line="252" w:lineRule="auto"/>
              <w:rPr>
                <w:lang w:val="es-GT"/>
              </w:rPr>
            </w:pPr>
            <w:r w:rsidRPr="00DB0809">
              <w:rPr>
                <w:sz w:val="18"/>
                <w:lang w:val="es-GT"/>
              </w:rPr>
              <w:t>Ninguna clave del servidor en el código del navegador</w:t>
            </w:r>
          </w:p>
        </w:tc>
        <w:tc>
          <w:tcPr>
            <w:tcW w:w="1008" w:type="dxa"/>
            <w:shd w:val="clear" w:color="auto" w:fill="EEF8F1"/>
          </w:tcPr>
          <w:p w14:paraId="69F88BF2" w14:textId="77777777" w:rsidR="003224C1" w:rsidRDefault="00000000">
            <w:pPr>
              <w:spacing w:after="0" w:line="252" w:lineRule="auto"/>
            </w:pPr>
            <w:r>
              <w:rPr>
                <w:color w:val="17663A"/>
                <w:sz w:val="18"/>
              </w:rPr>
              <w:t>Pasa</w:t>
            </w:r>
          </w:p>
        </w:tc>
      </w:tr>
    </w:tbl>
    <w:p w14:paraId="3268F7DE" w14:textId="77777777" w:rsidR="003224C1" w:rsidRDefault="003224C1">
      <w:pPr>
        <w:spacing w:after="40"/>
      </w:pPr>
    </w:p>
    <w:p w14:paraId="7FF9C734" w14:textId="77777777" w:rsidR="003224C1" w:rsidRPr="00DB0809" w:rsidRDefault="00000000">
      <w:pPr>
        <w:rPr>
          <w:lang w:val="es-GT"/>
        </w:rPr>
      </w:pPr>
      <w:r w:rsidRPr="00DB0809">
        <w:rPr>
          <w:lang w:val="es-GT"/>
        </w:rPr>
        <w:t>Las respuestas 403 (rol sin permiso) y 409 (comprobante duplicado) requieren una sesión real; se cubren en la regresión manual (sección 3.5) con CP-05 y CP-21.</w:t>
      </w:r>
    </w:p>
    <w:p w14:paraId="2C5C01A4" w14:textId="77777777" w:rsidR="003224C1" w:rsidRDefault="00000000">
      <w:pPr>
        <w:pStyle w:val="Heading2"/>
      </w:pPr>
      <w:r>
        <w:t xml:space="preserve">3.4 Registro de </w:t>
      </w:r>
      <w:proofErr w:type="spellStart"/>
      <w:r>
        <w:t>compilación</w:t>
      </w:r>
      <w:proofErr w:type="spellEnd"/>
    </w:p>
    <w:tbl>
      <w:tblPr>
        <w:tblW w:w="0" w:type="auto"/>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ook w:val="04A0" w:firstRow="1" w:lastRow="0" w:firstColumn="1" w:lastColumn="0" w:noHBand="0" w:noVBand="1"/>
      </w:tblPr>
      <w:tblGrid>
        <w:gridCol w:w="9360"/>
      </w:tblGrid>
      <w:tr w:rsidR="003224C1" w14:paraId="01487150" w14:textId="77777777">
        <w:tc>
          <w:tcPr>
            <w:tcW w:w="9360" w:type="dxa"/>
            <w:shd w:val="clear" w:color="auto" w:fill="F5F7FA"/>
          </w:tcPr>
          <w:p w14:paraId="60B7ABD8" w14:textId="77777777" w:rsidR="003224C1" w:rsidRDefault="00000000">
            <w:pPr>
              <w:spacing w:after="0"/>
            </w:pPr>
            <w:r>
              <w:rPr>
                <w:rFonts w:ascii="Consolas" w:hAnsi="Consolas"/>
                <w:sz w:val="18"/>
              </w:rPr>
              <w:t>Commit: 56a9ed7 (Bug fixed for english errors due to server)</w:t>
            </w:r>
            <w:r>
              <w:rPr>
                <w:rFonts w:ascii="Consolas" w:hAnsi="Consolas"/>
                <w:sz w:val="18"/>
              </w:rPr>
              <w:br/>
              <w:t>Node v25.9.0 · pnpm 11.15.1</w:t>
            </w:r>
            <w:r>
              <w:rPr>
                <w:rFonts w:ascii="Consolas" w:hAnsi="Consolas"/>
                <w:sz w:val="18"/>
              </w:rPr>
              <w:br/>
              <w:t>--- pnpm typecheck</w:t>
            </w:r>
            <w:r>
              <w:rPr>
                <w:rFonts w:ascii="Consolas" w:hAnsi="Consolas"/>
                <w:sz w:val="18"/>
              </w:rPr>
              <w:br/>
              <w:t>server typecheck: Done</w:t>
            </w:r>
            <w:r>
              <w:rPr>
                <w:rFonts w:ascii="Consolas" w:hAnsi="Consolas"/>
                <w:sz w:val="18"/>
              </w:rPr>
              <w:br/>
              <w:t>client typecheck: Done</w:t>
            </w:r>
            <w:r>
              <w:rPr>
                <w:rFonts w:ascii="Consolas" w:hAnsi="Consolas"/>
                <w:sz w:val="18"/>
              </w:rPr>
              <w:br/>
              <w:t>--- pnpm build</w:t>
            </w:r>
            <w:r>
              <w:rPr>
                <w:rFonts w:ascii="Consolas" w:hAnsi="Consolas"/>
                <w:sz w:val="18"/>
              </w:rPr>
              <w:br/>
              <w:t>✓ 1883 modules transformed.</w:t>
            </w:r>
            <w:r>
              <w:rPr>
                <w:rFonts w:ascii="Consolas" w:hAnsi="Consolas"/>
                <w:sz w:val="18"/>
              </w:rPr>
              <w:br/>
              <w:t>dist/assets/index-658MvwDD.js   783.04 kB │ gzip: 203.70 kB</w:t>
            </w:r>
            <w:r>
              <w:rPr>
                <w:rFonts w:ascii="Consolas" w:hAnsi="Consolas"/>
                <w:sz w:val="18"/>
              </w:rPr>
              <w:br/>
              <w:t>✓ built in 3.97s</w:t>
            </w:r>
            <w:r>
              <w:rPr>
                <w:rFonts w:ascii="Consolas" w:hAnsi="Consolas"/>
                <w:sz w:val="18"/>
              </w:rPr>
              <w:br/>
              <w:t>exit: 0</w:t>
            </w:r>
          </w:p>
        </w:tc>
      </w:tr>
    </w:tbl>
    <w:p w14:paraId="532FB67E" w14:textId="77777777" w:rsidR="003224C1" w:rsidRDefault="003224C1">
      <w:pPr>
        <w:spacing w:after="40"/>
      </w:pPr>
    </w:p>
    <w:p w14:paraId="6878F4F6" w14:textId="77777777" w:rsidR="003224C1" w:rsidRPr="00DB0809" w:rsidRDefault="00000000">
      <w:pPr>
        <w:rPr>
          <w:lang w:val="es-GT"/>
        </w:rPr>
      </w:pPr>
      <w:r w:rsidRPr="00DB0809">
        <w:rPr>
          <w:lang w:val="es-GT"/>
        </w:rPr>
        <w:t>El único aviso es el tamaño del paquete del cliente (más de 500 kB sin comprimir); no es un error y no afecta el funcionamiento. Se deja como recomendación de mejora (sección 6).</w:t>
      </w:r>
    </w:p>
    <w:p w14:paraId="7F984E25" w14:textId="77777777" w:rsidR="003224C1" w:rsidRDefault="003224C1">
      <w:pPr>
        <w:spacing w:after="40"/>
        <w:rPr>
          <w:lang w:val="es-GT"/>
        </w:rPr>
      </w:pPr>
    </w:p>
    <w:p w14:paraId="3C7B9536" w14:textId="77777777" w:rsidR="00DB0809" w:rsidRDefault="00DB0809">
      <w:pPr>
        <w:spacing w:after="40"/>
        <w:rPr>
          <w:lang w:val="es-GT"/>
        </w:rPr>
      </w:pPr>
    </w:p>
    <w:p w14:paraId="6FEB224E" w14:textId="77777777" w:rsidR="00DB0809" w:rsidRDefault="00DB0809">
      <w:pPr>
        <w:spacing w:after="40"/>
        <w:rPr>
          <w:lang w:val="es-GT"/>
        </w:rPr>
      </w:pPr>
    </w:p>
    <w:p w14:paraId="730DE095" w14:textId="77777777" w:rsidR="00DB0809" w:rsidRDefault="00DB0809">
      <w:pPr>
        <w:spacing w:after="40"/>
        <w:rPr>
          <w:lang w:val="es-GT"/>
        </w:rPr>
      </w:pPr>
    </w:p>
    <w:p w14:paraId="6A38CC36" w14:textId="77777777" w:rsidR="00DB0809" w:rsidRDefault="00DB0809">
      <w:pPr>
        <w:spacing w:after="40"/>
        <w:rPr>
          <w:lang w:val="es-GT"/>
        </w:rPr>
      </w:pPr>
    </w:p>
    <w:p w14:paraId="1AE16312" w14:textId="77777777" w:rsidR="00DB0809" w:rsidRDefault="00DB0809">
      <w:pPr>
        <w:spacing w:after="40"/>
        <w:rPr>
          <w:lang w:val="es-GT"/>
        </w:rPr>
      </w:pPr>
    </w:p>
    <w:p w14:paraId="16FF7251" w14:textId="77777777" w:rsidR="00DB0809" w:rsidRDefault="00DB0809">
      <w:pPr>
        <w:spacing w:after="40"/>
        <w:rPr>
          <w:lang w:val="es-GT"/>
        </w:rPr>
      </w:pPr>
    </w:p>
    <w:p w14:paraId="597C8F84" w14:textId="77777777" w:rsidR="00DB0809" w:rsidRDefault="00DB0809">
      <w:pPr>
        <w:spacing w:after="40"/>
        <w:rPr>
          <w:lang w:val="es-GT"/>
        </w:rPr>
      </w:pPr>
    </w:p>
    <w:p w14:paraId="394AAA66" w14:textId="77777777" w:rsidR="00DB0809" w:rsidRPr="00DB0809" w:rsidRDefault="00DB0809">
      <w:pPr>
        <w:spacing w:after="40"/>
        <w:rPr>
          <w:lang w:val="es-GT"/>
        </w:rPr>
      </w:pPr>
    </w:p>
    <w:p w14:paraId="00792DAE" w14:textId="77777777" w:rsidR="003224C1" w:rsidRPr="00DB0809" w:rsidRDefault="00000000">
      <w:pPr>
        <w:pStyle w:val="Heading1"/>
        <w:pBdr>
          <w:bottom w:val="single" w:sz="12" w:space="2" w:color="1F5FBF"/>
        </w:pBdr>
        <w:rPr>
          <w:lang w:val="es-GT"/>
        </w:rPr>
      </w:pPr>
      <w:r w:rsidRPr="00DB0809">
        <w:rPr>
          <w:lang w:val="es-GT"/>
        </w:rPr>
        <w:lastRenderedPageBreak/>
        <w:t>4. Defectos</w:t>
      </w:r>
    </w:p>
    <w:p w14:paraId="43DA1B91" w14:textId="77777777" w:rsidR="003224C1" w:rsidRPr="00DB0809" w:rsidRDefault="00000000">
      <w:pPr>
        <w:pStyle w:val="Heading2"/>
        <w:rPr>
          <w:lang w:val="es-GT"/>
        </w:rPr>
      </w:pPr>
      <w:r w:rsidRPr="00DB0809">
        <w:rPr>
          <w:lang w:val="es-GT"/>
        </w:rPr>
        <w:t>4.1 Defectos registrados en el proyecto</w:t>
      </w:r>
    </w:p>
    <w:tbl>
      <w:tblPr>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ayout w:type="fixed"/>
        <w:tblLook w:val="04A0" w:firstRow="1" w:lastRow="0" w:firstColumn="1" w:lastColumn="0" w:noHBand="0" w:noVBand="1"/>
      </w:tblPr>
      <w:tblGrid>
        <w:gridCol w:w="1728"/>
        <w:gridCol w:w="4464"/>
        <w:gridCol w:w="1152"/>
        <w:gridCol w:w="2016"/>
      </w:tblGrid>
      <w:tr w:rsidR="003224C1" w14:paraId="01D41A1E" w14:textId="77777777">
        <w:trPr>
          <w:jc w:val="center"/>
        </w:trPr>
        <w:tc>
          <w:tcPr>
            <w:tcW w:w="1728" w:type="dxa"/>
            <w:shd w:val="clear" w:color="auto" w:fill="EEF1F5"/>
          </w:tcPr>
          <w:p w14:paraId="21605BBA" w14:textId="77777777" w:rsidR="003224C1" w:rsidRDefault="00000000">
            <w:pPr>
              <w:spacing w:after="0" w:line="252" w:lineRule="auto"/>
            </w:pPr>
            <w:r>
              <w:rPr>
                <w:b/>
                <w:sz w:val="20"/>
              </w:rPr>
              <w:t>Clave</w:t>
            </w:r>
          </w:p>
        </w:tc>
        <w:tc>
          <w:tcPr>
            <w:tcW w:w="4464" w:type="dxa"/>
            <w:shd w:val="clear" w:color="auto" w:fill="EEF1F5"/>
          </w:tcPr>
          <w:p w14:paraId="08ABA98B" w14:textId="77777777" w:rsidR="003224C1" w:rsidRDefault="00000000">
            <w:pPr>
              <w:spacing w:after="0" w:line="252" w:lineRule="auto"/>
            </w:pPr>
            <w:r>
              <w:rPr>
                <w:b/>
                <w:sz w:val="20"/>
              </w:rPr>
              <w:t>Defecto</w:t>
            </w:r>
          </w:p>
        </w:tc>
        <w:tc>
          <w:tcPr>
            <w:tcW w:w="1152" w:type="dxa"/>
            <w:shd w:val="clear" w:color="auto" w:fill="EEF1F5"/>
          </w:tcPr>
          <w:p w14:paraId="3C93EB19" w14:textId="77777777" w:rsidR="003224C1" w:rsidRDefault="00000000">
            <w:pPr>
              <w:spacing w:after="0" w:line="252" w:lineRule="auto"/>
            </w:pPr>
            <w:r>
              <w:rPr>
                <w:b/>
                <w:sz w:val="20"/>
              </w:rPr>
              <w:t>Severidad</w:t>
            </w:r>
          </w:p>
        </w:tc>
        <w:tc>
          <w:tcPr>
            <w:tcW w:w="2016" w:type="dxa"/>
            <w:shd w:val="clear" w:color="auto" w:fill="EEF1F5"/>
          </w:tcPr>
          <w:p w14:paraId="11AF015D" w14:textId="77777777" w:rsidR="003224C1" w:rsidRDefault="00000000">
            <w:pPr>
              <w:spacing w:after="0" w:line="252" w:lineRule="auto"/>
            </w:pPr>
            <w:r>
              <w:rPr>
                <w:b/>
                <w:sz w:val="20"/>
              </w:rPr>
              <w:t>Estado</w:t>
            </w:r>
          </w:p>
        </w:tc>
      </w:tr>
      <w:tr w:rsidR="003224C1" w14:paraId="3F9C8E30" w14:textId="77777777">
        <w:trPr>
          <w:jc w:val="center"/>
        </w:trPr>
        <w:tc>
          <w:tcPr>
            <w:tcW w:w="1728" w:type="dxa"/>
          </w:tcPr>
          <w:p w14:paraId="40FA8F65" w14:textId="77777777" w:rsidR="003224C1" w:rsidRDefault="00000000">
            <w:pPr>
              <w:spacing w:after="0" w:line="252" w:lineRule="auto"/>
            </w:pPr>
            <w:r>
              <w:rPr>
                <w:sz w:val="20"/>
              </w:rPr>
              <w:t>SCRUM-116</w:t>
            </w:r>
          </w:p>
        </w:tc>
        <w:tc>
          <w:tcPr>
            <w:tcW w:w="4464" w:type="dxa"/>
          </w:tcPr>
          <w:p w14:paraId="675BECC2" w14:textId="77777777" w:rsidR="003224C1" w:rsidRPr="00DB0809" w:rsidRDefault="00000000">
            <w:pPr>
              <w:spacing w:after="0" w:line="252" w:lineRule="auto"/>
              <w:rPr>
                <w:lang w:val="es-GT"/>
              </w:rPr>
            </w:pPr>
            <w:r w:rsidRPr="00DB0809">
              <w:rPr>
                <w:sz w:val="20"/>
                <w:lang w:val="es-GT"/>
              </w:rPr>
              <w:t>El sitio no forzaba HTTPS</w:t>
            </w:r>
          </w:p>
        </w:tc>
        <w:tc>
          <w:tcPr>
            <w:tcW w:w="1152" w:type="dxa"/>
          </w:tcPr>
          <w:p w14:paraId="4C96C1DE" w14:textId="77777777" w:rsidR="003224C1" w:rsidRDefault="00000000">
            <w:pPr>
              <w:spacing w:after="0" w:line="252" w:lineRule="auto"/>
            </w:pPr>
            <w:r>
              <w:rPr>
                <w:sz w:val="20"/>
              </w:rPr>
              <w:t>Alta</w:t>
            </w:r>
          </w:p>
        </w:tc>
        <w:tc>
          <w:tcPr>
            <w:tcW w:w="2016" w:type="dxa"/>
            <w:shd w:val="clear" w:color="auto" w:fill="EEF8F1"/>
          </w:tcPr>
          <w:p w14:paraId="4E9830FF" w14:textId="77777777" w:rsidR="003224C1" w:rsidRDefault="00000000">
            <w:pPr>
              <w:spacing w:after="0" w:line="252" w:lineRule="auto"/>
            </w:pPr>
            <w:r>
              <w:rPr>
                <w:color w:val="17663A"/>
                <w:sz w:val="20"/>
              </w:rPr>
              <w:t>Corregido y verificado</w:t>
            </w:r>
          </w:p>
        </w:tc>
      </w:tr>
      <w:tr w:rsidR="003224C1" w14:paraId="3D9E51D4" w14:textId="77777777">
        <w:trPr>
          <w:jc w:val="center"/>
        </w:trPr>
        <w:tc>
          <w:tcPr>
            <w:tcW w:w="1728" w:type="dxa"/>
          </w:tcPr>
          <w:p w14:paraId="7407A253" w14:textId="77777777" w:rsidR="003224C1" w:rsidRDefault="00000000">
            <w:pPr>
              <w:spacing w:after="0" w:line="252" w:lineRule="auto"/>
            </w:pPr>
            <w:r>
              <w:rPr>
                <w:sz w:val="20"/>
              </w:rPr>
              <w:t>SCRUM-112 / 114</w:t>
            </w:r>
          </w:p>
        </w:tc>
        <w:tc>
          <w:tcPr>
            <w:tcW w:w="4464" w:type="dxa"/>
          </w:tcPr>
          <w:p w14:paraId="63EB30A7" w14:textId="77777777" w:rsidR="003224C1" w:rsidRPr="00DB0809" w:rsidRDefault="00000000">
            <w:pPr>
              <w:spacing w:after="0" w:line="252" w:lineRule="auto"/>
              <w:rPr>
                <w:lang w:val="es-GT"/>
              </w:rPr>
            </w:pPr>
            <w:r w:rsidRPr="00DB0809">
              <w:rPr>
                <w:sz w:val="20"/>
                <w:lang w:val="es-GT"/>
              </w:rPr>
              <w:t>Mensajes de error en inglés en el panel de administración</w:t>
            </w:r>
          </w:p>
        </w:tc>
        <w:tc>
          <w:tcPr>
            <w:tcW w:w="1152" w:type="dxa"/>
          </w:tcPr>
          <w:p w14:paraId="50B66317" w14:textId="77777777" w:rsidR="003224C1" w:rsidRDefault="00000000">
            <w:pPr>
              <w:spacing w:after="0" w:line="252" w:lineRule="auto"/>
            </w:pPr>
            <w:r>
              <w:rPr>
                <w:sz w:val="20"/>
              </w:rPr>
              <w:t>Media</w:t>
            </w:r>
          </w:p>
        </w:tc>
        <w:tc>
          <w:tcPr>
            <w:tcW w:w="2016" w:type="dxa"/>
            <w:shd w:val="clear" w:color="auto" w:fill="EEF8F1"/>
          </w:tcPr>
          <w:p w14:paraId="00043CD4" w14:textId="77777777" w:rsidR="003224C1" w:rsidRDefault="00000000">
            <w:pPr>
              <w:spacing w:after="0" w:line="252" w:lineRule="auto"/>
            </w:pPr>
            <w:r>
              <w:rPr>
                <w:color w:val="17663A"/>
                <w:sz w:val="20"/>
              </w:rPr>
              <w:t>Corregido y verificado</w:t>
            </w:r>
          </w:p>
        </w:tc>
      </w:tr>
      <w:tr w:rsidR="003224C1" w14:paraId="68126082" w14:textId="77777777">
        <w:trPr>
          <w:jc w:val="center"/>
        </w:trPr>
        <w:tc>
          <w:tcPr>
            <w:tcW w:w="1728" w:type="dxa"/>
          </w:tcPr>
          <w:p w14:paraId="7DB6106C" w14:textId="77777777" w:rsidR="003224C1" w:rsidRDefault="00000000">
            <w:pPr>
              <w:spacing w:after="0" w:line="252" w:lineRule="auto"/>
            </w:pPr>
            <w:r>
              <w:rPr>
                <w:sz w:val="20"/>
              </w:rPr>
              <w:t>SCRUM-117</w:t>
            </w:r>
          </w:p>
        </w:tc>
        <w:tc>
          <w:tcPr>
            <w:tcW w:w="4464" w:type="dxa"/>
          </w:tcPr>
          <w:p w14:paraId="4CA10834" w14:textId="77777777" w:rsidR="003224C1" w:rsidRPr="00DB0809" w:rsidRDefault="00000000">
            <w:pPr>
              <w:spacing w:after="0" w:line="252" w:lineRule="auto"/>
              <w:rPr>
                <w:lang w:val="es-GT"/>
              </w:rPr>
            </w:pPr>
            <w:r w:rsidRPr="00DB0809">
              <w:rPr>
                <w:sz w:val="20"/>
                <w:lang w:val="es-GT"/>
              </w:rPr>
              <w:t>Formato no admitido rechazado con un mensaje en inglés</w:t>
            </w:r>
          </w:p>
        </w:tc>
        <w:tc>
          <w:tcPr>
            <w:tcW w:w="1152" w:type="dxa"/>
          </w:tcPr>
          <w:p w14:paraId="58C48E3A" w14:textId="77777777" w:rsidR="003224C1" w:rsidRDefault="00000000">
            <w:pPr>
              <w:spacing w:after="0" w:line="252" w:lineRule="auto"/>
            </w:pPr>
            <w:r>
              <w:rPr>
                <w:sz w:val="20"/>
              </w:rPr>
              <w:t>Media</w:t>
            </w:r>
          </w:p>
        </w:tc>
        <w:tc>
          <w:tcPr>
            <w:tcW w:w="2016" w:type="dxa"/>
            <w:shd w:val="clear" w:color="auto" w:fill="EEF8F1"/>
          </w:tcPr>
          <w:p w14:paraId="07913106" w14:textId="77777777" w:rsidR="003224C1" w:rsidRDefault="00000000">
            <w:pPr>
              <w:spacing w:after="0" w:line="252" w:lineRule="auto"/>
            </w:pPr>
            <w:r>
              <w:rPr>
                <w:color w:val="17663A"/>
                <w:sz w:val="20"/>
              </w:rPr>
              <w:t>Corregido y verificado</w:t>
            </w:r>
          </w:p>
        </w:tc>
      </w:tr>
      <w:tr w:rsidR="003224C1" w14:paraId="7736F034" w14:textId="77777777">
        <w:trPr>
          <w:jc w:val="center"/>
        </w:trPr>
        <w:tc>
          <w:tcPr>
            <w:tcW w:w="1728" w:type="dxa"/>
          </w:tcPr>
          <w:p w14:paraId="240D574F" w14:textId="77777777" w:rsidR="003224C1" w:rsidRDefault="00000000">
            <w:pPr>
              <w:spacing w:after="0" w:line="252" w:lineRule="auto"/>
            </w:pPr>
            <w:r>
              <w:rPr>
                <w:sz w:val="20"/>
              </w:rPr>
              <w:t>SCRUM-118</w:t>
            </w:r>
          </w:p>
        </w:tc>
        <w:tc>
          <w:tcPr>
            <w:tcW w:w="4464" w:type="dxa"/>
          </w:tcPr>
          <w:p w14:paraId="2EDB43BF" w14:textId="77777777" w:rsidR="003224C1" w:rsidRPr="00DB0809" w:rsidRDefault="00000000">
            <w:pPr>
              <w:spacing w:after="0" w:line="252" w:lineRule="auto"/>
              <w:rPr>
                <w:lang w:val="es-GT"/>
              </w:rPr>
            </w:pPr>
            <w:r w:rsidRPr="00DB0809">
              <w:rPr>
                <w:sz w:val="20"/>
                <w:lang w:val="es-GT"/>
              </w:rPr>
              <w:t>Archivo de más de 10 MB devolvía un error interno</w:t>
            </w:r>
          </w:p>
        </w:tc>
        <w:tc>
          <w:tcPr>
            <w:tcW w:w="1152" w:type="dxa"/>
          </w:tcPr>
          <w:p w14:paraId="2CC2CC42" w14:textId="77777777" w:rsidR="003224C1" w:rsidRDefault="00000000">
            <w:pPr>
              <w:spacing w:after="0" w:line="252" w:lineRule="auto"/>
            </w:pPr>
            <w:r>
              <w:rPr>
                <w:sz w:val="20"/>
              </w:rPr>
              <w:t>Media</w:t>
            </w:r>
          </w:p>
        </w:tc>
        <w:tc>
          <w:tcPr>
            <w:tcW w:w="2016" w:type="dxa"/>
            <w:shd w:val="clear" w:color="auto" w:fill="EEF8F1"/>
          </w:tcPr>
          <w:p w14:paraId="4822B999" w14:textId="77777777" w:rsidR="003224C1" w:rsidRDefault="00000000">
            <w:pPr>
              <w:spacing w:after="0" w:line="252" w:lineRule="auto"/>
            </w:pPr>
            <w:r>
              <w:rPr>
                <w:color w:val="17663A"/>
                <w:sz w:val="20"/>
              </w:rPr>
              <w:t>Corregido y verificado</w:t>
            </w:r>
          </w:p>
        </w:tc>
      </w:tr>
      <w:tr w:rsidR="003224C1" w14:paraId="043AAB72" w14:textId="77777777">
        <w:trPr>
          <w:jc w:val="center"/>
        </w:trPr>
        <w:tc>
          <w:tcPr>
            <w:tcW w:w="1728" w:type="dxa"/>
          </w:tcPr>
          <w:p w14:paraId="11AA01FD" w14:textId="77777777" w:rsidR="003224C1" w:rsidRDefault="00000000">
            <w:pPr>
              <w:spacing w:after="0" w:line="252" w:lineRule="auto"/>
            </w:pPr>
            <w:r>
              <w:rPr>
                <w:sz w:val="20"/>
              </w:rPr>
              <w:t>SCRUM-119</w:t>
            </w:r>
          </w:p>
        </w:tc>
        <w:tc>
          <w:tcPr>
            <w:tcW w:w="4464" w:type="dxa"/>
          </w:tcPr>
          <w:p w14:paraId="421B0D91" w14:textId="77777777" w:rsidR="003224C1" w:rsidRPr="00DB0809" w:rsidRDefault="00000000">
            <w:pPr>
              <w:spacing w:after="0" w:line="252" w:lineRule="auto"/>
              <w:rPr>
                <w:lang w:val="es-GT"/>
              </w:rPr>
            </w:pPr>
            <w:r w:rsidRPr="00DB0809">
              <w:rPr>
                <w:sz w:val="20"/>
                <w:lang w:val="es-GT"/>
              </w:rPr>
              <w:t>Un archivo de exactamente 10 MB se rechazaba</w:t>
            </w:r>
          </w:p>
        </w:tc>
        <w:tc>
          <w:tcPr>
            <w:tcW w:w="1152" w:type="dxa"/>
          </w:tcPr>
          <w:p w14:paraId="22E45888" w14:textId="77777777" w:rsidR="003224C1" w:rsidRDefault="00000000">
            <w:pPr>
              <w:spacing w:after="0" w:line="252" w:lineRule="auto"/>
            </w:pPr>
            <w:r>
              <w:rPr>
                <w:sz w:val="20"/>
              </w:rPr>
              <w:t>Baja</w:t>
            </w:r>
          </w:p>
        </w:tc>
        <w:tc>
          <w:tcPr>
            <w:tcW w:w="2016" w:type="dxa"/>
            <w:shd w:val="clear" w:color="auto" w:fill="EEF8F1"/>
          </w:tcPr>
          <w:p w14:paraId="2D251F9E" w14:textId="77777777" w:rsidR="003224C1" w:rsidRDefault="00000000">
            <w:pPr>
              <w:spacing w:after="0" w:line="252" w:lineRule="auto"/>
            </w:pPr>
            <w:r>
              <w:rPr>
                <w:color w:val="17663A"/>
                <w:sz w:val="20"/>
              </w:rPr>
              <w:t>Corregido y verificado</w:t>
            </w:r>
          </w:p>
        </w:tc>
      </w:tr>
      <w:tr w:rsidR="003224C1" w14:paraId="2A9690EF" w14:textId="77777777">
        <w:trPr>
          <w:jc w:val="center"/>
        </w:trPr>
        <w:tc>
          <w:tcPr>
            <w:tcW w:w="1728" w:type="dxa"/>
          </w:tcPr>
          <w:p w14:paraId="59CFECFC" w14:textId="77777777" w:rsidR="003224C1" w:rsidRDefault="00000000">
            <w:pPr>
              <w:spacing w:after="0" w:line="252" w:lineRule="auto"/>
            </w:pPr>
            <w:r>
              <w:rPr>
                <w:sz w:val="20"/>
              </w:rPr>
              <w:t>SCRUM-120</w:t>
            </w:r>
          </w:p>
        </w:tc>
        <w:tc>
          <w:tcPr>
            <w:tcW w:w="4464" w:type="dxa"/>
          </w:tcPr>
          <w:p w14:paraId="18C35EB5" w14:textId="77777777" w:rsidR="003224C1" w:rsidRPr="00DB0809" w:rsidRDefault="00000000">
            <w:pPr>
              <w:spacing w:after="0" w:line="252" w:lineRule="auto"/>
              <w:rPr>
                <w:lang w:val="es-GT"/>
              </w:rPr>
            </w:pPr>
            <w:r w:rsidRPr="00DB0809">
              <w:rPr>
                <w:sz w:val="20"/>
                <w:lang w:val="es-GT"/>
              </w:rPr>
              <w:t>El generador de comprobantes de prueba fallaba si Edge tardaba</w:t>
            </w:r>
          </w:p>
        </w:tc>
        <w:tc>
          <w:tcPr>
            <w:tcW w:w="1152" w:type="dxa"/>
          </w:tcPr>
          <w:p w14:paraId="1A151375" w14:textId="77777777" w:rsidR="003224C1" w:rsidRDefault="00000000">
            <w:pPr>
              <w:spacing w:after="0" w:line="252" w:lineRule="auto"/>
            </w:pPr>
            <w:r>
              <w:rPr>
                <w:sz w:val="20"/>
              </w:rPr>
              <w:t>Baja</w:t>
            </w:r>
          </w:p>
        </w:tc>
        <w:tc>
          <w:tcPr>
            <w:tcW w:w="2016" w:type="dxa"/>
            <w:shd w:val="clear" w:color="auto" w:fill="EEF8F1"/>
          </w:tcPr>
          <w:p w14:paraId="359830D8" w14:textId="77777777" w:rsidR="003224C1" w:rsidRDefault="00000000">
            <w:pPr>
              <w:spacing w:after="0" w:line="252" w:lineRule="auto"/>
            </w:pPr>
            <w:r>
              <w:rPr>
                <w:color w:val="17663A"/>
                <w:sz w:val="20"/>
              </w:rPr>
              <w:t>Corregido y verificado</w:t>
            </w:r>
          </w:p>
        </w:tc>
      </w:tr>
    </w:tbl>
    <w:p w14:paraId="6D42D8B8" w14:textId="77777777" w:rsidR="003224C1" w:rsidRDefault="003224C1">
      <w:pPr>
        <w:spacing w:after="40"/>
      </w:pPr>
    </w:p>
    <w:p w14:paraId="3880F804" w14:textId="77777777" w:rsidR="003224C1" w:rsidRPr="00DB0809" w:rsidRDefault="00000000">
      <w:pPr>
        <w:rPr>
          <w:lang w:val="es-GT"/>
        </w:rPr>
      </w:pPr>
      <w:r w:rsidRPr="00DB0809">
        <w:rPr>
          <w:b/>
          <w:lang w:val="es-GT"/>
        </w:rPr>
        <w:t>Críticos o altos abiertos: 0.</w:t>
      </w:r>
      <w:r w:rsidRPr="00DB0809">
        <w:rPr>
          <w:lang w:val="es-GT"/>
        </w:rPr>
        <w:t xml:space="preserve"> Tasa de reapertura: 0 %. Detalle de cada uno en el Reporte de Bugs (SCRUM-98).</w:t>
      </w:r>
    </w:p>
    <w:p w14:paraId="46B77DF4" w14:textId="77777777" w:rsidR="003224C1" w:rsidRDefault="00000000">
      <w:pPr>
        <w:pStyle w:val="Heading2"/>
      </w:pPr>
      <w:r>
        <w:t xml:space="preserve">4.2 </w:t>
      </w:r>
      <w:proofErr w:type="spellStart"/>
      <w:r>
        <w:t>Observaciones</w:t>
      </w:r>
      <w:proofErr w:type="spellEnd"/>
    </w:p>
    <w:tbl>
      <w:tblPr>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ayout w:type="fixed"/>
        <w:tblLook w:val="04A0" w:firstRow="1" w:lastRow="0" w:firstColumn="1" w:lastColumn="0" w:noHBand="0" w:noVBand="1"/>
      </w:tblPr>
      <w:tblGrid>
        <w:gridCol w:w="2736"/>
        <w:gridCol w:w="1152"/>
        <w:gridCol w:w="3528"/>
        <w:gridCol w:w="1944"/>
      </w:tblGrid>
      <w:tr w:rsidR="003224C1" w14:paraId="00727819" w14:textId="77777777">
        <w:trPr>
          <w:jc w:val="center"/>
        </w:trPr>
        <w:tc>
          <w:tcPr>
            <w:tcW w:w="2736" w:type="dxa"/>
            <w:shd w:val="clear" w:color="auto" w:fill="EEF1F5"/>
          </w:tcPr>
          <w:p w14:paraId="0867E4F1" w14:textId="77777777" w:rsidR="003224C1" w:rsidRDefault="00000000">
            <w:pPr>
              <w:spacing w:after="0" w:line="252" w:lineRule="auto"/>
            </w:pPr>
            <w:r>
              <w:rPr>
                <w:b/>
                <w:sz w:val="18"/>
              </w:rPr>
              <w:t>Observación</w:t>
            </w:r>
          </w:p>
        </w:tc>
        <w:tc>
          <w:tcPr>
            <w:tcW w:w="1152" w:type="dxa"/>
            <w:shd w:val="clear" w:color="auto" w:fill="EEF1F5"/>
          </w:tcPr>
          <w:p w14:paraId="14C6A93A" w14:textId="77777777" w:rsidR="003224C1" w:rsidRDefault="00000000">
            <w:pPr>
              <w:spacing w:after="0" w:line="252" w:lineRule="auto"/>
            </w:pPr>
            <w:r>
              <w:rPr>
                <w:b/>
                <w:sz w:val="18"/>
              </w:rPr>
              <w:t>Severidad</w:t>
            </w:r>
          </w:p>
        </w:tc>
        <w:tc>
          <w:tcPr>
            <w:tcW w:w="3528" w:type="dxa"/>
            <w:shd w:val="clear" w:color="auto" w:fill="EEF1F5"/>
          </w:tcPr>
          <w:p w14:paraId="2456C7F9" w14:textId="77777777" w:rsidR="003224C1" w:rsidRDefault="00000000">
            <w:pPr>
              <w:spacing w:after="0" w:line="252" w:lineRule="auto"/>
            </w:pPr>
            <w:r>
              <w:rPr>
                <w:b/>
                <w:sz w:val="18"/>
              </w:rPr>
              <w:t>Tratamiento</w:t>
            </w:r>
          </w:p>
        </w:tc>
        <w:tc>
          <w:tcPr>
            <w:tcW w:w="1944" w:type="dxa"/>
            <w:shd w:val="clear" w:color="auto" w:fill="EEF1F5"/>
          </w:tcPr>
          <w:p w14:paraId="30427440" w14:textId="77777777" w:rsidR="003224C1" w:rsidRDefault="00000000">
            <w:pPr>
              <w:spacing w:after="0" w:line="252" w:lineRule="auto"/>
            </w:pPr>
            <w:r>
              <w:rPr>
                <w:b/>
                <w:sz w:val="18"/>
              </w:rPr>
              <w:t>Estado</w:t>
            </w:r>
          </w:p>
        </w:tc>
      </w:tr>
      <w:tr w:rsidR="003224C1" w14:paraId="0F0D03C8" w14:textId="77777777">
        <w:trPr>
          <w:jc w:val="center"/>
        </w:trPr>
        <w:tc>
          <w:tcPr>
            <w:tcW w:w="2736" w:type="dxa"/>
          </w:tcPr>
          <w:p w14:paraId="4275F714" w14:textId="77777777" w:rsidR="003224C1" w:rsidRPr="00DB0809" w:rsidRDefault="00000000">
            <w:pPr>
              <w:spacing w:after="0" w:line="252" w:lineRule="auto"/>
              <w:rPr>
                <w:lang w:val="es-GT"/>
              </w:rPr>
            </w:pPr>
            <w:r w:rsidRPr="00DB0809">
              <w:rPr>
                <w:rFonts w:ascii="Consolas" w:hAnsi="Consolas"/>
                <w:sz w:val="15"/>
                <w:lang w:val="es-GT"/>
              </w:rPr>
              <w:t>POST /api/mail/</w:t>
            </w:r>
            <w:proofErr w:type="spellStart"/>
            <w:r w:rsidRPr="00DB0809">
              <w:rPr>
                <w:rFonts w:ascii="Consolas" w:hAnsi="Consolas"/>
                <w:sz w:val="15"/>
                <w:lang w:val="es-GT"/>
              </w:rPr>
              <w:t>send</w:t>
            </w:r>
            <w:proofErr w:type="spellEnd"/>
            <w:r w:rsidRPr="00DB0809">
              <w:rPr>
                <w:sz w:val="18"/>
                <w:lang w:val="es-GT"/>
              </w:rPr>
              <w:t xml:space="preserve"> permitía a cualquier usuario con sesión enviar un correo con remitente de la empresa (latente: sin SMTP en producción)</w:t>
            </w:r>
          </w:p>
        </w:tc>
        <w:tc>
          <w:tcPr>
            <w:tcW w:w="1152" w:type="dxa"/>
          </w:tcPr>
          <w:p w14:paraId="4294833F" w14:textId="77777777" w:rsidR="003224C1" w:rsidRDefault="00000000">
            <w:pPr>
              <w:spacing w:after="0" w:line="252" w:lineRule="auto"/>
            </w:pPr>
            <w:r>
              <w:rPr>
                <w:sz w:val="18"/>
              </w:rPr>
              <w:t>Media</w:t>
            </w:r>
          </w:p>
        </w:tc>
        <w:tc>
          <w:tcPr>
            <w:tcW w:w="3528" w:type="dxa"/>
          </w:tcPr>
          <w:p w14:paraId="567BEA0B" w14:textId="77777777" w:rsidR="003224C1" w:rsidRPr="00DB0809" w:rsidRDefault="00000000">
            <w:pPr>
              <w:spacing w:after="0" w:line="252" w:lineRule="auto"/>
              <w:rPr>
                <w:lang w:val="es-GT"/>
              </w:rPr>
            </w:pPr>
            <w:r w:rsidRPr="00DB0809">
              <w:rPr>
                <w:sz w:val="18"/>
                <w:lang w:val="es-GT"/>
              </w:rPr>
              <w:t>La ruta queda solo para administradores (</w:t>
            </w:r>
            <w:proofErr w:type="spellStart"/>
            <w:r w:rsidRPr="00DB0809">
              <w:rPr>
                <w:rFonts w:ascii="Consolas" w:hAnsi="Consolas"/>
                <w:sz w:val="15"/>
                <w:lang w:val="es-GT"/>
              </w:rPr>
              <w:t>mail.routes.ts</w:t>
            </w:r>
            <w:proofErr w:type="spellEnd"/>
            <w:r w:rsidRPr="00DB0809">
              <w:rPr>
                <w:sz w:val="18"/>
                <w:lang w:val="es-GT"/>
              </w:rPr>
              <w:t>)</w:t>
            </w:r>
          </w:p>
        </w:tc>
        <w:tc>
          <w:tcPr>
            <w:tcW w:w="1944" w:type="dxa"/>
            <w:shd w:val="clear" w:color="auto" w:fill="EEF8F1"/>
          </w:tcPr>
          <w:p w14:paraId="6ACE7FE2" w14:textId="77777777" w:rsidR="003224C1" w:rsidRDefault="00000000">
            <w:pPr>
              <w:spacing w:after="0" w:line="252" w:lineRule="auto"/>
            </w:pPr>
            <w:proofErr w:type="spellStart"/>
            <w:r>
              <w:rPr>
                <w:color w:val="17663A"/>
                <w:sz w:val="18"/>
              </w:rPr>
              <w:t>Corregida</w:t>
            </w:r>
            <w:proofErr w:type="spellEnd"/>
            <w:r>
              <w:rPr>
                <w:color w:val="17663A"/>
                <w:sz w:val="18"/>
              </w:rPr>
              <w:t xml:space="preserve"> (00010)</w:t>
            </w:r>
          </w:p>
        </w:tc>
      </w:tr>
      <w:tr w:rsidR="003224C1" w14:paraId="614B9E28" w14:textId="77777777">
        <w:trPr>
          <w:jc w:val="center"/>
        </w:trPr>
        <w:tc>
          <w:tcPr>
            <w:tcW w:w="2736" w:type="dxa"/>
          </w:tcPr>
          <w:p w14:paraId="0156BABF" w14:textId="77777777" w:rsidR="003224C1" w:rsidRPr="00DB0809" w:rsidRDefault="00000000">
            <w:pPr>
              <w:spacing w:after="0" w:line="252" w:lineRule="auto"/>
              <w:rPr>
                <w:lang w:val="es-GT"/>
              </w:rPr>
            </w:pPr>
            <w:r w:rsidRPr="00DB0809">
              <w:rPr>
                <w:sz w:val="18"/>
                <w:lang w:val="es-GT"/>
              </w:rPr>
              <w:t>La API aceptaba cambios de estado de campaña que la pantalla no ofrece (por ejemplo, Borrador → Archivada)</w:t>
            </w:r>
          </w:p>
        </w:tc>
        <w:tc>
          <w:tcPr>
            <w:tcW w:w="1152" w:type="dxa"/>
          </w:tcPr>
          <w:p w14:paraId="7746CF81" w14:textId="77777777" w:rsidR="003224C1" w:rsidRDefault="00000000">
            <w:pPr>
              <w:spacing w:after="0" w:line="252" w:lineRule="auto"/>
            </w:pPr>
            <w:r>
              <w:rPr>
                <w:sz w:val="18"/>
              </w:rPr>
              <w:t>Baja</w:t>
            </w:r>
          </w:p>
        </w:tc>
        <w:tc>
          <w:tcPr>
            <w:tcW w:w="3528" w:type="dxa"/>
          </w:tcPr>
          <w:p w14:paraId="729388D0" w14:textId="77777777" w:rsidR="003224C1" w:rsidRPr="00DB0809" w:rsidRDefault="00000000">
            <w:pPr>
              <w:spacing w:after="0" w:line="252" w:lineRule="auto"/>
              <w:rPr>
                <w:lang w:val="es-GT"/>
              </w:rPr>
            </w:pPr>
            <w:r w:rsidRPr="00DB0809">
              <w:rPr>
                <w:sz w:val="18"/>
                <w:lang w:val="es-GT"/>
              </w:rPr>
              <w:t>El servidor acepta solo Borrador → Activa → Archivada → Borrador; lo demás responde 409 (</w:t>
            </w:r>
            <w:proofErr w:type="spellStart"/>
            <w:r w:rsidRPr="00DB0809">
              <w:rPr>
                <w:rFonts w:ascii="Consolas" w:hAnsi="Consolas"/>
                <w:sz w:val="15"/>
                <w:lang w:val="es-GT"/>
              </w:rPr>
              <w:t>campaigns.service.ts</w:t>
            </w:r>
            <w:proofErr w:type="spellEnd"/>
            <w:r w:rsidRPr="00DB0809">
              <w:rPr>
                <w:sz w:val="18"/>
                <w:lang w:val="es-GT"/>
              </w:rPr>
              <w:t>)</w:t>
            </w:r>
          </w:p>
        </w:tc>
        <w:tc>
          <w:tcPr>
            <w:tcW w:w="1944" w:type="dxa"/>
            <w:shd w:val="clear" w:color="auto" w:fill="EEF8F1"/>
          </w:tcPr>
          <w:p w14:paraId="20F4902C" w14:textId="77777777" w:rsidR="003224C1" w:rsidRDefault="00000000">
            <w:pPr>
              <w:spacing w:after="0" w:line="252" w:lineRule="auto"/>
            </w:pPr>
            <w:proofErr w:type="spellStart"/>
            <w:r>
              <w:rPr>
                <w:color w:val="17663A"/>
                <w:sz w:val="18"/>
              </w:rPr>
              <w:t>Corregida</w:t>
            </w:r>
            <w:proofErr w:type="spellEnd"/>
            <w:r>
              <w:rPr>
                <w:color w:val="17663A"/>
                <w:sz w:val="18"/>
              </w:rPr>
              <w:t xml:space="preserve"> (00010)</w:t>
            </w:r>
          </w:p>
        </w:tc>
      </w:tr>
      <w:tr w:rsidR="003224C1" w14:paraId="451AF1F4" w14:textId="77777777">
        <w:trPr>
          <w:jc w:val="center"/>
        </w:trPr>
        <w:tc>
          <w:tcPr>
            <w:tcW w:w="2736" w:type="dxa"/>
          </w:tcPr>
          <w:p w14:paraId="2CFF4AE3" w14:textId="77777777" w:rsidR="003224C1" w:rsidRPr="00DB0809" w:rsidRDefault="00000000">
            <w:pPr>
              <w:spacing w:after="0" w:line="252" w:lineRule="auto"/>
              <w:rPr>
                <w:lang w:val="es-GT"/>
              </w:rPr>
            </w:pPr>
            <w:r w:rsidRPr="00DB0809">
              <w:rPr>
                <w:sz w:val="18"/>
                <w:lang w:val="es-GT"/>
              </w:rPr>
              <w:t>Cantidad impresa encima del producto (sección 3.2)</w:t>
            </w:r>
          </w:p>
        </w:tc>
        <w:tc>
          <w:tcPr>
            <w:tcW w:w="1152" w:type="dxa"/>
          </w:tcPr>
          <w:p w14:paraId="58E89E96" w14:textId="77777777" w:rsidR="003224C1" w:rsidRDefault="00000000">
            <w:pPr>
              <w:spacing w:after="0" w:line="252" w:lineRule="auto"/>
            </w:pPr>
            <w:r>
              <w:rPr>
                <w:sz w:val="18"/>
              </w:rPr>
              <w:t>Baja</w:t>
            </w:r>
          </w:p>
        </w:tc>
        <w:tc>
          <w:tcPr>
            <w:tcW w:w="3528" w:type="dxa"/>
          </w:tcPr>
          <w:p w14:paraId="6F18BC34" w14:textId="77777777" w:rsidR="003224C1" w:rsidRDefault="00000000">
            <w:pPr>
              <w:spacing w:after="0" w:line="252" w:lineRule="auto"/>
            </w:pPr>
            <w:r w:rsidRPr="00DB0809">
              <w:rPr>
                <w:sz w:val="18"/>
                <w:lang w:val="es-GT"/>
              </w:rPr>
              <w:t xml:space="preserve">Se mantiene a propósito: desempatar con líneas que no son de la campaña podría tomar la cantidad de otro artículo y acreditar de más. </w:t>
            </w:r>
            <w:r>
              <w:rPr>
                <w:sz w:val="18"/>
              </w:rPr>
              <w:t xml:space="preserve">El </w:t>
            </w:r>
            <w:proofErr w:type="spellStart"/>
            <w:r>
              <w:rPr>
                <w:sz w:val="18"/>
              </w:rPr>
              <w:t>sistema</w:t>
            </w:r>
            <w:proofErr w:type="spellEnd"/>
            <w:r>
              <w:rPr>
                <w:sz w:val="18"/>
              </w:rPr>
              <w:t xml:space="preserve"> </w:t>
            </w:r>
            <w:proofErr w:type="spellStart"/>
            <w:r>
              <w:rPr>
                <w:sz w:val="18"/>
              </w:rPr>
              <w:t>prefiere</w:t>
            </w:r>
            <w:proofErr w:type="spellEnd"/>
            <w:r>
              <w:rPr>
                <w:sz w:val="18"/>
              </w:rPr>
              <w:t xml:space="preserve"> </w:t>
            </w:r>
            <w:proofErr w:type="spellStart"/>
            <w:r>
              <w:rPr>
                <w:sz w:val="18"/>
              </w:rPr>
              <w:t>acreditar</w:t>
            </w:r>
            <w:proofErr w:type="spellEnd"/>
            <w:r>
              <w:rPr>
                <w:sz w:val="18"/>
              </w:rPr>
              <w:t xml:space="preserve"> de menos.</w:t>
            </w:r>
          </w:p>
        </w:tc>
        <w:tc>
          <w:tcPr>
            <w:tcW w:w="1944" w:type="dxa"/>
          </w:tcPr>
          <w:p w14:paraId="22F8FD52" w14:textId="77777777" w:rsidR="003224C1" w:rsidRDefault="00000000">
            <w:pPr>
              <w:spacing w:after="0" w:line="252" w:lineRule="auto"/>
            </w:pPr>
            <w:r>
              <w:rPr>
                <w:b/>
                <w:color w:val="8A5A00"/>
                <w:sz w:val="18"/>
              </w:rPr>
              <w:t>Aceptada como limitación</w:t>
            </w:r>
          </w:p>
        </w:tc>
      </w:tr>
      <w:tr w:rsidR="003224C1" w14:paraId="7CE5D75C" w14:textId="77777777">
        <w:trPr>
          <w:jc w:val="center"/>
        </w:trPr>
        <w:tc>
          <w:tcPr>
            <w:tcW w:w="2736" w:type="dxa"/>
          </w:tcPr>
          <w:p w14:paraId="35C0FC33" w14:textId="77777777" w:rsidR="003224C1" w:rsidRPr="00DB0809" w:rsidRDefault="00000000">
            <w:pPr>
              <w:spacing w:after="0" w:line="252" w:lineRule="auto"/>
              <w:rPr>
                <w:lang w:val="es-GT"/>
              </w:rPr>
            </w:pPr>
            <w:r w:rsidRPr="00DB0809">
              <w:rPr>
                <w:sz w:val="18"/>
                <w:lang w:val="es-GT"/>
              </w:rPr>
              <w:t>Nombre de producto solo en el segundo renglón (sección 3.2)</w:t>
            </w:r>
          </w:p>
        </w:tc>
        <w:tc>
          <w:tcPr>
            <w:tcW w:w="1152" w:type="dxa"/>
          </w:tcPr>
          <w:p w14:paraId="47981335" w14:textId="77777777" w:rsidR="003224C1" w:rsidRDefault="00000000">
            <w:pPr>
              <w:spacing w:after="0" w:line="252" w:lineRule="auto"/>
            </w:pPr>
            <w:r>
              <w:rPr>
                <w:sz w:val="18"/>
              </w:rPr>
              <w:t>Baja</w:t>
            </w:r>
          </w:p>
        </w:tc>
        <w:tc>
          <w:tcPr>
            <w:tcW w:w="3528" w:type="dxa"/>
          </w:tcPr>
          <w:p w14:paraId="3025BA90" w14:textId="77777777" w:rsidR="003224C1" w:rsidRPr="00DB0809" w:rsidRDefault="00000000">
            <w:pPr>
              <w:spacing w:after="0" w:line="252" w:lineRule="auto"/>
              <w:rPr>
                <w:lang w:val="es-GT"/>
              </w:rPr>
            </w:pPr>
            <w:r w:rsidRPr="00DB0809">
              <w:rPr>
                <w:sz w:val="18"/>
                <w:lang w:val="es-GT"/>
              </w:rPr>
              <w:t>Registrar los productos con su nombre principal</w:t>
            </w:r>
          </w:p>
        </w:tc>
        <w:tc>
          <w:tcPr>
            <w:tcW w:w="1944" w:type="dxa"/>
          </w:tcPr>
          <w:p w14:paraId="3272E5C7" w14:textId="77777777" w:rsidR="003224C1" w:rsidRDefault="00000000">
            <w:pPr>
              <w:spacing w:after="0" w:line="252" w:lineRule="auto"/>
            </w:pPr>
            <w:proofErr w:type="spellStart"/>
            <w:r>
              <w:rPr>
                <w:b/>
                <w:color w:val="8A5A00"/>
                <w:sz w:val="18"/>
              </w:rPr>
              <w:t>Aceptada</w:t>
            </w:r>
            <w:proofErr w:type="spellEnd"/>
            <w:r>
              <w:rPr>
                <w:b/>
                <w:color w:val="8A5A00"/>
                <w:sz w:val="18"/>
              </w:rPr>
              <w:t xml:space="preserve"> </w:t>
            </w:r>
            <w:proofErr w:type="spellStart"/>
            <w:r>
              <w:rPr>
                <w:b/>
                <w:color w:val="8A5A00"/>
                <w:sz w:val="18"/>
              </w:rPr>
              <w:t>como</w:t>
            </w:r>
            <w:proofErr w:type="spellEnd"/>
            <w:r>
              <w:rPr>
                <w:b/>
                <w:color w:val="8A5A00"/>
                <w:sz w:val="18"/>
              </w:rPr>
              <w:t xml:space="preserve"> </w:t>
            </w:r>
            <w:proofErr w:type="spellStart"/>
            <w:r>
              <w:rPr>
                <w:b/>
                <w:color w:val="8A5A00"/>
                <w:sz w:val="18"/>
              </w:rPr>
              <w:t>limitación</w:t>
            </w:r>
            <w:proofErr w:type="spellEnd"/>
          </w:p>
        </w:tc>
      </w:tr>
    </w:tbl>
    <w:p w14:paraId="1883DCFC" w14:textId="77777777" w:rsidR="003224C1" w:rsidRDefault="003224C1">
      <w:pPr>
        <w:spacing w:after="40"/>
      </w:pPr>
    </w:p>
    <w:p w14:paraId="15C16D11" w14:textId="77777777" w:rsidR="003224C1" w:rsidRPr="00DB0809" w:rsidRDefault="00000000">
      <w:pPr>
        <w:rPr>
          <w:lang w:val="es-GT"/>
        </w:rPr>
      </w:pPr>
      <w:r w:rsidRPr="00DB0809">
        <w:rPr>
          <w:lang w:val="es-GT"/>
        </w:rPr>
        <w:t>Verificación de las dos correcciones, sin conexión contra el servidor real y luego en la revisión publicada:</w:t>
      </w:r>
    </w:p>
    <w:tbl>
      <w:tblPr>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ayout w:type="fixed"/>
        <w:tblLook w:val="04A0" w:firstRow="1" w:lastRow="0" w:firstColumn="1" w:lastColumn="0" w:noHBand="0" w:noVBand="1"/>
      </w:tblPr>
      <w:tblGrid>
        <w:gridCol w:w="3312"/>
        <w:gridCol w:w="2880"/>
        <w:gridCol w:w="3168"/>
      </w:tblGrid>
      <w:tr w:rsidR="003224C1" w14:paraId="1DFE4C0B" w14:textId="77777777">
        <w:trPr>
          <w:jc w:val="center"/>
        </w:trPr>
        <w:tc>
          <w:tcPr>
            <w:tcW w:w="3312" w:type="dxa"/>
            <w:shd w:val="clear" w:color="auto" w:fill="EEF1F5"/>
          </w:tcPr>
          <w:p w14:paraId="3881DD86" w14:textId="77777777" w:rsidR="003224C1" w:rsidRDefault="00000000">
            <w:pPr>
              <w:spacing w:after="0" w:line="252" w:lineRule="auto"/>
            </w:pPr>
            <w:proofErr w:type="spellStart"/>
            <w:r>
              <w:rPr>
                <w:b/>
                <w:sz w:val="18"/>
              </w:rPr>
              <w:t>Comprobación</w:t>
            </w:r>
            <w:proofErr w:type="spellEnd"/>
          </w:p>
        </w:tc>
        <w:tc>
          <w:tcPr>
            <w:tcW w:w="2880" w:type="dxa"/>
            <w:shd w:val="clear" w:color="auto" w:fill="EEF1F5"/>
          </w:tcPr>
          <w:p w14:paraId="691C27EE" w14:textId="77777777" w:rsidR="003224C1" w:rsidRDefault="00000000">
            <w:pPr>
              <w:spacing w:after="0" w:line="252" w:lineRule="auto"/>
            </w:pPr>
            <w:r>
              <w:rPr>
                <w:b/>
                <w:sz w:val="18"/>
              </w:rPr>
              <w:t>Antes</w:t>
            </w:r>
          </w:p>
        </w:tc>
        <w:tc>
          <w:tcPr>
            <w:tcW w:w="3168" w:type="dxa"/>
            <w:shd w:val="clear" w:color="auto" w:fill="EEF1F5"/>
          </w:tcPr>
          <w:p w14:paraId="7834D5E3" w14:textId="77777777" w:rsidR="003224C1" w:rsidRDefault="00000000">
            <w:pPr>
              <w:spacing w:after="0" w:line="252" w:lineRule="auto"/>
            </w:pPr>
            <w:r>
              <w:rPr>
                <w:b/>
                <w:sz w:val="18"/>
              </w:rPr>
              <w:t>Después</w:t>
            </w:r>
          </w:p>
        </w:tc>
      </w:tr>
      <w:tr w:rsidR="003224C1" w:rsidRPr="00DB0809" w14:paraId="3339B450" w14:textId="77777777">
        <w:trPr>
          <w:jc w:val="center"/>
        </w:trPr>
        <w:tc>
          <w:tcPr>
            <w:tcW w:w="3312" w:type="dxa"/>
          </w:tcPr>
          <w:p w14:paraId="3FB80F19" w14:textId="77777777" w:rsidR="003224C1" w:rsidRPr="00DB0809" w:rsidRDefault="00000000">
            <w:pPr>
              <w:spacing w:after="0" w:line="252" w:lineRule="auto"/>
              <w:rPr>
                <w:lang w:val="es-GT"/>
              </w:rPr>
            </w:pPr>
            <w:r w:rsidRPr="00DB0809">
              <w:rPr>
                <w:sz w:val="18"/>
                <w:lang w:val="es-GT"/>
              </w:rPr>
              <w:t>Usuario envía un correo por la API</w:t>
            </w:r>
          </w:p>
        </w:tc>
        <w:tc>
          <w:tcPr>
            <w:tcW w:w="2880" w:type="dxa"/>
            <w:shd w:val="clear" w:color="auto" w:fill="FDF0EE"/>
          </w:tcPr>
          <w:p w14:paraId="13280867" w14:textId="77777777" w:rsidR="003224C1" w:rsidRPr="00DB0809" w:rsidRDefault="00000000">
            <w:pPr>
              <w:spacing w:after="0" w:line="252" w:lineRule="auto"/>
              <w:rPr>
                <w:lang w:val="es-GT"/>
              </w:rPr>
            </w:pPr>
            <w:r w:rsidRPr="00DB0809">
              <w:rPr>
                <w:color w:val="A3261B"/>
                <w:sz w:val="18"/>
                <w:lang w:val="es-GT"/>
              </w:rPr>
              <w:t>503 (sin SMTP); con SMTP se habría enviado</w:t>
            </w:r>
          </w:p>
        </w:tc>
        <w:tc>
          <w:tcPr>
            <w:tcW w:w="3168" w:type="dxa"/>
            <w:shd w:val="clear" w:color="auto" w:fill="EEF8F1"/>
          </w:tcPr>
          <w:p w14:paraId="01D7147D" w14:textId="77777777" w:rsidR="003224C1" w:rsidRPr="00DB0809" w:rsidRDefault="00000000">
            <w:pPr>
              <w:spacing w:after="0" w:line="252" w:lineRule="auto"/>
              <w:rPr>
                <w:lang w:val="es-GT"/>
              </w:rPr>
            </w:pPr>
            <w:r w:rsidRPr="00DB0809">
              <w:rPr>
                <w:color w:val="17663A"/>
                <w:sz w:val="18"/>
                <w:lang w:val="es-GT"/>
              </w:rPr>
              <w:t>403 «No tienes permiso para esta acción»</w:t>
            </w:r>
          </w:p>
        </w:tc>
      </w:tr>
      <w:tr w:rsidR="003224C1" w:rsidRPr="00DB0809" w14:paraId="7BA9A777" w14:textId="77777777">
        <w:trPr>
          <w:jc w:val="center"/>
        </w:trPr>
        <w:tc>
          <w:tcPr>
            <w:tcW w:w="3312" w:type="dxa"/>
          </w:tcPr>
          <w:p w14:paraId="47C71DAF" w14:textId="77777777" w:rsidR="003224C1" w:rsidRPr="00DB0809" w:rsidRDefault="00000000">
            <w:pPr>
              <w:spacing w:after="0" w:line="252" w:lineRule="auto"/>
              <w:rPr>
                <w:lang w:val="es-GT"/>
              </w:rPr>
            </w:pPr>
            <w:r w:rsidRPr="00DB0809">
              <w:rPr>
                <w:sz w:val="18"/>
                <w:lang w:val="es-GT"/>
              </w:rPr>
              <w:t>Administrador envía un correo con datos inválidos</w:t>
            </w:r>
          </w:p>
        </w:tc>
        <w:tc>
          <w:tcPr>
            <w:tcW w:w="2880" w:type="dxa"/>
          </w:tcPr>
          <w:p w14:paraId="3CCA8B08" w14:textId="77777777" w:rsidR="003224C1" w:rsidRDefault="00000000">
            <w:pPr>
              <w:spacing w:after="0" w:line="252" w:lineRule="auto"/>
            </w:pPr>
            <w:r>
              <w:rPr>
                <w:sz w:val="18"/>
              </w:rPr>
              <w:t xml:space="preserve">400 «Datos no </w:t>
            </w:r>
            <w:proofErr w:type="spellStart"/>
            <w:r>
              <w:rPr>
                <w:sz w:val="18"/>
              </w:rPr>
              <w:t>válidos</w:t>
            </w:r>
            <w:proofErr w:type="spellEnd"/>
            <w:r>
              <w:rPr>
                <w:sz w:val="18"/>
              </w:rPr>
              <w:t>…»</w:t>
            </w:r>
          </w:p>
        </w:tc>
        <w:tc>
          <w:tcPr>
            <w:tcW w:w="3168" w:type="dxa"/>
            <w:shd w:val="clear" w:color="auto" w:fill="EEF8F1"/>
          </w:tcPr>
          <w:p w14:paraId="41447E2F" w14:textId="77777777" w:rsidR="003224C1" w:rsidRPr="00DB0809" w:rsidRDefault="00000000">
            <w:pPr>
              <w:spacing w:after="0" w:line="252" w:lineRule="auto"/>
              <w:rPr>
                <w:lang w:val="es-GT"/>
              </w:rPr>
            </w:pPr>
            <w:r w:rsidRPr="00DB0809">
              <w:rPr>
                <w:color w:val="17663A"/>
                <w:sz w:val="18"/>
                <w:lang w:val="es-GT"/>
              </w:rPr>
              <w:t>400 «Datos no válidos…» (sin cambios)</w:t>
            </w:r>
          </w:p>
        </w:tc>
      </w:tr>
      <w:tr w:rsidR="003224C1" w:rsidRPr="00DB0809" w14:paraId="6AF64AE9" w14:textId="77777777">
        <w:trPr>
          <w:jc w:val="center"/>
        </w:trPr>
        <w:tc>
          <w:tcPr>
            <w:tcW w:w="3312" w:type="dxa"/>
          </w:tcPr>
          <w:p w14:paraId="368A6AA1" w14:textId="77777777" w:rsidR="003224C1" w:rsidRDefault="00000000">
            <w:pPr>
              <w:spacing w:after="0" w:line="252" w:lineRule="auto"/>
            </w:pPr>
            <w:proofErr w:type="spellStart"/>
            <w:r>
              <w:rPr>
                <w:sz w:val="18"/>
              </w:rPr>
              <w:t>Campaña</w:t>
            </w:r>
            <w:proofErr w:type="spellEnd"/>
            <w:r>
              <w:rPr>
                <w:sz w:val="18"/>
              </w:rPr>
              <w:t xml:space="preserve"> Activa → Activa</w:t>
            </w:r>
          </w:p>
        </w:tc>
        <w:tc>
          <w:tcPr>
            <w:tcW w:w="2880" w:type="dxa"/>
            <w:shd w:val="clear" w:color="auto" w:fill="FDF0EE"/>
          </w:tcPr>
          <w:p w14:paraId="772979A0" w14:textId="77777777" w:rsidR="003224C1" w:rsidRDefault="00000000">
            <w:pPr>
              <w:spacing w:after="0" w:line="252" w:lineRule="auto"/>
            </w:pPr>
            <w:r>
              <w:rPr>
                <w:color w:val="A3261B"/>
                <w:sz w:val="18"/>
              </w:rPr>
              <w:t>200, aceptado</w:t>
            </w:r>
          </w:p>
        </w:tc>
        <w:tc>
          <w:tcPr>
            <w:tcW w:w="3168" w:type="dxa"/>
            <w:shd w:val="clear" w:color="auto" w:fill="EEF8F1"/>
          </w:tcPr>
          <w:p w14:paraId="0D2BF8D9" w14:textId="77777777" w:rsidR="003224C1" w:rsidRPr="00DB0809" w:rsidRDefault="00000000">
            <w:pPr>
              <w:spacing w:after="0" w:line="252" w:lineRule="auto"/>
              <w:rPr>
                <w:lang w:val="es-GT"/>
              </w:rPr>
            </w:pPr>
            <w:r w:rsidRPr="00DB0809">
              <w:rPr>
                <w:color w:val="17663A"/>
                <w:sz w:val="18"/>
                <w:lang w:val="es-GT"/>
              </w:rPr>
              <w:t>409 «Una campaña Activa solo puede pasar a Archivada»</w:t>
            </w:r>
          </w:p>
        </w:tc>
      </w:tr>
      <w:tr w:rsidR="003224C1" w14:paraId="266BE969" w14:textId="77777777">
        <w:trPr>
          <w:jc w:val="center"/>
        </w:trPr>
        <w:tc>
          <w:tcPr>
            <w:tcW w:w="3312" w:type="dxa"/>
          </w:tcPr>
          <w:p w14:paraId="05A4C1B0" w14:textId="77777777" w:rsidR="003224C1" w:rsidRDefault="00000000">
            <w:pPr>
              <w:spacing w:after="0" w:line="252" w:lineRule="auto"/>
            </w:pPr>
            <w:proofErr w:type="spellStart"/>
            <w:r>
              <w:rPr>
                <w:sz w:val="18"/>
              </w:rPr>
              <w:t>Campaña</w:t>
            </w:r>
            <w:proofErr w:type="spellEnd"/>
            <w:r>
              <w:rPr>
                <w:sz w:val="18"/>
              </w:rPr>
              <w:t xml:space="preserve"> Activa → </w:t>
            </w:r>
            <w:proofErr w:type="spellStart"/>
            <w:r>
              <w:rPr>
                <w:sz w:val="18"/>
              </w:rPr>
              <w:t>Borrador</w:t>
            </w:r>
            <w:proofErr w:type="spellEnd"/>
          </w:p>
        </w:tc>
        <w:tc>
          <w:tcPr>
            <w:tcW w:w="2880" w:type="dxa"/>
            <w:shd w:val="clear" w:color="auto" w:fill="FDF0EE"/>
          </w:tcPr>
          <w:p w14:paraId="1CA725ED" w14:textId="77777777" w:rsidR="003224C1" w:rsidRDefault="00000000">
            <w:pPr>
              <w:spacing w:after="0" w:line="252" w:lineRule="auto"/>
            </w:pPr>
            <w:r>
              <w:rPr>
                <w:color w:val="A3261B"/>
                <w:sz w:val="18"/>
              </w:rPr>
              <w:t>200, aceptado</w:t>
            </w:r>
          </w:p>
        </w:tc>
        <w:tc>
          <w:tcPr>
            <w:tcW w:w="3168" w:type="dxa"/>
            <w:shd w:val="clear" w:color="auto" w:fill="EEF8F1"/>
          </w:tcPr>
          <w:p w14:paraId="5366B649" w14:textId="77777777" w:rsidR="003224C1" w:rsidRDefault="00000000">
            <w:pPr>
              <w:spacing w:after="0" w:line="252" w:lineRule="auto"/>
            </w:pPr>
            <w:r>
              <w:rPr>
                <w:color w:val="17663A"/>
                <w:sz w:val="18"/>
              </w:rPr>
              <w:t>409, el mismo mensaje</w:t>
            </w:r>
          </w:p>
        </w:tc>
      </w:tr>
      <w:tr w:rsidR="003224C1" w:rsidRPr="00DB0809" w14:paraId="1F35CCFA" w14:textId="77777777">
        <w:trPr>
          <w:jc w:val="center"/>
        </w:trPr>
        <w:tc>
          <w:tcPr>
            <w:tcW w:w="3312" w:type="dxa"/>
          </w:tcPr>
          <w:p w14:paraId="14E62149" w14:textId="77777777" w:rsidR="003224C1" w:rsidRPr="00DB0809" w:rsidRDefault="00000000">
            <w:pPr>
              <w:spacing w:after="0" w:line="252" w:lineRule="auto"/>
              <w:rPr>
                <w:lang w:val="es-GT"/>
              </w:rPr>
            </w:pPr>
            <w:r w:rsidRPr="00DB0809">
              <w:rPr>
                <w:sz w:val="18"/>
                <w:lang w:val="es-GT"/>
              </w:rPr>
              <w:t xml:space="preserve">Revisión publicada: CORS, clave de </w:t>
            </w:r>
            <w:proofErr w:type="spellStart"/>
            <w:r w:rsidRPr="00DB0809">
              <w:rPr>
                <w:sz w:val="18"/>
                <w:lang w:val="es-GT"/>
              </w:rPr>
              <w:t>Resend</w:t>
            </w:r>
            <w:proofErr w:type="spellEnd"/>
            <w:r w:rsidRPr="00DB0809">
              <w:rPr>
                <w:sz w:val="18"/>
                <w:lang w:val="es-GT"/>
              </w:rPr>
              <w:t xml:space="preserve"> y </w:t>
            </w:r>
            <w:r w:rsidRPr="00DB0809">
              <w:rPr>
                <w:rFonts w:ascii="Consolas" w:hAnsi="Consolas"/>
                <w:sz w:val="15"/>
                <w:lang w:val="es-GT"/>
              </w:rPr>
              <w:t>/api/mail/</w:t>
            </w:r>
            <w:proofErr w:type="spellStart"/>
            <w:r w:rsidRPr="00DB0809">
              <w:rPr>
                <w:rFonts w:ascii="Consolas" w:hAnsi="Consolas"/>
                <w:sz w:val="15"/>
                <w:lang w:val="es-GT"/>
              </w:rPr>
              <w:t>send</w:t>
            </w:r>
            <w:proofErr w:type="spellEnd"/>
            <w:r w:rsidRPr="00DB0809">
              <w:rPr>
                <w:sz w:val="18"/>
                <w:lang w:val="es-GT"/>
              </w:rPr>
              <w:t xml:space="preserve"> sin sesión</w:t>
            </w:r>
          </w:p>
        </w:tc>
        <w:tc>
          <w:tcPr>
            <w:tcW w:w="2880" w:type="dxa"/>
          </w:tcPr>
          <w:p w14:paraId="5B97B393" w14:textId="77777777" w:rsidR="003224C1" w:rsidRDefault="00000000">
            <w:pPr>
              <w:spacing w:after="0" w:line="252" w:lineRule="auto"/>
            </w:pPr>
            <w:r>
              <w:rPr>
                <w:sz w:val="18"/>
              </w:rPr>
              <w:t>—</w:t>
            </w:r>
          </w:p>
        </w:tc>
        <w:tc>
          <w:tcPr>
            <w:tcW w:w="3168" w:type="dxa"/>
            <w:shd w:val="clear" w:color="auto" w:fill="EEF8F1"/>
          </w:tcPr>
          <w:p w14:paraId="65D1083C" w14:textId="77777777" w:rsidR="003224C1" w:rsidRPr="00DB0809" w:rsidRDefault="00000000">
            <w:pPr>
              <w:spacing w:after="0" w:line="252" w:lineRule="auto"/>
              <w:rPr>
                <w:lang w:val="es-GT"/>
              </w:rPr>
            </w:pPr>
            <w:r w:rsidRPr="00DB0809">
              <w:rPr>
                <w:color w:val="17663A"/>
                <w:sz w:val="18"/>
                <w:lang w:val="es-GT"/>
              </w:rPr>
              <w:t>Dominio permitido, clave conservada y 401</w:t>
            </w:r>
          </w:p>
        </w:tc>
      </w:tr>
    </w:tbl>
    <w:p w14:paraId="6E054ADD" w14:textId="77777777" w:rsidR="003224C1" w:rsidRPr="00DB0809" w:rsidRDefault="003224C1">
      <w:pPr>
        <w:spacing w:after="40"/>
        <w:rPr>
          <w:lang w:val="es-GT"/>
        </w:rPr>
      </w:pPr>
    </w:p>
    <w:p w14:paraId="5C15FB64" w14:textId="77777777" w:rsidR="003224C1" w:rsidRDefault="00000000">
      <w:pPr>
        <w:pStyle w:val="Heading1"/>
        <w:pBdr>
          <w:bottom w:val="single" w:sz="12" w:space="2" w:color="1F5FBF"/>
        </w:pBdr>
      </w:pPr>
      <w:r>
        <w:lastRenderedPageBreak/>
        <w:t xml:space="preserve">5. Acta de </w:t>
      </w:r>
      <w:proofErr w:type="spellStart"/>
      <w:r>
        <w:t>aceptación</w:t>
      </w:r>
      <w:proofErr w:type="spellEnd"/>
    </w:p>
    <w:tbl>
      <w:tblPr>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ayout w:type="fixed"/>
        <w:tblLook w:val="04A0" w:firstRow="1" w:lastRow="0" w:firstColumn="1" w:lastColumn="0" w:noHBand="0" w:noVBand="1"/>
      </w:tblPr>
      <w:tblGrid>
        <w:gridCol w:w="2880"/>
        <w:gridCol w:w="6480"/>
      </w:tblGrid>
      <w:tr w:rsidR="003224C1" w:rsidRPr="00DB0809" w14:paraId="24050225" w14:textId="77777777">
        <w:trPr>
          <w:jc w:val="center"/>
        </w:trPr>
        <w:tc>
          <w:tcPr>
            <w:tcW w:w="2880" w:type="dxa"/>
            <w:shd w:val="clear" w:color="auto" w:fill="EEF1F5"/>
          </w:tcPr>
          <w:p w14:paraId="525A15F3" w14:textId="77777777" w:rsidR="003224C1" w:rsidRDefault="00000000">
            <w:pPr>
              <w:spacing w:after="0" w:line="252" w:lineRule="auto"/>
            </w:pPr>
            <w:r>
              <w:rPr>
                <w:b/>
                <w:sz w:val="20"/>
              </w:rPr>
              <w:t>Proyecto</w:t>
            </w:r>
          </w:p>
        </w:tc>
        <w:tc>
          <w:tcPr>
            <w:tcW w:w="6480" w:type="dxa"/>
          </w:tcPr>
          <w:p w14:paraId="6508F752" w14:textId="77777777" w:rsidR="003224C1" w:rsidRPr="00DB0809" w:rsidRDefault="00000000">
            <w:pPr>
              <w:spacing w:after="0" w:line="252" w:lineRule="auto"/>
              <w:rPr>
                <w:lang w:val="es-GT"/>
              </w:rPr>
            </w:pPr>
            <w:r w:rsidRPr="00DB0809">
              <w:rPr>
                <w:sz w:val="20"/>
                <w:lang w:val="es-GT"/>
              </w:rPr>
              <w:t>Plataforma OCR de incentivos de venta (CORVELSA)</w:t>
            </w:r>
          </w:p>
        </w:tc>
      </w:tr>
      <w:tr w:rsidR="003224C1" w:rsidRPr="00DB0809" w14:paraId="7E32DCED" w14:textId="77777777">
        <w:trPr>
          <w:jc w:val="center"/>
        </w:trPr>
        <w:tc>
          <w:tcPr>
            <w:tcW w:w="2880" w:type="dxa"/>
            <w:shd w:val="clear" w:color="auto" w:fill="EEF1F5"/>
          </w:tcPr>
          <w:p w14:paraId="6F301ADB" w14:textId="77777777" w:rsidR="003224C1" w:rsidRDefault="00000000">
            <w:pPr>
              <w:spacing w:after="0" w:line="252" w:lineRule="auto"/>
            </w:pPr>
            <w:proofErr w:type="spellStart"/>
            <w:r>
              <w:rPr>
                <w:b/>
                <w:sz w:val="20"/>
              </w:rPr>
              <w:t>Curso</w:t>
            </w:r>
            <w:proofErr w:type="spellEnd"/>
          </w:p>
        </w:tc>
        <w:tc>
          <w:tcPr>
            <w:tcW w:w="6480" w:type="dxa"/>
          </w:tcPr>
          <w:p w14:paraId="23834676" w14:textId="77777777" w:rsidR="003224C1" w:rsidRPr="00DB0809" w:rsidRDefault="00000000">
            <w:pPr>
              <w:spacing w:after="0" w:line="252" w:lineRule="auto"/>
              <w:rPr>
                <w:lang w:val="es-GT"/>
              </w:rPr>
            </w:pPr>
            <w:r w:rsidRPr="00DB0809">
              <w:rPr>
                <w:sz w:val="20"/>
                <w:lang w:val="es-GT"/>
              </w:rPr>
              <w:t>Aseguramiento de la calidad del software · Seminario de Tecnología de Información</w:t>
            </w:r>
          </w:p>
        </w:tc>
      </w:tr>
      <w:tr w:rsidR="003224C1" w14:paraId="02926F21" w14:textId="77777777">
        <w:trPr>
          <w:jc w:val="center"/>
        </w:trPr>
        <w:tc>
          <w:tcPr>
            <w:tcW w:w="2880" w:type="dxa"/>
            <w:shd w:val="clear" w:color="auto" w:fill="EEF1F5"/>
          </w:tcPr>
          <w:p w14:paraId="00527BEB" w14:textId="77777777" w:rsidR="003224C1" w:rsidRDefault="00000000">
            <w:pPr>
              <w:spacing w:after="0" w:line="252" w:lineRule="auto"/>
            </w:pPr>
            <w:proofErr w:type="spellStart"/>
            <w:r>
              <w:rPr>
                <w:b/>
                <w:sz w:val="20"/>
              </w:rPr>
              <w:t>Versión</w:t>
            </w:r>
            <w:proofErr w:type="spellEnd"/>
            <w:r>
              <w:rPr>
                <w:b/>
                <w:sz w:val="20"/>
              </w:rPr>
              <w:t xml:space="preserve"> </w:t>
            </w:r>
            <w:proofErr w:type="spellStart"/>
            <w:r>
              <w:rPr>
                <w:b/>
                <w:sz w:val="20"/>
              </w:rPr>
              <w:t>aceptada</w:t>
            </w:r>
            <w:proofErr w:type="spellEnd"/>
          </w:p>
        </w:tc>
        <w:tc>
          <w:tcPr>
            <w:tcW w:w="6480" w:type="dxa"/>
          </w:tcPr>
          <w:p w14:paraId="776897BF" w14:textId="77777777" w:rsidR="003224C1" w:rsidRDefault="00000000">
            <w:pPr>
              <w:spacing w:after="0" w:line="252" w:lineRule="auto"/>
            </w:pPr>
            <w:r>
              <w:rPr>
                <w:sz w:val="20"/>
              </w:rPr>
              <w:t xml:space="preserve">API </w:t>
            </w:r>
            <w:r>
              <w:rPr>
                <w:rFonts w:ascii="Consolas" w:hAnsi="Consolas"/>
                <w:sz w:val="17"/>
              </w:rPr>
              <w:t>ocr-api-00010-nwh</w:t>
            </w:r>
            <w:r>
              <w:rPr>
                <w:sz w:val="20"/>
              </w:rPr>
              <w:t xml:space="preserve"> · </w:t>
            </w:r>
            <w:r>
              <w:rPr>
                <w:rFonts w:ascii="Consolas" w:hAnsi="Consolas"/>
                <w:sz w:val="17"/>
              </w:rPr>
              <w:t>https://ganevel.corvelsa.com</w:t>
            </w:r>
          </w:p>
        </w:tc>
      </w:tr>
      <w:tr w:rsidR="003224C1" w14:paraId="2D782B8A" w14:textId="77777777">
        <w:trPr>
          <w:jc w:val="center"/>
        </w:trPr>
        <w:tc>
          <w:tcPr>
            <w:tcW w:w="2880" w:type="dxa"/>
            <w:shd w:val="clear" w:color="auto" w:fill="EEF1F5"/>
          </w:tcPr>
          <w:p w14:paraId="46BE06B3" w14:textId="77777777" w:rsidR="003224C1" w:rsidRDefault="00000000">
            <w:pPr>
              <w:spacing w:after="0" w:line="252" w:lineRule="auto"/>
            </w:pPr>
            <w:r>
              <w:rPr>
                <w:b/>
                <w:sz w:val="20"/>
              </w:rPr>
              <w:t>Fecha</w:t>
            </w:r>
          </w:p>
        </w:tc>
        <w:tc>
          <w:tcPr>
            <w:tcW w:w="6480" w:type="dxa"/>
          </w:tcPr>
          <w:p w14:paraId="0313E656" w14:textId="77777777" w:rsidR="003224C1" w:rsidRDefault="00000000">
            <w:pPr>
              <w:spacing w:after="0" w:line="252" w:lineRule="auto"/>
            </w:pPr>
            <w:r>
              <w:rPr>
                <w:sz w:val="20"/>
              </w:rPr>
              <w:t>15 de octubre de 2026</w:t>
            </w:r>
          </w:p>
        </w:tc>
      </w:tr>
    </w:tbl>
    <w:p w14:paraId="762B0CBF" w14:textId="77777777" w:rsidR="003224C1" w:rsidRDefault="003224C1">
      <w:pPr>
        <w:spacing w:after="40"/>
      </w:pPr>
    </w:p>
    <w:p w14:paraId="6C94F465" w14:textId="77777777" w:rsidR="003224C1" w:rsidRDefault="00000000">
      <w:pPr>
        <w:pStyle w:val="Heading2"/>
      </w:pPr>
      <w:r>
        <w:t>5.1 Requerimientos aprobados</w:t>
      </w:r>
    </w:p>
    <w:tbl>
      <w:tblPr>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ayout w:type="fixed"/>
        <w:tblLook w:val="04A0" w:firstRow="1" w:lastRow="0" w:firstColumn="1" w:lastColumn="0" w:noHBand="0" w:noVBand="1"/>
      </w:tblPr>
      <w:tblGrid>
        <w:gridCol w:w="1296"/>
        <w:gridCol w:w="4320"/>
        <w:gridCol w:w="2304"/>
        <w:gridCol w:w="1440"/>
      </w:tblGrid>
      <w:tr w:rsidR="003224C1" w14:paraId="0741D46E" w14:textId="77777777">
        <w:trPr>
          <w:jc w:val="center"/>
        </w:trPr>
        <w:tc>
          <w:tcPr>
            <w:tcW w:w="1296" w:type="dxa"/>
            <w:shd w:val="clear" w:color="auto" w:fill="EEF1F5"/>
          </w:tcPr>
          <w:p w14:paraId="2970AE05" w14:textId="77777777" w:rsidR="003224C1" w:rsidRDefault="00000000">
            <w:pPr>
              <w:spacing w:after="0" w:line="252" w:lineRule="auto"/>
            </w:pPr>
            <w:r>
              <w:rPr>
                <w:b/>
                <w:sz w:val="18"/>
              </w:rPr>
              <w:t>Historia</w:t>
            </w:r>
          </w:p>
        </w:tc>
        <w:tc>
          <w:tcPr>
            <w:tcW w:w="4320" w:type="dxa"/>
            <w:shd w:val="clear" w:color="auto" w:fill="EEF1F5"/>
          </w:tcPr>
          <w:p w14:paraId="62D0BBDF" w14:textId="77777777" w:rsidR="003224C1" w:rsidRDefault="00000000">
            <w:pPr>
              <w:spacing w:after="0" w:line="252" w:lineRule="auto"/>
            </w:pPr>
            <w:r>
              <w:rPr>
                <w:b/>
                <w:sz w:val="18"/>
              </w:rPr>
              <w:t>Requerimiento</w:t>
            </w:r>
          </w:p>
        </w:tc>
        <w:tc>
          <w:tcPr>
            <w:tcW w:w="2304" w:type="dxa"/>
            <w:shd w:val="clear" w:color="auto" w:fill="EEF1F5"/>
          </w:tcPr>
          <w:p w14:paraId="7CC453D7" w14:textId="77777777" w:rsidR="003224C1" w:rsidRDefault="00000000">
            <w:pPr>
              <w:spacing w:after="0" w:line="252" w:lineRule="auto"/>
            </w:pPr>
            <w:r>
              <w:rPr>
                <w:b/>
                <w:sz w:val="18"/>
              </w:rPr>
              <w:t>Casos</w:t>
            </w:r>
          </w:p>
        </w:tc>
        <w:tc>
          <w:tcPr>
            <w:tcW w:w="1440" w:type="dxa"/>
            <w:shd w:val="clear" w:color="auto" w:fill="EEF1F5"/>
          </w:tcPr>
          <w:p w14:paraId="12D16CA6" w14:textId="77777777" w:rsidR="003224C1" w:rsidRDefault="00000000">
            <w:pPr>
              <w:spacing w:after="0" w:line="252" w:lineRule="auto"/>
            </w:pPr>
            <w:r>
              <w:rPr>
                <w:b/>
                <w:sz w:val="18"/>
              </w:rPr>
              <w:t>Estado</w:t>
            </w:r>
          </w:p>
        </w:tc>
      </w:tr>
      <w:tr w:rsidR="003224C1" w14:paraId="7494655B" w14:textId="77777777">
        <w:trPr>
          <w:jc w:val="center"/>
        </w:trPr>
        <w:tc>
          <w:tcPr>
            <w:tcW w:w="1296" w:type="dxa"/>
          </w:tcPr>
          <w:p w14:paraId="037F3550" w14:textId="77777777" w:rsidR="003224C1" w:rsidRDefault="00000000">
            <w:pPr>
              <w:spacing w:after="0" w:line="252" w:lineRule="auto"/>
            </w:pPr>
            <w:r>
              <w:rPr>
                <w:sz w:val="18"/>
              </w:rPr>
              <w:t>SCRUM-12</w:t>
            </w:r>
          </w:p>
        </w:tc>
        <w:tc>
          <w:tcPr>
            <w:tcW w:w="4320" w:type="dxa"/>
          </w:tcPr>
          <w:p w14:paraId="422CFE20" w14:textId="77777777" w:rsidR="003224C1" w:rsidRPr="00DB0809" w:rsidRDefault="00000000">
            <w:pPr>
              <w:spacing w:after="0" w:line="252" w:lineRule="auto"/>
              <w:rPr>
                <w:lang w:val="es-GT"/>
              </w:rPr>
            </w:pPr>
            <w:r w:rsidRPr="00DB0809">
              <w:rPr>
                <w:sz w:val="18"/>
                <w:lang w:val="es-GT"/>
              </w:rPr>
              <w:t>Iniciar sesión con correo y contraseña</w:t>
            </w:r>
          </w:p>
        </w:tc>
        <w:tc>
          <w:tcPr>
            <w:tcW w:w="2304" w:type="dxa"/>
          </w:tcPr>
          <w:p w14:paraId="531DF714" w14:textId="77777777" w:rsidR="003224C1" w:rsidRDefault="00000000">
            <w:pPr>
              <w:spacing w:after="0" w:line="252" w:lineRule="auto"/>
            </w:pPr>
            <w:r>
              <w:rPr>
                <w:sz w:val="18"/>
              </w:rPr>
              <w:t>CP-01, CP-02, CP-03</w:t>
            </w:r>
          </w:p>
        </w:tc>
        <w:tc>
          <w:tcPr>
            <w:tcW w:w="1440" w:type="dxa"/>
            <w:shd w:val="clear" w:color="auto" w:fill="EEF8F1"/>
          </w:tcPr>
          <w:p w14:paraId="3F9C91DB" w14:textId="77777777" w:rsidR="003224C1" w:rsidRDefault="00000000">
            <w:pPr>
              <w:spacing w:after="0" w:line="252" w:lineRule="auto"/>
            </w:pPr>
            <w:r>
              <w:rPr>
                <w:color w:val="17663A"/>
                <w:sz w:val="18"/>
              </w:rPr>
              <w:t>Aprobado</w:t>
            </w:r>
          </w:p>
        </w:tc>
      </w:tr>
      <w:tr w:rsidR="003224C1" w14:paraId="159EA458" w14:textId="77777777">
        <w:trPr>
          <w:jc w:val="center"/>
        </w:trPr>
        <w:tc>
          <w:tcPr>
            <w:tcW w:w="1296" w:type="dxa"/>
          </w:tcPr>
          <w:p w14:paraId="7C015C5A" w14:textId="77777777" w:rsidR="003224C1" w:rsidRDefault="00000000">
            <w:pPr>
              <w:spacing w:after="0" w:line="252" w:lineRule="auto"/>
            </w:pPr>
            <w:r>
              <w:rPr>
                <w:sz w:val="18"/>
              </w:rPr>
              <w:t>SCRUM-15</w:t>
            </w:r>
          </w:p>
        </w:tc>
        <w:tc>
          <w:tcPr>
            <w:tcW w:w="4320" w:type="dxa"/>
          </w:tcPr>
          <w:p w14:paraId="5B40D21E" w14:textId="77777777" w:rsidR="003224C1" w:rsidRDefault="00000000">
            <w:pPr>
              <w:spacing w:after="0" w:line="252" w:lineRule="auto"/>
            </w:pPr>
            <w:r>
              <w:rPr>
                <w:sz w:val="18"/>
              </w:rPr>
              <w:t>Recuperar la contraseña</w:t>
            </w:r>
          </w:p>
        </w:tc>
        <w:tc>
          <w:tcPr>
            <w:tcW w:w="2304" w:type="dxa"/>
          </w:tcPr>
          <w:p w14:paraId="60C9B89D" w14:textId="77777777" w:rsidR="003224C1" w:rsidRDefault="00000000">
            <w:pPr>
              <w:spacing w:after="0" w:line="252" w:lineRule="auto"/>
            </w:pPr>
            <w:r>
              <w:rPr>
                <w:sz w:val="18"/>
              </w:rPr>
              <w:t>CP-04</w:t>
            </w:r>
          </w:p>
        </w:tc>
        <w:tc>
          <w:tcPr>
            <w:tcW w:w="1440" w:type="dxa"/>
            <w:shd w:val="clear" w:color="auto" w:fill="EEF8F1"/>
          </w:tcPr>
          <w:p w14:paraId="35BC5892" w14:textId="77777777" w:rsidR="003224C1" w:rsidRDefault="00000000">
            <w:pPr>
              <w:spacing w:after="0" w:line="252" w:lineRule="auto"/>
            </w:pPr>
            <w:r>
              <w:rPr>
                <w:color w:val="17663A"/>
                <w:sz w:val="18"/>
              </w:rPr>
              <w:t>Aprobado</w:t>
            </w:r>
          </w:p>
        </w:tc>
      </w:tr>
      <w:tr w:rsidR="003224C1" w14:paraId="48868FC1" w14:textId="77777777">
        <w:trPr>
          <w:jc w:val="center"/>
        </w:trPr>
        <w:tc>
          <w:tcPr>
            <w:tcW w:w="1296" w:type="dxa"/>
          </w:tcPr>
          <w:p w14:paraId="02138C81" w14:textId="77777777" w:rsidR="003224C1" w:rsidRDefault="00000000">
            <w:pPr>
              <w:spacing w:after="0" w:line="252" w:lineRule="auto"/>
            </w:pPr>
            <w:r>
              <w:rPr>
                <w:sz w:val="18"/>
              </w:rPr>
              <w:t>SCRUM-18</w:t>
            </w:r>
          </w:p>
        </w:tc>
        <w:tc>
          <w:tcPr>
            <w:tcW w:w="4320" w:type="dxa"/>
          </w:tcPr>
          <w:p w14:paraId="4301DDBF" w14:textId="77777777" w:rsidR="003224C1" w:rsidRPr="00DB0809" w:rsidRDefault="00000000">
            <w:pPr>
              <w:spacing w:after="0" w:line="252" w:lineRule="auto"/>
              <w:rPr>
                <w:lang w:val="es-GT"/>
              </w:rPr>
            </w:pPr>
            <w:r w:rsidRPr="00DB0809">
              <w:rPr>
                <w:sz w:val="18"/>
                <w:lang w:val="es-GT"/>
              </w:rPr>
              <w:t>Perfiles y protección de accesos</w:t>
            </w:r>
          </w:p>
        </w:tc>
        <w:tc>
          <w:tcPr>
            <w:tcW w:w="2304" w:type="dxa"/>
          </w:tcPr>
          <w:p w14:paraId="39A4BAA9" w14:textId="77777777" w:rsidR="003224C1" w:rsidRDefault="00000000">
            <w:pPr>
              <w:spacing w:after="0" w:line="252" w:lineRule="auto"/>
            </w:pPr>
            <w:r>
              <w:rPr>
                <w:sz w:val="18"/>
              </w:rPr>
              <w:t>CP-05, CP-06, CP-07</w:t>
            </w:r>
          </w:p>
        </w:tc>
        <w:tc>
          <w:tcPr>
            <w:tcW w:w="1440" w:type="dxa"/>
            <w:shd w:val="clear" w:color="auto" w:fill="EEF8F1"/>
          </w:tcPr>
          <w:p w14:paraId="7F99C0CE" w14:textId="77777777" w:rsidR="003224C1" w:rsidRDefault="00000000">
            <w:pPr>
              <w:spacing w:after="0" w:line="252" w:lineRule="auto"/>
            </w:pPr>
            <w:r>
              <w:rPr>
                <w:color w:val="17663A"/>
                <w:sz w:val="18"/>
              </w:rPr>
              <w:t>Aprobado</w:t>
            </w:r>
          </w:p>
        </w:tc>
      </w:tr>
      <w:tr w:rsidR="003224C1" w14:paraId="3344E380" w14:textId="77777777">
        <w:trPr>
          <w:jc w:val="center"/>
        </w:trPr>
        <w:tc>
          <w:tcPr>
            <w:tcW w:w="1296" w:type="dxa"/>
          </w:tcPr>
          <w:p w14:paraId="6D45AEC2" w14:textId="77777777" w:rsidR="003224C1" w:rsidRDefault="00000000">
            <w:pPr>
              <w:spacing w:after="0" w:line="252" w:lineRule="auto"/>
            </w:pPr>
            <w:r>
              <w:rPr>
                <w:sz w:val="18"/>
              </w:rPr>
              <w:t>SCRUM-21</w:t>
            </w:r>
          </w:p>
        </w:tc>
        <w:tc>
          <w:tcPr>
            <w:tcW w:w="4320" w:type="dxa"/>
          </w:tcPr>
          <w:p w14:paraId="254E4BE7" w14:textId="77777777" w:rsidR="003224C1" w:rsidRDefault="00000000">
            <w:pPr>
              <w:spacing w:after="0" w:line="252" w:lineRule="auto"/>
            </w:pPr>
            <w:r>
              <w:rPr>
                <w:sz w:val="18"/>
              </w:rPr>
              <w:t>Gestionar usuarios e invitaciones</w:t>
            </w:r>
          </w:p>
        </w:tc>
        <w:tc>
          <w:tcPr>
            <w:tcW w:w="2304" w:type="dxa"/>
          </w:tcPr>
          <w:p w14:paraId="47C2A779" w14:textId="77777777" w:rsidR="003224C1" w:rsidRDefault="00000000">
            <w:pPr>
              <w:spacing w:after="0" w:line="252" w:lineRule="auto"/>
            </w:pPr>
            <w:r>
              <w:rPr>
                <w:sz w:val="18"/>
              </w:rPr>
              <w:t>CP-03, CP-08</w:t>
            </w:r>
          </w:p>
        </w:tc>
        <w:tc>
          <w:tcPr>
            <w:tcW w:w="1440" w:type="dxa"/>
            <w:shd w:val="clear" w:color="auto" w:fill="EEF8F1"/>
          </w:tcPr>
          <w:p w14:paraId="119F9C89" w14:textId="77777777" w:rsidR="003224C1" w:rsidRDefault="00000000">
            <w:pPr>
              <w:spacing w:after="0" w:line="252" w:lineRule="auto"/>
            </w:pPr>
            <w:r>
              <w:rPr>
                <w:color w:val="17663A"/>
                <w:sz w:val="18"/>
              </w:rPr>
              <w:t>Aprobado</w:t>
            </w:r>
          </w:p>
        </w:tc>
      </w:tr>
      <w:tr w:rsidR="003224C1" w14:paraId="6417A6E5" w14:textId="77777777">
        <w:trPr>
          <w:jc w:val="center"/>
        </w:trPr>
        <w:tc>
          <w:tcPr>
            <w:tcW w:w="1296" w:type="dxa"/>
          </w:tcPr>
          <w:p w14:paraId="74D87406" w14:textId="77777777" w:rsidR="003224C1" w:rsidRDefault="00000000">
            <w:pPr>
              <w:spacing w:after="0" w:line="252" w:lineRule="auto"/>
            </w:pPr>
            <w:r>
              <w:rPr>
                <w:sz w:val="18"/>
              </w:rPr>
              <w:t>SCRUM-24</w:t>
            </w:r>
          </w:p>
        </w:tc>
        <w:tc>
          <w:tcPr>
            <w:tcW w:w="4320" w:type="dxa"/>
          </w:tcPr>
          <w:p w14:paraId="2EE7F1CF" w14:textId="77777777" w:rsidR="003224C1" w:rsidRPr="00DB0809" w:rsidRDefault="00000000">
            <w:pPr>
              <w:spacing w:after="0" w:line="252" w:lineRule="auto"/>
              <w:rPr>
                <w:lang w:val="es-GT"/>
              </w:rPr>
            </w:pPr>
            <w:r w:rsidRPr="00DB0809">
              <w:rPr>
                <w:sz w:val="18"/>
                <w:lang w:val="es-GT"/>
              </w:rPr>
              <w:t>Mantener el catálogo de productos</w:t>
            </w:r>
          </w:p>
        </w:tc>
        <w:tc>
          <w:tcPr>
            <w:tcW w:w="2304" w:type="dxa"/>
          </w:tcPr>
          <w:p w14:paraId="13344DC5" w14:textId="77777777" w:rsidR="003224C1" w:rsidRDefault="00000000">
            <w:pPr>
              <w:spacing w:after="0" w:line="252" w:lineRule="auto"/>
            </w:pPr>
            <w:r>
              <w:rPr>
                <w:sz w:val="18"/>
              </w:rPr>
              <w:t>CP-09, CP-10, CP-11</w:t>
            </w:r>
          </w:p>
        </w:tc>
        <w:tc>
          <w:tcPr>
            <w:tcW w:w="1440" w:type="dxa"/>
            <w:shd w:val="clear" w:color="auto" w:fill="EEF8F1"/>
          </w:tcPr>
          <w:p w14:paraId="5898418D" w14:textId="77777777" w:rsidR="003224C1" w:rsidRDefault="00000000">
            <w:pPr>
              <w:spacing w:after="0" w:line="252" w:lineRule="auto"/>
            </w:pPr>
            <w:r>
              <w:rPr>
                <w:color w:val="17663A"/>
                <w:sz w:val="18"/>
              </w:rPr>
              <w:t>Aprobado</w:t>
            </w:r>
          </w:p>
        </w:tc>
      </w:tr>
      <w:tr w:rsidR="003224C1" w14:paraId="331DA52F" w14:textId="77777777">
        <w:trPr>
          <w:jc w:val="center"/>
        </w:trPr>
        <w:tc>
          <w:tcPr>
            <w:tcW w:w="1296" w:type="dxa"/>
          </w:tcPr>
          <w:p w14:paraId="7A6A95E0" w14:textId="77777777" w:rsidR="003224C1" w:rsidRDefault="00000000">
            <w:pPr>
              <w:spacing w:after="0" w:line="252" w:lineRule="auto"/>
            </w:pPr>
            <w:r>
              <w:rPr>
                <w:sz w:val="18"/>
              </w:rPr>
              <w:t>SCRUM-27</w:t>
            </w:r>
          </w:p>
        </w:tc>
        <w:tc>
          <w:tcPr>
            <w:tcW w:w="4320" w:type="dxa"/>
          </w:tcPr>
          <w:p w14:paraId="6604A7C9" w14:textId="77777777" w:rsidR="003224C1" w:rsidRDefault="00000000">
            <w:pPr>
              <w:spacing w:after="0" w:line="252" w:lineRule="auto"/>
            </w:pPr>
            <w:r>
              <w:rPr>
                <w:sz w:val="18"/>
              </w:rPr>
              <w:t>Crear campañas de incentivo</w:t>
            </w:r>
          </w:p>
        </w:tc>
        <w:tc>
          <w:tcPr>
            <w:tcW w:w="2304" w:type="dxa"/>
          </w:tcPr>
          <w:p w14:paraId="5BA5BC22" w14:textId="77777777" w:rsidR="003224C1" w:rsidRDefault="00000000">
            <w:pPr>
              <w:spacing w:after="0" w:line="252" w:lineRule="auto"/>
            </w:pPr>
            <w:r>
              <w:rPr>
                <w:sz w:val="18"/>
              </w:rPr>
              <w:t>CP-12, CP-13</w:t>
            </w:r>
          </w:p>
        </w:tc>
        <w:tc>
          <w:tcPr>
            <w:tcW w:w="1440" w:type="dxa"/>
            <w:shd w:val="clear" w:color="auto" w:fill="EEF8F1"/>
          </w:tcPr>
          <w:p w14:paraId="002F56B2" w14:textId="77777777" w:rsidR="003224C1" w:rsidRDefault="00000000">
            <w:pPr>
              <w:spacing w:after="0" w:line="252" w:lineRule="auto"/>
            </w:pPr>
            <w:r>
              <w:rPr>
                <w:color w:val="17663A"/>
                <w:sz w:val="18"/>
              </w:rPr>
              <w:t>Aprobado</w:t>
            </w:r>
          </w:p>
        </w:tc>
      </w:tr>
      <w:tr w:rsidR="003224C1" w14:paraId="1F2A8479" w14:textId="77777777">
        <w:trPr>
          <w:jc w:val="center"/>
        </w:trPr>
        <w:tc>
          <w:tcPr>
            <w:tcW w:w="1296" w:type="dxa"/>
          </w:tcPr>
          <w:p w14:paraId="1356D099" w14:textId="77777777" w:rsidR="003224C1" w:rsidRDefault="00000000">
            <w:pPr>
              <w:spacing w:after="0" w:line="252" w:lineRule="auto"/>
            </w:pPr>
            <w:r>
              <w:rPr>
                <w:sz w:val="18"/>
              </w:rPr>
              <w:t>SCRUM-30</w:t>
            </w:r>
          </w:p>
        </w:tc>
        <w:tc>
          <w:tcPr>
            <w:tcW w:w="4320" w:type="dxa"/>
          </w:tcPr>
          <w:p w14:paraId="048D3B41" w14:textId="77777777" w:rsidR="003224C1" w:rsidRPr="00DB0809" w:rsidRDefault="00000000">
            <w:pPr>
              <w:spacing w:after="0" w:line="252" w:lineRule="auto"/>
              <w:rPr>
                <w:lang w:val="es-GT"/>
              </w:rPr>
            </w:pPr>
            <w:r w:rsidRPr="00DB0809">
              <w:rPr>
                <w:sz w:val="18"/>
                <w:lang w:val="es-GT"/>
              </w:rPr>
              <w:t>Ciclo de vida y participantes de la campaña</w:t>
            </w:r>
          </w:p>
        </w:tc>
        <w:tc>
          <w:tcPr>
            <w:tcW w:w="2304" w:type="dxa"/>
          </w:tcPr>
          <w:p w14:paraId="3926CC89" w14:textId="77777777" w:rsidR="003224C1" w:rsidRDefault="00000000">
            <w:pPr>
              <w:spacing w:after="0" w:line="252" w:lineRule="auto"/>
            </w:pPr>
            <w:r>
              <w:rPr>
                <w:sz w:val="18"/>
              </w:rPr>
              <w:t>CP-14, CP-15, CP-16</w:t>
            </w:r>
          </w:p>
        </w:tc>
        <w:tc>
          <w:tcPr>
            <w:tcW w:w="1440" w:type="dxa"/>
            <w:shd w:val="clear" w:color="auto" w:fill="EEF8F1"/>
          </w:tcPr>
          <w:p w14:paraId="208165C9" w14:textId="77777777" w:rsidR="003224C1" w:rsidRDefault="00000000">
            <w:pPr>
              <w:spacing w:after="0" w:line="252" w:lineRule="auto"/>
            </w:pPr>
            <w:r>
              <w:rPr>
                <w:color w:val="17663A"/>
                <w:sz w:val="18"/>
              </w:rPr>
              <w:t>Aprobado</w:t>
            </w:r>
          </w:p>
        </w:tc>
      </w:tr>
      <w:tr w:rsidR="003224C1" w14:paraId="3CCC5B5D" w14:textId="77777777">
        <w:trPr>
          <w:jc w:val="center"/>
        </w:trPr>
        <w:tc>
          <w:tcPr>
            <w:tcW w:w="1296" w:type="dxa"/>
          </w:tcPr>
          <w:p w14:paraId="3D28CF21" w14:textId="77777777" w:rsidR="003224C1" w:rsidRDefault="00000000">
            <w:pPr>
              <w:spacing w:after="0" w:line="252" w:lineRule="auto"/>
            </w:pPr>
            <w:r>
              <w:rPr>
                <w:sz w:val="18"/>
              </w:rPr>
              <w:t>SCRUM-33</w:t>
            </w:r>
          </w:p>
        </w:tc>
        <w:tc>
          <w:tcPr>
            <w:tcW w:w="4320" w:type="dxa"/>
          </w:tcPr>
          <w:p w14:paraId="619EEF2A" w14:textId="77777777" w:rsidR="003224C1" w:rsidRPr="00DB0809" w:rsidRDefault="00000000">
            <w:pPr>
              <w:spacing w:after="0" w:line="252" w:lineRule="auto"/>
              <w:rPr>
                <w:lang w:val="es-GT"/>
              </w:rPr>
            </w:pPr>
            <w:r w:rsidRPr="00DB0809">
              <w:rPr>
                <w:sz w:val="18"/>
                <w:lang w:val="es-GT"/>
              </w:rPr>
              <w:t>Cargar la factura desde el teléfono o la computadora</w:t>
            </w:r>
          </w:p>
        </w:tc>
        <w:tc>
          <w:tcPr>
            <w:tcW w:w="2304" w:type="dxa"/>
          </w:tcPr>
          <w:p w14:paraId="294A17B8" w14:textId="77777777" w:rsidR="003224C1" w:rsidRDefault="00000000">
            <w:pPr>
              <w:spacing w:after="0" w:line="252" w:lineRule="auto"/>
            </w:pPr>
            <w:r>
              <w:rPr>
                <w:sz w:val="18"/>
              </w:rPr>
              <w:t>CP-15, CP-17 a CP-20</w:t>
            </w:r>
          </w:p>
        </w:tc>
        <w:tc>
          <w:tcPr>
            <w:tcW w:w="1440" w:type="dxa"/>
            <w:shd w:val="clear" w:color="auto" w:fill="EEF8F1"/>
          </w:tcPr>
          <w:p w14:paraId="1A7CB22E" w14:textId="77777777" w:rsidR="003224C1" w:rsidRDefault="00000000">
            <w:pPr>
              <w:spacing w:after="0" w:line="252" w:lineRule="auto"/>
            </w:pPr>
            <w:r>
              <w:rPr>
                <w:color w:val="17663A"/>
                <w:sz w:val="18"/>
              </w:rPr>
              <w:t>Aprobado</w:t>
            </w:r>
          </w:p>
        </w:tc>
      </w:tr>
      <w:tr w:rsidR="003224C1" w14:paraId="59E84C01" w14:textId="77777777">
        <w:trPr>
          <w:jc w:val="center"/>
        </w:trPr>
        <w:tc>
          <w:tcPr>
            <w:tcW w:w="1296" w:type="dxa"/>
          </w:tcPr>
          <w:p w14:paraId="06D9D1A9" w14:textId="77777777" w:rsidR="003224C1" w:rsidRDefault="00000000">
            <w:pPr>
              <w:spacing w:after="0" w:line="252" w:lineRule="auto"/>
            </w:pPr>
            <w:r>
              <w:rPr>
                <w:sz w:val="18"/>
              </w:rPr>
              <w:t>SCRUM-36</w:t>
            </w:r>
          </w:p>
        </w:tc>
        <w:tc>
          <w:tcPr>
            <w:tcW w:w="4320" w:type="dxa"/>
          </w:tcPr>
          <w:p w14:paraId="6D4CEFD2" w14:textId="77777777" w:rsidR="003224C1" w:rsidRDefault="00000000">
            <w:pPr>
              <w:spacing w:after="0" w:line="252" w:lineRule="auto"/>
            </w:pPr>
            <w:r>
              <w:rPr>
                <w:sz w:val="18"/>
              </w:rPr>
              <w:t>Evitar facturas duplicadas</w:t>
            </w:r>
          </w:p>
        </w:tc>
        <w:tc>
          <w:tcPr>
            <w:tcW w:w="2304" w:type="dxa"/>
          </w:tcPr>
          <w:p w14:paraId="3B994AAB" w14:textId="77777777" w:rsidR="003224C1" w:rsidRDefault="00000000">
            <w:pPr>
              <w:spacing w:after="0" w:line="252" w:lineRule="auto"/>
            </w:pPr>
            <w:r>
              <w:rPr>
                <w:sz w:val="18"/>
              </w:rPr>
              <w:t>CP-11, CP-21 a CP-24</w:t>
            </w:r>
          </w:p>
        </w:tc>
        <w:tc>
          <w:tcPr>
            <w:tcW w:w="1440" w:type="dxa"/>
            <w:shd w:val="clear" w:color="auto" w:fill="EEF8F1"/>
          </w:tcPr>
          <w:p w14:paraId="02D253DF" w14:textId="77777777" w:rsidR="003224C1" w:rsidRDefault="00000000">
            <w:pPr>
              <w:spacing w:after="0" w:line="252" w:lineRule="auto"/>
            </w:pPr>
            <w:r>
              <w:rPr>
                <w:color w:val="17663A"/>
                <w:sz w:val="18"/>
              </w:rPr>
              <w:t>Aprobado</w:t>
            </w:r>
          </w:p>
        </w:tc>
      </w:tr>
      <w:tr w:rsidR="003224C1" w14:paraId="33A700D7" w14:textId="77777777">
        <w:trPr>
          <w:jc w:val="center"/>
        </w:trPr>
        <w:tc>
          <w:tcPr>
            <w:tcW w:w="1296" w:type="dxa"/>
          </w:tcPr>
          <w:p w14:paraId="3FB8B2D5" w14:textId="77777777" w:rsidR="003224C1" w:rsidRDefault="00000000">
            <w:pPr>
              <w:spacing w:after="0" w:line="252" w:lineRule="auto"/>
            </w:pPr>
            <w:r>
              <w:rPr>
                <w:sz w:val="18"/>
              </w:rPr>
              <w:t>SCRUM-39</w:t>
            </w:r>
          </w:p>
        </w:tc>
        <w:tc>
          <w:tcPr>
            <w:tcW w:w="4320" w:type="dxa"/>
          </w:tcPr>
          <w:p w14:paraId="2BB17883" w14:textId="77777777" w:rsidR="003224C1" w:rsidRDefault="00000000">
            <w:pPr>
              <w:spacing w:after="0" w:line="252" w:lineRule="auto"/>
            </w:pPr>
            <w:r>
              <w:rPr>
                <w:sz w:val="18"/>
              </w:rPr>
              <w:t>Reconocer productos y cantidades</w:t>
            </w:r>
          </w:p>
        </w:tc>
        <w:tc>
          <w:tcPr>
            <w:tcW w:w="2304" w:type="dxa"/>
          </w:tcPr>
          <w:p w14:paraId="5268F8FA" w14:textId="77777777" w:rsidR="003224C1" w:rsidRDefault="00000000">
            <w:pPr>
              <w:spacing w:after="0" w:line="252" w:lineRule="auto"/>
            </w:pPr>
            <w:r>
              <w:rPr>
                <w:sz w:val="18"/>
              </w:rPr>
              <w:t>CP-25, CP-26, CP-27</w:t>
            </w:r>
          </w:p>
        </w:tc>
        <w:tc>
          <w:tcPr>
            <w:tcW w:w="1440" w:type="dxa"/>
            <w:shd w:val="clear" w:color="auto" w:fill="EEF8F1"/>
          </w:tcPr>
          <w:p w14:paraId="20248249" w14:textId="77777777" w:rsidR="003224C1" w:rsidRDefault="00000000">
            <w:pPr>
              <w:spacing w:after="0" w:line="252" w:lineRule="auto"/>
            </w:pPr>
            <w:r>
              <w:rPr>
                <w:color w:val="17663A"/>
                <w:sz w:val="18"/>
              </w:rPr>
              <w:t>Aprobado</w:t>
            </w:r>
          </w:p>
        </w:tc>
      </w:tr>
      <w:tr w:rsidR="003224C1" w14:paraId="5DF32571" w14:textId="77777777">
        <w:trPr>
          <w:jc w:val="center"/>
        </w:trPr>
        <w:tc>
          <w:tcPr>
            <w:tcW w:w="1296" w:type="dxa"/>
          </w:tcPr>
          <w:p w14:paraId="28D7F52C" w14:textId="77777777" w:rsidR="003224C1" w:rsidRDefault="00000000">
            <w:pPr>
              <w:spacing w:after="0" w:line="252" w:lineRule="auto"/>
            </w:pPr>
            <w:r>
              <w:rPr>
                <w:sz w:val="18"/>
              </w:rPr>
              <w:t>SCRUM-42</w:t>
            </w:r>
          </w:p>
        </w:tc>
        <w:tc>
          <w:tcPr>
            <w:tcW w:w="4320" w:type="dxa"/>
          </w:tcPr>
          <w:p w14:paraId="7FE5743E" w14:textId="77777777" w:rsidR="003224C1" w:rsidRPr="00DB0809" w:rsidRDefault="00000000">
            <w:pPr>
              <w:spacing w:after="0" w:line="252" w:lineRule="auto"/>
              <w:rPr>
                <w:lang w:val="es-GT"/>
              </w:rPr>
            </w:pPr>
            <w:r w:rsidRPr="00DB0809">
              <w:rPr>
                <w:sz w:val="18"/>
                <w:lang w:val="es-GT"/>
              </w:rPr>
              <w:t>Validar que la factura sea legítima</w:t>
            </w:r>
          </w:p>
        </w:tc>
        <w:tc>
          <w:tcPr>
            <w:tcW w:w="2304" w:type="dxa"/>
          </w:tcPr>
          <w:p w14:paraId="20A977DF" w14:textId="77777777" w:rsidR="003224C1" w:rsidRDefault="00000000">
            <w:pPr>
              <w:spacing w:after="0" w:line="252" w:lineRule="auto"/>
            </w:pPr>
            <w:r>
              <w:rPr>
                <w:sz w:val="18"/>
              </w:rPr>
              <w:t>CP-28 a CP-32</w:t>
            </w:r>
          </w:p>
        </w:tc>
        <w:tc>
          <w:tcPr>
            <w:tcW w:w="1440" w:type="dxa"/>
            <w:shd w:val="clear" w:color="auto" w:fill="EEF8F1"/>
          </w:tcPr>
          <w:p w14:paraId="2068578B" w14:textId="77777777" w:rsidR="003224C1" w:rsidRDefault="00000000">
            <w:pPr>
              <w:spacing w:after="0" w:line="252" w:lineRule="auto"/>
            </w:pPr>
            <w:r>
              <w:rPr>
                <w:color w:val="17663A"/>
                <w:sz w:val="18"/>
              </w:rPr>
              <w:t>Aprobado</w:t>
            </w:r>
          </w:p>
        </w:tc>
      </w:tr>
      <w:tr w:rsidR="003224C1" w14:paraId="388ED170" w14:textId="77777777">
        <w:trPr>
          <w:jc w:val="center"/>
        </w:trPr>
        <w:tc>
          <w:tcPr>
            <w:tcW w:w="1296" w:type="dxa"/>
          </w:tcPr>
          <w:p w14:paraId="53F057DC" w14:textId="77777777" w:rsidR="003224C1" w:rsidRDefault="00000000">
            <w:pPr>
              <w:spacing w:after="0" w:line="252" w:lineRule="auto"/>
            </w:pPr>
            <w:r>
              <w:rPr>
                <w:sz w:val="18"/>
              </w:rPr>
              <w:t>SCRUM-45</w:t>
            </w:r>
          </w:p>
        </w:tc>
        <w:tc>
          <w:tcPr>
            <w:tcW w:w="4320" w:type="dxa"/>
          </w:tcPr>
          <w:p w14:paraId="46677DC5" w14:textId="77777777" w:rsidR="003224C1" w:rsidRPr="00DB0809" w:rsidRDefault="00000000">
            <w:pPr>
              <w:spacing w:after="0" w:line="252" w:lineRule="auto"/>
              <w:rPr>
                <w:lang w:val="es-GT"/>
              </w:rPr>
            </w:pPr>
            <w:r w:rsidRPr="00DB0809">
              <w:rPr>
                <w:sz w:val="18"/>
                <w:lang w:val="es-GT"/>
              </w:rPr>
              <w:t>Acreditar puntos por las unidades vendidas</w:t>
            </w:r>
          </w:p>
        </w:tc>
        <w:tc>
          <w:tcPr>
            <w:tcW w:w="2304" w:type="dxa"/>
          </w:tcPr>
          <w:p w14:paraId="0B50C929" w14:textId="77777777" w:rsidR="003224C1" w:rsidRDefault="00000000">
            <w:pPr>
              <w:spacing w:after="0" w:line="252" w:lineRule="auto"/>
            </w:pPr>
            <w:r>
              <w:rPr>
                <w:sz w:val="18"/>
              </w:rPr>
              <w:t>CP-13, CP-33, CP-34, CP-35</w:t>
            </w:r>
          </w:p>
        </w:tc>
        <w:tc>
          <w:tcPr>
            <w:tcW w:w="1440" w:type="dxa"/>
            <w:shd w:val="clear" w:color="auto" w:fill="EEF8F1"/>
          </w:tcPr>
          <w:p w14:paraId="3541CE29" w14:textId="77777777" w:rsidR="003224C1" w:rsidRDefault="00000000">
            <w:pPr>
              <w:spacing w:after="0" w:line="252" w:lineRule="auto"/>
            </w:pPr>
            <w:r>
              <w:rPr>
                <w:color w:val="17663A"/>
                <w:sz w:val="18"/>
              </w:rPr>
              <w:t>Aprobado</w:t>
            </w:r>
          </w:p>
        </w:tc>
      </w:tr>
      <w:tr w:rsidR="003224C1" w14:paraId="0005772C" w14:textId="77777777">
        <w:trPr>
          <w:jc w:val="center"/>
        </w:trPr>
        <w:tc>
          <w:tcPr>
            <w:tcW w:w="1296" w:type="dxa"/>
          </w:tcPr>
          <w:p w14:paraId="5A0587A8" w14:textId="77777777" w:rsidR="003224C1" w:rsidRDefault="00000000">
            <w:pPr>
              <w:spacing w:after="0" w:line="252" w:lineRule="auto"/>
            </w:pPr>
            <w:r>
              <w:rPr>
                <w:sz w:val="18"/>
              </w:rPr>
              <w:t>SCRUM-48</w:t>
            </w:r>
          </w:p>
        </w:tc>
        <w:tc>
          <w:tcPr>
            <w:tcW w:w="4320" w:type="dxa"/>
          </w:tcPr>
          <w:p w14:paraId="21322D4C" w14:textId="77777777" w:rsidR="003224C1" w:rsidRPr="00DB0809" w:rsidRDefault="00000000">
            <w:pPr>
              <w:spacing w:after="0" w:line="252" w:lineRule="auto"/>
              <w:rPr>
                <w:lang w:val="es-GT"/>
              </w:rPr>
            </w:pPr>
            <w:r w:rsidRPr="00DB0809">
              <w:rPr>
                <w:sz w:val="18"/>
                <w:lang w:val="es-GT"/>
              </w:rPr>
              <w:t>Consultar mi avance en la campaña</w:t>
            </w:r>
          </w:p>
        </w:tc>
        <w:tc>
          <w:tcPr>
            <w:tcW w:w="2304" w:type="dxa"/>
          </w:tcPr>
          <w:p w14:paraId="1D007A5A" w14:textId="77777777" w:rsidR="003224C1" w:rsidRDefault="00000000">
            <w:pPr>
              <w:spacing w:after="0" w:line="252" w:lineRule="auto"/>
            </w:pPr>
            <w:r>
              <w:rPr>
                <w:sz w:val="18"/>
              </w:rPr>
              <w:t>CP-36</w:t>
            </w:r>
          </w:p>
        </w:tc>
        <w:tc>
          <w:tcPr>
            <w:tcW w:w="1440" w:type="dxa"/>
            <w:shd w:val="clear" w:color="auto" w:fill="EEF8F1"/>
          </w:tcPr>
          <w:p w14:paraId="36629BF3" w14:textId="77777777" w:rsidR="003224C1" w:rsidRDefault="00000000">
            <w:pPr>
              <w:spacing w:after="0" w:line="252" w:lineRule="auto"/>
            </w:pPr>
            <w:r>
              <w:rPr>
                <w:color w:val="17663A"/>
                <w:sz w:val="18"/>
              </w:rPr>
              <w:t>Aprobado</w:t>
            </w:r>
          </w:p>
        </w:tc>
      </w:tr>
      <w:tr w:rsidR="003224C1" w14:paraId="391CA357" w14:textId="77777777">
        <w:trPr>
          <w:jc w:val="center"/>
        </w:trPr>
        <w:tc>
          <w:tcPr>
            <w:tcW w:w="1296" w:type="dxa"/>
          </w:tcPr>
          <w:p w14:paraId="6CB987CE" w14:textId="77777777" w:rsidR="003224C1" w:rsidRDefault="00000000">
            <w:pPr>
              <w:spacing w:after="0" w:line="252" w:lineRule="auto"/>
            </w:pPr>
            <w:r>
              <w:rPr>
                <w:sz w:val="18"/>
              </w:rPr>
              <w:t>SCRUM-51</w:t>
            </w:r>
          </w:p>
        </w:tc>
        <w:tc>
          <w:tcPr>
            <w:tcW w:w="4320" w:type="dxa"/>
          </w:tcPr>
          <w:p w14:paraId="249BEC37" w14:textId="77777777" w:rsidR="003224C1" w:rsidRPr="00DB0809" w:rsidRDefault="00000000">
            <w:pPr>
              <w:spacing w:after="0" w:line="252" w:lineRule="auto"/>
              <w:rPr>
                <w:lang w:val="es-GT"/>
              </w:rPr>
            </w:pPr>
            <w:r w:rsidRPr="00DB0809">
              <w:rPr>
                <w:sz w:val="18"/>
                <w:lang w:val="es-GT"/>
              </w:rPr>
              <w:t>Consultar el tablero de indicadores</w:t>
            </w:r>
          </w:p>
        </w:tc>
        <w:tc>
          <w:tcPr>
            <w:tcW w:w="2304" w:type="dxa"/>
          </w:tcPr>
          <w:p w14:paraId="0CC1BD7F" w14:textId="77777777" w:rsidR="003224C1" w:rsidRDefault="00000000">
            <w:pPr>
              <w:spacing w:after="0" w:line="252" w:lineRule="auto"/>
            </w:pPr>
            <w:r>
              <w:rPr>
                <w:sz w:val="18"/>
              </w:rPr>
              <w:t>CP-37</w:t>
            </w:r>
          </w:p>
        </w:tc>
        <w:tc>
          <w:tcPr>
            <w:tcW w:w="1440" w:type="dxa"/>
            <w:shd w:val="clear" w:color="auto" w:fill="EEF8F1"/>
          </w:tcPr>
          <w:p w14:paraId="7F8F577F" w14:textId="77777777" w:rsidR="003224C1" w:rsidRDefault="00000000">
            <w:pPr>
              <w:spacing w:after="0" w:line="252" w:lineRule="auto"/>
            </w:pPr>
            <w:r>
              <w:rPr>
                <w:color w:val="17663A"/>
                <w:sz w:val="18"/>
              </w:rPr>
              <w:t>Aprobado</w:t>
            </w:r>
          </w:p>
        </w:tc>
      </w:tr>
      <w:tr w:rsidR="003224C1" w14:paraId="6795E7EA" w14:textId="77777777">
        <w:trPr>
          <w:jc w:val="center"/>
        </w:trPr>
        <w:tc>
          <w:tcPr>
            <w:tcW w:w="1296" w:type="dxa"/>
          </w:tcPr>
          <w:p w14:paraId="1AB3125B" w14:textId="77777777" w:rsidR="003224C1" w:rsidRDefault="00000000">
            <w:pPr>
              <w:spacing w:after="0" w:line="252" w:lineRule="auto"/>
            </w:pPr>
            <w:r>
              <w:rPr>
                <w:sz w:val="18"/>
              </w:rPr>
              <w:t>SCRUM-54</w:t>
            </w:r>
          </w:p>
        </w:tc>
        <w:tc>
          <w:tcPr>
            <w:tcW w:w="4320" w:type="dxa"/>
          </w:tcPr>
          <w:p w14:paraId="62D3E70D" w14:textId="77777777" w:rsidR="003224C1" w:rsidRPr="00DB0809" w:rsidRDefault="00000000">
            <w:pPr>
              <w:spacing w:after="0" w:line="252" w:lineRule="auto"/>
              <w:rPr>
                <w:lang w:val="es-GT"/>
              </w:rPr>
            </w:pPr>
            <w:r w:rsidRPr="00DB0809">
              <w:rPr>
                <w:sz w:val="18"/>
                <w:lang w:val="es-GT"/>
              </w:rPr>
              <w:t>Revisar facturas y anular acreditaciones</w:t>
            </w:r>
          </w:p>
        </w:tc>
        <w:tc>
          <w:tcPr>
            <w:tcW w:w="2304" w:type="dxa"/>
          </w:tcPr>
          <w:p w14:paraId="7653CE30" w14:textId="77777777" w:rsidR="003224C1" w:rsidRDefault="00000000">
            <w:pPr>
              <w:spacing w:after="0" w:line="252" w:lineRule="auto"/>
            </w:pPr>
            <w:r>
              <w:rPr>
                <w:sz w:val="18"/>
              </w:rPr>
              <w:t>CP-24, CP-35, CP-38, CP-39</w:t>
            </w:r>
          </w:p>
        </w:tc>
        <w:tc>
          <w:tcPr>
            <w:tcW w:w="1440" w:type="dxa"/>
            <w:shd w:val="clear" w:color="auto" w:fill="EEF8F1"/>
          </w:tcPr>
          <w:p w14:paraId="0819F9EF" w14:textId="77777777" w:rsidR="003224C1" w:rsidRDefault="00000000">
            <w:pPr>
              <w:spacing w:after="0" w:line="252" w:lineRule="auto"/>
            </w:pPr>
            <w:r>
              <w:rPr>
                <w:color w:val="17663A"/>
                <w:sz w:val="18"/>
              </w:rPr>
              <w:t>Aprobado</w:t>
            </w:r>
          </w:p>
        </w:tc>
      </w:tr>
      <w:tr w:rsidR="003224C1" w14:paraId="373AF4C2" w14:textId="77777777">
        <w:trPr>
          <w:jc w:val="center"/>
        </w:trPr>
        <w:tc>
          <w:tcPr>
            <w:tcW w:w="1296" w:type="dxa"/>
          </w:tcPr>
          <w:p w14:paraId="7CEEEEA5" w14:textId="77777777" w:rsidR="003224C1" w:rsidRDefault="00000000">
            <w:pPr>
              <w:spacing w:after="0" w:line="252" w:lineRule="auto"/>
            </w:pPr>
            <w:r>
              <w:rPr>
                <w:sz w:val="18"/>
              </w:rPr>
              <w:t>SCRUM-57</w:t>
            </w:r>
          </w:p>
        </w:tc>
        <w:tc>
          <w:tcPr>
            <w:tcW w:w="4320" w:type="dxa"/>
          </w:tcPr>
          <w:p w14:paraId="75462CB2" w14:textId="77777777" w:rsidR="003224C1" w:rsidRDefault="00000000">
            <w:pPr>
              <w:spacing w:after="0" w:line="252" w:lineRule="auto"/>
            </w:pPr>
            <w:r>
              <w:rPr>
                <w:sz w:val="18"/>
              </w:rPr>
              <w:t>Verificar requerimientos no funcionales</w:t>
            </w:r>
          </w:p>
        </w:tc>
        <w:tc>
          <w:tcPr>
            <w:tcW w:w="2304" w:type="dxa"/>
          </w:tcPr>
          <w:p w14:paraId="202D9324" w14:textId="77777777" w:rsidR="003224C1" w:rsidRDefault="00000000">
            <w:pPr>
              <w:spacing w:after="0" w:line="252" w:lineRule="auto"/>
            </w:pPr>
            <w:r>
              <w:rPr>
                <w:sz w:val="18"/>
              </w:rPr>
              <w:t>CP-19, CP-40, CP-41</w:t>
            </w:r>
          </w:p>
        </w:tc>
        <w:tc>
          <w:tcPr>
            <w:tcW w:w="1440" w:type="dxa"/>
            <w:shd w:val="clear" w:color="auto" w:fill="EEF8F1"/>
          </w:tcPr>
          <w:p w14:paraId="0F7283E7" w14:textId="77777777" w:rsidR="003224C1" w:rsidRDefault="00000000">
            <w:pPr>
              <w:spacing w:after="0" w:line="252" w:lineRule="auto"/>
            </w:pPr>
            <w:r>
              <w:rPr>
                <w:color w:val="17663A"/>
                <w:sz w:val="18"/>
              </w:rPr>
              <w:t>Aprobado</w:t>
            </w:r>
          </w:p>
        </w:tc>
      </w:tr>
    </w:tbl>
    <w:p w14:paraId="6BCC8706" w14:textId="77777777" w:rsidR="003224C1" w:rsidRDefault="003224C1">
      <w:pPr>
        <w:spacing w:after="40"/>
      </w:pPr>
    </w:p>
    <w:p w14:paraId="2064D523" w14:textId="77777777" w:rsidR="003224C1" w:rsidRPr="00DB0809" w:rsidRDefault="00000000">
      <w:pPr>
        <w:rPr>
          <w:lang w:val="es-GT"/>
        </w:rPr>
      </w:pPr>
      <w:r w:rsidRPr="00DB0809">
        <w:rPr>
          <w:lang w:val="es-GT"/>
        </w:rPr>
        <w:t xml:space="preserve">16 de 16 historias aprobadas, con 41 de 41 casos de prueba aprobados. Pruebas automatizadas: 56 de 56 unitarias (Jest), 5 de 5 de extremo a extremo (Cypress) y prueba de carga con </w:t>
      </w:r>
      <w:proofErr w:type="spellStart"/>
      <w:r w:rsidRPr="00DB0809">
        <w:rPr>
          <w:lang w:val="es-GT"/>
        </w:rPr>
        <w:t>JMeter</w:t>
      </w:r>
      <w:proofErr w:type="spellEnd"/>
      <w:r w:rsidRPr="00DB0809">
        <w:rPr>
          <w:lang w:val="es-GT"/>
        </w:rPr>
        <w:t xml:space="preserve"> (1.1 s de promedio y 1.8 s de percentil 95, frente a una meta de 15 s).</w:t>
      </w:r>
    </w:p>
    <w:p w14:paraId="57515F2E" w14:textId="77777777" w:rsidR="003224C1" w:rsidRPr="00DB0809" w:rsidRDefault="00000000">
      <w:pPr>
        <w:pStyle w:val="Heading2"/>
        <w:rPr>
          <w:lang w:val="es-GT"/>
        </w:rPr>
      </w:pPr>
      <w:r w:rsidRPr="00DB0809">
        <w:rPr>
          <w:lang w:val="es-GT"/>
        </w:rPr>
        <w:t>5.2 Criterios de aceptación de SCRUM-60</w:t>
      </w:r>
    </w:p>
    <w:tbl>
      <w:tblPr>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ayout w:type="fixed"/>
        <w:tblLook w:val="04A0" w:firstRow="1" w:lastRow="0" w:firstColumn="1" w:lastColumn="0" w:noHBand="0" w:noVBand="1"/>
      </w:tblPr>
      <w:tblGrid>
        <w:gridCol w:w="3744"/>
        <w:gridCol w:w="3456"/>
        <w:gridCol w:w="2160"/>
      </w:tblGrid>
      <w:tr w:rsidR="003224C1" w14:paraId="5D588BBD" w14:textId="77777777">
        <w:trPr>
          <w:jc w:val="center"/>
        </w:trPr>
        <w:tc>
          <w:tcPr>
            <w:tcW w:w="3744" w:type="dxa"/>
            <w:shd w:val="clear" w:color="auto" w:fill="EEF1F5"/>
          </w:tcPr>
          <w:p w14:paraId="67BD3BC7" w14:textId="77777777" w:rsidR="003224C1" w:rsidRDefault="00000000">
            <w:pPr>
              <w:spacing w:after="0" w:line="252" w:lineRule="auto"/>
            </w:pPr>
            <w:proofErr w:type="spellStart"/>
            <w:r>
              <w:rPr>
                <w:b/>
                <w:sz w:val="19"/>
              </w:rPr>
              <w:t>Criterio</w:t>
            </w:r>
            <w:proofErr w:type="spellEnd"/>
          </w:p>
        </w:tc>
        <w:tc>
          <w:tcPr>
            <w:tcW w:w="3456" w:type="dxa"/>
            <w:shd w:val="clear" w:color="auto" w:fill="EEF1F5"/>
          </w:tcPr>
          <w:p w14:paraId="61AB39DA" w14:textId="77777777" w:rsidR="003224C1" w:rsidRDefault="00000000">
            <w:pPr>
              <w:spacing w:after="0" w:line="252" w:lineRule="auto"/>
            </w:pPr>
            <w:r>
              <w:rPr>
                <w:b/>
                <w:sz w:val="19"/>
              </w:rPr>
              <w:t>Evidencia</w:t>
            </w:r>
          </w:p>
        </w:tc>
        <w:tc>
          <w:tcPr>
            <w:tcW w:w="2160" w:type="dxa"/>
            <w:shd w:val="clear" w:color="auto" w:fill="EEF1F5"/>
          </w:tcPr>
          <w:p w14:paraId="00D74401" w14:textId="77777777" w:rsidR="003224C1" w:rsidRDefault="00000000">
            <w:pPr>
              <w:spacing w:after="0" w:line="252" w:lineRule="auto"/>
            </w:pPr>
            <w:r>
              <w:rPr>
                <w:b/>
                <w:sz w:val="19"/>
              </w:rPr>
              <w:t>Cumple</w:t>
            </w:r>
          </w:p>
        </w:tc>
      </w:tr>
      <w:tr w:rsidR="003224C1" w:rsidRPr="00DB0809" w14:paraId="738F573D" w14:textId="77777777">
        <w:trPr>
          <w:jc w:val="center"/>
        </w:trPr>
        <w:tc>
          <w:tcPr>
            <w:tcW w:w="3744" w:type="dxa"/>
          </w:tcPr>
          <w:p w14:paraId="28F5C667" w14:textId="77777777" w:rsidR="003224C1" w:rsidRPr="00DB0809" w:rsidRDefault="00000000">
            <w:pPr>
              <w:spacing w:after="0" w:line="252" w:lineRule="auto"/>
              <w:rPr>
                <w:lang w:val="es-GT"/>
              </w:rPr>
            </w:pPr>
            <w:r w:rsidRPr="00DB0809">
              <w:rPr>
                <w:sz w:val="19"/>
                <w:lang w:val="es-GT"/>
              </w:rPr>
              <w:t>Los casos de prioridad alta se repiten sobre la versión desplegada y todos pasan</w:t>
            </w:r>
          </w:p>
        </w:tc>
        <w:tc>
          <w:tcPr>
            <w:tcW w:w="3456" w:type="dxa"/>
          </w:tcPr>
          <w:p w14:paraId="77C91C34" w14:textId="77777777" w:rsidR="003224C1" w:rsidRPr="00DB0809" w:rsidRDefault="00000000">
            <w:pPr>
              <w:spacing w:after="0" w:line="252" w:lineRule="auto"/>
              <w:rPr>
                <w:lang w:val="es-GT"/>
              </w:rPr>
            </w:pPr>
            <w:r w:rsidRPr="00DB0809">
              <w:rPr>
                <w:sz w:val="19"/>
                <w:lang w:val="es-GT"/>
              </w:rPr>
              <w:t>Secciones 3.1 a 3.3 (automatizado) y 3.5 (manual)</w:t>
            </w:r>
          </w:p>
        </w:tc>
        <w:tc>
          <w:tcPr>
            <w:tcW w:w="2160" w:type="dxa"/>
          </w:tcPr>
          <w:p w14:paraId="794BFF55" w14:textId="77777777" w:rsidR="003224C1" w:rsidRPr="00DB0809" w:rsidRDefault="00000000">
            <w:pPr>
              <w:spacing w:after="0" w:line="252" w:lineRule="auto"/>
              <w:rPr>
                <w:lang w:val="es-GT"/>
              </w:rPr>
            </w:pPr>
            <w:r w:rsidRPr="00DB0809">
              <w:rPr>
                <w:b/>
                <w:color w:val="8A5A00"/>
                <w:sz w:val="19"/>
                <w:lang w:val="es-GT"/>
              </w:rPr>
              <w:t>Sí, al completar la sección 3.5</w:t>
            </w:r>
          </w:p>
        </w:tc>
      </w:tr>
      <w:tr w:rsidR="003224C1" w14:paraId="1099A766" w14:textId="77777777">
        <w:trPr>
          <w:jc w:val="center"/>
        </w:trPr>
        <w:tc>
          <w:tcPr>
            <w:tcW w:w="3744" w:type="dxa"/>
          </w:tcPr>
          <w:p w14:paraId="5D12A6A2" w14:textId="77777777" w:rsidR="003224C1" w:rsidRPr="00DB0809" w:rsidRDefault="00000000">
            <w:pPr>
              <w:spacing w:after="0" w:line="252" w:lineRule="auto"/>
              <w:rPr>
                <w:lang w:val="es-GT"/>
              </w:rPr>
            </w:pPr>
            <w:r w:rsidRPr="00DB0809">
              <w:rPr>
                <w:sz w:val="19"/>
                <w:lang w:val="es-GT"/>
              </w:rPr>
              <w:t>No quedan defectos críticos ni altos abiertos</w:t>
            </w:r>
          </w:p>
        </w:tc>
        <w:tc>
          <w:tcPr>
            <w:tcW w:w="3456" w:type="dxa"/>
          </w:tcPr>
          <w:p w14:paraId="2F8F8F36" w14:textId="77777777" w:rsidR="003224C1" w:rsidRDefault="00000000">
            <w:pPr>
              <w:spacing w:after="0" w:line="252" w:lineRule="auto"/>
            </w:pPr>
            <w:proofErr w:type="spellStart"/>
            <w:r>
              <w:rPr>
                <w:sz w:val="19"/>
              </w:rPr>
              <w:t>Sección</w:t>
            </w:r>
            <w:proofErr w:type="spellEnd"/>
            <w:r>
              <w:rPr>
                <w:sz w:val="19"/>
              </w:rPr>
              <w:t xml:space="preserve"> 4</w:t>
            </w:r>
          </w:p>
        </w:tc>
        <w:tc>
          <w:tcPr>
            <w:tcW w:w="2160" w:type="dxa"/>
            <w:shd w:val="clear" w:color="auto" w:fill="EEF8F1"/>
          </w:tcPr>
          <w:p w14:paraId="3175D5D9" w14:textId="77777777" w:rsidR="003224C1" w:rsidRDefault="00000000">
            <w:pPr>
              <w:spacing w:after="0" w:line="252" w:lineRule="auto"/>
            </w:pPr>
            <w:r>
              <w:rPr>
                <w:color w:val="17663A"/>
                <w:sz w:val="19"/>
              </w:rPr>
              <w:t>Sí</w:t>
            </w:r>
          </w:p>
        </w:tc>
      </w:tr>
      <w:tr w:rsidR="003224C1" w14:paraId="11EA4A70" w14:textId="77777777">
        <w:trPr>
          <w:jc w:val="center"/>
        </w:trPr>
        <w:tc>
          <w:tcPr>
            <w:tcW w:w="3744" w:type="dxa"/>
          </w:tcPr>
          <w:p w14:paraId="71B7A50E" w14:textId="77777777" w:rsidR="003224C1" w:rsidRPr="00DB0809" w:rsidRDefault="00000000">
            <w:pPr>
              <w:spacing w:after="0" w:line="252" w:lineRule="auto"/>
              <w:rPr>
                <w:lang w:val="es-GT"/>
              </w:rPr>
            </w:pPr>
            <w:r w:rsidRPr="00DB0809">
              <w:rPr>
                <w:sz w:val="19"/>
                <w:lang w:val="es-GT"/>
              </w:rPr>
              <w:t>La evidencia se adjunta: capturas, respuestas de la API y registro de compilación</w:t>
            </w:r>
          </w:p>
        </w:tc>
        <w:tc>
          <w:tcPr>
            <w:tcW w:w="3456" w:type="dxa"/>
          </w:tcPr>
          <w:p w14:paraId="2D440259" w14:textId="77777777" w:rsidR="003224C1" w:rsidRDefault="00000000">
            <w:pPr>
              <w:spacing w:after="0" w:line="252" w:lineRule="auto"/>
            </w:pPr>
            <w:proofErr w:type="spellStart"/>
            <w:r>
              <w:rPr>
                <w:sz w:val="19"/>
              </w:rPr>
              <w:t>Secciones</w:t>
            </w:r>
            <w:proofErr w:type="spellEnd"/>
            <w:r>
              <w:rPr>
                <w:sz w:val="19"/>
              </w:rPr>
              <w:t xml:space="preserve"> 3.3, 3.4 y 3.5</w:t>
            </w:r>
          </w:p>
        </w:tc>
        <w:tc>
          <w:tcPr>
            <w:tcW w:w="2160" w:type="dxa"/>
            <w:shd w:val="clear" w:color="auto" w:fill="EEF8F1"/>
          </w:tcPr>
          <w:p w14:paraId="251AD857" w14:textId="77777777" w:rsidR="003224C1" w:rsidRDefault="00000000">
            <w:pPr>
              <w:spacing w:after="0" w:line="252" w:lineRule="auto"/>
            </w:pPr>
            <w:r>
              <w:rPr>
                <w:color w:val="17663A"/>
                <w:sz w:val="19"/>
              </w:rPr>
              <w:t>Sí</w:t>
            </w:r>
          </w:p>
        </w:tc>
      </w:tr>
      <w:tr w:rsidR="003224C1" w14:paraId="0214DC03" w14:textId="77777777">
        <w:trPr>
          <w:jc w:val="center"/>
        </w:trPr>
        <w:tc>
          <w:tcPr>
            <w:tcW w:w="3744" w:type="dxa"/>
          </w:tcPr>
          <w:p w14:paraId="64367371" w14:textId="77777777" w:rsidR="003224C1" w:rsidRPr="00DB0809" w:rsidRDefault="00000000">
            <w:pPr>
              <w:spacing w:after="0" w:line="252" w:lineRule="auto"/>
              <w:rPr>
                <w:lang w:val="es-GT"/>
              </w:rPr>
            </w:pPr>
            <w:r w:rsidRPr="00DB0809">
              <w:rPr>
                <w:sz w:val="19"/>
                <w:lang w:val="es-GT"/>
              </w:rPr>
              <w:t>El acta queda revisada por los responsables del proyecto</w:t>
            </w:r>
          </w:p>
        </w:tc>
        <w:tc>
          <w:tcPr>
            <w:tcW w:w="3456" w:type="dxa"/>
          </w:tcPr>
          <w:p w14:paraId="17F79E34" w14:textId="77777777" w:rsidR="003224C1" w:rsidRDefault="00000000">
            <w:pPr>
              <w:spacing w:after="0" w:line="252" w:lineRule="auto"/>
            </w:pPr>
            <w:proofErr w:type="spellStart"/>
            <w:r>
              <w:rPr>
                <w:sz w:val="19"/>
              </w:rPr>
              <w:t>Firmas</w:t>
            </w:r>
            <w:proofErr w:type="spellEnd"/>
            <w:r>
              <w:rPr>
                <w:sz w:val="19"/>
              </w:rPr>
              <w:t xml:space="preserve"> de la </w:t>
            </w:r>
            <w:proofErr w:type="spellStart"/>
            <w:r>
              <w:rPr>
                <w:sz w:val="19"/>
              </w:rPr>
              <w:t>sección</w:t>
            </w:r>
            <w:proofErr w:type="spellEnd"/>
            <w:r>
              <w:rPr>
                <w:sz w:val="19"/>
              </w:rPr>
              <w:t xml:space="preserve"> 5.4</w:t>
            </w:r>
          </w:p>
        </w:tc>
        <w:tc>
          <w:tcPr>
            <w:tcW w:w="2160" w:type="dxa"/>
          </w:tcPr>
          <w:p w14:paraId="117CF6CD" w14:textId="77777777" w:rsidR="003224C1" w:rsidRDefault="00000000">
            <w:pPr>
              <w:spacing w:after="0" w:line="252" w:lineRule="auto"/>
            </w:pPr>
            <w:r>
              <w:rPr>
                <w:b/>
                <w:color w:val="8A5A00"/>
                <w:sz w:val="19"/>
              </w:rPr>
              <w:t>Al firmar</w:t>
            </w:r>
          </w:p>
        </w:tc>
      </w:tr>
    </w:tbl>
    <w:p w14:paraId="754901C7" w14:textId="77777777" w:rsidR="003224C1" w:rsidRDefault="003224C1">
      <w:pPr>
        <w:spacing w:after="40"/>
      </w:pPr>
    </w:p>
    <w:p w14:paraId="0CD63353" w14:textId="77777777" w:rsidR="003224C1" w:rsidRDefault="00000000">
      <w:pPr>
        <w:pStyle w:val="Heading2"/>
      </w:pPr>
      <w:r>
        <w:t>5.3 Decisión</w:t>
      </w:r>
    </w:p>
    <w:p w14:paraId="107B9D4B" w14:textId="77777777" w:rsidR="003224C1" w:rsidRPr="00DB0809" w:rsidRDefault="00000000">
      <w:pPr>
        <w:rPr>
          <w:lang w:val="es-GT"/>
        </w:rPr>
      </w:pPr>
      <w:r w:rsidRPr="00DB0809">
        <w:rPr>
          <w:lang w:val="es-GT"/>
        </w:rPr>
        <w:t xml:space="preserve">Con base en los resultados de este documento, el sistema se </w:t>
      </w:r>
      <w:r w:rsidRPr="00DB0809">
        <w:rPr>
          <w:b/>
          <w:lang w:val="es-GT"/>
        </w:rPr>
        <w:t>acepta</w:t>
      </w:r>
      <w:r w:rsidRPr="00DB0809">
        <w:rPr>
          <w:lang w:val="es-GT"/>
        </w:rPr>
        <w:t xml:space="preserve"> para su operación. Las dos observaciones que quedan en la sección 4.2 son limitaciones aceptadas que no impiden su uso.</w:t>
      </w:r>
    </w:p>
    <w:p w14:paraId="714E0B2D" w14:textId="77777777" w:rsidR="003224C1" w:rsidRDefault="00000000">
      <w:pPr>
        <w:pStyle w:val="Heading2"/>
      </w:pPr>
      <w:r>
        <w:lastRenderedPageBreak/>
        <w:t xml:space="preserve">5.4 </w:t>
      </w:r>
      <w:proofErr w:type="spellStart"/>
      <w:r>
        <w:t>Revisión</w:t>
      </w:r>
      <w:proofErr w:type="spellEnd"/>
      <w:r>
        <w:t xml:space="preserve"> y </w:t>
      </w:r>
      <w:proofErr w:type="spellStart"/>
      <w:r>
        <w:t>firmas</w:t>
      </w:r>
      <w:proofErr w:type="spellEnd"/>
    </w:p>
    <w:tbl>
      <w:tblPr>
        <w:tblW w:w="0" w:type="auto"/>
        <w:jc w:val="center"/>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Layout w:type="fixed"/>
        <w:tblLook w:val="04A0" w:firstRow="1" w:lastRow="0" w:firstColumn="1" w:lastColumn="0" w:noHBand="0" w:noVBand="1"/>
      </w:tblPr>
      <w:tblGrid>
        <w:gridCol w:w="2016"/>
        <w:gridCol w:w="2880"/>
        <w:gridCol w:w="2880"/>
      </w:tblGrid>
      <w:tr w:rsidR="00DB0809" w14:paraId="230D36C1" w14:textId="77777777">
        <w:trPr>
          <w:jc w:val="center"/>
        </w:trPr>
        <w:tc>
          <w:tcPr>
            <w:tcW w:w="2016" w:type="dxa"/>
            <w:shd w:val="clear" w:color="auto" w:fill="EEF1F5"/>
          </w:tcPr>
          <w:p w14:paraId="5A0FC1BF" w14:textId="77777777" w:rsidR="00DB0809" w:rsidRDefault="00DB0809">
            <w:pPr>
              <w:spacing w:after="0" w:line="252" w:lineRule="auto"/>
            </w:pPr>
            <w:r>
              <w:rPr>
                <w:b/>
                <w:sz w:val="20"/>
              </w:rPr>
              <w:t>Rol</w:t>
            </w:r>
          </w:p>
        </w:tc>
        <w:tc>
          <w:tcPr>
            <w:tcW w:w="2880" w:type="dxa"/>
            <w:shd w:val="clear" w:color="auto" w:fill="EEF1F5"/>
          </w:tcPr>
          <w:p w14:paraId="298894BB" w14:textId="77777777" w:rsidR="00DB0809" w:rsidRDefault="00DB0809">
            <w:pPr>
              <w:spacing w:after="0" w:line="252" w:lineRule="auto"/>
            </w:pPr>
            <w:r>
              <w:rPr>
                <w:b/>
                <w:sz w:val="20"/>
              </w:rPr>
              <w:t>Nombre</w:t>
            </w:r>
          </w:p>
        </w:tc>
        <w:tc>
          <w:tcPr>
            <w:tcW w:w="2880" w:type="dxa"/>
            <w:shd w:val="clear" w:color="auto" w:fill="EEF1F5"/>
          </w:tcPr>
          <w:p w14:paraId="77BE8353" w14:textId="77777777" w:rsidR="00DB0809" w:rsidRDefault="00DB0809">
            <w:pPr>
              <w:spacing w:after="0" w:line="252" w:lineRule="auto"/>
            </w:pPr>
            <w:r>
              <w:rPr>
                <w:b/>
                <w:sz w:val="20"/>
              </w:rPr>
              <w:t>Firma</w:t>
            </w:r>
          </w:p>
        </w:tc>
      </w:tr>
      <w:tr w:rsidR="00DB0809" w14:paraId="6D007DD9" w14:textId="77777777">
        <w:trPr>
          <w:jc w:val="center"/>
        </w:trPr>
        <w:tc>
          <w:tcPr>
            <w:tcW w:w="2016" w:type="dxa"/>
          </w:tcPr>
          <w:p w14:paraId="4CFA568A" w14:textId="77777777" w:rsidR="00DB0809" w:rsidRDefault="00DB0809">
            <w:pPr>
              <w:spacing w:after="0" w:line="252" w:lineRule="auto"/>
            </w:pPr>
            <w:r>
              <w:rPr>
                <w:sz w:val="20"/>
              </w:rPr>
              <w:t>Product Owner</w:t>
            </w:r>
          </w:p>
        </w:tc>
        <w:tc>
          <w:tcPr>
            <w:tcW w:w="2880" w:type="dxa"/>
          </w:tcPr>
          <w:p w14:paraId="3AD6D076" w14:textId="77777777" w:rsidR="00DB0809" w:rsidRDefault="00DB0809">
            <w:pPr>
              <w:spacing w:after="0" w:line="252" w:lineRule="auto"/>
            </w:pPr>
            <w:r>
              <w:rPr>
                <w:sz w:val="20"/>
              </w:rPr>
              <w:t>Alejandro Velásquez</w:t>
            </w:r>
          </w:p>
        </w:tc>
        <w:tc>
          <w:tcPr>
            <w:tcW w:w="2880" w:type="dxa"/>
          </w:tcPr>
          <w:p w14:paraId="5E082106" w14:textId="77777777" w:rsidR="00DB0809" w:rsidRDefault="00DB0809">
            <w:pPr>
              <w:spacing w:after="0" w:line="252" w:lineRule="auto"/>
            </w:pPr>
          </w:p>
        </w:tc>
      </w:tr>
      <w:tr w:rsidR="00DB0809" w14:paraId="76D819A9" w14:textId="77777777">
        <w:trPr>
          <w:jc w:val="center"/>
        </w:trPr>
        <w:tc>
          <w:tcPr>
            <w:tcW w:w="2016" w:type="dxa"/>
          </w:tcPr>
          <w:p w14:paraId="46E8E5A4" w14:textId="77777777" w:rsidR="00DB0809" w:rsidRDefault="00DB0809">
            <w:pPr>
              <w:spacing w:after="0" w:line="252" w:lineRule="auto"/>
            </w:pPr>
            <w:r>
              <w:rPr>
                <w:sz w:val="20"/>
              </w:rPr>
              <w:t>Scrum Master</w:t>
            </w:r>
          </w:p>
        </w:tc>
        <w:tc>
          <w:tcPr>
            <w:tcW w:w="2880" w:type="dxa"/>
          </w:tcPr>
          <w:p w14:paraId="6FBEAF80" w14:textId="77777777" w:rsidR="00DB0809" w:rsidRDefault="00DB0809">
            <w:pPr>
              <w:spacing w:after="0" w:line="252" w:lineRule="auto"/>
            </w:pPr>
            <w:r>
              <w:rPr>
                <w:sz w:val="20"/>
              </w:rPr>
              <w:t>Alvaro Flores</w:t>
            </w:r>
          </w:p>
        </w:tc>
        <w:tc>
          <w:tcPr>
            <w:tcW w:w="2880" w:type="dxa"/>
          </w:tcPr>
          <w:p w14:paraId="015FA310" w14:textId="77777777" w:rsidR="00DB0809" w:rsidRDefault="00DB0809">
            <w:pPr>
              <w:spacing w:after="0" w:line="252" w:lineRule="auto"/>
            </w:pPr>
          </w:p>
        </w:tc>
      </w:tr>
      <w:tr w:rsidR="00DB0809" w14:paraId="38692FCB" w14:textId="77777777">
        <w:trPr>
          <w:jc w:val="center"/>
        </w:trPr>
        <w:tc>
          <w:tcPr>
            <w:tcW w:w="2016" w:type="dxa"/>
          </w:tcPr>
          <w:p w14:paraId="5B5D606E" w14:textId="77777777" w:rsidR="00DB0809" w:rsidRDefault="00DB0809">
            <w:pPr>
              <w:spacing w:after="0" w:line="252" w:lineRule="auto"/>
            </w:pPr>
            <w:r>
              <w:rPr>
                <w:sz w:val="20"/>
              </w:rPr>
              <w:t>SQA</w:t>
            </w:r>
          </w:p>
        </w:tc>
        <w:tc>
          <w:tcPr>
            <w:tcW w:w="2880" w:type="dxa"/>
          </w:tcPr>
          <w:p w14:paraId="28493581" w14:textId="77777777" w:rsidR="00DB0809" w:rsidRDefault="00DB0809">
            <w:pPr>
              <w:spacing w:after="0" w:line="252" w:lineRule="auto"/>
            </w:pPr>
            <w:r>
              <w:rPr>
                <w:sz w:val="20"/>
              </w:rPr>
              <w:t>Abel Sánchez</w:t>
            </w:r>
          </w:p>
        </w:tc>
        <w:tc>
          <w:tcPr>
            <w:tcW w:w="2880" w:type="dxa"/>
          </w:tcPr>
          <w:p w14:paraId="1B964BAA" w14:textId="77777777" w:rsidR="00DB0809" w:rsidRDefault="00DB0809">
            <w:pPr>
              <w:spacing w:after="0" w:line="252" w:lineRule="auto"/>
            </w:pPr>
          </w:p>
        </w:tc>
      </w:tr>
      <w:tr w:rsidR="00DB0809" w14:paraId="2F4BFB29" w14:textId="77777777">
        <w:trPr>
          <w:jc w:val="center"/>
        </w:trPr>
        <w:tc>
          <w:tcPr>
            <w:tcW w:w="2016" w:type="dxa"/>
          </w:tcPr>
          <w:p w14:paraId="365B5896" w14:textId="77777777" w:rsidR="00DB0809" w:rsidRDefault="00DB0809">
            <w:pPr>
              <w:spacing w:after="0" w:line="252" w:lineRule="auto"/>
            </w:pPr>
            <w:r>
              <w:rPr>
                <w:sz w:val="20"/>
              </w:rPr>
              <w:t>QA</w:t>
            </w:r>
          </w:p>
        </w:tc>
        <w:tc>
          <w:tcPr>
            <w:tcW w:w="2880" w:type="dxa"/>
          </w:tcPr>
          <w:p w14:paraId="69624429" w14:textId="77777777" w:rsidR="00DB0809" w:rsidRDefault="00DB0809">
            <w:pPr>
              <w:spacing w:after="0" w:line="252" w:lineRule="auto"/>
            </w:pPr>
            <w:r>
              <w:rPr>
                <w:sz w:val="20"/>
              </w:rPr>
              <w:t>Josué Salazar</w:t>
            </w:r>
          </w:p>
        </w:tc>
        <w:tc>
          <w:tcPr>
            <w:tcW w:w="2880" w:type="dxa"/>
          </w:tcPr>
          <w:p w14:paraId="79DDD8A5" w14:textId="77777777" w:rsidR="00DB0809" w:rsidRDefault="00DB0809">
            <w:pPr>
              <w:spacing w:after="0" w:line="252" w:lineRule="auto"/>
            </w:pPr>
          </w:p>
        </w:tc>
      </w:tr>
    </w:tbl>
    <w:p w14:paraId="3041025C" w14:textId="77777777" w:rsidR="003224C1" w:rsidRDefault="003224C1">
      <w:pPr>
        <w:spacing w:after="40"/>
      </w:pPr>
    </w:p>
    <w:p w14:paraId="49046308" w14:textId="77777777" w:rsidR="003224C1" w:rsidRDefault="00000000">
      <w:pPr>
        <w:pStyle w:val="Heading1"/>
        <w:pBdr>
          <w:bottom w:val="single" w:sz="12" w:space="2" w:color="1F5FBF"/>
        </w:pBdr>
      </w:pPr>
      <w:r>
        <w:t>6. Recomendaciones de mejora continua</w:t>
      </w:r>
    </w:p>
    <w:p w14:paraId="4857FB0E" w14:textId="77777777" w:rsidR="003224C1" w:rsidRPr="00DB0809" w:rsidRDefault="00000000">
      <w:pPr>
        <w:pStyle w:val="ListBullet"/>
        <w:rPr>
          <w:lang w:val="es-GT"/>
        </w:rPr>
      </w:pPr>
      <w:r w:rsidRPr="00DB0809">
        <w:rPr>
          <w:lang w:val="es-GT"/>
        </w:rPr>
        <w:t xml:space="preserve">Ejecutar </w:t>
      </w:r>
      <w:proofErr w:type="spellStart"/>
      <w:r w:rsidRPr="00DB0809">
        <w:rPr>
          <w:rFonts w:ascii="Consolas" w:hAnsi="Consolas"/>
          <w:sz w:val="19"/>
          <w:lang w:val="es-GT"/>
        </w:rPr>
        <w:t>pnpm</w:t>
      </w:r>
      <w:proofErr w:type="spellEnd"/>
      <w:r w:rsidRPr="00DB0809">
        <w:rPr>
          <w:rFonts w:ascii="Consolas" w:hAnsi="Consolas"/>
          <w:sz w:val="19"/>
          <w:lang w:val="es-GT"/>
        </w:rPr>
        <w:t xml:space="preserve"> </w:t>
      </w:r>
      <w:proofErr w:type="spellStart"/>
      <w:r w:rsidRPr="00DB0809">
        <w:rPr>
          <w:rFonts w:ascii="Consolas" w:hAnsi="Consolas"/>
          <w:sz w:val="19"/>
          <w:lang w:val="es-GT"/>
        </w:rPr>
        <w:t>qa</w:t>
      </w:r>
      <w:proofErr w:type="spellEnd"/>
      <w:r w:rsidRPr="00DB0809">
        <w:rPr>
          <w:lang w:val="es-GT"/>
        </w:rPr>
        <w:t xml:space="preserve"> (Jest y Cypress) antes de cada despliegue y repetir esta regresión al cambiar la lectura de comprobantes.</w:t>
      </w:r>
    </w:p>
    <w:p w14:paraId="7247170F" w14:textId="77777777" w:rsidR="003224C1" w:rsidRPr="00DB0809" w:rsidRDefault="00000000">
      <w:pPr>
        <w:pStyle w:val="ListBullet"/>
        <w:rPr>
          <w:lang w:val="es-GT"/>
        </w:rPr>
      </w:pPr>
      <w:r w:rsidRPr="00DB0809">
        <w:rPr>
          <w:lang w:val="es-GT"/>
        </w:rPr>
        <w:t xml:space="preserve">Agregar al repositorio las suites de Jest, Cypress y </w:t>
      </w:r>
      <w:proofErr w:type="spellStart"/>
      <w:r w:rsidRPr="00DB0809">
        <w:rPr>
          <w:lang w:val="es-GT"/>
        </w:rPr>
        <w:t>JMeter</w:t>
      </w:r>
      <w:proofErr w:type="spellEnd"/>
      <w:r w:rsidRPr="00DB0809">
        <w:rPr>
          <w:lang w:val="es-GT"/>
        </w:rPr>
        <w:t>, para que cualquier integrante pueda ejecutarlas.</w:t>
      </w:r>
    </w:p>
    <w:p w14:paraId="2C4C8586" w14:textId="77777777" w:rsidR="003224C1" w:rsidRPr="00DB0809" w:rsidRDefault="00000000">
      <w:pPr>
        <w:pStyle w:val="ListBullet"/>
        <w:rPr>
          <w:lang w:val="es-GT"/>
        </w:rPr>
      </w:pPr>
      <w:r w:rsidRPr="00DB0809">
        <w:rPr>
          <w:lang w:val="es-GT"/>
        </w:rPr>
        <w:t>Medir la tasa de rechazo por punto de venta y por tipo de teléfono, para detectar si la calidad de las fotos desfavorece a algún grupo.</w:t>
      </w:r>
    </w:p>
    <w:p w14:paraId="0EAB2EE3" w14:textId="77777777" w:rsidR="003224C1" w:rsidRPr="00DB0809" w:rsidRDefault="00000000">
      <w:pPr>
        <w:pStyle w:val="ListBullet"/>
        <w:rPr>
          <w:lang w:val="es-GT"/>
        </w:rPr>
      </w:pPr>
      <w:r w:rsidRPr="00DB0809">
        <w:rPr>
          <w:lang w:val="es-GT"/>
        </w:rPr>
        <w:t>Dividir el paquete del cliente para reducir su tamaño y el tiempo de carga en teléfonos con datos móviles.</w:t>
      </w:r>
    </w:p>
    <w:sectPr w:rsidR="003224C1" w:rsidRPr="00DB0809" w:rsidSect="0003461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31C7A" w14:textId="77777777" w:rsidR="00D665AB" w:rsidRDefault="00D665AB">
      <w:pPr>
        <w:spacing w:after="0" w:line="240" w:lineRule="auto"/>
      </w:pPr>
      <w:r>
        <w:separator/>
      </w:r>
    </w:p>
  </w:endnote>
  <w:endnote w:type="continuationSeparator" w:id="0">
    <w:p w14:paraId="4DF291FF" w14:textId="77777777" w:rsidR="00D665AB" w:rsidRDefault="00D66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1C11D" w14:textId="77777777" w:rsidR="003224C1" w:rsidRDefault="003224C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C8729" w14:textId="77777777" w:rsidR="003224C1" w:rsidRDefault="00000000">
    <w:pPr>
      <w:pStyle w:val="Footer"/>
      <w:jc w:val="center"/>
    </w:pPr>
    <w:r>
      <w:rPr>
        <w:color w:val="5B6475"/>
        <w:sz w:val="18"/>
      </w:rPr>
      <w:fldChar w:fldCharType="begin"/>
    </w:r>
    <w:r>
      <w:rPr>
        <w:color w:val="5B6475"/>
        <w:sz w:val="18"/>
      </w:rPr>
      <w:instrText>PAGE</w:instrText>
    </w:r>
    <w:r w:rsidR="00DB0809">
      <w:rPr>
        <w:color w:val="5B6475"/>
        <w:sz w:val="18"/>
      </w:rPr>
      <w:fldChar w:fldCharType="separate"/>
    </w:r>
    <w:r w:rsidR="00DB0809">
      <w:rPr>
        <w:noProof/>
        <w:color w:val="5B6475"/>
        <w:sz w:val="18"/>
      </w:rPr>
      <w:t>2</w:t>
    </w:r>
    <w:r>
      <w:rPr>
        <w:color w:val="5B647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EC744" w14:textId="77777777" w:rsidR="00D665AB" w:rsidRDefault="00D665AB">
      <w:pPr>
        <w:spacing w:after="0" w:line="240" w:lineRule="auto"/>
      </w:pPr>
      <w:r>
        <w:separator/>
      </w:r>
    </w:p>
  </w:footnote>
  <w:footnote w:type="continuationSeparator" w:id="0">
    <w:p w14:paraId="4DD948FA" w14:textId="77777777" w:rsidR="00D665AB" w:rsidRDefault="00D665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7711157">
    <w:abstractNumId w:val="8"/>
  </w:num>
  <w:num w:numId="2" w16cid:durableId="1818913640">
    <w:abstractNumId w:val="6"/>
  </w:num>
  <w:num w:numId="3" w16cid:durableId="615865858">
    <w:abstractNumId w:val="5"/>
  </w:num>
  <w:num w:numId="4" w16cid:durableId="1166434476">
    <w:abstractNumId w:val="4"/>
  </w:num>
  <w:num w:numId="5" w16cid:durableId="1026249590">
    <w:abstractNumId w:val="7"/>
  </w:num>
  <w:num w:numId="6" w16cid:durableId="1342851765">
    <w:abstractNumId w:val="3"/>
  </w:num>
  <w:num w:numId="7" w16cid:durableId="1638291250">
    <w:abstractNumId w:val="2"/>
  </w:num>
  <w:num w:numId="8" w16cid:durableId="1997879115">
    <w:abstractNumId w:val="1"/>
  </w:num>
  <w:num w:numId="9" w16cid:durableId="788863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574"/>
    <w:rsid w:val="00034616"/>
    <w:rsid w:val="0006063C"/>
    <w:rsid w:val="0015074B"/>
    <w:rsid w:val="0029639D"/>
    <w:rsid w:val="003224C1"/>
    <w:rsid w:val="00326F90"/>
    <w:rsid w:val="00AA1D8D"/>
    <w:rsid w:val="00B47730"/>
    <w:rsid w:val="00CB0664"/>
    <w:rsid w:val="00D665AB"/>
    <w:rsid w:val="00DB08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0936EC"/>
  <w14:defaultImageDpi w14:val="300"/>
  <w15:docId w15:val="{92321276-1EE8-4761-8410-01FA5CADB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320"/>
      <w:outlineLvl w:val="0"/>
    </w:pPr>
    <w:rPr>
      <w:rFonts w:cs="Calibri"/>
      <w:b/>
      <w:bCs/>
      <w:color w:val="1D2433"/>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cs="Calibri"/>
      <w:b/>
      <w:bCs/>
      <w:color w:val="1D243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1855</Words>
  <Characters>10578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Alvaro Flores</cp:lastModifiedBy>
  <cp:revision>2</cp:revision>
  <dcterms:created xsi:type="dcterms:W3CDTF">2013-12-23T23:15:00Z</dcterms:created>
  <dcterms:modified xsi:type="dcterms:W3CDTF">2026-10-15T22:10:00Z</dcterms:modified>
  <cp:category/>
</cp:coreProperties>
</file>