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6876" w:rsidRDefault="003F6876" w:rsidP="003F6876">
      <w:pPr>
        <w:jc w:val="center"/>
        <w:rPr>
          <w:rFonts w:ascii="Century Gothic" w:hAnsi="Century Gothic"/>
          <w:sz w:val="44"/>
          <w:u w:val="single"/>
        </w:rPr>
      </w:pPr>
      <w:r>
        <w:rPr>
          <w:rFonts w:ascii="Century Gothic" w:hAnsi="Century Gothic"/>
          <w:sz w:val="44"/>
          <w:u w:val="single"/>
        </w:rPr>
        <w:t>CRIM</w:t>
      </w:r>
    </w:p>
    <w:p w:rsidR="009F519A" w:rsidRPr="009F519A" w:rsidRDefault="009F519A" w:rsidP="003F6876">
      <w:pPr>
        <w:jc w:val="center"/>
        <w:rPr>
          <w:rFonts w:ascii="Century Gothic" w:hAnsi="Century Gothic"/>
          <w:sz w:val="28"/>
        </w:rPr>
      </w:pPr>
      <w:r w:rsidRPr="009F519A">
        <w:rPr>
          <w:rFonts w:ascii="Century Gothic" w:hAnsi="Century Gothic"/>
          <w:sz w:val="28"/>
        </w:rPr>
        <w:t>By Brady Kruse</w:t>
      </w:r>
    </w:p>
    <w:p w:rsidR="003F6876" w:rsidRDefault="003F6876" w:rsidP="003F6876">
      <w:pPr>
        <w:rPr>
          <w:rFonts w:ascii="Century Gothic" w:hAnsi="Century Gothic"/>
          <w:i/>
          <w:sz w:val="28"/>
          <w:szCs w:val="28"/>
        </w:rPr>
      </w:pPr>
      <w:r w:rsidRPr="003F6876">
        <w:rPr>
          <w:rFonts w:ascii="Century Gothic" w:hAnsi="Century Gothic"/>
          <w:i/>
          <w:sz w:val="28"/>
          <w:szCs w:val="28"/>
        </w:rPr>
        <w:t>1.0 Introduction</w:t>
      </w:r>
    </w:p>
    <w:p w:rsidR="003F6876" w:rsidRDefault="003F6876" w:rsidP="003F6876">
      <w:pPr>
        <w:ind w:left="720"/>
        <w:rPr>
          <w:rFonts w:ascii="Century Gothic" w:hAnsi="Century Gothic"/>
        </w:rPr>
      </w:pPr>
      <w:r>
        <w:rPr>
          <w:rFonts w:ascii="Century Gothic" w:hAnsi="Century Gothic"/>
        </w:rPr>
        <w:t>CRIM (Cleverness, Riches, Intelligence, Might) is a text-based adventure game with a very simple goal: collect keys from four different monsters using unique skills for each key. Throughout the game, the player will fight monsters, solve riddles, explore dungeons, and collect ite</w:t>
      </w:r>
      <w:r w:rsidR="0001091B">
        <w:rPr>
          <w:rFonts w:ascii="Century Gothic" w:hAnsi="Century Gothic"/>
        </w:rPr>
        <w:t>ms to help them along their journey</w:t>
      </w:r>
      <w:r>
        <w:rPr>
          <w:rFonts w:ascii="Century Gothic" w:hAnsi="Century Gothic"/>
        </w:rPr>
        <w:t xml:space="preserve">. </w:t>
      </w:r>
    </w:p>
    <w:p w:rsidR="003F6876" w:rsidRDefault="003F6876" w:rsidP="003F6876">
      <w:pPr>
        <w:rPr>
          <w:rFonts w:ascii="Century Gothic" w:hAnsi="Century Gothic"/>
        </w:rPr>
      </w:pPr>
    </w:p>
    <w:p w:rsidR="003F6876" w:rsidRDefault="003F6876" w:rsidP="003F6876">
      <w:pPr>
        <w:rPr>
          <w:rFonts w:ascii="Century Gothic" w:hAnsi="Century Gothic"/>
          <w:i/>
          <w:sz w:val="28"/>
          <w:szCs w:val="28"/>
        </w:rPr>
      </w:pPr>
      <w:r w:rsidRPr="003F6876">
        <w:rPr>
          <w:rFonts w:ascii="Century Gothic" w:hAnsi="Century Gothic"/>
          <w:i/>
          <w:sz w:val="28"/>
          <w:szCs w:val="28"/>
        </w:rPr>
        <w:t>1.1 Winning</w:t>
      </w:r>
    </w:p>
    <w:p w:rsidR="003F6876" w:rsidRDefault="003F6876" w:rsidP="003F6876">
      <w:pPr>
        <w:ind w:left="720"/>
        <w:rPr>
          <w:rFonts w:ascii="Century Gothic" w:hAnsi="Century Gothic"/>
        </w:rPr>
      </w:pPr>
      <w:r>
        <w:rPr>
          <w:rFonts w:ascii="Century Gothic" w:hAnsi="Century Gothic"/>
        </w:rPr>
        <w:t>To win the game, the player must collect each different colored key, then return to the treasure room alive. The treasure room is initially locked at the beginning of the game and can only be accessed with all four keys.</w:t>
      </w:r>
    </w:p>
    <w:p w:rsidR="003F6876" w:rsidRDefault="003F6876" w:rsidP="003F6876">
      <w:pPr>
        <w:rPr>
          <w:rFonts w:ascii="Century Gothic" w:hAnsi="Century Gothic"/>
        </w:rPr>
      </w:pPr>
    </w:p>
    <w:p w:rsidR="003F6876" w:rsidRDefault="003F6876" w:rsidP="003F6876">
      <w:pPr>
        <w:rPr>
          <w:rFonts w:ascii="Century Gothic" w:hAnsi="Century Gothic"/>
          <w:i/>
          <w:sz w:val="28"/>
          <w:szCs w:val="28"/>
        </w:rPr>
      </w:pPr>
      <w:r w:rsidRPr="003F6876">
        <w:rPr>
          <w:rFonts w:ascii="Century Gothic" w:hAnsi="Century Gothic"/>
          <w:i/>
          <w:sz w:val="28"/>
          <w:szCs w:val="28"/>
        </w:rPr>
        <w:t>1.2 Losing</w:t>
      </w:r>
    </w:p>
    <w:p w:rsidR="003F6876" w:rsidRDefault="003F6876" w:rsidP="00F263A1">
      <w:pPr>
        <w:ind w:left="720"/>
        <w:rPr>
          <w:rFonts w:ascii="Century Gothic" w:hAnsi="Century Gothic"/>
        </w:rPr>
      </w:pPr>
      <w:r>
        <w:rPr>
          <w:rFonts w:ascii="Century Gothic" w:hAnsi="Century Gothic"/>
        </w:rPr>
        <w:t>Dying is, in fact, not the end of the game. The player can die and then return to the living</w:t>
      </w:r>
      <w:r w:rsidR="00F263A1">
        <w:rPr>
          <w:rFonts w:ascii="Century Gothic" w:hAnsi="Century Gothic"/>
        </w:rPr>
        <w:t xml:space="preserve"> world via a single-use Potion o</w:t>
      </w:r>
      <w:r>
        <w:rPr>
          <w:rFonts w:ascii="Century Gothic" w:hAnsi="Century Gothic"/>
        </w:rPr>
        <w:t>f Life.</w:t>
      </w:r>
      <w:r w:rsidR="00F263A1">
        <w:rPr>
          <w:rFonts w:ascii="Century Gothic" w:hAnsi="Century Gothic"/>
        </w:rPr>
        <w:t xml:space="preserve"> If, however, the Potion of Life has already been used and the player is dead, the game will end upon the player’s return to the room where the Potion of Life is originally found.</w:t>
      </w:r>
    </w:p>
    <w:p w:rsidR="00F263A1" w:rsidRDefault="00F263A1" w:rsidP="00F263A1">
      <w:pPr>
        <w:rPr>
          <w:rFonts w:ascii="Century Gothic" w:hAnsi="Century Gothic"/>
        </w:rPr>
      </w:pPr>
    </w:p>
    <w:p w:rsidR="00F263A1" w:rsidRDefault="00F263A1" w:rsidP="00F263A1">
      <w:pPr>
        <w:rPr>
          <w:rFonts w:ascii="Century Gothic" w:hAnsi="Century Gothic"/>
          <w:i/>
          <w:sz w:val="28"/>
          <w:szCs w:val="28"/>
        </w:rPr>
      </w:pPr>
      <w:r w:rsidRPr="00F263A1">
        <w:rPr>
          <w:rFonts w:ascii="Century Gothic" w:hAnsi="Century Gothic"/>
          <w:i/>
          <w:sz w:val="28"/>
          <w:szCs w:val="28"/>
        </w:rPr>
        <w:t>1.3 The Player</w:t>
      </w:r>
    </w:p>
    <w:p w:rsidR="00F263A1" w:rsidRDefault="00F263A1" w:rsidP="00F263A1">
      <w:pPr>
        <w:ind w:left="720"/>
        <w:rPr>
          <w:rFonts w:ascii="Century Gothic" w:hAnsi="Century Gothic"/>
        </w:rPr>
      </w:pPr>
      <w:r>
        <w:rPr>
          <w:rFonts w:ascii="Century Gothic" w:hAnsi="Century Gothic"/>
        </w:rPr>
        <w:t>The player is a nameless wanderer somehow thrust into this strange treasure dungeon. The player has 100 hitpoints, an inventory, and an equipped-weapon slot. The player can do a number of actions, discussed below.</w:t>
      </w:r>
    </w:p>
    <w:p w:rsidR="00F263A1" w:rsidRDefault="00F263A1" w:rsidP="00F263A1">
      <w:pPr>
        <w:rPr>
          <w:rFonts w:ascii="Century Gothic" w:hAnsi="Century Gothic"/>
        </w:rPr>
      </w:pPr>
    </w:p>
    <w:p w:rsidR="00F263A1" w:rsidRPr="00F263A1" w:rsidRDefault="00F263A1" w:rsidP="00F263A1">
      <w:pPr>
        <w:rPr>
          <w:rFonts w:ascii="Century Gothic" w:hAnsi="Century Gothic"/>
          <w:i/>
          <w:sz w:val="28"/>
          <w:szCs w:val="28"/>
        </w:rPr>
      </w:pPr>
      <w:r w:rsidRPr="00F263A1">
        <w:rPr>
          <w:rFonts w:ascii="Century Gothic" w:hAnsi="Century Gothic"/>
          <w:i/>
          <w:sz w:val="28"/>
          <w:szCs w:val="28"/>
        </w:rPr>
        <w:t>1.4 Player Actions</w:t>
      </w:r>
    </w:p>
    <w:p w:rsidR="003F6876" w:rsidRDefault="00F263A1" w:rsidP="003F6876">
      <w:pPr>
        <w:pStyle w:val="ListParagraph"/>
        <w:rPr>
          <w:rFonts w:ascii="Century Gothic" w:hAnsi="Century Gothic"/>
        </w:rPr>
      </w:pPr>
      <w:r>
        <w:rPr>
          <w:rFonts w:ascii="Century Gothic" w:hAnsi="Century Gothic"/>
        </w:rPr>
        <w:t>What follows is a list of actions that can be performed by the player, along with the conditions that make them available. * denotes default actions, ** denotes combat actions. Please note: no actions are available in combat besides combat actions.</w:t>
      </w:r>
    </w:p>
    <w:p w:rsidR="00F263A1" w:rsidRDefault="00F263A1" w:rsidP="00F263A1">
      <w:pPr>
        <w:pStyle w:val="ListParagraph"/>
        <w:numPr>
          <w:ilvl w:val="0"/>
          <w:numId w:val="2"/>
        </w:numPr>
        <w:rPr>
          <w:rFonts w:ascii="Century Gothic" w:hAnsi="Century Gothic"/>
        </w:rPr>
      </w:pPr>
      <w:r w:rsidRPr="00AA2644">
        <w:rPr>
          <w:rFonts w:ascii="Century Gothic" w:hAnsi="Century Gothic"/>
          <w:b/>
        </w:rPr>
        <w:t>Moving</w:t>
      </w:r>
      <w:r>
        <w:rPr>
          <w:rFonts w:ascii="Century Gothic" w:hAnsi="Century Gothic"/>
        </w:rPr>
        <w:t>* - Players are able to move to any adjacent tile at any time. Hotkey = n,s,e,w</w:t>
      </w:r>
    </w:p>
    <w:p w:rsidR="00F263A1" w:rsidRDefault="00F263A1" w:rsidP="00F263A1">
      <w:pPr>
        <w:pStyle w:val="ListParagraph"/>
        <w:numPr>
          <w:ilvl w:val="0"/>
          <w:numId w:val="2"/>
        </w:numPr>
        <w:rPr>
          <w:rFonts w:ascii="Century Gothic" w:hAnsi="Century Gothic"/>
        </w:rPr>
      </w:pPr>
      <w:r w:rsidRPr="00AA2644">
        <w:rPr>
          <w:rFonts w:ascii="Century Gothic" w:hAnsi="Century Gothic"/>
          <w:b/>
        </w:rPr>
        <w:t>View Inventory</w:t>
      </w:r>
      <w:r>
        <w:rPr>
          <w:rFonts w:ascii="Century Gothic" w:hAnsi="Century Gothic"/>
        </w:rPr>
        <w:t xml:space="preserve"> * - Displays the player’s inventory, along with the weapon currently equipped. Hotkey = i</w:t>
      </w:r>
    </w:p>
    <w:p w:rsidR="00F263A1" w:rsidRDefault="00F263A1" w:rsidP="00F263A1">
      <w:pPr>
        <w:pStyle w:val="ListParagraph"/>
        <w:numPr>
          <w:ilvl w:val="0"/>
          <w:numId w:val="2"/>
        </w:numPr>
        <w:rPr>
          <w:rFonts w:ascii="Century Gothic" w:hAnsi="Century Gothic"/>
        </w:rPr>
      </w:pPr>
      <w:r w:rsidRPr="00AA2644">
        <w:rPr>
          <w:rFonts w:ascii="Century Gothic" w:hAnsi="Century Gothic"/>
          <w:b/>
        </w:rPr>
        <w:t>Attack</w:t>
      </w:r>
      <w:r>
        <w:rPr>
          <w:rFonts w:ascii="Century Gothic" w:hAnsi="Century Gothic"/>
        </w:rPr>
        <w:t xml:space="preserve"> ** - Attacks the current monster. Also available in some specific rooms in which the monster is not immediately hostile. Hotkey = </w:t>
      </w:r>
      <w:r w:rsidR="00AA2644">
        <w:rPr>
          <w:rFonts w:ascii="Century Gothic" w:hAnsi="Century Gothic"/>
        </w:rPr>
        <w:t>a</w:t>
      </w:r>
    </w:p>
    <w:p w:rsidR="00AA2644" w:rsidRDefault="00AA2644" w:rsidP="00F263A1">
      <w:pPr>
        <w:pStyle w:val="ListParagraph"/>
        <w:numPr>
          <w:ilvl w:val="0"/>
          <w:numId w:val="2"/>
        </w:numPr>
        <w:rPr>
          <w:rFonts w:ascii="Century Gothic" w:hAnsi="Century Gothic"/>
        </w:rPr>
      </w:pPr>
      <w:r w:rsidRPr="00AA2644">
        <w:rPr>
          <w:rFonts w:ascii="Century Gothic" w:hAnsi="Century Gothic"/>
          <w:b/>
        </w:rPr>
        <w:t>Equip Weapon</w:t>
      </w:r>
      <w:r>
        <w:rPr>
          <w:rFonts w:ascii="Century Gothic" w:hAnsi="Century Gothic"/>
        </w:rPr>
        <w:t xml:space="preserve"> * – Equips a specified weapon within the player’s inventory. Hotkey = x</w:t>
      </w:r>
    </w:p>
    <w:p w:rsidR="00AA2644" w:rsidRDefault="00AA2644" w:rsidP="00F263A1">
      <w:pPr>
        <w:pStyle w:val="ListParagraph"/>
        <w:numPr>
          <w:ilvl w:val="0"/>
          <w:numId w:val="2"/>
        </w:numPr>
        <w:rPr>
          <w:rFonts w:ascii="Century Gothic" w:hAnsi="Century Gothic"/>
        </w:rPr>
      </w:pPr>
      <w:r w:rsidRPr="00AA2644">
        <w:rPr>
          <w:rFonts w:ascii="Century Gothic" w:hAnsi="Century Gothic"/>
          <w:b/>
        </w:rPr>
        <w:lastRenderedPageBreak/>
        <w:t>Pick Up Item</w:t>
      </w:r>
      <w:r>
        <w:rPr>
          <w:rFonts w:ascii="Century Gothic" w:hAnsi="Century Gothic"/>
        </w:rPr>
        <w:t xml:space="preserve"> – Adds an item to the player’s inventory. Available when an item is in the room and has yet to be picked up. Hotkey = p</w:t>
      </w:r>
    </w:p>
    <w:p w:rsidR="00AA2644" w:rsidRDefault="00AA2644" w:rsidP="00F263A1">
      <w:pPr>
        <w:pStyle w:val="ListParagraph"/>
        <w:numPr>
          <w:ilvl w:val="0"/>
          <w:numId w:val="2"/>
        </w:numPr>
        <w:rPr>
          <w:rFonts w:ascii="Century Gothic" w:hAnsi="Century Gothic"/>
        </w:rPr>
      </w:pPr>
      <w:r w:rsidRPr="00AA2644">
        <w:rPr>
          <w:rFonts w:ascii="Century Gothic" w:hAnsi="Century Gothic"/>
          <w:b/>
        </w:rPr>
        <w:t>Flee</w:t>
      </w:r>
      <w:r>
        <w:rPr>
          <w:rFonts w:ascii="Century Gothic" w:hAnsi="Century Gothic"/>
        </w:rPr>
        <w:t>** - Sends the player to a random adjacent tile. Hotkey = f</w:t>
      </w:r>
    </w:p>
    <w:p w:rsidR="00AA2644" w:rsidRDefault="00AA2644" w:rsidP="00F263A1">
      <w:pPr>
        <w:pStyle w:val="ListParagraph"/>
        <w:numPr>
          <w:ilvl w:val="0"/>
          <w:numId w:val="2"/>
        </w:numPr>
        <w:rPr>
          <w:rFonts w:ascii="Century Gothic" w:hAnsi="Century Gothic"/>
        </w:rPr>
      </w:pPr>
      <w:r w:rsidRPr="00AA2644">
        <w:rPr>
          <w:rFonts w:ascii="Century Gothic" w:hAnsi="Century Gothic"/>
          <w:b/>
        </w:rPr>
        <w:t>Heal</w:t>
      </w:r>
      <w:r>
        <w:rPr>
          <w:rFonts w:ascii="Century Gothic" w:hAnsi="Century Gothic"/>
        </w:rPr>
        <w:t>** - Heals the player fifty hitpoints if the player has a healing potion. Available in combat as well as not in combat. Hotkey = h</w:t>
      </w:r>
    </w:p>
    <w:p w:rsidR="00AA2644" w:rsidRDefault="00AA2644" w:rsidP="00F263A1">
      <w:pPr>
        <w:pStyle w:val="ListParagraph"/>
        <w:numPr>
          <w:ilvl w:val="0"/>
          <w:numId w:val="2"/>
        </w:numPr>
        <w:rPr>
          <w:rFonts w:ascii="Century Gothic" w:hAnsi="Century Gothic"/>
        </w:rPr>
      </w:pPr>
      <w:r w:rsidRPr="00AA2644">
        <w:rPr>
          <w:rFonts w:ascii="Century Gothic" w:hAnsi="Century Gothic"/>
          <w:b/>
        </w:rPr>
        <w:t>Drink Potion of Life</w:t>
      </w:r>
      <w:r>
        <w:rPr>
          <w:rFonts w:ascii="Century Gothic" w:hAnsi="Century Gothic"/>
        </w:rPr>
        <w:t xml:space="preserve"> - Raises the player from the dead, restoring hitpoints back to 100. Available only if the player has a Potion of Life.</w:t>
      </w:r>
      <w:r w:rsidR="009F519A">
        <w:rPr>
          <w:rFonts w:ascii="Century Gothic" w:hAnsi="Century Gothic"/>
        </w:rPr>
        <w:t xml:space="preserve"> Hotkey = l</w:t>
      </w:r>
    </w:p>
    <w:p w:rsidR="00AA2644" w:rsidRDefault="00AA2644" w:rsidP="00F263A1">
      <w:pPr>
        <w:pStyle w:val="ListParagraph"/>
        <w:numPr>
          <w:ilvl w:val="0"/>
          <w:numId w:val="2"/>
        </w:numPr>
        <w:rPr>
          <w:rFonts w:ascii="Century Gothic" w:hAnsi="Century Gothic"/>
        </w:rPr>
      </w:pPr>
      <w:r>
        <w:rPr>
          <w:rFonts w:ascii="Century Gothic" w:hAnsi="Century Gothic"/>
          <w:b/>
        </w:rPr>
        <w:t>Check Hitpoints</w:t>
      </w:r>
      <w:r>
        <w:rPr>
          <w:rFonts w:ascii="Century Gothic" w:hAnsi="Century Gothic"/>
        </w:rPr>
        <w:t>*</w:t>
      </w:r>
      <w:r>
        <w:rPr>
          <w:rFonts w:ascii="Century Gothic" w:hAnsi="Century Gothic"/>
          <w:b/>
        </w:rPr>
        <w:t xml:space="preserve"> </w:t>
      </w:r>
      <w:r>
        <w:rPr>
          <w:rFonts w:ascii="Century Gothic" w:hAnsi="Century Gothic"/>
        </w:rPr>
        <w:t>– Displays player hitpoints.</w:t>
      </w:r>
      <w:r w:rsidR="009F519A">
        <w:rPr>
          <w:rFonts w:ascii="Century Gothic" w:hAnsi="Century Gothic"/>
        </w:rPr>
        <w:t xml:space="preserve"> Hotkey = b</w:t>
      </w:r>
    </w:p>
    <w:p w:rsidR="00AA2644" w:rsidRDefault="00AA2644" w:rsidP="00F263A1">
      <w:pPr>
        <w:pStyle w:val="ListParagraph"/>
        <w:numPr>
          <w:ilvl w:val="0"/>
          <w:numId w:val="2"/>
        </w:numPr>
        <w:rPr>
          <w:rFonts w:ascii="Century Gothic" w:hAnsi="Century Gothic"/>
        </w:rPr>
      </w:pPr>
      <w:r>
        <w:rPr>
          <w:rFonts w:ascii="Century Gothic" w:hAnsi="Century Gothic"/>
          <w:b/>
        </w:rPr>
        <w:t xml:space="preserve">Use Whetstone </w:t>
      </w:r>
      <w:r>
        <w:rPr>
          <w:rFonts w:ascii="Century Gothic" w:hAnsi="Century Gothic"/>
        </w:rPr>
        <w:t xml:space="preserve">– Allows the player to sharpen a specified weapon. For the </w:t>
      </w:r>
      <w:r w:rsidRPr="009F519A">
        <w:rPr>
          <w:rFonts w:ascii="Century Gothic" w:hAnsi="Century Gothic"/>
          <w:i/>
        </w:rPr>
        <w:t>Sword</w:t>
      </w:r>
      <w:r>
        <w:rPr>
          <w:rFonts w:ascii="Century Gothic" w:hAnsi="Century Gothic"/>
        </w:rPr>
        <w:t xml:space="preserve"> and </w:t>
      </w:r>
      <w:r w:rsidRPr="009F519A">
        <w:rPr>
          <w:rFonts w:ascii="Century Gothic" w:hAnsi="Century Gothic"/>
          <w:i/>
        </w:rPr>
        <w:t>Greatsword</w:t>
      </w:r>
      <w:r>
        <w:rPr>
          <w:rFonts w:ascii="Century Gothic" w:hAnsi="Century Gothic"/>
        </w:rPr>
        <w:t xml:space="preserve"> (see items), this will increase damage.</w:t>
      </w:r>
      <w:r w:rsidR="009F519A">
        <w:rPr>
          <w:rFonts w:ascii="Century Gothic" w:hAnsi="Century Gothic"/>
        </w:rPr>
        <w:t xml:space="preserve"> For </w:t>
      </w:r>
      <w:r w:rsidR="009F519A" w:rsidRPr="009F519A">
        <w:rPr>
          <w:rFonts w:ascii="Century Gothic" w:hAnsi="Century Gothic"/>
          <w:i/>
        </w:rPr>
        <w:t>Fists</w:t>
      </w:r>
      <w:r w:rsidR="009F519A">
        <w:rPr>
          <w:rFonts w:ascii="Century Gothic" w:hAnsi="Century Gothic"/>
        </w:rPr>
        <w:t>, this will hurt the player one hitpoint.</w:t>
      </w:r>
      <w:r w:rsidR="00E137BD">
        <w:rPr>
          <w:rFonts w:ascii="Century Gothic" w:hAnsi="Century Gothic"/>
        </w:rPr>
        <w:t xml:space="preserve"> Only available in the Dwarf R</w:t>
      </w:r>
      <w:r w:rsidR="009F519A">
        <w:rPr>
          <w:rFonts w:ascii="Century Gothic" w:hAnsi="Century Gothic"/>
        </w:rPr>
        <w:t>oom. Hotkey = q</w:t>
      </w:r>
    </w:p>
    <w:p w:rsidR="009F519A" w:rsidRDefault="009F519A" w:rsidP="00F263A1">
      <w:pPr>
        <w:pStyle w:val="ListParagraph"/>
        <w:numPr>
          <w:ilvl w:val="0"/>
          <w:numId w:val="2"/>
        </w:numPr>
        <w:rPr>
          <w:rFonts w:ascii="Century Gothic" w:hAnsi="Century Gothic"/>
        </w:rPr>
      </w:pPr>
      <w:r>
        <w:rPr>
          <w:rFonts w:ascii="Century Gothic" w:hAnsi="Century Gothic"/>
          <w:b/>
        </w:rPr>
        <w:t xml:space="preserve">Stumble Through Door </w:t>
      </w:r>
      <w:r>
        <w:rPr>
          <w:rFonts w:ascii="Century Gothic" w:hAnsi="Century Gothic"/>
        </w:rPr>
        <w:t xml:space="preserve">– Similar to </w:t>
      </w:r>
      <w:r>
        <w:rPr>
          <w:rFonts w:ascii="Century Gothic" w:hAnsi="Century Gothic"/>
          <w:b/>
        </w:rPr>
        <w:t>Flee</w:t>
      </w:r>
      <w:r>
        <w:rPr>
          <w:rFonts w:ascii="Century Gothic" w:hAnsi="Century Gothic"/>
        </w:rPr>
        <w:t>, this will send the player to random adjacent room. Only available in the Random room (which also prevents any other actions from being performed.) Hotkey = u</w:t>
      </w:r>
    </w:p>
    <w:p w:rsidR="009F519A" w:rsidRDefault="009F519A" w:rsidP="00F263A1">
      <w:pPr>
        <w:pStyle w:val="ListParagraph"/>
        <w:numPr>
          <w:ilvl w:val="0"/>
          <w:numId w:val="2"/>
        </w:numPr>
        <w:rPr>
          <w:rFonts w:ascii="Century Gothic" w:hAnsi="Century Gothic"/>
        </w:rPr>
      </w:pPr>
      <w:r>
        <w:rPr>
          <w:rFonts w:ascii="Century Gothic" w:hAnsi="Century Gothic"/>
          <w:b/>
        </w:rPr>
        <w:t xml:space="preserve">Drink Beer </w:t>
      </w:r>
      <w:r>
        <w:rPr>
          <w:rFonts w:ascii="Century Gothic" w:hAnsi="Century Gothic"/>
        </w:rPr>
        <w:t>– Allows the player to drink a beer. This will deplete the player five hitponts. Only available if the player has a beer in their inventory. Hotkey = t</w:t>
      </w:r>
    </w:p>
    <w:p w:rsidR="009F519A" w:rsidRDefault="009F519A" w:rsidP="009F519A">
      <w:pPr>
        <w:rPr>
          <w:rFonts w:ascii="Century Gothic" w:hAnsi="Century Gothic"/>
        </w:rPr>
      </w:pPr>
    </w:p>
    <w:p w:rsidR="009F519A" w:rsidRDefault="009F519A" w:rsidP="009F519A">
      <w:pPr>
        <w:rPr>
          <w:rFonts w:ascii="Century Gothic" w:hAnsi="Century Gothic"/>
          <w:i/>
          <w:sz w:val="28"/>
          <w:szCs w:val="28"/>
        </w:rPr>
      </w:pPr>
      <w:r w:rsidRPr="009F519A">
        <w:rPr>
          <w:rFonts w:ascii="Century Gothic" w:hAnsi="Century Gothic"/>
          <w:i/>
          <w:sz w:val="28"/>
          <w:szCs w:val="28"/>
        </w:rPr>
        <w:t>1.5 Items</w:t>
      </w:r>
    </w:p>
    <w:p w:rsidR="009F519A" w:rsidRDefault="009F519A" w:rsidP="009F519A">
      <w:pPr>
        <w:ind w:left="720"/>
        <w:rPr>
          <w:rFonts w:ascii="Century Gothic" w:hAnsi="Century Gothic"/>
        </w:rPr>
      </w:pPr>
      <w:r>
        <w:rPr>
          <w:rFonts w:ascii="Century Gothic" w:hAnsi="Century Gothic"/>
        </w:rPr>
        <w:t xml:space="preserve">Below is a list of all game items, along with where they can be found and their attributes. Please note, all items can be used for combat, although some much less effective than others. Thus, if you’d like to throw a coin at a dragon, you’re welcome to. </w:t>
      </w:r>
    </w:p>
    <w:p w:rsidR="009F519A" w:rsidRDefault="009F519A" w:rsidP="009F519A">
      <w:pPr>
        <w:pStyle w:val="ListParagraph"/>
        <w:numPr>
          <w:ilvl w:val="0"/>
          <w:numId w:val="4"/>
        </w:numPr>
        <w:rPr>
          <w:rFonts w:ascii="Century Gothic" w:hAnsi="Century Gothic"/>
        </w:rPr>
      </w:pPr>
      <w:r>
        <w:rPr>
          <w:rFonts w:ascii="Century Gothic" w:hAnsi="Century Gothic"/>
          <w:b/>
        </w:rPr>
        <w:t>Sword –</w:t>
      </w:r>
      <w:r>
        <w:rPr>
          <w:rFonts w:ascii="Century Gothic" w:hAnsi="Century Gothic"/>
        </w:rPr>
        <w:t xml:space="preserve"> St</w:t>
      </w:r>
      <w:r w:rsidR="00E137BD">
        <w:rPr>
          <w:rFonts w:ascii="Century Gothic" w:hAnsi="Century Gothic"/>
        </w:rPr>
        <w:t>andard weapon found in the Rat R</w:t>
      </w:r>
      <w:r>
        <w:rPr>
          <w:rFonts w:ascii="Century Gothic" w:hAnsi="Century Gothic"/>
        </w:rPr>
        <w:t>oom after killing the rat. Damage: 10. Can be sharpened using the whetstone to increase damage to 20.</w:t>
      </w:r>
    </w:p>
    <w:p w:rsidR="009F519A" w:rsidRDefault="009F519A" w:rsidP="009F519A">
      <w:pPr>
        <w:pStyle w:val="ListParagraph"/>
        <w:numPr>
          <w:ilvl w:val="0"/>
          <w:numId w:val="4"/>
        </w:numPr>
        <w:rPr>
          <w:rFonts w:ascii="Century Gothic" w:hAnsi="Century Gothic"/>
        </w:rPr>
      </w:pPr>
      <w:r>
        <w:rPr>
          <w:rFonts w:ascii="Century Gothic" w:hAnsi="Century Gothic"/>
          <w:b/>
        </w:rPr>
        <w:t xml:space="preserve">Great Sword – </w:t>
      </w:r>
      <w:r>
        <w:rPr>
          <w:rFonts w:ascii="Century Gothic" w:hAnsi="Century Gothic"/>
        </w:rPr>
        <w:t>Much stronger weapon found in t</w:t>
      </w:r>
      <w:r w:rsidR="00E137BD">
        <w:rPr>
          <w:rFonts w:ascii="Century Gothic" w:hAnsi="Century Gothic"/>
        </w:rPr>
        <w:t>he Fallen Knight R</w:t>
      </w:r>
      <w:r w:rsidR="00172643">
        <w:rPr>
          <w:rFonts w:ascii="Century Gothic" w:hAnsi="Century Gothic"/>
        </w:rPr>
        <w:t>oom. Damage: 20. Can be sharpened using the whetstone to increase damage to 30.</w:t>
      </w:r>
    </w:p>
    <w:p w:rsidR="00172643" w:rsidRDefault="00172643" w:rsidP="009F519A">
      <w:pPr>
        <w:pStyle w:val="ListParagraph"/>
        <w:numPr>
          <w:ilvl w:val="0"/>
          <w:numId w:val="4"/>
        </w:numPr>
        <w:rPr>
          <w:rFonts w:ascii="Century Gothic" w:hAnsi="Century Gothic"/>
        </w:rPr>
      </w:pPr>
      <w:r>
        <w:rPr>
          <w:rFonts w:ascii="Century Gothic" w:hAnsi="Century Gothic"/>
          <w:b/>
        </w:rPr>
        <w:t>Coins –</w:t>
      </w:r>
      <w:r>
        <w:rPr>
          <w:rFonts w:ascii="Century Gothic" w:hAnsi="Century Gothic"/>
        </w:rPr>
        <w:t xml:space="preserve"> Currency within the game. Can be used to purchase healing potions and to get the green key. Damage = 0. Player starts with 5 coins. Found scattered throughout the game in several locations, most notably in the Coin room, which contains 500.</w:t>
      </w:r>
    </w:p>
    <w:p w:rsidR="00172643" w:rsidRDefault="00172643" w:rsidP="009F519A">
      <w:pPr>
        <w:pStyle w:val="ListParagraph"/>
        <w:numPr>
          <w:ilvl w:val="0"/>
          <w:numId w:val="4"/>
        </w:numPr>
        <w:rPr>
          <w:rFonts w:ascii="Century Gothic" w:hAnsi="Century Gothic"/>
        </w:rPr>
      </w:pPr>
      <w:r>
        <w:rPr>
          <w:rFonts w:ascii="Century Gothic" w:hAnsi="Century Gothic"/>
          <w:b/>
        </w:rPr>
        <w:t>Fists –</w:t>
      </w:r>
      <w:r>
        <w:rPr>
          <w:rFonts w:ascii="Century Gothic" w:hAnsi="Century Gothic"/>
        </w:rPr>
        <w:t xml:space="preserve"> Weak weapon. Player starts with fists. Damage: 3. Can be sharpened but will only result in the player being hurt.</w:t>
      </w:r>
    </w:p>
    <w:p w:rsidR="00172643" w:rsidRDefault="00172643" w:rsidP="009F519A">
      <w:pPr>
        <w:pStyle w:val="ListParagraph"/>
        <w:numPr>
          <w:ilvl w:val="0"/>
          <w:numId w:val="4"/>
        </w:numPr>
        <w:rPr>
          <w:rFonts w:ascii="Century Gothic" w:hAnsi="Century Gothic"/>
        </w:rPr>
      </w:pPr>
      <w:r>
        <w:rPr>
          <w:rFonts w:ascii="Century Gothic" w:hAnsi="Century Gothic"/>
          <w:b/>
        </w:rPr>
        <w:lastRenderedPageBreak/>
        <w:t>Healing Potion –</w:t>
      </w:r>
      <w:r>
        <w:rPr>
          <w:rFonts w:ascii="Century Gothic" w:hAnsi="Century Gothic"/>
        </w:rPr>
        <w:t xml:space="preserve"> Potion used to heal the player 50 hitponts. Damage : 1. Can be bought multiple times</w:t>
      </w:r>
      <w:r w:rsidR="00E137BD">
        <w:rPr>
          <w:rFonts w:ascii="Century Gothic" w:hAnsi="Century Gothic"/>
        </w:rPr>
        <w:t xml:space="preserve"> from the vendor in the Vendor R</w:t>
      </w:r>
      <w:r>
        <w:rPr>
          <w:rFonts w:ascii="Century Gothic" w:hAnsi="Century Gothic"/>
        </w:rPr>
        <w:t>oom.</w:t>
      </w:r>
    </w:p>
    <w:p w:rsidR="00172643" w:rsidRDefault="00172643" w:rsidP="009F519A">
      <w:pPr>
        <w:pStyle w:val="ListParagraph"/>
        <w:numPr>
          <w:ilvl w:val="0"/>
          <w:numId w:val="4"/>
        </w:numPr>
        <w:rPr>
          <w:rFonts w:ascii="Century Gothic" w:hAnsi="Century Gothic"/>
        </w:rPr>
      </w:pPr>
      <w:r>
        <w:rPr>
          <w:rFonts w:ascii="Century Gothic" w:hAnsi="Century Gothic"/>
          <w:b/>
        </w:rPr>
        <w:t>Potion of Life</w:t>
      </w:r>
      <w:r>
        <w:rPr>
          <w:rFonts w:ascii="Century Gothic" w:hAnsi="Century Gothic"/>
        </w:rPr>
        <w:t xml:space="preserve"> – Potion used to bring the player back to life, restoring hitpoints to 100. Damage: 1. Can only be found in the Potion of Life room. Item DOES NOT RESPAWN, and therefore can only be used once.</w:t>
      </w:r>
    </w:p>
    <w:p w:rsidR="00172643" w:rsidRDefault="00172643" w:rsidP="009F519A">
      <w:pPr>
        <w:pStyle w:val="ListParagraph"/>
        <w:numPr>
          <w:ilvl w:val="0"/>
          <w:numId w:val="4"/>
        </w:numPr>
        <w:rPr>
          <w:rFonts w:ascii="Century Gothic" w:hAnsi="Century Gothic"/>
        </w:rPr>
      </w:pPr>
      <w:r>
        <w:rPr>
          <w:rFonts w:ascii="Century Gothic" w:hAnsi="Century Gothic"/>
          <w:b/>
        </w:rPr>
        <w:t xml:space="preserve">Beer </w:t>
      </w:r>
      <w:r>
        <w:rPr>
          <w:rFonts w:ascii="Century Gothic" w:hAnsi="Century Gothic"/>
        </w:rPr>
        <w:t xml:space="preserve">– Potion that hurts the player 5 hitpoints. Found in the Dwarf room. Damage: 1. EXCEPTION: </w:t>
      </w:r>
      <w:r>
        <w:rPr>
          <w:rFonts w:ascii="Century Gothic" w:hAnsi="Century Gothic"/>
          <w:i/>
        </w:rPr>
        <w:t xml:space="preserve">Does 1,000,000 damage to the dragon if equipped. </w:t>
      </w:r>
    </w:p>
    <w:p w:rsidR="00172643" w:rsidRDefault="00CB22E7" w:rsidP="009F519A">
      <w:pPr>
        <w:pStyle w:val="ListParagraph"/>
        <w:numPr>
          <w:ilvl w:val="0"/>
          <w:numId w:val="4"/>
        </w:numPr>
        <w:rPr>
          <w:rFonts w:ascii="Century Gothic" w:hAnsi="Century Gothic"/>
        </w:rPr>
      </w:pPr>
      <w:r>
        <w:rPr>
          <w:rFonts w:ascii="Century Gothic" w:hAnsi="Century Gothic"/>
          <w:b/>
        </w:rPr>
        <w:t>Keys –</w:t>
      </w:r>
      <w:r>
        <w:rPr>
          <w:rFonts w:ascii="Century Gothic" w:hAnsi="Century Gothic"/>
        </w:rPr>
        <w:t xml:space="preserve"> Green, black, blue, and white keys. Each obtained in different ways (see keys). Used to win the game when all are collected. Damage: 1</w:t>
      </w:r>
    </w:p>
    <w:p w:rsidR="009F7025" w:rsidRDefault="009F7025" w:rsidP="009F519A">
      <w:pPr>
        <w:pStyle w:val="ListParagraph"/>
        <w:numPr>
          <w:ilvl w:val="0"/>
          <w:numId w:val="4"/>
        </w:numPr>
        <w:rPr>
          <w:rFonts w:ascii="Century Gothic" w:hAnsi="Century Gothic"/>
        </w:rPr>
      </w:pPr>
      <w:r>
        <w:rPr>
          <w:rFonts w:ascii="Century Gothic" w:hAnsi="Century Gothic"/>
          <w:b/>
        </w:rPr>
        <w:t>Fire Shield –</w:t>
      </w:r>
      <w:r>
        <w:rPr>
          <w:rFonts w:ascii="Century Gothic" w:hAnsi="Century Gothic"/>
        </w:rPr>
        <w:t xml:space="preserve"> Fire shield that prevents damage from fire. Specifically, makes the dragon attack only do two damage. Found in the Fire Shield room. </w:t>
      </w:r>
      <w:r w:rsidR="00E137BD">
        <w:rPr>
          <w:rFonts w:ascii="Century Gothic" w:hAnsi="Century Gothic"/>
        </w:rPr>
        <w:t>Damage: 1</w:t>
      </w:r>
    </w:p>
    <w:p w:rsidR="009F7025" w:rsidRDefault="009F7025" w:rsidP="009F7025">
      <w:pPr>
        <w:rPr>
          <w:rFonts w:ascii="Century Gothic" w:hAnsi="Century Gothic"/>
        </w:rPr>
      </w:pPr>
    </w:p>
    <w:p w:rsidR="009F7025" w:rsidRDefault="009F7025" w:rsidP="009F7025">
      <w:pPr>
        <w:rPr>
          <w:rFonts w:ascii="Century Gothic" w:hAnsi="Century Gothic"/>
          <w:i/>
          <w:sz w:val="28"/>
          <w:szCs w:val="28"/>
        </w:rPr>
      </w:pPr>
      <w:r w:rsidRPr="009F7025">
        <w:rPr>
          <w:rFonts w:ascii="Century Gothic" w:hAnsi="Century Gothic"/>
          <w:i/>
          <w:sz w:val="28"/>
          <w:szCs w:val="28"/>
        </w:rPr>
        <w:t>1.6 Enemies</w:t>
      </w:r>
    </w:p>
    <w:p w:rsidR="009F7025" w:rsidRDefault="009F7025" w:rsidP="009F7025">
      <w:pPr>
        <w:ind w:left="720"/>
        <w:rPr>
          <w:rFonts w:ascii="Century Gothic" w:hAnsi="Century Gothic"/>
        </w:rPr>
      </w:pPr>
      <w:r>
        <w:rPr>
          <w:rFonts w:ascii="Century Gothic" w:hAnsi="Century Gothic"/>
        </w:rPr>
        <w:t>Below is a list of all in-game enemies. All enemies are hostile immediately save for those denoted with *. Enemies holding keys are denoted with **. No enemies respawn.</w:t>
      </w:r>
    </w:p>
    <w:p w:rsidR="009F7025" w:rsidRDefault="009F7025" w:rsidP="009F7025">
      <w:pPr>
        <w:pStyle w:val="ListParagraph"/>
        <w:numPr>
          <w:ilvl w:val="0"/>
          <w:numId w:val="5"/>
        </w:numPr>
        <w:rPr>
          <w:rFonts w:ascii="Century Gothic" w:hAnsi="Century Gothic"/>
        </w:rPr>
      </w:pPr>
      <w:r>
        <w:rPr>
          <w:rFonts w:ascii="Century Gothic" w:hAnsi="Century Gothic"/>
          <w:b/>
        </w:rPr>
        <w:t>Dragon**</w:t>
      </w:r>
      <w:r>
        <w:rPr>
          <w:rFonts w:ascii="Century Gothic" w:hAnsi="Century Gothic"/>
        </w:rPr>
        <w:t xml:space="preserve"> - A mighty black dragon, guarding the black key. Hitpoints: 200. Damage: 30. If the player possesses a fire shield, da</w:t>
      </w:r>
      <w:r w:rsidR="0044103E">
        <w:rPr>
          <w:rFonts w:ascii="Century Gothic" w:hAnsi="Century Gothic"/>
        </w:rPr>
        <w:t>mage is 2. Found in the Dragon R</w:t>
      </w:r>
      <w:r>
        <w:rPr>
          <w:rFonts w:ascii="Century Gothic" w:hAnsi="Century Gothic"/>
        </w:rPr>
        <w:t>oom.</w:t>
      </w:r>
    </w:p>
    <w:p w:rsidR="009F7025" w:rsidRDefault="009F7025" w:rsidP="009F7025">
      <w:pPr>
        <w:pStyle w:val="ListParagraph"/>
        <w:numPr>
          <w:ilvl w:val="0"/>
          <w:numId w:val="5"/>
        </w:numPr>
        <w:rPr>
          <w:rFonts w:ascii="Century Gothic" w:hAnsi="Century Gothic"/>
        </w:rPr>
      </w:pPr>
      <w:r>
        <w:rPr>
          <w:rFonts w:ascii="Century Gothic" w:hAnsi="Century Gothic"/>
          <w:b/>
        </w:rPr>
        <w:t xml:space="preserve">Skeleton – </w:t>
      </w:r>
      <w:r>
        <w:rPr>
          <w:rFonts w:ascii="Century Gothic" w:hAnsi="Century Gothic"/>
        </w:rPr>
        <w:t>A skeleton warrior. Hitpoints: 10. Damage: 3. Drops five coins upo</w:t>
      </w:r>
      <w:r w:rsidR="0044103E">
        <w:rPr>
          <w:rFonts w:ascii="Century Gothic" w:hAnsi="Century Gothic"/>
        </w:rPr>
        <w:t>n death. Found in the Skeleton R</w:t>
      </w:r>
      <w:r>
        <w:rPr>
          <w:rFonts w:ascii="Century Gothic" w:hAnsi="Century Gothic"/>
        </w:rPr>
        <w:t>oom.</w:t>
      </w:r>
    </w:p>
    <w:p w:rsidR="009F7025" w:rsidRDefault="009F7025" w:rsidP="009F7025">
      <w:pPr>
        <w:pStyle w:val="ListParagraph"/>
        <w:numPr>
          <w:ilvl w:val="0"/>
          <w:numId w:val="5"/>
        </w:numPr>
        <w:rPr>
          <w:rFonts w:ascii="Century Gothic" w:hAnsi="Century Gothic"/>
        </w:rPr>
      </w:pPr>
      <w:r>
        <w:rPr>
          <w:rFonts w:ascii="Century Gothic" w:hAnsi="Century Gothic"/>
          <w:b/>
        </w:rPr>
        <w:t>Rat –</w:t>
      </w:r>
      <w:r>
        <w:rPr>
          <w:rFonts w:ascii="Century Gothic" w:hAnsi="Century Gothic"/>
        </w:rPr>
        <w:t xml:space="preserve"> A measly rat. Hitpoints: 2. Damage: 1. Drops the swor</w:t>
      </w:r>
      <w:r w:rsidR="0044103E">
        <w:rPr>
          <w:rFonts w:ascii="Century Gothic" w:hAnsi="Century Gothic"/>
        </w:rPr>
        <w:t>d upon death. Found in the Rat R</w:t>
      </w:r>
      <w:r>
        <w:rPr>
          <w:rFonts w:ascii="Century Gothic" w:hAnsi="Century Gothic"/>
        </w:rPr>
        <w:t>oom.</w:t>
      </w:r>
    </w:p>
    <w:p w:rsidR="009F7025" w:rsidRDefault="009F7025" w:rsidP="009F7025">
      <w:pPr>
        <w:pStyle w:val="ListParagraph"/>
        <w:numPr>
          <w:ilvl w:val="0"/>
          <w:numId w:val="5"/>
        </w:numPr>
        <w:rPr>
          <w:rFonts w:ascii="Century Gothic" w:hAnsi="Century Gothic"/>
        </w:rPr>
      </w:pPr>
      <w:r>
        <w:rPr>
          <w:rFonts w:ascii="Century Gothic" w:hAnsi="Century Gothic"/>
          <w:b/>
        </w:rPr>
        <w:t>Goblin King*** -</w:t>
      </w:r>
      <w:r>
        <w:rPr>
          <w:rFonts w:ascii="Century Gothic" w:hAnsi="Century Gothic"/>
        </w:rPr>
        <w:t xml:space="preserve"> A greedy goblin king, guarding the green key. Will give the player the green key for 100 coins. Otherwise, the player can also attack the king, in which case the green key is dropped upon death. Hitpoints: 50. Damage: 20. Found in the Goblin room. </w:t>
      </w:r>
    </w:p>
    <w:p w:rsidR="009F7025" w:rsidRDefault="009F7025" w:rsidP="009F7025">
      <w:pPr>
        <w:pStyle w:val="ListParagraph"/>
        <w:numPr>
          <w:ilvl w:val="0"/>
          <w:numId w:val="5"/>
        </w:numPr>
        <w:rPr>
          <w:rFonts w:ascii="Century Gothic" w:hAnsi="Century Gothic"/>
        </w:rPr>
      </w:pPr>
      <w:r>
        <w:rPr>
          <w:rFonts w:ascii="Century Gothic" w:hAnsi="Century Gothic"/>
          <w:b/>
        </w:rPr>
        <w:t>Sphinx*** -</w:t>
      </w:r>
      <w:r>
        <w:rPr>
          <w:rFonts w:ascii="Century Gothic" w:hAnsi="Century Gothic"/>
        </w:rPr>
        <w:t xml:space="preserve"> A wise sphinx, guarding the white key. Asks a riddle upon the player’s entrance. If the player succeeds the riddle, the sphinx will give the player the white key. If the player fails, the sphinx will become hostile and attack. Otherwise, the player can attack the sphinx, in which case the white key is dropped upon death. Hitpoints: 100. Damage: 30. </w:t>
      </w:r>
    </w:p>
    <w:p w:rsidR="00782B1C" w:rsidRDefault="00782B1C" w:rsidP="00782B1C">
      <w:pPr>
        <w:rPr>
          <w:rFonts w:ascii="Century Gothic" w:hAnsi="Century Gothic"/>
        </w:rPr>
      </w:pPr>
    </w:p>
    <w:p w:rsidR="00782B1C" w:rsidRPr="00782B1C" w:rsidRDefault="00782B1C" w:rsidP="00782B1C">
      <w:pPr>
        <w:rPr>
          <w:rFonts w:ascii="Century Gothic" w:hAnsi="Century Gothic"/>
        </w:rPr>
      </w:pPr>
    </w:p>
    <w:p w:rsidR="009F7025" w:rsidRDefault="009F7025" w:rsidP="009F7025">
      <w:pPr>
        <w:rPr>
          <w:rFonts w:ascii="Century Gothic" w:hAnsi="Century Gothic"/>
        </w:rPr>
      </w:pPr>
    </w:p>
    <w:p w:rsidR="00782B1C" w:rsidRDefault="009F7025" w:rsidP="009F7025">
      <w:pPr>
        <w:rPr>
          <w:rFonts w:ascii="Century Gothic" w:hAnsi="Century Gothic"/>
          <w:i/>
          <w:sz w:val="28"/>
          <w:szCs w:val="28"/>
        </w:rPr>
      </w:pPr>
      <w:r w:rsidRPr="009F7025">
        <w:rPr>
          <w:rFonts w:ascii="Century Gothic" w:hAnsi="Century Gothic"/>
          <w:i/>
          <w:sz w:val="28"/>
          <w:szCs w:val="28"/>
        </w:rPr>
        <w:lastRenderedPageBreak/>
        <w:t>1.7 Keys</w:t>
      </w:r>
    </w:p>
    <w:p w:rsidR="00782B1C" w:rsidRDefault="00782B1C" w:rsidP="009F7025">
      <w:pPr>
        <w:rPr>
          <w:rFonts w:ascii="Century Gothic" w:hAnsi="Century Gothic"/>
        </w:rPr>
      </w:pPr>
      <w:r>
        <w:rPr>
          <w:rFonts w:ascii="Century Gothic" w:hAnsi="Century Gothic"/>
          <w:i/>
          <w:sz w:val="28"/>
          <w:szCs w:val="28"/>
        </w:rPr>
        <w:tab/>
      </w:r>
      <w:r>
        <w:rPr>
          <w:rFonts w:ascii="Century Gothic" w:hAnsi="Century Gothic"/>
        </w:rPr>
        <w:t>Each key is obtained a unique way.</w:t>
      </w:r>
    </w:p>
    <w:p w:rsidR="00782B1C" w:rsidRDefault="00782B1C" w:rsidP="009F7025">
      <w:pPr>
        <w:rPr>
          <w:rFonts w:ascii="Century Gothic" w:hAnsi="Century Gothic"/>
        </w:rPr>
      </w:pPr>
    </w:p>
    <w:p w:rsidR="00782B1C" w:rsidRDefault="00782B1C" w:rsidP="009F7025">
      <w:pPr>
        <w:rPr>
          <w:rFonts w:ascii="Century Gothic" w:hAnsi="Century Gothic"/>
        </w:rPr>
      </w:pPr>
      <w:r>
        <w:rPr>
          <w:rFonts w:ascii="Century Gothic" w:hAnsi="Century Gothic"/>
        </w:rPr>
        <w:tab/>
      </w:r>
      <w:r>
        <w:rPr>
          <w:rFonts w:ascii="Century Gothic" w:hAnsi="Century Gothic"/>
          <w:b/>
        </w:rPr>
        <w:t>Blue Key</w:t>
      </w:r>
    </w:p>
    <w:p w:rsidR="00782B1C" w:rsidRDefault="00782B1C" w:rsidP="00782B1C">
      <w:pPr>
        <w:ind w:left="1440"/>
        <w:rPr>
          <w:rFonts w:ascii="Century Gothic" w:hAnsi="Century Gothic"/>
        </w:rPr>
      </w:pPr>
      <w:r>
        <w:rPr>
          <w:rFonts w:ascii="Century Gothic" w:hAnsi="Century Gothic"/>
        </w:rPr>
        <w:t>Obtained from the wizard found in the Wizard room. Player must be dead when entering the room.</w:t>
      </w:r>
    </w:p>
    <w:p w:rsidR="00782B1C" w:rsidRDefault="00782B1C" w:rsidP="00782B1C">
      <w:pPr>
        <w:rPr>
          <w:rFonts w:ascii="Century Gothic" w:hAnsi="Century Gothic"/>
        </w:rPr>
      </w:pPr>
    </w:p>
    <w:p w:rsidR="00782B1C" w:rsidRDefault="00782B1C" w:rsidP="00782B1C">
      <w:pPr>
        <w:rPr>
          <w:rFonts w:ascii="Century Gothic" w:hAnsi="Century Gothic"/>
        </w:rPr>
      </w:pPr>
      <w:r>
        <w:rPr>
          <w:rFonts w:ascii="Century Gothic" w:hAnsi="Century Gothic"/>
        </w:rPr>
        <w:tab/>
      </w:r>
      <w:r>
        <w:rPr>
          <w:rFonts w:ascii="Century Gothic" w:hAnsi="Century Gothic"/>
          <w:b/>
        </w:rPr>
        <w:t>White Key</w:t>
      </w:r>
    </w:p>
    <w:p w:rsidR="00782B1C" w:rsidRDefault="00782B1C" w:rsidP="00782B1C">
      <w:pPr>
        <w:ind w:left="1440"/>
        <w:rPr>
          <w:rFonts w:ascii="Century Gothic" w:hAnsi="Century Gothic"/>
        </w:rPr>
      </w:pPr>
      <w:r>
        <w:rPr>
          <w:rFonts w:ascii="Century Gothic" w:hAnsi="Century Gothic"/>
        </w:rPr>
        <w:t>Obtained from the sphinx found in the Sphinx room. Player can answer the riddle (answer is time) or, alternatively kill the sphinx.</w:t>
      </w:r>
    </w:p>
    <w:p w:rsidR="00782B1C" w:rsidRDefault="00782B1C" w:rsidP="00782B1C">
      <w:pPr>
        <w:rPr>
          <w:rFonts w:ascii="Century Gothic" w:hAnsi="Century Gothic"/>
        </w:rPr>
      </w:pPr>
    </w:p>
    <w:p w:rsidR="00782B1C" w:rsidRDefault="00782B1C" w:rsidP="00782B1C">
      <w:pPr>
        <w:rPr>
          <w:rFonts w:ascii="Century Gothic" w:hAnsi="Century Gothic"/>
          <w:b/>
        </w:rPr>
      </w:pPr>
      <w:r>
        <w:rPr>
          <w:rFonts w:ascii="Century Gothic" w:hAnsi="Century Gothic"/>
        </w:rPr>
        <w:tab/>
      </w:r>
      <w:r>
        <w:rPr>
          <w:rFonts w:ascii="Century Gothic" w:hAnsi="Century Gothic"/>
          <w:b/>
        </w:rPr>
        <w:t>Green Key</w:t>
      </w:r>
    </w:p>
    <w:p w:rsidR="00782B1C" w:rsidRDefault="00782B1C" w:rsidP="00782B1C">
      <w:pPr>
        <w:rPr>
          <w:rFonts w:ascii="Century Gothic" w:hAnsi="Century Gothic"/>
        </w:rPr>
      </w:pPr>
      <w:r>
        <w:rPr>
          <w:rFonts w:ascii="Century Gothic" w:hAnsi="Century Gothic"/>
          <w:b/>
        </w:rPr>
        <w:tab/>
      </w:r>
      <w:r>
        <w:rPr>
          <w:rFonts w:ascii="Century Gothic" w:hAnsi="Century Gothic"/>
          <w:b/>
        </w:rPr>
        <w:tab/>
      </w:r>
      <w:r>
        <w:rPr>
          <w:rFonts w:ascii="Century Gothic" w:hAnsi="Century Gothic"/>
        </w:rPr>
        <w:t xml:space="preserve">Obtained from the goblin king found in the Goblin room. Player can </w:t>
      </w:r>
      <w:r>
        <w:rPr>
          <w:rFonts w:ascii="Century Gothic" w:hAnsi="Century Gothic"/>
        </w:rPr>
        <w:tab/>
      </w:r>
      <w:r>
        <w:rPr>
          <w:rFonts w:ascii="Century Gothic" w:hAnsi="Century Gothic"/>
        </w:rPr>
        <w:tab/>
        <w:t>give the goblin king 100 coins or, alternatively, kill the goblin.</w:t>
      </w:r>
    </w:p>
    <w:p w:rsidR="00782B1C" w:rsidRDefault="00782B1C" w:rsidP="00782B1C">
      <w:pPr>
        <w:rPr>
          <w:rFonts w:ascii="Century Gothic" w:hAnsi="Century Gothic"/>
        </w:rPr>
      </w:pPr>
    </w:p>
    <w:p w:rsidR="00782B1C" w:rsidRDefault="00782B1C" w:rsidP="00782B1C">
      <w:pPr>
        <w:rPr>
          <w:rFonts w:ascii="Century Gothic" w:hAnsi="Century Gothic"/>
        </w:rPr>
      </w:pPr>
      <w:r>
        <w:rPr>
          <w:rFonts w:ascii="Century Gothic" w:hAnsi="Century Gothic"/>
        </w:rPr>
        <w:tab/>
      </w:r>
      <w:r>
        <w:rPr>
          <w:rFonts w:ascii="Century Gothic" w:hAnsi="Century Gothic"/>
          <w:b/>
        </w:rPr>
        <w:t>Black Key</w:t>
      </w:r>
    </w:p>
    <w:p w:rsidR="00782B1C" w:rsidRDefault="00782B1C" w:rsidP="001F4713">
      <w:pPr>
        <w:ind w:left="1440"/>
        <w:rPr>
          <w:rFonts w:ascii="Century Gothic" w:hAnsi="Century Gothic"/>
        </w:rPr>
      </w:pPr>
      <w:r>
        <w:rPr>
          <w:rFonts w:ascii="Century Gothic" w:hAnsi="Century Gothic"/>
        </w:rPr>
        <w:t xml:space="preserve">Obtained </w:t>
      </w:r>
      <w:r w:rsidR="001F4713">
        <w:rPr>
          <w:rFonts w:ascii="Century Gothic" w:hAnsi="Century Gothic"/>
        </w:rPr>
        <w:t xml:space="preserve">from the dragon found in the Dragon room. Player must kill the dragon, a task that can be made easier (see beer,fire shield </w:t>
      </w:r>
      <w:r w:rsidR="005F6182">
        <w:rPr>
          <w:rFonts w:ascii="Century Gothic" w:hAnsi="Century Gothic"/>
        </w:rPr>
        <w:t>in items and dragon in enemies.)</w:t>
      </w:r>
    </w:p>
    <w:p w:rsidR="00DE70FF" w:rsidRDefault="00DE70FF" w:rsidP="00B86528">
      <w:pPr>
        <w:rPr>
          <w:rFonts w:ascii="Century Gothic" w:hAnsi="Century Gothic"/>
          <w:i/>
          <w:sz w:val="28"/>
          <w:szCs w:val="28"/>
        </w:rPr>
      </w:pPr>
    </w:p>
    <w:p w:rsidR="00B86528" w:rsidRDefault="00B86528" w:rsidP="00B86528">
      <w:pPr>
        <w:rPr>
          <w:rFonts w:ascii="Century Gothic" w:hAnsi="Century Gothic"/>
          <w:i/>
          <w:sz w:val="28"/>
          <w:szCs w:val="28"/>
        </w:rPr>
      </w:pPr>
      <w:r w:rsidRPr="00B86528">
        <w:rPr>
          <w:rFonts w:ascii="Century Gothic" w:hAnsi="Century Gothic"/>
          <w:i/>
          <w:sz w:val="28"/>
          <w:szCs w:val="28"/>
        </w:rPr>
        <w:t>1.8 Map</w:t>
      </w:r>
    </w:p>
    <w:p w:rsidR="00965A23" w:rsidRPr="00965A23" w:rsidRDefault="00965A23" w:rsidP="0044103E">
      <w:pPr>
        <w:ind w:left="720"/>
        <w:rPr>
          <w:rFonts w:ascii="Century Gothic" w:hAnsi="Century Gothic"/>
          <w:u w:val="single"/>
        </w:rPr>
      </w:pPr>
      <w:r w:rsidRPr="00965A23">
        <w:rPr>
          <w:rFonts w:ascii="Century Gothic" w:hAnsi="Century Gothic"/>
          <w:u w:val="single"/>
        </w:rPr>
        <w:t>Key</w:t>
      </w:r>
    </w:p>
    <w:p w:rsidR="00965A23" w:rsidRDefault="00965A23" w:rsidP="0044103E">
      <w:pPr>
        <w:ind w:left="720"/>
        <w:rPr>
          <w:rFonts w:ascii="Century Gothic" w:hAnsi="Century Gothic"/>
          <w:i/>
        </w:rPr>
      </w:pPr>
      <w:r>
        <w:rPr>
          <w:rFonts w:ascii="Century Gothic" w:hAnsi="Century Gothic"/>
          <w:i/>
        </w:rPr>
        <w:t>Blue – Item Room</w:t>
      </w:r>
    </w:p>
    <w:p w:rsidR="00965A23" w:rsidRDefault="00965A23" w:rsidP="0044103E">
      <w:pPr>
        <w:ind w:left="720"/>
        <w:rPr>
          <w:rFonts w:ascii="Century Gothic" w:hAnsi="Century Gothic"/>
          <w:i/>
        </w:rPr>
      </w:pPr>
      <w:r>
        <w:rPr>
          <w:rFonts w:ascii="Century Gothic" w:hAnsi="Century Gothic"/>
          <w:i/>
        </w:rPr>
        <w:t>Red – Enemy Room</w:t>
      </w:r>
    </w:p>
    <w:p w:rsidR="00965A23" w:rsidRDefault="00965A23" w:rsidP="0044103E">
      <w:pPr>
        <w:ind w:left="720"/>
        <w:rPr>
          <w:rFonts w:ascii="Century Gothic" w:hAnsi="Century Gothic"/>
          <w:i/>
        </w:rPr>
      </w:pPr>
      <w:r>
        <w:rPr>
          <w:rFonts w:ascii="Century Gothic" w:hAnsi="Century Gothic"/>
          <w:i/>
        </w:rPr>
        <w:t>Orange – Item and Enemy Room</w:t>
      </w:r>
    </w:p>
    <w:p w:rsidR="00965A23" w:rsidRDefault="00965A23" w:rsidP="0044103E">
      <w:pPr>
        <w:ind w:left="720"/>
        <w:rPr>
          <w:rFonts w:ascii="Century Gothic" w:hAnsi="Century Gothic"/>
          <w:i/>
        </w:rPr>
      </w:pPr>
      <w:r>
        <w:rPr>
          <w:rFonts w:ascii="Century Gothic" w:hAnsi="Century Gothic"/>
          <w:i/>
        </w:rPr>
        <w:t>Purple – Key Room</w:t>
      </w:r>
    </w:p>
    <w:p w:rsidR="00965A23" w:rsidRDefault="00965A23" w:rsidP="0044103E">
      <w:pPr>
        <w:ind w:left="720"/>
        <w:rPr>
          <w:rFonts w:ascii="Century Gothic" w:hAnsi="Century Gothic"/>
          <w:i/>
        </w:rPr>
      </w:pPr>
      <w:r>
        <w:rPr>
          <w:rFonts w:ascii="Century Gothic" w:hAnsi="Century Gothic"/>
          <w:i/>
        </w:rPr>
        <w:t>Green – Victory Room</w:t>
      </w:r>
    </w:p>
    <w:p w:rsidR="00965A23" w:rsidRDefault="00965A23" w:rsidP="00B86528">
      <w:pPr>
        <w:rPr>
          <w:rFonts w:ascii="Century Gothic" w:hAnsi="Century Gothic"/>
          <w:i/>
        </w:rPr>
      </w:pPr>
    </w:p>
    <w:p w:rsidR="00965A23" w:rsidRDefault="00965A23" w:rsidP="00B86528">
      <w:pPr>
        <w:rPr>
          <w:rFonts w:ascii="Century Gothic" w:hAnsi="Century Gothic"/>
          <w:i/>
        </w:rPr>
      </w:pPr>
    </w:p>
    <w:p w:rsidR="00965A23" w:rsidRDefault="00965A23" w:rsidP="00B86528">
      <w:pPr>
        <w:rPr>
          <w:rFonts w:ascii="Century Gothic" w:hAnsi="Century Gothic"/>
          <w:i/>
        </w:rPr>
      </w:pPr>
    </w:p>
    <w:p w:rsidR="00965A23" w:rsidRDefault="00965A23" w:rsidP="00B86528">
      <w:pPr>
        <w:rPr>
          <w:rFonts w:ascii="Century Gothic" w:hAnsi="Century Gothic"/>
          <w:i/>
        </w:rPr>
      </w:pPr>
    </w:p>
    <w:p w:rsidR="00965A23" w:rsidRDefault="00965A23" w:rsidP="00B86528">
      <w:pPr>
        <w:rPr>
          <w:rFonts w:ascii="Century Gothic" w:hAnsi="Century Gothic"/>
          <w:i/>
        </w:rPr>
      </w:pPr>
    </w:p>
    <w:p w:rsidR="00965A23" w:rsidRDefault="00965A23" w:rsidP="00B86528">
      <w:pPr>
        <w:rPr>
          <w:rFonts w:ascii="Century Gothic" w:hAnsi="Century Gothic"/>
          <w:i/>
        </w:rPr>
      </w:pPr>
    </w:p>
    <w:p w:rsidR="00965A23" w:rsidRDefault="00965A23" w:rsidP="00B86528">
      <w:pPr>
        <w:rPr>
          <w:rFonts w:ascii="Century Gothic" w:hAnsi="Century Gothic"/>
          <w:i/>
        </w:rPr>
      </w:pPr>
    </w:p>
    <w:p w:rsidR="00965A23" w:rsidRDefault="00965A23" w:rsidP="00B86528">
      <w:pPr>
        <w:rPr>
          <w:rFonts w:ascii="Century Gothic" w:hAnsi="Century Gothic"/>
          <w:i/>
        </w:rPr>
      </w:pPr>
    </w:p>
    <w:p w:rsidR="00965A23" w:rsidRDefault="00965A23" w:rsidP="00B86528">
      <w:pPr>
        <w:rPr>
          <w:rFonts w:ascii="Century Gothic" w:hAnsi="Century Gothic"/>
          <w:i/>
        </w:rPr>
      </w:pPr>
    </w:p>
    <w:p w:rsidR="00965A23" w:rsidRDefault="00965A23" w:rsidP="00B86528">
      <w:pPr>
        <w:rPr>
          <w:rFonts w:ascii="Century Gothic" w:hAnsi="Century Gothic"/>
          <w:i/>
        </w:rPr>
      </w:pPr>
    </w:p>
    <w:p w:rsidR="00965A23" w:rsidRDefault="00965A23" w:rsidP="00B86528">
      <w:pPr>
        <w:rPr>
          <w:rFonts w:ascii="Century Gothic" w:hAnsi="Century Gothic"/>
          <w:i/>
        </w:rPr>
      </w:pPr>
    </w:p>
    <w:p w:rsidR="00965A23" w:rsidRPr="00965A23" w:rsidRDefault="00965A23" w:rsidP="00B86528">
      <w:pPr>
        <w:rPr>
          <w:rFonts w:ascii="Century Gothic" w:hAnsi="Century Gothic"/>
        </w:rPr>
      </w:pPr>
    </w:p>
    <w:p w:rsidR="00DE70FF" w:rsidRDefault="00DE70FF" w:rsidP="00B86528">
      <w:pPr>
        <w:rPr>
          <w:rFonts w:ascii="Century Gothic" w:hAnsi="Century Gothic"/>
          <w:i/>
          <w:sz w:val="28"/>
          <w:szCs w:val="28"/>
        </w:rPr>
      </w:pPr>
    </w:p>
    <w:tbl>
      <w:tblPr>
        <w:tblStyle w:val="TableGrid"/>
        <w:tblW w:w="0" w:type="auto"/>
        <w:tblLayout w:type="fixed"/>
        <w:tblLook w:val="04A0" w:firstRow="1" w:lastRow="0" w:firstColumn="1" w:lastColumn="0" w:noHBand="0" w:noVBand="1"/>
      </w:tblPr>
      <w:tblGrid>
        <w:gridCol w:w="1330"/>
        <w:gridCol w:w="1330"/>
        <w:gridCol w:w="1330"/>
        <w:gridCol w:w="1330"/>
        <w:gridCol w:w="1330"/>
        <w:gridCol w:w="1330"/>
        <w:gridCol w:w="1331"/>
      </w:tblGrid>
      <w:tr w:rsidR="00DE70FF" w:rsidRPr="00DE70FF" w:rsidTr="00965A23">
        <w:trPr>
          <w:trHeight w:val="1008"/>
        </w:trPr>
        <w:tc>
          <w:tcPr>
            <w:tcW w:w="1330" w:type="dxa"/>
            <w:shd w:val="clear" w:color="auto" w:fill="000000" w:themeFill="text1"/>
            <w:vAlign w:val="center"/>
          </w:tcPr>
          <w:p w:rsidR="00B86528" w:rsidRPr="00DE70FF" w:rsidRDefault="00B86528" w:rsidP="00DE70FF">
            <w:pPr>
              <w:jc w:val="center"/>
              <w:rPr>
                <w:rFonts w:ascii="Century Gothic" w:hAnsi="Century Gothic"/>
                <w:sz w:val="18"/>
                <w:szCs w:val="18"/>
              </w:rPr>
            </w:pPr>
          </w:p>
        </w:tc>
        <w:tc>
          <w:tcPr>
            <w:tcW w:w="1330" w:type="dxa"/>
            <w:shd w:val="clear" w:color="auto" w:fill="4472C4" w:themeFill="accent1"/>
            <w:vAlign w:val="center"/>
          </w:tcPr>
          <w:p w:rsidR="00B86528" w:rsidRPr="00DE70FF" w:rsidRDefault="00B86528" w:rsidP="00DE70FF">
            <w:pPr>
              <w:jc w:val="center"/>
              <w:rPr>
                <w:rFonts w:ascii="Century Gothic" w:hAnsi="Century Gothic"/>
                <w:sz w:val="18"/>
                <w:szCs w:val="18"/>
              </w:rPr>
            </w:pPr>
            <w:r w:rsidRPr="00DE70FF">
              <w:rPr>
                <w:rFonts w:ascii="Century Gothic" w:hAnsi="Century Gothic"/>
                <w:sz w:val="18"/>
                <w:szCs w:val="18"/>
              </w:rPr>
              <w:t>Fallen Knight Room</w:t>
            </w:r>
          </w:p>
        </w:tc>
        <w:tc>
          <w:tcPr>
            <w:tcW w:w="1330" w:type="dxa"/>
            <w:vAlign w:val="center"/>
          </w:tcPr>
          <w:p w:rsidR="00B86528" w:rsidRPr="00DE70FF" w:rsidRDefault="00B86528" w:rsidP="00DE70FF">
            <w:pPr>
              <w:jc w:val="center"/>
              <w:rPr>
                <w:rFonts w:ascii="Century Gothic" w:hAnsi="Century Gothic"/>
                <w:sz w:val="18"/>
                <w:szCs w:val="18"/>
              </w:rPr>
            </w:pPr>
            <w:r w:rsidRPr="00DE70FF">
              <w:rPr>
                <w:rFonts w:ascii="Century Gothic" w:hAnsi="Century Gothic"/>
                <w:sz w:val="18"/>
                <w:szCs w:val="18"/>
              </w:rPr>
              <w:t>Cave Room</w:t>
            </w:r>
          </w:p>
        </w:tc>
        <w:tc>
          <w:tcPr>
            <w:tcW w:w="1330" w:type="dxa"/>
            <w:vAlign w:val="center"/>
          </w:tcPr>
          <w:p w:rsidR="00B86528" w:rsidRPr="00DE70FF" w:rsidRDefault="00A11D45" w:rsidP="00DE70FF">
            <w:pPr>
              <w:jc w:val="center"/>
              <w:rPr>
                <w:rFonts w:ascii="Century Gothic" w:hAnsi="Century Gothic"/>
                <w:sz w:val="18"/>
                <w:szCs w:val="18"/>
              </w:rPr>
            </w:pPr>
            <w:r>
              <w:rPr>
                <w:rFonts w:ascii="Century Gothic" w:hAnsi="Century Gothic"/>
                <w:sz w:val="18"/>
                <w:szCs w:val="18"/>
              </w:rPr>
              <w:t>Coin</w:t>
            </w:r>
            <w:r w:rsidR="00B86528" w:rsidRPr="00DE70FF">
              <w:rPr>
                <w:rFonts w:ascii="Century Gothic" w:hAnsi="Century Gothic"/>
                <w:sz w:val="18"/>
                <w:szCs w:val="18"/>
              </w:rPr>
              <w:t xml:space="preserve"> Room</w:t>
            </w:r>
          </w:p>
        </w:tc>
        <w:tc>
          <w:tcPr>
            <w:tcW w:w="1330" w:type="dxa"/>
            <w:shd w:val="clear" w:color="auto" w:fill="000000" w:themeFill="text1"/>
            <w:vAlign w:val="center"/>
          </w:tcPr>
          <w:p w:rsidR="00B86528" w:rsidRPr="00DE70FF" w:rsidRDefault="00B86528" w:rsidP="00DE70FF">
            <w:pPr>
              <w:jc w:val="center"/>
              <w:rPr>
                <w:rFonts w:ascii="Century Gothic" w:hAnsi="Century Gothic"/>
                <w:sz w:val="18"/>
                <w:szCs w:val="18"/>
              </w:rPr>
            </w:pPr>
          </w:p>
        </w:tc>
        <w:tc>
          <w:tcPr>
            <w:tcW w:w="1330" w:type="dxa"/>
            <w:shd w:val="clear" w:color="auto" w:fill="000000" w:themeFill="text1"/>
            <w:vAlign w:val="center"/>
          </w:tcPr>
          <w:p w:rsidR="00B86528" w:rsidRPr="00DE70FF" w:rsidRDefault="00B86528" w:rsidP="00DE70FF">
            <w:pPr>
              <w:jc w:val="center"/>
              <w:rPr>
                <w:rFonts w:ascii="Century Gothic" w:hAnsi="Century Gothic"/>
                <w:sz w:val="18"/>
                <w:szCs w:val="18"/>
              </w:rPr>
            </w:pPr>
          </w:p>
        </w:tc>
        <w:tc>
          <w:tcPr>
            <w:tcW w:w="1331" w:type="dxa"/>
            <w:shd w:val="clear" w:color="auto" w:fill="000000" w:themeFill="text1"/>
            <w:vAlign w:val="center"/>
          </w:tcPr>
          <w:p w:rsidR="00B86528" w:rsidRPr="00DE70FF" w:rsidRDefault="00B86528" w:rsidP="00DE70FF">
            <w:pPr>
              <w:jc w:val="center"/>
              <w:rPr>
                <w:rFonts w:ascii="Century Gothic" w:hAnsi="Century Gothic"/>
                <w:sz w:val="18"/>
                <w:szCs w:val="18"/>
              </w:rPr>
            </w:pPr>
          </w:p>
        </w:tc>
      </w:tr>
      <w:tr w:rsidR="00DE70FF" w:rsidRPr="00DE70FF" w:rsidTr="00965A23">
        <w:trPr>
          <w:trHeight w:val="1008"/>
        </w:trPr>
        <w:tc>
          <w:tcPr>
            <w:tcW w:w="1330" w:type="dxa"/>
            <w:shd w:val="clear" w:color="auto" w:fill="7030A0"/>
            <w:vAlign w:val="center"/>
          </w:tcPr>
          <w:p w:rsidR="00B86528" w:rsidRPr="00DE70FF" w:rsidRDefault="00B86528" w:rsidP="00DE70FF">
            <w:pPr>
              <w:jc w:val="center"/>
              <w:rPr>
                <w:rFonts w:ascii="Century Gothic" w:hAnsi="Century Gothic"/>
                <w:sz w:val="18"/>
                <w:szCs w:val="18"/>
              </w:rPr>
            </w:pPr>
            <w:r w:rsidRPr="00DE70FF">
              <w:rPr>
                <w:rFonts w:ascii="Century Gothic" w:hAnsi="Century Gothic"/>
                <w:sz w:val="18"/>
                <w:szCs w:val="18"/>
              </w:rPr>
              <w:t>Dragon Room</w:t>
            </w:r>
          </w:p>
        </w:tc>
        <w:tc>
          <w:tcPr>
            <w:tcW w:w="1330" w:type="dxa"/>
            <w:vAlign w:val="center"/>
          </w:tcPr>
          <w:p w:rsidR="00B86528" w:rsidRPr="00DE70FF" w:rsidRDefault="00B86528" w:rsidP="00DE70FF">
            <w:pPr>
              <w:jc w:val="center"/>
              <w:rPr>
                <w:rFonts w:ascii="Century Gothic" w:hAnsi="Century Gothic"/>
                <w:sz w:val="18"/>
                <w:szCs w:val="18"/>
              </w:rPr>
            </w:pPr>
            <w:r w:rsidRPr="00DE70FF">
              <w:rPr>
                <w:rFonts w:ascii="Century Gothic" w:hAnsi="Century Gothic"/>
                <w:sz w:val="18"/>
                <w:szCs w:val="18"/>
              </w:rPr>
              <w:t>Abandon All Hope Room</w:t>
            </w:r>
          </w:p>
        </w:tc>
        <w:tc>
          <w:tcPr>
            <w:tcW w:w="1330" w:type="dxa"/>
            <w:shd w:val="clear" w:color="auto" w:fill="000000" w:themeFill="text1"/>
            <w:vAlign w:val="center"/>
          </w:tcPr>
          <w:p w:rsidR="00B86528" w:rsidRPr="00DE70FF" w:rsidRDefault="00B86528" w:rsidP="00DE70FF">
            <w:pPr>
              <w:jc w:val="center"/>
              <w:rPr>
                <w:rFonts w:ascii="Century Gothic" w:hAnsi="Century Gothic"/>
                <w:sz w:val="18"/>
                <w:szCs w:val="18"/>
              </w:rPr>
            </w:pPr>
          </w:p>
        </w:tc>
        <w:tc>
          <w:tcPr>
            <w:tcW w:w="1330" w:type="dxa"/>
            <w:vAlign w:val="center"/>
          </w:tcPr>
          <w:p w:rsidR="00B86528" w:rsidRPr="00DE70FF" w:rsidRDefault="00B86528" w:rsidP="00DE70FF">
            <w:pPr>
              <w:jc w:val="center"/>
              <w:rPr>
                <w:rFonts w:ascii="Century Gothic" w:hAnsi="Century Gothic"/>
                <w:sz w:val="18"/>
                <w:szCs w:val="18"/>
              </w:rPr>
            </w:pPr>
            <w:r w:rsidRPr="00DE70FF">
              <w:rPr>
                <w:rFonts w:ascii="Century Gothic" w:hAnsi="Century Gothic"/>
                <w:sz w:val="18"/>
                <w:szCs w:val="18"/>
              </w:rPr>
              <w:t>Cave Room</w:t>
            </w:r>
          </w:p>
        </w:tc>
        <w:tc>
          <w:tcPr>
            <w:tcW w:w="1330" w:type="dxa"/>
            <w:shd w:val="clear" w:color="auto" w:fill="000000" w:themeFill="text1"/>
            <w:vAlign w:val="center"/>
          </w:tcPr>
          <w:p w:rsidR="00B86528" w:rsidRPr="00DE70FF" w:rsidRDefault="00B86528" w:rsidP="00DE70FF">
            <w:pPr>
              <w:jc w:val="center"/>
              <w:rPr>
                <w:rFonts w:ascii="Century Gothic" w:hAnsi="Century Gothic"/>
                <w:sz w:val="18"/>
                <w:szCs w:val="18"/>
              </w:rPr>
            </w:pPr>
          </w:p>
        </w:tc>
        <w:tc>
          <w:tcPr>
            <w:tcW w:w="1330" w:type="dxa"/>
            <w:shd w:val="clear" w:color="auto" w:fill="7030A0"/>
            <w:vAlign w:val="center"/>
          </w:tcPr>
          <w:p w:rsidR="00B86528" w:rsidRPr="00DE70FF" w:rsidRDefault="00B86528" w:rsidP="00DE70FF">
            <w:pPr>
              <w:jc w:val="center"/>
              <w:rPr>
                <w:rFonts w:ascii="Century Gothic" w:hAnsi="Century Gothic"/>
                <w:sz w:val="18"/>
                <w:szCs w:val="18"/>
              </w:rPr>
            </w:pPr>
            <w:r w:rsidRPr="00DE70FF">
              <w:rPr>
                <w:rFonts w:ascii="Century Gothic" w:hAnsi="Century Gothic"/>
                <w:sz w:val="18"/>
                <w:szCs w:val="18"/>
              </w:rPr>
              <w:t>Sphinx Room</w:t>
            </w:r>
          </w:p>
        </w:tc>
        <w:tc>
          <w:tcPr>
            <w:tcW w:w="1331" w:type="dxa"/>
            <w:shd w:val="clear" w:color="auto" w:fill="000000" w:themeFill="text1"/>
            <w:vAlign w:val="center"/>
          </w:tcPr>
          <w:p w:rsidR="00B86528" w:rsidRPr="00DE70FF" w:rsidRDefault="00B86528" w:rsidP="00DE70FF">
            <w:pPr>
              <w:jc w:val="center"/>
              <w:rPr>
                <w:rFonts w:ascii="Century Gothic" w:hAnsi="Century Gothic"/>
                <w:sz w:val="18"/>
                <w:szCs w:val="18"/>
              </w:rPr>
            </w:pPr>
          </w:p>
        </w:tc>
      </w:tr>
      <w:tr w:rsidR="00DE70FF" w:rsidRPr="00DE70FF" w:rsidTr="00965A23">
        <w:trPr>
          <w:trHeight w:val="1008"/>
        </w:trPr>
        <w:tc>
          <w:tcPr>
            <w:tcW w:w="1330" w:type="dxa"/>
            <w:shd w:val="clear" w:color="auto" w:fill="000000" w:themeFill="text1"/>
            <w:vAlign w:val="center"/>
          </w:tcPr>
          <w:p w:rsidR="00B86528" w:rsidRPr="00DE70FF" w:rsidRDefault="00B86528" w:rsidP="00DE70FF">
            <w:pPr>
              <w:jc w:val="center"/>
              <w:rPr>
                <w:rFonts w:ascii="Century Gothic" w:hAnsi="Century Gothic"/>
                <w:sz w:val="18"/>
                <w:szCs w:val="18"/>
              </w:rPr>
            </w:pPr>
          </w:p>
        </w:tc>
        <w:tc>
          <w:tcPr>
            <w:tcW w:w="1330" w:type="dxa"/>
            <w:vAlign w:val="center"/>
          </w:tcPr>
          <w:p w:rsidR="00B86528" w:rsidRPr="00DE70FF" w:rsidRDefault="00B86528" w:rsidP="00DE70FF">
            <w:pPr>
              <w:jc w:val="center"/>
              <w:rPr>
                <w:rFonts w:ascii="Century Gothic" w:hAnsi="Century Gothic"/>
                <w:sz w:val="18"/>
                <w:szCs w:val="18"/>
              </w:rPr>
            </w:pPr>
            <w:r w:rsidRPr="00DE70FF">
              <w:rPr>
                <w:rFonts w:ascii="Century Gothic" w:hAnsi="Century Gothic"/>
                <w:sz w:val="18"/>
                <w:szCs w:val="18"/>
              </w:rPr>
              <w:t>Hall Room</w:t>
            </w:r>
          </w:p>
        </w:tc>
        <w:tc>
          <w:tcPr>
            <w:tcW w:w="1330" w:type="dxa"/>
            <w:shd w:val="clear" w:color="auto" w:fill="000000" w:themeFill="text1"/>
            <w:vAlign w:val="center"/>
          </w:tcPr>
          <w:p w:rsidR="00B86528" w:rsidRPr="00DE70FF" w:rsidRDefault="00B86528" w:rsidP="00DE70FF">
            <w:pPr>
              <w:jc w:val="center"/>
              <w:rPr>
                <w:rFonts w:ascii="Century Gothic" w:hAnsi="Century Gothic"/>
                <w:sz w:val="18"/>
                <w:szCs w:val="18"/>
              </w:rPr>
            </w:pPr>
          </w:p>
        </w:tc>
        <w:tc>
          <w:tcPr>
            <w:tcW w:w="1330" w:type="dxa"/>
            <w:vAlign w:val="center"/>
          </w:tcPr>
          <w:p w:rsidR="00B86528" w:rsidRPr="00DE70FF" w:rsidRDefault="00B86528" w:rsidP="00DE70FF">
            <w:pPr>
              <w:jc w:val="center"/>
              <w:rPr>
                <w:rFonts w:ascii="Century Gothic" w:hAnsi="Century Gothic"/>
                <w:sz w:val="18"/>
                <w:szCs w:val="18"/>
              </w:rPr>
            </w:pPr>
            <w:r w:rsidRPr="00DE70FF">
              <w:rPr>
                <w:rFonts w:ascii="Century Gothic" w:hAnsi="Century Gothic"/>
                <w:sz w:val="18"/>
                <w:szCs w:val="18"/>
              </w:rPr>
              <w:t>Random Room</w:t>
            </w:r>
          </w:p>
        </w:tc>
        <w:tc>
          <w:tcPr>
            <w:tcW w:w="1330" w:type="dxa"/>
            <w:shd w:val="clear" w:color="auto" w:fill="4472C4" w:themeFill="accent1"/>
            <w:vAlign w:val="center"/>
          </w:tcPr>
          <w:p w:rsidR="00B86528" w:rsidRPr="00DE70FF" w:rsidRDefault="00B86528" w:rsidP="00DE70FF">
            <w:pPr>
              <w:jc w:val="center"/>
              <w:rPr>
                <w:rFonts w:ascii="Century Gothic" w:hAnsi="Century Gothic"/>
                <w:sz w:val="18"/>
                <w:szCs w:val="18"/>
              </w:rPr>
            </w:pPr>
            <w:r w:rsidRPr="00DE70FF">
              <w:rPr>
                <w:rFonts w:ascii="Century Gothic" w:hAnsi="Century Gothic"/>
                <w:sz w:val="18"/>
                <w:szCs w:val="18"/>
              </w:rPr>
              <w:t>Potion of Life Room</w:t>
            </w:r>
          </w:p>
        </w:tc>
        <w:tc>
          <w:tcPr>
            <w:tcW w:w="1330" w:type="dxa"/>
            <w:vAlign w:val="center"/>
          </w:tcPr>
          <w:p w:rsidR="00B86528" w:rsidRPr="00DE70FF" w:rsidRDefault="00B86528" w:rsidP="00DE70FF">
            <w:pPr>
              <w:jc w:val="center"/>
              <w:rPr>
                <w:rFonts w:ascii="Century Gothic" w:hAnsi="Century Gothic"/>
                <w:sz w:val="18"/>
                <w:szCs w:val="18"/>
              </w:rPr>
            </w:pPr>
            <w:r w:rsidRPr="00DE70FF">
              <w:rPr>
                <w:rFonts w:ascii="Century Gothic" w:hAnsi="Century Gothic"/>
                <w:sz w:val="18"/>
                <w:szCs w:val="18"/>
              </w:rPr>
              <w:t>Hall Room</w:t>
            </w:r>
          </w:p>
        </w:tc>
        <w:tc>
          <w:tcPr>
            <w:tcW w:w="1331" w:type="dxa"/>
            <w:shd w:val="clear" w:color="auto" w:fill="000000" w:themeFill="text1"/>
            <w:vAlign w:val="center"/>
          </w:tcPr>
          <w:p w:rsidR="00B86528" w:rsidRPr="00DE70FF" w:rsidRDefault="00B86528" w:rsidP="00DE70FF">
            <w:pPr>
              <w:jc w:val="center"/>
              <w:rPr>
                <w:rFonts w:ascii="Century Gothic" w:hAnsi="Century Gothic"/>
                <w:sz w:val="18"/>
                <w:szCs w:val="18"/>
              </w:rPr>
            </w:pPr>
          </w:p>
        </w:tc>
      </w:tr>
      <w:tr w:rsidR="00DE70FF" w:rsidRPr="00DE70FF" w:rsidTr="00965A23">
        <w:trPr>
          <w:trHeight w:val="1008"/>
        </w:trPr>
        <w:tc>
          <w:tcPr>
            <w:tcW w:w="1330" w:type="dxa"/>
            <w:shd w:val="clear" w:color="auto" w:fill="000000" w:themeFill="text1"/>
            <w:vAlign w:val="center"/>
          </w:tcPr>
          <w:p w:rsidR="00B86528" w:rsidRPr="00DE70FF" w:rsidRDefault="00B86528" w:rsidP="00DE70FF">
            <w:pPr>
              <w:jc w:val="center"/>
              <w:rPr>
                <w:rFonts w:ascii="Century Gothic" w:hAnsi="Century Gothic"/>
                <w:sz w:val="18"/>
                <w:szCs w:val="18"/>
              </w:rPr>
            </w:pPr>
          </w:p>
        </w:tc>
        <w:tc>
          <w:tcPr>
            <w:tcW w:w="1330" w:type="dxa"/>
            <w:vAlign w:val="center"/>
          </w:tcPr>
          <w:p w:rsidR="00B86528" w:rsidRPr="00DE70FF" w:rsidRDefault="00A11D45" w:rsidP="00DE70FF">
            <w:pPr>
              <w:jc w:val="center"/>
              <w:rPr>
                <w:rFonts w:ascii="Century Gothic" w:hAnsi="Century Gothic"/>
                <w:sz w:val="18"/>
                <w:szCs w:val="18"/>
              </w:rPr>
            </w:pPr>
            <w:r>
              <w:rPr>
                <w:rFonts w:ascii="Century Gothic" w:hAnsi="Century Gothic"/>
                <w:sz w:val="18"/>
                <w:szCs w:val="18"/>
              </w:rPr>
              <w:t xml:space="preserve">Coin </w:t>
            </w:r>
            <w:r w:rsidR="00B86528" w:rsidRPr="00DE70FF">
              <w:rPr>
                <w:rFonts w:ascii="Century Gothic" w:hAnsi="Century Gothic"/>
                <w:sz w:val="18"/>
                <w:szCs w:val="18"/>
              </w:rPr>
              <w:t>Room</w:t>
            </w:r>
          </w:p>
        </w:tc>
        <w:tc>
          <w:tcPr>
            <w:tcW w:w="1330" w:type="dxa"/>
            <w:shd w:val="clear" w:color="auto" w:fill="000000" w:themeFill="text1"/>
            <w:vAlign w:val="center"/>
          </w:tcPr>
          <w:p w:rsidR="00B86528" w:rsidRPr="00DE70FF" w:rsidRDefault="00B86528" w:rsidP="00DE70FF">
            <w:pPr>
              <w:jc w:val="center"/>
              <w:rPr>
                <w:rFonts w:ascii="Century Gothic" w:hAnsi="Century Gothic"/>
                <w:sz w:val="18"/>
                <w:szCs w:val="18"/>
              </w:rPr>
            </w:pPr>
          </w:p>
        </w:tc>
        <w:tc>
          <w:tcPr>
            <w:tcW w:w="1330" w:type="dxa"/>
            <w:shd w:val="clear" w:color="auto" w:fill="FF0000"/>
            <w:vAlign w:val="center"/>
          </w:tcPr>
          <w:p w:rsidR="00B86528" w:rsidRPr="00DE70FF" w:rsidRDefault="00B86528" w:rsidP="00DE70FF">
            <w:pPr>
              <w:jc w:val="center"/>
              <w:rPr>
                <w:rFonts w:ascii="Century Gothic" w:hAnsi="Century Gothic"/>
                <w:sz w:val="18"/>
                <w:szCs w:val="18"/>
              </w:rPr>
            </w:pPr>
            <w:r w:rsidRPr="00DE70FF">
              <w:rPr>
                <w:rFonts w:ascii="Century Gothic" w:hAnsi="Century Gothic"/>
                <w:sz w:val="18"/>
                <w:szCs w:val="18"/>
              </w:rPr>
              <w:t>Skeleton Room</w:t>
            </w:r>
          </w:p>
        </w:tc>
        <w:tc>
          <w:tcPr>
            <w:tcW w:w="1330" w:type="dxa"/>
            <w:shd w:val="clear" w:color="auto" w:fill="000000" w:themeFill="text1"/>
            <w:vAlign w:val="center"/>
          </w:tcPr>
          <w:p w:rsidR="00B86528" w:rsidRPr="00DE70FF" w:rsidRDefault="00B86528" w:rsidP="00DE70FF">
            <w:pPr>
              <w:jc w:val="center"/>
              <w:rPr>
                <w:rFonts w:ascii="Century Gothic" w:hAnsi="Century Gothic"/>
                <w:sz w:val="18"/>
                <w:szCs w:val="18"/>
              </w:rPr>
            </w:pPr>
          </w:p>
        </w:tc>
        <w:tc>
          <w:tcPr>
            <w:tcW w:w="1330" w:type="dxa"/>
            <w:shd w:val="clear" w:color="auto" w:fill="000000" w:themeFill="text1"/>
            <w:vAlign w:val="center"/>
          </w:tcPr>
          <w:p w:rsidR="00B86528" w:rsidRPr="00DE70FF" w:rsidRDefault="00B86528" w:rsidP="00DE70FF">
            <w:pPr>
              <w:jc w:val="center"/>
              <w:rPr>
                <w:rFonts w:ascii="Century Gothic" w:hAnsi="Century Gothic"/>
                <w:sz w:val="18"/>
                <w:szCs w:val="18"/>
              </w:rPr>
            </w:pPr>
          </w:p>
        </w:tc>
        <w:tc>
          <w:tcPr>
            <w:tcW w:w="1331" w:type="dxa"/>
            <w:shd w:val="clear" w:color="auto" w:fill="000000" w:themeFill="text1"/>
            <w:vAlign w:val="center"/>
          </w:tcPr>
          <w:p w:rsidR="00B86528" w:rsidRPr="00DE70FF" w:rsidRDefault="00B86528" w:rsidP="00DE70FF">
            <w:pPr>
              <w:jc w:val="center"/>
              <w:rPr>
                <w:rFonts w:ascii="Century Gothic" w:hAnsi="Century Gothic"/>
                <w:sz w:val="18"/>
                <w:szCs w:val="18"/>
              </w:rPr>
            </w:pPr>
          </w:p>
        </w:tc>
      </w:tr>
      <w:tr w:rsidR="00DE70FF" w:rsidRPr="00DE70FF" w:rsidTr="00965A23">
        <w:trPr>
          <w:trHeight w:val="1008"/>
        </w:trPr>
        <w:tc>
          <w:tcPr>
            <w:tcW w:w="1330" w:type="dxa"/>
            <w:shd w:val="clear" w:color="auto" w:fill="000000" w:themeFill="text1"/>
            <w:vAlign w:val="center"/>
          </w:tcPr>
          <w:p w:rsidR="00B86528" w:rsidRPr="00DE70FF" w:rsidRDefault="00B86528" w:rsidP="00DE70FF">
            <w:pPr>
              <w:jc w:val="center"/>
              <w:rPr>
                <w:rFonts w:ascii="Century Gothic" w:hAnsi="Century Gothic"/>
                <w:sz w:val="18"/>
                <w:szCs w:val="18"/>
              </w:rPr>
            </w:pPr>
          </w:p>
        </w:tc>
        <w:tc>
          <w:tcPr>
            <w:tcW w:w="1330" w:type="dxa"/>
            <w:vAlign w:val="center"/>
          </w:tcPr>
          <w:p w:rsidR="00B86528" w:rsidRPr="00DE70FF" w:rsidRDefault="00B86528" w:rsidP="00DE70FF">
            <w:pPr>
              <w:jc w:val="center"/>
              <w:rPr>
                <w:rFonts w:ascii="Century Gothic" w:hAnsi="Century Gothic"/>
                <w:sz w:val="18"/>
                <w:szCs w:val="18"/>
              </w:rPr>
            </w:pPr>
            <w:r w:rsidRPr="00DE70FF">
              <w:rPr>
                <w:rFonts w:ascii="Century Gothic" w:hAnsi="Century Gothic"/>
                <w:sz w:val="18"/>
                <w:szCs w:val="18"/>
              </w:rPr>
              <w:t>Going Wrong Way Room</w:t>
            </w:r>
          </w:p>
        </w:tc>
        <w:tc>
          <w:tcPr>
            <w:tcW w:w="1330" w:type="dxa"/>
            <w:shd w:val="clear" w:color="auto" w:fill="70AD47" w:themeFill="accent6"/>
            <w:vAlign w:val="center"/>
          </w:tcPr>
          <w:p w:rsidR="00B86528" w:rsidRPr="00DE70FF" w:rsidRDefault="00B86528" w:rsidP="00DE70FF">
            <w:pPr>
              <w:jc w:val="center"/>
              <w:rPr>
                <w:rFonts w:ascii="Century Gothic" w:hAnsi="Century Gothic"/>
                <w:sz w:val="18"/>
                <w:szCs w:val="18"/>
              </w:rPr>
            </w:pPr>
            <w:r w:rsidRPr="00DE70FF">
              <w:rPr>
                <w:rFonts w:ascii="Century Gothic" w:hAnsi="Century Gothic"/>
                <w:sz w:val="18"/>
                <w:szCs w:val="18"/>
              </w:rPr>
              <w:t>Treasure Room</w:t>
            </w:r>
          </w:p>
        </w:tc>
        <w:tc>
          <w:tcPr>
            <w:tcW w:w="1330" w:type="dxa"/>
            <w:vAlign w:val="center"/>
          </w:tcPr>
          <w:p w:rsidR="00B86528" w:rsidRPr="00DE70FF" w:rsidRDefault="00B86528" w:rsidP="00DE70FF">
            <w:pPr>
              <w:jc w:val="center"/>
              <w:rPr>
                <w:rFonts w:ascii="Century Gothic" w:hAnsi="Century Gothic"/>
                <w:sz w:val="18"/>
                <w:szCs w:val="18"/>
              </w:rPr>
            </w:pPr>
            <w:r w:rsidRPr="00DE70FF">
              <w:rPr>
                <w:rFonts w:ascii="Century Gothic" w:hAnsi="Century Gothic"/>
                <w:sz w:val="18"/>
                <w:szCs w:val="18"/>
              </w:rPr>
              <w:t>Spawn Room</w:t>
            </w:r>
          </w:p>
        </w:tc>
        <w:tc>
          <w:tcPr>
            <w:tcW w:w="1330" w:type="dxa"/>
            <w:shd w:val="clear" w:color="auto" w:fill="000000" w:themeFill="text1"/>
            <w:vAlign w:val="center"/>
          </w:tcPr>
          <w:p w:rsidR="00B86528" w:rsidRPr="00DE70FF" w:rsidRDefault="00B86528" w:rsidP="00DE70FF">
            <w:pPr>
              <w:jc w:val="center"/>
              <w:rPr>
                <w:rFonts w:ascii="Century Gothic" w:hAnsi="Century Gothic"/>
                <w:sz w:val="18"/>
                <w:szCs w:val="18"/>
              </w:rPr>
            </w:pPr>
          </w:p>
        </w:tc>
        <w:tc>
          <w:tcPr>
            <w:tcW w:w="1330" w:type="dxa"/>
            <w:shd w:val="clear" w:color="auto" w:fill="000000" w:themeFill="text1"/>
            <w:vAlign w:val="center"/>
          </w:tcPr>
          <w:p w:rsidR="00B86528" w:rsidRPr="00DE70FF" w:rsidRDefault="00B86528" w:rsidP="00DE70FF">
            <w:pPr>
              <w:jc w:val="center"/>
              <w:rPr>
                <w:rFonts w:ascii="Century Gothic" w:hAnsi="Century Gothic"/>
                <w:sz w:val="18"/>
                <w:szCs w:val="18"/>
              </w:rPr>
            </w:pPr>
          </w:p>
        </w:tc>
        <w:tc>
          <w:tcPr>
            <w:tcW w:w="1331" w:type="dxa"/>
            <w:shd w:val="clear" w:color="auto" w:fill="000000" w:themeFill="text1"/>
            <w:vAlign w:val="center"/>
          </w:tcPr>
          <w:p w:rsidR="00B86528" w:rsidRPr="00DE70FF" w:rsidRDefault="00B86528" w:rsidP="00DE70FF">
            <w:pPr>
              <w:jc w:val="center"/>
              <w:rPr>
                <w:rFonts w:ascii="Century Gothic" w:hAnsi="Century Gothic"/>
                <w:sz w:val="18"/>
                <w:szCs w:val="18"/>
              </w:rPr>
            </w:pPr>
          </w:p>
        </w:tc>
      </w:tr>
      <w:tr w:rsidR="00DE70FF" w:rsidRPr="00DE70FF" w:rsidTr="00965A23">
        <w:trPr>
          <w:trHeight w:val="1008"/>
        </w:trPr>
        <w:tc>
          <w:tcPr>
            <w:tcW w:w="1330" w:type="dxa"/>
            <w:shd w:val="clear" w:color="auto" w:fill="000000" w:themeFill="text1"/>
            <w:vAlign w:val="center"/>
          </w:tcPr>
          <w:p w:rsidR="00B86528" w:rsidRPr="00DE70FF" w:rsidRDefault="00B86528" w:rsidP="00DE70FF">
            <w:pPr>
              <w:jc w:val="center"/>
              <w:rPr>
                <w:rFonts w:ascii="Century Gothic" w:hAnsi="Century Gothic"/>
                <w:sz w:val="18"/>
                <w:szCs w:val="18"/>
              </w:rPr>
            </w:pPr>
          </w:p>
        </w:tc>
        <w:tc>
          <w:tcPr>
            <w:tcW w:w="1330" w:type="dxa"/>
            <w:vAlign w:val="center"/>
          </w:tcPr>
          <w:p w:rsidR="00B86528" w:rsidRPr="00DE70FF" w:rsidRDefault="00B86528" w:rsidP="00DE70FF">
            <w:pPr>
              <w:jc w:val="center"/>
              <w:rPr>
                <w:rFonts w:ascii="Century Gothic" w:hAnsi="Century Gothic"/>
                <w:sz w:val="18"/>
                <w:szCs w:val="18"/>
              </w:rPr>
            </w:pPr>
            <w:r w:rsidRPr="00DE70FF">
              <w:rPr>
                <w:rFonts w:ascii="Century Gothic" w:hAnsi="Century Gothic"/>
                <w:sz w:val="18"/>
                <w:szCs w:val="18"/>
              </w:rPr>
              <w:t>Do Not Go South Room</w:t>
            </w:r>
          </w:p>
        </w:tc>
        <w:tc>
          <w:tcPr>
            <w:tcW w:w="1330" w:type="dxa"/>
            <w:shd w:val="clear" w:color="auto" w:fill="000000" w:themeFill="text1"/>
            <w:vAlign w:val="center"/>
          </w:tcPr>
          <w:p w:rsidR="00B86528" w:rsidRPr="00DE70FF" w:rsidRDefault="00B86528" w:rsidP="00DE70FF">
            <w:pPr>
              <w:jc w:val="center"/>
              <w:rPr>
                <w:rFonts w:ascii="Century Gothic" w:hAnsi="Century Gothic"/>
                <w:sz w:val="18"/>
                <w:szCs w:val="18"/>
              </w:rPr>
            </w:pPr>
          </w:p>
        </w:tc>
        <w:tc>
          <w:tcPr>
            <w:tcW w:w="1330" w:type="dxa"/>
            <w:shd w:val="clear" w:color="auto" w:fill="ED7D31" w:themeFill="accent2"/>
            <w:vAlign w:val="center"/>
          </w:tcPr>
          <w:p w:rsidR="00B86528" w:rsidRPr="00DE70FF" w:rsidRDefault="00B86528" w:rsidP="00DE70FF">
            <w:pPr>
              <w:jc w:val="center"/>
              <w:rPr>
                <w:rFonts w:ascii="Century Gothic" w:hAnsi="Century Gothic"/>
                <w:sz w:val="18"/>
                <w:szCs w:val="18"/>
              </w:rPr>
            </w:pPr>
            <w:r w:rsidRPr="00DE70FF">
              <w:rPr>
                <w:rFonts w:ascii="Century Gothic" w:hAnsi="Century Gothic"/>
                <w:sz w:val="18"/>
                <w:szCs w:val="18"/>
              </w:rPr>
              <w:t>Rat Room</w:t>
            </w:r>
          </w:p>
        </w:tc>
        <w:tc>
          <w:tcPr>
            <w:tcW w:w="1330" w:type="dxa"/>
            <w:vAlign w:val="center"/>
          </w:tcPr>
          <w:p w:rsidR="00B86528" w:rsidRPr="00DE70FF" w:rsidRDefault="000F7625" w:rsidP="00DE70FF">
            <w:pPr>
              <w:jc w:val="center"/>
              <w:rPr>
                <w:rFonts w:ascii="Century Gothic" w:hAnsi="Century Gothic"/>
                <w:sz w:val="18"/>
                <w:szCs w:val="18"/>
              </w:rPr>
            </w:pPr>
            <w:r>
              <w:rPr>
                <w:rFonts w:ascii="Century Gothic" w:hAnsi="Century Gothic"/>
                <w:sz w:val="18"/>
                <w:szCs w:val="18"/>
              </w:rPr>
              <w:t>Coin</w:t>
            </w:r>
            <w:r w:rsidR="00B86528" w:rsidRPr="00DE70FF">
              <w:rPr>
                <w:rFonts w:ascii="Century Gothic" w:hAnsi="Century Gothic"/>
                <w:sz w:val="18"/>
                <w:szCs w:val="18"/>
              </w:rPr>
              <w:t xml:space="preserve"> Room</w:t>
            </w:r>
          </w:p>
        </w:tc>
        <w:tc>
          <w:tcPr>
            <w:tcW w:w="1330" w:type="dxa"/>
            <w:shd w:val="clear" w:color="auto" w:fill="000000" w:themeFill="text1"/>
            <w:vAlign w:val="center"/>
          </w:tcPr>
          <w:p w:rsidR="00B86528" w:rsidRPr="00DE70FF" w:rsidRDefault="00B86528" w:rsidP="00DE70FF">
            <w:pPr>
              <w:jc w:val="center"/>
              <w:rPr>
                <w:rFonts w:ascii="Century Gothic" w:hAnsi="Century Gothic"/>
                <w:sz w:val="18"/>
                <w:szCs w:val="18"/>
              </w:rPr>
            </w:pPr>
          </w:p>
        </w:tc>
        <w:tc>
          <w:tcPr>
            <w:tcW w:w="1331" w:type="dxa"/>
            <w:shd w:val="clear" w:color="auto" w:fill="000000" w:themeFill="text1"/>
            <w:vAlign w:val="center"/>
          </w:tcPr>
          <w:p w:rsidR="00B86528" w:rsidRPr="00DE70FF" w:rsidRDefault="00B86528" w:rsidP="00DE70FF">
            <w:pPr>
              <w:jc w:val="center"/>
              <w:rPr>
                <w:rFonts w:ascii="Century Gothic" w:hAnsi="Century Gothic"/>
                <w:sz w:val="18"/>
                <w:szCs w:val="18"/>
              </w:rPr>
            </w:pPr>
          </w:p>
        </w:tc>
      </w:tr>
      <w:tr w:rsidR="00DE70FF" w:rsidRPr="00DE70FF" w:rsidTr="00965A23">
        <w:trPr>
          <w:trHeight w:val="1008"/>
        </w:trPr>
        <w:tc>
          <w:tcPr>
            <w:tcW w:w="1330" w:type="dxa"/>
            <w:shd w:val="clear" w:color="auto" w:fill="000000" w:themeFill="text1"/>
            <w:vAlign w:val="center"/>
          </w:tcPr>
          <w:p w:rsidR="00B86528" w:rsidRPr="00DE70FF" w:rsidRDefault="00B86528" w:rsidP="00DE70FF">
            <w:pPr>
              <w:jc w:val="center"/>
              <w:rPr>
                <w:rFonts w:ascii="Century Gothic" w:hAnsi="Century Gothic"/>
                <w:sz w:val="18"/>
                <w:szCs w:val="18"/>
              </w:rPr>
            </w:pPr>
          </w:p>
        </w:tc>
        <w:tc>
          <w:tcPr>
            <w:tcW w:w="1330" w:type="dxa"/>
            <w:vAlign w:val="center"/>
          </w:tcPr>
          <w:p w:rsidR="00B86528" w:rsidRPr="00DE70FF" w:rsidRDefault="00B86528" w:rsidP="00DE70FF">
            <w:pPr>
              <w:jc w:val="center"/>
              <w:rPr>
                <w:rFonts w:ascii="Century Gothic" w:hAnsi="Century Gothic"/>
                <w:sz w:val="18"/>
                <w:szCs w:val="18"/>
              </w:rPr>
            </w:pPr>
            <w:r w:rsidRPr="00DE70FF">
              <w:rPr>
                <w:rFonts w:ascii="Century Gothic" w:hAnsi="Century Gothic"/>
                <w:sz w:val="18"/>
                <w:szCs w:val="18"/>
              </w:rPr>
              <w:t>Seriously No South Room</w:t>
            </w:r>
          </w:p>
        </w:tc>
        <w:tc>
          <w:tcPr>
            <w:tcW w:w="1330" w:type="dxa"/>
            <w:shd w:val="clear" w:color="auto" w:fill="000000" w:themeFill="text1"/>
            <w:vAlign w:val="center"/>
          </w:tcPr>
          <w:p w:rsidR="00B86528" w:rsidRPr="00DE70FF" w:rsidRDefault="00B86528" w:rsidP="00DE70FF">
            <w:pPr>
              <w:jc w:val="center"/>
              <w:rPr>
                <w:rFonts w:ascii="Century Gothic" w:hAnsi="Century Gothic"/>
                <w:sz w:val="18"/>
                <w:szCs w:val="18"/>
              </w:rPr>
            </w:pPr>
          </w:p>
        </w:tc>
        <w:tc>
          <w:tcPr>
            <w:tcW w:w="1330" w:type="dxa"/>
            <w:shd w:val="clear" w:color="auto" w:fill="000000" w:themeFill="text1"/>
            <w:vAlign w:val="center"/>
          </w:tcPr>
          <w:p w:rsidR="00B86528" w:rsidRPr="00DE70FF" w:rsidRDefault="00B86528" w:rsidP="00DE70FF">
            <w:pPr>
              <w:jc w:val="center"/>
              <w:rPr>
                <w:rFonts w:ascii="Century Gothic" w:hAnsi="Century Gothic"/>
                <w:sz w:val="18"/>
                <w:szCs w:val="18"/>
              </w:rPr>
            </w:pPr>
          </w:p>
        </w:tc>
        <w:tc>
          <w:tcPr>
            <w:tcW w:w="1330" w:type="dxa"/>
            <w:vAlign w:val="center"/>
          </w:tcPr>
          <w:p w:rsidR="00B86528" w:rsidRPr="00DE70FF" w:rsidRDefault="00717862" w:rsidP="00DE70FF">
            <w:pPr>
              <w:jc w:val="center"/>
              <w:rPr>
                <w:rFonts w:ascii="Century Gothic" w:hAnsi="Century Gothic"/>
                <w:sz w:val="18"/>
                <w:szCs w:val="18"/>
              </w:rPr>
            </w:pPr>
            <w:r w:rsidRPr="00DE70FF">
              <w:rPr>
                <w:rFonts w:ascii="Century Gothic" w:hAnsi="Century Gothic"/>
                <w:sz w:val="18"/>
                <w:szCs w:val="18"/>
              </w:rPr>
              <w:t>Hall Room</w:t>
            </w:r>
          </w:p>
        </w:tc>
        <w:tc>
          <w:tcPr>
            <w:tcW w:w="1330" w:type="dxa"/>
            <w:vAlign w:val="center"/>
          </w:tcPr>
          <w:p w:rsidR="00B86528" w:rsidRPr="00DE70FF" w:rsidRDefault="00632E6F" w:rsidP="00DE70FF">
            <w:pPr>
              <w:jc w:val="center"/>
              <w:rPr>
                <w:rFonts w:ascii="Century Gothic" w:hAnsi="Century Gothic"/>
                <w:sz w:val="18"/>
                <w:szCs w:val="18"/>
              </w:rPr>
            </w:pPr>
            <w:r>
              <w:rPr>
                <w:rFonts w:ascii="Century Gothic" w:hAnsi="Century Gothic"/>
                <w:sz w:val="18"/>
                <w:szCs w:val="18"/>
              </w:rPr>
              <w:t>Coin</w:t>
            </w:r>
            <w:bookmarkStart w:id="0" w:name="_GoBack"/>
            <w:bookmarkEnd w:id="0"/>
            <w:r w:rsidR="00717862" w:rsidRPr="00DE70FF">
              <w:rPr>
                <w:rFonts w:ascii="Century Gothic" w:hAnsi="Century Gothic"/>
                <w:sz w:val="18"/>
                <w:szCs w:val="18"/>
              </w:rPr>
              <w:t xml:space="preserve"> Room</w:t>
            </w:r>
          </w:p>
        </w:tc>
        <w:tc>
          <w:tcPr>
            <w:tcW w:w="1331" w:type="dxa"/>
            <w:shd w:val="clear" w:color="auto" w:fill="4472C4" w:themeFill="accent1"/>
            <w:vAlign w:val="center"/>
          </w:tcPr>
          <w:p w:rsidR="00B86528" w:rsidRPr="00DE70FF" w:rsidRDefault="00717862" w:rsidP="00DE70FF">
            <w:pPr>
              <w:jc w:val="center"/>
              <w:rPr>
                <w:rFonts w:ascii="Century Gothic" w:hAnsi="Century Gothic"/>
                <w:sz w:val="18"/>
                <w:szCs w:val="18"/>
              </w:rPr>
            </w:pPr>
            <w:r w:rsidRPr="00DE70FF">
              <w:rPr>
                <w:rFonts w:ascii="Century Gothic" w:hAnsi="Century Gothic"/>
                <w:sz w:val="18"/>
                <w:szCs w:val="18"/>
              </w:rPr>
              <w:t>Vendor Room</w:t>
            </w:r>
          </w:p>
        </w:tc>
      </w:tr>
      <w:tr w:rsidR="00DE70FF" w:rsidRPr="00DE70FF" w:rsidTr="00965A23">
        <w:trPr>
          <w:trHeight w:val="1008"/>
        </w:trPr>
        <w:tc>
          <w:tcPr>
            <w:tcW w:w="1330" w:type="dxa"/>
            <w:shd w:val="clear" w:color="auto" w:fill="000000" w:themeFill="text1"/>
            <w:vAlign w:val="center"/>
          </w:tcPr>
          <w:p w:rsidR="00B86528" w:rsidRPr="00DE70FF" w:rsidRDefault="00B86528" w:rsidP="00DE70FF">
            <w:pPr>
              <w:jc w:val="center"/>
              <w:rPr>
                <w:rFonts w:ascii="Century Gothic" w:hAnsi="Century Gothic"/>
                <w:sz w:val="18"/>
                <w:szCs w:val="18"/>
              </w:rPr>
            </w:pPr>
          </w:p>
        </w:tc>
        <w:tc>
          <w:tcPr>
            <w:tcW w:w="1330" w:type="dxa"/>
            <w:vAlign w:val="center"/>
          </w:tcPr>
          <w:p w:rsidR="00B86528" w:rsidRPr="00DE70FF" w:rsidRDefault="00B86528" w:rsidP="00DE70FF">
            <w:pPr>
              <w:jc w:val="center"/>
              <w:rPr>
                <w:rFonts w:ascii="Century Gothic" w:hAnsi="Century Gothic"/>
                <w:sz w:val="18"/>
                <w:szCs w:val="18"/>
              </w:rPr>
            </w:pPr>
            <w:r w:rsidRPr="00DE70FF">
              <w:rPr>
                <w:rFonts w:ascii="Century Gothic" w:hAnsi="Century Gothic"/>
                <w:sz w:val="18"/>
                <w:szCs w:val="18"/>
              </w:rPr>
              <w:t>Death Room</w:t>
            </w:r>
          </w:p>
        </w:tc>
        <w:tc>
          <w:tcPr>
            <w:tcW w:w="1330" w:type="dxa"/>
            <w:shd w:val="clear" w:color="auto" w:fill="000000" w:themeFill="text1"/>
            <w:vAlign w:val="center"/>
          </w:tcPr>
          <w:p w:rsidR="00B86528" w:rsidRPr="00DE70FF" w:rsidRDefault="00B86528" w:rsidP="00DE70FF">
            <w:pPr>
              <w:jc w:val="center"/>
              <w:rPr>
                <w:rFonts w:ascii="Century Gothic" w:hAnsi="Century Gothic"/>
                <w:sz w:val="18"/>
                <w:szCs w:val="18"/>
              </w:rPr>
            </w:pPr>
          </w:p>
        </w:tc>
        <w:tc>
          <w:tcPr>
            <w:tcW w:w="1330" w:type="dxa"/>
            <w:shd w:val="clear" w:color="auto" w:fill="000000" w:themeFill="text1"/>
            <w:vAlign w:val="center"/>
          </w:tcPr>
          <w:p w:rsidR="00B86528" w:rsidRPr="00DE70FF" w:rsidRDefault="00B86528" w:rsidP="00DE70FF">
            <w:pPr>
              <w:jc w:val="center"/>
              <w:rPr>
                <w:rFonts w:ascii="Century Gothic" w:hAnsi="Century Gothic"/>
                <w:sz w:val="18"/>
                <w:szCs w:val="18"/>
              </w:rPr>
            </w:pPr>
          </w:p>
        </w:tc>
        <w:tc>
          <w:tcPr>
            <w:tcW w:w="1330" w:type="dxa"/>
            <w:shd w:val="clear" w:color="auto" w:fill="000000" w:themeFill="text1"/>
            <w:vAlign w:val="center"/>
          </w:tcPr>
          <w:p w:rsidR="00B86528" w:rsidRPr="00DE70FF" w:rsidRDefault="00B86528" w:rsidP="00DE70FF">
            <w:pPr>
              <w:jc w:val="center"/>
              <w:rPr>
                <w:rFonts w:ascii="Century Gothic" w:hAnsi="Century Gothic"/>
                <w:sz w:val="18"/>
                <w:szCs w:val="18"/>
              </w:rPr>
            </w:pPr>
          </w:p>
        </w:tc>
        <w:tc>
          <w:tcPr>
            <w:tcW w:w="1330" w:type="dxa"/>
            <w:vAlign w:val="center"/>
          </w:tcPr>
          <w:p w:rsidR="00B86528" w:rsidRPr="00DE70FF" w:rsidRDefault="00717862" w:rsidP="00DE70FF">
            <w:pPr>
              <w:jc w:val="center"/>
              <w:rPr>
                <w:rFonts w:ascii="Century Gothic" w:hAnsi="Century Gothic"/>
                <w:sz w:val="18"/>
                <w:szCs w:val="18"/>
              </w:rPr>
            </w:pPr>
            <w:r w:rsidRPr="00DE70FF">
              <w:rPr>
                <w:rFonts w:ascii="Century Gothic" w:hAnsi="Century Gothic"/>
                <w:sz w:val="18"/>
                <w:szCs w:val="18"/>
              </w:rPr>
              <w:t>Hall Room</w:t>
            </w:r>
          </w:p>
        </w:tc>
        <w:tc>
          <w:tcPr>
            <w:tcW w:w="1331" w:type="dxa"/>
            <w:shd w:val="clear" w:color="auto" w:fill="000000" w:themeFill="text1"/>
            <w:vAlign w:val="center"/>
          </w:tcPr>
          <w:p w:rsidR="00B86528" w:rsidRPr="00DE70FF" w:rsidRDefault="00B86528" w:rsidP="00DE70FF">
            <w:pPr>
              <w:jc w:val="center"/>
              <w:rPr>
                <w:rFonts w:ascii="Century Gothic" w:hAnsi="Century Gothic"/>
                <w:sz w:val="18"/>
                <w:szCs w:val="18"/>
              </w:rPr>
            </w:pPr>
          </w:p>
        </w:tc>
      </w:tr>
      <w:tr w:rsidR="00DE70FF" w:rsidRPr="00DE70FF" w:rsidTr="00965A23">
        <w:trPr>
          <w:trHeight w:val="1008"/>
        </w:trPr>
        <w:tc>
          <w:tcPr>
            <w:tcW w:w="1330" w:type="dxa"/>
            <w:shd w:val="clear" w:color="auto" w:fill="000000" w:themeFill="text1"/>
            <w:vAlign w:val="center"/>
          </w:tcPr>
          <w:p w:rsidR="00B86528" w:rsidRPr="00DE70FF" w:rsidRDefault="00B86528" w:rsidP="00DE70FF">
            <w:pPr>
              <w:jc w:val="center"/>
              <w:rPr>
                <w:rFonts w:ascii="Century Gothic" w:hAnsi="Century Gothic"/>
                <w:sz w:val="18"/>
                <w:szCs w:val="18"/>
              </w:rPr>
            </w:pPr>
          </w:p>
        </w:tc>
        <w:tc>
          <w:tcPr>
            <w:tcW w:w="1330" w:type="dxa"/>
            <w:shd w:val="clear" w:color="auto" w:fill="4472C4" w:themeFill="accent1"/>
            <w:vAlign w:val="center"/>
          </w:tcPr>
          <w:p w:rsidR="00B86528" w:rsidRPr="00DE70FF" w:rsidRDefault="00A11D45" w:rsidP="00DE70FF">
            <w:pPr>
              <w:jc w:val="center"/>
              <w:rPr>
                <w:rFonts w:ascii="Century Gothic" w:hAnsi="Century Gothic"/>
                <w:sz w:val="18"/>
                <w:szCs w:val="18"/>
              </w:rPr>
            </w:pPr>
            <w:r>
              <w:rPr>
                <w:rFonts w:ascii="Century Gothic" w:hAnsi="Century Gothic"/>
                <w:sz w:val="18"/>
                <w:szCs w:val="18"/>
              </w:rPr>
              <w:t xml:space="preserve">Big </w:t>
            </w:r>
            <w:r w:rsidR="00B86528" w:rsidRPr="00DE70FF">
              <w:rPr>
                <w:rFonts w:ascii="Century Gothic" w:hAnsi="Century Gothic"/>
                <w:sz w:val="18"/>
                <w:szCs w:val="18"/>
              </w:rPr>
              <w:t>Coin Room</w:t>
            </w:r>
          </w:p>
        </w:tc>
        <w:tc>
          <w:tcPr>
            <w:tcW w:w="1330" w:type="dxa"/>
            <w:shd w:val="clear" w:color="auto" w:fill="000000" w:themeFill="text1"/>
            <w:vAlign w:val="center"/>
          </w:tcPr>
          <w:p w:rsidR="00B86528" w:rsidRPr="00DE70FF" w:rsidRDefault="00B86528" w:rsidP="00DE70FF">
            <w:pPr>
              <w:jc w:val="center"/>
              <w:rPr>
                <w:rFonts w:ascii="Century Gothic" w:hAnsi="Century Gothic"/>
                <w:sz w:val="18"/>
                <w:szCs w:val="18"/>
              </w:rPr>
            </w:pPr>
          </w:p>
        </w:tc>
        <w:tc>
          <w:tcPr>
            <w:tcW w:w="1330" w:type="dxa"/>
            <w:shd w:val="clear" w:color="auto" w:fill="7030A0"/>
            <w:vAlign w:val="center"/>
          </w:tcPr>
          <w:p w:rsidR="00B86528" w:rsidRPr="00DE70FF" w:rsidRDefault="00717862" w:rsidP="00DE70FF">
            <w:pPr>
              <w:jc w:val="center"/>
              <w:rPr>
                <w:rFonts w:ascii="Century Gothic" w:hAnsi="Century Gothic"/>
                <w:sz w:val="18"/>
                <w:szCs w:val="18"/>
              </w:rPr>
            </w:pPr>
            <w:r w:rsidRPr="00DE70FF">
              <w:rPr>
                <w:rFonts w:ascii="Century Gothic" w:hAnsi="Century Gothic"/>
                <w:sz w:val="18"/>
                <w:szCs w:val="18"/>
              </w:rPr>
              <w:t>Wizard Room</w:t>
            </w:r>
          </w:p>
        </w:tc>
        <w:tc>
          <w:tcPr>
            <w:tcW w:w="1330" w:type="dxa"/>
            <w:vAlign w:val="center"/>
          </w:tcPr>
          <w:p w:rsidR="00B86528" w:rsidRPr="00DE70FF" w:rsidRDefault="00717862" w:rsidP="00DE70FF">
            <w:pPr>
              <w:jc w:val="center"/>
              <w:rPr>
                <w:rFonts w:ascii="Century Gothic" w:hAnsi="Century Gothic"/>
                <w:sz w:val="18"/>
                <w:szCs w:val="18"/>
              </w:rPr>
            </w:pPr>
            <w:r w:rsidRPr="00DE70FF">
              <w:rPr>
                <w:rFonts w:ascii="Century Gothic" w:hAnsi="Century Gothic"/>
                <w:sz w:val="18"/>
                <w:szCs w:val="18"/>
              </w:rPr>
              <w:t>Hall Room</w:t>
            </w:r>
          </w:p>
        </w:tc>
        <w:tc>
          <w:tcPr>
            <w:tcW w:w="1330" w:type="dxa"/>
            <w:vAlign w:val="center"/>
          </w:tcPr>
          <w:p w:rsidR="00B86528" w:rsidRPr="00DE70FF" w:rsidRDefault="00717862" w:rsidP="00DE70FF">
            <w:pPr>
              <w:jc w:val="center"/>
              <w:rPr>
                <w:rFonts w:ascii="Century Gothic" w:hAnsi="Century Gothic"/>
                <w:sz w:val="18"/>
                <w:szCs w:val="18"/>
              </w:rPr>
            </w:pPr>
            <w:r w:rsidRPr="00DE70FF">
              <w:rPr>
                <w:rFonts w:ascii="Century Gothic" w:hAnsi="Century Gothic"/>
                <w:sz w:val="18"/>
                <w:szCs w:val="18"/>
              </w:rPr>
              <w:t>Hall Room</w:t>
            </w:r>
          </w:p>
        </w:tc>
        <w:tc>
          <w:tcPr>
            <w:tcW w:w="1331" w:type="dxa"/>
            <w:shd w:val="clear" w:color="auto" w:fill="4472C4" w:themeFill="accent1"/>
            <w:vAlign w:val="center"/>
          </w:tcPr>
          <w:p w:rsidR="00B86528" w:rsidRPr="00DE70FF" w:rsidRDefault="00717862" w:rsidP="00DE70FF">
            <w:pPr>
              <w:jc w:val="center"/>
              <w:rPr>
                <w:rFonts w:ascii="Century Gothic" w:hAnsi="Century Gothic"/>
                <w:sz w:val="18"/>
                <w:szCs w:val="18"/>
              </w:rPr>
            </w:pPr>
            <w:r w:rsidRPr="00DE70FF">
              <w:rPr>
                <w:rFonts w:ascii="Century Gothic" w:hAnsi="Century Gothic"/>
                <w:sz w:val="18"/>
                <w:szCs w:val="18"/>
              </w:rPr>
              <w:t>Fire Shield Room</w:t>
            </w:r>
          </w:p>
        </w:tc>
      </w:tr>
      <w:tr w:rsidR="00965A23" w:rsidRPr="00DE70FF" w:rsidTr="00965A23">
        <w:trPr>
          <w:trHeight w:val="1008"/>
        </w:trPr>
        <w:tc>
          <w:tcPr>
            <w:tcW w:w="1330" w:type="dxa"/>
            <w:shd w:val="clear" w:color="auto" w:fill="000000" w:themeFill="text1"/>
            <w:vAlign w:val="center"/>
          </w:tcPr>
          <w:p w:rsidR="00B86528" w:rsidRPr="00DE70FF" w:rsidRDefault="00B86528" w:rsidP="00DE70FF">
            <w:pPr>
              <w:jc w:val="center"/>
              <w:rPr>
                <w:rFonts w:ascii="Century Gothic" w:hAnsi="Century Gothic"/>
                <w:sz w:val="18"/>
                <w:szCs w:val="18"/>
              </w:rPr>
            </w:pPr>
          </w:p>
        </w:tc>
        <w:tc>
          <w:tcPr>
            <w:tcW w:w="1330" w:type="dxa"/>
            <w:shd w:val="clear" w:color="auto" w:fill="000000" w:themeFill="text1"/>
            <w:vAlign w:val="center"/>
          </w:tcPr>
          <w:p w:rsidR="00B86528" w:rsidRPr="00DE70FF" w:rsidRDefault="00B86528" w:rsidP="00DE70FF">
            <w:pPr>
              <w:jc w:val="center"/>
              <w:rPr>
                <w:rFonts w:ascii="Century Gothic" w:hAnsi="Century Gothic"/>
                <w:sz w:val="18"/>
                <w:szCs w:val="18"/>
              </w:rPr>
            </w:pPr>
          </w:p>
        </w:tc>
        <w:tc>
          <w:tcPr>
            <w:tcW w:w="1330" w:type="dxa"/>
            <w:shd w:val="clear" w:color="auto" w:fill="000000" w:themeFill="text1"/>
            <w:vAlign w:val="center"/>
          </w:tcPr>
          <w:p w:rsidR="00B86528" w:rsidRPr="00DE70FF" w:rsidRDefault="00B86528" w:rsidP="00DE70FF">
            <w:pPr>
              <w:jc w:val="center"/>
              <w:rPr>
                <w:rFonts w:ascii="Century Gothic" w:hAnsi="Century Gothic"/>
                <w:sz w:val="18"/>
                <w:szCs w:val="18"/>
              </w:rPr>
            </w:pPr>
          </w:p>
        </w:tc>
        <w:tc>
          <w:tcPr>
            <w:tcW w:w="1330" w:type="dxa"/>
            <w:shd w:val="clear" w:color="auto" w:fill="000000" w:themeFill="text1"/>
            <w:vAlign w:val="center"/>
          </w:tcPr>
          <w:p w:rsidR="00B86528" w:rsidRPr="00DE70FF" w:rsidRDefault="00B86528" w:rsidP="00DE70FF">
            <w:pPr>
              <w:jc w:val="center"/>
              <w:rPr>
                <w:rFonts w:ascii="Century Gothic" w:hAnsi="Century Gothic"/>
                <w:sz w:val="18"/>
                <w:szCs w:val="18"/>
              </w:rPr>
            </w:pPr>
          </w:p>
        </w:tc>
        <w:tc>
          <w:tcPr>
            <w:tcW w:w="1330" w:type="dxa"/>
            <w:shd w:val="clear" w:color="auto" w:fill="000000" w:themeFill="text1"/>
            <w:vAlign w:val="center"/>
          </w:tcPr>
          <w:p w:rsidR="00B86528" w:rsidRPr="00DE70FF" w:rsidRDefault="00B86528" w:rsidP="00DE70FF">
            <w:pPr>
              <w:jc w:val="center"/>
              <w:rPr>
                <w:rFonts w:ascii="Century Gothic" w:hAnsi="Century Gothic"/>
                <w:sz w:val="18"/>
                <w:szCs w:val="18"/>
              </w:rPr>
            </w:pPr>
          </w:p>
        </w:tc>
        <w:tc>
          <w:tcPr>
            <w:tcW w:w="1330" w:type="dxa"/>
            <w:shd w:val="clear" w:color="auto" w:fill="4472C4" w:themeFill="accent1"/>
            <w:vAlign w:val="center"/>
          </w:tcPr>
          <w:p w:rsidR="00B86528" w:rsidRPr="00DE70FF" w:rsidRDefault="00717862" w:rsidP="00DE70FF">
            <w:pPr>
              <w:jc w:val="center"/>
              <w:rPr>
                <w:rFonts w:ascii="Century Gothic" w:hAnsi="Century Gothic"/>
                <w:sz w:val="18"/>
                <w:szCs w:val="18"/>
              </w:rPr>
            </w:pPr>
            <w:r w:rsidRPr="00DE70FF">
              <w:rPr>
                <w:rFonts w:ascii="Century Gothic" w:hAnsi="Century Gothic"/>
                <w:sz w:val="18"/>
                <w:szCs w:val="18"/>
              </w:rPr>
              <w:t>Dwarf Room</w:t>
            </w:r>
          </w:p>
        </w:tc>
        <w:tc>
          <w:tcPr>
            <w:tcW w:w="1331" w:type="dxa"/>
            <w:shd w:val="clear" w:color="auto" w:fill="7030A0"/>
            <w:vAlign w:val="center"/>
          </w:tcPr>
          <w:p w:rsidR="00B86528" w:rsidRPr="00DE70FF" w:rsidRDefault="00717862" w:rsidP="00DE70FF">
            <w:pPr>
              <w:jc w:val="center"/>
              <w:rPr>
                <w:rFonts w:ascii="Century Gothic" w:hAnsi="Century Gothic"/>
                <w:sz w:val="18"/>
                <w:szCs w:val="18"/>
              </w:rPr>
            </w:pPr>
            <w:r w:rsidRPr="00DE70FF">
              <w:rPr>
                <w:rFonts w:ascii="Century Gothic" w:hAnsi="Century Gothic"/>
                <w:sz w:val="18"/>
                <w:szCs w:val="18"/>
              </w:rPr>
              <w:t>Goblin Room</w:t>
            </w:r>
          </w:p>
        </w:tc>
      </w:tr>
    </w:tbl>
    <w:p w:rsidR="00B86528" w:rsidRPr="00B86528" w:rsidRDefault="00B86528" w:rsidP="00B86528">
      <w:pPr>
        <w:rPr>
          <w:rFonts w:ascii="Century Gothic" w:hAnsi="Century Gothic"/>
          <w:sz w:val="28"/>
          <w:szCs w:val="28"/>
        </w:rPr>
      </w:pPr>
    </w:p>
    <w:p w:rsidR="003F6876" w:rsidRPr="003F6876" w:rsidRDefault="003F6876" w:rsidP="003F6876">
      <w:pPr>
        <w:rPr>
          <w:rFonts w:ascii="Century Gothic" w:hAnsi="Century Gothic"/>
          <w:i/>
        </w:rPr>
      </w:pPr>
    </w:p>
    <w:p w:rsidR="003F6876" w:rsidRDefault="003F6876" w:rsidP="003F6876">
      <w:pPr>
        <w:rPr>
          <w:rFonts w:ascii="Apple Braille" w:hAnsi="Apple Braille"/>
          <w:u w:val="single"/>
        </w:rPr>
      </w:pPr>
    </w:p>
    <w:p w:rsidR="00965A23" w:rsidRDefault="00965A23" w:rsidP="003F6876">
      <w:pPr>
        <w:rPr>
          <w:rFonts w:ascii="Apple Braille" w:hAnsi="Apple Braille"/>
          <w:u w:val="single"/>
        </w:rPr>
      </w:pPr>
    </w:p>
    <w:p w:rsidR="00965A23" w:rsidRDefault="00965A23" w:rsidP="003F6876">
      <w:pPr>
        <w:rPr>
          <w:rFonts w:ascii="Apple Braille" w:hAnsi="Apple Braille"/>
          <w:u w:val="single"/>
        </w:rPr>
      </w:pPr>
    </w:p>
    <w:p w:rsidR="00965A23" w:rsidRDefault="00965A23" w:rsidP="003F6876">
      <w:pPr>
        <w:rPr>
          <w:rFonts w:ascii="Apple Braille" w:hAnsi="Apple Braille"/>
          <w:u w:val="single"/>
        </w:rPr>
      </w:pPr>
    </w:p>
    <w:p w:rsidR="00965A23" w:rsidRDefault="00965A23" w:rsidP="003F6876">
      <w:pPr>
        <w:rPr>
          <w:rFonts w:ascii="Apple Braille" w:hAnsi="Apple Braille"/>
          <w:u w:val="single"/>
        </w:rPr>
      </w:pPr>
    </w:p>
    <w:p w:rsidR="00965A23" w:rsidRDefault="00965A23" w:rsidP="003F6876">
      <w:pPr>
        <w:rPr>
          <w:rFonts w:ascii="Apple Braille" w:hAnsi="Apple Braille"/>
          <w:u w:val="single"/>
        </w:rPr>
      </w:pPr>
    </w:p>
    <w:p w:rsidR="00965A23" w:rsidRDefault="00965A23" w:rsidP="003F6876">
      <w:pPr>
        <w:rPr>
          <w:rFonts w:ascii="Apple Braille" w:hAnsi="Apple Braille"/>
          <w:u w:val="single"/>
        </w:rPr>
      </w:pPr>
    </w:p>
    <w:p w:rsidR="00965A23" w:rsidRDefault="00965A23" w:rsidP="003F6876">
      <w:pPr>
        <w:rPr>
          <w:rFonts w:ascii="Century Gothic" w:hAnsi="Century Gothic"/>
          <w:i/>
          <w:sz w:val="28"/>
          <w:szCs w:val="28"/>
        </w:rPr>
      </w:pPr>
      <w:r>
        <w:rPr>
          <w:rFonts w:ascii="Century Gothic" w:hAnsi="Century Gothic"/>
          <w:i/>
          <w:sz w:val="28"/>
          <w:szCs w:val="28"/>
        </w:rPr>
        <w:lastRenderedPageBreak/>
        <w:t>2.0 Beating CRIM</w:t>
      </w:r>
    </w:p>
    <w:p w:rsidR="00965A23" w:rsidRDefault="00965A23" w:rsidP="003F6876">
      <w:pPr>
        <w:rPr>
          <w:rFonts w:ascii="Century Gothic" w:hAnsi="Century Gothic"/>
        </w:rPr>
      </w:pPr>
      <w:r>
        <w:rPr>
          <w:rFonts w:ascii="Century Gothic" w:hAnsi="Century Gothic"/>
        </w:rPr>
        <w:t xml:space="preserve">The following is a comprehensive guide on the </w:t>
      </w:r>
      <w:r>
        <w:rPr>
          <w:rFonts w:ascii="Century Gothic" w:hAnsi="Century Gothic"/>
          <w:i/>
        </w:rPr>
        <w:t xml:space="preserve">FASTEST WAY </w:t>
      </w:r>
      <w:r>
        <w:rPr>
          <w:rFonts w:ascii="Century Gothic" w:hAnsi="Century Gothic"/>
        </w:rPr>
        <w:t>to beat Crim.</w:t>
      </w:r>
    </w:p>
    <w:p w:rsidR="00965A23" w:rsidRDefault="00965A23" w:rsidP="003F6876">
      <w:pPr>
        <w:rPr>
          <w:rFonts w:ascii="Century Gothic" w:hAnsi="Century Gothic"/>
        </w:rPr>
      </w:pPr>
    </w:p>
    <w:p w:rsidR="00965A23" w:rsidRDefault="00965A23" w:rsidP="003F6876">
      <w:pPr>
        <w:rPr>
          <w:rFonts w:ascii="Century Gothic" w:hAnsi="Century Gothic"/>
        </w:rPr>
      </w:pPr>
      <w:r>
        <w:rPr>
          <w:rFonts w:ascii="Century Gothic" w:hAnsi="Century Gothic"/>
        </w:rPr>
        <w:t xml:space="preserve">STEP ONE: THE </w:t>
      </w:r>
      <w:r w:rsidR="005B7010">
        <w:rPr>
          <w:rFonts w:ascii="Century Gothic" w:hAnsi="Century Gothic"/>
        </w:rPr>
        <w:t>WHITE KEY</w:t>
      </w:r>
    </w:p>
    <w:p w:rsidR="005B7010" w:rsidRDefault="005B7010" w:rsidP="005B7010">
      <w:pPr>
        <w:pStyle w:val="ListParagraph"/>
        <w:numPr>
          <w:ilvl w:val="0"/>
          <w:numId w:val="6"/>
        </w:numPr>
        <w:rPr>
          <w:rFonts w:ascii="Century Gothic" w:hAnsi="Century Gothic"/>
        </w:rPr>
      </w:pPr>
      <w:r w:rsidRPr="005B7010">
        <w:rPr>
          <w:rFonts w:ascii="Century Gothic" w:hAnsi="Century Gothic"/>
        </w:rPr>
        <w:t>Spawn in the game.</w:t>
      </w:r>
    </w:p>
    <w:p w:rsidR="005B7010" w:rsidRDefault="005B7010" w:rsidP="005B7010">
      <w:pPr>
        <w:pStyle w:val="ListParagraph"/>
        <w:numPr>
          <w:ilvl w:val="0"/>
          <w:numId w:val="6"/>
        </w:numPr>
        <w:rPr>
          <w:rFonts w:ascii="Century Gothic" w:hAnsi="Century Gothic"/>
        </w:rPr>
      </w:pPr>
      <w:r>
        <w:rPr>
          <w:rFonts w:ascii="Century Gothic" w:hAnsi="Century Gothic"/>
        </w:rPr>
        <w:t>Go south, kill the rat, take and equip the sword.</w:t>
      </w:r>
    </w:p>
    <w:p w:rsidR="005B7010" w:rsidRDefault="005B7010" w:rsidP="005B7010">
      <w:pPr>
        <w:pStyle w:val="ListParagraph"/>
        <w:numPr>
          <w:ilvl w:val="0"/>
          <w:numId w:val="6"/>
        </w:numPr>
        <w:rPr>
          <w:rFonts w:ascii="Century Gothic" w:hAnsi="Century Gothic"/>
        </w:rPr>
      </w:pPr>
      <w:r>
        <w:rPr>
          <w:rFonts w:ascii="Century Gothic" w:hAnsi="Century Gothic"/>
        </w:rPr>
        <w:t>Go north to the skeleton room. Kill the skeleton.</w:t>
      </w:r>
    </w:p>
    <w:p w:rsidR="005B7010" w:rsidRDefault="005B7010" w:rsidP="005B7010">
      <w:pPr>
        <w:pStyle w:val="ListParagraph"/>
        <w:numPr>
          <w:ilvl w:val="0"/>
          <w:numId w:val="6"/>
        </w:numPr>
        <w:rPr>
          <w:rFonts w:ascii="Century Gothic" w:hAnsi="Century Gothic"/>
        </w:rPr>
      </w:pPr>
      <w:r>
        <w:rPr>
          <w:rFonts w:ascii="Century Gothic" w:hAnsi="Century Gothic"/>
        </w:rPr>
        <w:t>Go north into the random room. Continue going into the random room until you randomly are pushed into the Potion of Life room.</w:t>
      </w:r>
    </w:p>
    <w:p w:rsidR="005B7010" w:rsidRDefault="005B7010" w:rsidP="005B7010">
      <w:pPr>
        <w:pStyle w:val="ListParagraph"/>
        <w:numPr>
          <w:ilvl w:val="0"/>
          <w:numId w:val="6"/>
        </w:numPr>
        <w:rPr>
          <w:rFonts w:ascii="Century Gothic" w:hAnsi="Century Gothic"/>
        </w:rPr>
      </w:pPr>
      <w:r>
        <w:rPr>
          <w:rFonts w:ascii="Century Gothic" w:hAnsi="Century Gothic"/>
        </w:rPr>
        <w:t>Take the Potion of Life.</w:t>
      </w:r>
    </w:p>
    <w:p w:rsidR="005B7010" w:rsidRDefault="005B7010" w:rsidP="005B7010">
      <w:pPr>
        <w:pStyle w:val="ListParagraph"/>
        <w:numPr>
          <w:ilvl w:val="0"/>
          <w:numId w:val="6"/>
        </w:numPr>
        <w:rPr>
          <w:rFonts w:ascii="Century Gothic" w:hAnsi="Century Gothic"/>
        </w:rPr>
      </w:pPr>
      <w:r>
        <w:rPr>
          <w:rFonts w:ascii="Century Gothic" w:hAnsi="Century Gothic"/>
        </w:rPr>
        <w:t>Go east, then north into the sphinx room.</w:t>
      </w:r>
    </w:p>
    <w:p w:rsidR="005B7010" w:rsidRDefault="005B7010" w:rsidP="005B7010">
      <w:pPr>
        <w:pStyle w:val="ListParagraph"/>
        <w:numPr>
          <w:ilvl w:val="0"/>
          <w:numId w:val="6"/>
        </w:numPr>
        <w:rPr>
          <w:rFonts w:ascii="Century Gothic" w:hAnsi="Century Gothic"/>
        </w:rPr>
      </w:pPr>
      <w:r>
        <w:rPr>
          <w:rFonts w:ascii="Century Gothic" w:hAnsi="Century Gothic"/>
        </w:rPr>
        <w:t>Answer the sphinx’s riddle (answer is time.)</w:t>
      </w:r>
    </w:p>
    <w:p w:rsidR="005B7010" w:rsidRDefault="005B7010" w:rsidP="005B7010">
      <w:pPr>
        <w:pStyle w:val="ListParagraph"/>
        <w:numPr>
          <w:ilvl w:val="0"/>
          <w:numId w:val="6"/>
        </w:numPr>
        <w:rPr>
          <w:rFonts w:ascii="Century Gothic" w:hAnsi="Century Gothic"/>
        </w:rPr>
      </w:pPr>
      <w:r>
        <w:rPr>
          <w:rFonts w:ascii="Century Gothic" w:hAnsi="Century Gothic"/>
        </w:rPr>
        <w:t>Congratulations you have the white key!</w:t>
      </w:r>
    </w:p>
    <w:p w:rsidR="005B7010" w:rsidRDefault="005B7010" w:rsidP="005B7010">
      <w:pPr>
        <w:rPr>
          <w:rFonts w:ascii="Century Gothic" w:hAnsi="Century Gothic"/>
        </w:rPr>
      </w:pPr>
    </w:p>
    <w:p w:rsidR="005B7010" w:rsidRDefault="005B7010" w:rsidP="005B7010">
      <w:pPr>
        <w:rPr>
          <w:rFonts w:ascii="Century Gothic" w:hAnsi="Century Gothic"/>
        </w:rPr>
      </w:pPr>
      <w:r>
        <w:rPr>
          <w:rFonts w:ascii="Century Gothic" w:hAnsi="Century Gothic"/>
        </w:rPr>
        <w:t>STEP TWO: THE BLUE KEY</w:t>
      </w:r>
    </w:p>
    <w:p w:rsidR="005B7010" w:rsidRDefault="005B7010" w:rsidP="005B7010">
      <w:pPr>
        <w:pStyle w:val="ListParagraph"/>
        <w:numPr>
          <w:ilvl w:val="0"/>
          <w:numId w:val="7"/>
        </w:numPr>
        <w:rPr>
          <w:rFonts w:ascii="Century Gothic" w:hAnsi="Century Gothic"/>
        </w:rPr>
      </w:pPr>
      <w:r>
        <w:rPr>
          <w:rFonts w:ascii="Century Gothic" w:hAnsi="Century Gothic"/>
        </w:rPr>
        <w:t>Go south</w:t>
      </w:r>
      <w:r w:rsidR="00495EFA">
        <w:rPr>
          <w:rFonts w:ascii="Century Gothic" w:hAnsi="Century Gothic"/>
        </w:rPr>
        <w:t xml:space="preserve"> and then west</w:t>
      </w:r>
      <w:r>
        <w:rPr>
          <w:rFonts w:ascii="Century Gothic" w:hAnsi="Century Gothic"/>
        </w:rPr>
        <w:t xml:space="preserve"> back into the random room. </w:t>
      </w:r>
    </w:p>
    <w:p w:rsidR="005B7010" w:rsidRDefault="005B7010" w:rsidP="005B7010">
      <w:pPr>
        <w:pStyle w:val="ListParagraph"/>
        <w:numPr>
          <w:ilvl w:val="0"/>
          <w:numId w:val="7"/>
        </w:numPr>
        <w:rPr>
          <w:rFonts w:ascii="Century Gothic" w:hAnsi="Century Gothic"/>
        </w:rPr>
      </w:pPr>
      <w:r>
        <w:rPr>
          <w:rFonts w:ascii="Century Gothic" w:hAnsi="Century Gothic"/>
        </w:rPr>
        <w:t>Continue going into the random room until you are pushed into the cave room.</w:t>
      </w:r>
    </w:p>
    <w:p w:rsidR="005B7010" w:rsidRDefault="005B7010" w:rsidP="005B7010">
      <w:pPr>
        <w:pStyle w:val="ListParagraph"/>
        <w:numPr>
          <w:ilvl w:val="0"/>
          <w:numId w:val="7"/>
        </w:numPr>
        <w:rPr>
          <w:rFonts w:ascii="Century Gothic" w:hAnsi="Century Gothic"/>
        </w:rPr>
      </w:pPr>
      <w:r>
        <w:rPr>
          <w:rFonts w:ascii="Century Gothic" w:hAnsi="Century Gothic"/>
        </w:rPr>
        <w:t xml:space="preserve">Go north then </w:t>
      </w:r>
      <w:r w:rsidR="00B864DB">
        <w:rPr>
          <w:rFonts w:ascii="Century Gothic" w:hAnsi="Century Gothic"/>
        </w:rPr>
        <w:t>west</w:t>
      </w:r>
      <w:r>
        <w:rPr>
          <w:rFonts w:ascii="Century Gothic" w:hAnsi="Century Gothic"/>
        </w:rPr>
        <w:t xml:space="preserve"> to the fallen knight room.</w:t>
      </w:r>
    </w:p>
    <w:p w:rsidR="005B7010" w:rsidRDefault="005B7010" w:rsidP="005B7010">
      <w:pPr>
        <w:pStyle w:val="ListParagraph"/>
        <w:numPr>
          <w:ilvl w:val="0"/>
          <w:numId w:val="7"/>
        </w:numPr>
        <w:rPr>
          <w:rFonts w:ascii="Century Gothic" w:hAnsi="Century Gothic"/>
        </w:rPr>
      </w:pPr>
      <w:r>
        <w:rPr>
          <w:rFonts w:ascii="Century Gothic" w:hAnsi="Century Gothic"/>
        </w:rPr>
        <w:t>Go south, ignoring the warnings, until you are killed.</w:t>
      </w:r>
      <w:r w:rsidR="007B1103">
        <w:rPr>
          <w:rFonts w:ascii="Century Gothic" w:hAnsi="Century Gothic"/>
        </w:rPr>
        <w:t xml:space="preserve"> DO NOT DRINK THE POTION OF LIFE. YOU WILL LOSE.</w:t>
      </w:r>
    </w:p>
    <w:p w:rsidR="005B7010" w:rsidRDefault="005B7010" w:rsidP="005B7010">
      <w:pPr>
        <w:pStyle w:val="ListParagraph"/>
        <w:numPr>
          <w:ilvl w:val="0"/>
          <w:numId w:val="7"/>
        </w:numPr>
        <w:rPr>
          <w:rFonts w:ascii="Century Gothic" w:hAnsi="Century Gothic"/>
        </w:rPr>
      </w:pPr>
      <w:r>
        <w:rPr>
          <w:rFonts w:ascii="Century Gothic" w:hAnsi="Century Gothic"/>
        </w:rPr>
        <w:t>Go south again into the coin room, take the coins.</w:t>
      </w:r>
    </w:p>
    <w:p w:rsidR="005B7010" w:rsidRDefault="005B7010" w:rsidP="005B7010">
      <w:pPr>
        <w:pStyle w:val="ListParagraph"/>
        <w:numPr>
          <w:ilvl w:val="0"/>
          <w:numId w:val="7"/>
        </w:numPr>
        <w:rPr>
          <w:rFonts w:ascii="Century Gothic" w:hAnsi="Century Gothic"/>
        </w:rPr>
      </w:pPr>
      <w:r>
        <w:rPr>
          <w:rFonts w:ascii="Century Gothic" w:hAnsi="Century Gothic"/>
        </w:rPr>
        <w:t>Go all the way north, then east, then south back into the random room.</w:t>
      </w:r>
    </w:p>
    <w:p w:rsidR="005B7010" w:rsidRDefault="005B7010" w:rsidP="005B7010">
      <w:pPr>
        <w:pStyle w:val="ListParagraph"/>
        <w:numPr>
          <w:ilvl w:val="0"/>
          <w:numId w:val="7"/>
        </w:numPr>
        <w:rPr>
          <w:rFonts w:ascii="Century Gothic" w:hAnsi="Century Gothic"/>
        </w:rPr>
      </w:pPr>
      <w:r>
        <w:rPr>
          <w:rFonts w:ascii="Century Gothic" w:hAnsi="Century Gothic"/>
        </w:rPr>
        <w:t>Continue going into the random room until you are eventually pushed back into the skeleton room (skeleton is already dead, you will not be attacked.)</w:t>
      </w:r>
    </w:p>
    <w:p w:rsidR="005B7010" w:rsidRDefault="005B7010" w:rsidP="005B7010">
      <w:pPr>
        <w:pStyle w:val="ListParagraph"/>
        <w:numPr>
          <w:ilvl w:val="0"/>
          <w:numId w:val="7"/>
        </w:numPr>
        <w:rPr>
          <w:rFonts w:ascii="Century Gothic" w:hAnsi="Century Gothic"/>
        </w:rPr>
      </w:pPr>
      <w:r>
        <w:rPr>
          <w:rFonts w:ascii="Century Gothic" w:hAnsi="Century Gothic"/>
        </w:rPr>
        <w:t>Go south to the rat room, then east into the hall room, then south again, then east again.</w:t>
      </w:r>
    </w:p>
    <w:p w:rsidR="005B7010" w:rsidRDefault="005B7010" w:rsidP="005B7010">
      <w:pPr>
        <w:pStyle w:val="ListParagraph"/>
        <w:numPr>
          <w:ilvl w:val="0"/>
          <w:numId w:val="7"/>
        </w:numPr>
        <w:rPr>
          <w:rFonts w:ascii="Century Gothic" w:hAnsi="Century Gothic"/>
        </w:rPr>
      </w:pPr>
      <w:r>
        <w:rPr>
          <w:rFonts w:ascii="Century Gothic" w:hAnsi="Century Gothic"/>
        </w:rPr>
        <w:t>Go south two more times.</w:t>
      </w:r>
    </w:p>
    <w:p w:rsidR="005B7010" w:rsidRDefault="005B7010" w:rsidP="005B7010">
      <w:pPr>
        <w:pStyle w:val="ListParagraph"/>
        <w:numPr>
          <w:ilvl w:val="0"/>
          <w:numId w:val="7"/>
        </w:numPr>
        <w:rPr>
          <w:rFonts w:ascii="Century Gothic" w:hAnsi="Century Gothic"/>
        </w:rPr>
      </w:pPr>
      <w:r>
        <w:rPr>
          <w:rFonts w:ascii="Century Gothic" w:hAnsi="Century Gothic"/>
        </w:rPr>
        <w:t>Go west into the wizard room.</w:t>
      </w:r>
      <w:r w:rsidR="00491E08">
        <w:rPr>
          <w:rFonts w:ascii="Century Gothic" w:hAnsi="Century Gothic"/>
        </w:rPr>
        <w:t xml:space="preserve"> (You will be able to enter because you are dead, will not be able to if you are alive.)</w:t>
      </w:r>
    </w:p>
    <w:p w:rsidR="005B7010" w:rsidRDefault="005B7010" w:rsidP="005B7010">
      <w:pPr>
        <w:pStyle w:val="ListParagraph"/>
        <w:numPr>
          <w:ilvl w:val="0"/>
          <w:numId w:val="7"/>
        </w:numPr>
        <w:rPr>
          <w:rFonts w:ascii="Century Gothic" w:hAnsi="Century Gothic"/>
        </w:rPr>
      </w:pPr>
      <w:r>
        <w:rPr>
          <w:rFonts w:ascii="Century Gothic" w:hAnsi="Century Gothic"/>
        </w:rPr>
        <w:t>Congratulations you have the blue key!</w:t>
      </w:r>
    </w:p>
    <w:p w:rsidR="005B7010" w:rsidRDefault="005B7010" w:rsidP="005B7010">
      <w:pPr>
        <w:rPr>
          <w:rFonts w:ascii="Century Gothic" w:hAnsi="Century Gothic"/>
        </w:rPr>
      </w:pPr>
    </w:p>
    <w:p w:rsidR="005B7010" w:rsidRDefault="005B7010" w:rsidP="005B7010">
      <w:pPr>
        <w:rPr>
          <w:rFonts w:ascii="Century Gothic" w:hAnsi="Century Gothic"/>
        </w:rPr>
      </w:pPr>
      <w:r>
        <w:rPr>
          <w:rFonts w:ascii="Century Gothic" w:hAnsi="Century Gothic"/>
        </w:rPr>
        <w:t>STEP THREE: THE GREEN KEY</w:t>
      </w:r>
    </w:p>
    <w:p w:rsidR="005B7010" w:rsidRDefault="005B7010" w:rsidP="005B7010">
      <w:pPr>
        <w:pStyle w:val="ListParagraph"/>
        <w:numPr>
          <w:ilvl w:val="0"/>
          <w:numId w:val="8"/>
        </w:numPr>
        <w:rPr>
          <w:rFonts w:ascii="Century Gothic" w:hAnsi="Century Gothic"/>
        </w:rPr>
      </w:pPr>
      <w:r>
        <w:rPr>
          <w:rFonts w:ascii="Century Gothic" w:hAnsi="Century Gothic"/>
        </w:rPr>
        <w:t>Go east three times, collect the fire shield.</w:t>
      </w:r>
    </w:p>
    <w:p w:rsidR="005B7010" w:rsidRDefault="005B7010" w:rsidP="005B7010">
      <w:pPr>
        <w:pStyle w:val="ListParagraph"/>
        <w:numPr>
          <w:ilvl w:val="0"/>
          <w:numId w:val="8"/>
        </w:numPr>
        <w:rPr>
          <w:rFonts w:ascii="Century Gothic" w:hAnsi="Century Gothic"/>
        </w:rPr>
      </w:pPr>
      <w:r>
        <w:rPr>
          <w:rFonts w:ascii="Century Gothic" w:hAnsi="Century Gothic"/>
        </w:rPr>
        <w:t>Drink the Potion of Life.</w:t>
      </w:r>
    </w:p>
    <w:p w:rsidR="005B7010" w:rsidRDefault="005B7010" w:rsidP="005B7010">
      <w:pPr>
        <w:pStyle w:val="ListParagraph"/>
        <w:numPr>
          <w:ilvl w:val="0"/>
          <w:numId w:val="8"/>
        </w:numPr>
        <w:rPr>
          <w:rFonts w:ascii="Century Gothic" w:hAnsi="Century Gothic"/>
        </w:rPr>
      </w:pPr>
      <w:r>
        <w:rPr>
          <w:rFonts w:ascii="Century Gothic" w:hAnsi="Century Gothic"/>
        </w:rPr>
        <w:t>Go south again into the goblin room.</w:t>
      </w:r>
    </w:p>
    <w:p w:rsidR="005B7010" w:rsidRDefault="005B7010" w:rsidP="005B7010">
      <w:pPr>
        <w:pStyle w:val="ListParagraph"/>
        <w:numPr>
          <w:ilvl w:val="0"/>
          <w:numId w:val="8"/>
        </w:numPr>
        <w:rPr>
          <w:rFonts w:ascii="Century Gothic" w:hAnsi="Century Gothic"/>
        </w:rPr>
      </w:pPr>
      <w:r>
        <w:rPr>
          <w:rFonts w:ascii="Century Gothic" w:hAnsi="Century Gothic"/>
        </w:rPr>
        <w:t>Give the goblin 100 coins.</w:t>
      </w:r>
    </w:p>
    <w:p w:rsidR="005B7010" w:rsidRDefault="005B7010" w:rsidP="005B7010">
      <w:pPr>
        <w:pStyle w:val="ListParagraph"/>
        <w:numPr>
          <w:ilvl w:val="0"/>
          <w:numId w:val="8"/>
        </w:numPr>
        <w:rPr>
          <w:rFonts w:ascii="Century Gothic" w:hAnsi="Century Gothic"/>
        </w:rPr>
      </w:pPr>
      <w:r>
        <w:rPr>
          <w:rFonts w:ascii="Century Gothic" w:hAnsi="Century Gothic"/>
        </w:rPr>
        <w:t>Congratulations you have the green key!</w:t>
      </w:r>
    </w:p>
    <w:p w:rsidR="005B7010" w:rsidRDefault="005B7010" w:rsidP="005B7010">
      <w:pPr>
        <w:rPr>
          <w:rFonts w:ascii="Century Gothic" w:hAnsi="Century Gothic"/>
        </w:rPr>
      </w:pPr>
    </w:p>
    <w:p w:rsidR="005B7010" w:rsidRDefault="005B7010" w:rsidP="005B7010">
      <w:pPr>
        <w:rPr>
          <w:rFonts w:ascii="Century Gothic" w:hAnsi="Century Gothic"/>
        </w:rPr>
      </w:pPr>
      <w:r>
        <w:rPr>
          <w:rFonts w:ascii="Century Gothic" w:hAnsi="Century Gothic"/>
        </w:rPr>
        <w:t>STEP FOUR: THE BLACK KEY</w:t>
      </w:r>
    </w:p>
    <w:p w:rsidR="005B7010" w:rsidRDefault="005B7010" w:rsidP="005B7010">
      <w:pPr>
        <w:pStyle w:val="ListParagraph"/>
        <w:numPr>
          <w:ilvl w:val="0"/>
          <w:numId w:val="9"/>
        </w:numPr>
        <w:rPr>
          <w:rFonts w:ascii="Century Gothic" w:hAnsi="Century Gothic"/>
        </w:rPr>
      </w:pPr>
      <w:r>
        <w:rPr>
          <w:rFonts w:ascii="Century Gothic" w:hAnsi="Century Gothic"/>
        </w:rPr>
        <w:t>Go west into the dwarf room, collect a beer.</w:t>
      </w:r>
    </w:p>
    <w:p w:rsidR="005B7010" w:rsidRDefault="005B7010" w:rsidP="005B7010">
      <w:pPr>
        <w:pStyle w:val="ListParagraph"/>
        <w:numPr>
          <w:ilvl w:val="0"/>
          <w:numId w:val="9"/>
        </w:numPr>
        <w:rPr>
          <w:rFonts w:ascii="Century Gothic" w:hAnsi="Century Gothic"/>
        </w:rPr>
      </w:pPr>
      <w:r>
        <w:rPr>
          <w:rFonts w:ascii="Century Gothic" w:hAnsi="Century Gothic"/>
        </w:rPr>
        <w:t>Equip the beer.</w:t>
      </w:r>
    </w:p>
    <w:p w:rsidR="005B7010" w:rsidRDefault="005B7010" w:rsidP="005B7010">
      <w:pPr>
        <w:pStyle w:val="ListParagraph"/>
        <w:numPr>
          <w:ilvl w:val="0"/>
          <w:numId w:val="9"/>
        </w:numPr>
        <w:rPr>
          <w:rFonts w:ascii="Century Gothic" w:hAnsi="Century Gothic"/>
        </w:rPr>
      </w:pPr>
      <w:r>
        <w:rPr>
          <w:rFonts w:ascii="Century Gothic" w:hAnsi="Century Gothic"/>
        </w:rPr>
        <w:lastRenderedPageBreak/>
        <w:t xml:space="preserve">Go north and </w:t>
      </w:r>
      <w:r w:rsidR="005033F1">
        <w:rPr>
          <w:rFonts w:ascii="Century Gothic" w:hAnsi="Century Gothic"/>
        </w:rPr>
        <w:t>west</w:t>
      </w:r>
      <w:r>
        <w:rPr>
          <w:rFonts w:ascii="Century Gothic" w:hAnsi="Century Gothic"/>
        </w:rPr>
        <w:t xml:space="preserve"> until you reach the spawn room.</w:t>
      </w:r>
    </w:p>
    <w:p w:rsidR="005B7010" w:rsidRDefault="005B7010" w:rsidP="005B7010">
      <w:pPr>
        <w:pStyle w:val="ListParagraph"/>
        <w:numPr>
          <w:ilvl w:val="0"/>
          <w:numId w:val="9"/>
        </w:numPr>
        <w:rPr>
          <w:rFonts w:ascii="Century Gothic" w:hAnsi="Century Gothic"/>
        </w:rPr>
      </w:pPr>
      <w:r>
        <w:rPr>
          <w:rFonts w:ascii="Century Gothic" w:hAnsi="Century Gothic"/>
        </w:rPr>
        <w:t>Continue north until you reach the random room.</w:t>
      </w:r>
    </w:p>
    <w:p w:rsidR="005B7010" w:rsidRDefault="005B7010" w:rsidP="005B7010">
      <w:pPr>
        <w:pStyle w:val="ListParagraph"/>
        <w:numPr>
          <w:ilvl w:val="0"/>
          <w:numId w:val="9"/>
        </w:numPr>
        <w:rPr>
          <w:rFonts w:ascii="Century Gothic" w:hAnsi="Century Gothic"/>
        </w:rPr>
      </w:pPr>
      <w:r>
        <w:rPr>
          <w:rFonts w:ascii="Century Gothic" w:hAnsi="Century Gothic"/>
        </w:rPr>
        <w:t>Continue entering the random room until you are pushed into the cave room.</w:t>
      </w:r>
    </w:p>
    <w:p w:rsidR="005B7010" w:rsidRDefault="005B7010" w:rsidP="005B7010">
      <w:pPr>
        <w:pStyle w:val="ListParagraph"/>
        <w:numPr>
          <w:ilvl w:val="0"/>
          <w:numId w:val="9"/>
        </w:numPr>
        <w:rPr>
          <w:rFonts w:ascii="Century Gothic" w:hAnsi="Century Gothic"/>
        </w:rPr>
      </w:pPr>
      <w:r>
        <w:rPr>
          <w:rFonts w:ascii="Century Gothic" w:hAnsi="Century Gothic"/>
        </w:rPr>
        <w:t xml:space="preserve">Go north then </w:t>
      </w:r>
      <w:r w:rsidR="005033F1">
        <w:rPr>
          <w:rFonts w:ascii="Century Gothic" w:hAnsi="Century Gothic"/>
        </w:rPr>
        <w:t>west</w:t>
      </w:r>
      <w:r>
        <w:rPr>
          <w:rFonts w:ascii="Century Gothic" w:hAnsi="Century Gothic"/>
        </w:rPr>
        <w:t xml:space="preserve"> back into the fallen knight room.</w:t>
      </w:r>
    </w:p>
    <w:p w:rsidR="005B7010" w:rsidRDefault="005B7010" w:rsidP="005B7010">
      <w:pPr>
        <w:pStyle w:val="ListParagraph"/>
        <w:numPr>
          <w:ilvl w:val="0"/>
          <w:numId w:val="9"/>
        </w:numPr>
        <w:rPr>
          <w:rFonts w:ascii="Century Gothic" w:hAnsi="Century Gothic"/>
        </w:rPr>
      </w:pPr>
      <w:r>
        <w:rPr>
          <w:rFonts w:ascii="Century Gothic" w:hAnsi="Century Gothic"/>
        </w:rPr>
        <w:t>Go south.</w:t>
      </w:r>
    </w:p>
    <w:p w:rsidR="005B7010" w:rsidRDefault="005B7010" w:rsidP="005B7010">
      <w:pPr>
        <w:pStyle w:val="ListParagraph"/>
        <w:numPr>
          <w:ilvl w:val="0"/>
          <w:numId w:val="9"/>
        </w:numPr>
        <w:rPr>
          <w:rFonts w:ascii="Century Gothic" w:hAnsi="Century Gothic"/>
        </w:rPr>
      </w:pPr>
      <w:r>
        <w:rPr>
          <w:rFonts w:ascii="Century Gothic" w:hAnsi="Century Gothic"/>
        </w:rPr>
        <w:t>Go west into the dragon room.</w:t>
      </w:r>
    </w:p>
    <w:p w:rsidR="005B7010" w:rsidRDefault="005B7010" w:rsidP="005B7010">
      <w:pPr>
        <w:pStyle w:val="ListParagraph"/>
        <w:numPr>
          <w:ilvl w:val="0"/>
          <w:numId w:val="9"/>
        </w:numPr>
        <w:rPr>
          <w:rFonts w:ascii="Century Gothic" w:hAnsi="Century Gothic"/>
        </w:rPr>
      </w:pPr>
      <w:r>
        <w:rPr>
          <w:rFonts w:ascii="Century Gothic" w:hAnsi="Century Gothic"/>
        </w:rPr>
        <w:t>Attack the dragon with the equipped beer (this will kill the dragon instantly).</w:t>
      </w:r>
    </w:p>
    <w:p w:rsidR="005B7010" w:rsidRDefault="005B7010" w:rsidP="005B7010">
      <w:pPr>
        <w:pStyle w:val="ListParagraph"/>
        <w:numPr>
          <w:ilvl w:val="0"/>
          <w:numId w:val="9"/>
        </w:numPr>
        <w:rPr>
          <w:rFonts w:ascii="Century Gothic" w:hAnsi="Century Gothic"/>
        </w:rPr>
      </w:pPr>
      <w:r>
        <w:rPr>
          <w:rFonts w:ascii="Century Gothic" w:hAnsi="Century Gothic"/>
        </w:rPr>
        <w:t>ALTERNATIVELY: Go back to the fallen knight room, collect the greatsword, then go back to the dwarf room at the south end of the map. Sharpen the greatsword, make sure you have the fire shield, then go back to the dragon room and fight him that way.</w:t>
      </w:r>
    </w:p>
    <w:p w:rsidR="005B7010" w:rsidRDefault="005B7010" w:rsidP="005B7010">
      <w:pPr>
        <w:pStyle w:val="ListParagraph"/>
        <w:numPr>
          <w:ilvl w:val="0"/>
          <w:numId w:val="9"/>
        </w:numPr>
        <w:rPr>
          <w:rFonts w:ascii="Century Gothic" w:hAnsi="Century Gothic"/>
        </w:rPr>
      </w:pPr>
      <w:r>
        <w:rPr>
          <w:rFonts w:ascii="Century Gothic" w:hAnsi="Century Gothic"/>
        </w:rPr>
        <w:t>Congratulations you have the black key!</w:t>
      </w:r>
    </w:p>
    <w:p w:rsidR="005B7010" w:rsidRDefault="005B7010" w:rsidP="005B7010">
      <w:pPr>
        <w:rPr>
          <w:rFonts w:ascii="Century Gothic" w:hAnsi="Century Gothic"/>
        </w:rPr>
      </w:pPr>
    </w:p>
    <w:p w:rsidR="005B7010" w:rsidRDefault="005B7010" w:rsidP="005B7010">
      <w:pPr>
        <w:rPr>
          <w:rFonts w:ascii="Century Gothic" w:hAnsi="Century Gothic"/>
        </w:rPr>
      </w:pPr>
      <w:r>
        <w:rPr>
          <w:rFonts w:ascii="Century Gothic" w:hAnsi="Century Gothic"/>
        </w:rPr>
        <w:t>STEP FIVE: WINNING</w:t>
      </w:r>
    </w:p>
    <w:p w:rsidR="005B7010" w:rsidRDefault="005B7010" w:rsidP="005B7010">
      <w:pPr>
        <w:pStyle w:val="ListParagraph"/>
        <w:numPr>
          <w:ilvl w:val="0"/>
          <w:numId w:val="10"/>
        </w:numPr>
        <w:rPr>
          <w:rFonts w:ascii="Century Gothic" w:hAnsi="Century Gothic"/>
        </w:rPr>
      </w:pPr>
      <w:r>
        <w:rPr>
          <w:rFonts w:ascii="Century Gothic" w:hAnsi="Century Gothic"/>
        </w:rPr>
        <w:t>Go east, north, east, then south back into the spawn room.</w:t>
      </w:r>
    </w:p>
    <w:p w:rsidR="005B7010" w:rsidRDefault="005B7010" w:rsidP="005B7010">
      <w:pPr>
        <w:pStyle w:val="ListParagraph"/>
        <w:numPr>
          <w:ilvl w:val="0"/>
          <w:numId w:val="10"/>
        </w:numPr>
        <w:rPr>
          <w:rFonts w:ascii="Century Gothic" w:hAnsi="Century Gothic"/>
        </w:rPr>
      </w:pPr>
      <w:r>
        <w:rPr>
          <w:rFonts w:ascii="Century Gothic" w:hAnsi="Century Gothic"/>
        </w:rPr>
        <w:t>Go west to treasure room.</w:t>
      </w:r>
    </w:p>
    <w:p w:rsidR="005B7010" w:rsidRPr="005B7010" w:rsidRDefault="005B7010" w:rsidP="005B7010">
      <w:pPr>
        <w:pStyle w:val="ListParagraph"/>
        <w:numPr>
          <w:ilvl w:val="0"/>
          <w:numId w:val="10"/>
        </w:numPr>
        <w:rPr>
          <w:rFonts w:ascii="Century Gothic" w:hAnsi="Century Gothic"/>
        </w:rPr>
      </w:pPr>
      <w:r>
        <w:rPr>
          <w:rFonts w:ascii="Century Gothic" w:hAnsi="Century Gothic"/>
        </w:rPr>
        <w:t>Congratulations! You have beat CRIM!</w:t>
      </w:r>
    </w:p>
    <w:sectPr w:rsidR="005B7010" w:rsidRPr="005B7010" w:rsidSect="00C50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ple Braille">
    <w:panose1 w:val="05000000000000000000"/>
    <w:charset w:val="00"/>
    <w:family w:val="decorative"/>
    <w:pitch w:val="variable"/>
    <w:sig w:usb0="80000043" w:usb1="00000000"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0AD5"/>
    <w:multiLevelType w:val="hybridMultilevel"/>
    <w:tmpl w:val="5980071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96F2698"/>
    <w:multiLevelType w:val="hybridMultilevel"/>
    <w:tmpl w:val="AEAA36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5511C4"/>
    <w:multiLevelType w:val="hybridMultilevel"/>
    <w:tmpl w:val="89AC26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942151"/>
    <w:multiLevelType w:val="hybridMultilevel"/>
    <w:tmpl w:val="B71EA9B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B7E74A8"/>
    <w:multiLevelType w:val="multilevel"/>
    <w:tmpl w:val="68C8620A"/>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51E331C3"/>
    <w:multiLevelType w:val="hybridMultilevel"/>
    <w:tmpl w:val="6EB801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2F27FF"/>
    <w:multiLevelType w:val="hybridMultilevel"/>
    <w:tmpl w:val="128A98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115780"/>
    <w:multiLevelType w:val="hybridMultilevel"/>
    <w:tmpl w:val="1DAC948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08A1DC2"/>
    <w:multiLevelType w:val="hybridMultilevel"/>
    <w:tmpl w:val="8B2CBB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80679D"/>
    <w:multiLevelType w:val="hybridMultilevel"/>
    <w:tmpl w:val="81A2C2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9"/>
  </w:num>
  <w:num w:numId="4">
    <w:abstractNumId w:val="7"/>
  </w:num>
  <w:num w:numId="5">
    <w:abstractNumId w:val="0"/>
  </w:num>
  <w:num w:numId="6">
    <w:abstractNumId w:val="8"/>
  </w:num>
  <w:num w:numId="7">
    <w:abstractNumId w:val="5"/>
  </w:num>
  <w:num w:numId="8">
    <w:abstractNumId w:val="1"/>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5"/>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876"/>
    <w:rsid w:val="0001091B"/>
    <w:rsid w:val="000F7625"/>
    <w:rsid w:val="00172643"/>
    <w:rsid w:val="001F4713"/>
    <w:rsid w:val="00206C7C"/>
    <w:rsid w:val="003F6876"/>
    <w:rsid w:val="0044103E"/>
    <w:rsid w:val="00491E08"/>
    <w:rsid w:val="00495EFA"/>
    <w:rsid w:val="005033F1"/>
    <w:rsid w:val="005B7010"/>
    <w:rsid w:val="005F6182"/>
    <w:rsid w:val="00632E6F"/>
    <w:rsid w:val="006B119E"/>
    <w:rsid w:val="00717862"/>
    <w:rsid w:val="00782B1C"/>
    <w:rsid w:val="007B1103"/>
    <w:rsid w:val="00965A23"/>
    <w:rsid w:val="009F519A"/>
    <w:rsid w:val="009F7025"/>
    <w:rsid w:val="00A11D45"/>
    <w:rsid w:val="00AA2644"/>
    <w:rsid w:val="00B864DB"/>
    <w:rsid w:val="00B86528"/>
    <w:rsid w:val="00BC4850"/>
    <w:rsid w:val="00C50F28"/>
    <w:rsid w:val="00CA0393"/>
    <w:rsid w:val="00CB22E7"/>
    <w:rsid w:val="00DE70FF"/>
    <w:rsid w:val="00E137BD"/>
    <w:rsid w:val="00E218EE"/>
    <w:rsid w:val="00F26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E061AF"/>
  <w14:defaultImageDpi w14:val="32767"/>
  <w15:chartTrackingRefBased/>
  <w15:docId w15:val="{F121793F-4E60-5E4A-875E-343620DC9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876"/>
    <w:pPr>
      <w:ind w:left="720"/>
      <w:contextualSpacing/>
    </w:pPr>
  </w:style>
  <w:style w:type="table" w:styleId="TableGrid">
    <w:name w:val="Table Grid"/>
    <w:basedOn w:val="TableNormal"/>
    <w:uiPriority w:val="39"/>
    <w:rsid w:val="00B865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1420</Words>
  <Characters>8095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Kruse, Brady</dc:creator>
  <cp:keywords/>
  <dc:description/>
  <cp:lastModifiedBy>Kruse, Brady</cp:lastModifiedBy>
  <cp:revision>48</cp:revision>
  <dcterms:created xsi:type="dcterms:W3CDTF">2018-04-06T01:25:00Z</dcterms:created>
  <dcterms:modified xsi:type="dcterms:W3CDTF">2018-04-11T01:36:00Z</dcterms:modified>
</cp:coreProperties>
</file>