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C2E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drawing>
          <wp:inline distT="0" distB="0" distL="0" distR="0" wp14:anchorId="233B88FB" wp14:editId="3E02C36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 w14:textId="77777777" w:rsidR="001B1B25" w:rsidRDefault="001B1B25" w:rsidP="001B1B25">
      <w:pPr>
        <w:spacing w:afterLines="100" w:after="312"/>
        <w:ind w:firstLineChars="47" w:firstLine="358"/>
        <w:rPr>
          <w:rFonts w:ascii="黑体" w:eastAsia="黑体" w:hAnsi="黑体"/>
          <w:b/>
          <w:bCs/>
          <w:spacing w:val="100"/>
          <w:sz w:val="56"/>
          <w:szCs w:val="56"/>
        </w:rPr>
      </w:pPr>
    </w:p>
    <w:p w14:paraId="4295400C" w14:textId="75C98C39" w:rsidR="001B1B25" w:rsidRDefault="001B1B25" w:rsidP="001B1B25">
      <w:pPr>
        <w:spacing w:afterLines="100" w:after="312"/>
        <w:ind w:firstLineChars="47" w:firstLine="358"/>
        <w:jc w:val="center"/>
        <w:rPr>
          <w:rFonts w:ascii="黑体" w:eastAsia="黑体" w:hAnsi="黑体"/>
          <w:b/>
          <w:bCs/>
          <w:spacing w:val="300"/>
          <w:sz w:val="56"/>
          <w:szCs w:val="56"/>
        </w:rPr>
      </w:pP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《程序设计</w:t>
      </w:r>
      <w:r w:rsidR="003E0EA1">
        <w:rPr>
          <w:rFonts w:ascii="黑体" w:eastAsia="黑体" w:hAnsi="黑体" w:hint="eastAsia"/>
          <w:b/>
          <w:bCs/>
          <w:spacing w:val="100"/>
          <w:sz w:val="56"/>
          <w:szCs w:val="56"/>
        </w:rPr>
        <w:t>课程</w:t>
      </w: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实践》设计文档</w:t>
      </w:r>
    </w:p>
    <w:p w14:paraId="72C6EE37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 w14:textId="44447DF7" w:rsidR="001B1B25" w:rsidRDefault="001B1B25" w:rsidP="001B1B25">
      <w:pPr>
        <w:pStyle w:val="1"/>
        <w:jc w:val="center"/>
        <w:rPr>
          <w:rFonts w:ascii="黑体" w:eastAsia="黑体" w:hAnsi="黑体"/>
          <w:b w:val="0"/>
        </w:rPr>
      </w:pPr>
      <w:r>
        <w:rPr>
          <w:rFonts w:ascii="黑体" w:eastAsia="黑体" w:hAnsi="黑体" w:hint="eastAsia"/>
          <w:b w:val="0"/>
        </w:rPr>
        <w:t>第*章 第*次作业</w:t>
      </w:r>
    </w:p>
    <w:p w14:paraId="226E344B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D8F82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B531B5" w14:textId="2F4D8C61" w:rsidR="001B1B25" w:rsidRDefault="001B1B25" w:rsidP="001B1B25">
      <w:pPr>
        <w:spacing w:before="100" w:beforeAutospacing="1" w:after="100" w:afterAutospacing="1" w:line="400" w:lineRule="exact"/>
        <w:ind w:firstLineChars="1100" w:firstLine="308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学号：</w:t>
      </w:r>
      <w:r w:rsidR="002375B8">
        <w:rPr>
          <w:rFonts w:ascii="Times New Roman" w:hAnsi="Times New Roman" w:hint="eastAsia"/>
          <w:b/>
          <w:bCs/>
          <w:sz w:val="28"/>
          <w:szCs w:val="28"/>
          <w:u w:val="single"/>
        </w:rPr>
        <w:t>22050343</w:t>
      </w:r>
      <w:r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</w:p>
    <w:p w14:paraId="1D194A40" w14:textId="2096A5D2" w:rsidR="001B1B25" w:rsidRDefault="001B1B25" w:rsidP="001B1B25">
      <w:pPr>
        <w:spacing w:before="100" w:beforeAutospacing="1" w:after="100" w:afterAutospacing="1" w:line="400" w:lineRule="exact"/>
        <w:ind w:firstLineChars="1100" w:firstLine="308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姓名：</w:t>
      </w:r>
      <w:r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 w:rsidRP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 w:rsidR="002375B8">
        <w:rPr>
          <w:rFonts w:ascii="Times New Roman" w:hAnsi="Times New Roman" w:hint="eastAsia"/>
          <w:b/>
          <w:bCs/>
          <w:sz w:val="28"/>
          <w:szCs w:val="28"/>
          <w:u w:val="single"/>
        </w:rPr>
        <w:t>温学周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  </w:t>
      </w:r>
    </w:p>
    <w:p w14:paraId="0004C02A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 w14:textId="75DACCE4" w:rsidR="001B1B25" w:rsidRDefault="001B1B25" w:rsidP="001B1B25">
      <w:pPr>
        <w:widowControl/>
        <w:jc w:val="left"/>
        <w:rPr>
          <w:rFonts w:ascii="黑体" w:eastAsia="黑体" w:hAnsi="黑体"/>
          <w:bCs/>
          <w:kern w:val="44"/>
          <w:sz w:val="32"/>
          <w:szCs w:val="32"/>
        </w:rPr>
      </w:pPr>
      <w:r>
        <w:rPr>
          <w:rFonts w:ascii="黑体" w:eastAsia="黑体" w:hAnsi="黑体"/>
          <w:bCs/>
          <w:noProof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E0A94" wp14:editId="34B874EE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8C1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margin-left:132.85pt;margin-top:26.45pt;width:203.7pt;height:2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"/>
            </w:pict>
          </mc:Fallback>
        </mc:AlternateConten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     完成时间   </w:t>
      </w:r>
      <w:r>
        <w:rPr>
          <w:rFonts w:ascii="黑体" w:eastAsia="黑体" w:hAnsi="黑体"/>
          <w:bCs/>
          <w:kern w:val="44"/>
          <w:sz w:val="32"/>
          <w:szCs w:val="32"/>
        </w:rPr>
        <w:t xml:space="preserve">  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</w:t>
      </w:r>
      <w:r>
        <w:rPr>
          <w:rFonts w:ascii="黑体" w:eastAsia="黑体" w:hAnsi="黑体"/>
          <w:bCs/>
          <w:kern w:val="44"/>
          <w:sz w:val="32"/>
          <w:szCs w:val="32"/>
        </w:rPr>
        <w:t>202</w:t>
      </w:r>
      <w:r w:rsidR="003E0EA1">
        <w:rPr>
          <w:rFonts w:ascii="黑体" w:eastAsia="黑体" w:hAnsi="黑体" w:hint="eastAsia"/>
          <w:bCs/>
          <w:kern w:val="44"/>
          <w:sz w:val="32"/>
          <w:szCs w:val="32"/>
        </w:rPr>
        <w:t>5</w:t>
      </w:r>
      <w:r>
        <w:rPr>
          <w:rFonts w:ascii="黑体" w:eastAsia="黑体" w:hAnsi="黑体"/>
          <w:bCs/>
          <w:kern w:val="44"/>
          <w:sz w:val="32"/>
          <w:szCs w:val="32"/>
        </w:rPr>
        <w:t xml:space="preserve"> 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年   </w:t>
      </w:r>
      <w:r w:rsidR="002375B8">
        <w:rPr>
          <w:rFonts w:ascii="黑体" w:eastAsia="黑体" w:hAnsi="黑体" w:hint="eastAsia"/>
          <w:bCs/>
          <w:kern w:val="44"/>
          <w:sz w:val="32"/>
          <w:szCs w:val="32"/>
        </w:rPr>
        <w:t>4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月</w:t>
      </w:r>
    </w:p>
    <w:p w14:paraId="27F645CC" w14:textId="3CB246BA" w:rsidR="001B1B25" w:rsidRDefault="001B1B25">
      <w:pPr>
        <w:widowControl/>
        <w:jc w:val="left"/>
      </w:pPr>
      <w:r>
        <w:br w:type="page"/>
      </w:r>
    </w:p>
    <w:p w14:paraId="1E5028C3" w14:textId="7814F905" w:rsidR="00E6746C" w:rsidRDefault="001B1B25" w:rsidP="001B1B25">
      <w:pPr>
        <w:pStyle w:val="2"/>
        <w:rPr>
          <w:rFonts w:ascii="微软雅黑" w:eastAsia="微软雅黑" w:hAnsi="微软雅黑"/>
        </w:rPr>
      </w:pPr>
      <w:r w:rsidRPr="001B1B25">
        <w:rPr>
          <w:rFonts w:ascii="微软雅黑" w:eastAsia="微软雅黑" w:hAnsi="微软雅黑" w:hint="eastAsia"/>
        </w:rPr>
        <w:lastRenderedPageBreak/>
        <w:t>1、题目</w:t>
      </w:r>
    </w:p>
    <w:p w14:paraId="57A234F1" w14:textId="016B79B9" w:rsidR="001B1B25" w:rsidRPr="001B1B25" w:rsidRDefault="002375B8" w:rsidP="001B1B25">
      <w:pPr>
        <w:spacing w:line="400" w:lineRule="exact"/>
        <w:rPr>
          <w:rFonts w:ascii="宋体" w:eastAsia="宋体" w:hAnsi="宋体"/>
          <w:sz w:val="24"/>
          <w:szCs w:val="24"/>
        </w:rPr>
      </w:pPr>
      <w:r w:rsidRPr="002375B8">
        <w:rPr>
          <w:rFonts w:ascii="宋体" w:eastAsia="宋体" w:hAnsi="宋体"/>
          <w:sz w:val="24"/>
          <w:szCs w:val="24"/>
        </w:rPr>
        <w:t>基于线性回归的波士顿房价预测模型实现与分析</w:t>
      </w:r>
    </w:p>
    <w:p w14:paraId="0A6CDAE5" w14:textId="6693B8AC" w:rsidR="0024002C" w:rsidRDefault="001B1B25" w:rsidP="001B1B25">
      <w:pPr>
        <w:pStyle w:val="2"/>
        <w:rPr>
          <w:rFonts w:ascii="微软雅黑" w:eastAsia="微软雅黑" w:hAnsi="微软雅黑"/>
        </w:rPr>
      </w:pPr>
      <w:r w:rsidRPr="001B1B25">
        <w:rPr>
          <w:rFonts w:ascii="微软雅黑" w:eastAsia="微软雅黑" w:hAnsi="微软雅黑" w:hint="eastAsia"/>
        </w:rPr>
        <w:t>2、</w:t>
      </w:r>
      <w:r w:rsidR="0024002C">
        <w:rPr>
          <w:rFonts w:ascii="微软雅黑" w:eastAsia="微软雅黑" w:hAnsi="微软雅黑" w:hint="eastAsia"/>
        </w:rPr>
        <w:t>小组成员分工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3261"/>
        <w:gridCol w:w="1638"/>
      </w:tblGrid>
      <w:tr w:rsidR="0024002C" w:rsidRPr="0024002C" w14:paraId="1EB20089" w14:textId="77777777" w:rsidTr="0024002C">
        <w:tc>
          <w:tcPr>
            <w:tcW w:w="1271" w:type="dxa"/>
          </w:tcPr>
          <w:p w14:paraId="5CB1B2B1" w14:textId="6B55F9CE" w:rsidR="0024002C" w:rsidRPr="0024002C" w:rsidRDefault="0024002C" w:rsidP="0024002C">
            <w:pPr>
              <w:jc w:val="center"/>
              <w:rPr>
                <w:rFonts w:ascii="微软雅黑" w:eastAsia="微软雅黑" w:hAnsi="微软雅黑"/>
              </w:rPr>
            </w:pPr>
            <w:r w:rsidRPr="0024002C">
              <w:rPr>
                <w:rFonts w:ascii="微软雅黑" w:eastAsia="微软雅黑" w:hAnsi="微软雅黑" w:hint="eastAsia"/>
              </w:rPr>
              <w:t>学号</w:t>
            </w:r>
          </w:p>
        </w:tc>
        <w:tc>
          <w:tcPr>
            <w:tcW w:w="2126" w:type="dxa"/>
          </w:tcPr>
          <w:p w14:paraId="28210AF7" w14:textId="61117326" w:rsidR="0024002C" w:rsidRPr="0024002C" w:rsidRDefault="0024002C" w:rsidP="0024002C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姓名</w:t>
            </w:r>
          </w:p>
        </w:tc>
        <w:tc>
          <w:tcPr>
            <w:tcW w:w="3261" w:type="dxa"/>
          </w:tcPr>
          <w:p w14:paraId="16AE7755" w14:textId="185B0A25" w:rsidR="0024002C" w:rsidRPr="0024002C" w:rsidRDefault="0024002C" w:rsidP="0024002C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完成工作</w:t>
            </w:r>
          </w:p>
        </w:tc>
        <w:tc>
          <w:tcPr>
            <w:tcW w:w="1638" w:type="dxa"/>
          </w:tcPr>
          <w:p w14:paraId="3E24A3F0" w14:textId="0BD63804" w:rsidR="0024002C" w:rsidRPr="0024002C" w:rsidRDefault="0024002C" w:rsidP="0024002C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工作量占比</w:t>
            </w:r>
          </w:p>
        </w:tc>
      </w:tr>
      <w:tr w:rsidR="0024002C" w:rsidRPr="0024002C" w14:paraId="79E264D6" w14:textId="77777777" w:rsidTr="0024002C">
        <w:tc>
          <w:tcPr>
            <w:tcW w:w="1271" w:type="dxa"/>
          </w:tcPr>
          <w:p w14:paraId="2DCB5326" w14:textId="510A14C1" w:rsidR="0024002C" w:rsidRPr="0024002C" w:rsidRDefault="002375B8" w:rsidP="0024002C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22050343</w:t>
            </w:r>
          </w:p>
        </w:tc>
        <w:tc>
          <w:tcPr>
            <w:tcW w:w="2126" w:type="dxa"/>
          </w:tcPr>
          <w:p w14:paraId="6C41A84D" w14:textId="04B5D4F9" w:rsidR="0024002C" w:rsidRPr="0024002C" w:rsidRDefault="002375B8" w:rsidP="0024002C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温学周</w:t>
            </w:r>
          </w:p>
        </w:tc>
        <w:tc>
          <w:tcPr>
            <w:tcW w:w="3261" w:type="dxa"/>
          </w:tcPr>
          <w:p w14:paraId="2DE28776" w14:textId="292FAED9" w:rsidR="0024002C" w:rsidRPr="0024002C" w:rsidRDefault="002375B8" w:rsidP="0024002C">
            <w:pPr>
              <w:rPr>
                <w:rFonts w:ascii="微软雅黑" w:eastAsia="微软雅黑" w:hAnsi="微软雅黑"/>
              </w:rPr>
            </w:pPr>
            <w:r w:rsidRPr="002375B8">
              <w:rPr>
                <w:rFonts w:ascii="微软雅黑" w:eastAsia="微软雅黑" w:hAnsi="微软雅黑"/>
              </w:rPr>
              <w:t>线性回归算法实现、矩阵运算函数编写、报告撰写</w:t>
            </w:r>
          </w:p>
        </w:tc>
        <w:tc>
          <w:tcPr>
            <w:tcW w:w="1638" w:type="dxa"/>
          </w:tcPr>
          <w:p w14:paraId="66738C83" w14:textId="38AFC704" w:rsidR="0024002C" w:rsidRPr="0024002C" w:rsidRDefault="002375B8" w:rsidP="0024002C">
            <w:pPr>
              <w:ind w:firstLineChars="400" w:firstLine="84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50</w:t>
            </w:r>
            <w:r w:rsidR="0024002C">
              <w:rPr>
                <w:rFonts w:ascii="微软雅黑" w:eastAsia="微软雅黑" w:hAnsi="微软雅黑" w:hint="eastAsia"/>
              </w:rPr>
              <w:t>%</w:t>
            </w:r>
          </w:p>
        </w:tc>
      </w:tr>
      <w:tr w:rsidR="0024002C" w:rsidRPr="0024002C" w14:paraId="57F33030" w14:textId="77777777" w:rsidTr="0024002C">
        <w:tc>
          <w:tcPr>
            <w:tcW w:w="1271" w:type="dxa"/>
          </w:tcPr>
          <w:p w14:paraId="7D43717B" w14:textId="77777777" w:rsidR="0024002C" w:rsidRPr="0024002C" w:rsidRDefault="0024002C" w:rsidP="0024002C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26" w:type="dxa"/>
          </w:tcPr>
          <w:p w14:paraId="1F6572BF" w14:textId="77777777" w:rsidR="0024002C" w:rsidRPr="0024002C" w:rsidRDefault="0024002C" w:rsidP="0024002C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261" w:type="dxa"/>
          </w:tcPr>
          <w:p w14:paraId="11EFD4FE" w14:textId="2E1CFD57" w:rsidR="0024002C" w:rsidRPr="0024002C" w:rsidRDefault="002375B8" w:rsidP="0024002C">
            <w:pPr>
              <w:rPr>
                <w:rFonts w:ascii="微软雅黑" w:eastAsia="微软雅黑" w:hAnsi="微软雅黑"/>
              </w:rPr>
            </w:pPr>
            <w:r w:rsidRPr="002375B8">
              <w:rPr>
                <w:rFonts w:ascii="微软雅黑" w:eastAsia="微软雅黑" w:hAnsi="微软雅黑"/>
              </w:rPr>
              <w:t>数据预处理、模型训练与评估、结果分析</w:t>
            </w:r>
          </w:p>
        </w:tc>
        <w:tc>
          <w:tcPr>
            <w:tcW w:w="1638" w:type="dxa"/>
          </w:tcPr>
          <w:p w14:paraId="38CAD251" w14:textId="2DD0225F" w:rsidR="0024002C" w:rsidRPr="0024002C" w:rsidRDefault="002375B8" w:rsidP="0024002C">
            <w:pPr>
              <w:ind w:firstLineChars="400" w:firstLine="84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50</w:t>
            </w:r>
            <w:r w:rsidR="0024002C">
              <w:rPr>
                <w:rFonts w:ascii="微软雅黑" w:eastAsia="微软雅黑" w:hAnsi="微软雅黑" w:hint="eastAsia"/>
              </w:rPr>
              <w:t>%</w:t>
            </w:r>
          </w:p>
        </w:tc>
      </w:tr>
    </w:tbl>
    <w:p w14:paraId="163048C2" w14:textId="0591FFB3" w:rsidR="0024002C" w:rsidRPr="0024002C" w:rsidRDefault="00CB73F8" w:rsidP="0024002C">
      <w:r>
        <w:rPr>
          <w:rFonts w:hint="eastAsia"/>
        </w:rPr>
        <w:t>备注：小组长写在第一行</w:t>
      </w:r>
    </w:p>
    <w:p w14:paraId="7C1F207B" w14:textId="20459E79" w:rsidR="001B1B25" w:rsidRDefault="0024002C" w:rsidP="001B1B2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3、</w:t>
      </w:r>
      <w:r w:rsidR="001B1B25" w:rsidRPr="001B1B25">
        <w:rPr>
          <w:rFonts w:ascii="微软雅黑" w:eastAsia="微软雅黑" w:hAnsi="微软雅黑" w:hint="eastAsia"/>
        </w:rPr>
        <w:t>程序设计思路</w:t>
      </w:r>
    </w:p>
    <w:p w14:paraId="05040583" w14:textId="5F417D79" w:rsidR="002375B8" w:rsidRPr="002375B8" w:rsidRDefault="002375B8" w:rsidP="002375B8">
      <w:pPr>
        <w:rPr>
          <w:rFonts w:hint="eastAsia"/>
          <w:b/>
          <w:bCs/>
          <w:sz w:val="28"/>
          <w:szCs w:val="32"/>
        </w:rPr>
      </w:pPr>
      <w:r w:rsidRPr="002375B8">
        <w:rPr>
          <w:b/>
          <w:bCs/>
          <w:sz w:val="28"/>
          <w:szCs w:val="32"/>
        </w:rPr>
        <w:t>3.1 整体架构设计</w:t>
      </w:r>
    </w:p>
    <w:p w14:paraId="0C64A032" w14:textId="77777777" w:rsidR="002375B8" w:rsidRPr="002375B8" w:rsidRDefault="002375B8" w:rsidP="002375B8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程序采用模块化设计思想，将不同功能封装为独立模块，通过清晰的接口进行交互。整体架构分为五层：</w:t>
      </w:r>
    </w:p>
    <w:p w14:paraId="0B6252C4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</w:p>
    <w:p w14:paraId="560DF04F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数据层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6FC8EEFF" w14:textId="77777777" w:rsidR="002375B8" w:rsidRPr="002375B8" w:rsidRDefault="002375B8" w:rsidP="002375B8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proofErr w:type="spellStart"/>
      <w:r w:rsidRPr="002375B8">
        <w:rPr>
          <w:rFonts w:ascii="Times New Roman" w:eastAsia="宋体" w:hAnsi="Times New Roman"/>
          <w:sz w:val="24"/>
        </w:rPr>
        <w:t>DataFrame</w:t>
      </w:r>
      <w:proofErr w:type="spellEnd"/>
      <w:r w:rsidRPr="002375B8">
        <w:rPr>
          <w:rFonts w:ascii="Times New Roman" w:eastAsia="宋体" w:hAnsi="Times New Roman"/>
          <w:sz w:val="24"/>
        </w:rPr>
        <w:t>结构体：核心数据结构，使用</w:t>
      </w:r>
      <w:r w:rsidRPr="002375B8">
        <w:rPr>
          <w:rFonts w:ascii="Times New Roman" w:eastAsia="宋体" w:hAnsi="Times New Roman"/>
          <w:sz w:val="24"/>
        </w:rPr>
        <w:t>vector&lt;vector&gt;</w:t>
      </w:r>
      <w:r w:rsidRPr="002375B8">
        <w:rPr>
          <w:rFonts w:ascii="Times New Roman" w:eastAsia="宋体" w:hAnsi="Times New Roman"/>
          <w:sz w:val="24"/>
        </w:rPr>
        <w:t>存储数据</w:t>
      </w:r>
    </w:p>
    <w:p w14:paraId="0A85A6D9" w14:textId="77777777" w:rsidR="002375B8" w:rsidRPr="002375B8" w:rsidRDefault="002375B8" w:rsidP="002375B8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列名映射：通过</w:t>
      </w:r>
      <w:r w:rsidRPr="002375B8">
        <w:rPr>
          <w:rFonts w:ascii="Times New Roman" w:eastAsia="宋体" w:hAnsi="Times New Roman"/>
          <w:sz w:val="24"/>
        </w:rPr>
        <w:t xml:space="preserve">map&lt;string, </w:t>
      </w:r>
      <w:proofErr w:type="spellStart"/>
      <w:r w:rsidRPr="002375B8">
        <w:rPr>
          <w:rFonts w:ascii="Times New Roman" w:eastAsia="宋体" w:hAnsi="Times New Roman"/>
          <w:sz w:val="24"/>
        </w:rPr>
        <w:t>size_t</w:t>
      </w:r>
      <w:proofErr w:type="spellEnd"/>
      <w:r w:rsidRPr="002375B8">
        <w:rPr>
          <w:rFonts w:ascii="Times New Roman" w:eastAsia="宋体" w:hAnsi="Times New Roman"/>
          <w:sz w:val="24"/>
        </w:rPr>
        <w:t>&gt;</w:t>
      </w:r>
      <w:r w:rsidRPr="002375B8">
        <w:rPr>
          <w:rFonts w:ascii="Times New Roman" w:eastAsia="宋体" w:hAnsi="Times New Roman"/>
          <w:sz w:val="24"/>
        </w:rPr>
        <w:t>实现快速列名到索引的查找</w:t>
      </w:r>
    </w:p>
    <w:p w14:paraId="445E9033" w14:textId="77777777" w:rsidR="002375B8" w:rsidRPr="002375B8" w:rsidRDefault="002375B8" w:rsidP="002375B8">
      <w:pPr>
        <w:spacing w:line="400" w:lineRule="exact"/>
        <w:ind w:firstLine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数据验证：在添加列时检查维度一致性</w:t>
      </w:r>
    </w:p>
    <w:p w14:paraId="7ACEC54C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预处理层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6973ED77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数据加载：从文本文件读取原始数据</w:t>
      </w:r>
    </w:p>
    <w:p w14:paraId="1F69EDF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标准化处理：</w:t>
      </w:r>
      <w:r w:rsidRPr="002375B8">
        <w:rPr>
          <w:rFonts w:ascii="Times New Roman" w:eastAsia="宋体" w:hAnsi="Times New Roman"/>
          <w:sz w:val="24"/>
        </w:rPr>
        <w:t>Z-score</w:t>
      </w:r>
      <w:r w:rsidRPr="002375B8">
        <w:rPr>
          <w:rFonts w:ascii="Times New Roman" w:eastAsia="宋体" w:hAnsi="Times New Roman"/>
          <w:sz w:val="24"/>
        </w:rPr>
        <w:t>标准化（均值中心化</w:t>
      </w:r>
      <w:r w:rsidRPr="002375B8">
        <w:rPr>
          <w:rFonts w:ascii="Times New Roman" w:eastAsia="宋体" w:hAnsi="Times New Roman"/>
          <w:sz w:val="24"/>
        </w:rPr>
        <w:t>+</w:t>
      </w:r>
      <w:r w:rsidRPr="002375B8">
        <w:rPr>
          <w:rFonts w:ascii="Times New Roman" w:eastAsia="宋体" w:hAnsi="Times New Roman"/>
          <w:sz w:val="24"/>
        </w:rPr>
        <w:t>标准差缩放）</w:t>
      </w:r>
    </w:p>
    <w:p w14:paraId="3DDBAAC6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数据集划分：随机打乱后按比例分割训练</w:t>
      </w:r>
      <w:r w:rsidRPr="002375B8">
        <w:rPr>
          <w:rFonts w:ascii="Times New Roman" w:eastAsia="宋体" w:hAnsi="Times New Roman"/>
          <w:sz w:val="24"/>
        </w:rPr>
        <w:t>/</w:t>
      </w:r>
      <w:r w:rsidRPr="002375B8">
        <w:rPr>
          <w:rFonts w:ascii="Times New Roman" w:eastAsia="宋体" w:hAnsi="Times New Roman"/>
          <w:sz w:val="24"/>
        </w:rPr>
        <w:t>测试集</w:t>
      </w:r>
    </w:p>
    <w:p w14:paraId="2F3339AF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算法层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5B38BA8D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线性回归核心算法：最小二乘法实现</w:t>
      </w:r>
    </w:p>
    <w:p w14:paraId="2A59941B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矩阵运算模块：转置、乘法、求逆等基础操作</w:t>
      </w:r>
    </w:p>
    <w:p w14:paraId="4993A454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统计计算：均值、协方差、相关系数等</w:t>
      </w:r>
    </w:p>
    <w:p w14:paraId="40140029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lastRenderedPageBreak/>
        <w:t>​​</w:t>
      </w:r>
      <w:r w:rsidRPr="002375B8">
        <w:rPr>
          <w:rFonts w:ascii="Times New Roman" w:eastAsia="宋体" w:hAnsi="Times New Roman"/>
          <w:sz w:val="24"/>
        </w:rPr>
        <w:t>评估层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5A56EFF9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回归指标：</w:t>
      </w:r>
      <w:r w:rsidRPr="002375B8">
        <w:rPr>
          <w:rFonts w:ascii="Times New Roman" w:eastAsia="宋体" w:hAnsi="Times New Roman"/>
          <w:sz w:val="24"/>
        </w:rPr>
        <w:t>MSE</w:t>
      </w:r>
      <w:r w:rsidRPr="002375B8">
        <w:rPr>
          <w:rFonts w:ascii="Times New Roman" w:eastAsia="宋体" w:hAnsi="Times New Roman"/>
          <w:sz w:val="24"/>
        </w:rPr>
        <w:t>（均方误差）、</w:t>
      </w:r>
      <w:r w:rsidRPr="002375B8">
        <w:rPr>
          <w:rFonts w:ascii="Times New Roman" w:eastAsia="宋体" w:hAnsi="Times New Roman"/>
          <w:sz w:val="24"/>
        </w:rPr>
        <w:t>R²</w:t>
      </w:r>
      <w:r w:rsidRPr="002375B8">
        <w:rPr>
          <w:rFonts w:ascii="Times New Roman" w:eastAsia="宋体" w:hAnsi="Times New Roman"/>
          <w:sz w:val="24"/>
        </w:rPr>
        <w:t>（决定系数）</w:t>
      </w:r>
    </w:p>
    <w:p w14:paraId="5440FD72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结果分析：模型系数解释、性能对比</w:t>
      </w:r>
    </w:p>
    <w:p w14:paraId="5C47DE05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应用层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4C1D5D54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三种建模策略：单变量、全特征、精选特征</w:t>
      </w:r>
    </w:p>
    <w:p w14:paraId="1D922E7E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结果输出：格式化打印回归方程和评估指标</w:t>
      </w:r>
    </w:p>
    <w:p w14:paraId="0C0E5C7C" w14:textId="77777777" w:rsidR="002375B8" w:rsidRPr="002375B8" w:rsidRDefault="002375B8" w:rsidP="002375B8">
      <w:pPr>
        <w:rPr>
          <w:b/>
          <w:bCs/>
          <w:sz w:val="28"/>
          <w:szCs w:val="32"/>
        </w:rPr>
      </w:pPr>
      <w:r w:rsidRPr="002375B8">
        <w:rPr>
          <w:b/>
          <w:bCs/>
          <w:sz w:val="28"/>
          <w:szCs w:val="32"/>
        </w:rPr>
        <w:t>3.2 关键算法实现细节</w:t>
      </w:r>
    </w:p>
    <w:p w14:paraId="1DFECA2E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8"/>
          <w:szCs w:val="24"/>
        </w:rPr>
      </w:pPr>
      <w:r w:rsidRPr="002375B8">
        <w:rPr>
          <w:rFonts w:ascii="Times New Roman" w:eastAsia="宋体" w:hAnsi="Times New Roman"/>
          <w:sz w:val="28"/>
          <w:szCs w:val="24"/>
        </w:rPr>
        <w:t xml:space="preserve">3.2.1 </w:t>
      </w:r>
      <w:r w:rsidRPr="002375B8">
        <w:rPr>
          <w:rFonts w:ascii="Times New Roman" w:eastAsia="宋体" w:hAnsi="Times New Roman"/>
          <w:sz w:val="28"/>
          <w:szCs w:val="24"/>
        </w:rPr>
        <w:t>线性回归算法</w:t>
      </w:r>
    </w:p>
    <w:p w14:paraId="095C2FB5" w14:textId="73D18996" w:rsidR="002375B8" w:rsidRPr="002375B8" w:rsidRDefault="002375B8" w:rsidP="002375B8">
      <w:pPr>
        <w:spacing w:line="400" w:lineRule="exact"/>
        <w:ind w:firstLine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采用正规方程法（</w:t>
      </w:r>
      <w:r w:rsidRPr="002375B8">
        <w:rPr>
          <w:rFonts w:ascii="Times New Roman" w:eastAsia="宋体" w:hAnsi="Times New Roman"/>
          <w:sz w:val="24"/>
        </w:rPr>
        <w:t>Normal Equation</w:t>
      </w:r>
      <w:r w:rsidRPr="002375B8">
        <w:rPr>
          <w:rFonts w:ascii="Times New Roman" w:eastAsia="宋体" w:hAnsi="Times New Roman"/>
          <w:sz w:val="24"/>
        </w:rPr>
        <w:t>）求解</w:t>
      </w:r>
    </w:p>
    <w:p w14:paraId="309ED9F1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实现要点：</w:t>
      </w:r>
    </w:p>
    <w:p w14:paraId="1A7A0A22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特征矩阵增广：添加全</w:t>
      </w:r>
      <w:r w:rsidRPr="002375B8">
        <w:rPr>
          <w:rFonts w:ascii="Times New Roman" w:eastAsia="宋体" w:hAnsi="Times New Roman"/>
          <w:sz w:val="24"/>
        </w:rPr>
        <w:t>1</w:t>
      </w:r>
      <w:r w:rsidRPr="002375B8">
        <w:rPr>
          <w:rFonts w:ascii="Times New Roman" w:eastAsia="宋体" w:hAnsi="Times New Roman"/>
          <w:sz w:val="24"/>
        </w:rPr>
        <w:t>列用于计算截距项</w:t>
      </w:r>
    </w:p>
    <w:p w14:paraId="56E3717F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矩阵求逆：使用高斯</w:t>
      </w:r>
      <w:r w:rsidRPr="002375B8">
        <w:rPr>
          <w:rFonts w:ascii="Times New Roman" w:eastAsia="宋体" w:hAnsi="Times New Roman"/>
          <w:sz w:val="24"/>
        </w:rPr>
        <w:t>-</w:t>
      </w:r>
      <w:r w:rsidRPr="002375B8">
        <w:rPr>
          <w:rFonts w:ascii="Times New Roman" w:eastAsia="宋体" w:hAnsi="Times New Roman"/>
          <w:sz w:val="24"/>
        </w:rPr>
        <w:t>约当消元法实现</w:t>
      </w:r>
    </w:p>
    <w:p w14:paraId="6E860959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数值稳定性：加入主元选择策略防止奇异矩阵</w:t>
      </w:r>
    </w:p>
    <w:p w14:paraId="272190F9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8"/>
          <w:szCs w:val="24"/>
        </w:rPr>
      </w:pPr>
      <w:r w:rsidRPr="002375B8">
        <w:rPr>
          <w:rFonts w:ascii="Times New Roman" w:eastAsia="宋体" w:hAnsi="Times New Roman"/>
          <w:sz w:val="28"/>
          <w:szCs w:val="24"/>
        </w:rPr>
        <w:t xml:space="preserve">3.2.2 </w:t>
      </w:r>
      <w:r w:rsidRPr="002375B8">
        <w:rPr>
          <w:rFonts w:ascii="Times New Roman" w:eastAsia="宋体" w:hAnsi="Times New Roman"/>
          <w:sz w:val="28"/>
          <w:szCs w:val="24"/>
        </w:rPr>
        <w:t>数据标准化</w:t>
      </w:r>
    </w:p>
    <w:p w14:paraId="4DC35AD3" w14:textId="5F9B54EF" w:rsidR="002375B8" w:rsidRPr="002375B8" w:rsidRDefault="002375B8" w:rsidP="002375B8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2375B8">
        <w:rPr>
          <w:rFonts w:ascii="Times New Roman" w:eastAsia="宋体" w:hAnsi="Times New Roman"/>
          <w:sz w:val="24"/>
        </w:rPr>
        <w:t>Z-score</w:t>
      </w:r>
      <w:r w:rsidRPr="002375B8">
        <w:rPr>
          <w:rFonts w:ascii="Times New Roman" w:eastAsia="宋体" w:hAnsi="Times New Roman"/>
          <w:sz w:val="24"/>
        </w:rPr>
        <w:t>标准化</w:t>
      </w:r>
    </w:p>
    <w:p w14:paraId="7D0A402A" w14:textId="3E4EE5C5" w:rsidR="002375B8" w:rsidRPr="002375B8" w:rsidRDefault="002375B8" w:rsidP="002375B8">
      <w:pPr>
        <w:spacing w:line="400" w:lineRule="exact"/>
        <w:rPr>
          <w:rFonts w:ascii="Times New Roman" w:eastAsia="宋体" w:hAnsi="Times New Roman" w:hint="eastAsia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特殊处理：</w:t>
      </w:r>
    </w:p>
    <w:p w14:paraId="0D4C80E6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标准差为</w:t>
      </w:r>
      <w:r w:rsidRPr="002375B8">
        <w:rPr>
          <w:rFonts w:ascii="Times New Roman" w:eastAsia="宋体" w:hAnsi="Times New Roman"/>
          <w:sz w:val="24"/>
        </w:rPr>
        <w:t>0</w:t>
      </w:r>
      <w:r w:rsidRPr="002375B8">
        <w:rPr>
          <w:rFonts w:ascii="Times New Roman" w:eastAsia="宋体" w:hAnsi="Times New Roman"/>
          <w:sz w:val="24"/>
        </w:rPr>
        <w:t>时保持原值</w:t>
      </w:r>
    </w:p>
    <w:p w14:paraId="4AF9B1E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测试集使用训练集的均值</w:t>
      </w:r>
      <w:r w:rsidRPr="002375B8">
        <w:rPr>
          <w:rFonts w:ascii="Times New Roman" w:eastAsia="宋体" w:hAnsi="Times New Roman"/>
          <w:sz w:val="24"/>
        </w:rPr>
        <w:t>/</w:t>
      </w:r>
      <w:r w:rsidRPr="002375B8">
        <w:rPr>
          <w:rFonts w:ascii="Times New Roman" w:eastAsia="宋体" w:hAnsi="Times New Roman"/>
          <w:sz w:val="24"/>
        </w:rPr>
        <w:t>标准差进行标准化</w:t>
      </w:r>
    </w:p>
    <w:p w14:paraId="682B97AE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8"/>
          <w:szCs w:val="24"/>
        </w:rPr>
      </w:pPr>
      <w:r w:rsidRPr="002375B8">
        <w:rPr>
          <w:rFonts w:ascii="Times New Roman" w:eastAsia="宋体" w:hAnsi="Times New Roman"/>
          <w:sz w:val="28"/>
          <w:szCs w:val="24"/>
        </w:rPr>
        <w:t xml:space="preserve">3.2.3 </w:t>
      </w:r>
      <w:r w:rsidRPr="002375B8">
        <w:rPr>
          <w:rFonts w:ascii="Times New Roman" w:eastAsia="宋体" w:hAnsi="Times New Roman"/>
          <w:sz w:val="28"/>
          <w:szCs w:val="24"/>
        </w:rPr>
        <w:t>矩阵求逆</w:t>
      </w:r>
    </w:p>
    <w:p w14:paraId="61B0A569" w14:textId="65163362" w:rsidR="002375B8" w:rsidRPr="002375B8" w:rsidRDefault="002375B8" w:rsidP="002375B8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采用全主元高斯</w:t>
      </w:r>
      <w:r w:rsidRPr="002375B8">
        <w:rPr>
          <w:rFonts w:ascii="Times New Roman" w:eastAsia="宋体" w:hAnsi="Times New Roman"/>
          <w:sz w:val="24"/>
        </w:rPr>
        <w:t>-</w:t>
      </w:r>
      <w:r w:rsidRPr="002375B8">
        <w:rPr>
          <w:rFonts w:ascii="Times New Roman" w:eastAsia="宋体" w:hAnsi="Times New Roman"/>
          <w:sz w:val="24"/>
        </w:rPr>
        <w:t>约当消元法：</w:t>
      </w:r>
    </w:p>
    <w:p w14:paraId="50C68E2D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主元选择：每列选取绝对值最大的元素作为主元</w:t>
      </w:r>
    </w:p>
    <w:p w14:paraId="6C4936CD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行交换：将主元所在行交换到对角线位置</w:t>
      </w:r>
    </w:p>
    <w:p w14:paraId="4FC84A3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归一化：主元行除以主元值</w:t>
      </w:r>
    </w:p>
    <w:p w14:paraId="51D4D210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消元：其他行减去主元行的倍数</w:t>
      </w:r>
    </w:p>
    <w:p w14:paraId="6C8B89B9" w14:textId="77777777" w:rsidR="002375B8" w:rsidRPr="002375B8" w:rsidRDefault="002375B8" w:rsidP="002375B8">
      <w:pPr>
        <w:rPr>
          <w:b/>
          <w:bCs/>
          <w:sz w:val="28"/>
          <w:szCs w:val="32"/>
        </w:rPr>
      </w:pPr>
      <w:r w:rsidRPr="002375B8">
        <w:rPr>
          <w:b/>
          <w:bCs/>
          <w:sz w:val="28"/>
          <w:szCs w:val="32"/>
        </w:rPr>
        <w:t>3.3 性能优化设计</w:t>
      </w:r>
    </w:p>
    <w:p w14:paraId="402F7D36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内存管理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78E355F5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使用</w:t>
      </w:r>
      <w:proofErr w:type="spellStart"/>
      <w:r w:rsidRPr="002375B8">
        <w:rPr>
          <w:rFonts w:ascii="Times New Roman" w:eastAsia="宋体" w:hAnsi="Times New Roman"/>
          <w:sz w:val="24"/>
        </w:rPr>
        <w:t>vector.reserve</w:t>
      </w:r>
      <w:proofErr w:type="spellEnd"/>
      <w:r w:rsidRPr="002375B8">
        <w:rPr>
          <w:rFonts w:ascii="Times New Roman" w:eastAsia="宋体" w:hAnsi="Times New Roman"/>
          <w:sz w:val="24"/>
        </w:rPr>
        <w:t>()</w:t>
      </w:r>
      <w:r w:rsidRPr="002375B8">
        <w:rPr>
          <w:rFonts w:ascii="Times New Roman" w:eastAsia="宋体" w:hAnsi="Times New Roman"/>
          <w:sz w:val="24"/>
        </w:rPr>
        <w:t>预分配内存</w:t>
      </w:r>
    </w:p>
    <w:p w14:paraId="446593EF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矩阵运算时避免临时对象拷贝</w:t>
      </w:r>
    </w:p>
    <w:p w14:paraId="07E92273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计算优化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15DB5B77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矩阵乘法使用三重循环展开</w:t>
      </w:r>
    </w:p>
    <w:p w14:paraId="1B5094DD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对称矩阵特性利用（如</w:t>
      </w:r>
      <w:r w:rsidRPr="002375B8">
        <w:rPr>
          <w:rFonts w:ascii="Times New Roman" w:eastAsia="宋体" w:hAnsi="Times New Roman"/>
          <w:sz w:val="24"/>
        </w:rPr>
        <w:t>XTX</w:t>
      </w:r>
      <w:r w:rsidRPr="002375B8">
        <w:rPr>
          <w:rFonts w:ascii="Times New Roman" w:eastAsia="宋体" w:hAnsi="Times New Roman"/>
          <w:sz w:val="24"/>
        </w:rPr>
        <w:t>对称性）</w:t>
      </w:r>
    </w:p>
    <w:p w14:paraId="7D6B9156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异常处理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22B39325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矩阵奇异检测（主元接近</w:t>
      </w:r>
      <w:r w:rsidRPr="002375B8">
        <w:rPr>
          <w:rFonts w:ascii="Times New Roman" w:eastAsia="宋体" w:hAnsi="Times New Roman"/>
          <w:sz w:val="24"/>
        </w:rPr>
        <w:t>0</w:t>
      </w:r>
      <w:r w:rsidRPr="002375B8">
        <w:rPr>
          <w:rFonts w:ascii="Times New Roman" w:eastAsia="宋体" w:hAnsi="Times New Roman"/>
          <w:sz w:val="24"/>
        </w:rPr>
        <w:t>）</w:t>
      </w:r>
    </w:p>
    <w:p w14:paraId="5E20B281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lastRenderedPageBreak/>
        <w:t>维度一致性检查</w:t>
      </w:r>
    </w:p>
    <w:p w14:paraId="276CE451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proofErr w:type="gramStart"/>
      <w:r w:rsidRPr="002375B8">
        <w:rPr>
          <w:rFonts w:ascii="Times New Roman" w:eastAsia="宋体" w:hAnsi="Times New Roman" w:hint="eastAsia"/>
          <w:sz w:val="24"/>
        </w:rPr>
        <w:t>空数据</w:t>
      </w:r>
      <w:proofErr w:type="gramEnd"/>
      <w:r w:rsidRPr="002375B8">
        <w:rPr>
          <w:rFonts w:ascii="Times New Roman" w:eastAsia="宋体" w:hAnsi="Times New Roman" w:hint="eastAsia"/>
          <w:sz w:val="24"/>
        </w:rPr>
        <w:t>检测</w:t>
      </w:r>
    </w:p>
    <w:p w14:paraId="177FCF05" w14:textId="77777777" w:rsidR="002375B8" w:rsidRPr="002375B8" w:rsidRDefault="002375B8" w:rsidP="002375B8">
      <w:pPr>
        <w:rPr>
          <w:b/>
          <w:bCs/>
          <w:sz w:val="28"/>
          <w:szCs w:val="32"/>
        </w:rPr>
      </w:pPr>
      <w:r w:rsidRPr="002375B8">
        <w:rPr>
          <w:b/>
          <w:bCs/>
          <w:sz w:val="28"/>
          <w:szCs w:val="32"/>
        </w:rPr>
        <w:t>3.4 扩展性设计</w:t>
      </w:r>
    </w:p>
    <w:p w14:paraId="1D35B342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接口设计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302AA68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proofErr w:type="spellStart"/>
      <w:r w:rsidRPr="002375B8">
        <w:rPr>
          <w:rFonts w:ascii="Times New Roman" w:eastAsia="宋体" w:hAnsi="Times New Roman"/>
          <w:sz w:val="24"/>
        </w:rPr>
        <w:t>DataFrame</w:t>
      </w:r>
      <w:proofErr w:type="spellEnd"/>
      <w:r w:rsidRPr="002375B8">
        <w:rPr>
          <w:rFonts w:ascii="Times New Roman" w:eastAsia="宋体" w:hAnsi="Times New Roman"/>
          <w:sz w:val="24"/>
        </w:rPr>
        <w:t>提供统一的数据访问接口</w:t>
      </w:r>
    </w:p>
    <w:p w14:paraId="6F440BD8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评估指标统一输入输出格式</w:t>
      </w:r>
    </w:p>
    <w:p w14:paraId="20874625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模块解耦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009AC9D8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数据预处理与模型训练分离</w:t>
      </w:r>
    </w:p>
    <w:p w14:paraId="4D3E131F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矩阵运算独立封装</w:t>
      </w:r>
    </w:p>
    <w:p w14:paraId="61707A2E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策略模式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330C2DE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不同特征选择策略可通过配置实现</w:t>
      </w:r>
    </w:p>
    <w:p w14:paraId="754A9032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标准化方法可扩展（如</w:t>
      </w:r>
      <w:proofErr w:type="spellStart"/>
      <w:r w:rsidRPr="002375B8">
        <w:rPr>
          <w:rFonts w:ascii="Times New Roman" w:eastAsia="宋体" w:hAnsi="Times New Roman"/>
          <w:sz w:val="24"/>
        </w:rPr>
        <w:t>MinMax</w:t>
      </w:r>
      <w:proofErr w:type="spellEnd"/>
      <w:r w:rsidRPr="002375B8">
        <w:rPr>
          <w:rFonts w:ascii="Times New Roman" w:eastAsia="宋体" w:hAnsi="Times New Roman"/>
          <w:sz w:val="24"/>
        </w:rPr>
        <w:t>标准化）</w:t>
      </w:r>
    </w:p>
    <w:p w14:paraId="488AC9B8" w14:textId="77777777" w:rsidR="002375B8" w:rsidRPr="002375B8" w:rsidRDefault="002375B8" w:rsidP="002375B8">
      <w:pPr>
        <w:rPr>
          <w:b/>
          <w:bCs/>
          <w:sz w:val="28"/>
          <w:szCs w:val="32"/>
        </w:rPr>
      </w:pPr>
      <w:r w:rsidRPr="002375B8">
        <w:rPr>
          <w:b/>
          <w:bCs/>
          <w:sz w:val="28"/>
          <w:szCs w:val="32"/>
        </w:rPr>
        <w:t>3.5 实验设计思路</w:t>
      </w:r>
    </w:p>
    <w:p w14:paraId="0F6985EB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对照实验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5E433554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单变量模型作为基线</w:t>
      </w:r>
    </w:p>
    <w:p w14:paraId="5361B0C1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proofErr w:type="gramStart"/>
      <w:r w:rsidRPr="002375B8">
        <w:rPr>
          <w:rFonts w:ascii="Times New Roman" w:eastAsia="宋体" w:hAnsi="Times New Roman" w:hint="eastAsia"/>
          <w:sz w:val="24"/>
        </w:rPr>
        <w:t>全特征</w:t>
      </w:r>
      <w:proofErr w:type="gramEnd"/>
      <w:r w:rsidRPr="002375B8">
        <w:rPr>
          <w:rFonts w:ascii="Times New Roman" w:eastAsia="宋体" w:hAnsi="Times New Roman" w:hint="eastAsia"/>
          <w:sz w:val="24"/>
        </w:rPr>
        <w:t>模型作为上限参考</w:t>
      </w:r>
    </w:p>
    <w:p w14:paraId="65C6C2C3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精选特征模型验证特征选择效果</w:t>
      </w:r>
    </w:p>
    <w:p w14:paraId="152AAD33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评估方案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214348C2" w14:textId="77777777" w:rsidR="002375B8" w:rsidRPr="002375B8" w:rsidRDefault="002375B8" w:rsidP="002375B8">
      <w:pPr>
        <w:ind w:firstLine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训练集</w:t>
      </w:r>
      <w:r w:rsidRPr="002375B8">
        <w:rPr>
          <w:rFonts w:ascii="Times New Roman" w:eastAsia="宋体" w:hAnsi="Times New Roman"/>
          <w:sz w:val="24"/>
        </w:rPr>
        <w:t>/</w:t>
      </w:r>
      <w:r w:rsidRPr="002375B8">
        <w:rPr>
          <w:rFonts w:ascii="Times New Roman" w:eastAsia="宋体" w:hAnsi="Times New Roman"/>
          <w:sz w:val="24"/>
        </w:rPr>
        <w:t>测试集双评估</w:t>
      </w:r>
    </w:p>
    <w:p w14:paraId="2D4AFC0A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MSE</w:t>
      </w:r>
      <w:r w:rsidRPr="002375B8">
        <w:rPr>
          <w:rFonts w:ascii="Times New Roman" w:eastAsia="宋体" w:hAnsi="Times New Roman"/>
          <w:sz w:val="24"/>
        </w:rPr>
        <w:t>和</w:t>
      </w:r>
      <w:r w:rsidRPr="002375B8">
        <w:rPr>
          <w:rFonts w:ascii="Times New Roman" w:eastAsia="宋体" w:hAnsi="Times New Roman"/>
          <w:sz w:val="24"/>
        </w:rPr>
        <w:t>R²</w:t>
      </w:r>
      <w:r w:rsidRPr="002375B8">
        <w:rPr>
          <w:rFonts w:ascii="Times New Roman" w:eastAsia="宋体" w:hAnsi="Times New Roman"/>
          <w:sz w:val="24"/>
        </w:rPr>
        <w:t>互补评价</w:t>
      </w:r>
    </w:p>
    <w:p w14:paraId="30B3E300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系数可解释性分析</w:t>
      </w:r>
    </w:p>
    <w:p w14:paraId="001848E7" w14:textId="77777777" w:rsidR="002375B8" w:rsidRPr="002375B8" w:rsidRDefault="002375B8" w:rsidP="002375B8">
      <w:pPr>
        <w:spacing w:line="400" w:lineRule="exact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结果验证</w:t>
      </w:r>
      <w:r w:rsidRPr="002375B8">
        <w:rPr>
          <w:rFonts w:ascii="Times New Roman" w:eastAsia="宋体" w:hAnsi="Times New Roman"/>
          <w:sz w:val="24"/>
        </w:rPr>
        <w:t>​​</w:t>
      </w:r>
      <w:r w:rsidRPr="002375B8">
        <w:rPr>
          <w:rFonts w:ascii="Times New Roman" w:eastAsia="宋体" w:hAnsi="Times New Roman"/>
          <w:sz w:val="24"/>
        </w:rPr>
        <w:t>：</w:t>
      </w:r>
    </w:p>
    <w:p w14:paraId="3EB1677C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检查相关系数与模型权重的逻辑一致性</w:t>
      </w:r>
    </w:p>
    <w:p w14:paraId="36DBE846" w14:textId="77777777" w:rsidR="002375B8" w:rsidRPr="002375B8" w:rsidRDefault="002375B8" w:rsidP="002375B8">
      <w:pPr>
        <w:spacing w:line="400" w:lineRule="exact"/>
        <w:ind w:leftChars="200" w:left="420"/>
        <w:rPr>
          <w:rFonts w:ascii="Times New Roman" w:eastAsia="宋体" w:hAnsi="Times New Roman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验证测试集性能衰减程度</w:t>
      </w:r>
    </w:p>
    <w:p w14:paraId="1ECF34A7" w14:textId="6D840DC9" w:rsidR="001B1B25" w:rsidRPr="002375B8" w:rsidRDefault="002375B8" w:rsidP="002375B8">
      <w:pPr>
        <w:spacing w:line="400" w:lineRule="exact"/>
        <w:ind w:firstLine="420"/>
        <w:rPr>
          <w:rFonts w:ascii="Times New Roman" w:eastAsia="宋体" w:hAnsi="Times New Roman" w:hint="eastAsia"/>
          <w:sz w:val="24"/>
        </w:rPr>
      </w:pPr>
      <w:r w:rsidRPr="002375B8">
        <w:rPr>
          <w:rFonts w:ascii="Times New Roman" w:eastAsia="宋体" w:hAnsi="Times New Roman" w:hint="eastAsia"/>
          <w:sz w:val="24"/>
        </w:rPr>
        <w:t>该设计在保证功能完整性的同时，提供了良好的运行效率和代码可维护性，为后续可能的算法升级（如正则化回归）预留了扩展空间。</w:t>
      </w:r>
    </w:p>
    <w:p w14:paraId="4D6D5AC6" w14:textId="34973CF5" w:rsidR="001B1B25" w:rsidRDefault="0024002C" w:rsidP="001B1B2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 w:rsidR="001B1B25" w:rsidRPr="001B1B25">
        <w:rPr>
          <w:rFonts w:ascii="微软雅黑" w:eastAsia="微软雅黑" w:hAnsi="微软雅黑" w:hint="eastAsia"/>
        </w:rPr>
        <w:t>、程序源码</w:t>
      </w:r>
    </w:p>
    <w:p w14:paraId="73D941A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&lt;iostream&gt;</w:t>
      </w:r>
    </w:p>
    <w:p w14:paraId="70B82CA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fstream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6496217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&lt;vector&gt;</w:t>
      </w:r>
    </w:p>
    <w:p w14:paraId="6E8DC1F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&lt;string&gt;</w:t>
      </w:r>
    </w:p>
    <w:p w14:paraId="4F58143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sstream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010CBEB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cmath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60FDAE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>#include &lt;numeric&gt;</w:t>
      </w:r>
    </w:p>
    <w:p w14:paraId="7F12AE6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&lt;algorithm&gt;</w:t>
      </w:r>
    </w:p>
    <w:p w14:paraId="0ABAAD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&lt;random&gt;</w:t>
      </w:r>
    </w:p>
    <w:p w14:paraId="36AB0E8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stdexcept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5B58541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iomanip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669DC48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&lt;map&gt;</w:t>
      </w:r>
    </w:p>
    <w:p w14:paraId="4D8A2DC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#include 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cassert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</w:t>
      </w:r>
    </w:p>
    <w:p w14:paraId="490B6CA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655484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using namespace std;</w:t>
      </w:r>
    </w:p>
    <w:p w14:paraId="20C3537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065DD7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struct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{</w:t>
      </w:r>
    </w:p>
    <w:p w14:paraId="5EEED56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vector&lt;vector&lt;double&gt;&gt; data;</w:t>
      </w:r>
    </w:p>
    <w:p w14:paraId="0B7DDE3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vector&lt;string&gt;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6C18C6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map&lt;string,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column_index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A34821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rows = 0;</w:t>
      </w:r>
    </w:p>
    <w:p w14:paraId="4B6FA69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555C60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void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add_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vector&lt;double&gt;&amp; col, const string&amp; name) {</w:t>
      </w:r>
    </w:p>
    <w:p w14:paraId="169B64C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(rows == 0) {</w:t>
      </w:r>
    </w:p>
    <w:p w14:paraId="6275AC1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rows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col.size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5756BB2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3555A83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else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col.size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rows) {</w:t>
      </w:r>
    </w:p>
    <w:p w14:paraId="322448C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"Column size mismatch");</w:t>
      </w:r>
    </w:p>
    <w:p w14:paraId="35082C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159DCF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column_index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[name]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data.size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22C7E4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data.push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(col);</w:t>
      </w:r>
    </w:p>
    <w:p w14:paraId="5FF4CA7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names.push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(name);</w:t>
      </w:r>
    </w:p>
    <w:p w14:paraId="4D0860A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557067D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44D85E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vector&lt;double&gt;&amp;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operator[](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string&amp; name) {</w:t>
      </w:r>
    </w:p>
    <w:p w14:paraId="3D16584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index.find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(name) ==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column_index.end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)) {</w:t>
      </w:r>
    </w:p>
    <w:p w14:paraId="1D45EE4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"Column not found: " + name);</w:t>
      </w:r>
    </w:p>
    <w:p w14:paraId="1ED289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0DEA770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data[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column_index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[name]];</w:t>
      </w:r>
    </w:p>
    <w:p w14:paraId="76E57E3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5D27FE0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2499B6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const vector&lt;double&gt;&amp;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operator[](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string&amp; name) const {</w:t>
      </w:r>
    </w:p>
    <w:p w14:paraId="3CDC7D9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column_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index.find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(name) ==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column_index.end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)) {</w:t>
      </w:r>
    </w:p>
    <w:p w14:paraId="71CBC1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"Column not found: " + name);</w:t>
      </w:r>
    </w:p>
    <w:p w14:paraId="30D5F60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1B4BC1B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data.at(column_index.at(name));</w:t>
      </w:r>
    </w:p>
    <w:p w14:paraId="445316D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429F368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0FABFE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get_column_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index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string&amp; name) const {</w:t>
      </w:r>
    </w:p>
    <w:p w14:paraId="5EA05D2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column_index.at(name);</w:t>
      </w:r>
    </w:p>
    <w:p w14:paraId="49236EF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}</w:t>
      </w:r>
    </w:p>
    <w:p w14:paraId="6F6528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};</w:t>
      </w:r>
    </w:p>
    <w:p w14:paraId="16C867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13546E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// split</w:t>
      </w:r>
    </w:p>
    <w:p w14:paraId="13EEA2A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struct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TrainTestSplit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{</w:t>
      </w:r>
    </w:p>
    <w:p w14:paraId="44E2AF1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train;</w:t>
      </w:r>
    </w:p>
    <w:p w14:paraId="4764F28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test;</w:t>
      </w:r>
    </w:p>
    <w:p w14:paraId="06BA179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C26D15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};</w:t>
      </w:r>
    </w:p>
    <w:p w14:paraId="683900B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DDE5D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TrainTestSplit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split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const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0.2, unsigned seed = 42) {</w:t>
      </w:r>
    </w:p>
    <w:p w14:paraId="06B8C77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&lt;= 0 ||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&gt;= 1) {</w:t>
      </w:r>
    </w:p>
    <w:p w14:paraId="79C8EBD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must be between 0 and 1");</w:t>
      </w:r>
    </w:p>
    <w:p w14:paraId="2C0C2EC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6A6B97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CAAA76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TrainTestSplit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result;</w:t>
      </w:r>
    </w:p>
    <w:p w14:paraId="79E5DD4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267077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59576A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// shuffle index</w:t>
      </w:r>
    </w:p>
    <w:p w14:paraId="11F5E78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&gt; indices(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1BEC32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iota(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indices.begin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indices.end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), 0);</w:t>
      </w:r>
    </w:p>
    <w:p w14:paraId="2E51D56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shuffle(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indices.begin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indices.end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), mt19937(seed));</w:t>
      </w:r>
    </w:p>
    <w:p w14:paraId="1475DF7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90B81E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split_point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static_cast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&lt;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&gt;(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* (1 -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test_size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));</w:t>
      </w:r>
    </w:p>
    <w:p w14:paraId="1984077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91F13B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843D86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result.train.add_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{}, name);</w:t>
      </w:r>
    </w:p>
    <w:p w14:paraId="1DD2A72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result.test.add_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{}, name);</w:t>
      </w:r>
    </w:p>
    <w:p w14:paraId="3562C5E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294E0C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238BFF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// Fill</w:t>
      </w:r>
    </w:p>
    <w:p w14:paraId="4629B3A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48DE2C1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col_idx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</w:t>
      </w:r>
    </w:p>
    <w:p w14:paraId="0E4D619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49A4C5E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split_point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5148FAA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result.train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col_idx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[name][indices[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]]);</w:t>
      </w:r>
    </w:p>
    <w:p w14:paraId="77C564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6AABE3B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else {</w:t>
      </w:r>
    </w:p>
    <w:p w14:paraId="5F4D115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result.test.data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col_idx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[name][indices[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]]);</w:t>
      </w:r>
    </w:p>
    <w:p w14:paraId="2A9F399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3970D01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col_idx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++;</w:t>
      </w:r>
    </w:p>
    <w:p w14:paraId="37EBB65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8BF9D2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19FC775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57B622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test.rows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result.test.data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972582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result.train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.rows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result.train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2AD8B8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6CF1B2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result;</w:t>
      </w:r>
    </w:p>
    <w:p w14:paraId="42508D5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274B1FF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8162D0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// Aggregation</w:t>
      </w:r>
    </w:p>
    <w:p w14:paraId="55C97D3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double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mean(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vector&lt;double&gt;&amp; v) {</w:t>
      </w:r>
    </w:p>
    <w:p w14:paraId="2DD6935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())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"Cannot compute mean of empty vector");</w:t>
      </w:r>
    </w:p>
    <w:p w14:paraId="1BDFF01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accumulate(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), 0.0) /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790B4B2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414EB6A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3C1702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double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covariance(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const vector&lt;double&gt;&amp; x, const vector&lt;double&gt;&amp; y,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EF8089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y.size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7C6F72A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"Vectors must be of same size for covariance");</w:t>
      </w:r>
    </w:p>
    <w:p w14:paraId="5A8F82E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4E9CF3B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0.0;</w:t>
      </w:r>
    </w:p>
    <w:p w14:paraId="763F791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C165D7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0.0;</w:t>
      </w:r>
    </w:p>
    <w:p w14:paraId="010CC24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184DC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+= (x[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* (y[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41027CA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1774420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/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2168F1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167D33B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C34ACD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pearson_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correlation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vector&lt;double&gt;&amp; x, const vector&lt;double&gt;&amp; y) {</w:t>
      </w:r>
    </w:p>
    <w:p w14:paraId="6BD7C65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y.size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4FE1CD3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"Vectors must be of same size for correlation");</w:t>
      </w:r>
    </w:p>
    <w:p w14:paraId="248A21A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6238D9E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0.0;</w:t>
      </w:r>
    </w:p>
    <w:p w14:paraId="3A0B760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4BB32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mean(x);</w:t>
      </w:r>
    </w:p>
    <w:p w14:paraId="7C9890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mean(y);</w:t>
      </w:r>
    </w:p>
    <w:p w14:paraId="03EE664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covariance(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x, y,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6BD5E7B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var_x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covariance(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x, x,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826327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var_y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covariance(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y, y,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3C6BC07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CC2C9D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var_x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== 0 ||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var_y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== 0) {</w:t>
      </w:r>
    </w:p>
    <w:p w14:paraId="27C6946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0.0;</w:t>
      </w:r>
    </w:p>
    <w:p w14:paraId="0836FB1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404BA7D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17331C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/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sqrt(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var_x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*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var_y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B48B7F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1FC66C6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A3A687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//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StandardScaler</w:t>
      </w:r>
      <w:proofErr w:type="spellEnd"/>
    </w:p>
    <w:p w14:paraId="4DC57E8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void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standard_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const vector&lt;string&gt;&amp; features) {</w:t>
      </w:r>
    </w:p>
    <w:p w14:paraId="2C940C3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features) {</w:t>
      </w:r>
    </w:p>
    <w:p w14:paraId="46A44CA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vec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[col];</w:t>
      </w:r>
    </w:p>
    <w:p w14:paraId="281E6E6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vec.empty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continue;</w:t>
      </w:r>
    </w:p>
    <w:p w14:paraId="327D377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8C4800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double m = mean(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vec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756F88A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sq_sum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inner_product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vec.begin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vec.end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vec.begin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(), 0.0);</w:t>
      </w:r>
    </w:p>
    <w:p w14:paraId="52DAEDF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double s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sqrt(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sq_sum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/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vec.size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 - m * m);</w:t>
      </w:r>
    </w:p>
    <w:p w14:paraId="33E7576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D11A36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(s == 0) s = 1;</w:t>
      </w:r>
    </w:p>
    <w:p w14:paraId="38B65FB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783AD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(auto&amp;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vec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1AE762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- m) / s;</w:t>
      </w:r>
    </w:p>
    <w:p w14:paraId="3CF754E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780746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15FFBCB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0EF76BA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4E9E83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// Matrix</w:t>
      </w:r>
    </w:p>
    <w:p w14:paraId="5C7D89A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vector&lt;vector&lt;double&gt;&gt;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transpose(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vector&lt;vector&lt;double&gt;&gt;&amp; matrix) {</w:t>
      </w:r>
    </w:p>
    <w:p w14:paraId="57177E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matrix.empty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{};</w:t>
      </w:r>
    </w:p>
    <w:p w14:paraId="3B5FA73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F9FC73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rows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matrix.size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0FA9A28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cols = matrix[0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79CDEFC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vector&lt;vector&lt;double&gt;&gt;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result(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cols, vector&lt;double&gt;(rows));</w:t>
      </w:r>
    </w:p>
    <w:p w14:paraId="6C75CA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DDF517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rows;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B459D3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(matrix[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cols) {</w:t>
      </w:r>
    </w:p>
    <w:p w14:paraId="38AE515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matrix dimensions in transpose");</w:t>
      </w:r>
    </w:p>
    <w:p w14:paraId="1272DC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B803F4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0; j &lt; cols; ++j) {</w:t>
      </w:r>
    </w:p>
    <w:p w14:paraId="620891A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result[j][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 = matrix[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][j];</w:t>
      </w:r>
    </w:p>
    <w:p w14:paraId="7DC7E3F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8808A8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765093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result;</w:t>
      </w:r>
    </w:p>
    <w:p w14:paraId="0C35743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79B899A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9EA970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multiply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vector&lt;vector&lt;double&gt;&gt;&amp; a, const vector&lt;vector&lt;double&gt;&gt;&amp; b) {</w:t>
      </w:r>
    </w:p>
    <w:p w14:paraId="77B16E0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a.empty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||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b.empty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{};</w:t>
      </w:r>
    </w:p>
    <w:p w14:paraId="6CD6744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A38C10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a.size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E53258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a[0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06D2A39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b_rows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b.size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59DB076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b_cols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b[0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42B8376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031AE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b_rows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D022C0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"Matrix dimensions mismatch for multiplication");</w:t>
      </w:r>
    </w:p>
    <w:p w14:paraId="57606D2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29482BD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0C6933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vector&lt;vector&lt;double&gt;&gt;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result(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a_rows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vector&lt;double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&gt;(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b_cols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0));</w:t>
      </w:r>
    </w:p>
    <w:p w14:paraId="6D09D8E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a_rows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DD3EE4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(a[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6695FD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matrix dimensions in multiplication");</w:t>
      </w:r>
    </w:p>
    <w:p w14:paraId="038E24C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F25BB2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0; j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b_cols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++j) {</w:t>
      </w:r>
    </w:p>
    <w:p w14:paraId="658AF28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k = 0; k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a_cols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++k) {</w:t>
      </w:r>
    </w:p>
    <w:p w14:paraId="1E8834C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if (b[k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b_cols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A5DDEE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matrix dimensions in multiplication");</w:t>
      </w:r>
    </w:p>
    <w:p w14:paraId="2E3C521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}</w:t>
      </w:r>
    </w:p>
    <w:p w14:paraId="5B268CA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result[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][j] += a[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][k] * b[k][j];</w:t>
      </w:r>
    </w:p>
    <w:p w14:paraId="70EEE15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748D94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0C40B4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5BF25DA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result;</w:t>
      </w:r>
    </w:p>
    <w:p w14:paraId="7BFF402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0A4D27B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CFA0BA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inverse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vector&lt;vector&lt;double&gt;&gt;&amp; matrix) {</w:t>
      </w:r>
    </w:p>
    <w:p w14:paraId="2F9E9E0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matrix.empty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{};</w:t>
      </w:r>
    </w:p>
    <w:p w14:paraId="7322270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03FE3E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n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matrix.size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2E16DC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matrix[0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3E20793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"Matrix must be square for inversion");</w:t>
      </w:r>
    </w:p>
    <w:p w14:paraId="7ED605D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73AA2BE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262CB8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matrix) {</w:t>
      </w:r>
    </w:p>
    <w:p w14:paraId="0326E41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n) {</w:t>
      </w:r>
    </w:p>
    <w:p w14:paraId="06083AD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matrix dimensions in inversion");</w:t>
      </w:r>
    </w:p>
    <w:p w14:paraId="04C61BB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3F21B1C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0AAF0C3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874B83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vector&lt;vector&lt;double&gt;&gt;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inverse(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n, vector&lt;double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&gt;(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n, 0));</w:t>
      </w:r>
    </w:p>
    <w:p w14:paraId="30CC7AE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n;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F932D0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inverse[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 = 1;</w:t>
      </w:r>
    </w:p>
    <w:p w14:paraId="3C3277B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7726DCE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8F6543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vector&lt;vector&lt;double&gt;&gt; temp = matrix;</w:t>
      </w:r>
    </w:p>
    <w:p w14:paraId="0D091C2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189755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// </w:t>
      </w:r>
      <w:r w:rsidRPr="004038ED">
        <w:rPr>
          <w:rFonts w:ascii="Times New Roman" w:eastAsia="宋体" w:hAnsi="Times New Roman"/>
          <w:sz w:val="20"/>
          <w:szCs w:val="18"/>
        </w:rPr>
        <w:t>高斯</w:t>
      </w:r>
      <w:r w:rsidRPr="004038ED">
        <w:rPr>
          <w:rFonts w:ascii="Times New Roman" w:eastAsia="宋体" w:hAnsi="Times New Roman"/>
          <w:sz w:val="20"/>
          <w:szCs w:val="18"/>
        </w:rPr>
        <w:t>-</w:t>
      </w:r>
      <w:r w:rsidRPr="004038ED">
        <w:rPr>
          <w:rFonts w:ascii="Times New Roman" w:eastAsia="宋体" w:hAnsi="Times New Roman"/>
          <w:sz w:val="20"/>
          <w:szCs w:val="18"/>
        </w:rPr>
        <w:t>约当消元法</w:t>
      </w:r>
    </w:p>
    <w:p w14:paraId="0167191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col = 0; col &lt; n; ++col) {</w:t>
      </w:r>
    </w:p>
    <w:p w14:paraId="6B397D2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</w:t>
      </w:r>
      <w:r w:rsidRPr="004038ED">
        <w:rPr>
          <w:rFonts w:ascii="Times New Roman" w:eastAsia="宋体" w:hAnsi="Times New Roman"/>
          <w:sz w:val="20"/>
          <w:szCs w:val="18"/>
        </w:rPr>
        <w:t>找到主元行</w:t>
      </w:r>
    </w:p>
    <w:p w14:paraId="1784766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col;</w:t>
      </w:r>
    </w:p>
    <w:p w14:paraId="4FBE21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row = col + 1; row &lt; n; ++row) {</w:t>
      </w:r>
    </w:p>
    <w:p w14:paraId="4C16648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(fabs(temp[row][col]) &gt; fabs(temp[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col])) {</w:t>
      </w:r>
    </w:p>
    <w:p w14:paraId="121ADBB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row;</w:t>
      </w:r>
    </w:p>
    <w:p w14:paraId="2B6BEB6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6633764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F4E9A0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576E20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</w:t>
      </w:r>
      <w:r w:rsidRPr="004038ED">
        <w:rPr>
          <w:rFonts w:ascii="Times New Roman" w:eastAsia="宋体" w:hAnsi="Times New Roman"/>
          <w:sz w:val="20"/>
          <w:szCs w:val="18"/>
        </w:rPr>
        <w:t>检查奇异矩阵</w:t>
      </w:r>
    </w:p>
    <w:p w14:paraId="1CC9A28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(fabs(temp[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col]) &lt; 1e-10) {</w:t>
      </w:r>
    </w:p>
    <w:p w14:paraId="7E6BC35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"Matrix is singular or nearly singular");</w:t>
      </w:r>
    </w:p>
    <w:p w14:paraId="0730EA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AAD3F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367EB5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</w:t>
      </w:r>
      <w:r w:rsidRPr="004038ED">
        <w:rPr>
          <w:rFonts w:ascii="Times New Roman" w:eastAsia="宋体" w:hAnsi="Times New Roman"/>
          <w:sz w:val="20"/>
          <w:szCs w:val="18"/>
        </w:rPr>
        <w:t>交换行</w:t>
      </w:r>
    </w:p>
    <w:p w14:paraId="24BCCE1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col) {</w:t>
      </w:r>
    </w:p>
    <w:p w14:paraId="7A3BF00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swap(temp[col], temp[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6873E6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swap(inverse[col], inverse[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max_row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416191D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72573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2CAC40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</w:t>
      </w:r>
      <w:r w:rsidRPr="004038ED">
        <w:rPr>
          <w:rFonts w:ascii="Times New Roman" w:eastAsia="宋体" w:hAnsi="Times New Roman"/>
          <w:sz w:val="20"/>
          <w:szCs w:val="18"/>
        </w:rPr>
        <w:t>归一化主元行</w:t>
      </w:r>
    </w:p>
    <w:p w14:paraId="47CF957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double pivot = temp[col][col];</w:t>
      </w:r>
    </w:p>
    <w:p w14:paraId="01A6BEC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col; j &lt; n; ++j) {</w:t>
      </w:r>
    </w:p>
    <w:p w14:paraId="74F2382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temp[col][j] /= pivot;</w:t>
      </w:r>
    </w:p>
    <w:p w14:paraId="0B620CA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4B8C8D9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0; j &lt; n; ++j) {</w:t>
      </w:r>
    </w:p>
    <w:p w14:paraId="6A204CF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inverse[col][j] /= pivot;</w:t>
      </w:r>
    </w:p>
    <w:p w14:paraId="743596A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46E0F58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F38483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</w:t>
      </w:r>
      <w:r w:rsidRPr="004038ED">
        <w:rPr>
          <w:rFonts w:ascii="Times New Roman" w:eastAsia="宋体" w:hAnsi="Times New Roman"/>
          <w:sz w:val="20"/>
          <w:szCs w:val="18"/>
        </w:rPr>
        <w:t>消去其他行</w:t>
      </w:r>
    </w:p>
    <w:p w14:paraId="6D37F9D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row = 0; row &lt; n; ++row) {</w:t>
      </w:r>
    </w:p>
    <w:p w14:paraId="17798B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col &amp;&amp; fabs(temp[row][col]) &gt; 1e-10) {</w:t>
      </w:r>
    </w:p>
    <w:p w14:paraId="2CF6C15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double factor = temp[row][col];</w:t>
      </w:r>
    </w:p>
    <w:p w14:paraId="1164520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col; j &lt; n; ++j) {</w:t>
      </w:r>
    </w:p>
    <w:p w14:paraId="50AC3A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temp[row][j] -= factor * temp[col][j];</w:t>
      </w:r>
    </w:p>
    <w:p w14:paraId="7A4383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}</w:t>
      </w:r>
    </w:p>
    <w:p w14:paraId="0B117AA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0; j &lt; n; ++j) {</w:t>
      </w:r>
    </w:p>
    <w:p w14:paraId="389AB2A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inverse[row][j] -= factor * inverse[col][j];</w:t>
      </w:r>
    </w:p>
    <w:p w14:paraId="21C5938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}</w:t>
      </w:r>
    </w:p>
    <w:p w14:paraId="33B9857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6F424E3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DBF9D5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1B03510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948EF4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inverse;</w:t>
      </w:r>
    </w:p>
    <w:p w14:paraId="2E117B2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6FAE254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6D9627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class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LinearRegression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{</w:t>
      </w:r>
    </w:p>
    <w:p w14:paraId="5CA386A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private:</w:t>
      </w:r>
    </w:p>
    <w:p w14:paraId="0871DEE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vector&lt;double&gt; coefficients;</w:t>
      </w:r>
    </w:p>
    <w:p w14:paraId="1381382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intercept;</w:t>
      </w:r>
    </w:p>
    <w:p w14:paraId="5F533FA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7BCBDB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public:</w:t>
      </w:r>
    </w:p>
    <w:p w14:paraId="3EC6A7C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void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fit(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vector&lt;vector&lt;double&gt;&gt;&amp; X, const vector&lt;double&gt;&amp; y) {</w:t>
      </w:r>
    </w:p>
    <w:p w14:paraId="661EC9F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4636F8A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"Input matrix X is empty");</w:t>
      </w:r>
    </w:p>
    <w:p w14:paraId="45EEC68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44441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y.size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7988244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"X and y must have same number of samples");</w:t>
      </w:r>
    </w:p>
    <w:p w14:paraId="76E433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2BA4E78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0527FE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n_samples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2801AFA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X[0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63BCD23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DD9706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row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X) {</w:t>
      </w:r>
    </w:p>
    <w:p w14:paraId="79BB0DB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180B0D7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feature dimensions in X");</w:t>
      </w:r>
    </w:p>
    <w:p w14:paraId="7B0F4C3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4ECB61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812B35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076539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X = [1, X]</w:t>
      </w:r>
    </w:p>
    <w:p w14:paraId="36728D6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aug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n_samples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vector&lt;double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&gt;(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+ 1, 1.0));</w:t>
      </w:r>
    </w:p>
    <w:p w14:paraId="63A8247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n_samples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448C37A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j = 0; j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++j) {</w:t>
      </w:r>
    </w:p>
    <w:p w14:paraId="524011F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X_aug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][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j + 1] = X[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][j];</w:t>
      </w:r>
    </w:p>
    <w:p w14:paraId="7EFE9DE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08FB967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36C7D8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BCB6F1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try {</w:t>
      </w:r>
    </w:p>
    <w:p w14:paraId="3671A55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// (X^T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X)^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-1 * X^T * y</w:t>
      </w:r>
    </w:p>
    <w:p w14:paraId="40E0C8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auto XT = transpose(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X_aug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A6E602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auto XTX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multiply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XT,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X_aug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476C183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auto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XTX_inv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inverse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XTX);</w:t>
      </w:r>
    </w:p>
    <w:p w14:paraId="18E960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auto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XTX_inv_XT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multiply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XTX_inv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XT);</w:t>
      </w:r>
    </w:p>
    <w:p w14:paraId="4C327C9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7E3C0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y_mat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y.size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(), vector&lt;double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&gt;(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1));</w:t>
      </w:r>
    </w:p>
    <w:p w14:paraId="07680E3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y.size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DF5AE4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y_mat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][0] = y[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];</w:t>
      </w:r>
    </w:p>
    <w:p w14:paraId="152C3F1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5D7C8E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E80F79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auto beta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matrix_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multiply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XTX_inv_XT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y_mat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4A7571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2C5C5A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intercept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beta[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0][0];</w:t>
      </w:r>
    </w:p>
    <w:p w14:paraId="183C9AD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coefficients.resize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680E128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EE8F99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coefficients[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beta[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+ 1][0];</w:t>
      </w:r>
    </w:p>
    <w:p w14:paraId="4ABBF31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2768AB8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588C6B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catch (const exception&amp; e) {</w:t>
      </w:r>
    </w:p>
    <w:p w14:paraId="1B3C133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"Linear regression failed: " + string(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()));</w:t>
      </w:r>
    </w:p>
    <w:p w14:paraId="6AB978B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858377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1B54417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A607AC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vector&lt;double&gt;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predict(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vector&lt;vector&lt;double&gt;&gt;&amp; X) const {</w:t>
      </w:r>
    </w:p>
    <w:p w14:paraId="3251EFA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{};</w:t>
      </w:r>
    </w:p>
    <w:p w14:paraId="0C6342E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709F64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3439C64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x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X) {</w:t>
      </w:r>
    </w:p>
    <w:p w14:paraId="27786C6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x.size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coefficients.size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51E2B6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"Input feature size mismatch in prediction");</w:t>
      </w:r>
    </w:p>
    <w:p w14:paraId="0175CBF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F1F07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47AC5A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pred = intercept;</w:t>
      </w:r>
    </w:p>
    <w:p w14:paraId="74FD3A8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coefficients.size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1BBE8C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pred += coefficients[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 * x[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];</w:t>
      </w:r>
    </w:p>
    <w:p w14:paraId="10DD3F4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2D0863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pred.push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(pred);</w:t>
      </w:r>
    </w:p>
    <w:p w14:paraId="64B9D18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47A746C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7536FB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56F1085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7D98AB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const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get_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coefficients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 const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{ return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coefficients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; }</w:t>
      </w:r>
      <w:proofErr w:type="gramEnd"/>
    </w:p>
    <w:p w14:paraId="6FAB15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get_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intercept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 const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{ return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intercept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; }</w:t>
      </w:r>
      <w:proofErr w:type="gramEnd"/>
    </w:p>
    <w:p w14:paraId="1171120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};</w:t>
      </w:r>
    </w:p>
    <w:p w14:paraId="39CC557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EF7199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// Evaluation</w:t>
      </w:r>
    </w:p>
    <w:p w14:paraId="189E40A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mean_squared_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const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const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0A23FFF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pred.size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221EAB4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"Vectors must be of same size for MSE");</w:t>
      </w:r>
    </w:p>
    <w:p w14:paraId="0D9C82E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4856AAC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0.0;</w:t>
      </w:r>
    </w:p>
    <w:p w14:paraId="3FE2DD2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D4BE05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sum = 0.0;</w:t>
      </w:r>
    </w:p>
    <w:p w14:paraId="62EB218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1723ED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sum += pow(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], 2);</w:t>
      </w:r>
    </w:p>
    <w:p w14:paraId="46E18F2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563E9FD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sum /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3B87DE6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666C6F6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8F9EB8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double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const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const vector&lt;double&gt;&amp;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56CC72B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pred.size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7C5A329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"Vectors must be of same size for R2 score");</w:t>
      </w:r>
    </w:p>
    <w:p w14:paraId="2B54CA9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6EEBD73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true.empty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return 0.0;</w:t>
      </w:r>
    </w:p>
    <w:p w14:paraId="68AB6DA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39BA83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y_mean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mean(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5591376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ss_total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0.0,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0.0;</w:t>
      </w:r>
    </w:p>
    <w:p w14:paraId="3F08043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true.size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196DE5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ss_total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+= pow(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y_mean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, 2);</w:t>
      </w:r>
    </w:p>
    <w:p w14:paraId="03DB9A9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+= pow(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y_true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-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y_pred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], 2);</w:t>
      </w:r>
    </w:p>
    <w:p w14:paraId="1AC5C86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30A4F5F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37C346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ss_total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== 0) return 1.0;</w:t>
      </w:r>
    </w:p>
    <w:p w14:paraId="0EF35E6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1.0 -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/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ss_total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979B9D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3DDA27F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53C32E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load_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const string&amp; filename) {</w:t>
      </w:r>
    </w:p>
    <w:p w14:paraId="2179B1A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ifstream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file(filename);</w:t>
      </w:r>
    </w:p>
    <w:p w14:paraId="54A0C5C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(!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file.is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open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)) {</w:t>
      </w:r>
    </w:p>
    <w:p w14:paraId="36D158E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"Could not open file: " + filename);</w:t>
      </w:r>
    </w:p>
    <w:p w14:paraId="184BC94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2E75168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CED6D2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B80D7D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string line;</w:t>
      </w:r>
    </w:p>
    <w:p w14:paraId="38E5442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E75297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bool first = true;</w:t>
      </w:r>
    </w:p>
    <w:p w14:paraId="7FC5BAF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while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getline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file, line)) {</w:t>
      </w:r>
    </w:p>
    <w:p w14:paraId="5FA34B2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istringstream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iss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(line);</w:t>
      </w:r>
    </w:p>
    <w:p w14:paraId="16882AC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vector&lt;double&gt; row;</w:t>
      </w:r>
    </w:p>
    <w:p w14:paraId="00DF0DC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8208F8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while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iss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42F91D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FFA383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0D4A543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78DA6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(first) {</w:t>
      </w:r>
    </w:p>
    <w:p w14:paraId="1037C69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46CAAB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df.add_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column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{}, "Column_" +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to_string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));</w:t>
      </w:r>
    </w:p>
    <w:p w14:paraId="6817D37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7519798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first = false;</w:t>
      </w:r>
    </w:p>
    <w:p w14:paraId="6D588B2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8DE75A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955AE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)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()) {</w:t>
      </w:r>
    </w:p>
    <w:p w14:paraId="371F4AB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throw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runtime_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"Inconsistent number of columns in data file");</w:t>
      </w:r>
    </w:p>
    <w:p w14:paraId="4682CF7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235EA2F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09D915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37DD09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(row[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35C51FE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664A0A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3D73FD1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5C012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if 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 == 14) {</w:t>
      </w:r>
    </w:p>
    <w:p w14:paraId="549FE5F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{ "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CRIM", "ZN", "INDUS", "CHAS", "NOX", "RM",</w:t>
      </w:r>
    </w:p>
    <w:p w14:paraId="154664D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      "AGE", "DIS", "RAD", "TAX", "PTRATIO", "B", "LSTAT", "MEDV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" }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89653D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index.clear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4A1BDFA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A602DD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_index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]]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6CB439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EED7B7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77A7064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DA8E7D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df.rows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df.data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[0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].size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();</w:t>
      </w:r>
    </w:p>
    <w:p w14:paraId="33D44F9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2FF590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df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90772A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>}</w:t>
      </w:r>
    </w:p>
    <w:p w14:paraId="3DC750E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277AA0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int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main(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3C1940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try {</w:t>
      </w:r>
    </w:p>
    <w:p w14:paraId="145966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Load</w:t>
      </w:r>
    </w:p>
    <w:p w14:paraId="44B39F0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data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load_data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("C:/Users/Summer/Desktop/111/2/housing.txt");</w:t>
      </w:r>
    </w:p>
    <w:p w14:paraId="39E9A9B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4208B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"Data overview:"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FA1F0C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"Number of samples: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data.rows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29EE02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"Number of features: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data.column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names.size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40B0F1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74FB38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Split</w:t>
      </w:r>
    </w:p>
    <w:p w14:paraId="27A7841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auto split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split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data, 0.2);</w:t>
      </w:r>
    </w:p>
    <w:p w14:paraId="6083EAE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split.train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3FD6A9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split.test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927211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D2C3A7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"\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set size: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data.rows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4CC481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"Test set size: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data.rows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BF6782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96CCCF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"\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nPearson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correlation (on train set):"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E009E5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vector&lt;pair&lt;string, double&gt;&gt; correlations;</w:t>
      </w:r>
    </w:p>
    <w:p w14:paraId="08C72B5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data.column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_names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5BD5E01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!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= "MEDV") {</w:t>
      </w:r>
    </w:p>
    <w:p w14:paraId="3702195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try {</w:t>
      </w:r>
    </w:p>
    <w:p w14:paraId="6692C9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pearson_correlation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[col],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["MEDV"]);</w:t>
      </w:r>
    </w:p>
    <w:p w14:paraId="2841F06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correlations.emplace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col,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4B19B2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col &lt;&lt; ": " &lt;&lt; fixed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setprecision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3)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C9A164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}</w:t>
      </w:r>
    </w:p>
    <w:p w14:paraId="2E55D6A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catch (const exception&amp; e) {</w:t>
      </w:r>
    </w:p>
    <w:p w14:paraId="2E194A6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cerr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"Error calculating correlation for " &lt;&lt; col &lt;&lt; ":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B47CA3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}</w:t>
      </w:r>
    </w:p>
    <w:p w14:paraId="2C25DC2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437A954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0BDED4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145B6B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sort(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correlations.begin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correlations.end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),</w:t>
      </w:r>
    </w:p>
    <w:p w14:paraId="0A80054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[](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const auto&amp; a, const auto&amp; b)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{ return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fabs(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a.second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) &gt; fabs(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b.second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)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; }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6C56D9A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AE9586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Standard scale</w:t>
      </w:r>
    </w:p>
    <w:p w14:paraId="44F134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vector&lt;string&gt;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{ "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CRIM", "ZN", "INDUS", "NOX", "RM",</w:t>
      </w:r>
    </w:p>
    <w:p w14:paraId="7484281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                          "AGE", "DIS", "RAD", "TAX", "PTRATIO", "B", "LSTAT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" }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D03D9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7C9104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7835C3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standard_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7574DE8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["MEDV"];</w:t>
      </w:r>
    </w:p>
    <w:p w14:paraId="1F89BE4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2549BF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DataFrame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2EFBF6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428E8B2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const auto&amp;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train_col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train_data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[col];</w:t>
      </w:r>
    </w:p>
    <w:p w14:paraId="717CC1C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m = mean(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train_col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5A23FD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sq_sum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inner_product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(),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train_col.end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col.begin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(), 0.0);</w:t>
      </w:r>
    </w:p>
    <w:p w14:paraId="31B9BB1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s =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sqrt(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sq_sum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/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 - m * m);</w:t>
      </w:r>
    </w:p>
    <w:p w14:paraId="3D4BDAD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if (s == 0) s = 1;</w:t>
      </w:r>
    </w:p>
    <w:p w14:paraId="22184B3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90B662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(auto&amp;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[col]) {</w:t>
      </w:r>
    </w:p>
    <w:p w14:paraId="655A13A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- m) / s;</w:t>
      </w:r>
    </w:p>
    <w:p w14:paraId="4BB187D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74B56BE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EF9F94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["MEDV"];</w:t>
      </w:r>
    </w:p>
    <w:p w14:paraId="06DCE9A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3FC121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// LSTAT -&gt; MEDV</w:t>
      </w:r>
    </w:p>
    <w:p w14:paraId="584FE50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C135A5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(double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["LSTAT"]) {</w:t>
      </w:r>
    </w:p>
    <w:p w14:paraId="5D7CEEE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lstat.push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({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});</w:t>
      </w:r>
    </w:p>
    <w:p w14:paraId="1CE5079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19608A7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7ABC41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38E017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(double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["LSTAT"]) {</w:t>
      </w:r>
    </w:p>
    <w:p w14:paraId="79DC0A8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lstat.push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({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val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});</w:t>
      </w:r>
    </w:p>
    <w:p w14:paraId="098CA90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43D05D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416384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try {</w:t>
      </w:r>
    </w:p>
    <w:p w14:paraId="437A3C6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LinearRegression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36D481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model_simple.fit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X_train_lstat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5273650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FF8CDF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simple.predict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7702243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train_r2_simple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834479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8AC592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simple.predict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06E433F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test_r2_simple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7BA935D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584113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"\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nLSTAT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-&gt; MEDV:"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5694376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"Regression function: MEDV =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model_simple.get_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coefficients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()[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0]</w:t>
      </w:r>
    </w:p>
    <w:p w14:paraId="0F1D4F0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&lt;&lt; " * LSTAT +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model_simple.get_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intercept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26D30E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"mean squared error: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mean_squared_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y_test_pred_simple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61FB0A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"Train R^2 score: " &lt;&lt; train_r2_simple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6D0B9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"Test R^2 score: " &lt;&lt; test_r2_simple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05F0FD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19F0357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catch (const exception&amp; e) {</w:t>
      </w:r>
    </w:p>
    <w:p w14:paraId="2F4058E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cerr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"Error LSTAT -&gt; MEDV: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529F1F4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3D80020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2DB479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All features -&gt; MEDV</w:t>
      </w:r>
    </w:p>
    <w:p w14:paraId="6157809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4EE0FE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scaled.rows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BE5F1D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row;</w:t>
      </w:r>
    </w:p>
    <w:p w14:paraId="6F7B403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65C1F2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77230D0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6B7AF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(row);</w:t>
      </w:r>
    </w:p>
    <w:p w14:paraId="1FDFC81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70C609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60E358B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CCEB9E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scaled.rows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1BF65F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row;</w:t>
      </w:r>
    </w:p>
    <w:p w14:paraId="56B8207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0C1ED1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5AB0605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3B6DE32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(row);</w:t>
      </w:r>
    </w:p>
    <w:p w14:paraId="01B0CD7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6C7878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FA7277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try {</w:t>
      </w:r>
    </w:p>
    <w:p w14:paraId="2AA15CC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LinearRegression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B718E7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model_multi.fit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X_train_multi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1E7275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281EBAE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3DF5F46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train_r2_multi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1FAF141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1AA2F1C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multi.predict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7821377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test_r2_multi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D593BC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35704A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"\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nAll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features -&gt; MEDV:"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C5A5FD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"Coefficients:"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421ADD5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1BAB567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features_to_scale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&lt;&lt; ":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model_multi.get_coefficients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()[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]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71FC0C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3832A3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"intercept: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model_multi.get_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intercept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9B9203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"mean squared error: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mean_squared_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y_test_pred_multi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E16404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"Train R^2 score: " &lt;&lt; train_r2_multi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56AC39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"Test R^2 score: " &lt;&lt; test_r2_multi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82525A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342263F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catch (const exception&amp; e) {</w:t>
      </w:r>
    </w:p>
    <w:p w14:paraId="2660DA1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cerr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"Error All features -&gt; MEDV: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6C9B470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1C01750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EF31CC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// First 4 features -&gt; MEDV</w:t>
      </w:r>
    </w:p>
    <w:p w14:paraId="4FA2ED1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vector&lt;string&gt;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top_features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386E17D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4 &amp;&amp;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correlations.size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();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7296864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top_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features.push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(correlations[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proofErr w:type="gramStart"/>
      <w:r w:rsidRPr="004038ED">
        <w:rPr>
          <w:rFonts w:ascii="Times New Roman" w:eastAsia="宋体" w:hAnsi="Times New Roman"/>
          <w:sz w:val="20"/>
          <w:szCs w:val="18"/>
        </w:rPr>
        <w:t>].first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13AB0BF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23F6F46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40AB596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39E50EB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scaled.rows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23733AE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row;</w:t>
      </w:r>
    </w:p>
    <w:p w14:paraId="16A8A73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top_features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5F247C6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train_scaled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15C5E3A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 xml:space="preserve">            }</w:t>
      </w:r>
    </w:p>
    <w:p w14:paraId="63BA20E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top.push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(row);</w:t>
      </w:r>
    </w:p>
    <w:p w14:paraId="768E1FF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456CB72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6BAE8A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vector&lt;vector&lt;double&gt;&gt;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7B7CED57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for 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size_t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0;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scaled.rows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; ++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02AA215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row;</w:t>
      </w:r>
    </w:p>
    <w:p w14:paraId="53CCB38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top_features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6F104E75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row.push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test_scaled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[col][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i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]);</w:t>
      </w:r>
    </w:p>
    <w:p w14:paraId="5F9EDE7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6CC9F7D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top.push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>_back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(row);</w:t>
      </w:r>
    </w:p>
    <w:p w14:paraId="1B34CC51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538F0CA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1E62D1A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try {</w:t>
      </w:r>
    </w:p>
    <w:p w14:paraId="665D19A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LinearRegression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CAD37D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model_top.fit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X_train_top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3C44F539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3C8060A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top.predict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X_train_top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409A5F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train_r2_top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y_train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y_train_pred_top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212FC0E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40083A2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vector&lt;double&gt;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=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model_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top.predict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X_test_top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16ABDB0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double test_r2_top = r2_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score(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);</w:t>
      </w:r>
    </w:p>
    <w:p w14:paraId="59FDCAB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7855E8E0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"\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nFirst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4 features -&gt; MEDV:"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12D3CDE4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"Used features: ";</w:t>
      </w:r>
    </w:p>
    <w:p w14:paraId="628E68A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for (const auto&amp; 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col :</w:t>
      </w:r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top_features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) {</w:t>
      </w:r>
    </w:p>
    <w:p w14:paraId="0C52FF0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col &lt;&lt; " ";</w:t>
      </w:r>
    </w:p>
    <w:p w14:paraId="670DA5B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}</w:t>
      </w:r>
    </w:p>
    <w:p w14:paraId="119C8F2B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3E2D24FC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"mean squared error: "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mean_squared_</w:t>
      </w:r>
      <w:proofErr w:type="gramStart"/>
      <w:r w:rsidRPr="004038ED">
        <w:rPr>
          <w:rFonts w:ascii="Times New Roman" w:eastAsia="宋体" w:hAnsi="Times New Roman"/>
          <w:sz w:val="20"/>
          <w:szCs w:val="18"/>
        </w:rPr>
        <w:t>error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(</w:t>
      </w:r>
      <w:proofErr w:type="spellStart"/>
      <w:proofErr w:type="gramEnd"/>
      <w:r w:rsidRPr="004038ED">
        <w:rPr>
          <w:rFonts w:ascii="Times New Roman" w:eastAsia="宋体" w:hAnsi="Times New Roman"/>
          <w:sz w:val="20"/>
          <w:szCs w:val="18"/>
        </w:rPr>
        <w:t>y_test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,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y_test_pred_top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64F0B28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"Train R^2 score: " &lt;&lt; train_r2_top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0FD12B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cout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"Test R^2 score: " &lt;&lt; test_r2_top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7C31EF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6387BD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catch (const exception&amp; e) {</w:t>
      </w:r>
    </w:p>
    <w:p w14:paraId="69809F8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cerr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"Error First 4 features -&gt; MEDV: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0676095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}</w:t>
      </w:r>
    </w:p>
    <w:p w14:paraId="79521B8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5DF64B8D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4CBD4DD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catch (const exception&amp; e) {</w:t>
      </w:r>
    </w:p>
    <w:p w14:paraId="15602758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cerr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 xml:space="preserve"> &lt;&lt; "Error: " &lt;&lt; </w:t>
      </w:r>
      <w:proofErr w:type="spellStart"/>
      <w:proofErr w:type="gramStart"/>
      <w:r w:rsidRPr="004038ED">
        <w:rPr>
          <w:rFonts w:ascii="Times New Roman" w:eastAsia="宋体" w:hAnsi="Times New Roman"/>
          <w:sz w:val="20"/>
          <w:szCs w:val="18"/>
        </w:rPr>
        <w:t>e.what</w:t>
      </w:r>
      <w:proofErr w:type="spellEnd"/>
      <w:proofErr w:type="gramEnd"/>
      <w:r w:rsidRPr="004038ED">
        <w:rPr>
          <w:rFonts w:ascii="Times New Roman" w:eastAsia="宋体" w:hAnsi="Times New Roman"/>
          <w:sz w:val="20"/>
          <w:szCs w:val="18"/>
        </w:rPr>
        <w:t xml:space="preserve">() &lt;&lt; </w:t>
      </w:r>
      <w:proofErr w:type="spellStart"/>
      <w:r w:rsidRPr="004038ED">
        <w:rPr>
          <w:rFonts w:ascii="Times New Roman" w:eastAsia="宋体" w:hAnsi="Times New Roman"/>
          <w:sz w:val="20"/>
          <w:szCs w:val="18"/>
        </w:rPr>
        <w:t>endl</w:t>
      </w:r>
      <w:proofErr w:type="spellEnd"/>
      <w:r w:rsidRPr="004038ED">
        <w:rPr>
          <w:rFonts w:ascii="Times New Roman" w:eastAsia="宋体" w:hAnsi="Times New Roman"/>
          <w:sz w:val="20"/>
          <w:szCs w:val="18"/>
        </w:rPr>
        <w:t>;</w:t>
      </w:r>
    </w:p>
    <w:p w14:paraId="24D22693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    return 1;</w:t>
      </w:r>
    </w:p>
    <w:p w14:paraId="2D1E9372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}</w:t>
      </w:r>
    </w:p>
    <w:p w14:paraId="090B3F2E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</w:p>
    <w:p w14:paraId="0F83751F" w14:textId="77777777" w:rsidR="003F0FEA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t xml:space="preserve">    return 0;</w:t>
      </w:r>
    </w:p>
    <w:p w14:paraId="0A2E63D2" w14:textId="4130DC96" w:rsidR="001B1B25" w:rsidRPr="004038ED" w:rsidRDefault="003F0FEA" w:rsidP="004038ED">
      <w:pPr>
        <w:rPr>
          <w:rFonts w:ascii="Times New Roman" w:eastAsia="宋体" w:hAnsi="Times New Roman"/>
          <w:sz w:val="20"/>
          <w:szCs w:val="18"/>
        </w:rPr>
      </w:pPr>
      <w:r w:rsidRPr="004038ED">
        <w:rPr>
          <w:rFonts w:ascii="Times New Roman" w:eastAsia="宋体" w:hAnsi="Times New Roman"/>
          <w:sz w:val="20"/>
          <w:szCs w:val="18"/>
        </w:rPr>
        <w:lastRenderedPageBreak/>
        <w:t>}</w:t>
      </w:r>
    </w:p>
    <w:p w14:paraId="085BE30E" w14:textId="7A9EDE61" w:rsidR="001B1B25" w:rsidRDefault="0024002C" w:rsidP="001B1B2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</w:t>
      </w:r>
      <w:r w:rsidR="001B1B25" w:rsidRPr="001B1B25">
        <w:rPr>
          <w:rFonts w:ascii="微软雅黑" w:eastAsia="微软雅黑" w:hAnsi="微软雅黑" w:hint="eastAsia"/>
        </w:rPr>
        <w:t>、运行截图</w:t>
      </w:r>
    </w:p>
    <w:p w14:paraId="549004FA" w14:textId="14C03808" w:rsidR="009F54BD" w:rsidRDefault="003F0FEA" w:rsidP="009F54BD">
      <w:r w:rsidRPr="003F0FEA">
        <w:lastRenderedPageBreak/>
        <w:drawing>
          <wp:inline distT="0" distB="0" distL="0" distR="0" wp14:anchorId="2D323697" wp14:editId="7A6514B8">
            <wp:extent cx="4495165" cy="8863330"/>
            <wp:effectExtent l="0" t="0" r="635" b="0"/>
            <wp:docPr id="52821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7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C36B" w14:textId="77777777" w:rsidR="00A52B0D" w:rsidRPr="00A52B0D" w:rsidRDefault="00A52B0D" w:rsidP="00A52B0D">
      <w:pPr>
        <w:rPr>
          <w:b/>
          <w:bCs/>
        </w:rPr>
      </w:pPr>
      <w:r w:rsidRPr="00A52B0D">
        <w:rPr>
          <w:b/>
          <w:bCs/>
        </w:rPr>
        <w:lastRenderedPageBreak/>
        <w:t>结果分析：</w:t>
      </w:r>
    </w:p>
    <w:p w14:paraId="14099B71" w14:textId="12E4FA19" w:rsidR="00A52B0D" w:rsidRPr="00A52B0D" w:rsidRDefault="00A52B0D" w:rsidP="00A52B0D">
      <w:pPr>
        <w:numPr>
          <w:ilvl w:val="0"/>
          <w:numId w:val="8"/>
        </w:numPr>
      </w:pPr>
      <w:r w:rsidRPr="00A52B0D">
        <w:t>单变量模型(LSTAT)取得了</w:t>
      </w:r>
      <w:r>
        <w:rPr>
          <w:rFonts w:hint="eastAsia"/>
        </w:rPr>
        <w:t>0.553</w:t>
      </w:r>
      <w:r w:rsidRPr="00A52B0D">
        <w:t>的R²分数，说明LSTAT与房价有较强相关性</w:t>
      </w:r>
    </w:p>
    <w:p w14:paraId="4F9D0109" w14:textId="4B2A6172" w:rsidR="00A52B0D" w:rsidRPr="00A52B0D" w:rsidRDefault="00A52B0D" w:rsidP="00A52B0D">
      <w:pPr>
        <w:numPr>
          <w:ilvl w:val="0"/>
          <w:numId w:val="8"/>
        </w:numPr>
      </w:pPr>
      <w:proofErr w:type="gramStart"/>
      <w:r w:rsidRPr="00A52B0D">
        <w:t>全特征</w:t>
      </w:r>
      <w:proofErr w:type="gramEnd"/>
      <w:r w:rsidRPr="00A52B0D">
        <w:t>模型表现最好，测试集R²达到0.7</w:t>
      </w:r>
      <w:r>
        <w:rPr>
          <w:rFonts w:hint="eastAsia"/>
        </w:rPr>
        <w:t>19</w:t>
      </w:r>
      <w:r w:rsidRPr="00A52B0D">
        <w:t>，说明多个特征共同作用能更好预测房价</w:t>
      </w:r>
    </w:p>
    <w:p w14:paraId="553D9EF2" w14:textId="77777777" w:rsidR="00A52B0D" w:rsidRPr="00A52B0D" w:rsidRDefault="00A52B0D" w:rsidP="00A52B0D">
      <w:pPr>
        <w:numPr>
          <w:ilvl w:val="0"/>
          <w:numId w:val="8"/>
        </w:numPr>
      </w:pPr>
      <w:r w:rsidRPr="00A52B0D">
        <w:t>精选4个特征的模型性能接近</w:t>
      </w:r>
      <w:proofErr w:type="gramStart"/>
      <w:r w:rsidRPr="00A52B0D">
        <w:t>全特征</w:t>
      </w:r>
      <w:proofErr w:type="gramEnd"/>
      <w:r w:rsidRPr="00A52B0D">
        <w:t>模型，说明特征选择可以有效简化模型而不显著降低性能</w:t>
      </w:r>
    </w:p>
    <w:p w14:paraId="24AA6E81" w14:textId="77777777" w:rsidR="003F0FEA" w:rsidRPr="00A52B0D" w:rsidRDefault="003F0FEA" w:rsidP="009F54BD">
      <w:pPr>
        <w:rPr>
          <w:rFonts w:hint="eastAsia"/>
        </w:rPr>
      </w:pPr>
    </w:p>
    <w:sectPr w:rsidR="003F0FEA" w:rsidRPr="00A52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A99E" w14:textId="77777777" w:rsidR="00A00BC0" w:rsidRDefault="00A00BC0" w:rsidP="001B1B25">
      <w:r>
        <w:separator/>
      </w:r>
    </w:p>
  </w:endnote>
  <w:endnote w:type="continuationSeparator" w:id="0">
    <w:p w14:paraId="76E8E3A9" w14:textId="77777777" w:rsidR="00A00BC0" w:rsidRDefault="00A00BC0" w:rsidP="001B1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44ED" w14:textId="77777777" w:rsidR="00A00BC0" w:rsidRDefault="00A00BC0" w:rsidP="001B1B25">
      <w:r>
        <w:separator/>
      </w:r>
    </w:p>
  </w:footnote>
  <w:footnote w:type="continuationSeparator" w:id="0">
    <w:p w14:paraId="4B77AA47" w14:textId="77777777" w:rsidR="00A00BC0" w:rsidRDefault="00A00BC0" w:rsidP="001B1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3C85"/>
    <w:multiLevelType w:val="multilevel"/>
    <w:tmpl w:val="0B30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47514"/>
    <w:multiLevelType w:val="multilevel"/>
    <w:tmpl w:val="A432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61FCC"/>
    <w:multiLevelType w:val="multilevel"/>
    <w:tmpl w:val="275E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C0617"/>
    <w:multiLevelType w:val="multilevel"/>
    <w:tmpl w:val="8A1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684823"/>
    <w:multiLevelType w:val="multilevel"/>
    <w:tmpl w:val="4798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76AB7"/>
    <w:multiLevelType w:val="multilevel"/>
    <w:tmpl w:val="7614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65D7"/>
    <w:multiLevelType w:val="multilevel"/>
    <w:tmpl w:val="6C12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947F6"/>
    <w:multiLevelType w:val="multilevel"/>
    <w:tmpl w:val="C14A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318331">
    <w:abstractNumId w:val="5"/>
  </w:num>
  <w:num w:numId="2" w16cid:durableId="1825509961">
    <w:abstractNumId w:val="0"/>
  </w:num>
  <w:num w:numId="3" w16cid:durableId="1260334915">
    <w:abstractNumId w:val="3"/>
  </w:num>
  <w:num w:numId="4" w16cid:durableId="362095025">
    <w:abstractNumId w:val="6"/>
  </w:num>
  <w:num w:numId="5" w16cid:durableId="1726946516">
    <w:abstractNumId w:val="4"/>
  </w:num>
  <w:num w:numId="6" w16cid:durableId="1938059104">
    <w:abstractNumId w:val="2"/>
  </w:num>
  <w:num w:numId="7" w16cid:durableId="475756029">
    <w:abstractNumId w:val="7"/>
  </w:num>
  <w:num w:numId="8" w16cid:durableId="52097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3F"/>
    <w:rsid w:val="001B1B25"/>
    <w:rsid w:val="002375B8"/>
    <w:rsid w:val="0024002C"/>
    <w:rsid w:val="003E0EA1"/>
    <w:rsid w:val="003F0FEA"/>
    <w:rsid w:val="004038ED"/>
    <w:rsid w:val="004A0D78"/>
    <w:rsid w:val="00571541"/>
    <w:rsid w:val="0067690C"/>
    <w:rsid w:val="0083726F"/>
    <w:rsid w:val="00892CE6"/>
    <w:rsid w:val="008B74D5"/>
    <w:rsid w:val="00914360"/>
    <w:rsid w:val="009F54BD"/>
    <w:rsid w:val="00A00BC0"/>
    <w:rsid w:val="00A52B0D"/>
    <w:rsid w:val="00B3204C"/>
    <w:rsid w:val="00BB00F4"/>
    <w:rsid w:val="00BD55DA"/>
    <w:rsid w:val="00C6282D"/>
    <w:rsid w:val="00CB73F8"/>
    <w:rsid w:val="00CD0F41"/>
    <w:rsid w:val="00D71BED"/>
    <w:rsid w:val="00D74C17"/>
    <w:rsid w:val="00DF6B7E"/>
    <w:rsid w:val="00E0183F"/>
    <w:rsid w:val="00E6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11EFB"/>
  <w15:chartTrackingRefBased/>
  <w15:docId w15:val="{D510EB1D-9A08-44F7-AB3E-FE69024E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B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1B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1B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5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5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B2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B1B25"/>
    <w:rPr>
      <w:b/>
      <w:bCs/>
      <w:kern w:val="44"/>
      <w:sz w:val="44"/>
      <w:szCs w:val="44"/>
    </w:rPr>
  </w:style>
  <w:style w:type="character" w:styleId="a7">
    <w:name w:val="annotation reference"/>
    <w:basedOn w:val="a0"/>
    <w:uiPriority w:val="99"/>
    <w:semiHidden/>
    <w:unhideWhenUsed/>
    <w:rsid w:val="001B1B2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B1B2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1B1B25"/>
  </w:style>
  <w:style w:type="paragraph" w:styleId="aa">
    <w:name w:val="annotation subject"/>
    <w:basedOn w:val="a8"/>
    <w:next w:val="a8"/>
    <w:link w:val="ab"/>
    <w:uiPriority w:val="99"/>
    <w:semiHidden/>
    <w:unhideWhenUsed/>
    <w:rsid w:val="001B1B2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B1B25"/>
    <w:rPr>
      <w:b/>
      <w:bCs/>
    </w:rPr>
  </w:style>
  <w:style w:type="character" w:customStyle="1" w:styleId="20">
    <w:name w:val="标题 2 字符"/>
    <w:basedOn w:val="a0"/>
    <w:link w:val="2"/>
    <w:uiPriority w:val="9"/>
    <w:rsid w:val="001B1B2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rsid w:val="002400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2375B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5B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26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2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8284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07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2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907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2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689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2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3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9949</Words>
  <Characters>11342</Characters>
  <Application>Microsoft Office Word</Application>
  <DocSecurity>0</DocSecurity>
  <Lines>3780</Lines>
  <Paragraphs>3041</Paragraphs>
  <ScaleCrop>false</ScaleCrop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涵</dc:creator>
  <cp:keywords/>
  <dc:description/>
  <cp:lastModifiedBy>学周 温</cp:lastModifiedBy>
  <cp:revision>7</cp:revision>
  <dcterms:created xsi:type="dcterms:W3CDTF">2025-02-21T08:53:00Z</dcterms:created>
  <dcterms:modified xsi:type="dcterms:W3CDTF">2025-04-28T12:41:00Z</dcterms:modified>
</cp:coreProperties>
</file>