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ind w:left="846"/>
        <w:jc w:val="center"/>
        <w:rPr>
          <w:rFonts w:hint="default"/>
          <w:sz w:val="32"/>
          <w:szCs w:val="32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-1023620</wp:posOffset>
                </wp:positionH>
                <wp:positionV relativeFrom="paragraph">
                  <wp:posOffset>1533525</wp:posOffset>
                </wp:positionV>
                <wp:extent cx="381000" cy="437451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374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pacing w:val="60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pacing w:val="60"/>
                              </w:rPr>
                              <w:t>学院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spacing w:val="60"/>
                              </w:rPr>
                              <w:t>班级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pacing w:val="60"/>
                              </w:rPr>
                              <w:t>姓名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vert="vert27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0.6pt;margin-top:120.75pt;height:344.45pt;width:30pt;z-index:251661312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">
                <v:path/>
                <v:fill on="f" focussize="0,0"/>
                <v:stroke on="f"/>
                <v:imagedata o:title=""/>
                <o:lock v:ext="edit" grouping="f" rotation="f" text="f" aspectratio="f"/>
                <v:textbox style="layout-flow:vertical;mso-fit-shape-to-text:t;mso-layout-flow-alt:bottom-to-top;">
                  <w:txbxContent>
                    <w:p>
                      <w:pPr>
                        <w:rPr>
                          <w:spacing w:val="60"/>
                          <w:u w:val="single"/>
                        </w:rPr>
                      </w:pPr>
                      <w:r>
                        <w:rPr>
                          <w:rFonts w:hint="eastAsia"/>
                          <w:spacing w:val="60"/>
                        </w:rPr>
                        <w:t>学院</w:t>
                      </w:r>
                      <w:r>
                        <w:rPr>
                          <w:spacing w:val="60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/>
                          <w:spacing w:val="60"/>
                        </w:rPr>
                        <w:t>班级</w:t>
                      </w:r>
                      <w:r>
                        <w:rPr>
                          <w:spacing w:val="60"/>
                          <w:u w:val="single"/>
                        </w:rPr>
                        <w:t xml:space="preserve">      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rPr>
                          <w:rFonts w:hint="eastAsia"/>
                          <w:spacing w:val="60"/>
                        </w:rPr>
                        <w:t>姓名</w:t>
                      </w:r>
                      <w:r>
                        <w:rPr>
                          <w:spacing w:val="60"/>
                          <w:u w:val="single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-387985</wp:posOffset>
                </wp:positionH>
                <wp:positionV relativeFrom="paragraph">
                  <wp:posOffset>-751205</wp:posOffset>
                </wp:positionV>
                <wp:extent cx="635" cy="10346690"/>
                <wp:effectExtent l="9525" t="0" r="27940" b="1651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1034669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0.55pt;margin-top:-59.15pt;height:814.7pt;width:0.05pt;z-index:-251656192;mso-width-relative:page;mso-height-relative:page;" filled="f" stroked="t" coordsize="21600,21600" o:gfxdata="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O+uAZbXAAAADQEAAA8AAAAAAAAAAQAgAAAAIgAAAGRycy9kb3ducmV2Lnht&#10;bFBLAQIUABQAAAAIAIdO4kCdZy+X+gEAAOgDAAAOAAAAAAAAAAEAIAAAACYBAABkcnMvZTJvRG9j&#10;LnhtbFBLBQYAAAAABgAGAFkBAACSBQAAAAA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-620395</wp:posOffset>
                </wp:positionH>
                <wp:positionV relativeFrom="paragraph">
                  <wp:posOffset>-732155</wp:posOffset>
                </wp:positionV>
                <wp:extent cx="635" cy="10346690"/>
                <wp:effectExtent l="4445" t="0" r="13970" b="1651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1034669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8.85pt;margin-top:-57.65pt;height:814.7pt;width:0.05pt;z-index:-251657216;mso-width-relative:page;mso-height-relative:page;" filled="f" stroked="t" coordsize="21600,21600" o:gfxdata="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OFhsrbAAAADQEAAA8AAAAAAAAAAQAgAAAAIgAAAGRycy9kb3ducmV2Lnht&#10;bFBLAQIUABQAAAAIAIdO4kDlTnzV9gEAAOYDAAAOAAAAAAAAAAEAIAAAACoBAABkcnMvZTJvRG9j&#10;LnhtbFBLBQYAAAAABgAGAFkBAACSBQAAAAA=&#10;">
                <v:fill on="f" focussize="0,0"/>
                <v:stroke weight="0.5pt" color="#000000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-208915</wp:posOffset>
                </wp:positionH>
                <wp:positionV relativeFrom="paragraph">
                  <wp:posOffset>-365125</wp:posOffset>
                </wp:positionV>
                <wp:extent cx="8890" cy="9719945"/>
                <wp:effectExtent l="4445" t="0" r="5715" b="14605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" cy="971994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6.45pt;margin-top:-28.75pt;height:765.35pt;width:0.7pt;z-index:251662336;mso-width-relative:page;mso-height-relative:page;" filled="f" stroked="t" coordsize="21600,21600" o:gfxdata="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Cw5hV3aAAAADAEAAA8AAAAAAAAAAQAgAAAAIgAAAGRycy9k&#10;b3ducmV2LnhtbFBLAQIUABQAAAAIAIdO4kDURMVeAAIAAO8DAAAOAAAAAAAAAAEAIAAAACkBAABk&#10;cnMvZTJvRG9jLnhtbFBLBQYAAAAABgAGAFkBAACb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-382270</wp:posOffset>
                </wp:positionH>
                <wp:positionV relativeFrom="paragraph">
                  <wp:posOffset>-365125</wp:posOffset>
                </wp:positionV>
                <wp:extent cx="10160" cy="9719945"/>
                <wp:effectExtent l="4445" t="0" r="23495" b="14605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971994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30.1pt;margin-top:-28.75pt;height:765.35pt;width:0.8pt;z-index:251663360;mso-width-relative:page;mso-height-relative:page;" filled="f" stroked="t" coordsize="21600,21600" o:gfxdata="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kcZ+h3AAAAAwBAAAPAAAAAAAAAAEAIAAAACIAAABkcnMv&#10;ZG93bnJldi54bWxQSwECFAAUAAAACACHTuJAgwfnjP8BAADvAwAADgAAAAAAAAABACAAAAArAQAA&#10;ZHJzL2Uyb0RvYy54bWxQSwUGAAAAAAYABgBZAQAAnAUAAAAA&#10;">
                <v:fill on="f" focussize="0,0"/>
                <v:stroke color="#000000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b/>
          <w:sz w:val="28"/>
          <w:szCs w:val="28"/>
        </w:rPr>
        <w:t>《javascript开发》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技能</w:t>
      </w:r>
      <w:r>
        <w:rPr>
          <w:rFonts w:hint="eastAsia"/>
          <w:b/>
          <w:sz w:val="30"/>
          <w:szCs w:val="30"/>
        </w:rPr>
        <w:t>测试题</w:t>
      </w:r>
    </w:p>
    <w:p>
      <w:pPr>
        <w:spacing w:line="240" w:lineRule="exact"/>
        <w:ind w:firstLine="486" w:firstLineChars="270"/>
        <w:jc w:val="left"/>
        <w:rPr>
          <w:rFonts w:ascii="宋体" w:hAnsi="宋体"/>
          <w:sz w:val="18"/>
          <w:szCs w:val="18"/>
        </w:rPr>
      </w:pPr>
    </w:p>
    <w:tbl>
      <w:tblPr>
        <w:tblStyle w:val="4"/>
        <w:tblpPr w:leftFromText="180" w:rightFromText="180" w:vertAnchor="text" w:horzAnchor="margin" w:tblpXSpec="center" w:tblpY="13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986"/>
        <w:gridCol w:w="1129"/>
        <w:gridCol w:w="1129"/>
        <w:gridCol w:w="1591"/>
        <w:gridCol w:w="16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题号</w:t>
            </w:r>
          </w:p>
        </w:tc>
        <w:tc>
          <w:tcPr>
            <w:tcW w:w="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一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二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总分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批卷人</w:t>
            </w:r>
          </w:p>
        </w:tc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审核人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得分</w:t>
            </w:r>
          </w:p>
        </w:tc>
        <w:tc>
          <w:tcPr>
            <w:tcW w:w="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</w:tr>
    </w:tbl>
    <w:p>
      <w:pPr>
        <w:spacing w:line="240" w:lineRule="exact"/>
        <w:ind w:firstLine="648" w:firstLineChars="270"/>
        <w:jc w:val="center"/>
        <w:rPr>
          <w:rFonts w:hint="eastAsia" w:ascii="宋体" w:hAnsi="宋体"/>
          <w:sz w:val="24"/>
          <w:szCs w:val="24"/>
        </w:rPr>
      </w:pPr>
    </w:p>
    <w:p>
      <w:pPr>
        <w:numPr>
          <w:ilvl w:val="0"/>
          <w:numId w:val="1"/>
        </w:numPr>
        <w:spacing w:before="156" w:beforeLines="50" w:after="156" w:afterLines="50" w:line="360" w:lineRule="auto"/>
        <w:ind w:left="1" w:leftChars="-95" w:hanging="200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技能题（共</w:t>
      </w:r>
      <w:r>
        <w:rPr>
          <w:rFonts w:ascii="宋体" w:hAnsi="宋体"/>
          <w:b/>
          <w:bCs/>
          <w:sz w:val="28"/>
          <w:szCs w:val="28"/>
        </w:rPr>
        <w:t>100</w:t>
      </w:r>
      <w:r>
        <w:rPr>
          <w:rFonts w:hint="eastAsia" w:ascii="宋体" w:hAnsi="宋体"/>
          <w:b/>
          <w:bCs/>
          <w:sz w:val="28"/>
          <w:szCs w:val="28"/>
        </w:rPr>
        <w:t>分）</w:t>
      </w:r>
    </w:p>
    <w:p>
      <w:pPr>
        <w:numPr>
          <w:ilvl w:val="0"/>
          <w:numId w:val="2"/>
        </w:numPr>
        <w:spacing w:before="156" w:beforeLines="50" w:after="156" w:afterLines="50" w:line="360" w:lineRule="auto"/>
        <w:ind w:left="0" w:firstLine="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案例描述：</w:t>
      </w:r>
      <w:r>
        <w:rPr>
          <w:rFonts w:hint="eastAsia" w:ascii="宋体" w:hAnsi="宋体"/>
          <w:b/>
          <w:bCs/>
          <w:color w:val="FF0000"/>
          <w:sz w:val="24"/>
          <w:szCs w:val="24"/>
          <w:lang w:eastAsia="zh-CN"/>
        </w:rPr>
        <w:t>【</w:t>
      </w:r>
      <w:r>
        <w:rPr>
          <w:rFonts w:hint="eastAsia" w:ascii="宋体" w:hAnsi="宋体"/>
          <w:b/>
          <w:bCs/>
          <w:color w:val="FF0000"/>
          <w:sz w:val="24"/>
          <w:szCs w:val="24"/>
          <w:lang w:val="en-US" w:eastAsia="zh-CN"/>
        </w:rPr>
        <w:t>自己再页面顶部添加一个新增按钮</w:t>
      </w:r>
      <w:r>
        <w:rPr>
          <w:rFonts w:hint="eastAsia" w:ascii="宋体" w:hAnsi="宋体"/>
          <w:b/>
          <w:bCs/>
          <w:color w:val="FF0000"/>
          <w:sz w:val="24"/>
          <w:szCs w:val="24"/>
          <w:lang w:eastAsia="zh-CN"/>
        </w:rPr>
        <w:t>】</w:t>
      </w:r>
    </w:p>
    <w:p>
      <w:pPr>
        <w:spacing w:line="360" w:lineRule="auto"/>
        <w:ind w:left="840"/>
        <w:jc w:val="left"/>
        <w:rPr>
          <w:rFonts w:hint="eastAsia"/>
        </w:rPr>
      </w:pPr>
      <w:r>
        <w:rPr>
          <w:rFonts w:hint="eastAsia"/>
        </w:rPr>
        <w:t>实现</w:t>
      </w:r>
      <w:r>
        <w:rPr>
          <w:rFonts w:hint="eastAsia"/>
          <w:lang w:val="en-US" w:eastAsia="zh-CN"/>
        </w:rPr>
        <w:t>增删改查对DOM操作</w:t>
      </w:r>
      <w:r>
        <w:rPr>
          <w:rFonts w:hint="eastAsia"/>
        </w:rPr>
        <w:t>效果，</w:t>
      </w:r>
    </w:p>
    <w:p>
      <w:pPr>
        <w:spacing w:line="360" w:lineRule="auto"/>
        <w:ind w:left="840"/>
        <w:jc w:val="left"/>
        <w:rPr>
          <w:rFonts w:hint="eastAsia"/>
          <w:lang w:val="en-US" w:eastAsia="zh-CN"/>
        </w:rPr>
      </w:pPr>
      <w:r>
        <w:rPr>
          <w:rFonts w:hint="eastAsia"/>
        </w:rPr>
        <w:t>参考效果视频</w:t>
      </w:r>
      <w:r>
        <w:rPr>
          <w:rFonts w:hint="eastAsia"/>
          <w:lang w:val="en-US" w:eastAsia="zh-CN"/>
        </w:rPr>
        <w:t>网址https://www.jq22.com/yanshi22478</w:t>
      </w:r>
    </w:p>
    <w:p>
      <w:pPr>
        <w:spacing w:line="360" w:lineRule="auto"/>
        <w:ind w:left="840"/>
        <w:jc w:val="left"/>
      </w:pPr>
      <w:r>
        <w:drawing>
          <wp:inline distT="0" distB="0" distL="114300" distR="114300">
            <wp:extent cx="5266690" cy="1600835"/>
            <wp:effectExtent l="0" t="0" r="10160" b="1841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3202305" cy="2068830"/>
            <wp:effectExtent l="0" t="0" r="17145" b="762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pacing w:before="156" w:beforeLines="50" w:after="156" w:afterLines="50" w:line="360" w:lineRule="auto"/>
        <w:ind w:left="0" w:firstLine="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评分要求：</w:t>
      </w:r>
    </w:p>
    <w:p>
      <w:pPr>
        <w:numPr>
          <w:ilvl w:val="1"/>
          <w:numId w:val="2"/>
        </w:numPr>
        <w:spacing w:before="156" w:beforeLines="50" w:after="156" w:afterLines="50" w:line="360" w:lineRule="auto"/>
        <w:rPr>
          <w:rFonts w:hint="default" w:eastAsia="等线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使用data</w:t>
      </w:r>
      <w:r>
        <w:rPr>
          <w:rFonts w:hint="default" w:ascii="宋体" w:hAnsi="宋体"/>
          <w:szCs w:val="21"/>
          <w:lang w:val="en-US" w:eastAsia="zh-CN"/>
        </w:rPr>
        <w:t xml:space="preserve">.js </w:t>
      </w:r>
      <w:r>
        <w:rPr>
          <w:rFonts w:hint="eastAsia" w:ascii="宋体" w:hAnsi="宋体"/>
          <w:szCs w:val="21"/>
          <w:lang w:val="en-US" w:eastAsia="zh-CN"/>
        </w:rPr>
        <w:t>中的数据渲染表格数据 （10分）</w:t>
      </w:r>
    </w:p>
    <w:p>
      <w:pPr>
        <w:numPr>
          <w:ilvl w:val="1"/>
          <w:numId w:val="2"/>
        </w:numPr>
        <w:spacing w:before="156" w:beforeLines="50" w:after="156" w:afterLines="50" w:line="360" w:lineRule="auto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点击新增弹出遮罩，点击关闭和取消可以关闭遮罩（10分）</w:t>
      </w:r>
    </w:p>
    <w:p>
      <w:pPr>
        <w:numPr>
          <w:ilvl w:val="1"/>
          <w:numId w:val="2"/>
        </w:numPr>
        <w:spacing w:before="156" w:beforeLines="50" w:after="156" w:afterLines="50" w:line="360" w:lineRule="auto"/>
      </w:pPr>
      <w:r>
        <w:rPr>
          <w:rFonts w:hint="eastAsia"/>
          <w:lang w:val="en-US" w:eastAsia="zh-CN"/>
        </w:rPr>
        <w:t>点击按钮时，对每个输入框分别做出校验，收货人，所在地区和详细地址不为空即可，邮编是6位纯数字，电话是11位纯数字，如果为空提示用户信息，不能为空，输入不正确提示输入有误（20分）</w:t>
      </w:r>
    </w:p>
    <w:p>
      <w:pPr>
        <w:numPr>
          <w:ilvl w:val="1"/>
          <w:numId w:val="2"/>
        </w:numPr>
        <w:spacing w:before="156" w:beforeLines="50" w:after="156" w:afterLines="50" w:line="360" w:lineRule="auto"/>
      </w:pPr>
      <w:r>
        <w:rPr>
          <w:rFonts w:hint="eastAsia"/>
          <w:lang w:val="en-US" w:eastAsia="zh-CN"/>
        </w:rPr>
        <w:t>如果全部正确，创建节点将用户信息正确追加再页面表格中显示（10分）</w:t>
      </w:r>
    </w:p>
    <w:p>
      <w:pPr>
        <w:numPr>
          <w:ilvl w:val="1"/>
          <w:numId w:val="2"/>
        </w:numPr>
        <w:spacing w:before="156" w:beforeLines="50" w:after="156" w:afterLines="50" w:line="360" w:lineRule="auto"/>
      </w:pPr>
      <w:r>
        <w:rPr>
          <w:rFonts w:hint="eastAsia"/>
          <w:lang w:val="en-US" w:eastAsia="zh-CN"/>
        </w:rPr>
        <w:t>提交之后将遮罩输入框的值清空，遮罩消失（10分）</w:t>
      </w:r>
    </w:p>
    <w:p>
      <w:pPr>
        <w:numPr>
          <w:ilvl w:val="1"/>
          <w:numId w:val="2"/>
        </w:numPr>
        <w:spacing w:before="156" w:beforeLines="50" w:after="156" w:afterLines="50" w:line="360" w:lineRule="auto"/>
      </w:pPr>
      <w:r>
        <w:rPr>
          <w:rFonts w:hint="eastAsia"/>
          <w:lang w:val="en-US" w:eastAsia="zh-CN"/>
        </w:rPr>
        <w:t>点击操作中的删除将这一组收货人从页面中删除（10分）</w:t>
      </w:r>
    </w:p>
    <w:p>
      <w:pPr>
        <w:numPr>
          <w:ilvl w:val="1"/>
          <w:numId w:val="2"/>
        </w:numPr>
        <w:spacing w:before="156" w:beforeLines="50" w:after="156" w:afterLines="50" w:line="360" w:lineRule="auto"/>
        <w:rPr>
          <w:color w:val="auto"/>
        </w:rPr>
      </w:pPr>
      <w:r>
        <w:rPr>
          <w:rFonts w:hint="eastAsia"/>
          <w:lang w:val="en-US" w:eastAsia="zh-CN"/>
        </w:rPr>
        <w:t>将操作中的</w:t>
      </w:r>
      <w:r>
        <w:rPr>
          <w:rFonts w:hint="eastAsia"/>
          <w:color w:val="FF0000"/>
          <w:lang w:val="en-US" w:eastAsia="zh-CN"/>
        </w:rPr>
        <w:t>修改修改为移动，点击移动让这一组收货人向上移动一栏</w:t>
      </w:r>
      <w:bookmarkStart w:id="0" w:name="_GoBack"/>
      <w:bookmarkEnd w:id="0"/>
      <w:r>
        <w:rPr>
          <w:rFonts w:hint="eastAsia"/>
          <w:color w:val="auto"/>
          <w:lang w:val="en-US" w:eastAsia="zh-CN"/>
        </w:rPr>
        <w:t>(10分)</w:t>
      </w:r>
    </w:p>
    <w:p>
      <w:pPr>
        <w:numPr>
          <w:ilvl w:val="1"/>
          <w:numId w:val="2"/>
        </w:numPr>
        <w:spacing w:before="156" w:beforeLines="50" w:after="156" w:afterLines="50" w:line="360" w:lineRule="auto"/>
        <w:rPr>
          <w:color w:val="auto"/>
        </w:rPr>
      </w:pPr>
      <w:r>
        <w:rPr>
          <w:rFonts w:hint="eastAsia"/>
          <w:color w:val="auto"/>
          <w:lang w:val="en-US" w:eastAsia="zh-CN"/>
        </w:rPr>
        <w:t>点击设置中的设为默认，该信息 将变成默认地址，默认地址将再最顶部(10分)</w:t>
      </w:r>
    </w:p>
    <w:p>
      <w:pPr>
        <w:numPr>
          <w:ilvl w:val="1"/>
          <w:numId w:val="2"/>
        </w:numPr>
        <w:spacing w:before="156" w:beforeLines="50" w:after="156" w:afterLines="50" w:line="360" w:lineRule="auto"/>
        <w:rPr>
          <w:color w:val="auto"/>
        </w:rPr>
      </w:pPr>
      <w:r>
        <w:rPr>
          <w:rFonts w:hint="eastAsia"/>
          <w:color w:val="auto"/>
          <w:lang w:val="en-US" w:eastAsia="zh-CN"/>
        </w:rPr>
        <w:t>页面还原且js运行无bug, 给功能代码添加注释（10分）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339BBF"/>
    <w:multiLevelType w:val="singleLevel"/>
    <w:tmpl w:val="5A339BBF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  <w:lang w:val="en-US"/>
      </w:rPr>
    </w:lvl>
  </w:abstractNum>
  <w:abstractNum w:abstractNumId="1">
    <w:nsid w:val="5A339D18"/>
    <w:multiLevelType w:val="multilevel"/>
    <w:tmpl w:val="5A339D18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lang w:val="en-US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2MGUzMWM1MjBjYmI2ODIzODc2YzJkMjZmYjJiYWMifQ=="/>
    <w:docVar w:name="KSO_WPS_MARK_KEY" w:val="0f151ed0-873b-40ec-b522-9b4e4ffa715f"/>
  </w:docVars>
  <w:rsids>
    <w:rsidRoot w:val="677B65FE"/>
    <w:rsid w:val="027C6987"/>
    <w:rsid w:val="036B7036"/>
    <w:rsid w:val="06B141BC"/>
    <w:rsid w:val="0DD83E6F"/>
    <w:rsid w:val="11851C0B"/>
    <w:rsid w:val="156C1118"/>
    <w:rsid w:val="22493980"/>
    <w:rsid w:val="23C91E2B"/>
    <w:rsid w:val="2AD70CD7"/>
    <w:rsid w:val="2ED7466C"/>
    <w:rsid w:val="30D047F9"/>
    <w:rsid w:val="32D560F7"/>
    <w:rsid w:val="34D348B8"/>
    <w:rsid w:val="3509652C"/>
    <w:rsid w:val="35170C48"/>
    <w:rsid w:val="372A6BE4"/>
    <w:rsid w:val="37E31692"/>
    <w:rsid w:val="3CD63197"/>
    <w:rsid w:val="40307062"/>
    <w:rsid w:val="40D749EB"/>
    <w:rsid w:val="412D2C83"/>
    <w:rsid w:val="42DD6505"/>
    <w:rsid w:val="48E20297"/>
    <w:rsid w:val="4D2E777B"/>
    <w:rsid w:val="55FA4F17"/>
    <w:rsid w:val="57955A8B"/>
    <w:rsid w:val="57ED1565"/>
    <w:rsid w:val="5A7A343C"/>
    <w:rsid w:val="5E287E9A"/>
    <w:rsid w:val="60315CC2"/>
    <w:rsid w:val="625A0DFD"/>
    <w:rsid w:val="628D3A49"/>
    <w:rsid w:val="663316B9"/>
    <w:rsid w:val="677B65FE"/>
    <w:rsid w:val="6D772FAE"/>
    <w:rsid w:val="72823904"/>
    <w:rsid w:val="788675ED"/>
    <w:rsid w:val="7C9633D6"/>
    <w:rsid w:val="7ECD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等线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386</Words>
  <Characters>452</Characters>
  <Lines>0</Lines>
  <Paragraphs>0</Paragraphs>
  <TotalTime>12</TotalTime>
  <ScaleCrop>false</ScaleCrop>
  <LinksUpToDate>false</LinksUpToDate>
  <CharactersWithSpaces>456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2024-05-26T08:34:00Z</dcterms:created>
  <dc:creator>Candice</dc:creator>
  <cp:lastModifiedBy>Candice</cp:lastModifiedBy>
  <dcterms:modified xsi:type="dcterms:W3CDTF">2024-05-26T09:26:00Z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E042E7CEE0864F258F53AC008D277FCD_11</vt:lpwstr>
  </property>
</Properties>
</file>