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1944" w14:textId="21D0C1EF" w:rsidR="00F77C04" w:rsidRDefault="003F4194">
      <w:r>
        <w:rPr>
          <w:rFonts w:hint="eastAsia"/>
        </w:rPr>
        <w:t>（</w:t>
      </w:r>
      <w:proofErr w:type="spellStart"/>
      <w:r>
        <w:rPr>
          <w:rFonts w:hint="eastAsia"/>
        </w:rPr>
        <w:t>Adaboost</w:t>
      </w:r>
      <w:proofErr w:type="spellEnd"/>
      <w:r>
        <w:rPr>
          <w:rFonts w:hint="eastAsia"/>
        </w:rPr>
        <w:t>）</w:t>
      </w:r>
      <w:r w:rsidR="00A1348B">
        <w:rPr>
          <w:rFonts w:hint="eastAsia"/>
        </w:rPr>
        <w:t>G</w:t>
      </w:r>
      <w:r w:rsidR="00A1348B">
        <w:t>BM-&gt;GBDT-&gt;</w:t>
      </w:r>
      <w:proofErr w:type="spellStart"/>
      <w:r w:rsidR="00A1348B">
        <w:t>XGBoost</w:t>
      </w:r>
      <w:proofErr w:type="spellEnd"/>
      <w:r w:rsidR="00A1348B">
        <w:t>-&gt;</w:t>
      </w:r>
      <w:r w:rsidR="00EA4914">
        <w:t>LGBM</w:t>
      </w:r>
    </w:p>
    <w:p w14:paraId="3E2D33B3" w14:textId="77777777" w:rsidR="00BA43D7" w:rsidRPr="00BA43D7" w:rsidRDefault="00BA43D7" w:rsidP="00BA43D7">
      <w:r w:rsidRPr="00BA43D7">
        <w:t>Boosting</w:t>
      </w:r>
      <w:r w:rsidRPr="00BA43D7">
        <w:t>类算法的发展历史大致如下：</w:t>
      </w:r>
    </w:p>
    <w:p w14:paraId="67252747" w14:textId="77777777" w:rsidR="00BA43D7" w:rsidRPr="00BA43D7" w:rsidRDefault="00BA43D7" w:rsidP="00BA43D7">
      <w:pPr>
        <w:pStyle w:val="a4"/>
        <w:numPr>
          <w:ilvl w:val="0"/>
          <w:numId w:val="7"/>
        </w:numPr>
        <w:ind w:firstLineChars="0"/>
      </w:pPr>
      <w:r w:rsidRPr="00BA43D7">
        <w:t>1997</w:t>
      </w:r>
      <w:r w:rsidRPr="00BA43D7">
        <w:t>年，</w:t>
      </w:r>
      <w:r w:rsidRPr="00BA43D7">
        <w:t xml:space="preserve">Yoav Freund </w:t>
      </w:r>
      <w:r w:rsidRPr="00BA43D7">
        <w:t>和</w:t>
      </w:r>
      <w:r w:rsidRPr="00BA43D7">
        <w:t xml:space="preserve"> Robert </w:t>
      </w:r>
      <w:proofErr w:type="spellStart"/>
      <w:r w:rsidRPr="00BA43D7">
        <w:t>Schapire</w:t>
      </w:r>
      <w:proofErr w:type="spellEnd"/>
      <w:r w:rsidRPr="00BA43D7">
        <w:t xml:space="preserve"> </w:t>
      </w:r>
      <w:r w:rsidRPr="00BA43D7">
        <w:t>提出了第一个成功且实用的提升算法</w:t>
      </w:r>
      <w:r w:rsidRPr="00BA43D7">
        <w:t xml:space="preserve"> </w:t>
      </w:r>
      <w:proofErr w:type="spellStart"/>
      <w:r w:rsidRPr="00BA43D7">
        <w:t>Adaboost</w:t>
      </w:r>
      <w:proofErr w:type="spellEnd"/>
      <w:r w:rsidRPr="00BA43D7">
        <w:t xml:space="preserve"> </w:t>
      </w:r>
      <w:r w:rsidRPr="00BA43D7">
        <w:t>的概念。</w:t>
      </w:r>
    </w:p>
    <w:p w14:paraId="1760B30D" w14:textId="77777777" w:rsidR="00BA43D7" w:rsidRPr="00BA43D7" w:rsidRDefault="00BA43D7" w:rsidP="00BA43D7">
      <w:pPr>
        <w:pStyle w:val="a4"/>
        <w:numPr>
          <w:ilvl w:val="0"/>
          <w:numId w:val="7"/>
        </w:numPr>
        <w:ind w:firstLineChars="0"/>
      </w:pPr>
      <w:r w:rsidRPr="00BA43D7">
        <w:t>1998</w:t>
      </w:r>
      <w:r w:rsidRPr="00BA43D7">
        <w:t>年，</w:t>
      </w:r>
      <w:r w:rsidRPr="00BA43D7">
        <w:t xml:space="preserve">Leo </w:t>
      </w:r>
      <w:proofErr w:type="spellStart"/>
      <w:r w:rsidRPr="00BA43D7">
        <w:t>Breiman</w:t>
      </w:r>
      <w:proofErr w:type="spellEnd"/>
      <w:r w:rsidRPr="00BA43D7">
        <w:t xml:space="preserve"> </w:t>
      </w:r>
      <w:r w:rsidRPr="00BA43D7">
        <w:t>将</w:t>
      </w:r>
      <w:r w:rsidRPr="00BA43D7">
        <w:t xml:space="preserve"> </w:t>
      </w:r>
      <w:proofErr w:type="spellStart"/>
      <w:r w:rsidRPr="00BA43D7">
        <w:t>Adaboost</w:t>
      </w:r>
      <w:proofErr w:type="spellEnd"/>
      <w:r w:rsidRPr="00BA43D7">
        <w:t xml:space="preserve"> </w:t>
      </w:r>
      <w:r w:rsidRPr="00BA43D7">
        <w:t>归纳为</w:t>
      </w:r>
      <w:r w:rsidRPr="00072D81">
        <w:rPr>
          <w:highlight w:val="lightGray"/>
        </w:rPr>
        <w:t>建立在特殊损失函数的梯度下降方向上的算法</w:t>
      </w:r>
      <w:r w:rsidRPr="00BA43D7">
        <w:t>。</w:t>
      </w:r>
    </w:p>
    <w:p w14:paraId="73C1AE8B" w14:textId="77777777" w:rsidR="00BA43D7" w:rsidRPr="00BA43D7" w:rsidRDefault="00BA43D7" w:rsidP="00BA43D7">
      <w:pPr>
        <w:pStyle w:val="a4"/>
        <w:numPr>
          <w:ilvl w:val="0"/>
          <w:numId w:val="7"/>
        </w:numPr>
        <w:ind w:firstLineChars="0"/>
      </w:pPr>
      <w:r w:rsidRPr="00BA43D7">
        <w:t>1999-2001</w:t>
      </w:r>
      <w:r w:rsidRPr="00BA43D7">
        <w:t>年，</w:t>
      </w:r>
      <w:r w:rsidRPr="00BA43D7">
        <w:t xml:space="preserve">Jerome H. Friedman </w:t>
      </w:r>
      <w:r w:rsidRPr="00BA43D7">
        <w:t>将梯度下降的思想引入</w:t>
      </w:r>
      <w:r w:rsidRPr="00BA43D7">
        <w:t xml:space="preserve"> Boosting </w:t>
      </w:r>
      <w:r w:rsidRPr="00BA43D7">
        <w:t>算法，提出了</w:t>
      </w:r>
      <w:r w:rsidRPr="00BA43D7">
        <w:t xml:space="preserve">Gradient Boosting </w:t>
      </w:r>
      <w:r w:rsidRPr="00BA43D7">
        <w:t>的概念，以便处理不同的损失函数。</w:t>
      </w:r>
    </w:p>
    <w:p w14:paraId="68520CDF" w14:textId="77777777" w:rsidR="00BA43D7" w:rsidRPr="00BA43D7" w:rsidRDefault="00BA43D7" w:rsidP="00BA43D7">
      <w:pPr>
        <w:pStyle w:val="a4"/>
        <w:numPr>
          <w:ilvl w:val="0"/>
          <w:numId w:val="7"/>
        </w:numPr>
        <w:ind w:firstLineChars="0"/>
      </w:pPr>
      <w:r w:rsidRPr="00BA43D7">
        <w:t>1999-2000</w:t>
      </w:r>
      <w:r w:rsidRPr="00BA43D7">
        <w:t>年，</w:t>
      </w:r>
      <w:r w:rsidRPr="00BA43D7">
        <w:t>Llew Mason</w:t>
      </w:r>
      <w:r w:rsidRPr="00BA43D7">
        <w:t>，</w:t>
      </w:r>
      <w:r w:rsidRPr="00BA43D7">
        <w:t>Jonathan Baxter</w:t>
      </w:r>
      <w:r w:rsidRPr="00BA43D7">
        <w:t>，</w:t>
      </w:r>
      <w:r w:rsidRPr="00BA43D7">
        <w:t xml:space="preserve">Peter Bartlett </w:t>
      </w:r>
      <w:r w:rsidRPr="00BA43D7">
        <w:t>和</w:t>
      </w:r>
      <w:r w:rsidRPr="00BA43D7">
        <w:t xml:space="preserve"> Marcus </w:t>
      </w:r>
      <w:proofErr w:type="spellStart"/>
      <w:r w:rsidRPr="00BA43D7">
        <w:t>Frean</w:t>
      </w:r>
      <w:proofErr w:type="spellEnd"/>
      <w:r w:rsidRPr="00BA43D7">
        <w:t xml:space="preserve"> </w:t>
      </w:r>
      <w:r w:rsidRPr="00BA43D7">
        <w:t>也提出了适用于更普遍情况的一般功能性梯度提升</w:t>
      </w:r>
      <w:r w:rsidRPr="00BA43D7">
        <w:t xml:space="preserve"> </w:t>
      </w:r>
      <w:r w:rsidRPr="00BA43D7">
        <w:t>（</w:t>
      </w:r>
      <w:r w:rsidRPr="00BA43D7">
        <w:t>General Functional Gradient Boosting</w:t>
      </w:r>
      <w:r w:rsidRPr="00BA43D7">
        <w:t>），通过迭代地选择指向负梯度方向的函数来优化功能空间上的成本函数。</w:t>
      </w:r>
    </w:p>
    <w:p w14:paraId="48AC193F" w14:textId="1E118516" w:rsidR="00BA43D7" w:rsidRPr="00BA43D7" w:rsidRDefault="00BA43D7" w:rsidP="00BA43D7">
      <w:pPr>
        <w:pStyle w:val="a4"/>
        <w:numPr>
          <w:ilvl w:val="0"/>
          <w:numId w:val="7"/>
        </w:numPr>
        <w:ind w:firstLineChars="0"/>
      </w:pPr>
      <w:r w:rsidRPr="00BA43D7">
        <w:t>2015</w:t>
      </w:r>
      <w:r w:rsidRPr="00BA43D7">
        <w:t>年，陈天奇</w:t>
      </w:r>
      <w:r w:rsidRPr="00BA43D7">
        <w:t xml:space="preserve"> </w:t>
      </w:r>
      <w:r w:rsidRPr="00BA43D7">
        <w:t>提出了</w:t>
      </w:r>
      <w:proofErr w:type="spellStart"/>
      <w:r w:rsidRPr="00BA43D7">
        <w:t>Xgboost</w:t>
      </w:r>
      <w:proofErr w:type="spellEnd"/>
      <w:r w:rsidRPr="00BA43D7">
        <w:t>的概念并开源使其作为一个研究项目，并用于深度机器学习社区</w:t>
      </w:r>
      <w:r w:rsidRPr="00BA43D7">
        <w:t xml:space="preserve"> (DMLC) </w:t>
      </w:r>
      <w:r w:rsidRPr="00BA43D7">
        <w:t>。</w:t>
      </w:r>
    </w:p>
    <w:p w14:paraId="556329C7" w14:textId="77777777" w:rsidR="00BA43D7" w:rsidRPr="00BA43D7" w:rsidRDefault="00BA43D7"/>
    <w:p w14:paraId="6FCC0CAD" w14:textId="77777777" w:rsidR="00CA5A9B" w:rsidRPr="00CA5A9B" w:rsidRDefault="004D0319" w:rsidP="00CA5A9B">
      <w:pPr>
        <w:spacing w:line="240" w:lineRule="auto"/>
      </w:pPr>
      <w:r>
        <w:tab/>
      </w:r>
      <w:r w:rsidRPr="004D0319">
        <w:rPr>
          <w:shd w:val="clear" w:color="auto" w:fill="FFFFFF"/>
        </w:rPr>
        <w:t>机器学习中常用的</w:t>
      </w:r>
      <w:r w:rsidRPr="004D0319">
        <w:rPr>
          <w:shd w:val="clear" w:color="auto" w:fill="FFFFFF"/>
        </w:rPr>
        <w:t>GBDT</w:t>
      </w:r>
      <w:r w:rsidRPr="004D0319">
        <w:rPr>
          <w:shd w:val="clear" w:color="auto" w:fill="FFFFFF"/>
        </w:rPr>
        <w:t>、</w:t>
      </w:r>
      <w:proofErr w:type="spellStart"/>
      <w:r w:rsidRPr="004D0319">
        <w:rPr>
          <w:shd w:val="clear" w:color="auto" w:fill="FFFFFF"/>
        </w:rPr>
        <w:t>XGBoost</w:t>
      </w:r>
      <w:proofErr w:type="spellEnd"/>
      <w:r w:rsidRPr="004D0319">
        <w:rPr>
          <w:shd w:val="clear" w:color="auto" w:fill="FFFFFF"/>
        </w:rPr>
        <w:t>和</w:t>
      </w:r>
      <w:proofErr w:type="spellStart"/>
      <w:r w:rsidRPr="004D0319">
        <w:rPr>
          <w:shd w:val="clear" w:color="auto" w:fill="FFFFFF"/>
        </w:rPr>
        <w:t>LightGBM</w:t>
      </w:r>
      <w:proofErr w:type="spellEnd"/>
      <w:r w:rsidRPr="004D0319">
        <w:rPr>
          <w:shd w:val="clear" w:color="auto" w:fill="FFFFFF"/>
        </w:rPr>
        <w:t>算法（或工具）都是基于梯度提升机（</w:t>
      </w:r>
      <w:r w:rsidRPr="004D0319">
        <w:rPr>
          <w:shd w:val="clear" w:color="auto" w:fill="FFFFFF"/>
        </w:rPr>
        <w:t>Gradient Boosting Machine</w:t>
      </w:r>
      <w:r w:rsidRPr="004D0319">
        <w:rPr>
          <w:shd w:val="clear" w:color="auto" w:fill="FFFFFF"/>
        </w:rPr>
        <w:t>，</w:t>
      </w:r>
      <w:r w:rsidRPr="004D0319">
        <w:rPr>
          <w:shd w:val="clear" w:color="auto" w:fill="FFFFFF"/>
        </w:rPr>
        <w:t>GBM</w:t>
      </w:r>
      <w:r w:rsidRPr="004D0319">
        <w:rPr>
          <w:shd w:val="clear" w:color="auto" w:fill="FFFFFF"/>
        </w:rPr>
        <w:t>）的算法思想</w:t>
      </w:r>
      <w:r w:rsidR="00C74C7C">
        <w:rPr>
          <w:rFonts w:hint="eastAsia"/>
          <w:shd w:val="clear" w:color="auto" w:fill="FFFFFF"/>
        </w:rPr>
        <w:t>，即为</w:t>
      </w:r>
      <w:r w:rsidR="00C74C7C">
        <w:rPr>
          <w:rFonts w:hint="eastAsia"/>
          <w:shd w:val="clear" w:color="auto" w:fill="FFFFFF"/>
        </w:rPr>
        <w:t>GBM</w:t>
      </w:r>
      <w:r w:rsidR="00C74C7C">
        <w:rPr>
          <w:rFonts w:hint="eastAsia"/>
          <w:shd w:val="clear" w:color="auto" w:fill="FFFFFF"/>
        </w:rPr>
        <w:t>的衍生算法。</w:t>
      </w:r>
      <w:r w:rsidRPr="004D0319">
        <w:rPr>
          <w:shd w:val="clear" w:color="auto" w:fill="FFFFFF"/>
        </w:rPr>
        <w:t>本文简要介绍了</w:t>
      </w:r>
      <w:r w:rsidRPr="004D0319">
        <w:rPr>
          <w:shd w:val="clear" w:color="auto" w:fill="FFFFFF"/>
        </w:rPr>
        <w:t>GBM</w:t>
      </w:r>
      <w:r w:rsidRPr="004D0319">
        <w:rPr>
          <w:shd w:val="clear" w:color="auto" w:fill="FFFFFF"/>
        </w:rPr>
        <w:t>的核心思想，旨在帮助大家快速理解，需要详细了解的朋友请参看</w:t>
      </w:r>
      <w:r w:rsidRPr="004D0319">
        <w:rPr>
          <w:shd w:val="clear" w:color="auto" w:fill="FFFFFF"/>
        </w:rPr>
        <w:t>Friedman</w:t>
      </w:r>
      <w:r w:rsidRPr="004D0319">
        <w:rPr>
          <w:shd w:val="clear" w:color="auto" w:fill="FFFFFF"/>
        </w:rPr>
        <w:t>的论文</w:t>
      </w:r>
      <w:r w:rsidRPr="004D0319">
        <w:rPr>
          <w:rFonts w:hint="eastAsia"/>
        </w:rPr>
        <w:t>（</w:t>
      </w:r>
      <w:r w:rsidRPr="004D0319">
        <w:t>Friedman J H. Greedy function approximation: a gradient boosting machine[J]. Annals of statistics, 2001: 1189-1232</w:t>
      </w:r>
      <w:r>
        <w:rPr>
          <w:rFonts w:hint="eastAsia"/>
          <w:shd w:val="clear" w:color="auto" w:fill="FFFFFF"/>
        </w:rPr>
        <w:t>）。</w:t>
      </w:r>
      <w:r w:rsidR="00CA5A9B" w:rsidRPr="00CA5A9B">
        <w:t xml:space="preserve">AdaBoost </w:t>
      </w:r>
      <w:r w:rsidR="00CA5A9B" w:rsidRPr="00CA5A9B">
        <w:t>本质上也可以从广义的</w:t>
      </w:r>
      <w:r w:rsidR="00CA5A9B" w:rsidRPr="00CA5A9B">
        <w:t xml:space="preserve"> Gradient Boosting </w:t>
      </w:r>
      <w:r w:rsidR="00CA5A9B" w:rsidRPr="00CA5A9B">
        <w:t>推导得到（损失函数使用指数损失）</w:t>
      </w:r>
    </w:p>
    <w:p w14:paraId="5CC376A6" w14:textId="020F4755" w:rsidR="004D0319" w:rsidRPr="004D0319" w:rsidRDefault="004D0319" w:rsidP="004D0319">
      <w:pPr>
        <w:spacing w:line="240" w:lineRule="auto"/>
      </w:pPr>
    </w:p>
    <w:p w14:paraId="0F1D1918" w14:textId="6DCE02E8" w:rsidR="004D0319" w:rsidRDefault="004D0319" w:rsidP="004D0319">
      <w:pPr>
        <w:rPr>
          <w:shd w:val="clear" w:color="auto" w:fill="FFFFFF"/>
        </w:rPr>
      </w:pPr>
      <w:r>
        <w:tab/>
      </w:r>
      <w:r w:rsidRPr="004D0319">
        <w:rPr>
          <w:b/>
          <w:bCs/>
          <w:shd w:val="clear" w:color="auto" w:fill="FFFFFF"/>
        </w:rPr>
        <w:t>Background</w:t>
      </w:r>
      <w:r w:rsidRPr="004D0319">
        <w:rPr>
          <w:shd w:val="clear" w:color="auto" w:fill="FFFFFF"/>
        </w:rPr>
        <w:t>：一个弱学习器（以下简称</w:t>
      </w:r>
      <w:r w:rsidRPr="004D0319">
        <w:rPr>
          <w:shd w:val="clear" w:color="auto" w:fill="FFFFFF"/>
        </w:rPr>
        <w:t>model</w:t>
      </w:r>
      <w:r w:rsidRPr="004D0319">
        <w:rPr>
          <w:shd w:val="clear" w:color="auto" w:fill="FFFFFF"/>
        </w:rPr>
        <w:t>），其预测效果有限，一种直观的提升方法就是训练第二个</w:t>
      </w:r>
      <w:r w:rsidRPr="004D0319">
        <w:rPr>
          <w:shd w:val="clear" w:color="auto" w:fill="FFFFFF"/>
        </w:rPr>
        <w:t>model</w:t>
      </w:r>
      <w:r w:rsidRPr="004D0319">
        <w:rPr>
          <w:shd w:val="clear" w:color="auto" w:fill="FFFFFF"/>
        </w:rPr>
        <w:t>去学习特征到残差（即第一个</w:t>
      </w:r>
      <w:r w:rsidRPr="004D0319">
        <w:rPr>
          <w:shd w:val="clear" w:color="auto" w:fill="FFFFFF"/>
        </w:rPr>
        <w:t>model</w:t>
      </w:r>
      <w:r w:rsidRPr="004D0319">
        <w:rPr>
          <w:shd w:val="clear" w:color="auto" w:fill="FFFFFF"/>
        </w:rPr>
        <w:t>的输出与真实标签的差距）的映射，最终把两个</w:t>
      </w:r>
      <w:r w:rsidRPr="004D0319">
        <w:rPr>
          <w:shd w:val="clear" w:color="auto" w:fill="FFFFFF"/>
        </w:rPr>
        <w:t>model</w:t>
      </w:r>
      <w:r w:rsidRPr="004D0319">
        <w:rPr>
          <w:shd w:val="clear" w:color="auto" w:fill="FFFFFF"/>
        </w:rPr>
        <w:t>的预测结果加起来得到最终的预测结果。当然，两个</w:t>
      </w:r>
      <w:r w:rsidRPr="004D0319">
        <w:rPr>
          <w:shd w:val="clear" w:color="auto" w:fill="FFFFFF"/>
        </w:rPr>
        <w:t>model</w:t>
      </w:r>
      <w:r w:rsidRPr="004D0319">
        <w:rPr>
          <w:shd w:val="clear" w:color="auto" w:fill="FFFFFF"/>
        </w:rPr>
        <w:t>通常情况下也无法做到完美，因此上述过程可以迭代下去。</w:t>
      </w:r>
    </w:p>
    <w:p w14:paraId="0251ECF5" w14:textId="135C1209" w:rsidR="004D0319" w:rsidRDefault="004D0319" w:rsidP="004D0319">
      <w:pPr>
        <w:ind w:firstLine="420"/>
      </w:pPr>
      <w:r>
        <w:rPr>
          <w:b/>
          <w:bCs/>
        </w:rPr>
        <w:t>Problem</w:t>
      </w:r>
      <w:r>
        <w:t>：当损失函数是平方损失和指数损失时，每一步优化是很简单的，但对一般损失函数而言不太容易</w:t>
      </w:r>
      <w:r>
        <w:rPr>
          <w:rFonts w:hint="eastAsia"/>
        </w:rPr>
        <w:t>。</w:t>
      </w:r>
    </w:p>
    <w:p w14:paraId="1BFC35B1" w14:textId="77777777" w:rsidR="004D0319" w:rsidRDefault="004D0319" w:rsidP="004D0319">
      <w:pPr>
        <w:ind w:firstLine="420"/>
      </w:pPr>
      <w:r>
        <w:rPr>
          <w:b/>
          <w:bCs/>
        </w:rPr>
        <w:t>Solution</w:t>
      </w:r>
      <w:r>
        <w:t>：类似梯度下降法（减少损失），使用梯度来进行提升（提升模型的拟合效果，等价于减少损失），即将损失函数的负梯度在当前模型的值作为残差的近似值</w:t>
      </w:r>
      <w:r>
        <w:t>[2]</w:t>
      </w:r>
      <w:r>
        <w:t>，这样便可以通用地对采用其他损失函数的情况进行操作。</w:t>
      </w:r>
    </w:p>
    <w:p w14:paraId="5F8A03A5" w14:textId="77A2CBC2" w:rsidR="004D0319" w:rsidRPr="004D0319" w:rsidRDefault="004D0319" w:rsidP="004D0319">
      <w:pPr>
        <w:spacing w:line="240" w:lineRule="auto"/>
        <w:jc w:val="center"/>
        <w:rPr>
          <w:rFonts w:ascii="宋体" w:hAnsi="宋体"/>
          <w:sz w:val="24"/>
        </w:rPr>
      </w:pPr>
      <w:r w:rsidRPr="004D0319">
        <w:rPr>
          <w:rFonts w:ascii="宋体" w:hAnsi="宋体"/>
          <w:sz w:val="24"/>
        </w:rPr>
        <w:lastRenderedPageBreak/>
        <w:fldChar w:fldCharType="begin"/>
      </w:r>
      <w:r w:rsidRPr="004D0319">
        <w:rPr>
          <w:rFonts w:ascii="宋体" w:hAnsi="宋体"/>
          <w:sz w:val="24"/>
        </w:rPr>
        <w:instrText xml:space="preserve"> INCLUDEPICTURE "https://pic3.zhimg.com/80/v2-f5cdc9b66b5142864f83761c14c9bc7a_720w.jpg" \* MERGEFORMATINET </w:instrText>
      </w:r>
      <w:r w:rsidRPr="004D0319">
        <w:rPr>
          <w:rFonts w:ascii="宋体" w:hAnsi="宋体"/>
          <w:sz w:val="24"/>
        </w:rPr>
        <w:fldChar w:fldCharType="separate"/>
      </w:r>
      <w:r w:rsidRPr="004D0319">
        <w:rPr>
          <w:rFonts w:ascii="宋体" w:hAnsi="宋体"/>
          <w:noProof/>
          <w:sz w:val="24"/>
        </w:rPr>
        <w:drawing>
          <wp:inline distT="0" distB="0" distL="0" distR="0" wp14:anchorId="7A1B6D7F" wp14:editId="4E838628">
            <wp:extent cx="3052800" cy="3600000"/>
            <wp:effectExtent l="0" t="0" r="0" b="0"/>
            <wp:docPr id="20" name="图片 2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 信件&#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2800" cy="3600000"/>
                    </a:xfrm>
                    <a:prstGeom prst="rect">
                      <a:avLst/>
                    </a:prstGeom>
                    <a:noFill/>
                    <a:ln>
                      <a:noFill/>
                    </a:ln>
                  </pic:spPr>
                </pic:pic>
              </a:graphicData>
            </a:graphic>
          </wp:inline>
        </w:drawing>
      </w:r>
      <w:r w:rsidRPr="004D0319">
        <w:rPr>
          <w:rFonts w:ascii="宋体" w:hAnsi="宋体"/>
          <w:sz w:val="24"/>
        </w:rPr>
        <w:fldChar w:fldCharType="end"/>
      </w:r>
    </w:p>
    <w:p w14:paraId="50C3B1A5" w14:textId="4188D22C" w:rsidR="00A1348B" w:rsidRDefault="00DD72CC" w:rsidP="004604C7">
      <w:pPr>
        <w:ind w:firstLine="420"/>
        <w:rPr>
          <w:color w:val="414749"/>
          <w:shd w:val="clear" w:color="auto" w:fill="FFFFFF"/>
        </w:rPr>
      </w:pPr>
      <w:r w:rsidRPr="00DD72CC">
        <w:t>boosting</w:t>
      </w:r>
      <w:r w:rsidRPr="00DD72CC">
        <w:t>，该方法通常考虑的是</w:t>
      </w:r>
      <w:r w:rsidRPr="009F5BE4">
        <w:rPr>
          <w:b/>
          <w:bCs/>
        </w:rPr>
        <w:t>同质</w:t>
      </w:r>
      <w:r w:rsidRPr="00DD72CC">
        <w:t>弱学习器。它以一种高度自适应的方法顺序地学习这些弱学习器（每个基础模型都依赖于前面的模型），并按照某种确定性的策略将它们组合起来。</w:t>
      </w:r>
      <w:r w:rsidR="00A1348B" w:rsidRPr="009F5BE4">
        <w:rPr>
          <w:b/>
          <w:bCs/>
          <w:shd w:val="clear" w:color="auto" w:fill="FFFFFF"/>
        </w:rPr>
        <w:t>GBM</w:t>
      </w:r>
      <w:r w:rsidR="00A1348B" w:rsidRPr="009F5BE4">
        <w:rPr>
          <w:shd w:val="clear" w:color="auto" w:fill="FFFFFF"/>
        </w:rPr>
        <w:t>是一个改善弱学习器效果的</w:t>
      </w:r>
      <w:r w:rsidR="00A1348B" w:rsidRPr="009F5BE4">
        <w:rPr>
          <w:b/>
          <w:bCs/>
          <w:shd w:val="clear" w:color="auto" w:fill="FFFFFF"/>
        </w:rPr>
        <w:t>计算框架</w:t>
      </w:r>
      <w:r w:rsidR="00A1348B" w:rsidRPr="009F5BE4">
        <w:rPr>
          <w:shd w:val="clear" w:color="auto" w:fill="FFFFFF"/>
        </w:rPr>
        <w:t>。</w:t>
      </w:r>
      <w:r w:rsidR="00A1348B" w:rsidRPr="009F5BE4">
        <w:rPr>
          <w:b/>
          <w:bCs/>
          <w:shd w:val="clear" w:color="auto" w:fill="FFFFFF"/>
        </w:rPr>
        <w:t>GBM</w:t>
      </w:r>
      <w:r w:rsidR="00A1348B" w:rsidRPr="009F5BE4">
        <w:rPr>
          <w:shd w:val="clear" w:color="auto" w:fill="FFFFFF"/>
        </w:rPr>
        <w:t>梯度提升模块可以根据需要任意插入各种各样的弱分类器。若弱学习器限定了只能使用</w:t>
      </w:r>
      <w:r w:rsidR="00A1348B" w:rsidRPr="009F5BE4">
        <w:rPr>
          <w:b/>
          <w:bCs/>
          <w:shd w:val="clear" w:color="auto" w:fill="FFFFFF"/>
        </w:rPr>
        <w:t>CART</w:t>
      </w:r>
      <w:r w:rsidR="00D64B9D">
        <w:rPr>
          <w:rFonts w:hint="eastAsia"/>
          <w:b/>
          <w:bCs/>
          <w:shd w:val="clear" w:color="auto" w:fill="FFFFFF"/>
        </w:rPr>
        <w:t>中的</w:t>
      </w:r>
      <w:r w:rsidR="00A1348B" w:rsidRPr="009F5BE4">
        <w:rPr>
          <w:b/>
          <w:bCs/>
          <w:shd w:val="clear" w:color="auto" w:fill="FFFFFF"/>
        </w:rPr>
        <w:t>回归树</w:t>
      </w:r>
      <w:r w:rsidR="00A1348B" w:rsidRPr="009F5BE4">
        <w:rPr>
          <w:shd w:val="clear" w:color="auto" w:fill="FFFFFF"/>
        </w:rPr>
        <w:t>模型，则变成了</w:t>
      </w:r>
      <w:r w:rsidR="00A1348B" w:rsidRPr="009F5BE4">
        <w:rPr>
          <w:b/>
          <w:bCs/>
          <w:shd w:val="clear" w:color="auto" w:fill="FFFFFF"/>
        </w:rPr>
        <w:t>GBDT</w:t>
      </w:r>
      <w:r w:rsidR="00A1348B" w:rsidRPr="009F5BE4">
        <w:rPr>
          <w:shd w:val="clear" w:color="auto" w:fill="FFFFFF"/>
        </w:rPr>
        <w:t>梯度提升决策树</w:t>
      </w:r>
      <w:r w:rsidR="00A1348B" w:rsidRPr="00A1348B">
        <w:rPr>
          <w:color w:val="414749"/>
          <w:shd w:val="clear" w:color="auto" w:fill="FFFFFF"/>
        </w:rPr>
        <w:t>。</w:t>
      </w:r>
    </w:p>
    <w:p w14:paraId="75C70C48" w14:textId="2AB64499" w:rsidR="00D64B9D" w:rsidRDefault="00D64B9D" w:rsidP="004604C7">
      <w:pPr>
        <w:ind w:firstLine="420"/>
        <w:rPr>
          <w:shd w:val="clear" w:color="auto" w:fill="FFFFFF"/>
        </w:rPr>
      </w:pPr>
      <w:r w:rsidRPr="00D64B9D">
        <w:rPr>
          <w:shd w:val="clear" w:color="auto" w:fill="FFFFFF"/>
        </w:rPr>
        <w:t>理论上，</w:t>
      </w:r>
      <w:r w:rsidRPr="00D64B9D">
        <w:rPr>
          <w:b/>
          <w:bCs/>
          <w:shd w:val="clear" w:color="auto" w:fill="FFFFFF"/>
        </w:rPr>
        <w:t>GBM</w:t>
      </w:r>
      <w:r w:rsidRPr="00D64B9D">
        <w:rPr>
          <w:b/>
          <w:bCs/>
          <w:shd w:val="clear" w:color="auto" w:fill="FFFFFF"/>
        </w:rPr>
        <w:t>可以选择各种不同的学习算法</w:t>
      </w:r>
      <w:r w:rsidRPr="00D64B9D">
        <w:rPr>
          <w:shd w:val="clear" w:color="auto" w:fill="FFFFFF"/>
        </w:rPr>
        <w:t>作为基学习器。现实中，用得最多的基学习器是决策树。为什么梯度提升方法倾向于选择决策树（通常是</w:t>
      </w:r>
      <w:r w:rsidRPr="00D64B9D">
        <w:rPr>
          <w:shd w:val="clear" w:color="auto" w:fill="FFFFFF"/>
        </w:rPr>
        <w:t>CART</w:t>
      </w:r>
      <w:r w:rsidRPr="00D64B9D">
        <w:rPr>
          <w:shd w:val="clear" w:color="auto" w:fill="FFFFFF"/>
        </w:rPr>
        <w:t>树）作为基学习器呢？这与决策树算法自身的优点有很大的关系。我们知道，单独使用决策树算法时，容易出现</w:t>
      </w:r>
      <w:r w:rsidRPr="00D64B9D">
        <w:rPr>
          <w:b/>
          <w:bCs/>
          <w:shd w:val="clear" w:color="auto" w:fill="FFFFFF"/>
        </w:rPr>
        <w:t>过拟合</w:t>
      </w:r>
      <w:r w:rsidRPr="00D64B9D">
        <w:rPr>
          <w:shd w:val="clear" w:color="auto" w:fill="FFFFFF"/>
        </w:rPr>
        <w:t>问题。假如通过方法来抑制决策树的复杂性，降低单颗决策树的拟合能力，再通过梯度提升方法集成多个决策树，最终能很好地解决过拟合问题。由此可见，梯度提升方法和决策树算法可以</w:t>
      </w:r>
      <w:r w:rsidRPr="00D64B9D">
        <w:rPr>
          <w:b/>
          <w:bCs/>
          <w:shd w:val="clear" w:color="auto" w:fill="FFFFFF"/>
        </w:rPr>
        <w:t>取长补短</w:t>
      </w:r>
      <w:r w:rsidRPr="00D64B9D">
        <w:rPr>
          <w:shd w:val="clear" w:color="auto" w:fill="FFFFFF"/>
        </w:rPr>
        <w:t>，是一对完美搭档。</w:t>
      </w:r>
    </w:p>
    <w:p w14:paraId="72B6B5B1" w14:textId="15D8BA48" w:rsidR="00913843" w:rsidRDefault="00913843" w:rsidP="004604C7">
      <w:pPr>
        <w:ind w:firstLine="420"/>
        <w:rPr>
          <w:shd w:val="clear" w:color="auto" w:fill="FFFFFF"/>
        </w:rPr>
      </w:pPr>
      <w:r w:rsidRPr="00913843">
        <w:rPr>
          <w:rFonts w:hint="eastAsia"/>
          <w:shd w:val="clear" w:color="auto" w:fill="FFFFFF"/>
        </w:rPr>
        <w:t>AdaBoost</w:t>
      </w:r>
      <w:r w:rsidRPr="00913843">
        <w:rPr>
          <w:rFonts w:hint="eastAsia"/>
          <w:shd w:val="clear" w:color="auto" w:fill="FFFFFF"/>
        </w:rPr>
        <w:t>采用的是增加上一轮学习错误样本的权重的策略，而在</w:t>
      </w:r>
      <w:r w:rsidRPr="00913843">
        <w:rPr>
          <w:rFonts w:hint="eastAsia"/>
          <w:shd w:val="clear" w:color="auto" w:fill="FFFFFF"/>
        </w:rPr>
        <w:t>Gradient Boosting</w:t>
      </w:r>
      <w:r w:rsidRPr="00913843">
        <w:rPr>
          <w:rFonts w:hint="eastAsia"/>
          <w:shd w:val="clear" w:color="auto" w:fill="FFFFFF"/>
        </w:rPr>
        <w:t>中则将负梯度作为上一轮基学习器犯错的衡量指标，在下一轮学习中通过拟合负梯度来纠正上一轮犯的错误。</w:t>
      </w:r>
    </w:p>
    <w:p w14:paraId="366F0AB0" w14:textId="5CF9E26D" w:rsidR="00E60059" w:rsidRDefault="00E60059" w:rsidP="00E60059">
      <w:pPr>
        <w:rPr>
          <w:shd w:val="clear" w:color="auto" w:fill="FFFFFF"/>
        </w:rPr>
      </w:pPr>
    </w:p>
    <w:p w14:paraId="79704F81" w14:textId="64A6F4E2" w:rsidR="00E60059" w:rsidRDefault="00E60059" w:rsidP="00E60059">
      <w:pPr>
        <w:rPr>
          <w:shd w:val="clear" w:color="auto" w:fill="FFFFFF"/>
        </w:rPr>
      </w:pPr>
    </w:p>
    <w:p w14:paraId="740D6707" w14:textId="41366B15" w:rsidR="00E60059" w:rsidRDefault="00E60059" w:rsidP="00E60059">
      <w:pPr>
        <w:rPr>
          <w:shd w:val="clear" w:color="auto" w:fill="FFFFFF"/>
        </w:rPr>
      </w:pPr>
    </w:p>
    <w:p w14:paraId="5FB6E210" w14:textId="060B6D10" w:rsidR="00E60059" w:rsidRDefault="00E60059" w:rsidP="00E60059">
      <w:pPr>
        <w:rPr>
          <w:shd w:val="clear" w:color="auto" w:fill="FFFFFF"/>
        </w:rPr>
      </w:pPr>
    </w:p>
    <w:p w14:paraId="7F63ABD7" w14:textId="2DC45DAE" w:rsidR="00E60059" w:rsidRDefault="00E60059" w:rsidP="00E60059">
      <w:pPr>
        <w:rPr>
          <w:shd w:val="clear" w:color="auto" w:fill="FFFFFF"/>
        </w:rPr>
      </w:pPr>
    </w:p>
    <w:p w14:paraId="614A9860" w14:textId="05C4959D" w:rsidR="00E60059" w:rsidRDefault="00E60059" w:rsidP="00E60059">
      <w:pPr>
        <w:rPr>
          <w:shd w:val="clear" w:color="auto" w:fill="FFFFFF"/>
        </w:rPr>
      </w:pPr>
    </w:p>
    <w:p w14:paraId="61AC4960" w14:textId="230D7EB1" w:rsidR="00E60059" w:rsidRDefault="00E60059" w:rsidP="00E60059">
      <w:pPr>
        <w:pStyle w:val="1"/>
      </w:pPr>
      <w:r>
        <w:rPr>
          <w:rFonts w:hint="eastAsia"/>
        </w:rPr>
        <w:lastRenderedPageBreak/>
        <w:t>GBM</w:t>
      </w:r>
    </w:p>
    <w:p w14:paraId="170012F9" w14:textId="77777777" w:rsidR="00E60059" w:rsidRDefault="00E60059" w:rsidP="00E60059">
      <w:pPr>
        <w:ind w:firstLine="420"/>
      </w:pPr>
      <w:r>
        <w:t xml:space="preserve">Gradient Boosting </w:t>
      </w:r>
      <w:r>
        <w:t>还可以将其理解为</w:t>
      </w:r>
      <w:r>
        <w:rPr>
          <w:b/>
          <w:bCs/>
        </w:rPr>
        <w:t>函数空间上的梯度下降</w:t>
      </w:r>
      <w:r>
        <w:t>。我们比较熟悉的梯度下降通常是值在参数空间上的梯度下降（如训练神经网络，每轮迭代中计算当前损失关于参数的梯度，对参数进行更新）。</w:t>
      </w:r>
    </w:p>
    <w:p w14:paraId="78E49379" w14:textId="77777777" w:rsidR="00E60059" w:rsidRDefault="00E60059" w:rsidP="00E60059">
      <w:pPr>
        <w:ind w:firstLine="420"/>
      </w:pPr>
      <w:r>
        <w:t>而在</w:t>
      </w:r>
      <w:r>
        <w:t xml:space="preserve"> Gradient Boosting </w:t>
      </w:r>
      <w:r>
        <w:t>中，每轮迭代生成一个弱学习器，这个弱学习器拟合损失函数关于之前累积模型的梯度，然后将这个弱学习器加入累积模型中，逐渐降低累积模型的损失。即</w:t>
      </w:r>
      <w:r>
        <w:rPr>
          <w:b/>
          <w:bCs/>
        </w:rPr>
        <w:t>参数空间的梯度下降</w:t>
      </w:r>
      <w:r>
        <w:t>利用梯度信息调整参数，从而降低损失，而</w:t>
      </w:r>
      <w:r>
        <w:rPr>
          <w:b/>
          <w:bCs/>
        </w:rPr>
        <w:t>函数空间的梯度下降</w:t>
      </w:r>
      <w:r>
        <w:t>利用梯度，拟合一个新的函数，从而降低损失。</w:t>
      </w:r>
    </w:p>
    <w:p w14:paraId="57C217E7" w14:textId="77777777" w:rsidR="00E60059" w:rsidRPr="00E60059" w:rsidRDefault="00E60059" w:rsidP="00E60059"/>
    <w:p w14:paraId="2D72671E" w14:textId="77777777" w:rsidR="00913843" w:rsidRPr="00913843" w:rsidRDefault="00913843" w:rsidP="00D64B9D">
      <w:pPr>
        <w:ind w:firstLine="420"/>
        <w:rPr>
          <w:shd w:val="clear" w:color="auto" w:fill="FFFFFF"/>
        </w:rPr>
      </w:pPr>
    </w:p>
    <w:p w14:paraId="0ABFA390" w14:textId="64EB9BC9" w:rsidR="0064148D" w:rsidRDefault="0064148D" w:rsidP="0064148D">
      <w:pPr>
        <w:pStyle w:val="1"/>
        <w:rPr>
          <w:shd w:val="clear" w:color="auto" w:fill="FFFFFF"/>
        </w:rPr>
      </w:pPr>
      <w:proofErr w:type="spellStart"/>
      <w:r>
        <w:rPr>
          <w:rFonts w:hint="eastAsia"/>
          <w:shd w:val="clear" w:color="auto" w:fill="FFFFFF"/>
        </w:rPr>
        <w:t>Adaboost</w:t>
      </w:r>
      <w:proofErr w:type="spellEnd"/>
      <w:r w:rsidR="0061078F">
        <w:rPr>
          <w:rFonts w:hint="eastAsia"/>
          <w:shd w:val="clear" w:color="auto" w:fill="FFFFFF"/>
        </w:rPr>
        <w:t>（</w:t>
      </w:r>
      <w:r w:rsidR="0061078F">
        <w:rPr>
          <w:shd w:val="clear" w:color="auto" w:fill="FFFFFF"/>
        </w:rPr>
        <w:t>Adaptive Boosting</w:t>
      </w:r>
      <w:r w:rsidR="0061078F">
        <w:rPr>
          <w:rFonts w:hint="eastAsia"/>
          <w:shd w:val="clear" w:color="auto" w:fill="FFFFFF"/>
        </w:rPr>
        <w:t>）</w:t>
      </w:r>
    </w:p>
    <w:p w14:paraId="6F6B2D99" w14:textId="1D1F2D89" w:rsidR="00043916" w:rsidRDefault="00043916" w:rsidP="004604C7">
      <w:pPr>
        <w:ind w:firstLine="420"/>
        <w:rPr>
          <w:shd w:val="clear" w:color="auto" w:fill="FFFFFF"/>
        </w:rPr>
      </w:pPr>
      <w:r>
        <w:rPr>
          <w:rFonts w:hint="eastAsia"/>
          <w:shd w:val="clear" w:color="auto" w:fill="FFFFFF"/>
        </w:rPr>
        <w:t>AdaBoost</w:t>
      </w:r>
      <w:r>
        <w:rPr>
          <w:rFonts w:hint="eastAsia"/>
          <w:shd w:val="clear" w:color="auto" w:fill="FFFFFF"/>
        </w:rPr>
        <w:t>具有适应性，即它能适应弱分类器各自的训练误差率。这也是它的名称（适应的提升）</w:t>
      </w:r>
      <w:r>
        <w:rPr>
          <w:shd w:val="clear" w:color="auto" w:fill="FFFFFF"/>
        </w:rPr>
        <w:t>的</w:t>
      </w:r>
      <w:r>
        <w:rPr>
          <w:rFonts w:hint="eastAsia"/>
          <w:shd w:val="clear" w:color="auto" w:fill="FFFFFF"/>
        </w:rPr>
        <w:t>由来，</w:t>
      </w:r>
      <w:r>
        <w:rPr>
          <w:rFonts w:hint="eastAsia"/>
          <w:shd w:val="clear" w:color="auto" w:fill="FFFFFF"/>
        </w:rPr>
        <w:t>Ada</w:t>
      </w:r>
      <w:r>
        <w:rPr>
          <w:rFonts w:hint="eastAsia"/>
          <w:shd w:val="clear" w:color="auto" w:fill="FFFFFF"/>
        </w:rPr>
        <w:t>即</w:t>
      </w:r>
      <w:r>
        <w:rPr>
          <w:rFonts w:hint="eastAsia"/>
          <w:shd w:val="clear" w:color="auto" w:fill="FFFFFF"/>
        </w:rPr>
        <w:t>Adaptive</w:t>
      </w:r>
      <w:r>
        <w:rPr>
          <w:rFonts w:hint="eastAsia"/>
          <w:shd w:val="clear" w:color="auto" w:fill="FFFFFF"/>
        </w:rPr>
        <w:t>。</w:t>
      </w:r>
    </w:p>
    <w:p w14:paraId="635AC762" w14:textId="33CA354A" w:rsidR="0064148D" w:rsidRDefault="0064148D" w:rsidP="004604C7">
      <w:pPr>
        <w:ind w:firstLine="420"/>
        <w:rPr>
          <w:shd w:val="clear" w:color="auto" w:fill="FFFFFF"/>
        </w:rPr>
      </w:pPr>
      <w:r w:rsidRPr="0064148D">
        <w:rPr>
          <w:shd w:val="clear" w:color="auto" w:fill="FFFFFF"/>
        </w:rPr>
        <w:t>AdaBoost</w:t>
      </w:r>
      <w:r w:rsidRPr="0064148D">
        <w:rPr>
          <w:shd w:val="clear" w:color="auto" w:fill="FFFFFF"/>
        </w:rPr>
        <w:t>是利用前一轮迭代的误差率来更新训练集的权重，校正前一轮迭代被错误分类的样本，通俗一点的理解就是将重心放在分错的样本上。提升树也是</w:t>
      </w:r>
      <w:r w:rsidRPr="0064148D">
        <w:rPr>
          <w:shd w:val="clear" w:color="auto" w:fill="FFFFFF"/>
        </w:rPr>
        <w:t>boosting</w:t>
      </w:r>
      <w:r w:rsidRPr="0064148D">
        <w:rPr>
          <w:shd w:val="clear" w:color="auto" w:fill="FFFFFF"/>
        </w:rPr>
        <w:t>家族的成员，意味着提升树也采用</w:t>
      </w:r>
      <w:r w:rsidRPr="00287AD1">
        <w:rPr>
          <w:u w:val="single"/>
          <w:shd w:val="clear" w:color="auto" w:fill="FFFFFF"/>
        </w:rPr>
        <w:t>加法模型</w:t>
      </w:r>
      <w:r w:rsidRPr="0064148D">
        <w:rPr>
          <w:shd w:val="clear" w:color="auto" w:fill="FFFFFF"/>
        </w:rPr>
        <w:t>（基学习器线性组合）和</w:t>
      </w:r>
      <w:r w:rsidRPr="00287AD1">
        <w:rPr>
          <w:u w:val="single"/>
          <w:shd w:val="clear" w:color="auto" w:fill="FFFFFF"/>
        </w:rPr>
        <w:t>前向分步算法</w:t>
      </w:r>
      <w:r w:rsidRPr="0064148D">
        <w:rPr>
          <w:shd w:val="clear" w:color="auto" w:fill="FFFFFF"/>
        </w:rPr>
        <w:t>。</w:t>
      </w:r>
    </w:p>
    <w:p w14:paraId="26D2854B" w14:textId="2F955DDC" w:rsidR="00E72631" w:rsidRPr="00E72631" w:rsidRDefault="00E72631" w:rsidP="004604C7">
      <w:pPr>
        <w:spacing w:line="240" w:lineRule="auto"/>
        <w:jc w:val="center"/>
        <w:rPr>
          <w:rFonts w:ascii="宋体" w:hAnsi="宋体"/>
          <w:sz w:val="24"/>
        </w:rPr>
      </w:pPr>
      <w:r w:rsidRPr="00E72631">
        <w:rPr>
          <w:rFonts w:ascii="宋体" w:hAnsi="宋体"/>
          <w:sz w:val="24"/>
        </w:rPr>
        <w:fldChar w:fldCharType="begin"/>
      </w:r>
      <w:r w:rsidRPr="00E72631">
        <w:rPr>
          <w:rFonts w:ascii="宋体" w:hAnsi="宋体"/>
          <w:sz w:val="24"/>
        </w:rPr>
        <w:instrText xml:space="preserve"> INCLUDEPICTURE "https://images2015.cnblogs.com/blog/1042406/201612/1042406-20161204194331365-2142863547.png" \* MERGEFORMATINET </w:instrText>
      </w:r>
      <w:r w:rsidRPr="00E72631">
        <w:rPr>
          <w:rFonts w:ascii="宋体" w:hAnsi="宋体"/>
          <w:sz w:val="24"/>
        </w:rPr>
        <w:fldChar w:fldCharType="separate"/>
      </w:r>
      <w:r w:rsidRPr="00E72631">
        <w:rPr>
          <w:rFonts w:ascii="宋体" w:hAnsi="宋体"/>
          <w:noProof/>
          <w:sz w:val="24"/>
        </w:rPr>
        <w:drawing>
          <wp:inline distT="0" distB="0" distL="0" distR="0" wp14:anchorId="084093BC" wp14:editId="73FCC177">
            <wp:extent cx="5274310" cy="2473325"/>
            <wp:effectExtent l="0" t="0" r="0" b="0"/>
            <wp:docPr id="1" name="图片 1" descr="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ams&#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473325"/>
                    </a:xfrm>
                    <a:prstGeom prst="rect">
                      <a:avLst/>
                    </a:prstGeom>
                    <a:noFill/>
                    <a:ln>
                      <a:noFill/>
                    </a:ln>
                  </pic:spPr>
                </pic:pic>
              </a:graphicData>
            </a:graphic>
          </wp:inline>
        </w:drawing>
      </w:r>
      <w:r w:rsidRPr="00E72631">
        <w:rPr>
          <w:rFonts w:ascii="宋体" w:hAnsi="宋体"/>
          <w:sz w:val="24"/>
        </w:rPr>
        <w:fldChar w:fldCharType="end"/>
      </w:r>
    </w:p>
    <w:p w14:paraId="6065AC76" w14:textId="0B639780" w:rsidR="0064148D" w:rsidRDefault="00287AD1" w:rsidP="00D64B9D">
      <w:pPr>
        <w:ind w:firstLine="420"/>
        <w:rPr>
          <w:shd w:val="clear" w:color="auto" w:fill="FFFFFF"/>
        </w:rPr>
      </w:pPr>
      <w:r>
        <w:rPr>
          <w:rFonts w:hint="eastAsia"/>
          <w:shd w:val="clear" w:color="auto" w:fill="FFFFFF"/>
        </w:rPr>
        <w:t>加法模型是指强分类器由一系列弱分类器线性相加而成。一般组合形式如下：</w:t>
      </w:r>
    </w:p>
    <w:p w14:paraId="06B7BABB" w14:textId="2034159D" w:rsidR="00287AD1" w:rsidRPr="00287AD1" w:rsidRDefault="00000000" w:rsidP="00D64B9D">
      <w:pPr>
        <w:ind w:firstLine="420"/>
        <w:rPr>
          <w:shd w:val="clear" w:color="auto" w:fill="FFFFFF"/>
        </w:rPr>
      </w:pPr>
      <m:oMathPara>
        <m:oMath>
          <m:sSub>
            <m:sSubPr>
              <m:ctrlPr>
                <w:rPr>
                  <w:rFonts w:ascii="Cambria Math" w:hAnsi="Cambria Math" w:cs="Times New Roman (正文 CS 字体)"/>
                  <w:i/>
                  <w:kern w:val="2"/>
                  <w:shd w:val="clear" w:color="auto" w:fill="FFFFFF"/>
                </w:rPr>
              </m:ctrlPr>
            </m:sSubPr>
            <m:e>
              <m:r>
                <w:rPr>
                  <w:rFonts w:ascii="Cambria Math" w:hAnsi="Cambria Math" w:hint="eastAsia"/>
                  <w:shd w:val="clear" w:color="auto" w:fill="FFFFFF"/>
                </w:rPr>
                <m:t>F</m:t>
              </m:r>
            </m:e>
            <m:sub>
              <m:r>
                <w:rPr>
                  <w:rFonts w:ascii="Cambria Math" w:hAnsi="Cambria Math"/>
                  <w:shd w:val="clear" w:color="auto" w:fill="FFFFFF"/>
                </w:rPr>
                <m:t>M</m:t>
              </m:r>
            </m:sub>
          </m:sSub>
          <m:d>
            <m:dPr>
              <m:ctrlPr>
                <w:rPr>
                  <w:rFonts w:ascii="Cambria Math" w:hAnsi="Cambria Math"/>
                  <w:i/>
                  <w:shd w:val="clear" w:color="auto" w:fill="FFFFFF"/>
                </w:rPr>
              </m:ctrlPr>
            </m:dPr>
            <m:e>
              <m:r>
                <w:rPr>
                  <w:rFonts w:ascii="Cambria Math" w:hAnsi="Cambria Math"/>
                  <w:shd w:val="clear" w:color="auto" w:fill="FFFFFF"/>
                </w:rPr>
                <m:t>x;P</m:t>
              </m:r>
            </m:e>
          </m:d>
          <m:r>
            <w:rPr>
              <w:rFonts w:ascii="Cambria Math" w:hAnsi="Cambria Math"/>
              <w:shd w:val="clear" w:color="auto" w:fill="FFFFFF"/>
            </w:rPr>
            <m:t>=</m:t>
          </m:r>
          <m:nary>
            <m:naryPr>
              <m:chr m:val="∑"/>
              <m:limLoc m:val="undOvr"/>
              <m:ctrlPr>
                <w:rPr>
                  <w:rFonts w:ascii="Cambria Math" w:hAnsi="Cambria Math" w:cs="Times New Roman (正文 CS 字体)"/>
                  <w:i/>
                  <w:kern w:val="2"/>
                  <w:shd w:val="clear" w:color="auto" w:fill="FFFFFF"/>
                </w:rPr>
              </m:ctrlPr>
            </m:naryPr>
            <m:sub>
              <m:r>
                <w:rPr>
                  <w:rFonts w:ascii="Cambria Math" w:hAnsi="Cambria Math"/>
                  <w:shd w:val="clear" w:color="auto" w:fill="FFFFFF"/>
                </w:rPr>
                <m:t>m=1</m:t>
              </m:r>
            </m:sub>
            <m:sup>
              <m:r>
                <w:rPr>
                  <w:rFonts w:ascii="Cambria Math" w:hAnsi="Cambria Math"/>
                  <w:shd w:val="clear" w:color="auto" w:fill="FFFFFF"/>
                </w:rPr>
                <m:t>n</m:t>
              </m:r>
            </m:sup>
            <m:e>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β</m:t>
                  </m:r>
                </m:e>
                <m:sub>
                  <m:r>
                    <w:rPr>
                      <w:rFonts w:ascii="Cambria Math" w:hAnsi="Cambria Math"/>
                      <w:shd w:val="clear" w:color="auto" w:fill="FFFFFF"/>
                    </w:rPr>
                    <m:t>m</m:t>
                  </m:r>
                </m:sub>
              </m:sSub>
              <m:r>
                <w:rPr>
                  <w:rFonts w:ascii="Cambria Math" w:hAnsi="Cambria Math"/>
                  <w:shd w:val="clear" w:color="auto" w:fill="FFFFFF"/>
                </w:rPr>
                <m:t>h(x;</m:t>
              </m:r>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a</m:t>
                  </m:r>
                </m:e>
                <m:sub>
                  <m:r>
                    <w:rPr>
                      <w:rFonts w:ascii="Cambria Math" w:hAnsi="Cambria Math"/>
                      <w:shd w:val="clear" w:color="auto" w:fill="FFFFFF"/>
                    </w:rPr>
                    <m:t>m</m:t>
                  </m:r>
                </m:sub>
              </m:sSub>
              <m:r>
                <w:rPr>
                  <w:rFonts w:ascii="Cambria Math" w:hAnsi="Cambria Math"/>
                  <w:shd w:val="clear" w:color="auto" w:fill="FFFFFF"/>
                </w:rPr>
                <m:t>)</m:t>
              </m:r>
            </m:e>
          </m:nary>
        </m:oMath>
      </m:oMathPara>
    </w:p>
    <w:p w14:paraId="092DFB10" w14:textId="36DCC2F7" w:rsidR="00287AD1" w:rsidRDefault="00287AD1" w:rsidP="00D64B9D">
      <w:pPr>
        <w:ind w:firstLine="420"/>
        <w:rPr>
          <w:shd w:val="clear" w:color="auto" w:fill="FFFFFF"/>
        </w:rPr>
      </w:pPr>
      <w:r>
        <w:rPr>
          <w:rFonts w:hint="eastAsia"/>
          <w:shd w:val="clear" w:color="auto" w:fill="FFFFFF"/>
        </w:rPr>
        <w:lastRenderedPageBreak/>
        <w:t>其中，</w:t>
      </w:r>
      <m:oMath>
        <m:r>
          <w:rPr>
            <w:rFonts w:ascii="Cambria Math" w:hAnsi="Cambria Math"/>
            <w:shd w:val="clear" w:color="auto" w:fill="FFFFFF"/>
          </w:rPr>
          <m:t>h(x;</m:t>
        </m:r>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a</m:t>
            </m:r>
          </m:e>
          <m:sub>
            <m:r>
              <w:rPr>
                <w:rFonts w:ascii="Cambria Math" w:hAnsi="Cambria Math"/>
                <w:shd w:val="clear" w:color="auto" w:fill="FFFFFF"/>
              </w:rPr>
              <m:t>m</m:t>
            </m:r>
          </m:sub>
        </m:sSub>
        <m:r>
          <w:rPr>
            <w:rFonts w:ascii="Cambria Math" w:hAnsi="Cambria Math"/>
            <w:shd w:val="clear" w:color="auto" w:fill="FFFFFF"/>
          </w:rPr>
          <m:t>)</m:t>
        </m:r>
      </m:oMath>
      <w:r>
        <w:rPr>
          <w:rFonts w:hint="eastAsia"/>
          <w:shd w:val="clear" w:color="auto" w:fill="FFFFFF"/>
        </w:rPr>
        <w:t>为弱分类器，</w:t>
      </w:r>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a</m:t>
            </m:r>
          </m:e>
          <m:sub>
            <m:r>
              <w:rPr>
                <w:rFonts w:ascii="Cambria Math" w:hAnsi="Cambria Math"/>
                <w:shd w:val="clear" w:color="auto" w:fill="FFFFFF"/>
              </w:rPr>
              <m:t>m</m:t>
            </m:r>
          </m:sub>
        </m:sSub>
      </m:oMath>
      <w:r>
        <w:rPr>
          <w:rFonts w:hint="eastAsia"/>
          <w:shd w:val="clear" w:color="auto" w:fill="FFFFFF"/>
        </w:rPr>
        <w:t>是弱分类器学习到的最优参数，</w:t>
      </w:r>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β</m:t>
            </m:r>
          </m:e>
          <m:sub>
            <m:r>
              <w:rPr>
                <w:rFonts w:ascii="Cambria Math" w:hAnsi="Cambria Math"/>
                <w:shd w:val="clear" w:color="auto" w:fill="FFFFFF"/>
              </w:rPr>
              <m:t>m</m:t>
            </m:r>
          </m:sub>
        </m:sSub>
      </m:oMath>
      <w:r>
        <w:rPr>
          <w:rFonts w:hint="eastAsia"/>
          <w:shd w:val="clear" w:color="auto" w:fill="FFFFFF"/>
        </w:rPr>
        <w:t>为弱分类器在</w:t>
      </w:r>
      <w:r w:rsidR="003E34A4">
        <w:rPr>
          <w:rFonts w:hint="eastAsia"/>
          <w:shd w:val="clear" w:color="auto" w:fill="FFFFFF"/>
        </w:rPr>
        <w:t>强分类器中所占比重，</w:t>
      </w:r>
      <w:r w:rsidR="003E34A4">
        <w:rPr>
          <w:rFonts w:hint="eastAsia"/>
          <w:shd w:val="clear" w:color="auto" w:fill="FFFFFF"/>
        </w:rPr>
        <w:t>P</w:t>
      </w:r>
      <w:r w:rsidR="003E34A4">
        <w:rPr>
          <w:rFonts w:hint="eastAsia"/>
          <w:shd w:val="clear" w:color="auto" w:fill="FFFFFF"/>
        </w:rPr>
        <w:t>是所有</w:t>
      </w:r>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a</m:t>
            </m:r>
          </m:e>
          <m:sub>
            <m:r>
              <w:rPr>
                <w:rFonts w:ascii="Cambria Math" w:hAnsi="Cambria Math"/>
                <w:shd w:val="clear" w:color="auto" w:fill="FFFFFF"/>
              </w:rPr>
              <m:t>m</m:t>
            </m:r>
          </m:sub>
        </m:sSub>
      </m:oMath>
      <w:r w:rsidR="003E34A4">
        <w:rPr>
          <w:rFonts w:hint="eastAsia"/>
          <w:shd w:val="clear" w:color="auto" w:fill="FFFFFF"/>
        </w:rPr>
        <w:t>和</w:t>
      </w:r>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β</m:t>
            </m:r>
          </m:e>
          <m:sub>
            <m:r>
              <w:rPr>
                <w:rFonts w:ascii="Cambria Math" w:hAnsi="Cambria Math"/>
                <w:shd w:val="clear" w:color="auto" w:fill="FFFFFF"/>
              </w:rPr>
              <m:t>m</m:t>
            </m:r>
          </m:sub>
        </m:sSub>
      </m:oMath>
      <w:r w:rsidR="003E34A4">
        <w:rPr>
          <w:rFonts w:hint="eastAsia"/>
          <w:shd w:val="clear" w:color="auto" w:fill="FFFFFF"/>
        </w:rPr>
        <w:t>的组合。这些弱分类器相加组成强分类器。</w:t>
      </w:r>
    </w:p>
    <w:p w14:paraId="4E305E63" w14:textId="06D6EB9C" w:rsidR="00BE581E" w:rsidRDefault="00BE581E" w:rsidP="00D64B9D">
      <w:pPr>
        <w:ind w:firstLine="420"/>
        <w:rPr>
          <w:shd w:val="clear" w:color="auto" w:fill="FFFFFF"/>
        </w:rPr>
      </w:pPr>
      <w:r>
        <w:rPr>
          <w:rFonts w:hint="eastAsia"/>
          <w:shd w:val="clear" w:color="auto" w:fill="FFFFFF"/>
        </w:rPr>
        <w:t>前向分步是指在训练过程中，下一轮迭代产生的分类器是在上一轮的基础上训练得来的。可以表示为如下形式：</w:t>
      </w:r>
    </w:p>
    <w:p w14:paraId="7E196AE7" w14:textId="0F50A8BB" w:rsidR="00BE581E" w:rsidRPr="00FA2EFE" w:rsidRDefault="00000000" w:rsidP="00BE581E">
      <w:pPr>
        <w:ind w:firstLine="420"/>
        <w:jc w:val="center"/>
        <w:rPr>
          <w:shd w:val="clear" w:color="auto" w:fill="FFFFFF"/>
        </w:rPr>
      </w:pPr>
      <m:oMathPara>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F</m:t>
              </m:r>
            </m:e>
            <m:sub>
              <m:r>
                <w:rPr>
                  <w:rFonts w:ascii="Cambria Math" w:hAnsi="Cambria Math"/>
                  <w:shd w:val="clear" w:color="auto" w:fill="FFFFFF"/>
                </w:rPr>
                <m:t>m</m:t>
              </m:r>
            </m:sub>
          </m:sSub>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F</m:t>
              </m:r>
            </m:e>
            <m:sub>
              <m:r>
                <w:rPr>
                  <w:rFonts w:ascii="Cambria Math" w:hAnsi="Cambria Math"/>
                  <w:shd w:val="clear" w:color="auto" w:fill="FFFFFF"/>
                </w:rPr>
                <m:t>m-1</m:t>
              </m:r>
            </m:sub>
          </m:sSub>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β</m:t>
              </m:r>
            </m:e>
            <m:sub>
              <m:r>
                <w:rPr>
                  <w:rFonts w:ascii="Cambria Math" w:hAnsi="Cambria Math"/>
                  <w:shd w:val="clear" w:color="auto" w:fill="FFFFFF"/>
                </w:rPr>
                <m:t>m</m:t>
              </m:r>
            </m:sub>
          </m:sSub>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h</m:t>
              </m:r>
            </m:e>
            <m:sub>
              <m:r>
                <w:rPr>
                  <w:rFonts w:ascii="Cambria Math" w:hAnsi="Cambria Math"/>
                  <w:shd w:val="clear" w:color="auto" w:fill="FFFFFF"/>
                </w:rPr>
                <m:t>m</m:t>
              </m:r>
            </m:sub>
          </m:sSub>
          <m:r>
            <w:rPr>
              <w:rFonts w:ascii="Cambria Math" w:hAnsi="Cambria Math"/>
              <w:shd w:val="clear" w:color="auto" w:fill="FFFFFF"/>
            </w:rPr>
            <m:t>(x;</m:t>
          </m:r>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a</m:t>
              </m:r>
            </m:e>
            <m:sub>
              <m:r>
                <w:rPr>
                  <w:rFonts w:ascii="Cambria Math" w:hAnsi="Cambria Math"/>
                  <w:shd w:val="clear" w:color="auto" w:fill="FFFFFF"/>
                </w:rPr>
                <m:t>m</m:t>
              </m:r>
            </m:sub>
          </m:sSub>
          <m:r>
            <w:rPr>
              <w:rFonts w:ascii="Cambria Math" w:hAnsi="Cambria Math"/>
              <w:shd w:val="clear" w:color="auto" w:fill="FFFFFF"/>
            </w:rPr>
            <m:t>)</m:t>
          </m:r>
        </m:oMath>
      </m:oMathPara>
    </w:p>
    <w:p w14:paraId="0357673C" w14:textId="0E2F9A1C" w:rsidR="00FA2EFE" w:rsidRPr="004604C7" w:rsidRDefault="00FA2EFE" w:rsidP="004604C7">
      <w:pPr>
        <w:ind w:firstLine="420"/>
      </w:pPr>
      <w:r w:rsidRPr="00FA2EFE">
        <w:rPr>
          <w:rFonts w:cs="Times New Roman"/>
          <w:shd w:val="clear" w:color="auto" w:fill="FFFFFF"/>
        </w:rPr>
        <w:t>由于采用的损失函数不同，</w:t>
      </w:r>
      <w:r w:rsidRPr="00FA2EFE">
        <w:rPr>
          <w:rFonts w:cs="Times New Roman"/>
          <w:shd w:val="clear" w:color="auto" w:fill="FFFFFF"/>
        </w:rPr>
        <w:t>Boosting</w:t>
      </w:r>
      <w:r w:rsidRPr="00FA2EFE">
        <w:rPr>
          <w:rFonts w:cs="Times New Roman"/>
          <w:shd w:val="clear" w:color="auto" w:fill="FFFFFF"/>
        </w:rPr>
        <w:t>算法也因此有了不同的类型，</w:t>
      </w:r>
      <w:r w:rsidRPr="00FA2EFE">
        <w:rPr>
          <w:rFonts w:cs="Times New Roman"/>
          <w:shd w:val="clear" w:color="auto" w:fill="FFFFFF"/>
        </w:rPr>
        <w:t>AdaBoost</w:t>
      </w:r>
      <w:r w:rsidRPr="00FA2EFE">
        <w:rPr>
          <w:rFonts w:cs="Times New Roman"/>
          <w:shd w:val="clear" w:color="auto" w:fill="FFFFFF"/>
        </w:rPr>
        <w:t>就是损失函数为指数损失的</w:t>
      </w:r>
      <w:r w:rsidRPr="00FA2EFE">
        <w:rPr>
          <w:rFonts w:cs="Times New Roman"/>
          <w:shd w:val="clear" w:color="auto" w:fill="FFFFFF"/>
        </w:rPr>
        <w:t>Boosting</w:t>
      </w:r>
      <w:r w:rsidRPr="00FA2EFE">
        <w:rPr>
          <w:rFonts w:cs="Times New Roman"/>
          <w:shd w:val="clear" w:color="auto" w:fill="FFFFFF"/>
        </w:rPr>
        <w:t>算法</w:t>
      </w:r>
      <w:r>
        <w:rPr>
          <w:rFonts w:cs="Times New Roman" w:hint="eastAsia"/>
          <w:shd w:val="clear" w:color="auto" w:fill="FFFFFF"/>
        </w:rPr>
        <w:t>。</w:t>
      </w:r>
      <w:r w:rsidR="00DA12E9" w:rsidRPr="00DA12E9">
        <w:rPr>
          <w:rFonts w:hint="eastAsia"/>
        </w:rPr>
        <w:t>AdaBoost</w:t>
      </w:r>
      <w:r w:rsidR="00DA12E9" w:rsidRPr="00DA12E9">
        <w:rPr>
          <w:rFonts w:hint="eastAsia"/>
        </w:rPr>
        <w:t>使用的是指数损失，这个损失函数的缺点是对于异常点非常敏感，（关于各种损失函数可见之前的文章：</w:t>
      </w:r>
      <w:r w:rsidR="00DA12E9" w:rsidRPr="00DA12E9">
        <w:rPr>
          <w:rFonts w:hint="eastAsia"/>
        </w:rPr>
        <w:t> </w:t>
      </w:r>
      <w:hyperlink r:id="rId7" w:tgtFrame="_blank" w:history="1">
        <w:r w:rsidR="00DA12E9" w:rsidRPr="00DA12E9">
          <w:rPr>
            <w:rFonts w:hint="eastAsia"/>
          </w:rPr>
          <w:t>常见回归和分类损失函数比较</w:t>
        </w:r>
      </w:hyperlink>
      <w:r w:rsidR="00DA12E9" w:rsidRPr="00DA12E9">
        <w:rPr>
          <w:rFonts w:hint="eastAsia"/>
        </w:rPr>
        <w:t>），因而通常在噪音比较多的数据集上表现不佳</w:t>
      </w:r>
      <w:r w:rsidR="00DA12E9">
        <w:rPr>
          <w:rFonts w:hint="eastAsia"/>
        </w:rPr>
        <w:t>。</w:t>
      </w:r>
    </w:p>
    <w:p w14:paraId="35A91559" w14:textId="4864D6DC" w:rsidR="002C3079" w:rsidRDefault="002C3079" w:rsidP="002C3079">
      <w:pPr>
        <w:ind w:firstLine="420"/>
        <w:rPr>
          <w:shd w:val="clear" w:color="auto" w:fill="FFFFFF"/>
        </w:rPr>
      </w:pPr>
      <w:r w:rsidRPr="002C3079">
        <w:rPr>
          <w:shd w:val="clear" w:color="auto" w:fill="FFFFFF"/>
        </w:rPr>
        <w:t>AdaBoost</w:t>
      </w:r>
      <w:r w:rsidRPr="002C3079">
        <w:rPr>
          <w:shd w:val="clear" w:color="auto" w:fill="FFFFFF"/>
        </w:rPr>
        <w:t>改变了训练</w:t>
      </w:r>
      <w:r w:rsidRPr="001A1F7C">
        <w:rPr>
          <w:u w:val="thick"/>
          <w:shd w:val="clear" w:color="auto" w:fill="FFFFFF"/>
        </w:rPr>
        <w:t>数据的权值</w:t>
      </w:r>
      <w:r w:rsidRPr="002C3079">
        <w:rPr>
          <w:shd w:val="clear" w:color="auto" w:fill="FFFFFF"/>
        </w:rPr>
        <w:t>，也就是样本的概率分布，其思想是将关注点放在被错误分类的样本上，减小上一轮被正确分类的样本权值，提高那些被错误分类的样本权值。然后，再根据所采用的一些</w:t>
      </w:r>
      <w:r w:rsidRPr="0041693E">
        <w:rPr>
          <w:highlight w:val="lightGray"/>
          <w:shd w:val="clear" w:color="auto" w:fill="FFFFFF"/>
        </w:rPr>
        <w:t>基本机器学习算法</w:t>
      </w:r>
      <w:r w:rsidRPr="002C3079">
        <w:rPr>
          <w:shd w:val="clear" w:color="auto" w:fill="FFFFFF"/>
        </w:rPr>
        <w:t>进行学习，</w:t>
      </w:r>
      <w:r w:rsidRPr="0041693E">
        <w:rPr>
          <w:highlight w:val="lightGray"/>
          <w:shd w:val="clear" w:color="auto" w:fill="FFFFFF"/>
        </w:rPr>
        <w:t>比如逻辑回归</w:t>
      </w:r>
      <w:r w:rsidR="008B5DCD">
        <w:rPr>
          <w:rFonts w:hint="eastAsia"/>
          <w:shd w:val="clear" w:color="auto" w:fill="FFFFFF"/>
        </w:rPr>
        <w:t>，</w:t>
      </w:r>
      <w:r w:rsidR="008B5DCD">
        <w:rPr>
          <w:rFonts w:hint="eastAsia"/>
          <w:highlight w:val="lightGray"/>
          <w:shd w:val="clear" w:color="auto" w:fill="FFFFFF"/>
        </w:rPr>
        <w:t>SVM</w:t>
      </w:r>
      <w:r w:rsidR="008B5DCD">
        <w:rPr>
          <w:rFonts w:hint="eastAsia"/>
          <w:shd w:val="clear" w:color="auto" w:fill="FFFFFF"/>
        </w:rPr>
        <w:t>，</w:t>
      </w:r>
      <w:r w:rsidR="00691162">
        <w:rPr>
          <w:rFonts w:hint="eastAsia"/>
          <w:highlight w:val="lightGray"/>
          <w:shd w:val="clear" w:color="auto" w:fill="FFFFFF"/>
        </w:rPr>
        <w:t>决策树等等</w:t>
      </w:r>
      <w:r w:rsidR="00DC6522">
        <w:rPr>
          <w:rFonts w:hint="eastAsia"/>
          <w:shd w:val="clear" w:color="auto" w:fill="FFFFFF"/>
        </w:rPr>
        <w:t>。在弱分类器</w:t>
      </w:r>
      <m:oMath>
        <m:sSub>
          <m:sSubPr>
            <m:ctrlPr>
              <w:rPr>
                <w:rFonts w:ascii="Cambria Math" w:hAnsi="Cambria Math" w:cs="Times New Roman (正文 CS 字体)"/>
                <w:i/>
                <w:kern w:val="2"/>
                <w:shd w:val="clear" w:color="auto" w:fill="FFFFFF"/>
              </w:rPr>
            </m:ctrlPr>
          </m:sSubPr>
          <m:e>
            <m:r>
              <w:rPr>
                <w:rFonts w:ascii="Cambria Math" w:hAnsi="Cambria Math"/>
                <w:shd w:val="clear" w:color="auto" w:fill="FFFFFF"/>
              </w:rPr>
              <m:t>β</m:t>
            </m:r>
          </m:e>
          <m:sub>
            <m:r>
              <w:rPr>
                <w:rFonts w:ascii="Cambria Math" w:hAnsi="Cambria Math"/>
                <w:shd w:val="clear" w:color="auto" w:fill="FFFFFF"/>
              </w:rPr>
              <m:t>m</m:t>
            </m:r>
          </m:sub>
        </m:sSub>
      </m:oMath>
      <w:r w:rsidR="00DC6522">
        <w:rPr>
          <w:rFonts w:hint="eastAsia"/>
          <w:shd w:val="clear" w:color="auto" w:fill="FFFFFF"/>
        </w:rPr>
        <w:t>的确定上，</w:t>
      </w:r>
      <w:r w:rsidR="00DC6522">
        <w:rPr>
          <w:rFonts w:hint="eastAsia"/>
          <w:shd w:val="clear" w:color="auto" w:fill="FFFFFF"/>
        </w:rPr>
        <w:t>Ada</w:t>
      </w:r>
      <w:r w:rsidR="00DC6522">
        <w:rPr>
          <w:shd w:val="clear" w:color="auto" w:fill="FFFFFF"/>
        </w:rPr>
        <w:t>Boost</w:t>
      </w:r>
      <w:r w:rsidR="00DC6522">
        <w:rPr>
          <w:rFonts w:hint="eastAsia"/>
          <w:shd w:val="clear" w:color="auto" w:fill="FFFFFF"/>
        </w:rPr>
        <w:t>采用加权多数表决的方法，加大分类错误率小的</w:t>
      </w:r>
      <w:r w:rsidR="00DC6522" w:rsidRPr="001A1F7C">
        <w:rPr>
          <w:rFonts w:hint="eastAsia"/>
          <w:u w:val="thick"/>
          <w:shd w:val="clear" w:color="auto" w:fill="FFFFFF"/>
        </w:rPr>
        <w:t>弱分类器的权重</w:t>
      </w:r>
      <w:r w:rsidR="00DC6522">
        <w:rPr>
          <w:rFonts w:hint="eastAsia"/>
          <w:shd w:val="clear" w:color="auto" w:fill="FFFFFF"/>
        </w:rPr>
        <w:t>。</w:t>
      </w:r>
    </w:p>
    <w:p w14:paraId="740D6E55" w14:textId="77777777" w:rsidR="00374A36" w:rsidRDefault="00374A36" w:rsidP="004604C7">
      <w:pPr>
        <w:ind w:firstLine="420"/>
      </w:pPr>
      <w:r>
        <w:t>理论上任何学习器都可以用于</w:t>
      </w:r>
      <w:proofErr w:type="spellStart"/>
      <w:r>
        <w:t>Adaboost</w:t>
      </w:r>
      <w:proofErr w:type="spellEnd"/>
      <w:r>
        <w:t>.</w:t>
      </w:r>
      <w:r>
        <w:t>但一般来说，使用最广泛的</w:t>
      </w:r>
      <w:proofErr w:type="spellStart"/>
      <w:r>
        <w:t>Adaboost</w:t>
      </w:r>
      <w:proofErr w:type="spellEnd"/>
      <w:r>
        <w:t>弱学习器是决策树和神经网络。对于决策树，</w:t>
      </w:r>
      <w:proofErr w:type="spellStart"/>
      <w:r>
        <w:t>Adaboost</w:t>
      </w:r>
      <w:proofErr w:type="spellEnd"/>
      <w:r>
        <w:t>分类用了</w:t>
      </w:r>
      <w:r>
        <w:t>CART</w:t>
      </w:r>
      <w:r>
        <w:t>分类树，而</w:t>
      </w:r>
      <w:proofErr w:type="spellStart"/>
      <w:r>
        <w:t>Adaboost</w:t>
      </w:r>
      <w:proofErr w:type="spellEnd"/>
      <w:r>
        <w:t>回归用了</w:t>
      </w:r>
      <w:r>
        <w:t>CART</w:t>
      </w:r>
      <w:r>
        <w:t>回归树。</w:t>
      </w:r>
    </w:p>
    <w:p w14:paraId="424EA931" w14:textId="77777777" w:rsidR="00374A36" w:rsidRDefault="00374A36" w:rsidP="00374A36">
      <w:proofErr w:type="spellStart"/>
      <w:r>
        <w:rPr>
          <w:b/>
          <w:bCs/>
        </w:rPr>
        <w:t>Adaboost</w:t>
      </w:r>
      <w:proofErr w:type="spellEnd"/>
      <w:r>
        <w:rPr>
          <w:b/>
          <w:bCs/>
        </w:rPr>
        <w:t>的主要优点有：</w:t>
      </w:r>
      <w:r>
        <w:br/>
        <w:t xml:space="preserve">1. </w:t>
      </w:r>
      <w:proofErr w:type="spellStart"/>
      <w:r>
        <w:t>Adaboost</w:t>
      </w:r>
      <w:proofErr w:type="spellEnd"/>
      <w:r>
        <w:t>作为分类器时，分类精度很高</w:t>
      </w:r>
      <w:r>
        <w:br/>
        <w:t xml:space="preserve">2. </w:t>
      </w:r>
      <w:r>
        <w:t>在</w:t>
      </w:r>
      <w:proofErr w:type="spellStart"/>
      <w:r>
        <w:t>Adaboost</w:t>
      </w:r>
      <w:proofErr w:type="spellEnd"/>
      <w:r>
        <w:t>的框架下，可以使用各种回归分类模型来构建弱学习器，非常灵活。</w:t>
      </w:r>
      <w:r>
        <w:br/>
        <w:t xml:space="preserve">3. </w:t>
      </w:r>
      <w:r>
        <w:t>作为简单的二元分类器时，构造简单，结果可理解。</w:t>
      </w:r>
      <w:r>
        <w:br/>
        <w:t xml:space="preserve">4. </w:t>
      </w:r>
      <w:r>
        <w:t>不容易发生过拟合</w:t>
      </w:r>
    </w:p>
    <w:p w14:paraId="5F9382A6" w14:textId="73273863" w:rsidR="00374A36" w:rsidRDefault="00374A36" w:rsidP="006811C7">
      <w:pPr>
        <w:spacing w:line="240" w:lineRule="auto"/>
      </w:pPr>
      <w:proofErr w:type="spellStart"/>
      <w:r>
        <w:rPr>
          <w:b/>
          <w:bCs/>
        </w:rPr>
        <w:t>Adaboost</w:t>
      </w:r>
      <w:proofErr w:type="spellEnd"/>
      <w:r>
        <w:rPr>
          <w:b/>
          <w:bCs/>
        </w:rPr>
        <w:t>的主要缺点有</w:t>
      </w:r>
      <w:r>
        <w:t>：对异常样本敏感，异常样本在迭代中可能会获得较高的权重，影响最终的强学习器的预测准确性</w:t>
      </w:r>
      <w:r w:rsidR="006811C7">
        <w:rPr>
          <w:rFonts w:hint="eastAsia"/>
        </w:rPr>
        <w:t>（</w:t>
      </w:r>
      <w:r w:rsidR="007A6BC0">
        <w:rPr>
          <w:rFonts w:hint="eastAsia"/>
        </w:rPr>
        <w:t>损失函数为指数函数，</w:t>
      </w:r>
      <w:r w:rsidR="006811C7" w:rsidRPr="006811C7">
        <w:rPr>
          <w:rFonts w:cs="Times New Roman (正文 CS 字体)" w:hint="eastAsia"/>
          <w:kern w:val="2"/>
        </w:rPr>
        <w:t>在噪音比较多的数据集上表现不佳</w:t>
      </w:r>
      <w:r w:rsidR="006811C7">
        <w:rPr>
          <w:rFonts w:hint="eastAsia"/>
        </w:rPr>
        <w:t>）。</w:t>
      </w:r>
    </w:p>
    <w:p w14:paraId="0BE12280" w14:textId="28A919CC" w:rsidR="007C31B7" w:rsidRPr="007C31B7" w:rsidRDefault="007C31B7" w:rsidP="007C31B7">
      <w:pPr>
        <w:spacing w:line="240" w:lineRule="auto"/>
        <w:rPr>
          <w:rFonts w:ascii="宋体" w:hAnsi="宋体"/>
          <w:sz w:val="24"/>
        </w:rPr>
      </w:pPr>
      <w:r w:rsidRPr="007C31B7">
        <w:rPr>
          <w:rFonts w:ascii="宋体" w:hAnsi="宋体"/>
          <w:sz w:val="24"/>
        </w:rPr>
        <w:fldChar w:fldCharType="begin"/>
      </w:r>
      <w:r w:rsidRPr="007C31B7">
        <w:rPr>
          <w:rFonts w:ascii="宋体" w:hAnsi="宋体"/>
          <w:sz w:val="24"/>
        </w:rPr>
        <w:instrText xml:space="preserve"> INCLUDEPICTURE "https://img-blog.csdnimg.cn/20190221214429120.png?x-oss-process=image/watermark,type_ZmFuZ3poZW5naGVpdGk,shadow_10,text_aHR0cHM6Ly9ibG9nLmNzZG4ubmV0L3dlaXhpbl80MjEyNjYzMg==,size_16,color_FFFFFF,t_70#pic_center=30x30" \* MERGEFORMATINET </w:instrText>
      </w:r>
      <w:r w:rsidRPr="007C31B7">
        <w:rPr>
          <w:rFonts w:ascii="宋体" w:hAnsi="宋体"/>
          <w:sz w:val="24"/>
        </w:rPr>
        <w:fldChar w:fldCharType="separate"/>
      </w:r>
      <w:r w:rsidRPr="007C31B7">
        <w:rPr>
          <w:rFonts w:ascii="宋体" w:hAnsi="宋体"/>
          <w:noProof/>
          <w:sz w:val="24"/>
        </w:rPr>
        <w:drawing>
          <wp:inline distT="0" distB="0" distL="0" distR="0" wp14:anchorId="27AF51C8" wp14:editId="47371EE5">
            <wp:extent cx="5274310" cy="2623185"/>
            <wp:effectExtent l="0" t="0" r="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23185"/>
                    </a:xfrm>
                    <a:prstGeom prst="rect">
                      <a:avLst/>
                    </a:prstGeom>
                    <a:noFill/>
                    <a:ln>
                      <a:noFill/>
                    </a:ln>
                  </pic:spPr>
                </pic:pic>
              </a:graphicData>
            </a:graphic>
          </wp:inline>
        </w:drawing>
      </w:r>
      <w:r w:rsidRPr="007C31B7">
        <w:rPr>
          <w:rFonts w:ascii="宋体" w:hAnsi="宋体"/>
          <w:sz w:val="24"/>
        </w:rPr>
        <w:fldChar w:fldCharType="end"/>
      </w:r>
    </w:p>
    <w:p w14:paraId="42AB27CC" w14:textId="77777777" w:rsidR="007C31B7" w:rsidRDefault="007C31B7" w:rsidP="006811C7">
      <w:pPr>
        <w:spacing w:line="240" w:lineRule="auto"/>
      </w:pPr>
    </w:p>
    <w:p w14:paraId="0E5788E8" w14:textId="02B117B8" w:rsidR="00032AAD" w:rsidRPr="00032AAD" w:rsidRDefault="00032AAD" w:rsidP="00032AAD">
      <w:pPr>
        <w:spacing w:line="240" w:lineRule="auto"/>
        <w:jc w:val="center"/>
        <w:rPr>
          <w:rFonts w:ascii="宋体" w:hAnsi="宋体"/>
          <w:sz w:val="24"/>
        </w:rPr>
      </w:pPr>
      <w:r w:rsidRPr="00032AAD">
        <w:rPr>
          <w:rFonts w:ascii="宋体" w:hAnsi="宋体"/>
          <w:sz w:val="24"/>
        </w:rPr>
        <w:fldChar w:fldCharType="begin"/>
      </w:r>
      <w:r w:rsidRPr="00032AAD">
        <w:rPr>
          <w:rFonts w:ascii="宋体" w:hAnsi="宋体"/>
          <w:sz w:val="24"/>
        </w:rPr>
        <w:instrText xml:space="preserve"> INCLUDEPICTURE "https://img-blog.csdnimg.cn/15f83b32cd514250a556ba6f14a61292.png?x-oss-process=image/watermark,type_d3F5LXplbmhlaQ,shadow_50,text_Q1NETiBA56iL5aSn5rW3,size_20,color_FFFFFF,t_70,g_se,x_16" \* MERGEFORMATINET </w:instrText>
      </w:r>
      <w:r w:rsidRPr="00032AAD">
        <w:rPr>
          <w:rFonts w:ascii="宋体" w:hAnsi="宋体"/>
          <w:sz w:val="24"/>
        </w:rPr>
        <w:fldChar w:fldCharType="separate"/>
      </w:r>
      <w:r w:rsidRPr="00032AAD">
        <w:rPr>
          <w:rFonts w:ascii="宋体" w:hAnsi="宋体"/>
          <w:noProof/>
          <w:sz w:val="24"/>
        </w:rPr>
        <w:drawing>
          <wp:inline distT="0" distB="0" distL="0" distR="0" wp14:anchorId="11E80D6B" wp14:editId="2F2D94C5">
            <wp:extent cx="5274310" cy="271907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r w:rsidRPr="00032AAD">
        <w:rPr>
          <w:rFonts w:ascii="宋体" w:hAnsi="宋体"/>
          <w:sz w:val="24"/>
        </w:rPr>
        <w:fldChar w:fldCharType="end"/>
      </w:r>
    </w:p>
    <w:p w14:paraId="04B07A85" w14:textId="77777777" w:rsidR="00032AAD" w:rsidRPr="00374A36" w:rsidRDefault="00032AAD" w:rsidP="006811C7">
      <w:pPr>
        <w:spacing w:line="240" w:lineRule="auto"/>
        <w:rPr>
          <w:rFonts w:cs="Times New Roman (正文 CS 字体)"/>
        </w:rPr>
      </w:pPr>
    </w:p>
    <w:p w14:paraId="2465B520" w14:textId="0D60EFBA" w:rsidR="00FA2EFE" w:rsidRPr="005022D7" w:rsidRDefault="005022D7" w:rsidP="005022D7">
      <w:pPr>
        <w:spacing w:line="240" w:lineRule="auto"/>
        <w:ind w:firstLine="420"/>
        <w:rPr>
          <w:rFonts w:ascii="宋体" w:hAnsi="宋体"/>
          <w:sz w:val="24"/>
        </w:rPr>
      </w:pPr>
      <w:r>
        <w:rPr>
          <w:rFonts w:ascii="宋体" w:hAnsi="宋体" w:hint="eastAsia"/>
          <w:sz w:val="24"/>
        </w:rPr>
        <w:t>原理请戳：</w:t>
      </w:r>
      <w:r>
        <w:rPr>
          <w:rFonts w:ascii="宋体" w:hAnsi="宋体"/>
          <w:sz w:val="24"/>
        </w:rPr>
        <w:fldChar w:fldCharType="begin"/>
      </w:r>
      <w:r>
        <w:rPr>
          <w:rFonts w:ascii="宋体" w:hAnsi="宋体"/>
          <w:sz w:val="24"/>
        </w:rPr>
        <w:instrText xml:space="preserve"> HYPERLINK "</w:instrText>
      </w:r>
      <w:r w:rsidRPr="005022D7">
        <w:rPr>
          <w:rFonts w:ascii="宋体" w:hAnsi="宋体"/>
          <w:sz w:val="24"/>
        </w:rPr>
        <w:instrText>https://zhuanlan.zhihu.com/p/39972832/</w:instrText>
      </w:r>
      <w:r>
        <w:rPr>
          <w:rFonts w:ascii="宋体" w:hAnsi="宋体"/>
          <w:sz w:val="24"/>
        </w:rPr>
        <w:instrText xml:space="preserve">" </w:instrText>
      </w:r>
      <w:r>
        <w:rPr>
          <w:rFonts w:ascii="宋体" w:hAnsi="宋体"/>
          <w:sz w:val="24"/>
        </w:rPr>
        <w:fldChar w:fldCharType="separate"/>
      </w:r>
      <w:r w:rsidRPr="0045710C">
        <w:rPr>
          <w:rStyle w:val="a6"/>
          <w:rFonts w:ascii="宋体" w:hAnsi="宋体"/>
          <w:sz w:val="24"/>
        </w:rPr>
        <w:t>https://zhuanlan.zhihu.com/p/39972832/</w:t>
      </w:r>
      <w:r>
        <w:rPr>
          <w:rFonts w:ascii="宋体" w:hAnsi="宋体"/>
          <w:sz w:val="24"/>
        </w:rPr>
        <w:fldChar w:fldCharType="end"/>
      </w:r>
    </w:p>
    <w:p w14:paraId="3F580941" w14:textId="41067CC2" w:rsidR="00FA7B19" w:rsidRPr="00A40266" w:rsidRDefault="00FA7B19" w:rsidP="00FA7B19">
      <w:pPr>
        <w:pStyle w:val="1"/>
        <w:rPr>
          <w:rFonts w:ascii="宋体" w:hAnsi="宋体"/>
        </w:rPr>
      </w:pPr>
      <w:r>
        <w:rPr>
          <w:rFonts w:hint="eastAsia"/>
        </w:rPr>
        <w:t>G</w:t>
      </w:r>
      <w:r>
        <w:t>BDT</w:t>
      </w:r>
      <w:r w:rsidR="00A40266" w:rsidRPr="00A40266">
        <w:rPr>
          <w:shd w:val="clear" w:color="auto" w:fill="FFFFFF"/>
        </w:rPr>
        <w:t>（</w:t>
      </w:r>
      <w:r w:rsidR="00A40266" w:rsidRPr="00A40266">
        <w:rPr>
          <w:shd w:val="clear" w:color="auto" w:fill="FFFFFF"/>
        </w:rPr>
        <w:t>Gradient Boosting Decision Tree</w:t>
      </w:r>
      <w:r w:rsidR="00A40266" w:rsidRPr="00A40266">
        <w:rPr>
          <w:shd w:val="clear" w:color="auto" w:fill="FFFFFF"/>
        </w:rPr>
        <w:t>）</w:t>
      </w:r>
    </w:p>
    <w:p w14:paraId="1FFE0B71" w14:textId="24BB0539" w:rsidR="00FA7B19" w:rsidRPr="004E3290" w:rsidRDefault="00FA7B19" w:rsidP="004E3290">
      <w:pPr>
        <w:ind w:firstLine="420"/>
        <w:rPr>
          <w:rFonts w:ascii="宋体" w:hAnsi="宋体"/>
          <w:sz w:val="24"/>
        </w:rPr>
      </w:pPr>
      <w:r w:rsidRPr="00FA7B19">
        <w:rPr>
          <w:shd w:val="clear" w:color="auto" w:fill="FFFFFF"/>
        </w:rPr>
        <w:t>GBDT</w:t>
      </w:r>
      <w:r w:rsidRPr="00FA7B19">
        <w:rPr>
          <w:shd w:val="clear" w:color="auto" w:fill="FFFFFF"/>
        </w:rPr>
        <w:t>在迭代的每一步构建一个能够沿着</w:t>
      </w:r>
      <w:r w:rsidRPr="00FA7B19">
        <w:rPr>
          <w:b/>
          <w:bCs/>
          <w:shd w:val="clear" w:color="auto" w:fill="FFFFFF"/>
        </w:rPr>
        <w:t>梯度最陡的方向降低损失</w:t>
      </w:r>
      <w:r w:rsidRPr="00FA7B19">
        <w:rPr>
          <w:shd w:val="clear" w:color="auto" w:fill="FFFFFF"/>
        </w:rPr>
        <w:t>的学习器来弥补已有模型的不足</w:t>
      </w:r>
      <w:r w:rsidR="004E3290">
        <w:rPr>
          <w:rFonts w:hint="eastAsia"/>
          <w:shd w:val="clear" w:color="auto" w:fill="FFFFFF"/>
        </w:rPr>
        <w:t>，</w:t>
      </w:r>
      <w:r w:rsidR="004E3290" w:rsidRPr="004E3290">
        <w:rPr>
          <w:rFonts w:hint="eastAsia"/>
          <w:shd w:val="clear" w:color="auto" w:fill="FFFFFF"/>
        </w:rPr>
        <w:t>在下一轮学习中通过拟合负梯度来纠正上一轮犯的错误</w:t>
      </w:r>
      <w:r w:rsidR="004E3290">
        <w:rPr>
          <w:rFonts w:hint="eastAsia"/>
          <w:shd w:val="clear" w:color="auto" w:fill="FFFFFF"/>
        </w:rPr>
        <w:t>。</w:t>
      </w:r>
      <w:r w:rsidRPr="00FA7B19">
        <w:rPr>
          <w:shd w:val="clear" w:color="auto" w:fill="FFFFFF"/>
        </w:rPr>
        <w:t>GBDT</w:t>
      </w:r>
      <w:r w:rsidRPr="00FA7B19">
        <w:rPr>
          <w:shd w:val="clear" w:color="auto" w:fill="FFFFFF"/>
        </w:rPr>
        <w:t>在函数空间中利用</w:t>
      </w:r>
      <w:r w:rsidRPr="00FA7B19">
        <w:rPr>
          <w:b/>
          <w:bCs/>
          <w:shd w:val="clear" w:color="auto" w:fill="FFFFFF"/>
        </w:rPr>
        <w:t>梯度下降法</w:t>
      </w:r>
      <w:r w:rsidRPr="00FA7B19">
        <w:rPr>
          <w:shd w:val="clear" w:color="auto" w:fill="FFFFFF"/>
        </w:rPr>
        <w:t>进行</w:t>
      </w:r>
      <w:r w:rsidRPr="00FA7B19">
        <w:rPr>
          <w:b/>
          <w:bCs/>
          <w:shd w:val="clear" w:color="auto" w:fill="FFFFFF"/>
        </w:rPr>
        <w:t>优化</w:t>
      </w:r>
      <w:r>
        <w:rPr>
          <w:rFonts w:hint="eastAsia"/>
          <w:shd w:val="clear" w:color="auto" w:fill="FFFFFF"/>
        </w:rPr>
        <w:t>。</w:t>
      </w:r>
    </w:p>
    <w:p w14:paraId="24BC36D0" w14:textId="71EED00F" w:rsidR="00FF53B2" w:rsidRDefault="00FF53B2" w:rsidP="00FF53B2">
      <w:pPr>
        <w:pStyle w:val="a4"/>
        <w:numPr>
          <w:ilvl w:val="0"/>
          <w:numId w:val="1"/>
        </w:numPr>
        <w:ind w:firstLineChars="0"/>
        <w:rPr>
          <w:rFonts w:ascii="宋体" w:hAnsi="宋体"/>
        </w:rPr>
      </w:pPr>
      <w:r>
        <w:rPr>
          <w:rFonts w:ascii="宋体" w:hAnsi="宋体" w:hint="eastAsia"/>
        </w:rPr>
        <w:t>G</w:t>
      </w:r>
      <w:r>
        <w:rPr>
          <w:rFonts w:ascii="宋体" w:hAnsi="宋体"/>
        </w:rPr>
        <w:t>BDT</w:t>
      </w:r>
      <w:r>
        <w:rPr>
          <w:rFonts w:ascii="宋体" w:hAnsi="宋体" w:hint="eastAsia"/>
        </w:rPr>
        <w:t>损失函数的数值优化可以看成是在</w:t>
      </w:r>
      <w:r w:rsidRPr="001A1F7C">
        <w:rPr>
          <w:rFonts w:ascii="宋体" w:hAnsi="宋体" w:hint="eastAsia"/>
          <w:highlight w:val="lightGray"/>
        </w:rPr>
        <w:t>函数空间</w:t>
      </w:r>
      <w:r>
        <w:rPr>
          <w:rFonts w:ascii="宋体" w:hAnsi="宋体" w:hint="eastAsia"/>
        </w:rPr>
        <w:t>，而不是在参数空间。</w:t>
      </w:r>
    </w:p>
    <w:p w14:paraId="71B0B786" w14:textId="47B160A7" w:rsidR="00FF53B2" w:rsidRDefault="00FF53B2" w:rsidP="00FF53B2">
      <w:pPr>
        <w:pStyle w:val="a4"/>
        <w:numPr>
          <w:ilvl w:val="0"/>
          <w:numId w:val="1"/>
        </w:numPr>
        <w:ind w:firstLineChars="0"/>
        <w:rPr>
          <w:rFonts w:ascii="宋体" w:hAnsi="宋体"/>
        </w:rPr>
      </w:pPr>
      <w:r>
        <w:rPr>
          <w:rFonts w:ascii="宋体" w:hAnsi="宋体" w:hint="eastAsia"/>
        </w:rPr>
        <w:t>损失函数</w:t>
      </w:r>
      <m:oMath>
        <m:r>
          <w:rPr>
            <w:rFonts w:ascii="Cambria Math" w:hAnsi="Cambria Math" w:hint="eastAsia"/>
          </w:rPr>
          <m:t>L</m:t>
        </m:r>
        <m:r>
          <w:rPr>
            <w:rFonts w:ascii="Cambria Math" w:hAnsi="Cambria Math"/>
          </w:rPr>
          <m:t>(y,F)</m:t>
        </m:r>
      </m:oMath>
      <w:r>
        <w:rPr>
          <w:rFonts w:ascii="宋体" w:hAnsi="宋体" w:hint="eastAsia"/>
        </w:rPr>
        <w:t>包含平方损失</w:t>
      </w:r>
      <m:oMath>
        <m:sSup>
          <m:sSupPr>
            <m:ctrlPr>
              <w:rPr>
                <w:rFonts w:ascii="Cambria Math" w:hAnsi="Cambria Math" w:cs="Times New Roman (正文 CS 字体)"/>
                <w:i/>
                <w:kern w:val="2"/>
              </w:rPr>
            </m:ctrlPr>
          </m:sSupPr>
          <m:e>
            <m:r>
              <w:rPr>
                <w:rFonts w:ascii="Cambria Math" w:hAnsi="Cambria Math"/>
              </w:rPr>
              <m:t>(y-F)</m:t>
            </m:r>
          </m:e>
          <m:sup>
            <m:r>
              <w:rPr>
                <w:rFonts w:ascii="Cambria Math" w:hAnsi="Cambria Math"/>
              </w:rPr>
              <m:t>2</m:t>
            </m:r>
          </m:sup>
        </m:sSup>
      </m:oMath>
      <w:r>
        <w:rPr>
          <w:rFonts w:ascii="宋体" w:hAnsi="宋体" w:hint="eastAsia"/>
        </w:rPr>
        <w:t>,绝对值损失</w:t>
      </w:r>
      <m:oMath>
        <m:d>
          <m:dPr>
            <m:begChr m:val="|"/>
            <m:endChr m:val="|"/>
            <m:ctrlPr>
              <w:rPr>
                <w:rFonts w:ascii="Cambria Math" w:hAnsi="Cambria Math" w:cs="Times New Roman (正文 CS 字体)"/>
                <w:i/>
                <w:kern w:val="2"/>
              </w:rPr>
            </m:ctrlPr>
          </m:dPr>
          <m:e>
            <m:r>
              <w:rPr>
                <w:rFonts w:ascii="Cambria Math" w:hAnsi="Cambria Math"/>
              </w:rPr>
              <m:t>y-F</m:t>
            </m:r>
            <m:ctrlPr>
              <w:rPr>
                <w:rFonts w:ascii="Cambria Math" w:hAnsi="Cambria Math" w:cs="Times New Roman (正文 CS 字体)" w:hint="eastAsia"/>
                <w:i/>
                <w:kern w:val="2"/>
              </w:rPr>
            </m:ctrlPr>
          </m:e>
        </m:d>
      </m:oMath>
      <w:r>
        <w:rPr>
          <w:rFonts w:ascii="宋体" w:hAnsi="宋体" w:hint="eastAsia"/>
        </w:rPr>
        <w:t>用于回归问题，负二项对数似然</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cs="Times New Roman (正文 CS 字体)"/>
                        <w:i/>
                        <w:kern w:val="2"/>
                      </w:rPr>
                    </m:ctrlPr>
                  </m:sSupPr>
                  <m:e>
                    <m:r>
                      <w:rPr>
                        <w:rFonts w:ascii="Cambria Math" w:hAnsi="Cambria Math"/>
                      </w:rPr>
                      <m:t>e</m:t>
                    </m:r>
                  </m:e>
                  <m:sup>
                    <m:r>
                      <w:rPr>
                        <w:rFonts w:ascii="Cambria Math" w:hAnsi="Cambria Math"/>
                      </w:rPr>
                      <m:t>-2yF</m:t>
                    </m:r>
                  </m:sup>
                </m:sSup>
              </m:e>
            </m:d>
          </m:e>
        </m:func>
        <m:r>
          <w:rPr>
            <w:rFonts w:ascii="Cambria Math" w:hAnsi="Cambria Math"/>
          </w:rPr>
          <m:t>,y∈(-1,1)</m:t>
        </m:r>
      </m:oMath>
      <w:r w:rsidR="00855D70">
        <w:rPr>
          <w:rFonts w:ascii="宋体" w:hAnsi="宋体" w:hint="eastAsia"/>
        </w:rPr>
        <w:t>用于分类。</w:t>
      </w:r>
    </w:p>
    <w:p w14:paraId="7AD5D136" w14:textId="6B625370" w:rsidR="00475A9F" w:rsidRPr="00475A9F" w:rsidRDefault="00475A9F" w:rsidP="00475A9F">
      <w:pPr>
        <w:pStyle w:val="a4"/>
        <w:numPr>
          <w:ilvl w:val="0"/>
          <w:numId w:val="5"/>
        </w:numPr>
        <w:ind w:firstLineChars="0"/>
        <w:rPr>
          <w:rFonts w:ascii="宋体" w:hAnsi="宋体"/>
        </w:rPr>
      </w:pPr>
      <w:r w:rsidRPr="00475A9F">
        <w:rPr>
          <w:rFonts w:ascii="宋体" w:hAnsi="宋体" w:hint="eastAsia"/>
        </w:rPr>
        <w:t>函数空间的梯度下降：</w:t>
      </w:r>
    </w:p>
    <w:p w14:paraId="270889D6" w14:textId="2A649D44" w:rsidR="00475A9F" w:rsidRPr="009259EA" w:rsidRDefault="00475A9F" w:rsidP="009259EA">
      <w:pPr>
        <w:ind w:firstLine="420"/>
        <w:rPr>
          <w:szCs w:val="21"/>
        </w:rPr>
      </w:pPr>
      <w:r w:rsidRPr="009259EA">
        <w:rPr>
          <w:rFonts w:hint="eastAsia"/>
          <w:szCs w:val="21"/>
        </w:rPr>
        <w:t>这里</w:t>
      </w:r>
      <w:r w:rsidRPr="009259EA">
        <w:rPr>
          <w:szCs w:val="21"/>
        </w:rPr>
        <w:t>首先回顾一下梯度下降</w:t>
      </w:r>
      <w:r w:rsidRPr="009259EA">
        <w:rPr>
          <w:szCs w:val="21"/>
        </w:rPr>
        <w:t xml:space="preserve"> (Gradient Descend)</w:t>
      </w:r>
      <w:r w:rsidRPr="009259EA">
        <w:rPr>
          <w:szCs w:val="21"/>
        </w:rPr>
        <w:t>。机器学习的一大主要步骤是通过优化方法最小化损失函数</w:t>
      </w:r>
      <w:r w:rsidRPr="009259EA">
        <w:rPr>
          <w:rFonts w:ascii="STIXGeneral-Italic" w:hAnsi="STIXGeneral-Italic"/>
          <w:szCs w:val="21"/>
          <w:bdr w:val="none" w:sz="0" w:space="0" w:color="auto" w:frame="1"/>
        </w:rPr>
        <w:t>𝐿</w:t>
      </w:r>
      <w:r w:rsidRPr="009259EA">
        <w:rPr>
          <w:rFonts w:ascii="STIXGeneral-Regular" w:hAnsi="STIXGeneral-Regular"/>
          <w:szCs w:val="21"/>
          <w:bdr w:val="none" w:sz="0" w:space="0" w:color="auto" w:frame="1"/>
        </w:rPr>
        <w:t>(</w:t>
      </w:r>
      <w:r w:rsidRPr="009259EA">
        <w:rPr>
          <w:rFonts w:ascii="STIXGeneral-Italic" w:hAnsi="STIXGeneral-Italic"/>
          <w:szCs w:val="21"/>
          <w:bdr w:val="none" w:sz="0" w:space="0" w:color="auto" w:frame="1"/>
        </w:rPr>
        <w:t>𝜃</w:t>
      </w:r>
      <w:r w:rsidRPr="009259EA">
        <w:rPr>
          <w:rFonts w:ascii="STIXGeneral-Regular" w:hAnsi="STIXGeneral-Regular"/>
          <w:szCs w:val="21"/>
          <w:bdr w:val="none" w:sz="0" w:space="0" w:color="auto" w:frame="1"/>
        </w:rPr>
        <w:t>)</w:t>
      </w:r>
      <w:r w:rsidRPr="009259EA">
        <w:rPr>
          <w:szCs w:val="21"/>
        </w:rPr>
        <w:t>，进而求出对应的参数</w:t>
      </w:r>
      <w:r w:rsidRPr="009259EA">
        <w:rPr>
          <w:rFonts w:ascii="STIXGeneral-Italic" w:hAnsi="STIXGeneral-Italic"/>
          <w:szCs w:val="21"/>
          <w:bdr w:val="none" w:sz="0" w:space="0" w:color="auto" w:frame="1"/>
        </w:rPr>
        <w:t>𝜃</w:t>
      </w:r>
      <w:r w:rsidRPr="009259EA">
        <w:rPr>
          <w:szCs w:val="21"/>
        </w:rPr>
        <w:t>。梯度下降是经典的数值优化方法，其参数更新公式：</w:t>
      </w:r>
    </w:p>
    <w:p w14:paraId="11036494" w14:textId="5C4AE52F" w:rsidR="00475A9F" w:rsidRPr="00475A9F" w:rsidRDefault="00475A9F" w:rsidP="00475A9F">
      <w:pPr>
        <w:spacing w:line="240" w:lineRule="auto"/>
        <w:ind w:firstLine="420"/>
        <w:jc w:val="center"/>
        <w:rPr>
          <w:rFonts w:ascii="宋体" w:hAnsi="宋体"/>
          <w:sz w:val="24"/>
        </w:rPr>
      </w:pPr>
      <m:oMathPara>
        <m:oMath>
          <m:r>
            <w:rPr>
              <w:rFonts w:ascii="Cambria Math" w:hAnsi="Cambria Math"/>
              <w:sz w:val="24"/>
            </w:rPr>
            <m:t>θ=θ-α∙</m:t>
          </m:r>
          <m:f>
            <m:fPr>
              <m:ctrlPr>
                <w:rPr>
                  <w:rFonts w:ascii="Cambria Math" w:hAnsi="Cambria Math"/>
                  <w:i/>
                  <w:sz w:val="24"/>
                </w:rPr>
              </m:ctrlPr>
            </m:fPr>
            <m:num>
              <m:r>
                <w:rPr>
                  <w:rFonts w:ascii="Cambria Math" w:hAnsi="Cambria Math"/>
                  <w:sz w:val="24"/>
                </w:rPr>
                <m:t>∂</m:t>
              </m:r>
              <m:r>
                <w:rPr>
                  <w:rFonts w:ascii="Cambria Math" w:hAnsi="Cambria Math" w:hint="eastAsia"/>
                  <w:sz w:val="24"/>
                </w:rPr>
                <m:t>L</m:t>
              </m:r>
              <m:r>
                <w:rPr>
                  <w:rFonts w:ascii="Cambria Math" w:hAnsi="Cambria Math"/>
                  <w:sz w:val="24"/>
                </w:rPr>
                <m:t>(θ)</m:t>
              </m:r>
            </m:num>
            <m:den>
              <m:r>
                <w:rPr>
                  <w:rFonts w:ascii="Cambria Math" w:hAnsi="Cambria Math"/>
                  <w:sz w:val="24"/>
                </w:rPr>
                <m:t>∂θ</m:t>
              </m:r>
            </m:den>
          </m:f>
        </m:oMath>
      </m:oMathPara>
    </w:p>
    <w:p w14:paraId="0F72E209" w14:textId="77777777" w:rsidR="00475A9F" w:rsidRPr="009259EA" w:rsidRDefault="00475A9F" w:rsidP="00475A9F">
      <w:pPr>
        <w:ind w:firstLine="420"/>
        <w:rPr>
          <w:rFonts w:ascii="宋体" w:hAnsi="宋体"/>
          <w:szCs w:val="21"/>
        </w:rPr>
      </w:pPr>
      <w:r w:rsidRPr="009259EA">
        <w:rPr>
          <w:rFonts w:hint="eastAsia"/>
          <w:szCs w:val="21"/>
          <w:shd w:val="clear" w:color="auto" w:fill="FFFFFF"/>
        </w:rPr>
        <w:t xml:space="preserve">Gradient Boosting </w:t>
      </w:r>
      <w:r w:rsidRPr="009259EA">
        <w:rPr>
          <w:rFonts w:hint="eastAsia"/>
          <w:szCs w:val="21"/>
          <w:shd w:val="clear" w:color="auto" w:fill="FFFFFF"/>
        </w:rPr>
        <w:t>采用和</w:t>
      </w:r>
      <w:r w:rsidRPr="009259EA">
        <w:rPr>
          <w:rFonts w:hint="eastAsia"/>
          <w:szCs w:val="21"/>
          <w:shd w:val="clear" w:color="auto" w:fill="FFFFFF"/>
        </w:rPr>
        <w:t>AdaBoost</w:t>
      </w:r>
      <w:r w:rsidRPr="009259EA">
        <w:rPr>
          <w:rFonts w:hint="eastAsia"/>
          <w:szCs w:val="21"/>
          <w:shd w:val="clear" w:color="auto" w:fill="FFFFFF"/>
        </w:rPr>
        <w:t>同样的加法模型，在第</w:t>
      </w:r>
      <w:r w:rsidRPr="009259EA">
        <w:rPr>
          <w:rFonts w:hint="eastAsia"/>
          <w:szCs w:val="21"/>
          <w:shd w:val="clear" w:color="auto" w:fill="FFFFFF"/>
        </w:rPr>
        <w:t>m</w:t>
      </w:r>
      <w:r w:rsidRPr="009259EA">
        <w:rPr>
          <w:rFonts w:hint="eastAsia"/>
          <w:szCs w:val="21"/>
          <w:shd w:val="clear" w:color="auto" w:fill="FFFFFF"/>
        </w:rPr>
        <w:t>次迭代中，前</w:t>
      </w:r>
      <w:r w:rsidRPr="009259EA">
        <w:rPr>
          <w:rFonts w:hint="eastAsia"/>
          <w:szCs w:val="21"/>
          <w:shd w:val="clear" w:color="auto" w:fill="FFFFFF"/>
        </w:rPr>
        <w:t>m-1</w:t>
      </w:r>
      <w:r w:rsidRPr="009259EA">
        <w:rPr>
          <w:rFonts w:hint="eastAsia"/>
          <w:szCs w:val="21"/>
          <w:shd w:val="clear" w:color="auto" w:fill="FFFFFF"/>
        </w:rPr>
        <w:t>个基学习器都是固定的，即</w:t>
      </w:r>
    </w:p>
    <w:p w14:paraId="292FA47B" w14:textId="77777777" w:rsidR="00475A9F" w:rsidRPr="00475A9F" w:rsidRDefault="00475A9F" w:rsidP="00475A9F">
      <w:pPr>
        <w:spacing w:line="240" w:lineRule="auto"/>
        <w:jc w:val="center"/>
        <w:rPr>
          <w:rFonts w:ascii="宋体" w:hAnsi="宋体"/>
          <w:sz w:val="24"/>
        </w:rPr>
      </w:pPr>
      <w:r w:rsidRPr="00475A9F">
        <w:rPr>
          <w:rFonts w:ascii="STIXGeneral-Italic" w:eastAsia="微软雅黑" w:hAnsi="STIXGeneral-Italic"/>
          <w:color w:val="000000"/>
          <w:sz w:val="25"/>
          <w:szCs w:val="25"/>
          <w:bdr w:val="none" w:sz="0" w:space="0" w:color="auto" w:frame="1"/>
          <w:shd w:val="clear" w:color="auto" w:fill="FFFFFF"/>
        </w:rPr>
        <w:t>𝑓</w:t>
      </w:r>
      <w:r w:rsidRPr="00475A9F">
        <w:rPr>
          <w:rFonts w:ascii="STIXGeneral-Italic" w:eastAsia="微软雅黑" w:hAnsi="STIXGeneral-Italic"/>
          <w:color w:val="000000"/>
          <w:sz w:val="18"/>
          <w:szCs w:val="18"/>
          <w:bdr w:val="none" w:sz="0" w:space="0" w:color="auto" w:frame="1"/>
          <w:shd w:val="clear" w:color="auto" w:fill="FFFFFF"/>
        </w:rPr>
        <w:t>𝑚</w:t>
      </w:r>
      <w:r w:rsidRPr="00475A9F">
        <w:rPr>
          <w:rFonts w:ascii="STIXGeneral-Regular" w:hAnsi="STIXGeneral-Regular"/>
          <w:color w:val="000000"/>
          <w:sz w:val="25"/>
          <w:szCs w:val="25"/>
          <w:bdr w:val="none" w:sz="0" w:space="0" w:color="auto" w:frame="1"/>
          <w:shd w:val="clear" w:color="auto" w:fill="FFFFFF"/>
        </w:rPr>
        <w:t>(</w:t>
      </w:r>
      <w:r w:rsidRPr="00475A9F">
        <w:rPr>
          <w:rFonts w:ascii="STIXGeneral-Italic" w:hAnsi="STIXGeneral-Italic"/>
          <w:color w:val="000000"/>
          <w:sz w:val="25"/>
          <w:szCs w:val="25"/>
          <w:bdr w:val="none" w:sz="0" w:space="0" w:color="auto" w:frame="1"/>
          <w:shd w:val="clear" w:color="auto" w:fill="FFFFFF"/>
        </w:rPr>
        <w:t>𝑥</w:t>
      </w:r>
      <w:r w:rsidRPr="00475A9F">
        <w:rPr>
          <w:rFonts w:ascii="STIXGeneral-Regular" w:hAnsi="STIXGeneral-Regular"/>
          <w:color w:val="000000"/>
          <w:sz w:val="25"/>
          <w:szCs w:val="25"/>
          <w:bdr w:val="none" w:sz="0" w:space="0" w:color="auto" w:frame="1"/>
          <w:shd w:val="clear" w:color="auto" w:fill="FFFFFF"/>
        </w:rPr>
        <w:t>)=</w:t>
      </w:r>
      <w:r w:rsidRPr="00475A9F">
        <w:rPr>
          <w:rFonts w:ascii="STIXGeneral-Italic" w:eastAsia="微软雅黑" w:hAnsi="STIXGeneral-Italic"/>
          <w:color w:val="000000"/>
          <w:sz w:val="25"/>
          <w:szCs w:val="25"/>
          <w:bdr w:val="none" w:sz="0" w:space="0" w:color="auto" w:frame="1"/>
          <w:shd w:val="clear" w:color="auto" w:fill="FFFFFF"/>
        </w:rPr>
        <w:t>𝑓</w:t>
      </w:r>
      <w:r w:rsidRPr="00475A9F">
        <w:rPr>
          <w:rFonts w:ascii="STIXGeneral-Italic" w:eastAsia="微软雅黑" w:hAnsi="STIXGeneral-Italic"/>
          <w:color w:val="000000"/>
          <w:sz w:val="18"/>
          <w:szCs w:val="18"/>
          <w:bdr w:val="none" w:sz="0" w:space="0" w:color="auto" w:frame="1"/>
          <w:shd w:val="clear" w:color="auto" w:fill="FFFFFF"/>
        </w:rPr>
        <w:t>𝑚</w:t>
      </w:r>
      <w:r w:rsidRPr="00475A9F">
        <w:rPr>
          <w:rFonts w:ascii="STIXGeneral-Regular" w:eastAsia="微软雅黑" w:hAnsi="STIXGeneral-Regular"/>
          <w:color w:val="000000"/>
          <w:sz w:val="18"/>
          <w:szCs w:val="18"/>
          <w:bdr w:val="none" w:sz="0" w:space="0" w:color="auto" w:frame="1"/>
          <w:shd w:val="clear" w:color="auto" w:fill="FFFFFF"/>
        </w:rPr>
        <w:t>−1</w:t>
      </w:r>
      <w:r w:rsidRPr="00475A9F">
        <w:rPr>
          <w:rFonts w:ascii="STIXGeneral-Regular" w:hAnsi="STIXGeneral-Regular"/>
          <w:color w:val="000000"/>
          <w:sz w:val="25"/>
          <w:szCs w:val="25"/>
          <w:bdr w:val="none" w:sz="0" w:space="0" w:color="auto" w:frame="1"/>
          <w:shd w:val="clear" w:color="auto" w:fill="FFFFFF"/>
        </w:rPr>
        <w:t>(</w:t>
      </w:r>
      <w:r w:rsidRPr="00475A9F">
        <w:rPr>
          <w:rFonts w:ascii="STIXGeneral-Italic" w:hAnsi="STIXGeneral-Italic"/>
          <w:color w:val="000000"/>
          <w:sz w:val="25"/>
          <w:szCs w:val="25"/>
          <w:bdr w:val="none" w:sz="0" w:space="0" w:color="auto" w:frame="1"/>
          <w:shd w:val="clear" w:color="auto" w:fill="FFFFFF"/>
        </w:rPr>
        <w:t>𝑥</w:t>
      </w:r>
      <w:r w:rsidRPr="00475A9F">
        <w:rPr>
          <w:rFonts w:ascii="STIXGeneral-Regular" w:hAnsi="STIXGeneral-Regular"/>
          <w:color w:val="000000"/>
          <w:sz w:val="25"/>
          <w:szCs w:val="25"/>
          <w:bdr w:val="none" w:sz="0" w:space="0" w:color="auto" w:frame="1"/>
          <w:shd w:val="clear" w:color="auto" w:fill="FFFFFF"/>
        </w:rPr>
        <w:t>)+</w:t>
      </w:r>
      <w:r w:rsidRPr="00475A9F">
        <w:rPr>
          <w:rFonts w:ascii="STIXGeneral-Italic" w:eastAsia="微软雅黑" w:hAnsi="STIXGeneral-Italic"/>
          <w:color w:val="000000"/>
          <w:sz w:val="25"/>
          <w:szCs w:val="25"/>
          <w:bdr w:val="none" w:sz="0" w:space="0" w:color="auto" w:frame="1"/>
          <w:shd w:val="clear" w:color="auto" w:fill="FFFFFF"/>
        </w:rPr>
        <w:t>𝜌</w:t>
      </w:r>
      <w:r w:rsidRPr="00475A9F">
        <w:rPr>
          <w:rFonts w:ascii="STIXGeneral-Italic" w:eastAsia="微软雅黑" w:hAnsi="STIXGeneral-Italic"/>
          <w:color w:val="000000"/>
          <w:sz w:val="18"/>
          <w:szCs w:val="18"/>
          <w:bdr w:val="none" w:sz="0" w:space="0" w:color="auto" w:frame="1"/>
          <w:shd w:val="clear" w:color="auto" w:fill="FFFFFF"/>
        </w:rPr>
        <w:t>𝑚</w:t>
      </w:r>
      <w:r w:rsidRPr="00475A9F">
        <w:rPr>
          <w:rFonts w:ascii="STIXGeneral-Italic" w:eastAsia="微软雅黑" w:hAnsi="STIXGeneral-Italic"/>
          <w:color w:val="000000"/>
          <w:sz w:val="25"/>
          <w:szCs w:val="25"/>
          <w:bdr w:val="none" w:sz="0" w:space="0" w:color="auto" w:frame="1"/>
          <w:shd w:val="clear" w:color="auto" w:fill="FFFFFF"/>
        </w:rPr>
        <w:t>ℎ</w:t>
      </w:r>
      <w:r w:rsidRPr="00475A9F">
        <w:rPr>
          <w:rFonts w:ascii="STIXGeneral-Italic" w:eastAsia="微软雅黑" w:hAnsi="STIXGeneral-Italic"/>
          <w:color w:val="000000"/>
          <w:sz w:val="18"/>
          <w:szCs w:val="18"/>
          <w:bdr w:val="none" w:sz="0" w:space="0" w:color="auto" w:frame="1"/>
          <w:shd w:val="clear" w:color="auto" w:fill="FFFFFF"/>
        </w:rPr>
        <w:t>𝑚</w:t>
      </w:r>
      <w:r w:rsidRPr="00475A9F">
        <w:rPr>
          <w:rFonts w:ascii="STIXGeneral-Regular" w:hAnsi="STIXGeneral-Regular"/>
          <w:color w:val="000000"/>
          <w:sz w:val="25"/>
          <w:szCs w:val="25"/>
          <w:bdr w:val="none" w:sz="0" w:space="0" w:color="auto" w:frame="1"/>
          <w:shd w:val="clear" w:color="auto" w:fill="FFFFFF"/>
        </w:rPr>
        <w:t>(</w:t>
      </w:r>
      <w:r w:rsidRPr="00475A9F">
        <w:rPr>
          <w:rFonts w:ascii="STIXGeneral-Italic" w:hAnsi="STIXGeneral-Italic"/>
          <w:color w:val="000000"/>
          <w:sz w:val="25"/>
          <w:szCs w:val="25"/>
          <w:bdr w:val="none" w:sz="0" w:space="0" w:color="auto" w:frame="1"/>
          <w:shd w:val="clear" w:color="auto" w:fill="FFFFFF"/>
        </w:rPr>
        <w:t>𝑥</w:t>
      </w:r>
      <w:r w:rsidRPr="00475A9F">
        <w:rPr>
          <w:rFonts w:ascii="STIXGeneral-Regular" w:hAnsi="STIXGeneral-Regular"/>
          <w:color w:val="000000"/>
          <w:sz w:val="25"/>
          <w:szCs w:val="25"/>
          <w:bdr w:val="none" w:sz="0" w:space="0" w:color="auto" w:frame="1"/>
          <w:shd w:val="clear" w:color="auto" w:fill="FFFFFF"/>
        </w:rPr>
        <w:t>)</w:t>
      </w:r>
    </w:p>
    <w:p w14:paraId="421C2D8B" w14:textId="69400A56" w:rsidR="00475A9F" w:rsidRPr="009259EA" w:rsidRDefault="00475A9F" w:rsidP="009D5CDF">
      <w:pPr>
        <w:ind w:firstLine="420"/>
        <w:rPr>
          <w:szCs w:val="21"/>
          <w:shd w:val="clear" w:color="auto" w:fill="FFFFFF"/>
        </w:rPr>
      </w:pPr>
      <w:r w:rsidRPr="009259EA">
        <w:rPr>
          <w:rFonts w:hint="eastAsia"/>
          <w:szCs w:val="21"/>
          <w:shd w:val="clear" w:color="auto" w:fill="FFFFFF"/>
        </w:rPr>
        <w:t>因而在第</w:t>
      </w:r>
      <w:r w:rsidRPr="009259EA">
        <w:rPr>
          <w:rFonts w:hint="eastAsia"/>
          <w:szCs w:val="21"/>
          <w:shd w:val="clear" w:color="auto" w:fill="FFFFFF"/>
        </w:rPr>
        <w:t>m</w:t>
      </w:r>
      <w:r w:rsidRPr="009259EA">
        <w:rPr>
          <w:rFonts w:hint="eastAsia"/>
          <w:szCs w:val="21"/>
          <w:shd w:val="clear" w:color="auto" w:fill="FFFFFF"/>
        </w:rPr>
        <w:t>步我们的目标是最小化损失函数</w:t>
      </w:r>
      <m:oMath>
        <m:r>
          <w:rPr>
            <w:rFonts w:ascii="Cambria Math" w:hAnsi="Cambria Math"/>
            <w:szCs w:val="21"/>
            <w:shd w:val="clear" w:color="auto" w:fill="FFFFFF"/>
          </w:rPr>
          <m:t>L</m:t>
        </m:r>
        <m:d>
          <m:dPr>
            <m:ctrlPr>
              <w:rPr>
                <w:rFonts w:ascii="Cambria Math" w:hAnsi="Cambria Math"/>
                <w:i/>
                <w:szCs w:val="21"/>
                <w:shd w:val="clear" w:color="auto" w:fill="FFFFFF"/>
              </w:rPr>
            </m:ctrlPr>
          </m:dPr>
          <m:e>
            <m:r>
              <w:rPr>
                <w:rFonts w:ascii="Cambria Math" w:hAnsi="Cambria Math"/>
                <w:szCs w:val="21"/>
                <w:shd w:val="clear" w:color="auto" w:fill="FFFFFF"/>
              </w:rPr>
              <m:t>f</m:t>
            </m:r>
          </m:e>
        </m:d>
        <m:r>
          <w:rPr>
            <w:rFonts w:ascii="Cambria Math" w:hAnsi="Cambria Math"/>
            <w:szCs w:val="21"/>
            <w:shd w:val="clear" w:color="auto" w:fill="FFFFFF"/>
          </w:rPr>
          <m:t>=</m:t>
        </m:r>
        <m:nary>
          <m:naryPr>
            <m:chr m:val="∑"/>
            <m:limLoc m:val="undOvr"/>
            <m:ctrlPr>
              <w:rPr>
                <w:rFonts w:ascii="Cambria Math" w:hAnsi="Cambria Math" w:cs="Times New Roman (正文 CS 字体)"/>
                <w:i/>
                <w:kern w:val="2"/>
                <w:szCs w:val="21"/>
                <w:shd w:val="clear" w:color="auto" w:fill="FFFFFF"/>
              </w:rPr>
            </m:ctrlPr>
          </m:naryPr>
          <m:sub>
            <m:r>
              <w:rPr>
                <w:rFonts w:ascii="Cambria Math" w:hAnsi="Cambria Math"/>
                <w:szCs w:val="21"/>
                <w:shd w:val="clear" w:color="auto" w:fill="FFFFFF"/>
              </w:rPr>
              <m:t>i=1</m:t>
            </m:r>
          </m:sub>
          <m:sup>
            <m:r>
              <w:rPr>
                <w:rFonts w:ascii="Cambria Math" w:hAnsi="Cambria Math"/>
                <w:szCs w:val="21"/>
                <w:shd w:val="clear" w:color="auto" w:fill="FFFFFF"/>
              </w:rPr>
              <m:t>N</m:t>
            </m:r>
          </m:sup>
          <m:e>
            <m:r>
              <w:rPr>
                <w:rFonts w:ascii="Cambria Math" w:hAnsi="Cambria Math"/>
                <w:szCs w:val="21"/>
                <w:shd w:val="clear" w:color="auto" w:fill="FFFFFF"/>
              </w:rPr>
              <m:t>L(</m:t>
            </m:r>
            <m:sSub>
              <m:sSubPr>
                <m:ctrlPr>
                  <w:rPr>
                    <w:rFonts w:ascii="Cambria Math" w:hAnsi="Cambria Math" w:cs="Times New Roman (正文 CS 字体)"/>
                    <w:i/>
                    <w:kern w:val="2"/>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w:rPr>
                <w:rFonts w:ascii="Cambria Math" w:hAnsi="Cambria Math"/>
                <w:szCs w:val="21"/>
                <w:shd w:val="clear" w:color="auto" w:fill="FFFFFF"/>
              </w:rPr>
              <m:t>,</m:t>
            </m:r>
            <m:sSub>
              <m:sSubPr>
                <m:ctrlPr>
                  <w:rPr>
                    <w:rFonts w:ascii="Cambria Math" w:hAnsi="Cambria Math" w:cs="Times New Roman (正文 CS 字体)"/>
                    <w:i/>
                    <w:kern w:val="2"/>
                    <w:szCs w:val="21"/>
                    <w:shd w:val="clear" w:color="auto" w:fill="FFFFFF"/>
                  </w:rPr>
                </m:ctrlPr>
              </m:sSubPr>
              <m:e>
                <m:r>
                  <w:rPr>
                    <w:rFonts w:ascii="Cambria Math" w:hAnsi="Cambria Math"/>
                    <w:szCs w:val="21"/>
                    <w:shd w:val="clear" w:color="auto" w:fill="FFFFFF"/>
                  </w:rPr>
                  <m:t>f</m:t>
                </m:r>
              </m:e>
              <m:sub>
                <m:r>
                  <w:rPr>
                    <w:rFonts w:ascii="Cambria Math" w:hAnsi="Cambria Math"/>
                    <w:szCs w:val="21"/>
                    <w:shd w:val="clear" w:color="auto" w:fill="FFFFFF"/>
                  </w:rPr>
                  <m:t>m</m:t>
                </m:r>
              </m:sub>
            </m:sSub>
            <m:r>
              <w:rPr>
                <w:rFonts w:ascii="Cambria Math" w:hAnsi="Cambria Math"/>
                <w:szCs w:val="21"/>
                <w:shd w:val="clear" w:color="auto" w:fill="FFFFFF"/>
              </w:rPr>
              <m:t>(</m:t>
            </m:r>
            <m:sSub>
              <m:sSubPr>
                <m:ctrlPr>
                  <w:rPr>
                    <w:rFonts w:ascii="Cambria Math" w:hAnsi="Cambria Math" w:cs="Times New Roman (正文 CS 字体)"/>
                    <w:i/>
                    <w:kern w:val="2"/>
                    <w:szCs w:val="21"/>
                    <w:shd w:val="clear" w:color="auto" w:fill="FFFFFF"/>
                  </w:rPr>
                </m:ctrlPr>
              </m:sSubPr>
              <m:e>
                <m:r>
                  <w:rPr>
                    <w:rFonts w:ascii="Cambria Math" w:hAnsi="Cambria Math"/>
                    <w:szCs w:val="21"/>
                    <w:shd w:val="clear" w:color="auto" w:fill="FFFFFF"/>
                  </w:rPr>
                  <m:t>x</m:t>
                </m:r>
              </m:e>
              <m:sub>
                <m:r>
                  <w:rPr>
                    <w:rFonts w:ascii="Cambria Math" w:hAnsi="Cambria Math"/>
                    <w:szCs w:val="21"/>
                    <w:shd w:val="clear" w:color="auto" w:fill="FFFFFF"/>
                  </w:rPr>
                  <m:t>i</m:t>
                </m:r>
              </m:sub>
            </m:sSub>
            <m:r>
              <w:rPr>
                <w:rFonts w:ascii="Cambria Math" w:hAnsi="Cambria Math"/>
                <w:szCs w:val="21"/>
                <w:shd w:val="clear" w:color="auto" w:fill="FFFFFF"/>
              </w:rPr>
              <m:t>))</m:t>
            </m:r>
          </m:e>
        </m:nary>
      </m:oMath>
      <w:r w:rsidRPr="009259EA">
        <w:rPr>
          <w:rFonts w:hint="eastAsia"/>
          <w:szCs w:val="21"/>
          <w:shd w:val="clear" w:color="auto" w:fill="FFFFFF"/>
        </w:rPr>
        <w:t> </w:t>
      </w:r>
      <w:r w:rsidRPr="009259EA">
        <w:rPr>
          <w:rFonts w:hint="eastAsia"/>
          <w:szCs w:val="21"/>
          <w:shd w:val="clear" w:color="auto" w:fill="FFFFFF"/>
        </w:rPr>
        <w:t>，进而求得相应的基学习器。若将</w:t>
      </w:r>
      <w:r w:rsidRPr="009259EA">
        <w:rPr>
          <w:rFonts w:ascii="STIXGeneral-Italic" w:hAnsi="STIXGeneral-Italic"/>
          <w:szCs w:val="21"/>
          <w:bdr w:val="none" w:sz="0" w:space="0" w:color="auto" w:frame="1"/>
          <w:shd w:val="clear" w:color="auto" w:fill="FFFFFF"/>
        </w:rPr>
        <w:t>𝑓</w:t>
      </w:r>
      <w:r w:rsidRPr="009259EA">
        <w:rPr>
          <w:rFonts w:ascii="STIXGeneral-Regular" w:hAnsi="STIXGeneral-Regular"/>
          <w:szCs w:val="21"/>
          <w:bdr w:val="none" w:sz="0" w:space="0" w:color="auto" w:frame="1"/>
          <w:shd w:val="clear" w:color="auto" w:fill="FFFFFF"/>
        </w:rPr>
        <w:t>(</w:t>
      </w:r>
      <w:r w:rsidRPr="009259EA">
        <w:rPr>
          <w:rFonts w:ascii="STIXGeneral-Italic" w:hAnsi="STIXGeneral-Italic"/>
          <w:szCs w:val="21"/>
          <w:bdr w:val="none" w:sz="0" w:space="0" w:color="auto" w:frame="1"/>
          <w:shd w:val="clear" w:color="auto" w:fill="FFFFFF"/>
        </w:rPr>
        <w:t>𝑥</w:t>
      </w:r>
      <w:r w:rsidRPr="009259EA">
        <w:rPr>
          <w:rFonts w:ascii="STIXGeneral-Regular" w:hAnsi="STIXGeneral-Regular"/>
          <w:szCs w:val="21"/>
          <w:bdr w:val="none" w:sz="0" w:space="0" w:color="auto" w:frame="1"/>
          <w:shd w:val="clear" w:color="auto" w:fill="FFFFFF"/>
        </w:rPr>
        <w:t>)</w:t>
      </w:r>
      <w:r w:rsidRPr="009259EA">
        <w:rPr>
          <w:rFonts w:hint="eastAsia"/>
          <w:szCs w:val="21"/>
          <w:shd w:val="clear" w:color="auto" w:fill="FFFFFF"/>
        </w:rPr>
        <w:t>当成参数，则同样可以使用梯度下降法：</w:t>
      </w:r>
    </w:p>
    <w:p w14:paraId="58D974E2" w14:textId="47900E25" w:rsidR="009D5CDF" w:rsidRPr="002244F9" w:rsidRDefault="00000000" w:rsidP="009D5CDF">
      <w:pPr>
        <w:ind w:firstLine="420"/>
        <w:jc w:val="center"/>
        <w:rPr>
          <w:rFonts w:ascii="宋体" w:hAnsi="宋体"/>
          <w:sz w:val="24"/>
        </w:rPr>
      </w:pPr>
      <m:oMathPara>
        <m:oMath>
          <m:sSub>
            <m:sSubPr>
              <m:ctrlPr>
                <w:rPr>
                  <w:rFonts w:ascii="Cambria Math" w:hAnsi="Cambria Math" w:cs="Times New Roman (正文 CS 字体)"/>
                  <w:i/>
                  <w:kern w:val="2"/>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cs="Times New Roman (正文 CS 字体)"/>
                  <w:i/>
                  <w:kern w:val="2"/>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cs="Times New Roman (正文 CS 字体)"/>
                  <w:i/>
                  <w:kern w:val="2"/>
                  <w:sz w:val="24"/>
                </w:rPr>
              </m:ctrlPr>
            </m:sSubPr>
            <m:e>
              <m:r>
                <w:rPr>
                  <w:rFonts w:ascii="Cambria Math" w:hAnsi="Cambria Math"/>
                  <w:sz w:val="24"/>
                </w:rPr>
                <m:t>ρ</m:t>
              </m:r>
            </m:e>
            <m:sub>
              <m:r>
                <w:rPr>
                  <w:rFonts w:ascii="Cambria Math" w:hAnsi="Cambria Math"/>
                  <w:sz w:val="24"/>
                </w:rPr>
                <m:t>m</m:t>
              </m:r>
            </m:sub>
          </m:sSub>
          <m:r>
            <w:rPr>
              <w:rFonts w:ascii="Cambria Math" w:hAnsi="Cambria Math"/>
              <w:sz w:val="24"/>
            </w:rPr>
            <m:t>∙</m:t>
          </m:r>
          <m:f>
            <m:fPr>
              <m:ctrlPr>
                <w:rPr>
                  <w:rFonts w:ascii="Cambria Math" w:hAnsi="Cambria Math" w:cs="Times New Roman (正文 CS 字体)"/>
                  <w:i/>
                  <w:kern w:val="2"/>
                  <w:sz w:val="24"/>
                </w:rPr>
              </m:ctrlPr>
            </m:fPr>
            <m:num>
              <m:r>
                <w:rPr>
                  <w:rFonts w:ascii="Cambria Math" w:hAnsi="Cambria Math"/>
                  <w:sz w:val="24"/>
                </w:rPr>
                <m:t>∂L(y,</m:t>
              </m:r>
              <m:sSub>
                <m:sSubPr>
                  <m:ctrlPr>
                    <w:rPr>
                      <w:rFonts w:ascii="Cambria Math" w:hAnsi="Cambria Math" w:cs="Times New Roman (正文 CS 字体)"/>
                      <w:i/>
                      <w:kern w:val="2"/>
                      <w:sz w:val="24"/>
                    </w:rPr>
                  </m:ctrlPr>
                </m:sSubPr>
                <m:e>
                  <m:r>
                    <w:rPr>
                      <w:rFonts w:ascii="Cambria Math" w:hAnsi="Cambria Math"/>
                      <w:sz w:val="24"/>
                    </w:rPr>
                    <m:t>f</m:t>
                  </m:r>
                </m:e>
                <m:sub>
                  <m:r>
                    <w:rPr>
                      <w:rFonts w:ascii="Cambria Math" w:hAnsi="Cambria Math"/>
                      <w:sz w:val="24"/>
                    </w:rPr>
                    <m:t>m-1</m:t>
                  </m:r>
                </m:sub>
              </m:sSub>
              <m:r>
                <w:rPr>
                  <w:rFonts w:ascii="Cambria Math" w:hAnsi="Cambria Math"/>
                  <w:sz w:val="24"/>
                </w:rPr>
                <m:t>(x))</m:t>
              </m:r>
            </m:num>
            <m:den>
              <m:r>
                <w:rPr>
                  <w:rFonts w:ascii="Cambria Math" w:hAnsi="Cambria Math"/>
                  <w:sz w:val="24"/>
                </w:rPr>
                <m:t>∂</m:t>
              </m:r>
              <m:sSub>
                <m:sSubPr>
                  <m:ctrlPr>
                    <w:rPr>
                      <w:rFonts w:ascii="Cambria Math" w:hAnsi="Cambria Math" w:cs="Times New Roman (正文 CS 字体)"/>
                      <w:i/>
                      <w:kern w:val="2"/>
                      <w:sz w:val="24"/>
                    </w:rPr>
                  </m:ctrlPr>
                </m:sSubPr>
                <m:e>
                  <m:r>
                    <w:rPr>
                      <w:rFonts w:ascii="Cambria Math" w:hAnsi="Cambria Math"/>
                      <w:sz w:val="24"/>
                    </w:rPr>
                    <m:t>f</m:t>
                  </m:r>
                </m:e>
                <m:sub>
                  <m:r>
                    <w:rPr>
                      <w:rFonts w:ascii="Cambria Math" w:hAnsi="Cambria Math"/>
                      <w:sz w:val="24"/>
                    </w:rPr>
                    <m:t>m-1</m:t>
                  </m:r>
                </m:sub>
              </m:sSub>
              <m:r>
                <w:rPr>
                  <w:rFonts w:ascii="Cambria Math" w:hAnsi="Cambria Math"/>
                  <w:sz w:val="24"/>
                </w:rPr>
                <m:t>(x)</m:t>
              </m:r>
            </m:den>
          </m:f>
        </m:oMath>
      </m:oMathPara>
    </w:p>
    <w:p w14:paraId="4BD87D28" w14:textId="4C98F7B1" w:rsidR="002244F9" w:rsidRDefault="002244F9" w:rsidP="00622C66">
      <w:pPr>
        <w:ind w:firstLine="420"/>
        <w:rPr>
          <w:szCs w:val="21"/>
        </w:rPr>
      </w:pPr>
      <w:r w:rsidRPr="009259EA">
        <w:rPr>
          <w:rFonts w:hint="eastAsia"/>
          <w:szCs w:val="21"/>
        </w:rPr>
        <w:t>可以发现若将</w:t>
      </w:r>
      <m:oMath>
        <m:sSub>
          <m:sSubPr>
            <m:ctrlPr>
              <w:rPr>
                <w:rFonts w:ascii="Cambria Math" w:hAnsi="Cambria Math" w:cs="Times New Roman (正文 CS 字体)"/>
                <w:i/>
                <w:kern w:val="2"/>
                <w:szCs w:val="21"/>
              </w:rPr>
            </m:ctrlPr>
          </m:sSubPr>
          <m:e>
            <m:r>
              <w:rPr>
                <w:rFonts w:ascii="Cambria Math" w:hAnsi="Cambria Math"/>
                <w:szCs w:val="21"/>
              </w:rPr>
              <m:t>h</m:t>
            </m:r>
          </m:e>
          <m:sub>
            <m:r>
              <w:rPr>
                <w:rFonts w:ascii="Cambria Math" w:hAnsi="Cambria Math"/>
                <w:szCs w:val="21"/>
              </w:rPr>
              <m:t>m</m:t>
            </m:r>
          </m:sub>
        </m:sSub>
        <m:r>
          <w:rPr>
            <w:rFonts w:ascii="Cambria Math" w:hAnsi="Cambria Math"/>
            <w:szCs w:val="21"/>
          </w:rPr>
          <m:t>(x)≈</m:t>
        </m:r>
        <m:f>
          <m:fPr>
            <m:ctrlPr>
              <w:rPr>
                <w:rFonts w:ascii="Cambria Math" w:hAnsi="Cambria Math" w:cs="Times New Roman (正文 CS 字体)"/>
                <w:i/>
                <w:kern w:val="2"/>
                <w:szCs w:val="21"/>
              </w:rPr>
            </m:ctrlPr>
          </m:fPr>
          <m:num>
            <m:r>
              <w:rPr>
                <w:rFonts w:ascii="Cambria Math" w:hAnsi="Cambria Math"/>
                <w:szCs w:val="21"/>
              </w:rPr>
              <m:t>∂L(y,</m:t>
            </m:r>
            <m:sSub>
              <m:sSubPr>
                <m:ctrlPr>
                  <w:rPr>
                    <w:rFonts w:ascii="Cambria Math" w:hAnsi="Cambria Math" w:cs="Times New Roman (正文 CS 字体)"/>
                    <w:i/>
                    <w:kern w:val="2"/>
                    <w:szCs w:val="21"/>
                  </w:rPr>
                </m:ctrlPr>
              </m:sSubPr>
              <m:e>
                <m:r>
                  <w:rPr>
                    <w:rFonts w:ascii="Cambria Math" w:hAnsi="Cambria Math"/>
                    <w:szCs w:val="21"/>
                  </w:rPr>
                  <m:t>f</m:t>
                </m:r>
              </m:e>
              <m:sub>
                <m:r>
                  <w:rPr>
                    <w:rFonts w:ascii="Cambria Math" w:hAnsi="Cambria Math"/>
                    <w:szCs w:val="21"/>
                  </w:rPr>
                  <m:t>m-1</m:t>
                </m:r>
              </m:sub>
            </m:sSub>
            <m:r>
              <w:rPr>
                <w:rFonts w:ascii="Cambria Math" w:hAnsi="Cambria Math"/>
                <w:szCs w:val="21"/>
              </w:rPr>
              <m:t>(x))</m:t>
            </m:r>
          </m:num>
          <m:den>
            <m:r>
              <w:rPr>
                <w:rFonts w:ascii="Cambria Math" w:hAnsi="Cambria Math"/>
                <w:szCs w:val="21"/>
              </w:rPr>
              <m:t>∂</m:t>
            </m:r>
            <m:sSub>
              <m:sSubPr>
                <m:ctrlPr>
                  <w:rPr>
                    <w:rFonts w:ascii="Cambria Math" w:hAnsi="Cambria Math" w:cs="Times New Roman (正文 CS 字体)"/>
                    <w:i/>
                    <w:kern w:val="2"/>
                    <w:szCs w:val="21"/>
                  </w:rPr>
                </m:ctrlPr>
              </m:sSubPr>
              <m:e>
                <m:r>
                  <w:rPr>
                    <w:rFonts w:ascii="Cambria Math" w:hAnsi="Cambria Math"/>
                    <w:szCs w:val="21"/>
                  </w:rPr>
                  <m:t>f</m:t>
                </m:r>
              </m:e>
              <m:sub>
                <m:r>
                  <w:rPr>
                    <w:rFonts w:ascii="Cambria Math" w:hAnsi="Cambria Math"/>
                    <w:szCs w:val="21"/>
                  </w:rPr>
                  <m:t>m-1</m:t>
                </m:r>
              </m:sub>
            </m:sSub>
            <m:r>
              <w:rPr>
                <w:rFonts w:ascii="Cambria Math" w:hAnsi="Cambria Math"/>
                <w:szCs w:val="21"/>
              </w:rPr>
              <m:t>(x)</m:t>
            </m:r>
          </m:den>
        </m:f>
      </m:oMath>
      <w:r w:rsidRPr="009259EA">
        <w:rPr>
          <w:rFonts w:hint="eastAsia"/>
          <w:szCs w:val="21"/>
        </w:rPr>
        <w:t>，即用基学习器</w:t>
      </w:r>
      <m:oMath>
        <m:sSub>
          <m:sSubPr>
            <m:ctrlPr>
              <w:rPr>
                <w:rFonts w:ascii="Cambria Math" w:hAnsi="Cambria Math" w:cs="Times New Roman (正文 CS 字体)"/>
                <w:i/>
                <w:kern w:val="2"/>
                <w:szCs w:val="21"/>
              </w:rPr>
            </m:ctrlPr>
          </m:sSubPr>
          <m:e>
            <m:r>
              <w:rPr>
                <w:rFonts w:ascii="Cambria Math" w:hAnsi="Cambria Math"/>
                <w:szCs w:val="21"/>
              </w:rPr>
              <m:t>h</m:t>
            </m:r>
          </m:e>
          <m:sub>
            <m:r>
              <w:rPr>
                <w:rFonts w:ascii="Cambria Math" w:hAnsi="Cambria Math"/>
                <w:szCs w:val="21"/>
              </w:rPr>
              <m:t>m</m:t>
            </m:r>
          </m:sub>
        </m:sSub>
        <m:r>
          <w:rPr>
            <w:rFonts w:ascii="Cambria Math" w:hAnsi="Cambria Math"/>
            <w:szCs w:val="21"/>
          </w:rPr>
          <m:t>(x)</m:t>
        </m:r>
      </m:oMath>
      <w:r w:rsidRPr="009259EA">
        <w:rPr>
          <w:rFonts w:hint="eastAsia"/>
          <w:szCs w:val="21"/>
        </w:rPr>
        <w:t>拟合前一轮模型损失函数的负梯度，就是通过梯度下降法最小化</w:t>
      </w:r>
      <w:r w:rsidRPr="009259EA">
        <w:rPr>
          <w:rFonts w:ascii="STIXGeneral-Italic" w:hAnsi="STIXGeneral-Italic"/>
          <w:szCs w:val="21"/>
          <w:bdr w:val="none" w:sz="0" w:space="0" w:color="auto" w:frame="1"/>
        </w:rPr>
        <w:t>𝐿</w:t>
      </w:r>
      <w:r w:rsidRPr="009259EA">
        <w:rPr>
          <w:rFonts w:ascii="STIXGeneral-Regular" w:hAnsi="STIXGeneral-Regular"/>
          <w:szCs w:val="21"/>
          <w:bdr w:val="none" w:sz="0" w:space="0" w:color="auto" w:frame="1"/>
        </w:rPr>
        <w:t>(</w:t>
      </w:r>
      <w:r w:rsidRPr="009259EA">
        <w:rPr>
          <w:rFonts w:ascii="STIXGeneral-Italic" w:eastAsia="微软雅黑" w:hAnsi="STIXGeneral-Italic"/>
          <w:color w:val="000000"/>
          <w:szCs w:val="21"/>
          <w:bdr w:val="none" w:sz="0" w:space="0" w:color="auto" w:frame="1"/>
          <w:shd w:val="clear" w:color="auto" w:fill="FFFFFF"/>
        </w:rPr>
        <w:t>𝑓</w:t>
      </w:r>
      <w:r w:rsidRPr="009259EA">
        <w:rPr>
          <w:rFonts w:ascii="STIXGeneral-Regular" w:hAnsi="STIXGeneral-Regular"/>
          <w:szCs w:val="21"/>
          <w:bdr w:val="none" w:sz="0" w:space="0" w:color="auto" w:frame="1"/>
        </w:rPr>
        <w:t>)</w:t>
      </w:r>
      <w:r w:rsidRPr="009259EA">
        <w:rPr>
          <w:rFonts w:ascii="STIXGeneral-Regular" w:hAnsi="STIXGeneral-Regular" w:hint="eastAsia"/>
          <w:szCs w:val="21"/>
          <w:bdr w:val="none" w:sz="0" w:space="0" w:color="auto" w:frame="1"/>
        </w:rPr>
        <w:t>。</w:t>
      </w:r>
      <w:r w:rsidRPr="009259EA">
        <w:rPr>
          <w:rFonts w:hint="eastAsia"/>
          <w:szCs w:val="21"/>
        </w:rPr>
        <w:t>由于</w:t>
      </w:r>
      <w:r w:rsidRPr="009259EA">
        <w:rPr>
          <w:rFonts w:ascii="Cambria Math" w:hAnsi="Cambria Math" w:cs="Cambria Math"/>
          <w:szCs w:val="21"/>
        </w:rPr>
        <w:t>𝑓</w:t>
      </w:r>
      <w:r w:rsidRPr="009259EA">
        <w:rPr>
          <w:szCs w:val="21"/>
        </w:rPr>
        <w:t>(</w:t>
      </w:r>
      <w:r w:rsidRPr="009259EA">
        <w:rPr>
          <w:rFonts w:ascii="Cambria Math" w:hAnsi="Cambria Math" w:cs="Cambria Math"/>
          <w:szCs w:val="21"/>
        </w:rPr>
        <w:t>𝑥</w:t>
      </w:r>
      <w:r w:rsidRPr="009259EA">
        <w:rPr>
          <w:szCs w:val="21"/>
        </w:rPr>
        <w:t>)</w:t>
      </w:r>
      <w:r w:rsidRPr="009259EA">
        <w:rPr>
          <w:rFonts w:hint="eastAsia"/>
          <w:szCs w:val="21"/>
        </w:rPr>
        <w:t>实际为函数，所以该方法被认为是函数空间的梯度下降</w:t>
      </w:r>
      <w:r w:rsidR="00622C66" w:rsidRPr="009259EA">
        <w:rPr>
          <w:rFonts w:hint="eastAsia"/>
          <w:szCs w:val="21"/>
        </w:rPr>
        <w:t>。</w:t>
      </w:r>
    </w:p>
    <w:p w14:paraId="23632D33" w14:textId="06B1074B" w:rsidR="00773578" w:rsidRPr="009259EA" w:rsidRDefault="00773578" w:rsidP="00622C66">
      <w:pPr>
        <w:ind w:firstLine="420"/>
        <w:rPr>
          <w:szCs w:val="21"/>
        </w:rPr>
      </w:pPr>
      <w:r>
        <w:rPr>
          <w:rFonts w:hint="eastAsia"/>
          <w:szCs w:val="21"/>
        </w:rPr>
        <w:t>算法流程如下：</w:t>
      </w:r>
    </w:p>
    <w:p w14:paraId="3627CE3F" w14:textId="07C2153B" w:rsidR="00475A9F" w:rsidRPr="00773578" w:rsidRDefault="00773578" w:rsidP="00773578">
      <w:pPr>
        <w:jc w:val="center"/>
        <w:rPr>
          <w:rFonts w:ascii="宋体" w:hAnsi="宋体"/>
        </w:rPr>
      </w:pPr>
      <w:r>
        <w:fldChar w:fldCharType="begin"/>
      </w:r>
      <w:r>
        <w:instrText xml:space="preserve"> INCLUDEPICTURE "http://mp.ofweek.com/Upload/News/Img/member5460/201806/wx_article_20180617195149_Zbiosd.jpg" \* MERGEFORMATINET </w:instrText>
      </w:r>
      <w:r>
        <w:fldChar w:fldCharType="separate"/>
      </w:r>
      <w:r>
        <w:rPr>
          <w:noProof/>
        </w:rPr>
        <w:drawing>
          <wp:inline distT="0" distB="0" distL="0" distR="0" wp14:anchorId="1CBE27C1" wp14:editId="5ECF2A5C">
            <wp:extent cx="3524400" cy="2520000"/>
            <wp:effectExtent l="0" t="0" r="0" b="0"/>
            <wp:docPr id="19" name="图片 1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 信件&#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400" cy="2520000"/>
                    </a:xfrm>
                    <a:prstGeom prst="rect">
                      <a:avLst/>
                    </a:prstGeom>
                    <a:noFill/>
                    <a:ln>
                      <a:noFill/>
                    </a:ln>
                  </pic:spPr>
                </pic:pic>
              </a:graphicData>
            </a:graphic>
          </wp:inline>
        </w:drawing>
      </w:r>
      <w:r>
        <w:fldChar w:fldCharType="end"/>
      </w:r>
    </w:p>
    <w:p w14:paraId="06789873" w14:textId="77777777" w:rsidR="00D17A4E" w:rsidRPr="00D17A4E" w:rsidRDefault="00D17A4E" w:rsidP="00D17A4E">
      <w:r w:rsidRPr="00D17A4E">
        <w:t>GBDT</w:t>
      </w:r>
      <w:r w:rsidRPr="00D17A4E">
        <w:t>算法优点：</w:t>
      </w:r>
    </w:p>
    <w:p w14:paraId="5B7D2D9F" w14:textId="53FA178E" w:rsidR="00D17A4E" w:rsidRPr="00D17A4E" w:rsidRDefault="00D17A4E" w:rsidP="00D17A4E">
      <w:pPr>
        <w:pStyle w:val="a4"/>
        <w:numPr>
          <w:ilvl w:val="0"/>
          <w:numId w:val="2"/>
        </w:numPr>
        <w:ind w:firstLineChars="0"/>
      </w:pPr>
      <w:r w:rsidRPr="00D17A4E">
        <w:t>灵活处理各种类型的数据，包括连续值和离散值；</w:t>
      </w:r>
    </w:p>
    <w:p w14:paraId="6C4C0F4A" w14:textId="15B8B887" w:rsidR="00D17A4E" w:rsidRPr="00D17A4E" w:rsidRDefault="00D17A4E" w:rsidP="00D17A4E">
      <w:pPr>
        <w:pStyle w:val="a4"/>
        <w:numPr>
          <w:ilvl w:val="0"/>
          <w:numId w:val="2"/>
        </w:numPr>
        <w:ind w:firstLineChars="0"/>
      </w:pPr>
      <w:r w:rsidRPr="00D17A4E">
        <w:t>在相对少的调参时间情况下，预测的准确率也可以比较高；</w:t>
      </w:r>
    </w:p>
    <w:p w14:paraId="3CF3849E" w14:textId="0E90D666" w:rsidR="00D17A4E" w:rsidRPr="00D17A4E" w:rsidRDefault="00D17A4E" w:rsidP="00D17A4E">
      <w:pPr>
        <w:pStyle w:val="a4"/>
        <w:numPr>
          <w:ilvl w:val="0"/>
          <w:numId w:val="2"/>
        </w:numPr>
        <w:ind w:firstLineChars="0"/>
      </w:pPr>
      <w:r w:rsidRPr="00D17A4E">
        <w:t>抵御训练数据中的噪音，具有更好的健壮性；</w:t>
      </w:r>
    </w:p>
    <w:p w14:paraId="65336941" w14:textId="233EA705" w:rsidR="00D17A4E" w:rsidRPr="00D17A4E" w:rsidRDefault="00D17A4E" w:rsidP="00D17A4E">
      <w:pPr>
        <w:pStyle w:val="a4"/>
        <w:numPr>
          <w:ilvl w:val="0"/>
          <w:numId w:val="2"/>
        </w:numPr>
        <w:ind w:firstLineChars="0"/>
      </w:pPr>
      <w:r w:rsidRPr="00D17A4E">
        <w:t>使用一些健壮的损失函数，对异常值的鲁棒性非常强；</w:t>
      </w:r>
    </w:p>
    <w:p w14:paraId="0059C3E0" w14:textId="77FB6D36" w:rsidR="00D17A4E" w:rsidRPr="00D17A4E" w:rsidRDefault="00D17A4E" w:rsidP="00D17A4E">
      <w:pPr>
        <w:pStyle w:val="a4"/>
        <w:numPr>
          <w:ilvl w:val="0"/>
          <w:numId w:val="2"/>
        </w:numPr>
        <w:ind w:firstLineChars="0"/>
      </w:pPr>
      <w:r w:rsidRPr="00D17A4E">
        <w:t>性能最好的机器学习算法之一；</w:t>
      </w:r>
    </w:p>
    <w:p w14:paraId="0EBC1303" w14:textId="3A2F9951" w:rsidR="00D17A4E" w:rsidRPr="00D17A4E" w:rsidRDefault="00D17A4E" w:rsidP="00D17A4E">
      <w:pPr>
        <w:pStyle w:val="a4"/>
        <w:numPr>
          <w:ilvl w:val="0"/>
          <w:numId w:val="2"/>
        </w:numPr>
        <w:ind w:firstLineChars="0"/>
      </w:pPr>
      <w:r w:rsidRPr="00D17A4E">
        <w:t>适用面非常广。</w:t>
      </w:r>
    </w:p>
    <w:p w14:paraId="60321B21" w14:textId="77777777" w:rsidR="00D17A4E" w:rsidRPr="00D17A4E" w:rsidRDefault="00D17A4E" w:rsidP="00D17A4E">
      <w:r w:rsidRPr="00D17A4E">
        <w:t>GBDT</w:t>
      </w:r>
      <w:r w:rsidRPr="00D17A4E">
        <w:t>算法缺点：</w:t>
      </w:r>
    </w:p>
    <w:p w14:paraId="7D479C4E" w14:textId="62009DF3" w:rsidR="00D17A4E" w:rsidRPr="00D17A4E" w:rsidRDefault="00D17A4E" w:rsidP="00D17A4E">
      <w:pPr>
        <w:pStyle w:val="a4"/>
        <w:numPr>
          <w:ilvl w:val="0"/>
          <w:numId w:val="4"/>
        </w:numPr>
        <w:ind w:firstLineChars="0"/>
      </w:pPr>
      <w:r w:rsidRPr="00D17A4E">
        <w:t>由于弱学习器之间存在依赖关系，难以并行训练数据；</w:t>
      </w:r>
    </w:p>
    <w:p w14:paraId="3F444E27" w14:textId="6540FBD6" w:rsidR="00D17A4E" w:rsidRPr="00D17A4E" w:rsidRDefault="00D17A4E" w:rsidP="00D17A4E">
      <w:pPr>
        <w:pStyle w:val="a4"/>
        <w:numPr>
          <w:ilvl w:val="0"/>
          <w:numId w:val="4"/>
        </w:numPr>
        <w:ind w:firstLineChars="0"/>
      </w:pPr>
      <w:r w:rsidRPr="00D17A4E">
        <w:t>缺乏平滑性；</w:t>
      </w:r>
    </w:p>
    <w:p w14:paraId="3A7704B6" w14:textId="471C8DFA" w:rsidR="00D17A4E" w:rsidRPr="00D17A4E" w:rsidRDefault="00D17A4E" w:rsidP="00D17A4E">
      <w:pPr>
        <w:pStyle w:val="a4"/>
        <w:numPr>
          <w:ilvl w:val="0"/>
          <w:numId w:val="4"/>
        </w:numPr>
        <w:ind w:firstLineChars="0"/>
      </w:pPr>
      <w:r w:rsidRPr="00D17A4E">
        <w:t>在高维稀疏特征上表现一般。</w:t>
      </w:r>
    </w:p>
    <w:p w14:paraId="02FC8C18" w14:textId="40B2DD1C" w:rsidR="00D17A4E" w:rsidRDefault="00260769" w:rsidP="004919C0">
      <w:pPr>
        <w:pStyle w:val="1"/>
      </w:pPr>
      <w:proofErr w:type="spellStart"/>
      <w:r>
        <w:rPr>
          <w:rFonts w:hint="eastAsia"/>
        </w:rPr>
        <w:lastRenderedPageBreak/>
        <w:t>XGBoost</w:t>
      </w:r>
      <w:proofErr w:type="spellEnd"/>
      <w:r w:rsidR="004919C0">
        <w:tab/>
      </w:r>
      <w:r w:rsidR="004919C0">
        <w:rPr>
          <w:rFonts w:hint="eastAsia"/>
        </w:rPr>
        <w:t>（</w:t>
      </w:r>
      <w:proofErr w:type="spellStart"/>
      <w:r w:rsidR="004919C0">
        <w:rPr>
          <w:rFonts w:hint="eastAsia"/>
          <w:shd w:val="clear" w:color="auto" w:fill="FFFFFF"/>
        </w:rPr>
        <w:t>eX</w:t>
      </w:r>
      <w:r w:rsidR="004919C0" w:rsidRPr="004919C0">
        <w:rPr>
          <w:shd w:val="clear" w:color="auto" w:fill="FFFFFF"/>
        </w:rPr>
        <w:t>treme</w:t>
      </w:r>
      <w:proofErr w:type="spellEnd"/>
      <w:r w:rsidR="004919C0" w:rsidRPr="004919C0">
        <w:rPr>
          <w:shd w:val="clear" w:color="auto" w:fill="FFFFFF"/>
        </w:rPr>
        <w:t xml:space="preserve"> Gradient Boosting</w:t>
      </w:r>
      <w:r w:rsidR="004919C0">
        <w:rPr>
          <w:rFonts w:hint="eastAsia"/>
        </w:rPr>
        <w:t>）</w:t>
      </w:r>
    </w:p>
    <w:p w14:paraId="3DBBE00F" w14:textId="0324C356" w:rsidR="004254ED" w:rsidRDefault="004254ED" w:rsidP="004254ED">
      <w:pPr>
        <w:spacing w:line="240" w:lineRule="auto"/>
        <w:jc w:val="center"/>
        <w:rPr>
          <w:rFonts w:ascii="宋体" w:hAnsi="宋体"/>
          <w:sz w:val="24"/>
        </w:rPr>
      </w:pPr>
      <w:r w:rsidRPr="004254ED">
        <w:rPr>
          <w:rFonts w:ascii="宋体" w:hAnsi="宋体"/>
          <w:sz w:val="24"/>
        </w:rPr>
        <w:fldChar w:fldCharType="begin"/>
      </w:r>
      <w:r w:rsidRPr="004254ED">
        <w:rPr>
          <w:rFonts w:ascii="宋体" w:hAnsi="宋体"/>
          <w:sz w:val="24"/>
        </w:rPr>
        <w:instrText xml:space="preserve"> INCLUDEPICTURE "https://pic3.zhimg.com/80/f7273396ac92eae3eca2f7d89650a233_720w.jpg?source=1940ef5c" \* MERGEFORMATINET </w:instrText>
      </w:r>
      <w:r w:rsidRPr="004254ED">
        <w:rPr>
          <w:rFonts w:ascii="宋体" w:hAnsi="宋体"/>
          <w:sz w:val="24"/>
        </w:rPr>
        <w:fldChar w:fldCharType="separate"/>
      </w:r>
      <w:r w:rsidRPr="004254ED">
        <w:rPr>
          <w:rFonts w:ascii="宋体" w:hAnsi="宋体"/>
          <w:noProof/>
          <w:sz w:val="24"/>
        </w:rPr>
        <w:drawing>
          <wp:inline distT="0" distB="0" distL="0" distR="0" wp14:anchorId="1BCDB595" wp14:editId="54A67BB7">
            <wp:extent cx="5081270" cy="5856605"/>
            <wp:effectExtent l="0" t="0" r="0"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1270" cy="5856605"/>
                    </a:xfrm>
                    <a:prstGeom prst="rect">
                      <a:avLst/>
                    </a:prstGeom>
                    <a:noFill/>
                    <a:ln>
                      <a:noFill/>
                    </a:ln>
                  </pic:spPr>
                </pic:pic>
              </a:graphicData>
            </a:graphic>
          </wp:inline>
        </w:drawing>
      </w:r>
      <w:r w:rsidRPr="004254ED">
        <w:rPr>
          <w:rFonts w:ascii="宋体" w:hAnsi="宋体"/>
          <w:sz w:val="24"/>
        </w:rPr>
        <w:fldChar w:fldCharType="end"/>
      </w:r>
    </w:p>
    <w:p w14:paraId="129B1FF0" w14:textId="71049080" w:rsidR="0053172E" w:rsidRPr="0053172E" w:rsidRDefault="0053172E" w:rsidP="0053172E">
      <w:pPr>
        <w:spacing w:line="240" w:lineRule="auto"/>
        <w:rPr>
          <w:rFonts w:ascii="宋体" w:hAnsi="宋体"/>
          <w:sz w:val="24"/>
        </w:rPr>
      </w:pPr>
      <w:r w:rsidRPr="0053172E">
        <w:rPr>
          <w:rFonts w:ascii="宋体" w:hAnsi="宋体"/>
          <w:sz w:val="24"/>
        </w:rPr>
        <w:lastRenderedPageBreak/>
        <w:fldChar w:fldCharType="begin"/>
      </w:r>
      <w:r w:rsidRPr="0053172E">
        <w:rPr>
          <w:rFonts w:ascii="宋体" w:hAnsi="宋体"/>
          <w:sz w:val="24"/>
        </w:rPr>
        <w:instrText xml:space="preserve"> INCLUDEPICTURE "https://pic1.zhimg.com/c71383a1d13800c661f585700fb481a4_r.jpg?source=1940ef5c" \* MERGEFORMATINET </w:instrText>
      </w:r>
      <w:r w:rsidRPr="0053172E">
        <w:rPr>
          <w:rFonts w:ascii="宋体" w:hAnsi="宋体"/>
          <w:sz w:val="24"/>
        </w:rPr>
        <w:fldChar w:fldCharType="separate"/>
      </w:r>
      <w:r w:rsidRPr="0053172E">
        <w:rPr>
          <w:rFonts w:ascii="宋体" w:hAnsi="宋体"/>
          <w:noProof/>
          <w:sz w:val="24"/>
        </w:rPr>
        <w:drawing>
          <wp:inline distT="0" distB="0" distL="0" distR="0" wp14:anchorId="38A0F9C7" wp14:editId="3EAF956F">
            <wp:extent cx="5274310" cy="3582035"/>
            <wp:effectExtent l="0" t="0" r="0" b="0"/>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r w:rsidRPr="0053172E">
        <w:rPr>
          <w:rFonts w:ascii="宋体" w:hAnsi="宋体"/>
          <w:sz w:val="24"/>
        </w:rPr>
        <w:fldChar w:fldCharType="end"/>
      </w:r>
    </w:p>
    <w:p w14:paraId="34666EB1" w14:textId="77777777" w:rsidR="0053172E" w:rsidRPr="004254ED" w:rsidRDefault="0053172E" w:rsidP="004254ED">
      <w:pPr>
        <w:spacing w:line="240" w:lineRule="auto"/>
        <w:jc w:val="center"/>
        <w:rPr>
          <w:rFonts w:ascii="宋体" w:hAnsi="宋体"/>
          <w:sz w:val="24"/>
        </w:rPr>
      </w:pPr>
    </w:p>
    <w:p w14:paraId="28D9425B" w14:textId="77777777" w:rsidR="004254ED" w:rsidRPr="004254ED" w:rsidRDefault="004254ED" w:rsidP="004254ED"/>
    <w:p w14:paraId="38F3B23C" w14:textId="6CC876CD" w:rsidR="00D64B9D" w:rsidRDefault="00260769" w:rsidP="00DD72CC">
      <w:pPr>
        <w:rPr>
          <w:rFonts w:cs="Times New Roman (正文 CS 字体)"/>
          <w:kern w:val="2"/>
        </w:rPr>
      </w:pPr>
      <w:r>
        <w:rPr>
          <w:rFonts w:cs="Times New Roman (正文 CS 字体)" w:hint="eastAsia"/>
          <w:kern w:val="2"/>
        </w:rPr>
        <w:t>原理暂戳：</w:t>
      </w:r>
      <w:r>
        <w:rPr>
          <w:rFonts w:cs="Times New Roman (正文 CS 字体)"/>
          <w:kern w:val="2"/>
        </w:rPr>
        <w:fldChar w:fldCharType="begin"/>
      </w:r>
      <w:r>
        <w:rPr>
          <w:rFonts w:cs="Times New Roman (正文 CS 字体)"/>
          <w:kern w:val="2"/>
        </w:rPr>
        <w:instrText xml:space="preserve"> HYPERLINK "</w:instrText>
      </w:r>
      <w:r w:rsidRPr="00260769">
        <w:rPr>
          <w:rFonts w:cs="Times New Roman (正文 CS 字体)"/>
          <w:kern w:val="2"/>
        </w:rPr>
        <w:instrText>https://zhuanlan.zhihu.com/p/90520307</w:instrText>
      </w:r>
      <w:r>
        <w:rPr>
          <w:rFonts w:cs="Times New Roman (正文 CS 字体)"/>
          <w:kern w:val="2"/>
        </w:rPr>
        <w:instrText xml:space="preserve">" </w:instrText>
      </w:r>
      <w:r>
        <w:rPr>
          <w:rFonts w:cs="Times New Roman (正文 CS 字体)"/>
          <w:kern w:val="2"/>
        </w:rPr>
        <w:fldChar w:fldCharType="separate"/>
      </w:r>
      <w:r w:rsidRPr="0045710C">
        <w:rPr>
          <w:rStyle w:val="a6"/>
          <w:rFonts w:cs="Times New Roman (正文 CS 字体)"/>
          <w:kern w:val="2"/>
        </w:rPr>
        <w:t>https://zhuanlan.zhihu.com/p/90520307</w:t>
      </w:r>
      <w:r>
        <w:rPr>
          <w:rFonts w:cs="Times New Roman (正文 CS 字体)"/>
          <w:kern w:val="2"/>
        </w:rPr>
        <w:fldChar w:fldCharType="end"/>
      </w:r>
    </w:p>
    <w:p w14:paraId="070B2696" w14:textId="67F237C3" w:rsidR="00260769" w:rsidRPr="00260769" w:rsidRDefault="0047355F" w:rsidP="0047355F">
      <w:pPr>
        <w:pStyle w:val="1"/>
      </w:pPr>
      <w:r>
        <w:rPr>
          <w:rFonts w:hint="eastAsia"/>
        </w:rPr>
        <w:t>L</w:t>
      </w:r>
      <w:r w:rsidR="00981CB1">
        <w:rPr>
          <w:rFonts w:hint="eastAsia"/>
        </w:rPr>
        <w:t>GBM</w:t>
      </w:r>
    </w:p>
    <w:p w14:paraId="7532AF0B" w14:textId="77777777" w:rsidR="008E2F86" w:rsidRPr="008E2F86" w:rsidRDefault="008E2F86" w:rsidP="008E2F86">
      <w:pPr>
        <w:ind w:firstLine="420"/>
        <w:rPr>
          <w:rFonts w:ascii="宋体" w:hAnsi="宋体"/>
          <w:sz w:val="24"/>
        </w:rPr>
      </w:pPr>
      <w:r w:rsidRPr="008E2F86">
        <w:rPr>
          <w:shd w:val="clear" w:color="auto" w:fill="FFFFFF"/>
        </w:rPr>
        <w:t xml:space="preserve">GBDT (Gradient Boosting Decision Tree) </w:t>
      </w:r>
      <w:r w:rsidRPr="008E2F86">
        <w:rPr>
          <w:shd w:val="clear" w:color="auto" w:fill="FFFFFF"/>
        </w:rPr>
        <w:t>是机器学习中一个长盛不衰的模型，其主要思想是利用弱分类器（决策树）迭代训练以得到最优模型，该模型具有训练效果好、不易过拟合等优点。</w:t>
      </w:r>
      <w:r w:rsidRPr="008E2F86">
        <w:rPr>
          <w:shd w:val="clear" w:color="auto" w:fill="FFFFFF"/>
        </w:rPr>
        <w:t>GBDT</w:t>
      </w:r>
      <w:r w:rsidRPr="008E2F86">
        <w:rPr>
          <w:shd w:val="clear" w:color="auto" w:fill="FFFFFF"/>
        </w:rPr>
        <w:t>不仅在工业界应用广泛，通常被用于多分类、点击率预测、搜索排序等任务；在各种数据挖掘竞赛中也是致命武器，据统计</w:t>
      </w:r>
      <w:r w:rsidRPr="008E2F86">
        <w:rPr>
          <w:shd w:val="clear" w:color="auto" w:fill="FFFFFF"/>
        </w:rPr>
        <w:t>Kaggle</w:t>
      </w:r>
      <w:r w:rsidRPr="008E2F86">
        <w:rPr>
          <w:shd w:val="clear" w:color="auto" w:fill="FFFFFF"/>
        </w:rPr>
        <w:t>上的比赛有一半以上的冠军方案都是基于</w:t>
      </w:r>
      <w:r w:rsidRPr="008E2F86">
        <w:rPr>
          <w:shd w:val="clear" w:color="auto" w:fill="FFFFFF"/>
        </w:rPr>
        <w:t>GBDT</w:t>
      </w:r>
      <w:r w:rsidRPr="008E2F86">
        <w:rPr>
          <w:shd w:val="clear" w:color="auto" w:fill="FFFFFF"/>
        </w:rPr>
        <w:t>。而</w:t>
      </w:r>
      <w:proofErr w:type="spellStart"/>
      <w:r w:rsidRPr="008E2F86">
        <w:rPr>
          <w:shd w:val="clear" w:color="auto" w:fill="FFFFFF"/>
        </w:rPr>
        <w:t>LightGBM</w:t>
      </w:r>
      <w:proofErr w:type="spellEnd"/>
      <w:r w:rsidRPr="008E2F86">
        <w:rPr>
          <w:shd w:val="clear" w:color="auto" w:fill="FFFFFF"/>
        </w:rPr>
        <w:t>（</w:t>
      </w:r>
      <w:r w:rsidRPr="008E2F86">
        <w:rPr>
          <w:shd w:val="clear" w:color="auto" w:fill="FFFFFF"/>
        </w:rPr>
        <w:t>Light Gradient Boosting Machine</w:t>
      </w:r>
      <w:r w:rsidRPr="008E2F86">
        <w:rPr>
          <w:shd w:val="clear" w:color="auto" w:fill="FFFFFF"/>
        </w:rPr>
        <w:t>）是一个实现</w:t>
      </w:r>
      <w:r w:rsidRPr="008E2F86">
        <w:rPr>
          <w:shd w:val="clear" w:color="auto" w:fill="FFFFFF"/>
        </w:rPr>
        <w:t>GBDT</w:t>
      </w:r>
      <w:r w:rsidRPr="008E2F86">
        <w:rPr>
          <w:shd w:val="clear" w:color="auto" w:fill="FFFFFF"/>
        </w:rPr>
        <w:t>算法的框架，支持高效率的并行训练，并且具有更快的训练速度、更低的内存消耗、更好的准确率、支持分布式可以快速处理海量数据等优点。</w:t>
      </w:r>
    </w:p>
    <w:p w14:paraId="78238063" w14:textId="3DC77B7F" w:rsidR="00054510" w:rsidRDefault="00054510" w:rsidP="00054510">
      <w:pPr>
        <w:ind w:firstLine="420"/>
        <w:rPr>
          <w:shd w:val="clear" w:color="auto" w:fill="FFFFFF"/>
        </w:rPr>
      </w:pPr>
      <w:proofErr w:type="spellStart"/>
      <w:r w:rsidRPr="00054510">
        <w:rPr>
          <w:shd w:val="clear" w:color="auto" w:fill="FFFFFF"/>
        </w:rPr>
        <w:t>LightGBM</w:t>
      </w:r>
      <w:proofErr w:type="spellEnd"/>
      <w:r w:rsidRPr="00054510">
        <w:rPr>
          <w:shd w:val="clear" w:color="auto" w:fill="FFFFFF"/>
        </w:rPr>
        <w:t>提出的主要原因就是为了解决</w:t>
      </w:r>
      <w:r w:rsidRPr="00054510">
        <w:rPr>
          <w:shd w:val="clear" w:color="auto" w:fill="FFFFFF"/>
        </w:rPr>
        <w:t>GBDT</w:t>
      </w:r>
      <w:r w:rsidRPr="00054510">
        <w:rPr>
          <w:shd w:val="clear" w:color="auto" w:fill="FFFFFF"/>
        </w:rPr>
        <w:t>在海量数据遇到的问题，让</w:t>
      </w:r>
      <w:r w:rsidRPr="00054510">
        <w:rPr>
          <w:shd w:val="clear" w:color="auto" w:fill="FFFFFF"/>
        </w:rPr>
        <w:t>GBDT</w:t>
      </w:r>
      <w:r w:rsidRPr="00054510">
        <w:rPr>
          <w:shd w:val="clear" w:color="auto" w:fill="FFFFFF"/>
        </w:rPr>
        <w:t>可以更好更快地用于工业实践。</w:t>
      </w:r>
    </w:p>
    <w:p w14:paraId="28D9909A" w14:textId="20FE620F" w:rsidR="00054510" w:rsidRPr="00054510" w:rsidRDefault="00054510" w:rsidP="00054510">
      <w:pPr>
        <w:pStyle w:val="a4"/>
        <w:numPr>
          <w:ilvl w:val="0"/>
          <w:numId w:val="8"/>
        </w:numPr>
        <w:ind w:firstLineChars="0"/>
        <w:rPr>
          <w:rFonts w:ascii="宋体" w:hAnsi="宋体"/>
          <w:sz w:val="24"/>
        </w:rPr>
      </w:pPr>
      <w:proofErr w:type="spellStart"/>
      <w:r w:rsidRPr="00054510">
        <w:rPr>
          <w:rFonts w:hint="eastAsia"/>
          <w:shd w:val="clear" w:color="auto" w:fill="FFFFFF"/>
        </w:rPr>
        <w:t>XGBoost</w:t>
      </w:r>
      <w:proofErr w:type="spellEnd"/>
      <w:r w:rsidRPr="00054510">
        <w:rPr>
          <w:rFonts w:hint="eastAsia"/>
          <w:shd w:val="clear" w:color="auto" w:fill="FFFFFF"/>
        </w:rPr>
        <w:t>的不足</w:t>
      </w:r>
    </w:p>
    <w:p w14:paraId="6907E54B" w14:textId="77777777" w:rsidR="00054510" w:rsidRDefault="00054510" w:rsidP="00054510">
      <w:pPr>
        <w:ind w:firstLine="420"/>
      </w:pPr>
      <w:r w:rsidRPr="00054510">
        <w:t>在</w:t>
      </w:r>
      <w:proofErr w:type="spellStart"/>
      <w:r w:rsidRPr="00054510">
        <w:t>LightGBM</w:t>
      </w:r>
      <w:proofErr w:type="spellEnd"/>
      <w:r w:rsidRPr="00054510">
        <w:t>提出之前，最有名的</w:t>
      </w:r>
      <w:r w:rsidRPr="00054510">
        <w:t>GBDT</w:t>
      </w:r>
      <w:r w:rsidRPr="00054510">
        <w:t>工具就是</w:t>
      </w:r>
      <w:proofErr w:type="spellStart"/>
      <w:r w:rsidRPr="00054510">
        <w:t>XGBoost</w:t>
      </w:r>
      <w:proofErr w:type="spellEnd"/>
      <w:r w:rsidRPr="00054510">
        <w:t>了，它是基于预排序方法的决策树算法。这种构建决策树的算法基本思想是：首先，对所有特征都按照特征的数值进行预排序。其次，在遍历分割点的时候用的代价找到一个特征上的最好分割点。最后，在找到一个特征的最好分割点后，将数据分裂成左右子节点。</w:t>
      </w:r>
    </w:p>
    <w:p w14:paraId="0D46BF7A" w14:textId="6EF45E90" w:rsidR="00054510" w:rsidRDefault="00054510" w:rsidP="00054510">
      <w:pPr>
        <w:ind w:firstLine="420"/>
      </w:pPr>
      <w:r w:rsidRPr="00054510">
        <w:lastRenderedPageBreak/>
        <w:t>这样的预排序算法的优点是能精确地找到分割点。但是缺点也很明显：首先，空间消耗大。这样的算法需要保存数据的特征值，还保存了特征排序的结果（例如，为了后续快速的计算分割点，保存了排序后的索引），这就需要消耗训练数据两倍的内存。其次，时间上也有较大的开销，在遍历每一个分割点的时候，都需要进行分裂增益的计算，消耗的代价大。最后，对</w:t>
      </w:r>
      <w:r w:rsidRPr="00054510">
        <w:t>cache</w:t>
      </w:r>
      <w:r w:rsidRPr="00054510">
        <w:t>优化不友好。在预排序后，特征对梯度的访问是一种随机访问，并且不同的特征访问的顺序不一样，无法对</w:t>
      </w:r>
      <w:r w:rsidRPr="00054510">
        <w:t>cache</w:t>
      </w:r>
      <w:r w:rsidRPr="00054510">
        <w:t>进行优化。同时，在每一层长树的时候，需要随机访问一个行索引到叶子索引的数组，并且不同特征访问的顺序也不一样，也会造成较大的</w:t>
      </w:r>
      <w:r w:rsidRPr="00054510">
        <w:t>cache miss</w:t>
      </w:r>
      <w:r w:rsidRPr="00054510">
        <w:t>。</w:t>
      </w:r>
    </w:p>
    <w:p w14:paraId="2FDC9EDE" w14:textId="20FD454F" w:rsidR="00054510" w:rsidRPr="00B659C9" w:rsidRDefault="00B659C9" w:rsidP="00B659C9">
      <w:pPr>
        <w:pStyle w:val="a4"/>
        <w:numPr>
          <w:ilvl w:val="0"/>
          <w:numId w:val="8"/>
        </w:numPr>
        <w:ind w:firstLineChars="0"/>
        <w:rPr>
          <w:sz w:val="24"/>
        </w:rPr>
      </w:pPr>
      <w:proofErr w:type="spellStart"/>
      <w:r w:rsidRPr="00054510">
        <w:t>LightGBM</w:t>
      </w:r>
      <w:proofErr w:type="spellEnd"/>
      <w:r>
        <w:rPr>
          <w:rFonts w:hint="eastAsia"/>
        </w:rPr>
        <w:t>的优化</w:t>
      </w:r>
    </w:p>
    <w:p w14:paraId="09B2A1A8" w14:textId="0BE8608D" w:rsidR="00B659C9" w:rsidRDefault="00B659C9" w:rsidP="00B659C9">
      <w:pPr>
        <w:ind w:firstLine="420"/>
        <w:rPr>
          <w:shd w:val="clear" w:color="auto" w:fill="FFFFFF"/>
        </w:rPr>
      </w:pPr>
      <w:r w:rsidRPr="00B659C9">
        <w:rPr>
          <w:shd w:val="clear" w:color="auto" w:fill="FFFFFF"/>
        </w:rPr>
        <w:t>为了避免上述</w:t>
      </w:r>
      <w:proofErr w:type="spellStart"/>
      <w:r w:rsidRPr="00B659C9">
        <w:rPr>
          <w:shd w:val="clear" w:color="auto" w:fill="FFFFFF"/>
        </w:rPr>
        <w:t>XGBoost</w:t>
      </w:r>
      <w:proofErr w:type="spellEnd"/>
      <w:r w:rsidRPr="00B659C9">
        <w:rPr>
          <w:shd w:val="clear" w:color="auto" w:fill="FFFFFF"/>
        </w:rPr>
        <w:t>的缺陷，并且能够在不损害准确率的条件下加快</w:t>
      </w:r>
      <w:r w:rsidRPr="00B659C9">
        <w:rPr>
          <w:shd w:val="clear" w:color="auto" w:fill="FFFFFF"/>
        </w:rPr>
        <w:t>GBDT</w:t>
      </w:r>
      <w:r w:rsidRPr="00B659C9">
        <w:rPr>
          <w:shd w:val="clear" w:color="auto" w:fill="FFFFFF"/>
        </w:rPr>
        <w:t>模型的训练速度，</w:t>
      </w:r>
      <w:proofErr w:type="spellStart"/>
      <w:r w:rsidRPr="00B659C9">
        <w:rPr>
          <w:shd w:val="clear" w:color="auto" w:fill="FFFFFF"/>
        </w:rPr>
        <w:t>lightGBM</w:t>
      </w:r>
      <w:proofErr w:type="spellEnd"/>
      <w:r w:rsidRPr="00B659C9">
        <w:rPr>
          <w:shd w:val="clear" w:color="auto" w:fill="FFFFFF"/>
        </w:rPr>
        <w:t>在传统的</w:t>
      </w:r>
      <w:r w:rsidRPr="00B659C9">
        <w:rPr>
          <w:shd w:val="clear" w:color="auto" w:fill="FFFFFF"/>
        </w:rPr>
        <w:t>GBDT</w:t>
      </w:r>
      <w:r w:rsidRPr="00B659C9">
        <w:rPr>
          <w:shd w:val="clear" w:color="auto" w:fill="FFFFFF"/>
        </w:rPr>
        <w:t>算法上进行了如下优化</w:t>
      </w:r>
      <w:r>
        <w:rPr>
          <w:rFonts w:hint="eastAsia"/>
          <w:shd w:val="clear" w:color="auto" w:fill="FFFFFF"/>
        </w:rPr>
        <w:t>：</w:t>
      </w:r>
    </w:p>
    <w:p w14:paraId="07691834" w14:textId="79AC225D" w:rsidR="00B659C9" w:rsidRPr="00000F74" w:rsidRDefault="00B659C9" w:rsidP="00B659C9">
      <w:pPr>
        <w:pStyle w:val="a4"/>
        <w:numPr>
          <w:ilvl w:val="0"/>
          <w:numId w:val="5"/>
        </w:numPr>
        <w:ind w:firstLineChars="0"/>
        <w:rPr>
          <w:rFonts w:ascii="宋体" w:hAnsi="宋体"/>
          <w:b/>
          <w:bCs/>
          <w:sz w:val="24"/>
          <w:u w:val="thick"/>
        </w:rPr>
      </w:pPr>
      <w:r w:rsidRPr="00000F74">
        <w:rPr>
          <w:b/>
          <w:bCs/>
          <w:u w:val="thick"/>
          <w:shd w:val="clear" w:color="auto" w:fill="FFFFFF"/>
        </w:rPr>
        <w:t>基于</w:t>
      </w:r>
      <w:r w:rsidRPr="00000F74">
        <w:rPr>
          <w:b/>
          <w:bCs/>
          <w:u w:val="thick"/>
          <w:shd w:val="clear" w:color="auto" w:fill="FFFFFF"/>
        </w:rPr>
        <w:t>Histogram</w:t>
      </w:r>
      <w:r w:rsidRPr="00000F74">
        <w:rPr>
          <w:b/>
          <w:bCs/>
          <w:u w:val="thick"/>
          <w:shd w:val="clear" w:color="auto" w:fill="FFFFFF"/>
        </w:rPr>
        <w:t>的决策树算法</w:t>
      </w:r>
    </w:p>
    <w:p w14:paraId="785C965D" w14:textId="63482735" w:rsidR="001013B3" w:rsidRPr="001013B3" w:rsidRDefault="001013B3" w:rsidP="001013B3">
      <w:pPr>
        <w:numPr>
          <w:ilvl w:val="1"/>
          <w:numId w:val="5"/>
        </w:numPr>
        <w:shd w:val="clear" w:color="auto" w:fill="FFFFFF"/>
        <w:spacing w:before="100" w:beforeAutospacing="1" w:after="100" w:afterAutospacing="1" w:line="240" w:lineRule="auto"/>
        <w:ind w:right="120"/>
        <w:rPr>
          <w:shd w:val="clear" w:color="auto" w:fill="FFFFFF"/>
        </w:rPr>
      </w:pPr>
      <w:r w:rsidRPr="001013B3">
        <w:rPr>
          <w:b/>
          <w:bCs/>
          <w:shd w:val="clear" w:color="auto" w:fill="FFFFFF"/>
        </w:rPr>
        <w:t>内存占用更小：</w:t>
      </w:r>
      <w:r w:rsidRPr="001013B3">
        <w:rPr>
          <w:shd w:val="clear" w:color="auto" w:fill="FFFFFF"/>
        </w:rPr>
        <w:t> </w:t>
      </w:r>
      <w:r w:rsidRPr="001013B3">
        <w:rPr>
          <w:shd w:val="clear" w:color="auto" w:fill="FFFFFF"/>
        </w:rPr>
        <w:t>直方图算法不仅不需要额外存储预排序的结果，而且可以只保存特征离散化后的值，而这个值一般用</w:t>
      </w:r>
      <w:r w:rsidRPr="001013B3">
        <w:rPr>
          <w:shd w:val="clear" w:color="auto" w:fill="FFFFFF"/>
        </w:rPr>
        <w:t> 8</w:t>
      </w:r>
      <w:r w:rsidRPr="001013B3">
        <w:rPr>
          <w:shd w:val="clear" w:color="auto" w:fill="FFFFFF"/>
        </w:rPr>
        <w:t>位整型存储就足够了，内存消耗可以降低为原来的</w:t>
      </w:r>
      <w:r w:rsidRPr="001013B3">
        <w:rPr>
          <w:shd w:val="clear" w:color="auto" w:fill="FFFFFF"/>
        </w:rPr>
        <w:t> 1/8</w:t>
      </w:r>
      <w:r w:rsidRPr="001013B3">
        <w:rPr>
          <w:shd w:val="clear" w:color="auto" w:fill="FFFFFF"/>
        </w:rPr>
        <w:t>。也就是说</w:t>
      </w:r>
      <w:proofErr w:type="spellStart"/>
      <w:r w:rsidRPr="001013B3">
        <w:rPr>
          <w:shd w:val="clear" w:color="auto" w:fill="FFFFFF"/>
        </w:rPr>
        <w:t>XGBoost</w:t>
      </w:r>
      <w:proofErr w:type="spellEnd"/>
      <w:r w:rsidRPr="001013B3">
        <w:rPr>
          <w:shd w:val="clear" w:color="auto" w:fill="FFFFFF"/>
        </w:rPr>
        <w:t>需要用</w:t>
      </w:r>
      <w:r w:rsidRPr="001013B3">
        <w:rPr>
          <w:shd w:val="clear" w:color="auto" w:fill="FFFFFF"/>
        </w:rPr>
        <w:t> 32</w:t>
      </w:r>
      <w:r w:rsidRPr="001013B3">
        <w:rPr>
          <w:shd w:val="clear" w:color="auto" w:fill="FFFFFF"/>
        </w:rPr>
        <w:t>位的浮点数去存储特征值，并用</w:t>
      </w:r>
      <w:r w:rsidRPr="001013B3">
        <w:rPr>
          <w:shd w:val="clear" w:color="auto" w:fill="FFFFFF"/>
        </w:rPr>
        <w:t> 32</w:t>
      </w:r>
      <w:r w:rsidRPr="001013B3">
        <w:rPr>
          <w:shd w:val="clear" w:color="auto" w:fill="FFFFFF"/>
        </w:rPr>
        <w:t>位的整形去存储索引，而</w:t>
      </w:r>
      <w:r w:rsidRPr="001013B3">
        <w:rPr>
          <w:shd w:val="clear" w:color="auto" w:fill="FFFFFF"/>
        </w:rPr>
        <w:t xml:space="preserve"> </w:t>
      </w:r>
      <w:proofErr w:type="spellStart"/>
      <w:r w:rsidRPr="001013B3">
        <w:rPr>
          <w:shd w:val="clear" w:color="auto" w:fill="FFFFFF"/>
        </w:rPr>
        <w:t>LightGBM</w:t>
      </w:r>
      <w:proofErr w:type="spellEnd"/>
      <w:r w:rsidRPr="001013B3">
        <w:rPr>
          <w:shd w:val="clear" w:color="auto" w:fill="FFFFFF"/>
        </w:rPr>
        <w:t>只需要用</w:t>
      </w:r>
      <w:r w:rsidRPr="001013B3">
        <w:rPr>
          <w:shd w:val="clear" w:color="auto" w:fill="FFFFFF"/>
        </w:rPr>
        <w:t xml:space="preserve"> 8</w:t>
      </w:r>
      <w:r w:rsidRPr="001013B3">
        <w:rPr>
          <w:shd w:val="clear" w:color="auto" w:fill="FFFFFF"/>
        </w:rPr>
        <w:t>位去存储直方图，内存相当于减少为</w:t>
      </w:r>
      <w:r w:rsidRPr="001013B3">
        <w:rPr>
          <w:rFonts w:hint="eastAsia"/>
          <w:shd w:val="clear" w:color="auto" w:fill="FFFFFF"/>
        </w:rPr>
        <w:t>1</w:t>
      </w:r>
      <w:r w:rsidRPr="001013B3">
        <w:rPr>
          <w:shd w:val="clear" w:color="auto" w:fill="FFFFFF"/>
        </w:rPr>
        <w:t>/8</w:t>
      </w:r>
      <w:r w:rsidRPr="001013B3">
        <w:rPr>
          <w:shd w:val="clear" w:color="auto" w:fill="FFFFFF"/>
        </w:rPr>
        <w:t>；</w:t>
      </w:r>
    </w:p>
    <w:p w14:paraId="7EB78356" w14:textId="6A994206" w:rsidR="001013B3" w:rsidRPr="001013B3" w:rsidRDefault="001013B3" w:rsidP="001013B3">
      <w:pPr>
        <w:numPr>
          <w:ilvl w:val="1"/>
          <w:numId w:val="5"/>
        </w:numPr>
        <w:shd w:val="clear" w:color="auto" w:fill="FFFFFF"/>
        <w:spacing w:before="100" w:beforeAutospacing="1" w:after="100" w:afterAutospacing="1" w:line="240" w:lineRule="auto"/>
        <w:ind w:right="120"/>
        <w:rPr>
          <w:shd w:val="clear" w:color="auto" w:fill="FFFFFF"/>
        </w:rPr>
      </w:pPr>
      <w:r w:rsidRPr="001013B3">
        <w:rPr>
          <w:rFonts w:hint="eastAsia"/>
          <w:b/>
          <w:bCs/>
          <w:shd w:val="clear" w:color="auto" w:fill="FFFFFF"/>
        </w:rPr>
        <w:t>计算代价更小：</w:t>
      </w:r>
      <w:r w:rsidRPr="001013B3">
        <w:rPr>
          <w:shd w:val="clear" w:color="auto" w:fill="FFFFFF"/>
        </w:rPr>
        <w:t>预排序算法</w:t>
      </w:r>
      <w:proofErr w:type="spellStart"/>
      <w:r w:rsidRPr="001013B3">
        <w:rPr>
          <w:shd w:val="clear" w:color="auto" w:fill="FFFFFF"/>
        </w:rPr>
        <w:t>XGBoost</w:t>
      </w:r>
      <w:proofErr w:type="spellEnd"/>
      <w:r w:rsidRPr="001013B3">
        <w:rPr>
          <w:shd w:val="clear" w:color="auto" w:fill="FFFFFF"/>
        </w:rPr>
        <w:t>每遍历一个特征值就需要计算一次分裂的增益，而直方图算法</w:t>
      </w:r>
      <w:proofErr w:type="spellStart"/>
      <w:r w:rsidRPr="001013B3">
        <w:rPr>
          <w:shd w:val="clear" w:color="auto" w:fill="FFFFFF"/>
        </w:rPr>
        <w:t>LightGBM</w:t>
      </w:r>
      <w:proofErr w:type="spellEnd"/>
      <w:r w:rsidRPr="001013B3">
        <w:rPr>
          <w:shd w:val="clear" w:color="auto" w:fill="FFFFFF"/>
        </w:rPr>
        <w:t>只需要计算</w:t>
      </w:r>
      <w:r>
        <w:rPr>
          <w:rFonts w:hint="eastAsia"/>
          <w:shd w:val="clear" w:color="auto" w:fill="FFFFFF"/>
        </w:rPr>
        <w:t>k</w:t>
      </w:r>
      <w:r w:rsidRPr="001013B3">
        <w:rPr>
          <w:shd w:val="clear" w:color="auto" w:fill="FFFFFF"/>
        </w:rPr>
        <w:t>次（</w:t>
      </w:r>
      <w:r>
        <w:rPr>
          <w:rFonts w:hint="eastAsia"/>
          <w:shd w:val="clear" w:color="auto" w:fill="FFFFFF"/>
        </w:rPr>
        <w:t>k</w:t>
      </w:r>
      <w:r w:rsidRPr="001013B3">
        <w:rPr>
          <w:shd w:val="clear" w:color="auto" w:fill="FFFFFF"/>
        </w:rPr>
        <w:t>可以认为是常数），直接将时间复杂度从</w:t>
      </w:r>
      <w:r>
        <w:rPr>
          <w:shd w:val="clear" w:color="auto" w:fill="FFFFFF"/>
        </w:rPr>
        <w:t>O(#data*#feature)</w:t>
      </w:r>
      <w:r w:rsidRPr="001013B3">
        <w:rPr>
          <w:shd w:val="clear" w:color="auto" w:fill="FFFFFF"/>
        </w:rPr>
        <w:t>降低到</w:t>
      </w:r>
      <w:r>
        <w:rPr>
          <w:shd w:val="clear" w:color="auto" w:fill="FFFFFF"/>
        </w:rPr>
        <w:t>O(k*#feature)</w:t>
      </w:r>
      <w:r w:rsidRPr="001013B3">
        <w:rPr>
          <w:shd w:val="clear" w:color="auto" w:fill="FFFFFF"/>
        </w:rPr>
        <w:t>，而我们知道</w:t>
      </w:r>
      <w:r>
        <w:rPr>
          <w:rFonts w:hint="eastAsia"/>
          <w:shd w:val="clear" w:color="auto" w:fill="FFFFFF"/>
        </w:rPr>
        <w:t>#d</w:t>
      </w:r>
      <w:r>
        <w:rPr>
          <w:shd w:val="clear" w:color="auto" w:fill="FFFFFF"/>
        </w:rPr>
        <w:t>ata&gt;&gt;k</w:t>
      </w:r>
      <w:r w:rsidRPr="001013B3">
        <w:rPr>
          <w:shd w:val="clear" w:color="auto" w:fill="FFFFFF"/>
        </w:rPr>
        <w:t>。</w:t>
      </w:r>
    </w:p>
    <w:p w14:paraId="49ECD652" w14:textId="77777777" w:rsidR="00932953" w:rsidRPr="00932953" w:rsidRDefault="00932953" w:rsidP="00932953">
      <w:pPr>
        <w:pStyle w:val="a4"/>
        <w:numPr>
          <w:ilvl w:val="1"/>
          <w:numId w:val="5"/>
        </w:numPr>
        <w:spacing w:line="240" w:lineRule="auto"/>
        <w:ind w:firstLineChars="0"/>
        <w:rPr>
          <w:rFonts w:ascii="宋体" w:hAnsi="宋体"/>
          <w:sz w:val="24"/>
        </w:rPr>
      </w:pPr>
      <w:r w:rsidRPr="00932953">
        <w:rPr>
          <w:rFonts w:hint="eastAsia"/>
          <w:b/>
          <w:bCs/>
        </w:rPr>
        <w:t>Histogram</w:t>
      </w:r>
      <w:r w:rsidRPr="00932953">
        <w:rPr>
          <w:rFonts w:hint="eastAsia"/>
          <w:b/>
          <w:bCs/>
        </w:rPr>
        <w:t>直方图做差加速：</w:t>
      </w:r>
      <w:r w:rsidRPr="00932953">
        <w:t>在实际构建树的过程中，</w:t>
      </w:r>
      <w:proofErr w:type="spellStart"/>
      <w:r w:rsidRPr="00932953">
        <w:t>LightGBM</w:t>
      </w:r>
      <w:proofErr w:type="spellEnd"/>
      <w:r w:rsidRPr="00932953">
        <w:t>还可以先计算直方图小的叶子节点，然后利用直方图做差来获得直方图大的叶子节点，这样就可以用非常微小的代价得到它兄弟叶子的直方图。</w:t>
      </w:r>
    </w:p>
    <w:p w14:paraId="0C189347" w14:textId="3C2AE8E1" w:rsidR="00932953" w:rsidRPr="00E97B4F" w:rsidRDefault="00932953" w:rsidP="00000F74">
      <w:pPr>
        <w:pStyle w:val="a8"/>
        <w:jc w:val="center"/>
        <w:rPr>
          <w:rFonts w:ascii="宋体" w:hAnsi="宋体"/>
          <w:sz w:val="24"/>
        </w:rPr>
      </w:pPr>
      <w:r w:rsidRPr="00932953">
        <w:rPr>
          <w:rFonts w:ascii="宋体" w:hAnsi="宋体"/>
          <w:sz w:val="24"/>
        </w:rPr>
        <w:fldChar w:fldCharType="begin"/>
      </w:r>
      <w:r w:rsidRPr="00932953">
        <w:rPr>
          <w:rFonts w:ascii="宋体" w:hAnsi="宋体"/>
          <w:sz w:val="24"/>
        </w:rPr>
        <w:instrText xml:space="preserve"> INCLUDEPICTURE "https://filescdn.proginn.com/aa6f8207d68f3f0a55ea6fb5ac8d457e/ff948e7609413f84cb169dd98848305a.webp" \* MERGEFORMATINET </w:instrText>
      </w:r>
      <w:r w:rsidRPr="00932953">
        <w:rPr>
          <w:rFonts w:ascii="宋体" w:hAnsi="宋体"/>
          <w:sz w:val="24"/>
        </w:rPr>
        <w:fldChar w:fldCharType="separate"/>
      </w:r>
      <w:r w:rsidRPr="00932953">
        <w:rPr>
          <w:noProof/>
        </w:rPr>
        <w:drawing>
          <wp:inline distT="0" distB="0" distL="0" distR="0" wp14:anchorId="716A55E8" wp14:editId="0729E69E">
            <wp:extent cx="4345200" cy="1080000"/>
            <wp:effectExtent l="0" t="0" r="0" b="0"/>
            <wp:docPr id="23" name="图片 23"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气泡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5200" cy="1080000"/>
                    </a:xfrm>
                    <a:prstGeom prst="rect">
                      <a:avLst/>
                    </a:prstGeom>
                    <a:noFill/>
                    <a:ln>
                      <a:noFill/>
                    </a:ln>
                  </pic:spPr>
                </pic:pic>
              </a:graphicData>
            </a:graphic>
          </wp:inline>
        </w:drawing>
      </w:r>
      <w:r w:rsidRPr="00932953">
        <w:rPr>
          <w:rFonts w:ascii="宋体" w:hAnsi="宋体"/>
          <w:sz w:val="24"/>
        </w:rPr>
        <w:fldChar w:fldCharType="end"/>
      </w:r>
    </w:p>
    <w:p w14:paraId="726B9A74" w14:textId="5534D036" w:rsidR="00B659C9" w:rsidRPr="00E97B4F" w:rsidRDefault="00B659C9" w:rsidP="00B659C9">
      <w:pPr>
        <w:pStyle w:val="a4"/>
        <w:numPr>
          <w:ilvl w:val="0"/>
          <w:numId w:val="5"/>
        </w:numPr>
        <w:ind w:firstLineChars="0"/>
        <w:rPr>
          <w:szCs w:val="21"/>
        </w:rPr>
      </w:pPr>
      <w:r w:rsidRPr="00000F74">
        <w:rPr>
          <w:b/>
          <w:bCs/>
          <w:u w:val="thick"/>
        </w:rPr>
        <w:t>单边梯度采样</w:t>
      </w:r>
      <w:r w:rsidRPr="00000F74">
        <w:rPr>
          <w:b/>
          <w:bCs/>
          <w:u w:val="thick"/>
        </w:rPr>
        <w:t xml:space="preserve"> Gradient-based One-Side Sampling(GOSS)</w:t>
      </w:r>
      <w:r w:rsidRPr="00B659C9">
        <w:t>：使用</w:t>
      </w:r>
      <w:r w:rsidRPr="00B659C9">
        <w:t>GOSS</w:t>
      </w:r>
      <w:r w:rsidRPr="00B659C9">
        <w:t>可以减少大量只具有小梯度的数据实例，这样在计算信息增益的时候只利用剩下的具有高梯度的数据就可以了，相比</w:t>
      </w:r>
      <w:proofErr w:type="spellStart"/>
      <w:r w:rsidRPr="00B659C9">
        <w:t>XGBoost</w:t>
      </w:r>
      <w:proofErr w:type="spellEnd"/>
      <w:r w:rsidRPr="00B659C9">
        <w:t>遍历所有特征值节省了不少时间和空间上的开销。</w:t>
      </w:r>
    </w:p>
    <w:p w14:paraId="6624849A" w14:textId="70971F5D" w:rsidR="00E97B4F" w:rsidRPr="00E97B4F" w:rsidRDefault="00E97B4F" w:rsidP="00E97B4F">
      <w:pPr>
        <w:jc w:val="center"/>
      </w:pPr>
      <w:r w:rsidRPr="00E97B4F">
        <w:rPr>
          <w:noProof/>
        </w:rPr>
        <w:lastRenderedPageBreak/>
        <w:drawing>
          <wp:inline distT="0" distB="0" distL="0" distR="0" wp14:anchorId="709B31C9" wp14:editId="7F00AE09">
            <wp:extent cx="3409200" cy="3600000"/>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4"/>
                    <a:stretch>
                      <a:fillRect/>
                    </a:stretch>
                  </pic:blipFill>
                  <pic:spPr>
                    <a:xfrm>
                      <a:off x="0" y="0"/>
                      <a:ext cx="3409200" cy="3600000"/>
                    </a:xfrm>
                    <a:prstGeom prst="rect">
                      <a:avLst/>
                    </a:prstGeom>
                  </pic:spPr>
                </pic:pic>
              </a:graphicData>
            </a:graphic>
          </wp:inline>
        </w:drawing>
      </w:r>
    </w:p>
    <w:p w14:paraId="69E55D92" w14:textId="77777777" w:rsidR="00116AEA" w:rsidRPr="00116AEA" w:rsidRDefault="00B659C9" w:rsidP="000E37EB">
      <w:pPr>
        <w:pStyle w:val="a4"/>
        <w:numPr>
          <w:ilvl w:val="0"/>
          <w:numId w:val="5"/>
        </w:numPr>
        <w:ind w:firstLineChars="0"/>
        <w:rPr>
          <w:rFonts w:ascii="宋体" w:hAnsi="宋体"/>
          <w:sz w:val="24"/>
        </w:rPr>
      </w:pPr>
      <w:r w:rsidRPr="00000F74">
        <w:rPr>
          <w:b/>
          <w:bCs/>
          <w:u w:val="thick"/>
          <w:shd w:val="clear" w:color="auto" w:fill="FFFFFF"/>
        </w:rPr>
        <w:t>互斥特征捆绑</w:t>
      </w:r>
      <w:r w:rsidRPr="00000F74">
        <w:rPr>
          <w:b/>
          <w:bCs/>
          <w:u w:val="thick"/>
          <w:shd w:val="clear" w:color="auto" w:fill="FFFFFF"/>
        </w:rPr>
        <w:t xml:space="preserve"> Exclusive Feature Bundling(EFB)</w:t>
      </w:r>
      <w:r w:rsidRPr="000E37EB">
        <w:rPr>
          <w:shd w:val="clear" w:color="auto" w:fill="FFFFFF"/>
        </w:rPr>
        <w:t>：</w:t>
      </w:r>
    </w:p>
    <w:p w14:paraId="3EFB0BD9" w14:textId="4E27DA0F" w:rsidR="00B659C9" w:rsidRPr="00A92E2E" w:rsidRDefault="00B659C9" w:rsidP="00116AEA">
      <w:pPr>
        <w:ind w:firstLine="420"/>
        <w:rPr>
          <w:rFonts w:ascii="宋体" w:hAnsi="宋体"/>
          <w:sz w:val="24"/>
        </w:rPr>
      </w:pPr>
      <w:r w:rsidRPr="000E37EB">
        <w:rPr>
          <w:shd w:val="clear" w:color="auto" w:fill="FFFFFF"/>
        </w:rPr>
        <w:t>使用</w:t>
      </w:r>
      <w:r w:rsidRPr="000E37EB">
        <w:rPr>
          <w:shd w:val="clear" w:color="auto" w:fill="FFFFFF"/>
        </w:rPr>
        <w:t>EFB</w:t>
      </w:r>
      <w:r w:rsidRPr="000E37EB">
        <w:rPr>
          <w:shd w:val="clear" w:color="auto" w:fill="FFFFFF"/>
        </w:rPr>
        <w:t>可以将许多互斥的特征绑定为一个特征，这样达到了降维的目的</w:t>
      </w:r>
      <w:r w:rsidRPr="000E37EB">
        <w:rPr>
          <w:rFonts w:hint="eastAsia"/>
          <w:shd w:val="clear" w:color="auto" w:fill="FFFFFF"/>
        </w:rPr>
        <w:t>。</w:t>
      </w:r>
      <w:proofErr w:type="spellStart"/>
      <w:r w:rsidR="000E37EB" w:rsidRPr="000E37EB">
        <w:rPr>
          <w:shd w:val="clear" w:color="auto" w:fill="FFFFFF"/>
        </w:rPr>
        <w:t>LightGBM</w:t>
      </w:r>
      <w:proofErr w:type="spellEnd"/>
      <w:r w:rsidR="000E37EB" w:rsidRPr="000E37EB">
        <w:rPr>
          <w:shd w:val="clear" w:color="auto" w:fill="FFFFFF"/>
        </w:rPr>
        <w:t>的</w:t>
      </w:r>
      <w:r w:rsidR="000E37EB" w:rsidRPr="000E37EB">
        <w:rPr>
          <w:shd w:val="clear" w:color="auto" w:fill="FFFFFF"/>
        </w:rPr>
        <w:t>EFB</w:t>
      </w:r>
      <w:r w:rsidR="000E37EB" w:rsidRPr="000E37EB">
        <w:rPr>
          <w:shd w:val="clear" w:color="auto" w:fill="FFFFFF"/>
        </w:rPr>
        <w:t>算法将这个问题转化为图着色的问题来求解，将所有的特征视为图的各个顶点，将不是相互独立的特征用一条边连接起来，边的权重就是两个相连接的特征的总冲突值，这样需要绑定的特征就是在图着色问题中要涂上同一种颜色的那些点（特征）。此外，我们注意到通常有很多特征，尽管不是</w:t>
      </w:r>
      <w:r w:rsidR="000E37EB">
        <w:rPr>
          <w:rFonts w:hint="eastAsia"/>
          <w:shd w:val="clear" w:color="auto" w:fill="FFFFFF"/>
        </w:rPr>
        <w:t>1</w:t>
      </w:r>
      <w:r w:rsidR="000E37EB">
        <w:rPr>
          <w:shd w:val="clear" w:color="auto" w:fill="FFFFFF"/>
        </w:rPr>
        <w:t>00</w:t>
      </w:r>
      <w:r w:rsidR="000E37EB" w:rsidRPr="000E37EB">
        <w:rPr>
          <w:shd w:val="clear" w:color="auto" w:fill="FFFFFF"/>
        </w:rPr>
        <w:t>％相互排斥，但也很少同时取非零值。如果我们的算法可以允许一小部分的冲突，我们可以得到更少的特征包，进一步提高计算效率。经过简单的计算，随机污染小部分特征值将影响精度最多</w:t>
      </w:r>
      <m:oMath>
        <m:r>
          <w:rPr>
            <w:rFonts w:ascii="Cambria Math" w:hAnsi="Cambria Math"/>
            <w:shd w:val="clear" w:color="auto" w:fill="FFFFFF"/>
          </w:rPr>
          <m:t>O(</m:t>
        </m:r>
        <m:sSup>
          <m:sSupPr>
            <m:ctrlPr>
              <w:rPr>
                <w:rFonts w:ascii="Cambria Math" w:hAnsi="Cambria Math"/>
                <w:i/>
                <w:shd w:val="clear" w:color="auto" w:fill="FFFFFF"/>
              </w:rPr>
            </m:ctrlPr>
          </m:sSupPr>
          <m:e>
            <m:r>
              <w:rPr>
                <w:rFonts w:ascii="Cambria Math" w:hAnsi="Cambria Math"/>
                <w:shd w:val="clear" w:color="auto" w:fill="FFFFFF"/>
              </w:rPr>
              <m:t>[(1-γ)n]</m:t>
            </m:r>
          </m:e>
          <m:sup>
            <m:r>
              <w:rPr>
                <w:rFonts w:ascii="Cambria Math" w:hAnsi="Cambria Math"/>
                <w:shd w:val="clear" w:color="auto" w:fill="FFFFFF"/>
              </w:rPr>
              <m:t>-2/3</m:t>
            </m:r>
          </m:sup>
        </m:sSup>
        <m:r>
          <w:rPr>
            <w:rFonts w:ascii="Cambria Math" w:hAnsi="Cambria Math"/>
            <w:shd w:val="clear" w:color="auto" w:fill="FFFFFF"/>
          </w:rPr>
          <m:t>)</m:t>
        </m:r>
      </m:oMath>
      <w:r w:rsidR="000E37EB">
        <w:rPr>
          <w:rFonts w:hint="eastAsia"/>
          <w:shd w:val="clear" w:color="auto" w:fill="FFFFFF"/>
        </w:rPr>
        <w:t>，</w:t>
      </w:r>
      <w:r w:rsidR="000E37EB" w:rsidRPr="000E37EB">
        <w:rPr>
          <w:rFonts w:ascii="Cambria Math" w:hAnsi="Cambria Math"/>
          <w:i/>
          <w:shd w:val="clear" w:color="auto" w:fill="FFFFFF"/>
        </w:rPr>
        <w:t xml:space="preserve"> </w:t>
      </w:r>
      <m:oMath>
        <m:r>
          <w:rPr>
            <w:rFonts w:ascii="Cambria Math" w:hAnsi="Cambria Math"/>
            <w:shd w:val="clear" w:color="auto" w:fill="FFFFFF"/>
          </w:rPr>
          <m:t>γ</m:t>
        </m:r>
      </m:oMath>
      <w:r w:rsidR="000E37EB" w:rsidRPr="000E37EB">
        <w:rPr>
          <w:shd w:val="clear" w:color="auto" w:fill="FFFFFF"/>
        </w:rPr>
        <w:t>是每个绑定中的最大冲突比率，当其相对较小时，能够完成精度和效率之间的平衡。</w:t>
      </w:r>
      <w:r w:rsidR="00A92E2E">
        <w:rPr>
          <w:rFonts w:hint="eastAsia"/>
          <w:shd w:val="clear" w:color="auto" w:fill="FFFFFF"/>
        </w:rPr>
        <w:t>具体步骤如下：</w:t>
      </w:r>
    </w:p>
    <w:p w14:paraId="17599403" w14:textId="78A23BA8" w:rsidR="00A92E2E" w:rsidRDefault="00A92E2E" w:rsidP="00A92E2E">
      <w:pPr>
        <w:pStyle w:val="a4"/>
        <w:numPr>
          <w:ilvl w:val="2"/>
          <w:numId w:val="5"/>
        </w:numPr>
        <w:ind w:firstLineChars="0"/>
        <w:rPr>
          <w:rFonts w:ascii="宋体" w:hAnsi="宋体"/>
          <w:szCs w:val="21"/>
        </w:rPr>
      </w:pPr>
      <w:r w:rsidRPr="00A92E2E">
        <w:rPr>
          <w:rFonts w:ascii="宋体" w:hAnsi="宋体" w:hint="eastAsia"/>
          <w:szCs w:val="21"/>
        </w:rPr>
        <w:t>构造一个</w:t>
      </w:r>
      <w:r>
        <w:rPr>
          <w:rFonts w:ascii="宋体" w:hAnsi="宋体" w:hint="eastAsia"/>
          <w:szCs w:val="21"/>
        </w:rPr>
        <w:t>加权无向图，顶点是特征，边有权重，其权重与两个特征间的冲突相关；</w:t>
      </w:r>
    </w:p>
    <w:p w14:paraId="7880D969" w14:textId="02D783D0" w:rsidR="00A92E2E" w:rsidRDefault="00A92E2E" w:rsidP="00A92E2E">
      <w:pPr>
        <w:pStyle w:val="a4"/>
        <w:numPr>
          <w:ilvl w:val="2"/>
          <w:numId w:val="5"/>
        </w:numPr>
        <w:ind w:firstLineChars="0"/>
        <w:rPr>
          <w:rFonts w:ascii="宋体" w:hAnsi="宋体"/>
          <w:szCs w:val="21"/>
        </w:rPr>
      </w:pPr>
      <w:r>
        <w:rPr>
          <w:rFonts w:ascii="宋体" w:hAnsi="宋体" w:hint="eastAsia"/>
          <w:szCs w:val="21"/>
        </w:rPr>
        <w:t>根据节点的度进行降序排序，度越大，与其它特征的冲突越大；</w:t>
      </w:r>
    </w:p>
    <w:p w14:paraId="20E865B5" w14:textId="40DD0326" w:rsidR="00A92E2E" w:rsidRDefault="00A92E2E" w:rsidP="00A92E2E">
      <w:pPr>
        <w:pStyle w:val="a4"/>
        <w:numPr>
          <w:ilvl w:val="2"/>
          <w:numId w:val="5"/>
        </w:numPr>
        <w:ind w:firstLineChars="0"/>
        <w:rPr>
          <w:rFonts w:ascii="宋体" w:hAnsi="宋体"/>
          <w:szCs w:val="21"/>
        </w:rPr>
      </w:pPr>
      <w:r>
        <w:rPr>
          <w:rFonts w:ascii="宋体" w:hAnsi="宋体" w:hint="eastAsia"/>
          <w:szCs w:val="21"/>
        </w:rPr>
        <w:t>遍历每个特征，将它分配给现有特征包，或者新建一个特征包，使得总体冲突最小。</w:t>
      </w:r>
    </w:p>
    <w:p w14:paraId="1E0FD694" w14:textId="727F776B" w:rsidR="00116AEA" w:rsidRPr="00116AEA" w:rsidRDefault="00116AEA" w:rsidP="00116AEA">
      <w:pPr>
        <w:ind w:left="420" w:firstLine="420"/>
        <w:rPr>
          <w:rFonts w:ascii="宋体" w:hAnsi="宋体"/>
          <w:sz w:val="24"/>
        </w:rPr>
      </w:pPr>
      <w:r w:rsidRPr="00116AEA">
        <w:rPr>
          <w:shd w:val="clear" w:color="auto" w:fill="FFFFFF"/>
        </w:rPr>
        <w:t>特征合并算法，其关键在于原始特征能从合并的特征中分离出来。绑定几个特征在同一个</w:t>
      </w:r>
      <w:r w:rsidRPr="00116AEA">
        <w:rPr>
          <w:shd w:val="clear" w:color="auto" w:fill="FFFFFF"/>
        </w:rPr>
        <w:t>bundle</w:t>
      </w:r>
      <w:r w:rsidRPr="00116AEA">
        <w:rPr>
          <w:shd w:val="clear" w:color="auto" w:fill="FFFFFF"/>
        </w:rPr>
        <w:t>里需要保证绑定前的原始特征的值可以在</w:t>
      </w:r>
      <w:r w:rsidRPr="00116AEA">
        <w:rPr>
          <w:shd w:val="clear" w:color="auto" w:fill="FFFFFF"/>
        </w:rPr>
        <w:t>bundle</w:t>
      </w:r>
      <w:r w:rsidRPr="00116AEA">
        <w:rPr>
          <w:shd w:val="clear" w:color="auto" w:fill="FFFFFF"/>
        </w:rPr>
        <w:t>中识别，考虑到</w:t>
      </w:r>
      <w:r w:rsidRPr="00116AEA">
        <w:rPr>
          <w:shd w:val="clear" w:color="auto" w:fill="FFFFFF"/>
        </w:rPr>
        <w:t>histogram-based</w:t>
      </w:r>
      <w:r w:rsidRPr="00116AEA">
        <w:rPr>
          <w:shd w:val="clear" w:color="auto" w:fill="FFFFFF"/>
        </w:rPr>
        <w:t>算法将连续的值保存为离散的</w:t>
      </w:r>
      <w:r w:rsidRPr="00116AEA">
        <w:rPr>
          <w:shd w:val="clear" w:color="auto" w:fill="FFFFFF"/>
        </w:rPr>
        <w:t>bins</w:t>
      </w:r>
      <w:r w:rsidRPr="00116AEA">
        <w:rPr>
          <w:shd w:val="clear" w:color="auto" w:fill="FFFFFF"/>
        </w:rPr>
        <w:t>，我们可以使得不同特征的值分到</w:t>
      </w:r>
      <w:r w:rsidRPr="00116AEA">
        <w:rPr>
          <w:shd w:val="clear" w:color="auto" w:fill="FFFFFF"/>
        </w:rPr>
        <w:t>bundle</w:t>
      </w:r>
      <w:r w:rsidRPr="00116AEA">
        <w:rPr>
          <w:shd w:val="clear" w:color="auto" w:fill="FFFFFF"/>
        </w:rPr>
        <w:t>中的不同</w:t>
      </w:r>
      <w:r w:rsidRPr="00116AEA">
        <w:rPr>
          <w:shd w:val="clear" w:color="auto" w:fill="FFFFFF"/>
        </w:rPr>
        <w:t>bin</w:t>
      </w:r>
      <w:r w:rsidRPr="00116AEA">
        <w:rPr>
          <w:shd w:val="clear" w:color="auto" w:fill="FFFFFF"/>
        </w:rPr>
        <w:t>（箱子）中，这可以通过在特征值中加一个偏置常量来解决。比如，我们在</w:t>
      </w:r>
      <w:r w:rsidRPr="00116AEA">
        <w:rPr>
          <w:shd w:val="clear" w:color="auto" w:fill="FFFFFF"/>
        </w:rPr>
        <w:t>bundle</w:t>
      </w:r>
      <w:r w:rsidRPr="00116AEA">
        <w:rPr>
          <w:shd w:val="clear" w:color="auto" w:fill="FFFFFF"/>
        </w:rPr>
        <w:t>中绑定了两个特征</w:t>
      </w:r>
      <w:r w:rsidRPr="00116AEA">
        <w:rPr>
          <w:shd w:val="clear" w:color="auto" w:fill="FFFFFF"/>
        </w:rPr>
        <w:t>A</w:t>
      </w:r>
      <w:r w:rsidRPr="00116AEA">
        <w:rPr>
          <w:shd w:val="clear" w:color="auto" w:fill="FFFFFF"/>
        </w:rPr>
        <w:t>和</w:t>
      </w:r>
      <w:r w:rsidRPr="00116AEA">
        <w:rPr>
          <w:shd w:val="clear" w:color="auto" w:fill="FFFFFF"/>
        </w:rPr>
        <w:t>B</w:t>
      </w:r>
      <w:r w:rsidRPr="00116AEA">
        <w:rPr>
          <w:shd w:val="clear" w:color="auto" w:fill="FFFFFF"/>
        </w:rPr>
        <w:t>，</w:t>
      </w:r>
      <w:r w:rsidRPr="00116AEA">
        <w:rPr>
          <w:shd w:val="clear" w:color="auto" w:fill="FFFFFF"/>
        </w:rPr>
        <w:t>A</w:t>
      </w:r>
      <w:r w:rsidRPr="00116AEA">
        <w:rPr>
          <w:shd w:val="clear" w:color="auto" w:fill="FFFFFF"/>
        </w:rPr>
        <w:t>特征的原始取值为区间</w:t>
      </w:r>
      <m:oMath>
        <m:r>
          <w:rPr>
            <w:rFonts w:ascii="Cambria Math" w:hAnsi="Cambria Math"/>
            <w:shd w:val="clear" w:color="auto" w:fill="FFFFFF"/>
          </w:rPr>
          <m:t>[0,10)</m:t>
        </m:r>
      </m:oMath>
      <w:r w:rsidRPr="00116AEA">
        <w:rPr>
          <w:shd w:val="clear" w:color="auto" w:fill="FFFFFF"/>
        </w:rPr>
        <w:t>，</w:t>
      </w:r>
      <w:r w:rsidRPr="00116AEA">
        <w:rPr>
          <w:shd w:val="clear" w:color="auto" w:fill="FFFFFF"/>
        </w:rPr>
        <w:t>B</w:t>
      </w:r>
      <w:r w:rsidRPr="00116AEA">
        <w:rPr>
          <w:shd w:val="clear" w:color="auto" w:fill="FFFFFF"/>
        </w:rPr>
        <w:t>特</w:t>
      </w:r>
      <w:r w:rsidRPr="00116AEA">
        <w:rPr>
          <w:shd w:val="clear" w:color="auto" w:fill="FFFFFF"/>
        </w:rPr>
        <w:lastRenderedPageBreak/>
        <w:t>征的原始取值为区间</w:t>
      </w:r>
      <m:oMath>
        <m:r>
          <w:rPr>
            <w:rFonts w:ascii="Cambria Math" w:hAnsi="Cambria Math"/>
            <w:shd w:val="clear" w:color="auto" w:fill="FFFFFF"/>
          </w:rPr>
          <m:t>[0,20)</m:t>
        </m:r>
      </m:oMath>
      <w:r w:rsidRPr="00116AEA">
        <w:rPr>
          <w:shd w:val="clear" w:color="auto" w:fill="FFFFFF"/>
        </w:rPr>
        <w:t>，我们可以在</w:t>
      </w:r>
      <w:r w:rsidRPr="00116AEA">
        <w:rPr>
          <w:shd w:val="clear" w:color="auto" w:fill="FFFFFF"/>
        </w:rPr>
        <w:t>B</w:t>
      </w:r>
      <w:r w:rsidRPr="00116AEA">
        <w:rPr>
          <w:shd w:val="clear" w:color="auto" w:fill="FFFFFF"/>
        </w:rPr>
        <w:t>特征的取值上加一个偏置常量</w:t>
      </w:r>
      <w:r>
        <w:rPr>
          <w:rFonts w:hint="eastAsia"/>
          <w:shd w:val="clear" w:color="auto" w:fill="FFFFFF"/>
        </w:rPr>
        <w:t>1</w:t>
      </w:r>
      <w:r>
        <w:rPr>
          <w:shd w:val="clear" w:color="auto" w:fill="FFFFFF"/>
        </w:rPr>
        <w:t>0</w:t>
      </w:r>
      <w:r w:rsidRPr="00116AEA">
        <w:rPr>
          <w:shd w:val="clear" w:color="auto" w:fill="FFFFFF"/>
        </w:rPr>
        <w:t>，将其取值范围变为</w:t>
      </w:r>
      <m:oMath>
        <m:r>
          <w:rPr>
            <w:rFonts w:ascii="Cambria Math" w:hAnsi="Cambria Math"/>
            <w:shd w:val="clear" w:color="auto" w:fill="FFFFFF"/>
          </w:rPr>
          <m:t>[0,30)</m:t>
        </m:r>
      </m:oMath>
      <w:r w:rsidRPr="00116AEA">
        <w:rPr>
          <w:shd w:val="clear" w:color="auto" w:fill="FFFFFF"/>
        </w:rPr>
        <w:t>，绑定后的特征取值范围为</w:t>
      </w:r>
      <m:oMath>
        <m:r>
          <w:rPr>
            <w:rFonts w:ascii="Cambria Math" w:hAnsi="Cambria Math"/>
            <w:shd w:val="clear" w:color="auto" w:fill="FFFFFF"/>
          </w:rPr>
          <m:t>[0,30)</m:t>
        </m:r>
      </m:oMath>
      <w:r w:rsidRPr="00116AEA">
        <w:rPr>
          <w:shd w:val="clear" w:color="auto" w:fill="FFFFFF"/>
        </w:rPr>
        <w:t>，这样就可以放心的融合特征</w:t>
      </w:r>
      <w:r w:rsidRPr="00116AEA">
        <w:rPr>
          <w:shd w:val="clear" w:color="auto" w:fill="FFFFFF"/>
        </w:rPr>
        <w:t>A</w:t>
      </w:r>
      <w:r w:rsidRPr="00116AEA">
        <w:rPr>
          <w:shd w:val="clear" w:color="auto" w:fill="FFFFFF"/>
        </w:rPr>
        <w:t>和</w:t>
      </w:r>
      <w:r w:rsidRPr="00116AEA">
        <w:rPr>
          <w:shd w:val="clear" w:color="auto" w:fill="FFFFFF"/>
        </w:rPr>
        <w:t>B</w:t>
      </w:r>
      <w:r w:rsidRPr="00116AEA">
        <w:rPr>
          <w:shd w:val="clear" w:color="auto" w:fill="FFFFFF"/>
        </w:rPr>
        <w:t>了</w:t>
      </w:r>
      <w:r>
        <w:rPr>
          <w:rFonts w:hint="eastAsia"/>
          <w:shd w:val="clear" w:color="auto" w:fill="FFFFFF"/>
        </w:rPr>
        <w:t>。</w:t>
      </w:r>
    </w:p>
    <w:p w14:paraId="79CE9FDE" w14:textId="77777777" w:rsidR="00116AEA" w:rsidRPr="00116AEA" w:rsidRDefault="00116AEA" w:rsidP="00116AEA">
      <w:pPr>
        <w:ind w:left="840"/>
        <w:rPr>
          <w:rFonts w:ascii="宋体" w:hAnsi="宋体"/>
          <w:szCs w:val="21"/>
        </w:rPr>
      </w:pPr>
    </w:p>
    <w:p w14:paraId="180043EF" w14:textId="48E51F02" w:rsidR="00E97B4F" w:rsidRPr="00B659C9" w:rsidRDefault="000E37EB" w:rsidP="00E97B4F">
      <w:pPr>
        <w:pStyle w:val="a4"/>
        <w:ind w:left="840" w:firstLineChars="0" w:firstLine="0"/>
        <w:jc w:val="center"/>
        <w:rPr>
          <w:rFonts w:ascii="宋体" w:hAnsi="宋体"/>
          <w:sz w:val="24"/>
        </w:rPr>
      </w:pPr>
      <w:r w:rsidRPr="000E37EB">
        <w:rPr>
          <w:rFonts w:ascii="宋体" w:hAnsi="宋体"/>
          <w:noProof/>
          <w:sz w:val="24"/>
        </w:rPr>
        <w:drawing>
          <wp:inline distT="0" distB="0" distL="0" distR="0" wp14:anchorId="18E37243" wp14:editId="04F86BE2">
            <wp:extent cx="5274310" cy="2235200"/>
            <wp:effectExtent l="0" t="0" r="0" b="0"/>
            <wp:docPr id="28" name="图片 2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10;&#10;描述已自动生成"/>
                    <pic:cNvPicPr/>
                  </pic:nvPicPr>
                  <pic:blipFill>
                    <a:blip r:embed="rId15"/>
                    <a:stretch>
                      <a:fillRect/>
                    </a:stretch>
                  </pic:blipFill>
                  <pic:spPr>
                    <a:xfrm>
                      <a:off x="0" y="0"/>
                      <a:ext cx="5274310" cy="2235200"/>
                    </a:xfrm>
                    <a:prstGeom prst="rect">
                      <a:avLst/>
                    </a:prstGeom>
                  </pic:spPr>
                </pic:pic>
              </a:graphicData>
            </a:graphic>
          </wp:inline>
        </w:drawing>
      </w:r>
    </w:p>
    <w:p w14:paraId="41796624" w14:textId="434CAEED" w:rsidR="00B659C9" w:rsidRPr="00DD3938" w:rsidRDefault="00B659C9" w:rsidP="00B659C9">
      <w:pPr>
        <w:pStyle w:val="a4"/>
        <w:numPr>
          <w:ilvl w:val="0"/>
          <w:numId w:val="5"/>
        </w:numPr>
        <w:ind w:firstLineChars="0"/>
        <w:rPr>
          <w:szCs w:val="21"/>
        </w:rPr>
      </w:pPr>
      <w:r w:rsidRPr="00000F74">
        <w:rPr>
          <w:b/>
          <w:bCs/>
          <w:u w:val="thick"/>
        </w:rPr>
        <w:t>带深度限制的</w:t>
      </w:r>
      <w:r w:rsidRPr="00000F74">
        <w:rPr>
          <w:b/>
          <w:bCs/>
          <w:u w:val="thick"/>
        </w:rPr>
        <w:t>Leaf-wise</w:t>
      </w:r>
      <w:r w:rsidRPr="00000F74">
        <w:rPr>
          <w:b/>
          <w:bCs/>
          <w:u w:val="thick"/>
        </w:rPr>
        <w:t>的叶子生长策略</w:t>
      </w:r>
      <w:r w:rsidRPr="00B659C9">
        <w:t>：大多数</w:t>
      </w:r>
      <w:r w:rsidRPr="00B659C9">
        <w:t>GBDT</w:t>
      </w:r>
      <w:r w:rsidRPr="00B659C9">
        <w:t>工具使用低效的按层生长</w:t>
      </w:r>
      <w:r w:rsidRPr="00B659C9">
        <w:t xml:space="preserve"> (level-wise) </w:t>
      </w:r>
      <w:r w:rsidRPr="00B659C9">
        <w:t>的决策树生长策略，因为它不加区分的对待同一层的叶子，带来了很多没必要的开销。实际上很多叶子的分裂增益较低，没必要进行搜索和分裂。</w:t>
      </w:r>
      <w:proofErr w:type="spellStart"/>
      <w:r w:rsidRPr="00B659C9">
        <w:t>LightGBM</w:t>
      </w:r>
      <w:proofErr w:type="spellEnd"/>
      <w:r w:rsidRPr="00B659C9">
        <w:t>使用了带有深度限制的按叶子生长</w:t>
      </w:r>
      <w:r w:rsidRPr="00B659C9">
        <w:t xml:space="preserve"> (leaf-wise) </w:t>
      </w:r>
      <w:r w:rsidRPr="00B659C9">
        <w:t>算法。</w:t>
      </w:r>
    </w:p>
    <w:p w14:paraId="1F42DAA8" w14:textId="77777777" w:rsidR="00DD3938" w:rsidRDefault="00DD3938" w:rsidP="00DD3938">
      <w:pPr>
        <w:pStyle w:val="a4"/>
        <w:spacing w:line="240" w:lineRule="auto"/>
        <w:ind w:left="420" w:firstLineChars="0"/>
        <w:jc w:val="center"/>
        <w:rPr>
          <w:rFonts w:ascii="宋体" w:hAnsi="宋体"/>
          <w:sz w:val="24"/>
        </w:rPr>
      </w:pPr>
      <w:proofErr w:type="spellStart"/>
      <w:r w:rsidRPr="00DD3938">
        <w:t>XGBoost</w:t>
      </w:r>
      <w:proofErr w:type="spellEnd"/>
      <w:r w:rsidRPr="00DD3938">
        <w:t xml:space="preserve"> </w:t>
      </w:r>
      <w:r w:rsidRPr="00DD3938">
        <w:t>采用</w:t>
      </w:r>
      <w:r w:rsidRPr="00DD3938">
        <w:t xml:space="preserve"> Level-wise </w:t>
      </w:r>
      <w:r w:rsidRPr="00DD3938">
        <w:t>的增长策略，该策略遍历一次数据可以同时分裂同一层的叶子，容易进行多线程优化，也好控制模型复杂度，不容易过拟合。但实际上</w:t>
      </w:r>
      <w:r w:rsidRPr="00DD3938">
        <w:t>Level-wise</w:t>
      </w:r>
      <w:r w:rsidRPr="00DD3938">
        <w:t>是一种低效的算法，因为它不加区分的对待同一层的叶子，实际上很多叶子的分裂增益较低，没必要进行搜索和分裂，因此带来了很多没必要的计算开销。</w:t>
      </w:r>
      <w:r w:rsidRPr="00DD3938">
        <w:rPr>
          <w:rFonts w:ascii="宋体" w:hAnsi="宋体"/>
          <w:sz w:val="24"/>
        </w:rPr>
        <w:fldChar w:fldCharType="begin"/>
      </w:r>
      <w:r w:rsidRPr="00DD3938">
        <w:rPr>
          <w:rFonts w:ascii="宋体" w:hAnsi="宋体"/>
          <w:sz w:val="24"/>
        </w:rPr>
        <w:instrText xml:space="preserve"> INCLUDEPICTURE "https://filescdn.proginn.com/d02eb1821ec5dad4c3bf581fd8a56b70/6748ac0a0f9c0a4871de10f2441a8ad3.webp" \* MERGEFORMATINET </w:instrText>
      </w:r>
      <w:r w:rsidRPr="00DD3938">
        <w:rPr>
          <w:rFonts w:ascii="宋体" w:hAnsi="宋体"/>
          <w:sz w:val="24"/>
        </w:rPr>
        <w:fldChar w:fldCharType="separate"/>
      </w:r>
      <w:r w:rsidRPr="00DD3938">
        <w:rPr>
          <w:noProof/>
          <w:sz w:val="24"/>
        </w:rPr>
        <w:drawing>
          <wp:inline distT="0" distB="0" distL="0" distR="0" wp14:anchorId="15844837" wp14:editId="7AA82641">
            <wp:extent cx="3085200" cy="1080000"/>
            <wp:effectExtent l="0" t="0" r="1270" b="0"/>
            <wp:docPr id="34" name="图片 3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卡通人物&#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200" cy="1080000"/>
                    </a:xfrm>
                    <a:prstGeom prst="rect">
                      <a:avLst/>
                    </a:prstGeom>
                    <a:noFill/>
                    <a:ln>
                      <a:noFill/>
                    </a:ln>
                  </pic:spPr>
                </pic:pic>
              </a:graphicData>
            </a:graphic>
          </wp:inline>
        </w:drawing>
      </w:r>
      <w:r w:rsidRPr="00DD3938">
        <w:rPr>
          <w:rFonts w:ascii="宋体" w:hAnsi="宋体"/>
          <w:sz w:val="24"/>
        </w:rPr>
        <w:fldChar w:fldCharType="end"/>
      </w:r>
    </w:p>
    <w:p w14:paraId="2D36175C" w14:textId="77777777" w:rsidR="00647DC1" w:rsidRDefault="00DD3938" w:rsidP="00DD3938">
      <w:pPr>
        <w:pStyle w:val="a4"/>
        <w:spacing w:line="240" w:lineRule="auto"/>
        <w:ind w:left="420" w:firstLineChars="0"/>
        <w:jc w:val="center"/>
      </w:pPr>
      <w:r w:rsidRPr="00647DC1">
        <w:t>图：按层生长的决策树</w:t>
      </w:r>
    </w:p>
    <w:p w14:paraId="1AB80469" w14:textId="6AAA957F" w:rsidR="00DD3938" w:rsidRDefault="00DD3938" w:rsidP="00DA471F">
      <w:pPr>
        <w:pStyle w:val="a4"/>
        <w:spacing w:line="240" w:lineRule="auto"/>
        <w:ind w:left="420" w:firstLineChars="0"/>
        <w:jc w:val="center"/>
        <w:rPr>
          <w:rFonts w:ascii="宋体" w:hAnsi="宋体"/>
          <w:sz w:val="24"/>
        </w:rPr>
      </w:pPr>
      <w:proofErr w:type="spellStart"/>
      <w:r w:rsidRPr="00647DC1">
        <w:t>LightGBM</w:t>
      </w:r>
      <w:proofErr w:type="spellEnd"/>
      <w:r w:rsidRPr="00647DC1">
        <w:t>采用</w:t>
      </w:r>
      <w:r w:rsidRPr="00647DC1">
        <w:t>Leaf-wise</w:t>
      </w:r>
      <w:r w:rsidRPr="00647DC1">
        <w:t>的增长策略，该策略每次从当前所有叶子中，找到分裂增益最大的一个叶子，然后分裂，如此循环。因此同</w:t>
      </w:r>
      <w:r w:rsidRPr="00647DC1">
        <w:t>Level-wise</w:t>
      </w:r>
      <w:r w:rsidRPr="00647DC1">
        <w:t>相比，</w:t>
      </w:r>
      <w:r w:rsidRPr="00647DC1">
        <w:t>Leaf-wise</w:t>
      </w:r>
      <w:r w:rsidRPr="00647DC1">
        <w:t>的优点是：在分裂次数相同的情况下，</w:t>
      </w:r>
      <w:r w:rsidRPr="00647DC1">
        <w:t>Leaf-wise</w:t>
      </w:r>
      <w:r w:rsidRPr="00647DC1">
        <w:t>可以降低更多的误差，得到更好的精度；</w:t>
      </w:r>
      <w:r w:rsidRPr="00647DC1">
        <w:t>Leaf-wise</w:t>
      </w:r>
      <w:r w:rsidRPr="00647DC1">
        <w:t>的缺点是：可能会长出比较深的决策树，产生过拟合。因此</w:t>
      </w:r>
      <w:proofErr w:type="spellStart"/>
      <w:r w:rsidRPr="00647DC1">
        <w:t>LightGBM</w:t>
      </w:r>
      <w:proofErr w:type="spellEnd"/>
      <w:r w:rsidRPr="00647DC1">
        <w:t>会在</w:t>
      </w:r>
      <w:r w:rsidRPr="00647DC1">
        <w:t>Leaf-wise</w:t>
      </w:r>
      <w:r w:rsidRPr="00647DC1">
        <w:t>之上增加了一个最大深度的限制，在保证高效率的同时防止过拟合。</w:t>
      </w:r>
      <w:r w:rsidRPr="00DD3938">
        <w:rPr>
          <w:rFonts w:ascii="宋体" w:hAnsi="宋体"/>
          <w:sz w:val="24"/>
        </w:rPr>
        <w:fldChar w:fldCharType="begin"/>
      </w:r>
      <w:r w:rsidRPr="00DD3938">
        <w:rPr>
          <w:rFonts w:ascii="宋体" w:hAnsi="宋体"/>
          <w:sz w:val="24"/>
        </w:rPr>
        <w:instrText xml:space="preserve"> INCLUDEPICTURE "https://filescdn.proginn.com/124a23b46bf84d4ac18413e4202170a4/2b2ff2dd65cfe82ad810cbb533dcc4fd.webp" \* MERGEFORMATINET </w:instrText>
      </w:r>
      <w:r w:rsidRPr="00DD3938">
        <w:rPr>
          <w:rFonts w:ascii="宋体" w:hAnsi="宋体"/>
          <w:sz w:val="24"/>
        </w:rPr>
        <w:fldChar w:fldCharType="separate"/>
      </w:r>
      <w:r w:rsidRPr="00DD3938">
        <w:rPr>
          <w:noProof/>
          <w:sz w:val="24"/>
        </w:rPr>
        <w:drawing>
          <wp:inline distT="0" distB="0" distL="0" distR="0" wp14:anchorId="0ED31BC8" wp14:editId="62CB2610">
            <wp:extent cx="3553200" cy="1260000"/>
            <wp:effectExtent l="0" t="0" r="3175" b="0"/>
            <wp:docPr id="33" name="图片 33" descr="卡通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卡通画&#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200" cy="1260000"/>
                    </a:xfrm>
                    <a:prstGeom prst="rect">
                      <a:avLst/>
                    </a:prstGeom>
                    <a:noFill/>
                    <a:ln>
                      <a:noFill/>
                    </a:ln>
                  </pic:spPr>
                </pic:pic>
              </a:graphicData>
            </a:graphic>
          </wp:inline>
        </w:drawing>
      </w:r>
      <w:r w:rsidRPr="00DD3938">
        <w:rPr>
          <w:rFonts w:ascii="宋体" w:hAnsi="宋体"/>
          <w:sz w:val="24"/>
        </w:rPr>
        <w:fldChar w:fldCharType="end"/>
      </w:r>
    </w:p>
    <w:p w14:paraId="53DD8B2A" w14:textId="26801525" w:rsidR="00DD3938" w:rsidRPr="00647DC1" w:rsidRDefault="00DD3938" w:rsidP="00DD3938">
      <w:pPr>
        <w:pStyle w:val="a4"/>
        <w:spacing w:line="240" w:lineRule="auto"/>
        <w:ind w:left="420" w:firstLineChars="0"/>
        <w:jc w:val="center"/>
        <w:rPr>
          <w:rFonts w:ascii="宋体" w:hAnsi="宋体"/>
          <w:szCs w:val="21"/>
        </w:rPr>
      </w:pPr>
      <w:r w:rsidRPr="00647DC1">
        <w:rPr>
          <w:rFonts w:ascii="宋体" w:hAnsi="宋体"/>
          <w:szCs w:val="21"/>
        </w:rPr>
        <w:lastRenderedPageBreak/>
        <w:t>图：按叶子生长的决策树</w:t>
      </w:r>
    </w:p>
    <w:p w14:paraId="6FDF8DB7" w14:textId="77777777" w:rsidR="00DD3938" w:rsidRPr="00DD3938" w:rsidRDefault="00DD3938" w:rsidP="00DD3938"/>
    <w:p w14:paraId="5AC54FEA" w14:textId="4D85711A" w:rsidR="001829F7" w:rsidRPr="00000F74" w:rsidRDefault="00B659C9" w:rsidP="001829F7">
      <w:pPr>
        <w:pStyle w:val="a4"/>
        <w:numPr>
          <w:ilvl w:val="0"/>
          <w:numId w:val="5"/>
        </w:numPr>
        <w:ind w:firstLineChars="0"/>
        <w:rPr>
          <w:b/>
          <w:bCs/>
          <w:u w:val="thick"/>
        </w:rPr>
      </w:pPr>
      <w:r w:rsidRPr="00000F74">
        <w:rPr>
          <w:b/>
          <w:bCs/>
          <w:u w:val="thick"/>
        </w:rPr>
        <w:t>直接支持类别特征</w:t>
      </w:r>
      <w:r w:rsidRPr="00000F74">
        <w:rPr>
          <w:b/>
          <w:bCs/>
          <w:u w:val="thick"/>
        </w:rPr>
        <w:t>(Categorical Feature)</w:t>
      </w:r>
    </w:p>
    <w:p w14:paraId="27FA92D0" w14:textId="3429FA3B" w:rsidR="000F1CBA" w:rsidRDefault="000F1CBA" w:rsidP="002E52F9">
      <w:pPr>
        <w:rPr>
          <w:shd w:val="clear" w:color="auto" w:fill="FFFFFF"/>
        </w:rPr>
      </w:pPr>
      <w:r w:rsidRPr="000F1CBA">
        <w:rPr>
          <w:shd w:val="clear" w:color="auto" w:fill="FFFFFF"/>
        </w:rPr>
        <w:t>对于类别型的数据，我们通常将类别特征转化为</w:t>
      </w:r>
      <w:r w:rsidRPr="000F1CBA">
        <w:rPr>
          <w:shd w:val="clear" w:color="auto" w:fill="FFFFFF"/>
        </w:rPr>
        <w:t>one-hot/</w:t>
      </w:r>
      <w:r w:rsidRPr="000F1CBA">
        <w:rPr>
          <w:shd w:val="clear" w:color="auto" w:fill="FFFFFF"/>
        </w:rPr>
        <w:t>哑变量编码。</w:t>
      </w:r>
      <w:r w:rsidRPr="000F1CBA">
        <w:rPr>
          <w:shd w:val="clear" w:color="auto" w:fill="FFFFFF"/>
        </w:rPr>
        <w:t xml:space="preserve"> </w:t>
      </w:r>
      <w:r w:rsidRPr="000F1CBA">
        <w:rPr>
          <w:shd w:val="clear" w:color="auto" w:fill="FFFFFF"/>
        </w:rPr>
        <w:t>然而，对于学习树来说这不是个好的解决方案。</w:t>
      </w:r>
      <w:r w:rsidRPr="000F1CBA">
        <w:rPr>
          <w:shd w:val="clear" w:color="auto" w:fill="FFFFFF"/>
        </w:rPr>
        <w:t xml:space="preserve"> </w:t>
      </w:r>
      <w:r w:rsidRPr="000F1CBA">
        <w:rPr>
          <w:shd w:val="clear" w:color="auto" w:fill="FFFFFF"/>
        </w:rPr>
        <w:t>原因是，对于一个基数较大的类别特征，学习树会生长的非常不平衡，</w:t>
      </w:r>
      <w:r w:rsidR="002E52F9" w:rsidRPr="002E52F9">
        <w:rPr>
          <w:shd w:val="clear" w:color="auto" w:fill="FFFFFF"/>
        </w:rPr>
        <w:t>切分增益可能会非常低</w:t>
      </w:r>
      <w:r w:rsidR="002E52F9">
        <w:rPr>
          <w:rFonts w:hint="eastAsia"/>
          <w:shd w:val="clear" w:color="auto" w:fill="FFFFFF"/>
        </w:rPr>
        <w:t>，</w:t>
      </w:r>
      <w:r w:rsidRPr="000F1CBA">
        <w:rPr>
          <w:shd w:val="clear" w:color="auto" w:fill="FFFFFF"/>
        </w:rPr>
        <w:t>并且需要非常深的深度才能来达到较好的准确率。</w:t>
      </w:r>
    </w:p>
    <w:p w14:paraId="497176C2" w14:textId="0A802C57" w:rsidR="00C31A39" w:rsidRPr="00C31A39" w:rsidRDefault="00C31A39" w:rsidP="002E52F9">
      <w:pPr>
        <w:rPr>
          <w:rFonts w:ascii="宋体" w:hAnsi="宋体"/>
          <w:sz w:val="24"/>
        </w:rPr>
      </w:pPr>
      <w:r>
        <w:rPr>
          <w:shd w:val="clear" w:color="auto" w:fill="FFFFFF"/>
        </w:rPr>
        <w:tab/>
      </w:r>
      <w:r w:rsidRPr="00C31A39">
        <w:rPr>
          <w:shd w:val="clear" w:color="auto" w:fill="FFFFFF"/>
        </w:rPr>
        <w:t>每次都采用二分的方法，无法拟合理想的切分效果，</w:t>
      </w:r>
      <w:r w:rsidRPr="00C31A39">
        <w:rPr>
          <w:b/>
          <w:bCs/>
          <w:shd w:val="clear" w:color="auto" w:fill="FFFFFF"/>
        </w:rPr>
        <w:t>会把数据切分到很多零碎的小空间上，</w:t>
      </w:r>
      <w:r w:rsidRPr="00C31A39">
        <w:rPr>
          <w:shd w:val="clear" w:color="auto" w:fill="FFFFFF"/>
        </w:rPr>
        <w:t>影响下一层节点的分裂，如</w:t>
      </w:r>
      <w:r>
        <w:rPr>
          <w:rFonts w:hint="eastAsia"/>
          <w:shd w:val="clear" w:color="auto" w:fill="FFFFFF"/>
        </w:rPr>
        <w:t>下图</w:t>
      </w:r>
      <w:r w:rsidRPr="00C31A39">
        <w:rPr>
          <w:shd w:val="clear" w:color="auto" w:fill="FFFFFF"/>
        </w:rPr>
        <w:t>左边所示。而决策树学习时利用的是统计信息，在这些数据量小的空间上，统计信息不准确，学习会变差。</w:t>
      </w:r>
    </w:p>
    <w:p w14:paraId="1350C399" w14:textId="164AFCA8" w:rsidR="000F1CBA" w:rsidRPr="003A20B9" w:rsidRDefault="000F1CBA" w:rsidP="003A20B9">
      <w:pPr>
        <w:ind w:firstLine="420"/>
      </w:pPr>
      <w:proofErr w:type="spellStart"/>
      <w:r w:rsidRPr="000F1CBA">
        <w:rPr>
          <w:shd w:val="clear" w:color="auto" w:fill="FFFFFF"/>
        </w:rPr>
        <w:t>LightGBM</w:t>
      </w:r>
      <w:proofErr w:type="spellEnd"/>
      <w:r w:rsidRPr="000F1CBA">
        <w:rPr>
          <w:shd w:val="clear" w:color="auto" w:fill="FFFFFF"/>
        </w:rPr>
        <w:t>采用</w:t>
      </w:r>
      <w:r w:rsidRPr="000F1CBA">
        <w:rPr>
          <w:shd w:val="clear" w:color="auto" w:fill="FFFFFF"/>
        </w:rPr>
        <w:t>many-vs-many</w:t>
      </w:r>
      <w:r w:rsidRPr="000F1CBA">
        <w:rPr>
          <w:shd w:val="clear" w:color="auto" w:fill="FFFFFF"/>
        </w:rPr>
        <w:t>的切分方式将类别特征分为两个子集，</w:t>
      </w:r>
      <w:r w:rsidR="003A20B9" w:rsidRPr="003A20B9">
        <w:t>数据会被切分到两个比较大的空间，进一步的学习也会更好</w:t>
      </w:r>
      <w:r w:rsidR="003A20B9">
        <w:rPr>
          <w:rFonts w:hint="eastAsia"/>
        </w:rPr>
        <w:t>，</w:t>
      </w:r>
      <w:r w:rsidRPr="000F1CBA">
        <w:rPr>
          <w:shd w:val="clear" w:color="auto" w:fill="FFFFFF"/>
        </w:rPr>
        <w:t>实现类别特征的最优切分。假设某维特征有</w:t>
      </w:r>
      <w:r>
        <w:rPr>
          <w:rFonts w:hint="eastAsia"/>
          <w:shd w:val="clear" w:color="auto" w:fill="FFFFFF"/>
        </w:rPr>
        <w:t>k</w:t>
      </w:r>
      <w:r w:rsidRPr="000F1CBA">
        <w:rPr>
          <w:shd w:val="clear" w:color="auto" w:fill="FFFFFF"/>
        </w:rPr>
        <w:t>个类别，则有</w:t>
      </w:r>
      <m:oMath>
        <m:sSup>
          <m:sSupPr>
            <m:ctrlPr>
              <w:rPr>
                <w:rFonts w:ascii="Cambria Math" w:hAnsi="Cambria Math"/>
                <w:i/>
                <w:shd w:val="clear" w:color="auto" w:fill="FFFFFF"/>
              </w:rPr>
            </m:ctrlPr>
          </m:sSupPr>
          <m:e>
            <m:r>
              <w:rPr>
                <w:rFonts w:ascii="Cambria Math" w:hAnsi="Cambria Math"/>
                <w:shd w:val="clear" w:color="auto" w:fill="FFFFFF"/>
              </w:rPr>
              <m:t>2</m:t>
            </m:r>
          </m:e>
          <m:sup>
            <m:r>
              <w:rPr>
                <w:rFonts w:ascii="Cambria Math" w:hAnsi="Cambria Math"/>
                <w:shd w:val="clear" w:color="auto" w:fill="FFFFFF"/>
              </w:rPr>
              <m:t>(k-1)</m:t>
            </m:r>
          </m:sup>
        </m:sSup>
        <m:r>
          <w:rPr>
            <w:rFonts w:ascii="Cambria Math" w:hAnsi="Cambria Math"/>
            <w:shd w:val="clear" w:color="auto" w:fill="FFFFFF"/>
          </w:rPr>
          <m:t>-1</m:t>
        </m:r>
      </m:oMath>
      <w:r w:rsidRPr="000F1CBA">
        <w:rPr>
          <w:shd w:val="clear" w:color="auto" w:fill="FFFFFF"/>
        </w:rPr>
        <w:t>种可能，时间复杂度为</w:t>
      </w:r>
      <m:oMath>
        <m:r>
          <w:rPr>
            <w:rFonts w:ascii="Cambria Math" w:hAnsi="Cambria Math"/>
            <w:shd w:val="clear" w:color="auto" w:fill="FFFFFF"/>
          </w:rPr>
          <m:t>O(</m:t>
        </m:r>
        <m:sSup>
          <m:sSupPr>
            <m:ctrlPr>
              <w:rPr>
                <w:rFonts w:ascii="Cambria Math" w:hAnsi="Cambria Math"/>
                <w:i/>
                <w:shd w:val="clear" w:color="auto" w:fill="FFFFFF"/>
              </w:rPr>
            </m:ctrlPr>
          </m:sSupPr>
          <m:e>
            <m:r>
              <w:rPr>
                <w:rFonts w:ascii="Cambria Math" w:hAnsi="Cambria Math"/>
                <w:shd w:val="clear" w:color="auto" w:fill="FFFFFF"/>
              </w:rPr>
              <m:t>2</m:t>
            </m:r>
          </m:e>
          <m:sup>
            <m:r>
              <w:rPr>
                <w:rFonts w:ascii="Cambria Math" w:hAnsi="Cambria Math"/>
                <w:shd w:val="clear" w:color="auto" w:fill="FFFFFF"/>
              </w:rPr>
              <m:t>k</m:t>
            </m:r>
          </m:sup>
        </m:sSup>
        <m:r>
          <w:rPr>
            <w:rFonts w:ascii="Cambria Math" w:hAnsi="Cambria Math"/>
            <w:shd w:val="clear" w:color="auto" w:fill="FFFFFF"/>
          </w:rPr>
          <m:t>)</m:t>
        </m:r>
      </m:oMath>
      <w:r w:rsidRPr="000F1CBA">
        <w:rPr>
          <w:shd w:val="clear" w:color="auto" w:fill="FFFFFF"/>
        </w:rPr>
        <w:t>，</w:t>
      </w:r>
      <w:proofErr w:type="spellStart"/>
      <w:r w:rsidRPr="000F1CBA">
        <w:rPr>
          <w:shd w:val="clear" w:color="auto" w:fill="FFFFFF"/>
        </w:rPr>
        <w:t>LightGBM</w:t>
      </w:r>
      <w:proofErr w:type="spellEnd"/>
      <w:r w:rsidRPr="000F1CBA">
        <w:rPr>
          <w:shd w:val="clear" w:color="auto" w:fill="FFFFFF"/>
        </w:rPr>
        <w:t xml:space="preserve"> </w:t>
      </w:r>
      <w:r w:rsidRPr="000F1CBA">
        <w:rPr>
          <w:shd w:val="clear" w:color="auto" w:fill="FFFFFF"/>
        </w:rPr>
        <w:t>基于</w:t>
      </w:r>
      <w:r w:rsidRPr="000F1CBA">
        <w:rPr>
          <w:shd w:val="clear" w:color="auto" w:fill="FFFFFF"/>
        </w:rPr>
        <w:t xml:space="preserve"> Fisher</w:t>
      </w:r>
      <w:r w:rsidRPr="000F1CBA">
        <w:rPr>
          <w:shd w:val="clear" w:color="auto" w:fill="FFFFFF"/>
        </w:rPr>
        <w:t>的《</w:t>
      </w:r>
      <w:r w:rsidRPr="000F1CBA">
        <w:rPr>
          <w:shd w:val="clear" w:color="auto" w:fill="FFFFFF"/>
        </w:rPr>
        <w:t>On Grouping For Maximum Homogeneity</w:t>
      </w:r>
      <w:r w:rsidRPr="000F1CBA">
        <w:rPr>
          <w:shd w:val="clear" w:color="auto" w:fill="FFFFFF"/>
        </w:rPr>
        <w:t>》论文实现了</w:t>
      </w:r>
      <m:oMath>
        <m:r>
          <w:rPr>
            <w:rFonts w:ascii="Cambria Math" w:hAnsi="Cambria Math"/>
            <w:shd w:val="clear" w:color="auto" w:fill="FFFFFF"/>
          </w:rPr>
          <m:t>O(klogk)</m:t>
        </m:r>
      </m:oMath>
      <w:r w:rsidRPr="000F1CBA">
        <w:rPr>
          <w:shd w:val="clear" w:color="auto" w:fill="FFFFFF"/>
        </w:rPr>
        <w:t>的时间复杂度。</w:t>
      </w:r>
    </w:p>
    <w:p w14:paraId="7983E005" w14:textId="1CA36454" w:rsidR="001829F7" w:rsidRPr="001829F7" w:rsidRDefault="001829F7" w:rsidP="00DD3938">
      <w:r>
        <w:tab/>
      </w:r>
      <w:r w:rsidRPr="001829F7">
        <w:t>左图为基于</w:t>
      </w:r>
      <w:r w:rsidRPr="001829F7">
        <w:t>one-hot</w:t>
      </w:r>
      <w:r w:rsidRPr="001829F7">
        <w:t>编码进行分裂，右图为</w:t>
      </w:r>
      <w:proofErr w:type="spellStart"/>
      <w:r w:rsidRPr="001829F7">
        <w:t>LightGBM</w:t>
      </w:r>
      <w:proofErr w:type="spellEnd"/>
      <w:r w:rsidRPr="001829F7">
        <w:t>基于</w:t>
      </w:r>
      <w:r w:rsidRPr="001829F7">
        <w:t>many-vs-many</w:t>
      </w:r>
      <w:r w:rsidRPr="001829F7">
        <w:t>进行分裂</w:t>
      </w:r>
    </w:p>
    <w:p w14:paraId="20EC964B" w14:textId="2A856430" w:rsidR="001829F7" w:rsidRDefault="001829F7" w:rsidP="00DD3938">
      <w:pPr>
        <w:jc w:val="center"/>
      </w:pPr>
      <w:r>
        <w:fldChar w:fldCharType="begin"/>
      </w:r>
      <w:r>
        <w:instrText xml:space="preserve"> INCLUDEPICTURE "https://filescdn.proginn.com/aa4ccca7deb9b46f14adb97a519aed4a/541f9992ef5dff672430ee7e86cf9ff8.webp" \* MERGEFORMATINET </w:instrText>
      </w:r>
      <w:r>
        <w:fldChar w:fldCharType="separate"/>
      </w:r>
      <w:r>
        <w:rPr>
          <w:noProof/>
        </w:rPr>
        <w:drawing>
          <wp:inline distT="0" distB="0" distL="0" distR="0" wp14:anchorId="27BB0C93" wp14:editId="76364045">
            <wp:extent cx="2948400" cy="1260000"/>
            <wp:effectExtent l="0" t="0" r="0" b="0"/>
            <wp:docPr id="29" name="图片 29"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屏幕截图&#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400" cy="1260000"/>
                    </a:xfrm>
                    <a:prstGeom prst="rect">
                      <a:avLst/>
                    </a:prstGeom>
                    <a:noFill/>
                    <a:ln>
                      <a:noFill/>
                    </a:ln>
                  </pic:spPr>
                </pic:pic>
              </a:graphicData>
            </a:graphic>
          </wp:inline>
        </w:drawing>
      </w:r>
      <w:r>
        <w:fldChar w:fldCharType="end"/>
      </w:r>
    </w:p>
    <w:p w14:paraId="5A6150F7" w14:textId="626BF12A" w:rsidR="003F4194" w:rsidRPr="003F4194" w:rsidRDefault="003F4194" w:rsidP="003F4194"/>
    <w:p w14:paraId="3B8B738A" w14:textId="77777777" w:rsidR="003F4194" w:rsidRPr="003F4194" w:rsidRDefault="003F4194" w:rsidP="003F4194">
      <w:pPr>
        <w:rPr>
          <w:rFonts w:ascii="宋体" w:hAnsi="宋体"/>
        </w:rPr>
      </w:pPr>
      <w:r w:rsidRPr="003F4194">
        <w:rPr>
          <w:shd w:val="clear" w:color="auto" w:fill="FFFFFF"/>
        </w:rPr>
        <w:t>一阶导数是</w:t>
      </w:r>
      <w:r w:rsidRPr="003F4194">
        <w:rPr>
          <w:shd w:val="clear" w:color="auto" w:fill="FFFFFF"/>
        </w:rPr>
        <w:t xml:space="preserve">Y, </w:t>
      </w:r>
      <w:r w:rsidRPr="003F4194">
        <w:rPr>
          <w:shd w:val="clear" w:color="auto" w:fill="FFFFFF"/>
        </w:rPr>
        <w:t>二阶导数是</w:t>
      </w:r>
      <w:r w:rsidRPr="003F4194">
        <w:rPr>
          <w:shd w:val="clear" w:color="auto" w:fill="FFFFFF"/>
        </w:rPr>
        <w:t>1</w:t>
      </w:r>
    </w:p>
    <w:p w14:paraId="620FC580" w14:textId="77777777" w:rsidR="003F4194" w:rsidRPr="003F4194" w:rsidRDefault="003F4194" w:rsidP="003F4194"/>
    <w:p w14:paraId="17D2B522" w14:textId="5F694B1C" w:rsidR="00BD069C" w:rsidRDefault="00BD069C" w:rsidP="00DD3938">
      <w:pPr>
        <w:jc w:val="center"/>
      </w:pPr>
      <w:r w:rsidRPr="00BD069C">
        <w:rPr>
          <w:noProof/>
        </w:rPr>
        <w:lastRenderedPageBreak/>
        <w:drawing>
          <wp:inline distT="0" distB="0" distL="0" distR="0" wp14:anchorId="6573569F" wp14:editId="09231D49">
            <wp:extent cx="3376800" cy="3600000"/>
            <wp:effectExtent l="0" t="0" r="1905"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19"/>
                    <a:stretch>
                      <a:fillRect/>
                    </a:stretch>
                  </pic:blipFill>
                  <pic:spPr>
                    <a:xfrm>
                      <a:off x="0" y="0"/>
                      <a:ext cx="3376800" cy="3600000"/>
                    </a:xfrm>
                    <a:prstGeom prst="rect">
                      <a:avLst/>
                    </a:prstGeom>
                  </pic:spPr>
                </pic:pic>
              </a:graphicData>
            </a:graphic>
          </wp:inline>
        </w:drawing>
      </w:r>
    </w:p>
    <w:p w14:paraId="2DFF768E" w14:textId="7BDDBF2B" w:rsidR="00DA0E5B" w:rsidRDefault="00DA0E5B" w:rsidP="00DA0E5B">
      <w:r>
        <w:rPr>
          <w:rFonts w:hint="eastAsia"/>
        </w:rPr>
        <w:t>具体方案：</w:t>
      </w:r>
      <w:r>
        <w:fldChar w:fldCharType="begin"/>
      </w:r>
      <w:r>
        <w:instrText xml:space="preserve"> HYPERLINK "</w:instrText>
      </w:r>
      <w:r w:rsidRPr="00DA0E5B">
        <w:instrText>https://blog.csdn.net/anshuai_aw1/article/details/83275299</w:instrText>
      </w:r>
      <w:r>
        <w:instrText xml:space="preserve">" </w:instrText>
      </w:r>
      <w:r>
        <w:fldChar w:fldCharType="separate"/>
      </w:r>
      <w:r w:rsidRPr="0045710C">
        <w:rPr>
          <w:rStyle w:val="a6"/>
        </w:rPr>
        <w:t>https://blog.csdn.net/anshuai_aw1/article/details/83275299</w:t>
      </w:r>
      <w:r>
        <w:fldChar w:fldCharType="end"/>
      </w:r>
    </w:p>
    <w:p w14:paraId="04FBBD60" w14:textId="5D482FE6" w:rsidR="00D2172E" w:rsidRDefault="00000000" w:rsidP="00D2172E">
      <w:pPr>
        <w:ind w:firstLineChars="500" w:firstLine="1050"/>
      </w:pPr>
      <w:hyperlink r:id="rId20" w:history="1">
        <w:r w:rsidR="00D2172E" w:rsidRPr="0045710C">
          <w:rPr>
            <w:rStyle w:val="a6"/>
          </w:rPr>
          <w:t>https://blog.csdn.net/anshuai_aw1/article/details/83040541</w:t>
        </w:r>
      </w:hyperlink>
    </w:p>
    <w:p w14:paraId="6D816998" w14:textId="77777777" w:rsidR="00DA0E5B" w:rsidRPr="00DA0E5B" w:rsidRDefault="00DA0E5B" w:rsidP="00DA0E5B"/>
    <w:p w14:paraId="26E36357" w14:textId="5F005BFE" w:rsidR="00B659C9" w:rsidRPr="00000F74" w:rsidRDefault="00B659C9" w:rsidP="00B659C9">
      <w:pPr>
        <w:pStyle w:val="a4"/>
        <w:numPr>
          <w:ilvl w:val="0"/>
          <w:numId w:val="5"/>
        </w:numPr>
        <w:ind w:firstLineChars="0"/>
        <w:rPr>
          <w:b/>
          <w:bCs/>
          <w:szCs w:val="21"/>
          <w:u w:val="thick"/>
        </w:rPr>
      </w:pPr>
      <w:r w:rsidRPr="00000F74">
        <w:rPr>
          <w:rFonts w:hint="eastAsia"/>
          <w:b/>
          <w:bCs/>
          <w:szCs w:val="21"/>
          <w:u w:val="thick"/>
        </w:rPr>
        <w:t>支持高效并行</w:t>
      </w:r>
    </w:p>
    <w:p w14:paraId="2BD5F90A" w14:textId="452BF0A8" w:rsidR="00323F93" w:rsidRDefault="00323F93" w:rsidP="00323F93">
      <w:pPr>
        <w:pStyle w:val="a4"/>
        <w:numPr>
          <w:ilvl w:val="1"/>
          <w:numId w:val="5"/>
        </w:numPr>
        <w:ind w:firstLineChars="0"/>
        <w:rPr>
          <w:szCs w:val="21"/>
        </w:rPr>
      </w:pPr>
      <w:r>
        <w:rPr>
          <w:rFonts w:hint="eastAsia"/>
          <w:szCs w:val="21"/>
        </w:rPr>
        <w:t>特征并行</w:t>
      </w:r>
    </w:p>
    <w:p w14:paraId="3F5EEC42" w14:textId="63C76A93" w:rsidR="00D67655" w:rsidRDefault="00D67655" w:rsidP="00D67655">
      <w:pPr>
        <w:ind w:firstLine="420"/>
        <w:rPr>
          <w:shd w:val="clear" w:color="auto" w:fill="FFFFFF"/>
        </w:rPr>
      </w:pPr>
      <w:r w:rsidRPr="00D67655">
        <w:rPr>
          <w:shd w:val="clear" w:color="auto" w:fill="FFFFFF"/>
        </w:rPr>
        <w:t>特征并行算法目的是</w:t>
      </w:r>
      <w:r>
        <w:rPr>
          <w:rFonts w:hint="eastAsia"/>
          <w:shd w:val="clear" w:color="auto" w:fill="FFFFFF"/>
        </w:rPr>
        <w:t>在决策树</w:t>
      </w:r>
      <w:r w:rsidRPr="00D67655">
        <w:rPr>
          <w:shd w:val="clear" w:color="auto" w:fill="FFFFFF"/>
        </w:rPr>
        <w:t>生成过程中的每次迭代，高效地找到最优特征分裂点。特征并行的主要思想是在不同机器在不同的特征集合上分别寻找最优的分割点，然后在机器间同步最优的分割点。</w:t>
      </w:r>
    </w:p>
    <w:p w14:paraId="74506A5B" w14:textId="10CAA7F1" w:rsidR="00D67655" w:rsidRDefault="00D67655" w:rsidP="00D67655">
      <w:pPr>
        <w:pStyle w:val="a4"/>
        <w:numPr>
          <w:ilvl w:val="0"/>
          <w:numId w:val="14"/>
        </w:numPr>
        <w:ind w:firstLineChars="0"/>
      </w:pPr>
      <w:r>
        <w:rPr>
          <w:rFonts w:hint="eastAsia"/>
        </w:rPr>
        <w:t>传统的特征并行算法：</w:t>
      </w:r>
    </w:p>
    <w:p w14:paraId="2853B715" w14:textId="77777777" w:rsidR="00D67655" w:rsidRDefault="00D67655" w:rsidP="00D67655">
      <w:pPr>
        <w:pStyle w:val="a4"/>
        <w:numPr>
          <w:ilvl w:val="0"/>
          <w:numId w:val="15"/>
        </w:numPr>
        <w:ind w:firstLineChars="0"/>
      </w:pPr>
      <w:r>
        <w:rPr>
          <w:rFonts w:hint="eastAsia"/>
        </w:rPr>
        <w:t>根据不同的特征子集，将数据集进行垂直切分。（不同机器</w:t>
      </w:r>
      <w:r>
        <w:rPr>
          <w:rFonts w:hint="eastAsia"/>
        </w:rPr>
        <w:t>worker</w:t>
      </w:r>
      <w:r>
        <w:rPr>
          <w:rFonts w:hint="eastAsia"/>
        </w:rPr>
        <w:t>有不同的特征子集）</w:t>
      </w:r>
    </w:p>
    <w:p w14:paraId="2EA35C6C" w14:textId="77777777" w:rsidR="00D67655" w:rsidRDefault="00D67655" w:rsidP="00D67655">
      <w:pPr>
        <w:pStyle w:val="a4"/>
        <w:numPr>
          <w:ilvl w:val="0"/>
          <w:numId w:val="15"/>
        </w:numPr>
        <w:ind w:firstLineChars="0"/>
      </w:pPr>
      <w:r>
        <w:rPr>
          <w:rFonts w:hint="eastAsia"/>
        </w:rPr>
        <w:t>每个</w:t>
      </w:r>
      <w:r>
        <w:rPr>
          <w:rFonts w:hint="eastAsia"/>
        </w:rPr>
        <w:t>worker</w:t>
      </w:r>
      <w:r>
        <w:rPr>
          <w:rFonts w:hint="eastAsia"/>
        </w:rPr>
        <w:t>寻找局部的最优分裂特征以及分裂点。</w:t>
      </w:r>
    </w:p>
    <w:p w14:paraId="4C1D7320" w14:textId="77777777" w:rsidR="00D67655" w:rsidRDefault="00D67655" w:rsidP="00D67655">
      <w:pPr>
        <w:pStyle w:val="a4"/>
        <w:numPr>
          <w:ilvl w:val="0"/>
          <w:numId w:val="15"/>
        </w:numPr>
        <w:ind w:firstLineChars="0"/>
      </w:pPr>
      <w:r>
        <w:rPr>
          <w:rFonts w:hint="eastAsia"/>
        </w:rPr>
        <w:t>不同</w:t>
      </w:r>
      <w:r>
        <w:rPr>
          <w:rFonts w:hint="eastAsia"/>
        </w:rPr>
        <w:t>worker</w:t>
      </w:r>
      <w:r>
        <w:rPr>
          <w:rFonts w:hint="eastAsia"/>
        </w:rPr>
        <w:t>之间进行网络传输，交换最优分裂信息，最终得到最优的分裂信息。</w:t>
      </w:r>
    </w:p>
    <w:p w14:paraId="20D66EF0" w14:textId="77777777" w:rsidR="00D67655" w:rsidRDefault="00D67655" w:rsidP="00D67655">
      <w:pPr>
        <w:pStyle w:val="a4"/>
        <w:numPr>
          <w:ilvl w:val="0"/>
          <w:numId w:val="15"/>
        </w:numPr>
        <w:ind w:firstLineChars="0"/>
      </w:pPr>
      <w:r>
        <w:rPr>
          <w:rFonts w:hint="eastAsia"/>
        </w:rPr>
        <w:t>具有最优分裂特征的</w:t>
      </w:r>
      <w:r>
        <w:rPr>
          <w:rFonts w:hint="eastAsia"/>
        </w:rPr>
        <w:t>worker</w:t>
      </w:r>
      <w:r>
        <w:rPr>
          <w:rFonts w:hint="eastAsia"/>
        </w:rPr>
        <w:t>，局部进行分裂，并将分裂结果广播到其他</w:t>
      </w:r>
      <w:r>
        <w:rPr>
          <w:rFonts w:hint="eastAsia"/>
        </w:rPr>
        <w:t>worker</w:t>
      </w:r>
      <w:r>
        <w:rPr>
          <w:rFonts w:hint="eastAsia"/>
        </w:rPr>
        <w:t>。</w:t>
      </w:r>
    </w:p>
    <w:p w14:paraId="41BC2E7B" w14:textId="3CE28423" w:rsidR="00D67655" w:rsidRDefault="00D67655" w:rsidP="00D67655">
      <w:pPr>
        <w:pStyle w:val="a4"/>
        <w:numPr>
          <w:ilvl w:val="0"/>
          <w:numId w:val="15"/>
        </w:numPr>
        <w:ind w:firstLineChars="0"/>
      </w:pPr>
      <w:r>
        <w:rPr>
          <w:rFonts w:hint="eastAsia"/>
        </w:rPr>
        <w:t>其他</w:t>
      </w:r>
      <w:r>
        <w:rPr>
          <w:rFonts w:hint="eastAsia"/>
        </w:rPr>
        <w:t>worker</w:t>
      </w:r>
      <w:r>
        <w:rPr>
          <w:rFonts w:hint="eastAsia"/>
        </w:rPr>
        <w:t>根据接收到的数据进行切分数据。</w:t>
      </w:r>
    </w:p>
    <w:p w14:paraId="4966F980" w14:textId="7C0EA789" w:rsidR="00D67655" w:rsidRDefault="00D67655" w:rsidP="00D67655">
      <w:pPr>
        <w:ind w:left="420"/>
      </w:pPr>
      <w:r>
        <w:rPr>
          <w:rFonts w:hint="eastAsia"/>
        </w:rPr>
        <w:t>该方法不能有效地加速特征选择的效率，当数据量</w:t>
      </w:r>
      <w:r>
        <w:rPr>
          <w:rFonts w:hint="eastAsia"/>
        </w:rPr>
        <w:t>#data</w:t>
      </w:r>
      <w:r>
        <w:rPr>
          <w:rFonts w:hint="eastAsia"/>
        </w:rPr>
        <w:t>很大时，该并行方法不能加快效率。并且，最优的分裂结果需要在</w:t>
      </w:r>
      <w:r>
        <w:rPr>
          <w:rFonts w:hint="eastAsia"/>
        </w:rPr>
        <w:t>worker</w:t>
      </w:r>
      <w:r>
        <w:rPr>
          <w:rFonts w:hint="eastAsia"/>
        </w:rPr>
        <w:t>之间进行传输，需要消耗很多的传输资源以及传输时间。</w:t>
      </w:r>
    </w:p>
    <w:p w14:paraId="41613291" w14:textId="77777777" w:rsidR="00D67655" w:rsidRDefault="00D67655" w:rsidP="00D67655">
      <w:pPr>
        <w:pStyle w:val="a4"/>
        <w:numPr>
          <w:ilvl w:val="0"/>
          <w:numId w:val="14"/>
        </w:numPr>
        <w:ind w:firstLineChars="0"/>
      </w:pPr>
      <w:proofErr w:type="spellStart"/>
      <w:r>
        <w:rPr>
          <w:rFonts w:hint="eastAsia"/>
        </w:rPr>
        <w:t>LightGBM</w:t>
      </w:r>
      <w:proofErr w:type="spellEnd"/>
      <w:r>
        <w:rPr>
          <w:rFonts w:hint="eastAsia"/>
        </w:rPr>
        <w:t>的特征并行算法：</w:t>
      </w:r>
    </w:p>
    <w:p w14:paraId="649502AD" w14:textId="6E94111B" w:rsidR="00D67655" w:rsidRDefault="00D67655" w:rsidP="00D67655">
      <w:pPr>
        <w:ind w:left="420" w:firstLine="420"/>
      </w:pPr>
      <w:proofErr w:type="spellStart"/>
      <w:r>
        <w:rPr>
          <w:rFonts w:hint="eastAsia"/>
        </w:rPr>
        <w:lastRenderedPageBreak/>
        <w:t>LightGBM</w:t>
      </w:r>
      <w:proofErr w:type="spellEnd"/>
      <w:r>
        <w:rPr>
          <w:rFonts w:hint="eastAsia"/>
        </w:rPr>
        <w:t>并没有垂直的切分数据集，而是每个</w:t>
      </w:r>
      <w:r>
        <w:rPr>
          <w:rFonts w:hint="eastAsia"/>
        </w:rPr>
        <w:t>worker</w:t>
      </w:r>
      <w:r>
        <w:rPr>
          <w:rFonts w:hint="eastAsia"/>
        </w:rPr>
        <w:t>都有全量的训练数据，因此最优的特征分裂结果不需要传输到其他</w:t>
      </w:r>
      <w:r>
        <w:rPr>
          <w:rFonts w:hint="eastAsia"/>
        </w:rPr>
        <w:t>worker</w:t>
      </w:r>
      <w:r>
        <w:rPr>
          <w:rFonts w:hint="eastAsia"/>
        </w:rPr>
        <w:t>中，只需要将最优特征以及分裂点告诉其他</w:t>
      </w:r>
      <w:r>
        <w:rPr>
          <w:rFonts w:hint="eastAsia"/>
        </w:rPr>
        <w:t>worker</w:t>
      </w:r>
      <w:r>
        <w:rPr>
          <w:rFonts w:hint="eastAsia"/>
        </w:rPr>
        <w:t>，</w:t>
      </w:r>
      <w:r>
        <w:rPr>
          <w:rFonts w:hint="eastAsia"/>
        </w:rPr>
        <w:t>worker</w:t>
      </w:r>
      <w:r>
        <w:rPr>
          <w:rFonts w:hint="eastAsia"/>
        </w:rPr>
        <w:t>随后本地自己进行处理。处理过程如下：</w:t>
      </w:r>
    </w:p>
    <w:p w14:paraId="439485DB" w14:textId="77777777" w:rsidR="00D67655" w:rsidRDefault="00D67655" w:rsidP="00D67655">
      <w:pPr>
        <w:pStyle w:val="a4"/>
        <w:numPr>
          <w:ilvl w:val="0"/>
          <w:numId w:val="16"/>
        </w:numPr>
        <w:ind w:firstLineChars="0"/>
      </w:pPr>
      <w:r>
        <w:rPr>
          <w:rFonts w:hint="eastAsia"/>
        </w:rPr>
        <w:t>每个</w:t>
      </w:r>
      <w:r>
        <w:rPr>
          <w:rFonts w:hint="eastAsia"/>
        </w:rPr>
        <w:t>worker</w:t>
      </w:r>
      <w:r>
        <w:rPr>
          <w:rFonts w:hint="eastAsia"/>
        </w:rPr>
        <w:t>在基于局部的特征集合找到最优分裂特征。</w:t>
      </w:r>
    </w:p>
    <w:p w14:paraId="33E008B0" w14:textId="77777777" w:rsidR="00D67655" w:rsidRDefault="00D67655" w:rsidP="00D67655">
      <w:pPr>
        <w:pStyle w:val="a4"/>
        <w:numPr>
          <w:ilvl w:val="0"/>
          <w:numId w:val="16"/>
        </w:numPr>
        <w:ind w:firstLineChars="0"/>
      </w:pPr>
      <w:proofErr w:type="spellStart"/>
      <w:r>
        <w:rPr>
          <w:rFonts w:hint="eastAsia"/>
        </w:rPr>
        <w:t>workder</w:t>
      </w:r>
      <w:proofErr w:type="spellEnd"/>
      <w:r>
        <w:rPr>
          <w:rFonts w:hint="eastAsia"/>
        </w:rPr>
        <w:t>间传输最优分裂信息，并得到全局最优分裂信息。</w:t>
      </w:r>
    </w:p>
    <w:p w14:paraId="34BA1185" w14:textId="77777777" w:rsidR="00D67655" w:rsidRDefault="00D67655" w:rsidP="00D67655">
      <w:pPr>
        <w:pStyle w:val="a4"/>
        <w:numPr>
          <w:ilvl w:val="0"/>
          <w:numId w:val="16"/>
        </w:numPr>
        <w:ind w:firstLineChars="0"/>
      </w:pPr>
      <w:r>
        <w:rPr>
          <w:rFonts w:hint="eastAsia"/>
        </w:rPr>
        <w:t>每个</w:t>
      </w:r>
      <w:r>
        <w:rPr>
          <w:rFonts w:hint="eastAsia"/>
        </w:rPr>
        <w:t>worker</w:t>
      </w:r>
      <w:r>
        <w:rPr>
          <w:rFonts w:hint="eastAsia"/>
        </w:rPr>
        <w:t>基于全局最优分裂信息，在本地进行数据分裂，生成决策树。</w:t>
      </w:r>
    </w:p>
    <w:p w14:paraId="613EDD07" w14:textId="77777777" w:rsidR="00D67655" w:rsidRDefault="00D67655" w:rsidP="00D67655">
      <w:pPr>
        <w:ind w:left="420"/>
      </w:pPr>
      <w:r>
        <w:rPr>
          <w:rFonts w:hint="eastAsia"/>
        </w:rPr>
        <w:t>然而，当数据量很大时，特征并行算法还是受限于特征分裂效率。因此，当数据量大时，推荐使用数据并行算法。</w:t>
      </w:r>
    </w:p>
    <w:p w14:paraId="4F591099" w14:textId="7839C23F" w:rsidR="00323F93" w:rsidRPr="00323F93" w:rsidRDefault="00323F93" w:rsidP="00323F93">
      <w:pPr>
        <w:jc w:val="center"/>
        <w:rPr>
          <w:rFonts w:ascii="宋体" w:hAnsi="宋体"/>
          <w:sz w:val="24"/>
        </w:rPr>
      </w:pPr>
      <w:r w:rsidRPr="00323F93">
        <w:rPr>
          <w:rFonts w:ascii="宋体" w:hAnsi="宋体"/>
          <w:sz w:val="24"/>
        </w:rPr>
        <w:fldChar w:fldCharType="begin"/>
      </w:r>
      <w:r w:rsidRPr="00323F93">
        <w:rPr>
          <w:rFonts w:ascii="宋体" w:hAnsi="宋体"/>
          <w:sz w:val="24"/>
        </w:rPr>
        <w:instrText xml:space="preserve"> INCLUDEPICTURE "https://filescdn.proginn.com/f4d61ca63c2bc6d8560b881a06d8bac8/2593ce5a76a4f80b6080b778c2e01e18.webp" \* MERGEFORMATINET </w:instrText>
      </w:r>
      <w:r w:rsidRPr="00323F93">
        <w:rPr>
          <w:rFonts w:ascii="宋体" w:hAnsi="宋体"/>
          <w:sz w:val="24"/>
        </w:rPr>
        <w:fldChar w:fldCharType="separate"/>
      </w:r>
      <w:r w:rsidRPr="00323F93">
        <w:rPr>
          <w:noProof/>
        </w:rPr>
        <w:drawing>
          <wp:inline distT="0" distB="0" distL="0" distR="0" wp14:anchorId="55DB0B9B" wp14:editId="254F4CFB">
            <wp:extent cx="3690000" cy="2520000"/>
            <wp:effectExtent l="0" t="0" r="5715"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000" cy="2520000"/>
                    </a:xfrm>
                    <a:prstGeom prst="rect">
                      <a:avLst/>
                    </a:prstGeom>
                    <a:noFill/>
                    <a:ln>
                      <a:noFill/>
                    </a:ln>
                  </pic:spPr>
                </pic:pic>
              </a:graphicData>
            </a:graphic>
          </wp:inline>
        </w:drawing>
      </w:r>
      <w:r w:rsidRPr="00323F93">
        <w:rPr>
          <w:rFonts w:ascii="宋体" w:hAnsi="宋体"/>
          <w:sz w:val="24"/>
        </w:rPr>
        <w:fldChar w:fldCharType="end"/>
      </w:r>
    </w:p>
    <w:p w14:paraId="582D2BA3" w14:textId="77777777" w:rsidR="00323F93" w:rsidRDefault="00323F93" w:rsidP="00323F93"/>
    <w:p w14:paraId="1683D4DF" w14:textId="4C002F16" w:rsidR="00323F93" w:rsidRDefault="00323F93" w:rsidP="00323F93">
      <w:pPr>
        <w:pStyle w:val="a4"/>
        <w:numPr>
          <w:ilvl w:val="1"/>
          <w:numId w:val="5"/>
        </w:numPr>
        <w:ind w:firstLineChars="0"/>
        <w:rPr>
          <w:szCs w:val="21"/>
        </w:rPr>
      </w:pPr>
      <w:r>
        <w:rPr>
          <w:rFonts w:hint="eastAsia"/>
          <w:szCs w:val="21"/>
        </w:rPr>
        <w:t>数据并行</w:t>
      </w:r>
    </w:p>
    <w:p w14:paraId="1941A6B1" w14:textId="78C0D0F6" w:rsidR="004F1744" w:rsidRPr="004F1744" w:rsidRDefault="004F1744" w:rsidP="004F1744">
      <w:pPr>
        <w:pStyle w:val="a4"/>
        <w:numPr>
          <w:ilvl w:val="0"/>
          <w:numId w:val="14"/>
        </w:numPr>
        <w:ind w:firstLineChars="0"/>
        <w:rPr>
          <w:szCs w:val="21"/>
        </w:rPr>
      </w:pPr>
      <w:r w:rsidRPr="004F1744">
        <w:rPr>
          <w:rFonts w:hint="eastAsia"/>
          <w:szCs w:val="21"/>
        </w:rPr>
        <w:t>传统的数据并行算法</w:t>
      </w:r>
    </w:p>
    <w:p w14:paraId="06A493C5" w14:textId="77777777" w:rsidR="004F1744" w:rsidRPr="004F1744" w:rsidRDefault="004F1744" w:rsidP="004F1744">
      <w:pPr>
        <w:pStyle w:val="a4"/>
        <w:numPr>
          <w:ilvl w:val="0"/>
          <w:numId w:val="17"/>
        </w:numPr>
        <w:ind w:firstLineChars="0"/>
        <w:rPr>
          <w:szCs w:val="21"/>
        </w:rPr>
      </w:pPr>
      <w:r w:rsidRPr="004F1744">
        <w:rPr>
          <w:rFonts w:hint="eastAsia"/>
          <w:szCs w:val="21"/>
        </w:rPr>
        <w:t>水平切分数据集。</w:t>
      </w:r>
    </w:p>
    <w:p w14:paraId="72C59A45" w14:textId="77777777" w:rsidR="004F1744" w:rsidRPr="004F1744" w:rsidRDefault="004F1744" w:rsidP="004F1744">
      <w:pPr>
        <w:pStyle w:val="a4"/>
        <w:numPr>
          <w:ilvl w:val="0"/>
          <w:numId w:val="17"/>
        </w:numPr>
        <w:ind w:firstLineChars="0"/>
        <w:rPr>
          <w:szCs w:val="21"/>
        </w:rPr>
      </w:pPr>
      <w:r w:rsidRPr="004F1744">
        <w:rPr>
          <w:rFonts w:hint="eastAsia"/>
          <w:szCs w:val="21"/>
        </w:rPr>
        <w:t>每个</w:t>
      </w:r>
      <w:r w:rsidRPr="004F1744">
        <w:rPr>
          <w:rFonts w:hint="eastAsia"/>
          <w:szCs w:val="21"/>
        </w:rPr>
        <w:t>worker</w:t>
      </w:r>
      <w:r w:rsidRPr="004F1744">
        <w:rPr>
          <w:rFonts w:hint="eastAsia"/>
          <w:szCs w:val="21"/>
        </w:rPr>
        <w:t>基于数据集构建局部特征直方图（</w:t>
      </w:r>
      <w:r w:rsidRPr="004F1744">
        <w:rPr>
          <w:rFonts w:hint="eastAsia"/>
          <w:szCs w:val="21"/>
        </w:rPr>
        <w:t>Histogram</w:t>
      </w:r>
      <w:r w:rsidRPr="004F1744">
        <w:rPr>
          <w:rFonts w:hint="eastAsia"/>
          <w:szCs w:val="21"/>
        </w:rPr>
        <w:t>）。</w:t>
      </w:r>
    </w:p>
    <w:p w14:paraId="21BC41A1" w14:textId="77777777" w:rsidR="004F1744" w:rsidRPr="004F1744" w:rsidRDefault="004F1744" w:rsidP="004F1744">
      <w:pPr>
        <w:pStyle w:val="a4"/>
        <w:numPr>
          <w:ilvl w:val="0"/>
          <w:numId w:val="17"/>
        </w:numPr>
        <w:ind w:firstLineChars="0"/>
        <w:rPr>
          <w:szCs w:val="21"/>
        </w:rPr>
      </w:pPr>
      <w:r w:rsidRPr="004F1744">
        <w:rPr>
          <w:rFonts w:hint="eastAsia"/>
          <w:szCs w:val="21"/>
        </w:rPr>
        <w:t>归并所有局部的特征直方图，得到全局直方图。</w:t>
      </w:r>
    </w:p>
    <w:p w14:paraId="4E2E7B01" w14:textId="77777777" w:rsidR="004F1744" w:rsidRPr="004F1744" w:rsidRDefault="004F1744" w:rsidP="004F1744">
      <w:pPr>
        <w:pStyle w:val="a4"/>
        <w:numPr>
          <w:ilvl w:val="0"/>
          <w:numId w:val="17"/>
        </w:numPr>
        <w:ind w:firstLineChars="0"/>
        <w:rPr>
          <w:szCs w:val="21"/>
        </w:rPr>
      </w:pPr>
      <w:r w:rsidRPr="004F1744">
        <w:rPr>
          <w:rFonts w:hint="eastAsia"/>
          <w:szCs w:val="21"/>
        </w:rPr>
        <w:t>找到最优分裂信息，进行数据分裂。</w:t>
      </w:r>
    </w:p>
    <w:p w14:paraId="55D60728" w14:textId="181D73B7" w:rsidR="004F1744" w:rsidRPr="004F1744" w:rsidRDefault="004F1744" w:rsidP="004F1744">
      <w:pPr>
        <w:ind w:left="420"/>
        <w:rPr>
          <w:szCs w:val="21"/>
        </w:rPr>
      </w:pPr>
      <w:r w:rsidRPr="004F1744">
        <w:rPr>
          <w:rFonts w:hint="eastAsia"/>
          <w:szCs w:val="21"/>
        </w:rPr>
        <w:t>缺点：网络传输代价比较大，如果使用</w:t>
      </w:r>
      <w:r w:rsidRPr="004F1744">
        <w:rPr>
          <w:rFonts w:hint="eastAsia"/>
          <w:szCs w:val="21"/>
        </w:rPr>
        <w:t>point-to-point</w:t>
      </w:r>
      <w:r w:rsidRPr="004F1744">
        <w:rPr>
          <w:rFonts w:hint="eastAsia"/>
          <w:szCs w:val="21"/>
        </w:rPr>
        <w:t>的传输算法，每个</w:t>
      </w:r>
      <w:r w:rsidRPr="004F1744">
        <w:rPr>
          <w:rFonts w:hint="eastAsia"/>
          <w:szCs w:val="21"/>
        </w:rPr>
        <w:t>worker</w:t>
      </w:r>
      <w:r w:rsidRPr="004F1744">
        <w:rPr>
          <w:rFonts w:hint="eastAsia"/>
          <w:szCs w:val="21"/>
        </w:rPr>
        <w:t>的传输代价为</w:t>
      </w:r>
      <w:r w:rsidRPr="004F1744">
        <w:rPr>
          <w:rFonts w:hint="eastAsia"/>
          <w:szCs w:val="21"/>
        </w:rPr>
        <w:t xml:space="preserve">O(#machine * #feature * #bin). </w:t>
      </w:r>
      <w:r w:rsidRPr="004F1744">
        <w:rPr>
          <w:rFonts w:hint="eastAsia"/>
          <w:szCs w:val="21"/>
        </w:rPr>
        <w:t>如果使用</w:t>
      </w:r>
      <w:r w:rsidRPr="004F1744">
        <w:rPr>
          <w:rFonts w:hint="eastAsia"/>
          <w:szCs w:val="21"/>
        </w:rPr>
        <w:t>All Reduce</w:t>
      </w:r>
      <w:r w:rsidRPr="004F1744">
        <w:rPr>
          <w:rFonts w:hint="eastAsia"/>
          <w:szCs w:val="21"/>
        </w:rPr>
        <w:t>并行算子，传输代价为</w:t>
      </w:r>
      <w:r w:rsidRPr="004F1744">
        <w:rPr>
          <w:rFonts w:hint="eastAsia"/>
          <w:szCs w:val="21"/>
        </w:rPr>
        <w:t>O(2* #feature * #bin).</w:t>
      </w:r>
    </w:p>
    <w:p w14:paraId="0EDD6399" w14:textId="77777777" w:rsidR="004F1744" w:rsidRPr="004F1744" w:rsidRDefault="004F1744" w:rsidP="004F1744">
      <w:pPr>
        <w:pStyle w:val="a4"/>
        <w:numPr>
          <w:ilvl w:val="0"/>
          <w:numId w:val="14"/>
        </w:numPr>
        <w:ind w:firstLineChars="0"/>
        <w:rPr>
          <w:szCs w:val="21"/>
        </w:rPr>
      </w:pPr>
      <w:proofErr w:type="spellStart"/>
      <w:r w:rsidRPr="004F1744">
        <w:rPr>
          <w:rFonts w:hint="eastAsia"/>
          <w:szCs w:val="21"/>
        </w:rPr>
        <w:t>LightGBM</w:t>
      </w:r>
      <w:proofErr w:type="spellEnd"/>
      <w:r w:rsidRPr="004F1744">
        <w:rPr>
          <w:rFonts w:hint="eastAsia"/>
          <w:szCs w:val="21"/>
        </w:rPr>
        <w:t>的数据并行算法</w:t>
      </w:r>
    </w:p>
    <w:p w14:paraId="5E42A4CB" w14:textId="77777777" w:rsidR="004F1744" w:rsidRPr="004F1744" w:rsidRDefault="004F1744" w:rsidP="004F1744">
      <w:pPr>
        <w:pStyle w:val="a4"/>
        <w:numPr>
          <w:ilvl w:val="0"/>
          <w:numId w:val="18"/>
        </w:numPr>
        <w:ind w:firstLineChars="0"/>
        <w:rPr>
          <w:szCs w:val="21"/>
        </w:rPr>
      </w:pPr>
      <w:proofErr w:type="spellStart"/>
      <w:r w:rsidRPr="004F1744">
        <w:rPr>
          <w:rFonts w:hint="eastAsia"/>
          <w:szCs w:val="21"/>
        </w:rPr>
        <w:t>LightGBM</w:t>
      </w:r>
      <w:proofErr w:type="spellEnd"/>
      <w:r w:rsidRPr="004F1744">
        <w:rPr>
          <w:rFonts w:hint="eastAsia"/>
          <w:szCs w:val="21"/>
        </w:rPr>
        <w:t>算法使用</w:t>
      </w:r>
      <w:r w:rsidRPr="004F1744">
        <w:rPr>
          <w:rFonts w:hint="eastAsia"/>
          <w:szCs w:val="21"/>
        </w:rPr>
        <w:t>Reduce Scatter</w:t>
      </w:r>
      <w:r w:rsidRPr="004F1744">
        <w:rPr>
          <w:rFonts w:hint="eastAsia"/>
          <w:szCs w:val="21"/>
        </w:rPr>
        <w:t>并行算子归并来自不同</w:t>
      </w:r>
      <w:r w:rsidRPr="004F1744">
        <w:rPr>
          <w:rFonts w:hint="eastAsia"/>
          <w:szCs w:val="21"/>
        </w:rPr>
        <w:t>worker</w:t>
      </w:r>
      <w:r w:rsidRPr="004F1744">
        <w:rPr>
          <w:rFonts w:hint="eastAsia"/>
          <w:szCs w:val="21"/>
        </w:rPr>
        <w:t>的不同特征子集的直方图，然后在局部归并的直方图中找到最优局部分裂信息，最终同步找到最优的分裂信息。</w:t>
      </w:r>
    </w:p>
    <w:p w14:paraId="3DB8F323" w14:textId="77777777" w:rsidR="004F1744" w:rsidRPr="004F1744" w:rsidRDefault="004F1744" w:rsidP="004F1744">
      <w:pPr>
        <w:pStyle w:val="a4"/>
        <w:numPr>
          <w:ilvl w:val="0"/>
          <w:numId w:val="18"/>
        </w:numPr>
        <w:ind w:firstLineChars="0"/>
        <w:rPr>
          <w:szCs w:val="21"/>
        </w:rPr>
      </w:pPr>
      <w:r w:rsidRPr="004F1744">
        <w:rPr>
          <w:rFonts w:hint="eastAsia"/>
          <w:szCs w:val="21"/>
        </w:rPr>
        <w:t>除此之外，</w:t>
      </w:r>
      <w:proofErr w:type="spellStart"/>
      <w:r w:rsidRPr="004F1744">
        <w:rPr>
          <w:rFonts w:hint="eastAsia"/>
          <w:szCs w:val="21"/>
        </w:rPr>
        <w:t>LightGBM</w:t>
      </w:r>
      <w:proofErr w:type="spellEnd"/>
      <w:r w:rsidRPr="004F1744">
        <w:rPr>
          <w:rFonts w:hint="eastAsia"/>
          <w:szCs w:val="21"/>
        </w:rPr>
        <w:t>使用直方图减法加快训练速度。我们只需要对其中一个子节点进行数据传输，另一个子节点可以通过</w:t>
      </w:r>
      <w:r w:rsidRPr="004F1744">
        <w:rPr>
          <w:rFonts w:hint="eastAsia"/>
          <w:szCs w:val="21"/>
        </w:rPr>
        <w:t>histogram subtraction</w:t>
      </w:r>
      <w:r w:rsidRPr="004F1744">
        <w:rPr>
          <w:rFonts w:hint="eastAsia"/>
          <w:szCs w:val="21"/>
        </w:rPr>
        <w:t>得到。</w:t>
      </w:r>
    </w:p>
    <w:p w14:paraId="7B545510" w14:textId="77777777" w:rsidR="004F1744" w:rsidRPr="004F1744" w:rsidRDefault="004F1744" w:rsidP="004F1744">
      <w:pPr>
        <w:pStyle w:val="a4"/>
        <w:numPr>
          <w:ilvl w:val="0"/>
          <w:numId w:val="18"/>
        </w:numPr>
        <w:ind w:firstLineChars="0"/>
        <w:rPr>
          <w:szCs w:val="21"/>
        </w:rPr>
      </w:pPr>
      <w:proofErr w:type="spellStart"/>
      <w:r w:rsidRPr="004F1744">
        <w:rPr>
          <w:rFonts w:hint="eastAsia"/>
          <w:szCs w:val="21"/>
        </w:rPr>
        <w:t>LightGBM</w:t>
      </w:r>
      <w:proofErr w:type="spellEnd"/>
      <w:r w:rsidRPr="004F1744">
        <w:rPr>
          <w:rFonts w:hint="eastAsia"/>
          <w:szCs w:val="21"/>
        </w:rPr>
        <w:t>可以将传输代价降低为</w:t>
      </w:r>
      <w:r w:rsidRPr="004F1744">
        <w:rPr>
          <w:rFonts w:hint="eastAsia"/>
          <w:szCs w:val="21"/>
        </w:rPr>
        <w:t>O(0.5 * #feature * #bin)</w:t>
      </w:r>
      <w:r w:rsidRPr="004F1744">
        <w:rPr>
          <w:rFonts w:hint="eastAsia"/>
          <w:szCs w:val="21"/>
        </w:rPr>
        <w:t>。</w:t>
      </w:r>
    </w:p>
    <w:p w14:paraId="5212996A" w14:textId="6352E942" w:rsidR="00323F93" w:rsidRPr="00323F93" w:rsidRDefault="00323F93" w:rsidP="00DD3938">
      <w:pPr>
        <w:jc w:val="center"/>
        <w:rPr>
          <w:rFonts w:ascii="宋体" w:hAnsi="宋体"/>
          <w:sz w:val="24"/>
        </w:rPr>
      </w:pPr>
      <w:r w:rsidRPr="00323F93">
        <w:rPr>
          <w:rFonts w:ascii="宋体" w:hAnsi="宋体"/>
          <w:sz w:val="24"/>
        </w:rPr>
        <w:lastRenderedPageBreak/>
        <w:fldChar w:fldCharType="begin"/>
      </w:r>
      <w:r w:rsidRPr="00323F93">
        <w:rPr>
          <w:rFonts w:ascii="宋体" w:hAnsi="宋体"/>
          <w:sz w:val="24"/>
        </w:rPr>
        <w:instrText xml:space="preserve"> INCLUDEPICTURE "https://filescdn.proginn.com/6bdbdff3fbacad6055129ed0f47b0db7/0f364c704b9f4395fecebaf1ae9963b9.webp" \* MERGEFORMATINET </w:instrText>
      </w:r>
      <w:r w:rsidRPr="00323F93">
        <w:rPr>
          <w:rFonts w:ascii="宋体" w:hAnsi="宋体"/>
          <w:sz w:val="24"/>
        </w:rPr>
        <w:fldChar w:fldCharType="separate"/>
      </w:r>
      <w:r w:rsidRPr="00323F93">
        <w:rPr>
          <w:noProof/>
        </w:rPr>
        <w:drawing>
          <wp:inline distT="0" distB="0" distL="0" distR="0" wp14:anchorId="5EADF165" wp14:editId="671D1F9E">
            <wp:extent cx="5274310" cy="2145030"/>
            <wp:effectExtent l="0" t="0" r="0" b="1270"/>
            <wp:docPr id="31" name="图片 3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45030"/>
                    </a:xfrm>
                    <a:prstGeom prst="rect">
                      <a:avLst/>
                    </a:prstGeom>
                    <a:noFill/>
                    <a:ln>
                      <a:noFill/>
                    </a:ln>
                  </pic:spPr>
                </pic:pic>
              </a:graphicData>
            </a:graphic>
          </wp:inline>
        </w:drawing>
      </w:r>
      <w:r w:rsidRPr="00323F93">
        <w:rPr>
          <w:rFonts w:ascii="宋体" w:hAnsi="宋体"/>
          <w:sz w:val="24"/>
        </w:rPr>
        <w:fldChar w:fldCharType="end"/>
      </w:r>
    </w:p>
    <w:p w14:paraId="6BC6D9D8" w14:textId="77777777" w:rsidR="00323F93" w:rsidRDefault="00323F93" w:rsidP="00323F93"/>
    <w:p w14:paraId="08AB60E9" w14:textId="4F2AB7B5" w:rsidR="00323F93" w:rsidRDefault="00323F93" w:rsidP="00323F93">
      <w:pPr>
        <w:pStyle w:val="a4"/>
        <w:numPr>
          <w:ilvl w:val="1"/>
          <w:numId w:val="5"/>
        </w:numPr>
        <w:ind w:firstLineChars="0"/>
        <w:rPr>
          <w:szCs w:val="21"/>
        </w:rPr>
      </w:pPr>
      <w:r>
        <w:rPr>
          <w:rFonts w:hint="eastAsia"/>
          <w:szCs w:val="21"/>
        </w:rPr>
        <w:t>投票并行</w:t>
      </w:r>
    </w:p>
    <w:p w14:paraId="34D6733F" w14:textId="7874096F" w:rsidR="001E2324" w:rsidRPr="00000F74" w:rsidRDefault="001E2324" w:rsidP="00000F74">
      <w:pPr>
        <w:ind w:firstLine="420"/>
        <w:rPr>
          <w:rFonts w:ascii="宋体" w:hAnsi="宋体"/>
        </w:rPr>
      </w:pPr>
      <w:r w:rsidRPr="001E2324">
        <w:rPr>
          <w:shd w:val="clear" w:color="auto" w:fill="FFFFFF"/>
        </w:rPr>
        <w:t>基于投票机制的并行算法，是在每个</w:t>
      </w:r>
      <w:r w:rsidRPr="001E2324">
        <w:rPr>
          <w:shd w:val="clear" w:color="auto" w:fill="FFFFFF"/>
        </w:rPr>
        <w:t>worker</w:t>
      </w:r>
      <w:r w:rsidRPr="001E2324">
        <w:rPr>
          <w:shd w:val="clear" w:color="auto" w:fill="FFFFFF"/>
        </w:rPr>
        <w:t>中选出</w:t>
      </w:r>
      <w:r w:rsidRPr="001E2324">
        <w:rPr>
          <w:shd w:val="clear" w:color="auto" w:fill="FFFFFF"/>
        </w:rPr>
        <w:t>top k</w:t>
      </w:r>
      <w:r w:rsidRPr="001E2324">
        <w:rPr>
          <w:shd w:val="clear" w:color="auto" w:fill="FFFFFF"/>
        </w:rPr>
        <w:t>个分裂特征，然后将每个</w:t>
      </w:r>
      <w:r w:rsidRPr="001E2324">
        <w:rPr>
          <w:shd w:val="clear" w:color="auto" w:fill="FFFFFF"/>
        </w:rPr>
        <w:t>worker</w:t>
      </w:r>
      <w:r w:rsidRPr="001E2324">
        <w:rPr>
          <w:shd w:val="clear" w:color="auto" w:fill="FFFFFF"/>
        </w:rPr>
        <w:t>选出的</w:t>
      </w:r>
      <w:r w:rsidRPr="001E2324">
        <w:rPr>
          <w:shd w:val="clear" w:color="auto" w:fill="FFFFFF"/>
        </w:rPr>
        <w:t>k</w:t>
      </w:r>
      <w:r w:rsidRPr="001E2324">
        <w:rPr>
          <w:shd w:val="clear" w:color="auto" w:fill="FFFFFF"/>
        </w:rPr>
        <w:t>个特征进行汇总，并选出全局分裂特征，进行数据分裂。有理论证明，这种</w:t>
      </w:r>
      <w:r w:rsidRPr="001E2324">
        <w:rPr>
          <w:shd w:val="clear" w:color="auto" w:fill="FFFFFF"/>
        </w:rPr>
        <w:t>voting parallel</w:t>
      </w:r>
      <w:r w:rsidRPr="001E2324">
        <w:rPr>
          <w:shd w:val="clear" w:color="auto" w:fill="FFFFFF"/>
        </w:rPr>
        <w:t>以很大的概率选出实际最优的特征，因此不用担心</w:t>
      </w:r>
      <w:r w:rsidRPr="001E2324">
        <w:rPr>
          <w:shd w:val="clear" w:color="auto" w:fill="FFFFFF"/>
        </w:rPr>
        <w:t>top k</w:t>
      </w:r>
      <w:r w:rsidRPr="001E2324">
        <w:rPr>
          <w:shd w:val="clear" w:color="auto" w:fill="FFFFFF"/>
        </w:rPr>
        <w:t>的问题。</w:t>
      </w:r>
    </w:p>
    <w:p w14:paraId="4187B970" w14:textId="2377386D" w:rsidR="00323F93" w:rsidRDefault="00323F93" w:rsidP="00D67655">
      <w:pPr>
        <w:jc w:val="center"/>
        <w:rPr>
          <w:rFonts w:ascii="宋体" w:hAnsi="宋体"/>
          <w:sz w:val="24"/>
        </w:rPr>
      </w:pPr>
      <w:r w:rsidRPr="00323F93">
        <w:rPr>
          <w:rFonts w:ascii="宋体" w:hAnsi="宋体"/>
          <w:sz w:val="24"/>
        </w:rPr>
        <w:fldChar w:fldCharType="begin"/>
      </w:r>
      <w:r w:rsidRPr="00323F93">
        <w:rPr>
          <w:rFonts w:ascii="宋体" w:hAnsi="宋体"/>
          <w:sz w:val="24"/>
        </w:rPr>
        <w:instrText xml:space="preserve"> INCLUDEPICTURE "https://filescdn.proginn.com/6ee16e74a7b0667ea2ef08d0702c8633/91ea34ce715510770fd37e6e1fe46b4b.webp" \* MERGEFORMATINET </w:instrText>
      </w:r>
      <w:r w:rsidRPr="00323F93">
        <w:rPr>
          <w:rFonts w:ascii="宋体" w:hAnsi="宋体"/>
          <w:sz w:val="24"/>
        </w:rPr>
        <w:fldChar w:fldCharType="separate"/>
      </w:r>
      <w:r w:rsidRPr="00323F93">
        <w:rPr>
          <w:noProof/>
        </w:rPr>
        <w:drawing>
          <wp:inline distT="0" distB="0" distL="0" distR="0" wp14:anchorId="1C3158B8" wp14:editId="77EE6EE2">
            <wp:extent cx="5274310" cy="2753995"/>
            <wp:effectExtent l="0" t="0" r="0" b="1905"/>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53995"/>
                    </a:xfrm>
                    <a:prstGeom prst="rect">
                      <a:avLst/>
                    </a:prstGeom>
                    <a:noFill/>
                    <a:ln>
                      <a:noFill/>
                    </a:ln>
                  </pic:spPr>
                </pic:pic>
              </a:graphicData>
            </a:graphic>
          </wp:inline>
        </w:drawing>
      </w:r>
      <w:r w:rsidRPr="00323F93">
        <w:rPr>
          <w:rFonts w:ascii="宋体" w:hAnsi="宋体"/>
          <w:sz w:val="24"/>
        </w:rPr>
        <w:fldChar w:fldCharType="end"/>
      </w:r>
    </w:p>
    <w:p w14:paraId="2FBC6A37" w14:textId="616B6F4D" w:rsidR="00F70C40" w:rsidRPr="00D67655" w:rsidRDefault="00464B90" w:rsidP="00D67655">
      <w:pPr>
        <w:jc w:val="center"/>
        <w:rPr>
          <w:rFonts w:ascii="宋体" w:hAnsi="宋体"/>
          <w:sz w:val="24"/>
        </w:rPr>
      </w:pPr>
      <w:r w:rsidRPr="00464B90">
        <w:rPr>
          <w:rFonts w:ascii="宋体" w:hAnsi="宋体"/>
          <w:noProof/>
          <w:sz w:val="24"/>
        </w:rPr>
        <w:lastRenderedPageBreak/>
        <w:drawing>
          <wp:inline distT="0" distB="0" distL="0" distR="0" wp14:anchorId="7199D3F5" wp14:editId="7A0DEAF0">
            <wp:extent cx="5274310" cy="3037840"/>
            <wp:effectExtent l="0" t="0" r="0" b="0"/>
            <wp:docPr id="38" name="图片 38" descr="图形用户界面, 文本, 应用程序,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 信件, 电子邮件&#10;&#10;描述已自动生成"/>
                    <pic:cNvPicPr/>
                  </pic:nvPicPr>
                  <pic:blipFill>
                    <a:blip r:embed="rId24"/>
                    <a:stretch>
                      <a:fillRect/>
                    </a:stretch>
                  </pic:blipFill>
                  <pic:spPr>
                    <a:xfrm>
                      <a:off x="0" y="0"/>
                      <a:ext cx="5274310" cy="3037840"/>
                    </a:xfrm>
                    <a:prstGeom prst="rect">
                      <a:avLst/>
                    </a:prstGeom>
                  </pic:spPr>
                </pic:pic>
              </a:graphicData>
            </a:graphic>
          </wp:inline>
        </w:drawing>
      </w:r>
    </w:p>
    <w:p w14:paraId="6CCCA93B" w14:textId="7705EBE9" w:rsidR="00B659C9" w:rsidRPr="00000F74" w:rsidRDefault="00B659C9" w:rsidP="00B659C9">
      <w:pPr>
        <w:pStyle w:val="a4"/>
        <w:numPr>
          <w:ilvl w:val="0"/>
          <w:numId w:val="5"/>
        </w:numPr>
        <w:ind w:firstLineChars="0"/>
        <w:rPr>
          <w:b/>
          <w:bCs/>
          <w:szCs w:val="21"/>
          <w:u w:val="thick"/>
        </w:rPr>
      </w:pPr>
      <w:r w:rsidRPr="00000F74">
        <w:rPr>
          <w:rFonts w:hint="eastAsia"/>
          <w:b/>
          <w:bCs/>
          <w:szCs w:val="21"/>
          <w:u w:val="thick"/>
        </w:rPr>
        <w:t>Cache</w:t>
      </w:r>
      <w:r w:rsidRPr="00000F74">
        <w:rPr>
          <w:rFonts w:hint="eastAsia"/>
          <w:b/>
          <w:bCs/>
          <w:szCs w:val="21"/>
          <w:u w:val="thick"/>
        </w:rPr>
        <w:t>命中率优化</w:t>
      </w:r>
    </w:p>
    <w:p w14:paraId="2F58A6CA" w14:textId="2C94412C" w:rsidR="00B659C9" w:rsidRDefault="003F4194" w:rsidP="00B659C9">
      <w:pPr>
        <w:rPr>
          <w:sz w:val="24"/>
        </w:rPr>
      </w:pPr>
      <w:r>
        <w:rPr>
          <w:rFonts w:hint="eastAsia"/>
          <w:sz w:val="24"/>
        </w:rPr>
        <w:t>由两种框架在生成树的策略导致的。</w:t>
      </w:r>
    </w:p>
    <w:p w14:paraId="04E64488" w14:textId="77777777" w:rsidR="002601A4" w:rsidRDefault="002601A4" w:rsidP="002601A4">
      <w:pPr>
        <w:rPr>
          <w:sz w:val="24"/>
        </w:rPr>
      </w:pPr>
      <w:r>
        <w:rPr>
          <w:rFonts w:hint="eastAsia"/>
          <w:sz w:val="24"/>
        </w:rPr>
        <w:t>LGBM</w:t>
      </w:r>
      <w:r>
        <w:rPr>
          <w:rFonts w:hint="eastAsia"/>
          <w:sz w:val="24"/>
        </w:rPr>
        <w:t>和</w:t>
      </w:r>
      <w:proofErr w:type="spellStart"/>
      <w:r>
        <w:rPr>
          <w:rFonts w:hint="eastAsia"/>
          <w:sz w:val="24"/>
        </w:rPr>
        <w:t>XGBoost</w:t>
      </w:r>
      <w:proofErr w:type="spellEnd"/>
      <w:r>
        <w:rPr>
          <w:rFonts w:hint="eastAsia"/>
          <w:sz w:val="24"/>
        </w:rPr>
        <w:t>：</w:t>
      </w:r>
    </w:p>
    <w:p w14:paraId="39EE75D7" w14:textId="1BFE4693" w:rsidR="002601A4" w:rsidRPr="002601A4" w:rsidRDefault="002601A4" w:rsidP="002601A4">
      <w:pPr>
        <w:rPr>
          <w:sz w:val="24"/>
        </w:rPr>
      </w:pPr>
      <w:r>
        <w:t xml:space="preserve">GBDT </w:t>
      </w:r>
      <w:r>
        <w:t>虽然是个强力的模型，但却有着一个致命的缺陷，不能用类似</w:t>
      </w:r>
      <w:r>
        <w:t xml:space="preserve"> mini batch </w:t>
      </w:r>
      <w:r>
        <w:t>的方式来训练，需要对数据进行无数次的遍历。如果想要速度，就需要把数据都预加载在内存中，但这样数据就会受限于内存的大小；如果想要训练更多的数据，就要使用外存版本的决策树算法。虽然外存算法也有较多优化，</w:t>
      </w:r>
      <w:r>
        <w:t xml:space="preserve">SSD </w:t>
      </w:r>
      <w:r>
        <w:t>也在普及，但在频繁的</w:t>
      </w:r>
      <w:r>
        <w:t xml:space="preserve"> IO </w:t>
      </w:r>
      <w:r>
        <w:t>下，速度还是比较慢的。</w:t>
      </w:r>
    </w:p>
    <w:p w14:paraId="0C2B7CB2" w14:textId="77777777" w:rsidR="002601A4" w:rsidRDefault="002601A4" w:rsidP="002601A4">
      <w:r>
        <w:t>为了能让</w:t>
      </w:r>
      <w:r>
        <w:t xml:space="preserve"> GBDT </w:t>
      </w:r>
      <w:r>
        <w:t>高效地用上更多的数据，我们把思路转向了分布式</w:t>
      </w:r>
      <w:r>
        <w:t xml:space="preserve"> GBDT</w:t>
      </w:r>
      <w:r>
        <w:t>，</w:t>
      </w:r>
      <w:r>
        <w:t xml:space="preserve"> </w:t>
      </w:r>
      <w:r>
        <w:t>然后就有了</w:t>
      </w:r>
      <w:r>
        <w:t xml:space="preserve"> </w:t>
      </w:r>
      <w:proofErr w:type="spellStart"/>
      <w:r>
        <w:t>LightGBM</w:t>
      </w:r>
      <w:proofErr w:type="spellEnd"/>
      <w:r>
        <w:t>。设计的思路主要是两点，</w:t>
      </w:r>
      <w:r>
        <w:t xml:space="preserve">1. </w:t>
      </w:r>
      <w:r>
        <w:t>单个机器在不牺牲速度的情况下，尽可能多地用上更多的数据；</w:t>
      </w:r>
      <w:r>
        <w:t>2.</w:t>
      </w:r>
      <w:r>
        <w:br/>
      </w:r>
      <w:r>
        <w:t>多机并行的时候，通信的代价尽可能地低，并且在计算上可以做到线性加速。</w:t>
      </w:r>
    </w:p>
    <w:p w14:paraId="7B5B65FE" w14:textId="77777777" w:rsidR="002601A4" w:rsidRDefault="002601A4" w:rsidP="002601A4">
      <w:r>
        <w:t>基于这两个需求，</w:t>
      </w:r>
      <w:proofErr w:type="spellStart"/>
      <w:r>
        <w:t>LightGBM</w:t>
      </w:r>
      <w:proofErr w:type="spellEnd"/>
      <w:r>
        <w:t xml:space="preserve"> </w:t>
      </w:r>
      <w:r>
        <w:t>选择了基于</w:t>
      </w:r>
      <w:r>
        <w:t xml:space="preserve"> histogram </w:t>
      </w:r>
      <w:r>
        <w:t>的决策树算法。相比于另一个主流的算法</w:t>
      </w:r>
      <w:r>
        <w:t xml:space="preserve"> pre-sorted</w:t>
      </w:r>
      <w:r>
        <w:t>（如</w:t>
      </w:r>
      <w:r>
        <w:t xml:space="preserve"> </w:t>
      </w:r>
      <w:proofErr w:type="spellStart"/>
      <w:r>
        <w:t>xgboost</w:t>
      </w:r>
      <w:proofErr w:type="spellEnd"/>
      <w:r>
        <w:t xml:space="preserve"> </w:t>
      </w:r>
      <w:r>
        <w:t>中的</w:t>
      </w:r>
      <w:r>
        <w:t xml:space="preserve"> exact </w:t>
      </w:r>
      <w:r>
        <w:t>算法），</w:t>
      </w:r>
      <w:r>
        <w:t xml:space="preserve">histogram </w:t>
      </w:r>
      <w:r>
        <w:t>在内存消耗和计算代价上都有不少优势。</w:t>
      </w:r>
    </w:p>
    <w:p w14:paraId="7C64BD5A" w14:textId="77777777" w:rsidR="002601A4" w:rsidRDefault="002601A4" w:rsidP="002601A4">
      <w:pPr>
        <w:pStyle w:val="a4"/>
        <w:numPr>
          <w:ilvl w:val="0"/>
          <w:numId w:val="20"/>
        </w:numPr>
        <w:ind w:firstLineChars="0"/>
      </w:pPr>
      <w:r>
        <w:t xml:space="preserve">Pre-sorted </w:t>
      </w:r>
      <w:r>
        <w:t>算法需要的内存约是训练数据的两倍</w:t>
      </w:r>
      <w:r>
        <w:t>(2 * #data * #features</w:t>
      </w:r>
      <w:r>
        <w:br/>
        <w:t>* 4Bytes)</w:t>
      </w:r>
      <w:r>
        <w:t>，它需要用</w:t>
      </w:r>
      <w:r>
        <w:t>32</w:t>
      </w:r>
      <w:r>
        <w:t>位浮点来保存</w:t>
      </w:r>
      <w:r>
        <w:t xml:space="preserve"> feature value</w:t>
      </w:r>
      <w:r>
        <w:t>，并且对每一列特征，都需要一个额外的排好序的索引，这也需要</w:t>
      </w:r>
      <w:r>
        <w:t>32</w:t>
      </w:r>
      <w:r>
        <w:t>位的存储空间。对于</w:t>
      </w:r>
      <w:r>
        <w:t xml:space="preserve"> histogram </w:t>
      </w:r>
      <w:r>
        <w:t>算法，则只需要</w:t>
      </w:r>
      <w:r>
        <w:t>(#data</w:t>
      </w:r>
      <w:r>
        <w:br/>
        <w:t>* #features * 1Bytes)</w:t>
      </w:r>
      <w:r>
        <w:t>的内存消耗，仅为</w:t>
      </w:r>
      <w:r>
        <w:t xml:space="preserve"> pre-sorted</w:t>
      </w:r>
      <w:r>
        <w:t>算法的</w:t>
      </w:r>
      <w:r>
        <w:t>1/8</w:t>
      </w:r>
      <w:r>
        <w:t>。因为</w:t>
      </w:r>
      <w:r>
        <w:t xml:space="preserve"> histogram </w:t>
      </w:r>
      <w:r>
        <w:t>算法仅需要存储</w:t>
      </w:r>
      <w:r>
        <w:t xml:space="preserve"> feature bin value (</w:t>
      </w:r>
      <w:r>
        <w:t>离散化后的数值</w:t>
      </w:r>
      <w:r>
        <w:t>)</w:t>
      </w:r>
      <w:r>
        <w:t>，不需要原始的</w:t>
      </w:r>
      <w:r>
        <w:t xml:space="preserve"> feature value</w:t>
      </w:r>
      <w:r>
        <w:t>，也不用排序，而</w:t>
      </w:r>
      <w:r>
        <w:t xml:space="preserve"> bin value </w:t>
      </w:r>
      <w:r>
        <w:t>用</w:t>
      </w:r>
      <w:r>
        <w:t xml:space="preserve"> uint8_t (256 bins) </w:t>
      </w:r>
      <w:r>
        <w:t>的类型一般也就足够了。</w:t>
      </w:r>
    </w:p>
    <w:p w14:paraId="3FC11E1B" w14:textId="77777777" w:rsidR="002601A4" w:rsidRDefault="002601A4" w:rsidP="002601A4">
      <w:pPr>
        <w:pStyle w:val="a4"/>
        <w:numPr>
          <w:ilvl w:val="0"/>
          <w:numId w:val="20"/>
        </w:numPr>
        <w:ind w:firstLineChars="0"/>
      </w:pPr>
      <w:r>
        <w:lastRenderedPageBreak/>
        <w:t xml:space="preserve">Pre-sorted </w:t>
      </w:r>
      <w:r>
        <w:t>算法虽然理论上可以过一次数据，长满一层叶子。但由于每个特征对梯度的访问顺序都是随机的，且访问顺序不一样。这么多的随机访问会有很大的</w:t>
      </w:r>
      <w:r>
        <w:t>cache miss</w:t>
      </w:r>
      <w:r>
        <w:t>，导致实际运行效率低很多。而</w:t>
      </w:r>
      <w:r>
        <w:t xml:space="preserve"> histogram </w:t>
      </w:r>
      <w:r>
        <w:t>算法里，不同特征访问梯度的顺序是一样的，可以提前把梯度存在连续的数组中，让不同特征访问的时候都是连续的，不会产生</w:t>
      </w:r>
      <w:r>
        <w:t>cache miss</w:t>
      </w:r>
      <w:r>
        <w:t>的问题</w:t>
      </w:r>
    </w:p>
    <w:p w14:paraId="6EACC7C0" w14:textId="77777777" w:rsidR="002601A4" w:rsidRDefault="002601A4" w:rsidP="002601A4">
      <w:pPr>
        <w:pStyle w:val="a4"/>
        <w:numPr>
          <w:ilvl w:val="0"/>
          <w:numId w:val="20"/>
        </w:numPr>
        <w:ind w:firstLineChars="0"/>
      </w:pPr>
      <w:r>
        <w:t>另一个计算上的优势则是大幅减少了计算</w:t>
      </w:r>
      <w:r>
        <w:fldChar w:fldCharType="begin"/>
      </w:r>
      <w:r>
        <w:instrText xml:space="preserve"> HYPERLINK "https://www.zhihu.com/search?q=%E5%88%86%E5%89%B2%E7%82%B9&amp;search_source=Entity&amp;hybrid_search_source=Entity&amp;hybrid_search_extra=%7B%22sourceType%22%3A%22answer%22%2C%22sourceId%22%3A130946285%7D" \t "_blank" </w:instrText>
      </w:r>
      <w:r>
        <w:fldChar w:fldCharType="separate"/>
      </w:r>
      <w:r>
        <w:rPr>
          <w:rStyle w:val="a6"/>
        </w:rPr>
        <w:t>分割点</w:t>
      </w:r>
      <w:r>
        <w:fldChar w:fldCharType="end"/>
      </w:r>
      <w:r>
        <w:t>增益的次数。对于一个特征，</w:t>
      </w:r>
      <w:r>
        <w:t xml:space="preserve">pre-sorted </w:t>
      </w:r>
      <w:r>
        <w:t>需要对每一个不同特征值都计算一次分割增益，而</w:t>
      </w:r>
      <w:r>
        <w:t xml:space="preserve"> </w:t>
      </w:r>
      <w:hyperlink r:id="rId25" w:tgtFrame="_blank" w:history="1">
        <w:r>
          <w:rPr>
            <w:rStyle w:val="a6"/>
          </w:rPr>
          <w:t>histogram</w:t>
        </w:r>
      </w:hyperlink>
      <w:r>
        <w:t xml:space="preserve"> </w:t>
      </w:r>
      <w:r>
        <w:t>只需要计算</w:t>
      </w:r>
      <w:r>
        <w:t xml:space="preserve"> #bin (histogram </w:t>
      </w:r>
      <w:r>
        <w:t>的横轴的数量</w:t>
      </w:r>
      <w:r>
        <w:t xml:space="preserve">) </w:t>
      </w:r>
      <w:r>
        <w:t>次。</w:t>
      </w:r>
    </w:p>
    <w:p w14:paraId="7577F7B3" w14:textId="77777777" w:rsidR="002601A4" w:rsidRDefault="002601A4" w:rsidP="002601A4">
      <w:pPr>
        <w:pStyle w:val="a4"/>
        <w:numPr>
          <w:ilvl w:val="0"/>
          <w:numId w:val="20"/>
        </w:numPr>
        <w:ind w:firstLineChars="0"/>
      </w:pPr>
      <w:r>
        <w:t>最后，在数据并行的时候，用</w:t>
      </w:r>
      <w:r>
        <w:t xml:space="preserve"> </w:t>
      </w:r>
      <w:hyperlink r:id="rId26" w:tgtFrame="_blank" w:history="1">
        <w:r>
          <w:rPr>
            <w:rStyle w:val="a6"/>
          </w:rPr>
          <w:t>histgoram</w:t>
        </w:r>
      </w:hyperlink>
      <w:r>
        <w:t xml:space="preserve"> </w:t>
      </w:r>
      <w:r>
        <w:t>可以大幅降低通信代价。用</w:t>
      </w:r>
      <w:r>
        <w:t xml:space="preserve"> pre-sorted </w:t>
      </w:r>
      <w:r>
        <w:t>算法的话，通信代价是非常大的（几乎是没办法用的）。所以</w:t>
      </w:r>
      <w:r>
        <w:t xml:space="preserve"> </w:t>
      </w:r>
      <w:proofErr w:type="spellStart"/>
      <w:r>
        <w:t>xgoobst</w:t>
      </w:r>
      <w:proofErr w:type="spellEnd"/>
      <w:r>
        <w:t xml:space="preserve"> </w:t>
      </w:r>
      <w:r>
        <w:t>在并行的时候也使用</w:t>
      </w:r>
      <w:r>
        <w:t xml:space="preserve"> histogram </w:t>
      </w:r>
      <w:r>
        <w:t>进行通信。</w:t>
      </w:r>
    </w:p>
    <w:p w14:paraId="16667E0C" w14:textId="77777777" w:rsidR="002601A4" w:rsidRDefault="002601A4" w:rsidP="002601A4">
      <w:r>
        <w:t>当然，</w:t>
      </w:r>
      <w:r>
        <w:t xml:space="preserve"> histogram </w:t>
      </w:r>
      <w:r>
        <w:t>算法也有缺点，它不能找到很精确的分割点，训练误差没有</w:t>
      </w:r>
      <w:r>
        <w:t xml:space="preserve"> pre-sorted </w:t>
      </w:r>
      <w:r>
        <w:t>好。但从实验结果来看，</w:t>
      </w:r>
      <w:r>
        <w:t xml:space="preserve"> histogram </w:t>
      </w:r>
      <w:r>
        <w:t>算法在测试集的误差和</w:t>
      </w:r>
      <w:r>
        <w:t xml:space="preserve"> pre-sorted </w:t>
      </w:r>
      <w:r>
        <w:t>算法差异并不是很大，甚至有时候效果更好。实际上可能决策树对于分割点的精确程度并不太敏感，而且较</w:t>
      </w:r>
      <w:r>
        <w:t>“</w:t>
      </w:r>
      <w:r>
        <w:t>粗</w:t>
      </w:r>
      <w:r>
        <w:t>”</w:t>
      </w:r>
      <w:r>
        <w:t>的分割点也自带正则化的效果。</w:t>
      </w:r>
    </w:p>
    <w:p w14:paraId="74FE5B1D" w14:textId="77777777" w:rsidR="002601A4" w:rsidRDefault="002601A4" w:rsidP="002601A4">
      <w:r>
        <w:t>在</w:t>
      </w:r>
      <w:r>
        <w:t xml:space="preserve"> histogram </w:t>
      </w:r>
      <w:r>
        <w:t>算法之上，</w:t>
      </w:r>
      <w:r>
        <w:t xml:space="preserve"> </w:t>
      </w:r>
      <w:proofErr w:type="spellStart"/>
      <w:r>
        <w:t>LightGBM</w:t>
      </w:r>
      <w:proofErr w:type="spellEnd"/>
      <w:r>
        <w:t xml:space="preserve"> </w:t>
      </w:r>
      <w:r>
        <w:t>进行进一步的优化。首先它抛弃了大多数</w:t>
      </w:r>
      <w:r>
        <w:t xml:space="preserve"> GBDT </w:t>
      </w:r>
      <w:r>
        <w:t>工具使用的按层生长</w:t>
      </w:r>
      <w:r>
        <w:br/>
        <w:t xml:space="preserve">(level-wise) </w:t>
      </w:r>
      <w:r>
        <w:t>的决策树生长策略，而使用了带有深度限制的按叶子生长</w:t>
      </w:r>
      <w:r>
        <w:t xml:space="preserve"> (leaf-wise) </w:t>
      </w:r>
      <w:r>
        <w:t>算法。</w:t>
      </w:r>
      <w:r>
        <w:t xml:space="preserve"> level-wise </w:t>
      </w:r>
      <w:r>
        <w:t>过一次数据可以同时分裂同一层的叶子，容易进行多线程优化，不容易过拟合。但实际上</w:t>
      </w:r>
      <w:r>
        <w:t>level-wise</w:t>
      </w:r>
      <w:r>
        <w:t>是一种低效的算法，因为它不加区分的对待同一层的叶子，带来了很多没必要的开销。因为实际上很多叶子的分裂增益较低，没必要进行搜索和分裂。</w:t>
      </w:r>
      <w:r>
        <w:t>leaf-wise</w:t>
      </w:r>
      <w:r>
        <w:t>则是一种更为高效的策略，每次从当前所有叶子中，找到分裂增益最大</w:t>
      </w:r>
      <w:r>
        <w:t>(</w:t>
      </w:r>
      <w:r>
        <w:t>一般也是数据量最大</w:t>
      </w:r>
      <w:r>
        <w:t>)</w:t>
      </w:r>
      <w:r>
        <w:t>的一个叶子，然后分裂，如此循环。因此同</w:t>
      </w:r>
      <w:r>
        <w:t xml:space="preserve"> level-wise </w:t>
      </w:r>
      <w:r>
        <w:t>相比，在分裂次数相同的情况下，</w:t>
      </w:r>
      <w:r>
        <w:t xml:space="preserve">leaf-wise </w:t>
      </w:r>
      <w:r>
        <w:t>可以降低更多的误差，得到更好的精度。</w:t>
      </w:r>
      <w:r>
        <w:t xml:space="preserve">leaf-wise </w:t>
      </w:r>
      <w:r>
        <w:t>的缺点是可能会长出比较深的决策树，产生过拟合。因此</w:t>
      </w:r>
      <w:r>
        <w:t xml:space="preserve"> </w:t>
      </w:r>
      <w:proofErr w:type="spellStart"/>
      <w:r>
        <w:t>LightGBM</w:t>
      </w:r>
      <w:proofErr w:type="spellEnd"/>
      <w:r>
        <w:t xml:space="preserve"> </w:t>
      </w:r>
      <w:r>
        <w:t>在</w:t>
      </w:r>
      <w:r>
        <w:t xml:space="preserve">leaf-wise </w:t>
      </w:r>
      <w:r>
        <w:t>之上增加了一个最大深度的限制，在保证高效率的同时防止过拟合。</w:t>
      </w:r>
    </w:p>
    <w:p w14:paraId="5CFA4FAF" w14:textId="77777777" w:rsidR="002601A4" w:rsidRDefault="002601A4" w:rsidP="002601A4">
      <w:r>
        <w:t>另一个比较巧妙的优化是</w:t>
      </w:r>
      <w:r>
        <w:t xml:space="preserve"> histogram </w:t>
      </w:r>
      <w:r>
        <w:t>做差加速。一个容易观察到的现象：一个叶子的</w:t>
      </w:r>
      <w:r>
        <w:fldChar w:fldCharType="begin"/>
      </w:r>
      <w:r>
        <w:instrText xml:space="preserve"> HYPERLINK "https://www.zhihu.com/search?q=%E7%9B%B4%E6%96%B9%E5%9B%BE&amp;search_source=Entity&amp;hybrid_search_source=Entity&amp;hybrid_search_extra=%7B%22sourceType%22%3A%22answer%22%2C%22sourceId%22%3A130946285%7D" \t "_blank" </w:instrText>
      </w:r>
      <w:r>
        <w:fldChar w:fldCharType="separate"/>
      </w:r>
      <w:r>
        <w:rPr>
          <w:rStyle w:val="a6"/>
        </w:rPr>
        <w:t>直方图</w:t>
      </w:r>
      <w:r>
        <w:fldChar w:fldCharType="end"/>
      </w:r>
      <w:r>
        <w:t>可以由它的父亲节点的直方图与它兄弟的直方图做差得到。通常构造直方图，需要遍历该叶子上的所有数据，但直方图做差仅需遍历直方图的</w:t>
      </w:r>
      <w:r>
        <w:t xml:space="preserve"> k </w:t>
      </w:r>
      <w:r>
        <w:t>个桶。利用这个方法，</w:t>
      </w:r>
      <w:proofErr w:type="spellStart"/>
      <w:r>
        <w:t>LightGBM</w:t>
      </w:r>
      <w:proofErr w:type="spellEnd"/>
      <w:r>
        <w:t xml:space="preserve"> </w:t>
      </w:r>
      <w:r>
        <w:t>可以在构造一个叶子的直方图后，可以用非常微小的代价得到它兄弟叶子的直方图，在速度上可以提升一倍。</w:t>
      </w:r>
    </w:p>
    <w:p w14:paraId="2FB77B0D" w14:textId="77777777" w:rsidR="002601A4" w:rsidRPr="002601A4" w:rsidRDefault="002601A4" w:rsidP="002601A4">
      <w:pPr>
        <w:rPr>
          <w:sz w:val="24"/>
        </w:rPr>
      </w:pPr>
    </w:p>
    <w:p w14:paraId="66A179F9" w14:textId="5B431391" w:rsidR="00A1348B" w:rsidRDefault="00A1348B" w:rsidP="002601A4"/>
    <w:p w14:paraId="375299DD" w14:textId="76E5743F" w:rsidR="00C21A28" w:rsidRDefault="00C21A28" w:rsidP="002601A4"/>
    <w:p w14:paraId="0957B9A7" w14:textId="0579EB1A" w:rsidR="00C21A28" w:rsidRDefault="00C21A28" w:rsidP="002601A4">
      <w:pPr>
        <w:rPr>
          <w:rFonts w:hint="eastAsia"/>
        </w:rPr>
      </w:pPr>
    </w:p>
    <w:p w14:paraId="30838020" w14:textId="77777777" w:rsidR="00C21A28" w:rsidRDefault="00C21A28" w:rsidP="000E0F26">
      <w:pPr>
        <w:pStyle w:val="1"/>
      </w:pPr>
      <w:r>
        <w:lastRenderedPageBreak/>
        <w:t>Bagging</w:t>
      </w:r>
      <w:r>
        <w:t>和</w:t>
      </w:r>
      <w:r>
        <w:t>Boosting</w:t>
      </w:r>
      <w:r>
        <w:t>的区别：</w:t>
      </w:r>
    </w:p>
    <w:p w14:paraId="3FD70AA4" w14:textId="4F89A4E2" w:rsidR="00C21A28" w:rsidRPr="00FC4BBC" w:rsidRDefault="00C21A28" w:rsidP="00FC4BBC">
      <w:pPr>
        <w:pStyle w:val="a4"/>
        <w:numPr>
          <w:ilvl w:val="0"/>
          <w:numId w:val="5"/>
        </w:numPr>
        <w:ind w:firstLineChars="0"/>
        <w:rPr>
          <w:b/>
          <w:bCs/>
          <w:szCs w:val="21"/>
          <w:u w:val="thick"/>
        </w:rPr>
      </w:pPr>
      <w:r w:rsidRPr="00FC4BBC">
        <w:rPr>
          <w:b/>
          <w:bCs/>
          <w:szCs w:val="21"/>
          <w:u w:val="thick"/>
        </w:rPr>
        <w:t>样本选择上：</w:t>
      </w:r>
    </w:p>
    <w:p w14:paraId="37C00634" w14:textId="77777777" w:rsidR="00C21A28" w:rsidRDefault="00C21A28" w:rsidP="000E0F26">
      <w:r>
        <w:t>Bagging</w:t>
      </w:r>
      <w:r>
        <w:t>：训练集是在原始集中有放回选取的，从原始集中选出的各轮训练集之间是独立的。</w:t>
      </w:r>
    </w:p>
    <w:p w14:paraId="5CBABD73" w14:textId="77777777" w:rsidR="00C21A28" w:rsidRDefault="00C21A28" w:rsidP="000E0F26">
      <w:r>
        <w:t>Boosting</w:t>
      </w:r>
      <w:r>
        <w:t>：每一轮的训练集不变，只是训练集中每个样例在分类器中的权重发生变化。而权值是根据上一轮的分类结果进行调整。</w:t>
      </w:r>
    </w:p>
    <w:p w14:paraId="0302C657" w14:textId="2D0DBFEE" w:rsidR="00C21A28" w:rsidRPr="00FC4BBC" w:rsidRDefault="00C21A28" w:rsidP="00FC4BBC">
      <w:pPr>
        <w:pStyle w:val="a4"/>
        <w:numPr>
          <w:ilvl w:val="0"/>
          <w:numId w:val="5"/>
        </w:numPr>
        <w:ind w:firstLineChars="0"/>
        <w:rPr>
          <w:b/>
          <w:bCs/>
          <w:szCs w:val="21"/>
          <w:u w:val="thick"/>
        </w:rPr>
      </w:pPr>
      <w:r w:rsidRPr="00FC4BBC">
        <w:rPr>
          <w:b/>
          <w:bCs/>
          <w:szCs w:val="21"/>
          <w:u w:val="thick"/>
        </w:rPr>
        <w:t>样例权重：</w:t>
      </w:r>
    </w:p>
    <w:p w14:paraId="1C7F97C1" w14:textId="77777777" w:rsidR="00C21A28" w:rsidRDefault="00C21A28" w:rsidP="000E0F26">
      <w:r>
        <w:t>Bagging</w:t>
      </w:r>
      <w:r>
        <w:t>：使用均匀取样，每个样例的权重相等</w:t>
      </w:r>
    </w:p>
    <w:p w14:paraId="65ED77AB" w14:textId="77777777" w:rsidR="00C21A28" w:rsidRDefault="00C21A28" w:rsidP="000E0F26">
      <w:r>
        <w:t>Boosting</w:t>
      </w:r>
      <w:r>
        <w:t>：根据错误率不断调整样例的权值，错误率越大则权重越大。</w:t>
      </w:r>
    </w:p>
    <w:p w14:paraId="6214C092" w14:textId="0388CFED" w:rsidR="00C21A28" w:rsidRPr="00FC4BBC" w:rsidRDefault="00C21A28" w:rsidP="00FC4BBC">
      <w:pPr>
        <w:pStyle w:val="a4"/>
        <w:numPr>
          <w:ilvl w:val="0"/>
          <w:numId w:val="5"/>
        </w:numPr>
        <w:ind w:firstLineChars="0"/>
        <w:rPr>
          <w:b/>
          <w:bCs/>
          <w:szCs w:val="21"/>
          <w:u w:val="thick"/>
        </w:rPr>
      </w:pPr>
      <w:r w:rsidRPr="00FC4BBC">
        <w:rPr>
          <w:b/>
          <w:bCs/>
          <w:szCs w:val="21"/>
          <w:u w:val="thick"/>
        </w:rPr>
        <w:t>预测函数：</w:t>
      </w:r>
    </w:p>
    <w:p w14:paraId="512C9EFE" w14:textId="77777777" w:rsidR="00C21A28" w:rsidRDefault="00C21A28" w:rsidP="000E0F26">
      <w:r>
        <w:t>Bagging</w:t>
      </w:r>
      <w:r>
        <w:t>：所有预测函数的权重相等。</w:t>
      </w:r>
    </w:p>
    <w:p w14:paraId="37DC5D13" w14:textId="77777777" w:rsidR="00C21A28" w:rsidRDefault="00C21A28" w:rsidP="000E0F26">
      <w:r>
        <w:t>Boosting</w:t>
      </w:r>
      <w:r>
        <w:t>：每个弱分类器都有相应的权重，对于分类误差小的分类器会有更大的权重。</w:t>
      </w:r>
    </w:p>
    <w:p w14:paraId="1BEB83D6" w14:textId="0AF1C650" w:rsidR="00C21A28" w:rsidRPr="00FC4BBC" w:rsidRDefault="00C21A28" w:rsidP="00FC4BBC">
      <w:pPr>
        <w:pStyle w:val="a4"/>
        <w:numPr>
          <w:ilvl w:val="0"/>
          <w:numId w:val="5"/>
        </w:numPr>
        <w:ind w:firstLineChars="0"/>
        <w:rPr>
          <w:b/>
          <w:bCs/>
          <w:szCs w:val="21"/>
          <w:u w:val="thick"/>
        </w:rPr>
      </w:pPr>
      <w:r w:rsidRPr="00FC4BBC">
        <w:rPr>
          <w:b/>
          <w:bCs/>
          <w:szCs w:val="21"/>
          <w:u w:val="thick"/>
        </w:rPr>
        <w:t>并行计算：</w:t>
      </w:r>
    </w:p>
    <w:p w14:paraId="352D6BBB" w14:textId="77777777" w:rsidR="00C21A28" w:rsidRDefault="00C21A28" w:rsidP="000E0F26">
      <w:r>
        <w:t>Bagging</w:t>
      </w:r>
      <w:r>
        <w:t>：各个预测函数可以并行生成</w:t>
      </w:r>
    </w:p>
    <w:p w14:paraId="2A8AA73F" w14:textId="77777777" w:rsidR="00C21A28" w:rsidRDefault="00C21A28" w:rsidP="000E0F26">
      <w:r>
        <w:t>Boosting</w:t>
      </w:r>
      <w:r>
        <w:t>：各个预测函数只能顺序生成，因为后一个模型参数需要前一轮模型的结果。</w:t>
      </w:r>
    </w:p>
    <w:p w14:paraId="313CF719" w14:textId="7E40982E" w:rsidR="00C21A28" w:rsidRPr="00FC4BBC" w:rsidRDefault="00C21A28" w:rsidP="00FC4BBC">
      <w:pPr>
        <w:pStyle w:val="a4"/>
        <w:numPr>
          <w:ilvl w:val="0"/>
          <w:numId w:val="5"/>
        </w:numPr>
        <w:ind w:firstLineChars="0"/>
        <w:rPr>
          <w:b/>
          <w:bCs/>
          <w:szCs w:val="21"/>
          <w:u w:val="thick"/>
        </w:rPr>
      </w:pPr>
      <w:r w:rsidRPr="00FC4BBC">
        <w:rPr>
          <w:b/>
          <w:bCs/>
          <w:szCs w:val="21"/>
          <w:u w:val="thick"/>
        </w:rPr>
        <w:t>bagging</w:t>
      </w:r>
      <w:r w:rsidRPr="00FC4BBC">
        <w:rPr>
          <w:b/>
          <w:bCs/>
          <w:szCs w:val="21"/>
          <w:u w:val="thick"/>
        </w:rPr>
        <w:t>是减少</w:t>
      </w:r>
      <w:r w:rsidRPr="00FC4BBC">
        <w:rPr>
          <w:b/>
          <w:bCs/>
          <w:szCs w:val="21"/>
          <w:u w:val="thick"/>
        </w:rPr>
        <w:t>variance</w:t>
      </w:r>
      <w:r w:rsidRPr="00FC4BBC">
        <w:rPr>
          <w:b/>
          <w:bCs/>
          <w:szCs w:val="21"/>
          <w:u w:val="thick"/>
        </w:rPr>
        <w:t>，而</w:t>
      </w:r>
      <w:r w:rsidRPr="00FC4BBC">
        <w:rPr>
          <w:b/>
          <w:bCs/>
          <w:szCs w:val="21"/>
          <w:u w:val="thick"/>
        </w:rPr>
        <w:t>boosting</w:t>
      </w:r>
      <w:r w:rsidRPr="00FC4BBC">
        <w:rPr>
          <w:b/>
          <w:bCs/>
          <w:szCs w:val="21"/>
          <w:u w:val="thick"/>
        </w:rPr>
        <w:t>是减少</w:t>
      </w:r>
      <w:r w:rsidRPr="00FC4BBC">
        <w:rPr>
          <w:b/>
          <w:bCs/>
          <w:szCs w:val="21"/>
          <w:u w:val="thick"/>
        </w:rPr>
        <w:t>bias</w:t>
      </w:r>
    </w:p>
    <w:p w14:paraId="496BEFE2" w14:textId="77777777" w:rsidR="00BE7F48" w:rsidRPr="00BE7F48" w:rsidRDefault="00BE7F48" w:rsidP="00BE7F48">
      <w:pPr>
        <w:pStyle w:val="1"/>
      </w:pPr>
      <w:proofErr w:type="spellStart"/>
      <w:r w:rsidRPr="00BE7F48">
        <w:rPr>
          <w:rFonts w:hint="eastAsia"/>
        </w:rPr>
        <w:t>XGBoost</w:t>
      </w:r>
      <w:proofErr w:type="spellEnd"/>
      <w:r w:rsidRPr="00BE7F48">
        <w:rPr>
          <w:rFonts w:hint="eastAsia"/>
        </w:rPr>
        <w:t>防止过拟合的方法</w:t>
      </w:r>
    </w:p>
    <w:p w14:paraId="0F1B09A9" w14:textId="1D403BA2" w:rsidR="000E0F26" w:rsidRDefault="00BE7F48" w:rsidP="000E0F26">
      <w:r>
        <w:rPr>
          <w:rFonts w:hint="eastAsia"/>
        </w:rPr>
        <w:t>详细链接请戳：</w:t>
      </w:r>
      <w:r>
        <w:fldChar w:fldCharType="begin"/>
      </w:r>
      <w:r>
        <w:instrText xml:space="preserve"> HYPERLINK "</w:instrText>
      </w:r>
      <w:r w:rsidRPr="00BE7F48">
        <w:instrText>https://blog.csdn.net/Ray_awakepure/article/details/119643040</w:instrText>
      </w:r>
      <w:r>
        <w:instrText xml:space="preserve">" </w:instrText>
      </w:r>
      <w:r>
        <w:fldChar w:fldCharType="separate"/>
      </w:r>
      <w:r w:rsidRPr="00905893">
        <w:rPr>
          <w:rStyle w:val="a6"/>
        </w:rPr>
        <w:t>https://blog.csdn.net/Ray_awakepure/article/details/119643040</w:t>
      </w:r>
      <w:r>
        <w:fldChar w:fldCharType="end"/>
      </w:r>
    </w:p>
    <w:p w14:paraId="48793FCC" w14:textId="283AF5AC" w:rsidR="00BE7F48" w:rsidRPr="00FC4BBC" w:rsidRDefault="00BE7F48" w:rsidP="00FC4BBC">
      <w:r w:rsidRPr="00FC4BBC">
        <w:t>思路一：控制模型的复杂度</w:t>
      </w:r>
      <w:r w:rsidRPr="00FC4BBC">
        <w:rPr>
          <w:rFonts w:hint="eastAsia"/>
        </w:rPr>
        <w:t>：（</w:t>
      </w:r>
      <w:r w:rsidRPr="00BE7F48">
        <w:t>限制树的最大深度</w:t>
      </w:r>
      <w:r w:rsidR="00FC4BBC">
        <w:rPr>
          <w:rFonts w:hint="eastAsia"/>
        </w:rPr>
        <w:t>（</w:t>
      </w:r>
      <w:proofErr w:type="spellStart"/>
      <w:r w:rsidR="00FC4BBC">
        <w:rPr>
          <w:rFonts w:hint="eastAsia"/>
        </w:rPr>
        <w:t>max_depth</w:t>
      </w:r>
      <w:proofErr w:type="spellEnd"/>
      <w:r w:rsidR="00FC4BBC">
        <w:rPr>
          <w:rFonts w:hint="eastAsia"/>
        </w:rPr>
        <w:t>）</w:t>
      </w:r>
      <w:r>
        <w:rPr>
          <w:rFonts w:hint="eastAsia"/>
        </w:rPr>
        <w:t>、</w:t>
      </w:r>
      <w:r w:rsidRPr="00BE7F48">
        <w:t>调节正则项系数</w:t>
      </w:r>
      <w:r w:rsidR="00FC4BBC">
        <w:rPr>
          <w:rFonts w:hint="eastAsia"/>
        </w:rPr>
        <w:t>（</w:t>
      </w:r>
      <w:r w:rsidR="00FC4BBC">
        <w:rPr>
          <w:rFonts w:hint="eastAsia"/>
        </w:rPr>
        <w:t>lambda</w:t>
      </w:r>
      <w:r w:rsidR="00FC4BBC">
        <w:rPr>
          <w:rFonts w:hint="eastAsia"/>
        </w:rPr>
        <w:t>、</w:t>
      </w:r>
      <w:r w:rsidR="00FC4BBC">
        <w:rPr>
          <w:rFonts w:hint="eastAsia"/>
        </w:rPr>
        <w:t>alpha</w:t>
      </w:r>
      <w:r w:rsidR="00FC4BBC">
        <w:rPr>
          <w:rFonts w:hint="eastAsia"/>
        </w:rPr>
        <w:t>、</w:t>
      </w:r>
      <w:r w:rsidR="00FC4BBC">
        <w:rPr>
          <w:rFonts w:hint="eastAsia"/>
        </w:rPr>
        <w:t>gamma</w:t>
      </w:r>
      <w:r w:rsidR="00FC4BBC">
        <w:rPr>
          <w:rFonts w:hint="eastAsia"/>
        </w:rPr>
        <w:t>）</w:t>
      </w:r>
      <w:r>
        <w:rPr>
          <w:rFonts w:hint="eastAsia"/>
        </w:rPr>
        <w:t>、</w:t>
      </w:r>
      <w:r w:rsidRPr="00BE7F48">
        <w:t>限制叶子节点样本数量</w:t>
      </w:r>
      <w:r w:rsidR="00FC4BBC">
        <w:rPr>
          <w:rFonts w:hint="eastAsia"/>
        </w:rPr>
        <w:t>(</w:t>
      </w:r>
      <w:proofErr w:type="spellStart"/>
      <w:r w:rsidR="00FC4BBC">
        <w:t>min_child_weight</w:t>
      </w:r>
      <w:proofErr w:type="spellEnd"/>
      <w:r w:rsidR="00FC4BBC">
        <w:t>)</w:t>
      </w:r>
      <w:r w:rsidRPr="00FC4BBC">
        <w:rPr>
          <w:rFonts w:hint="eastAsia"/>
        </w:rPr>
        <w:t>）</w:t>
      </w:r>
    </w:p>
    <w:p w14:paraId="41AD2B7C" w14:textId="7DA1FDBB" w:rsidR="00BE7F48" w:rsidRPr="00FC4BBC" w:rsidRDefault="00BE7F48" w:rsidP="00FC4BBC">
      <w:r w:rsidRPr="00FC4BBC">
        <w:t>思路二：增加随机性使得模型对噪声鲁棒</w:t>
      </w:r>
      <w:r w:rsidRPr="00FC4BBC">
        <w:rPr>
          <w:rFonts w:hint="eastAsia"/>
        </w:rPr>
        <w:t>：（</w:t>
      </w:r>
      <w:r w:rsidRPr="00FC4BBC">
        <w:t>控制随机采样比例</w:t>
      </w:r>
      <w:r w:rsidR="00FC4BBC">
        <w:rPr>
          <w:rFonts w:hint="eastAsia"/>
        </w:rPr>
        <w:t>（</w:t>
      </w:r>
      <w:r w:rsidR="00FC4BBC">
        <w:rPr>
          <w:rFonts w:hint="eastAsia"/>
        </w:rPr>
        <w:t>subsample</w:t>
      </w:r>
      <w:r w:rsidR="00FC4BBC">
        <w:rPr>
          <w:rFonts w:hint="eastAsia"/>
        </w:rPr>
        <w:t>）</w:t>
      </w:r>
      <w:r w:rsidRPr="00FC4BBC">
        <w:rPr>
          <w:rFonts w:hint="eastAsia"/>
        </w:rPr>
        <w:t>、</w:t>
      </w:r>
      <w:r w:rsidRPr="00FC4BBC">
        <w:t>调节学习</w:t>
      </w:r>
      <w:r w:rsidRPr="00FC4BBC">
        <w:rPr>
          <w:rFonts w:hint="eastAsia"/>
        </w:rPr>
        <w:t>率</w:t>
      </w:r>
      <w:r w:rsidR="00FC4BBC">
        <w:rPr>
          <w:rFonts w:hint="eastAsia"/>
        </w:rPr>
        <w:t>（减少</w:t>
      </w:r>
      <w:proofErr w:type="spellStart"/>
      <w:r w:rsidR="00FC4BBC">
        <w:rPr>
          <w:rFonts w:hint="eastAsia"/>
        </w:rPr>
        <w:t>lr</w:t>
      </w:r>
      <w:proofErr w:type="spellEnd"/>
      <w:r w:rsidR="00FC4BBC">
        <w:rPr>
          <w:rFonts w:hint="eastAsia"/>
        </w:rPr>
        <w:t>）</w:t>
      </w:r>
      <w:r w:rsidRPr="00FC4BBC">
        <w:rPr>
          <w:rFonts w:hint="eastAsia"/>
        </w:rPr>
        <w:t>）</w:t>
      </w:r>
    </w:p>
    <w:p w14:paraId="10807D47" w14:textId="229B747C" w:rsidR="00BE7F48" w:rsidRDefault="00BE7F48" w:rsidP="00FC4BBC">
      <w:pPr>
        <w:spacing w:line="240" w:lineRule="auto"/>
      </w:pPr>
      <w:r w:rsidRPr="00FC4BBC">
        <w:t>思路三：通过监控</w:t>
      </w:r>
      <w:r w:rsidRPr="00FC4BBC">
        <w:t>loss</w:t>
      </w:r>
      <w:r w:rsidRPr="00FC4BBC">
        <w:t>防止过拟合发生</w:t>
      </w:r>
      <w:r>
        <w:rPr>
          <w:rFonts w:hint="eastAsia"/>
        </w:rPr>
        <w:t>（</w:t>
      </w:r>
      <w:proofErr w:type="spellStart"/>
      <w:r w:rsidRPr="00FC4BBC">
        <w:t>EarlyStopping</w:t>
      </w:r>
      <w:proofErr w:type="spellEnd"/>
      <w:r w:rsidR="00FC4BBC">
        <w:t>(</w:t>
      </w:r>
      <w:proofErr w:type="spellStart"/>
      <w:r w:rsidR="00FC4BBC" w:rsidRPr="00FC4BBC">
        <w:t>early_stopping_rounds</w:t>
      </w:r>
      <w:proofErr w:type="spellEnd"/>
      <w:r w:rsidR="00FC4BBC">
        <w:t>)</w:t>
      </w:r>
      <w:r>
        <w:rPr>
          <w:rFonts w:hint="eastAsia"/>
        </w:rPr>
        <w:t>）</w:t>
      </w:r>
    </w:p>
    <w:p w14:paraId="7EA36800" w14:textId="774F0A19" w:rsidR="00BE7F48" w:rsidRPr="00BE7F48" w:rsidRDefault="00BE7F48" w:rsidP="00FC4BBC">
      <w:r w:rsidRPr="00FC4BBC">
        <w:t>思路四：缓解样本不均衡问题</w:t>
      </w:r>
      <w:r w:rsidRPr="00FC4BBC">
        <w:rPr>
          <w:rFonts w:hint="eastAsia"/>
        </w:rPr>
        <w:t>（</w:t>
      </w:r>
      <w:r w:rsidR="00FC4BBC" w:rsidRPr="00FC4BBC">
        <w:t>SMOTE</w:t>
      </w:r>
      <w:r w:rsidR="00FC4BBC" w:rsidRPr="00FC4BBC">
        <w:t>上采样（适用于分类问题）</w:t>
      </w:r>
      <w:r w:rsidRPr="00FC4BBC">
        <w:rPr>
          <w:rFonts w:hint="eastAsia"/>
        </w:rPr>
        <w:t>）</w:t>
      </w:r>
    </w:p>
    <w:p w14:paraId="4CE0FEAE" w14:textId="77777777" w:rsidR="00BE7F48" w:rsidRPr="00FC4BBC" w:rsidRDefault="00BE7F48" w:rsidP="00FC4BBC">
      <w:pPr>
        <w:rPr>
          <w:rFonts w:hint="eastAsia"/>
        </w:rPr>
      </w:pPr>
    </w:p>
    <w:sectPr w:rsidR="00BE7F48" w:rsidRPr="00FC4B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roman"/>
    <w:notTrueType/>
    <w:pitch w:val="default"/>
  </w:font>
  <w:font w:name="STIXGeneral-Regular">
    <w:altName w:val="STIXGeneral"/>
    <w:panose1 w:val="00000000000000000000"/>
    <w:charset w:val="00"/>
    <w:family w:val="roman"/>
    <w:notTrueType/>
    <w:pitch w:val="default"/>
  </w:font>
  <w:font w:name="微软雅黑">
    <w:altName w:val="汉仪旗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7346"/>
    <w:multiLevelType w:val="multilevel"/>
    <w:tmpl w:val="1D2C76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9AE"/>
    <w:multiLevelType w:val="hybridMultilevel"/>
    <w:tmpl w:val="D2E638C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2E13C1"/>
    <w:multiLevelType w:val="multilevel"/>
    <w:tmpl w:val="205EFA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B4898"/>
    <w:multiLevelType w:val="hybridMultilevel"/>
    <w:tmpl w:val="6F5226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89187C"/>
    <w:multiLevelType w:val="hybridMultilevel"/>
    <w:tmpl w:val="E3F25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675A82"/>
    <w:multiLevelType w:val="hybridMultilevel"/>
    <w:tmpl w:val="E6DC02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272B73"/>
    <w:multiLevelType w:val="hybridMultilevel"/>
    <w:tmpl w:val="3D9AB2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D07745"/>
    <w:multiLevelType w:val="hybridMultilevel"/>
    <w:tmpl w:val="C0E8F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D24551"/>
    <w:multiLevelType w:val="multilevel"/>
    <w:tmpl w:val="FCB2F3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D1D90"/>
    <w:multiLevelType w:val="hybridMultilevel"/>
    <w:tmpl w:val="8736AE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37097"/>
    <w:multiLevelType w:val="hybridMultilevel"/>
    <w:tmpl w:val="EBE8C8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6A44F3"/>
    <w:multiLevelType w:val="hybridMultilevel"/>
    <w:tmpl w:val="E35A85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47D26F6"/>
    <w:multiLevelType w:val="hybridMultilevel"/>
    <w:tmpl w:val="6F5A5EA2"/>
    <w:lvl w:ilvl="0" w:tplc="0409000F">
      <w:start w:val="1"/>
      <w:numFmt w:val="decimal"/>
      <w:lvlText w:val="%1."/>
      <w:lvlJc w:val="left"/>
      <w:pPr>
        <w:ind w:left="840" w:hanging="420"/>
      </w:pPr>
    </w:lvl>
    <w:lvl w:ilvl="1" w:tplc="EA44EC6E">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C00661"/>
    <w:multiLevelType w:val="hybridMultilevel"/>
    <w:tmpl w:val="C618280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8523D56"/>
    <w:multiLevelType w:val="hybridMultilevel"/>
    <w:tmpl w:val="1B001166"/>
    <w:lvl w:ilvl="0" w:tplc="296EE26E">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F83A5E"/>
    <w:multiLevelType w:val="hybridMultilevel"/>
    <w:tmpl w:val="386E34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5E04D60"/>
    <w:multiLevelType w:val="hybridMultilevel"/>
    <w:tmpl w:val="4B463E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6B07719"/>
    <w:multiLevelType w:val="hybridMultilevel"/>
    <w:tmpl w:val="711EF22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5AE603E4"/>
    <w:multiLevelType w:val="multilevel"/>
    <w:tmpl w:val="ECD2F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81ADC"/>
    <w:multiLevelType w:val="hybridMultilevel"/>
    <w:tmpl w:val="3C9C80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925230"/>
    <w:multiLevelType w:val="hybridMultilevel"/>
    <w:tmpl w:val="72AA839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E034169"/>
    <w:multiLevelType w:val="multilevel"/>
    <w:tmpl w:val="44AAA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670603"/>
    <w:multiLevelType w:val="multilevel"/>
    <w:tmpl w:val="94D673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745387"/>
    <w:multiLevelType w:val="hybridMultilevel"/>
    <w:tmpl w:val="FBB2958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F">
      <w:start w:val="1"/>
      <w:numFmt w:val="decimal"/>
      <w:lvlText w:val="%3."/>
      <w:lvlJc w:val="left"/>
      <w:pPr>
        <w:ind w:left="1260" w:hanging="420"/>
      </w:p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670256534">
    <w:abstractNumId w:val="1"/>
  </w:num>
  <w:num w:numId="2" w16cid:durableId="1646084698">
    <w:abstractNumId w:val="10"/>
  </w:num>
  <w:num w:numId="3" w16cid:durableId="1373967394">
    <w:abstractNumId w:val="5"/>
  </w:num>
  <w:num w:numId="4" w16cid:durableId="1260330336">
    <w:abstractNumId w:val="14"/>
  </w:num>
  <w:num w:numId="5" w16cid:durableId="954679543">
    <w:abstractNumId w:val="23"/>
  </w:num>
  <w:num w:numId="6" w16cid:durableId="1734231600">
    <w:abstractNumId w:val="0"/>
  </w:num>
  <w:num w:numId="7" w16cid:durableId="1945454016">
    <w:abstractNumId w:val="4"/>
  </w:num>
  <w:num w:numId="8" w16cid:durableId="1504124516">
    <w:abstractNumId w:val="3"/>
  </w:num>
  <w:num w:numId="9" w16cid:durableId="316998470">
    <w:abstractNumId w:val="22"/>
  </w:num>
  <w:num w:numId="10" w16cid:durableId="1264920200">
    <w:abstractNumId w:val="18"/>
  </w:num>
  <w:num w:numId="11" w16cid:durableId="1939487780">
    <w:abstractNumId w:val="8"/>
  </w:num>
  <w:num w:numId="12" w16cid:durableId="116073182">
    <w:abstractNumId w:val="13"/>
  </w:num>
  <w:num w:numId="13" w16cid:durableId="1669944050">
    <w:abstractNumId w:val="2"/>
  </w:num>
  <w:num w:numId="14" w16cid:durableId="319234885">
    <w:abstractNumId w:val="17"/>
  </w:num>
  <w:num w:numId="15" w16cid:durableId="831407720">
    <w:abstractNumId w:val="11"/>
  </w:num>
  <w:num w:numId="16" w16cid:durableId="1378629861">
    <w:abstractNumId w:val="16"/>
  </w:num>
  <w:num w:numId="17" w16cid:durableId="935482277">
    <w:abstractNumId w:val="7"/>
  </w:num>
  <w:num w:numId="18" w16cid:durableId="986591690">
    <w:abstractNumId w:val="12"/>
  </w:num>
  <w:num w:numId="19" w16cid:durableId="1650356313">
    <w:abstractNumId w:val="21"/>
  </w:num>
  <w:num w:numId="20" w16cid:durableId="1305235392">
    <w:abstractNumId w:val="15"/>
  </w:num>
  <w:num w:numId="21" w16cid:durableId="678167611">
    <w:abstractNumId w:val="20"/>
  </w:num>
  <w:num w:numId="22" w16cid:durableId="935746590">
    <w:abstractNumId w:val="9"/>
  </w:num>
  <w:num w:numId="23" w16cid:durableId="983123948">
    <w:abstractNumId w:val="19"/>
  </w:num>
  <w:num w:numId="24" w16cid:durableId="482661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9E"/>
    <w:rsid w:val="00000F74"/>
    <w:rsid w:val="00032AAD"/>
    <w:rsid w:val="00043916"/>
    <w:rsid w:val="00054510"/>
    <w:rsid w:val="00072D81"/>
    <w:rsid w:val="000B416E"/>
    <w:rsid w:val="000E0F26"/>
    <w:rsid w:val="000E37EB"/>
    <w:rsid w:val="000F1CBA"/>
    <w:rsid w:val="001013B3"/>
    <w:rsid w:val="00116AEA"/>
    <w:rsid w:val="00153A1F"/>
    <w:rsid w:val="001829F7"/>
    <w:rsid w:val="001A1F7C"/>
    <w:rsid w:val="001A1FFA"/>
    <w:rsid w:val="001E2324"/>
    <w:rsid w:val="001F11F1"/>
    <w:rsid w:val="002244F9"/>
    <w:rsid w:val="002601A4"/>
    <w:rsid w:val="00260769"/>
    <w:rsid w:val="00287AD1"/>
    <w:rsid w:val="002C3079"/>
    <w:rsid w:val="002E52F9"/>
    <w:rsid w:val="00323F93"/>
    <w:rsid w:val="00374A36"/>
    <w:rsid w:val="003A20B9"/>
    <w:rsid w:val="003E34A4"/>
    <w:rsid w:val="003F4194"/>
    <w:rsid w:val="004057D5"/>
    <w:rsid w:val="0041693E"/>
    <w:rsid w:val="004254ED"/>
    <w:rsid w:val="004604C7"/>
    <w:rsid w:val="00464B90"/>
    <w:rsid w:val="0047355F"/>
    <w:rsid w:val="00475A9F"/>
    <w:rsid w:val="004919C0"/>
    <w:rsid w:val="004D0319"/>
    <w:rsid w:val="004E3290"/>
    <w:rsid w:val="004F1744"/>
    <w:rsid w:val="005022D7"/>
    <w:rsid w:val="0053172E"/>
    <w:rsid w:val="0061078F"/>
    <w:rsid w:val="00622C66"/>
    <w:rsid w:val="0064148D"/>
    <w:rsid w:val="00647DC1"/>
    <w:rsid w:val="006811C7"/>
    <w:rsid w:val="00691162"/>
    <w:rsid w:val="0076597A"/>
    <w:rsid w:val="00773578"/>
    <w:rsid w:val="007A6BC0"/>
    <w:rsid w:val="007C31B7"/>
    <w:rsid w:val="007F78EC"/>
    <w:rsid w:val="008072DE"/>
    <w:rsid w:val="00811EC5"/>
    <w:rsid w:val="00855D70"/>
    <w:rsid w:val="008573BE"/>
    <w:rsid w:val="008B5DCD"/>
    <w:rsid w:val="008E2F86"/>
    <w:rsid w:val="008F13BF"/>
    <w:rsid w:val="00913843"/>
    <w:rsid w:val="009259EA"/>
    <w:rsid w:val="00932953"/>
    <w:rsid w:val="00943B7A"/>
    <w:rsid w:val="00981CB1"/>
    <w:rsid w:val="009A6A15"/>
    <w:rsid w:val="009D5CDF"/>
    <w:rsid w:val="009F5BE4"/>
    <w:rsid w:val="00A1348B"/>
    <w:rsid w:val="00A40266"/>
    <w:rsid w:val="00A92E2E"/>
    <w:rsid w:val="00B2797F"/>
    <w:rsid w:val="00B4285B"/>
    <w:rsid w:val="00B659C9"/>
    <w:rsid w:val="00BA43D7"/>
    <w:rsid w:val="00BD069C"/>
    <w:rsid w:val="00BE581E"/>
    <w:rsid w:val="00BE7F48"/>
    <w:rsid w:val="00C21A28"/>
    <w:rsid w:val="00C31A39"/>
    <w:rsid w:val="00C74C7C"/>
    <w:rsid w:val="00C84CA7"/>
    <w:rsid w:val="00C90A9E"/>
    <w:rsid w:val="00CA5A9B"/>
    <w:rsid w:val="00D17A4E"/>
    <w:rsid w:val="00D2172E"/>
    <w:rsid w:val="00D64B9D"/>
    <w:rsid w:val="00D67655"/>
    <w:rsid w:val="00DA0E5B"/>
    <w:rsid w:val="00DA12E9"/>
    <w:rsid w:val="00DA471F"/>
    <w:rsid w:val="00DC6522"/>
    <w:rsid w:val="00DD3938"/>
    <w:rsid w:val="00DD72CC"/>
    <w:rsid w:val="00E60059"/>
    <w:rsid w:val="00E6040F"/>
    <w:rsid w:val="00E72631"/>
    <w:rsid w:val="00E97B4F"/>
    <w:rsid w:val="00EA4914"/>
    <w:rsid w:val="00F2479D"/>
    <w:rsid w:val="00F37933"/>
    <w:rsid w:val="00F46404"/>
    <w:rsid w:val="00F70C40"/>
    <w:rsid w:val="00FA2EFE"/>
    <w:rsid w:val="00FA7B19"/>
    <w:rsid w:val="00FC4BBC"/>
    <w:rsid w:val="00FF5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6EB0"/>
  <w15:chartTrackingRefBased/>
  <w15:docId w15:val="{E54E544C-AEE2-D54D-9442-3E72EA444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9F7"/>
    <w:pPr>
      <w:spacing w:line="300" w:lineRule="auto"/>
    </w:pPr>
    <w:rPr>
      <w:rFonts w:ascii="Times New Roman" w:eastAsia="宋体" w:hAnsi="Times New Roman" w:cs="宋体"/>
      <w:kern w:val="0"/>
    </w:rPr>
  </w:style>
  <w:style w:type="paragraph" w:styleId="1">
    <w:name w:val="heading 1"/>
    <w:basedOn w:val="a"/>
    <w:next w:val="a"/>
    <w:link w:val="10"/>
    <w:uiPriority w:val="9"/>
    <w:qFormat/>
    <w:rsid w:val="00FA7B19"/>
    <w:pPr>
      <w:keepNext/>
      <w:keepLines/>
      <w:spacing w:before="340" w:after="330" w:line="578" w:lineRule="auto"/>
      <w:outlineLvl w:val="0"/>
    </w:pPr>
    <w:rPr>
      <w:b/>
      <w:bCs/>
      <w:kern w:val="44"/>
      <w:sz w:val="32"/>
      <w:szCs w:val="44"/>
    </w:rPr>
  </w:style>
  <w:style w:type="paragraph" w:styleId="3">
    <w:name w:val="heading 3"/>
    <w:basedOn w:val="a"/>
    <w:next w:val="a"/>
    <w:link w:val="30"/>
    <w:uiPriority w:val="9"/>
    <w:unhideWhenUsed/>
    <w:qFormat/>
    <w:rsid w:val="00C21A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1348B"/>
    <w:rPr>
      <w:b/>
      <w:bCs/>
    </w:rPr>
  </w:style>
  <w:style w:type="character" w:customStyle="1" w:styleId="10">
    <w:name w:val="标题 1 字符"/>
    <w:basedOn w:val="a0"/>
    <w:link w:val="1"/>
    <w:uiPriority w:val="9"/>
    <w:rsid w:val="00FA7B19"/>
    <w:rPr>
      <w:rFonts w:ascii="Times New Roman" w:eastAsia="宋体" w:hAnsi="Times New Roman" w:cs="Times New Roman (正文 CS 字体)"/>
      <w:b/>
      <w:bCs/>
      <w:kern w:val="44"/>
      <w:sz w:val="32"/>
      <w:szCs w:val="44"/>
    </w:rPr>
  </w:style>
  <w:style w:type="paragraph" w:styleId="a4">
    <w:name w:val="List Paragraph"/>
    <w:basedOn w:val="a"/>
    <w:uiPriority w:val="34"/>
    <w:qFormat/>
    <w:rsid w:val="00FF53B2"/>
    <w:pPr>
      <w:ind w:firstLineChars="200" w:firstLine="420"/>
    </w:pPr>
  </w:style>
  <w:style w:type="character" w:styleId="a5">
    <w:name w:val="Placeholder Text"/>
    <w:basedOn w:val="a0"/>
    <w:uiPriority w:val="99"/>
    <w:semiHidden/>
    <w:rsid w:val="00FF53B2"/>
    <w:rPr>
      <w:color w:val="808080"/>
    </w:rPr>
  </w:style>
  <w:style w:type="character" w:styleId="a6">
    <w:name w:val="Hyperlink"/>
    <w:basedOn w:val="a0"/>
    <w:uiPriority w:val="99"/>
    <w:unhideWhenUsed/>
    <w:rsid w:val="005022D7"/>
    <w:rPr>
      <w:color w:val="0563C1" w:themeColor="hyperlink"/>
      <w:u w:val="single"/>
    </w:rPr>
  </w:style>
  <w:style w:type="character" w:styleId="a7">
    <w:name w:val="Unresolved Mention"/>
    <w:basedOn w:val="a0"/>
    <w:uiPriority w:val="99"/>
    <w:semiHidden/>
    <w:unhideWhenUsed/>
    <w:rsid w:val="005022D7"/>
    <w:rPr>
      <w:color w:val="605E5C"/>
      <w:shd w:val="clear" w:color="auto" w:fill="E1DFDD"/>
    </w:rPr>
  </w:style>
  <w:style w:type="paragraph" w:styleId="a8">
    <w:name w:val="No Spacing"/>
    <w:uiPriority w:val="1"/>
    <w:qFormat/>
    <w:rsid w:val="00B2797F"/>
    <w:pPr>
      <w:widowControl w:val="0"/>
      <w:jc w:val="both"/>
    </w:pPr>
    <w:rPr>
      <w:rFonts w:ascii="Times New Roman" w:eastAsia="宋体" w:hAnsi="Times New Roman" w:cs="Times New Roman (正文 CS 字体)"/>
    </w:rPr>
  </w:style>
  <w:style w:type="paragraph" w:styleId="a9">
    <w:name w:val="Normal (Web)"/>
    <w:basedOn w:val="a"/>
    <w:uiPriority w:val="99"/>
    <w:unhideWhenUsed/>
    <w:rsid w:val="00374A36"/>
    <w:pPr>
      <w:spacing w:before="100" w:beforeAutospacing="1" w:after="100" w:afterAutospacing="1" w:line="240" w:lineRule="auto"/>
    </w:pPr>
    <w:rPr>
      <w:rFonts w:ascii="宋体" w:hAnsi="宋体"/>
      <w:sz w:val="24"/>
    </w:rPr>
  </w:style>
  <w:style w:type="character" w:styleId="aa">
    <w:name w:val="FollowedHyperlink"/>
    <w:basedOn w:val="a0"/>
    <w:uiPriority w:val="99"/>
    <w:semiHidden/>
    <w:unhideWhenUsed/>
    <w:rsid w:val="008F13BF"/>
    <w:rPr>
      <w:color w:val="954F72" w:themeColor="followedHyperlink"/>
      <w:u w:val="single"/>
    </w:rPr>
  </w:style>
  <w:style w:type="character" w:customStyle="1" w:styleId="mi">
    <w:name w:val="mi"/>
    <w:basedOn w:val="a0"/>
    <w:rsid w:val="00475A9F"/>
  </w:style>
  <w:style w:type="character" w:customStyle="1" w:styleId="mo">
    <w:name w:val="mo"/>
    <w:basedOn w:val="a0"/>
    <w:rsid w:val="00475A9F"/>
  </w:style>
  <w:style w:type="character" w:customStyle="1" w:styleId="mjxassistivemathml">
    <w:name w:val="mjx_assistive_mathml"/>
    <w:basedOn w:val="a0"/>
    <w:rsid w:val="00475A9F"/>
  </w:style>
  <w:style w:type="character" w:customStyle="1" w:styleId="mn">
    <w:name w:val="mn"/>
    <w:basedOn w:val="a0"/>
    <w:rsid w:val="00475A9F"/>
  </w:style>
  <w:style w:type="paragraph" w:customStyle="1" w:styleId="ztext-empty-paragraph">
    <w:name w:val="ztext-empty-paragraph"/>
    <w:basedOn w:val="a"/>
    <w:rsid w:val="004D0319"/>
    <w:pPr>
      <w:spacing w:before="100" w:beforeAutospacing="1" w:after="100" w:afterAutospacing="1" w:line="240" w:lineRule="auto"/>
    </w:pPr>
    <w:rPr>
      <w:rFonts w:ascii="宋体" w:hAnsi="宋体"/>
      <w:sz w:val="24"/>
    </w:rPr>
  </w:style>
  <w:style w:type="character" w:customStyle="1" w:styleId="30">
    <w:name w:val="标题 3 字符"/>
    <w:basedOn w:val="a0"/>
    <w:link w:val="3"/>
    <w:uiPriority w:val="9"/>
    <w:rsid w:val="00C21A28"/>
    <w:rPr>
      <w:rFonts w:ascii="Times New Roman" w:eastAsia="宋体" w:hAnsi="Times New Roman" w:cs="宋体"/>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946">
      <w:bodyDiv w:val="1"/>
      <w:marLeft w:val="0"/>
      <w:marRight w:val="0"/>
      <w:marTop w:val="0"/>
      <w:marBottom w:val="0"/>
      <w:divBdr>
        <w:top w:val="none" w:sz="0" w:space="0" w:color="auto"/>
        <w:left w:val="none" w:sz="0" w:space="0" w:color="auto"/>
        <w:bottom w:val="none" w:sz="0" w:space="0" w:color="auto"/>
        <w:right w:val="none" w:sz="0" w:space="0" w:color="auto"/>
      </w:divBdr>
    </w:div>
    <w:div w:id="80107259">
      <w:bodyDiv w:val="1"/>
      <w:marLeft w:val="0"/>
      <w:marRight w:val="0"/>
      <w:marTop w:val="0"/>
      <w:marBottom w:val="0"/>
      <w:divBdr>
        <w:top w:val="none" w:sz="0" w:space="0" w:color="auto"/>
        <w:left w:val="none" w:sz="0" w:space="0" w:color="auto"/>
        <w:bottom w:val="none" w:sz="0" w:space="0" w:color="auto"/>
        <w:right w:val="none" w:sz="0" w:space="0" w:color="auto"/>
      </w:divBdr>
    </w:div>
    <w:div w:id="91318413">
      <w:bodyDiv w:val="1"/>
      <w:marLeft w:val="0"/>
      <w:marRight w:val="0"/>
      <w:marTop w:val="0"/>
      <w:marBottom w:val="0"/>
      <w:divBdr>
        <w:top w:val="none" w:sz="0" w:space="0" w:color="auto"/>
        <w:left w:val="none" w:sz="0" w:space="0" w:color="auto"/>
        <w:bottom w:val="none" w:sz="0" w:space="0" w:color="auto"/>
        <w:right w:val="none" w:sz="0" w:space="0" w:color="auto"/>
      </w:divBdr>
    </w:div>
    <w:div w:id="152533242">
      <w:bodyDiv w:val="1"/>
      <w:marLeft w:val="0"/>
      <w:marRight w:val="0"/>
      <w:marTop w:val="0"/>
      <w:marBottom w:val="0"/>
      <w:divBdr>
        <w:top w:val="none" w:sz="0" w:space="0" w:color="auto"/>
        <w:left w:val="none" w:sz="0" w:space="0" w:color="auto"/>
        <w:bottom w:val="none" w:sz="0" w:space="0" w:color="auto"/>
        <w:right w:val="none" w:sz="0" w:space="0" w:color="auto"/>
      </w:divBdr>
    </w:div>
    <w:div w:id="172258235">
      <w:bodyDiv w:val="1"/>
      <w:marLeft w:val="0"/>
      <w:marRight w:val="0"/>
      <w:marTop w:val="0"/>
      <w:marBottom w:val="0"/>
      <w:divBdr>
        <w:top w:val="none" w:sz="0" w:space="0" w:color="auto"/>
        <w:left w:val="none" w:sz="0" w:space="0" w:color="auto"/>
        <w:bottom w:val="none" w:sz="0" w:space="0" w:color="auto"/>
        <w:right w:val="none" w:sz="0" w:space="0" w:color="auto"/>
      </w:divBdr>
    </w:div>
    <w:div w:id="175076989">
      <w:bodyDiv w:val="1"/>
      <w:marLeft w:val="0"/>
      <w:marRight w:val="0"/>
      <w:marTop w:val="0"/>
      <w:marBottom w:val="0"/>
      <w:divBdr>
        <w:top w:val="none" w:sz="0" w:space="0" w:color="auto"/>
        <w:left w:val="none" w:sz="0" w:space="0" w:color="auto"/>
        <w:bottom w:val="none" w:sz="0" w:space="0" w:color="auto"/>
        <w:right w:val="none" w:sz="0" w:space="0" w:color="auto"/>
      </w:divBdr>
    </w:div>
    <w:div w:id="178617528">
      <w:bodyDiv w:val="1"/>
      <w:marLeft w:val="0"/>
      <w:marRight w:val="0"/>
      <w:marTop w:val="0"/>
      <w:marBottom w:val="0"/>
      <w:divBdr>
        <w:top w:val="none" w:sz="0" w:space="0" w:color="auto"/>
        <w:left w:val="none" w:sz="0" w:space="0" w:color="auto"/>
        <w:bottom w:val="none" w:sz="0" w:space="0" w:color="auto"/>
        <w:right w:val="none" w:sz="0" w:space="0" w:color="auto"/>
      </w:divBdr>
    </w:div>
    <w:div w:id="211886993">
      <w:bodyDiv w:val="1"/>
      <w:marLeft w:val="0"/>
      <w:marRight w:val="0"/>
      <w:marTop w:val="0"/>
      <w:marBottom w:val="0"/>
      <w:divBdr>
        <w:top w:val="none" w:sz="0" w:space="0" w:color="auto"/>
        <w:left w:val="none" w:sz="0" w:space="0" w:color="auto"/>
        <w:bottom w:val="none" w:sz="0" w:space="0" w:color="auto"/>
        <w:right w:val="none" w:sz="0" w:space="0" w:color="auto"/>
      </w:divBdr>
    </w:div>
    <w:div w:id="214900751">
      <w:bodyDiv w:val="1"/>
      <w:marLeft w:val="0"/>
      <w:marRight w:val="0"/>
      <w:marTop w:val="0"/>
      <w:marBottom w:val="0"/>
      <w:divBdr>
        <w:top w:val="none" w:sz="0" w:space="0" w:color="auto"/>
        <w:left w:val="none" w:sz="0" w:space="0" w:color="auto"/>
        <w:bottom w:val="none" w:sz="0" w:space="0" w:color="auto"/>
        <w:right w:val="none" w:sz="0" w:space="0" w:color="auto"/>
      </w:divBdr>
    </w:div>
    <w:div w:id="238947786">
      <w:bodyDiv w:val="1"/>
      <w:marLeft w:val="0"/>
      <w:marRight w:val="0"/>
      <w:marTop w:val="0"/>
      <w:marBottom w:val="0"/>
      <w:divBdr>
        <w:top w:val="none" w:sz="0" w:space="0" w:color="auto"/>
        <w:left w:val="none" w:sz="0" w:space="0" w:color="auto"/>
        <w:bottom w:val="none" w:sz="0" w:space="0" w:color="auto"/>
        <w:right w:val="none" w:sz="0" w:space="0" w:color="auto"/>
      </w:divBdr>
    </w:div>
    <w:div w:id="247009808">
      <w:bodyDiv w:val="1"/>
      <w:marLeft w:val="0"/>
      <w:marRight w:val="0"/>
      <w:marTop w:val="0"/>
      <w:marBottom w:val="0"/>
      <w:divBdr>
        <w:top w:val="none" w:sz="0" w:space="0" w:color="auto"/>
        <w:left w:val="none" w:sz="0" w:space="0" w:color="auto"/>
        <w:bottom w:val="none" w:sz="0" w:space="0" w:color="auto"/>
        <w:right w:val="none" w:sz="0" w:space="0" w:color="auto"/>
      </w:divBdr>
    </w:div>
    <w:div w:id="261039849">
      <w:bodyDiv w:val="1"/>
      <w:marLeft w:val="0"/>
      <w:marRight w:val="0"/>
      <w:marTop w:val="0"/>
      <w:marBottom w:val="0"/>
      <w:divBdr>
        <w:top w:val="none" w:sz="0" w:space="0" w:color="auto"/>
        <w:left w:val="none" w:sz="0" w:space="0" w:color="auto"/>
        <w:bottom w:val="none" w:sz="0" w:space="0" w:color="auto"/>
        <w:right w:val="none" w:sz="0" w:space="0" w:color="auto"/>
      </w:divBdr>
    </w:div>
    <w:div w:id="273248353">
      <w:bodyDiv w:val="1"/>
      <w:marLeft w:val="0"/>
      <w:marRight w:val="0"/>
      <w:marTop w:val="0"/>
      <w:marBottom w:val="0"/>
      <w:divBdr>
        <w:top w:val="none" w:sz="0" w:space="0" w:color="auto"/>
        <w:left w:val="none" w:sz="0" w:space="0" w:color="auto"/>
        <w:bottom w:val="none" w:sz="0" w:space="0" w:color="auto"/>
        <w:right w:val="none" w:sz="0" w:space="0" w:color="auto"/>
      </w:divBdr>
    </w:div>
    <w:div w:id="278335816">
      <w:bodyDiv w:val="1"/>
      <w:marLeft w:val="0"/>
      <w:marRight w:val="0"/>
      <w:marTop w:val="0"/>
      <w:marBottom w:val="0"/>
      <w:divBdr>
        <w:top w:val="none" w:sz="0" w:space="0" w:color="auto"/>
        <w:left w:val="none" w:sz="0" w:space="0" w:color="auto"/>
        <w:bottom w:val="none" w:sz="0" w:space="0" w:color="auto"/>
        <w:right w:val="none" w:sz="0" w:space="0" w:color="auto"/>
      </w:divBdr>
    </w:div>
    <w:div w:id="335227836">
      <w:bodyDiv w:val="1"/>
      <w:marLeft w:val="0"/>
      <w:marRight w:val="0"/>
      <w:marTop w:val="0"/>
      <w:marBottom w:val="0"/>
      <w:divBdr>
        <w:top w:val="none" w:sz="0" w:space="0" w:color="auto"/>
        <w:left w:val="none" w:sz="0" w:space="0" w:color="auto"/>
        <w:bottom w:val="none" w:sz="0" w:space="0" w:color="auto"/>
        <w:right w:val="none" w:sz="0" w:space="0" w:color="auto"/>
      </w:divBdr>
    </w:div>
    <w:div w:id="361710757">
      <w:bodyDiv w:val="1"/>
      <w:marLeft w:val="0"/>
      <w:marRight w:val="0"/>
      <w:marTop w:val="0"/>
      <w:marBottom w:val="0"/>
      <w:divBdr>
        <w:top w:val="none" w:sz="0" w:space="0" w:color="auto"/>
        <w:left w:val="none" w:sz="0" w:space="0" w:color="auto"/>
        <w:bottom w:val="none" w:sz="0" w:space="0" w:color="auto"/>
        <w:right w:val="none" w:sz="0" w:space="0" w:color="auto"/>
      </w:divBdr>
    </w:div>
    <w:div w:id="369108147">
      <w:bodyDiv w:val="1"/>
      <w:marLeft w:val="0"/>
      <w:marRight w:val="0"/>
      <w:marTop w:val="0"/>
      <w:marBottom w:val="0"/>
      <w:divBdr>
        <w:top w:val="none" w:sz="0" w:space="0" w:color="auto"/>
        <w:left w:val="none" w:sz="0" w:space="0" w:color="auto"/>
        <w:bottom w:val="none" w:sz="0" w:space="0" w:color="auto"/>
        <w:right w:val="none" w:sz="0" w:space="0" w:color="auto"/>
      </w:divBdr>
    </w:div>
    <w:div w:id="372771376">
      <w:bodyDiv w:val="1"/>
      <w:marLeft w:val="0"/>
      <w:marRight w:val="0"/>
      <w:marTop w:val="0"/>
      <w:marBottom w:val="0"/>
      <w:divBdr>
        <w:top w:val="none" w:sz="0" w:space="0" w:color="auto"/>
        <w:left w:val="none" w:sz="0" w:space="0" w:color="auto"/>
        <w:bottom w:val="none" w:sz="0" w:space="0" w:color="auto"/>
        <w:right w:val="none" w:sz="0" w:space="0" w:color="auto"/>
      </w:divBdr>
    </w:div>
    <w:div w:id="382026404">
      <w:bodyDiv w:val="1"/>
      <w:marLeft w:val="0"/>
      <w:marRight w:val="0"/>
      <w:marTop w:val="0"/>
      <w:marBottom w:val="0"/>
      <w:divBdr>
        <w:top w:val="none" w:sz="0" w:space="0" w:color="auto"/>
        <w:left w:val="none" w:sz="0" w:space="0" w:color="auto"/>
        <w:bottom w:val="none" w:sz="0" w:space="0" w:color="auto"/>
        <w:right w:val="none" w:sz="0" w:space="0" w:color="auto"/>
      </w:divBdr>
    </w:div>
    <w:div w:id="384791356">
      <w:bodyDiv w:val="1"/>
      <w:marLeft w:val="0"/>
      <w:marRight w:val="0"/>
      <w:marTop w:val="0"/>
      <w:marBottom w:val="0"/>
      <w:divBdr>
        <w:top w:val="none" w:sz="0" w:space="0" w:color="auto"/>
        <w:left w:val="none" w:sz="0" w:space="0" w:color="auto"/>
        <w:bottom w:val="none" w:sz="0" w:space="0" w:color="auto"/>
        <w:right w:val="none" w:sz="0" w:space="0" w:color="auto"/>
      </w:divBdr>
    </w:div>
    <w:div w:id="470173388">
      <w:bodyDiv w:val="1"/>
      <w:marLeft w:val="0"/>
      <w:marRight w:val="0"/>
      <w:marTop w:val="0"/>
      <w:marBottom w:val="0"/>
      <w:divBdr>
        <w:top w:val="none" w:sz="0" w:space="0" w:color="auto"/>
        <w:left w:val="none" w:sz="0" w:space="0" w:color="auto"/>
        <w:bottom w:val="none" w:sz="0" w:space="0" w:color="auto"/>
        <w:right w:val="none" w:sz="0" w:space="0" w:color="auto"/>
      </w:divBdr>
    </w:div>
    <w:div w:id="517932469">
      <w:bodyDiv w:val="1"/>
      <w:marLeft w:val="0"/>
      <w:marRight w:val="0"/>
      <w:marTop w:val="0"/>
      <w:marBottom w:val="0"/>
      <w:divBdr>
        <w:top w:val="none" w:sz="0" w:space="0" w:color="auto"/>
        <w:left w:val="none" w:sz="0" w:space="0" w:color="auto"/>
        <w:bottom w:val="none" w:sz="0" w:space="0" w:color="auto"/>
        <w:right w:val="none" w:sz="0" w:space="0" w:color="auto"/>
      </w:divBdr>
    </w:div>
    <w:div w:id="558170821">
      <w:bodyDiv w:val="1"/>
      <w:marLeft w:val="0"/>
      <w:marRight w:val="0"/>
      <w:marTop w:val="0"/>
      <w:marBottom w:val="0"/>
      <w:divBdr>
        <w:top w:val="none" w:sz="0" w:space="0" w:color="auto"/>
        <w:left w:val="none" w:sz="0" w:space="0" w:color="auto"/>
        <w:bottom w:val="none" w:sz="0" w:space="0" w:color="auto"/>
        <w:right w:val="none" w:sz="0" w:space="0" w:color="auto"/>
      </w:divBdr>
    </w:div>
    <w:div w:id="607394327">
      <w:bodyDiv w:val="1"/>
      <w:marLeft w:val="0"/>
      <w:marRight w:val="0"/>
      <w:marTop w:val="0"/>
      <w:marBottom w:val="0"/>
      <w:divBdr>
        <w:top w:val="none" w:sz="0" w:space="0" w:color="auto"/>
        <w:left w:val="none" w:sz="0" w:space="0" w:color="auto"/>
        <w:bottom w:val="none" w:sz="0" w:space="0" w:color="auto"/>
        <w:right w:val="none" w:sz="0" w:space="0" w:color="auto"/>
      </w:divBdr>
    </w:div>
    <w:div w:id="617373469">
      <w:bodyDiv w:val="1"/>
      <w:marLeft w:val="0"/>
      <w:marRight w:val="0"/>
      <w:marTop w:val="0"/>
      <w:marBottom w:val="0"/>
      <w:divBdr>
        <w:top w:val="none" w:sz="0" w:space="0" w:color="auto"/>
        <w:left w:val="none" w:sz="0" w:space="0" w:color="auto"/>
        <w:bottom w:val="none" w:sz="0" w:space="0" w:color="auto"/>
        <w:right w:val="none" w:sz="0" w:space="0" w:color="auto"/>
      </w:divBdr>
    </w:div>
    <w:div w:id="698358051">
      <w:bodyDiv w:val="1"/>
      <w:marLeft w:val="0"/>
      <w:marRight w:val="0"/>
      <w:marTop w:val="0"/>
      <w:marBottom w:val="0"/>
      <w:divBdr>
        <w:top w:val="none" w:sz="0" w:space="0" w:color="auto"/>
        <w:left w:val="none" w:sz="0" w:space="0" w:color="auto"/>
        <w:bottom w:val="none" w:sz="0" w:space="0" w:color="auto"/>
        <w:right w:val="none" w:sz="0" w:space="0" w:color="auto"/>
      </w:divBdr>
    </w:div>
    <w:div w:id="770900474">
      <w:bodyDiv w:val="1"/>
      <w:marLeft w:val="0"/>
      <w:marRight w:val="0"/>
      <w:marTop w:val="0"/>
      <w:marBottom w:val="0"/>
      <w:divBdr>
        <w:top w:val="none" w:sz="0" w:space="0" w:color="auto"/>
        <w:left w:val="none" w:sz="0" w:space="0" w:color="auto"/>
        <w:bottom w:val="none" w:sz="0" w:space="0" w:color="auto"/>
        <w:right w:val="none" w:sz="0" w:space="0" w:color="auto"/>
      </w:divBdr>
    </w:div>
    <w:div w:id="786699995">
      <w:bodyDiv w:val="1"/>
      <w:marLeft w:val="0"/>
      <w:marRight w:val="0"/>
      <w:marTop w:val="0"/>
      <w:marBottom w:val="0"/>
      <w:divBdr>
        <w:top w:val="none" w:sz="0" w:space="0" w:color="auto"/>
        <w:left w:val="none" w:sz="0" w:space="0" w:color="auto"/>
        <w:bottom w:val="none" w:sz="0" w:space="0" w:color="auto"/>
        <w:right w:val="none" w:sz="0" w:space="0" w:color="auto"/>
      </w:divBdr>
      <w:divsChild>
        <w:div w:id="1625191720">
          <w:marLeft w:val="0"/>
          <w:marRight w:val="0"/>
          <w:marTop w:val="0"/>
          <w:marBottom w:val="0"/>
          <w:divBdr>
            <w:top w:val="none" w:sz="0" w:space="0" w:color="auto"/>
            <w:left w:val="none" w:sz="0" w:space="0" w:color="auto"/>
            <w:bottom w:val="none" w:sz="0" w:space="0" w:color="auto"/>
            <w:right w:val="none" w:sz="0" w:space="0" w:color="auto"/>
          </w:divBdr>
          <w:divsChild>
            <w:div w:id="2518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426">
      <w:bodyDiv w:val="1"/>
      <w:marLeft w:val="0"/>
      <w:marRight w:val="0"/>
      <w:marTop w:val="0"/>
      <w:marBottom w:val="0"/>
      <w:divBdr>
        <w:top w:val="none" w:sz="0" w:space="0" w:color="auto"/>
        <w:left w:val="none" w:sz="0" w:space="0" w:color="auto"/>
        <w:bottom w:val="none" w:sz="0" w:space="0" w:color="auto"/>
        <w:right w:val="none" w:sz="0" w:space="0" w:color="auto"/>
      </w:divBdr>
    </w:div>
    <w:div w:id="827936225">
      <w:bodyDiv w:val="1"/>
      <w:marLeft w:val="0"/>
      <w:marRight w:val="0"/>
      <w:marTop w:val="0"/>
      <w:marBottom w:val="0"/>
      <w:divBdr>
        <w:top w:val="none" w:sz="0" w:space="0" w:color="auto"/>
        <w:left w:val="none" w:sz="0" w:space="0" w:color="auto"/>
        <w:bottom w:val="none" w:sz="0" w:space="0" w:color="auto"/>
        <w:right w:val="none" w:sz="0" w:space="0" w:color="auto"/>
      </w:divBdr>
    </w:div>
    <w:div w:id="831412299">
      <w:bodyDiv w:val="1"/>
      <w:marLeft w:val="0"/>
      <w:marRight w:val="0"/>
      <w:marTop w:val="0"/>
      <w:marBottom w:val="0"/>
      <w:divBdr>
        <w:top w:val="none" w:sz="0" w:space="0" w:color="auto"/>
        <w:left w:val="none" w:sz="0" w:space="0" w:color="auto"/>
        <w:bottom w:val="none" w:sz="0" w:space="0" w:color="auto"/>
        <w:right w:val="none" w:sz="0" w:space="0" w:color="auto"/>
      </w:divBdr>
      <w:divsChild>
        <w:div w:id="1028682654">
          <w:marLeft w:val="0"/>
          <w:marRight w:val="0"/>
          <w:marTop w:val="0"/>
          <w:marBottom w:val="0"/>
          <w:divBdr>
            <w:top w:val="none" w:sz="0" w:space="0" w:color="auto"/>
            <w:left w:val="none" w:sz="0" w:space="0" w:color="auto"/>
            <w:bottom w:val="none" w:sz="0" w:space="0" w:color="auto"/>
            <w:right w:val="none" w:sz="0" w:space="0" w:color="auto"/>
          </w:divBdr>
          <w:divsChild>
            <w:div w:id="14197132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199290">
      <w:bodyDiv w:val="1"/>
      <w:marLeft w:val="0"/>
      <w:marRight w:val="0"/>
      <w:marTop w:val="0"/>
      <w:marBottom w:val="0"/>
      <w:divBdr>
        <w:top w:val="none" w:sz="0" w:space="0" w:color="auto"/>
        <w:left w:val="none" w:sz="0" w:space="0" w:color="auto"/>
        <w:bottom w:val="none" w:sz="0" w:space="0" w:color="auto"/>
        <w:right w:val="none" w:sz="0" w:space="0" w:color="auto"/>
      </w:divBdr>
    </w:div>
    <w:div w:id="927546450">
      <w:bodyDiv w:val="1"/>
      <w:marLeft w:val="0"/>
      <w:marRight w:val="0"/>
      <w:marTop w:val="0"/>
      <w:marBottom w:val="0"/>
      <w:divBdr>
        <w:top w:val="none" w:sz="0" w:space="0" w:color="auto"/>
        <w:left w:val="none" w:sz="0" w:space="0" w:color="auto"/>
        <w:bottom w:val="none" w:sz="0" w:space="0" w:color="auto"/>
        <w:right w:val="none" w:sz="0" w:space="0" w:color="auto"/>
      </w:divBdr>
    </w:div>
    <w:div w:id="929003097">
      <w:bodyDiv w:val="1"/>
      <w:marLeft w:val="0"/>
      <w:marRight w:val="0"/>
      <w:marTop w:val="0"/>
      <w:marBottom w:val="0"/>
      <w:divBdr>
        <w:top w:val="none" w:sz="0" w:space="0" w:color="auto"/>
        <w:left w:val="none" w:sz="0" w:space="0" w:color="auto"/>
        <w:bottom w:val="none" w:sz="0" w:space="0" w:color="auto"/>
        <w:right w:val="none" w:sz="0" w:space="0" w:color="auto"/>
      </w:divBdr>
    </w:div>
    <w:div w:id="942032566">
      <w:bodyDiv w:val="1"/>
      <w:marLeft w:val="0"/>
      <w:marRight w:val="0"/>
      <w:marTop w:val="0"/>
      <w:marBottom w:val="0"/>
      <w:divBdr>
        <w:top w:val="none" w:sz="0" w:space="0" w:color="auto"/>
        <w:left w:val="none" w:sz="0" w:space="0" w:color="auto"/>
        <w:bottom w:val="none" w:sz="0" w:space="0" w:color="auto"/>
        <w:right w:val="none" w:sz="0" w:space="0" w:color="auto"/>
      </w:divBdr>
    </w:div>
    <w:div w:id="953251353">
      <w:bodyDiv w:val="1"/>
      <w:marLeft w:val="0"/>
      <w:marRight w:val="0"/>
      <w:marTop w:val="0"/>
      <w:marBottom w:val="0"/>
      <w:divBdr>
        <w:top w:val="none" w:sz="0" w:space="0" w:color="auto"/>
        <w:left w:val="none" w:sz="0" w:space="0" w:color="auto"/>
        <w:bottom w:val="none" w:sz="0" w:space="0" w:color="auto"/>
        <w:right w:val="none" w:sz="0" w:space="0" w:color="auto"/>
      </w:divBdr>
    </w:div>
    <w:div w:id="960837989">
      <w:bodyDiv w:val="1"/>
      <w:marLeft w:val="0"/>
      <w:marRight w:val="0"/>
      <w:marTop w:val="0"/>
      <w:marBottom w:val="0"/>
      <w:divBdr>
        <w:top w:val="none" w:sz="0" w:space="0" w:color="auto"/>
        <w:left w:val="none" w:sz="0" w:space="0" w:color="auto"/>
        <w:bottom w:val="none" w:sz="0" w:space="0" w:color="auto"/>
        <w:right w:val="none" w:sz="0" w:space="0" w:color="auto"/>
      </w:divBdr>
    </w:div>
    <w:div w:id="1019547552">
      <w:bodyDiv w:val="1"/>
      <w:marLeft w:val="0"/>
      <w:marRight w:val="0"/>
      <w:marTop w:val="0"/>
      <w:marBottom w:val="0"/>
      <w:divBdr>
        <w:top w:val="none" w:sz="0" w:space="0" w:color="auto"/>
        <w:left w:val="none" w:sz="0" w:space="0" w:color="auto"/>
        <w:bottom w:val="none" w:sz="0" w:space="0" w:color="auto"/>
        <w:right w:val="none" w:sz="0" w:space="0" w:color="auto"/>
      </w:divBdr>
      <w:divsChild>
        <w:div w:id="182523887">
          <w:marLeft w:val="0"/>
          <w:marRight w:val="0"/>
          <w:marTop w:val="0"/>
          <w:marBottom w:val="0"/>
          <w:divBdr>
            <w:top w:val="none" w:sz="0" w:space="0" w:color="auto"/>
            <w:left w:val="none" w:sz="0" w:space="0" w:color="auto"/>
            <w:bottom w:val="none" w:sz="0" w:space="0" w:color="auto"/>
            <w:right w:val="none" w:sz="0" w:space="0" w:color="auto"/>
          </w:divBdr>
          <w:divsChild>
            <w:div w:id="8269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5006">
      <w:bodyDiv w:val="1"/>
      <w:marLeft w:val="0"/>
      <w:marRight w:val="0"/>
      <w:marTop w:val="0"/>
      <w:marBottom w:val="0"/>
      <w:divBdr>
        <w:top w:val="none" w:sz="0" w:space="0" w:color="auto"/>
        <w:left w:val="none" w:sz="0" w:space="0" w:color="auto"/>
        <w:bottom w:val="none" w:sz="0" w:space="0" w:color="auto"/>
        <w:right w:val="none" w:sz="0" w:space="0" w:color="auto"/>
      </w:divBdr>
    </w:div>
    <w:div w:id="1072853391">
      <w:bodyDiv w:val="1"/>
      <w:marLeft w:val="0"/>
      <w:marRight w:val="0"/>
      <w:marTop w:val="0"/>
      <w:marBottom w:val="0"/>
      <w:divBdr>
        <w:top w:val="none" w:sz="0" w:space="0" w:color="auto"/>
        <w:left w:val="none" w:sz="0" w:space="0" w:color="auto"/>
        <w:bottom w:val="none" w:sz="0" w:space="0" w:color="auto"/>
        <w:right w:val="none" w:sz="0" w:space="0" w:color="auto"/>
      </w:divBdr>
    </w:div>
    <w:div w:id="1085570486">
      <w:bodyDiv w:val="1"/>
      <w:marLeft w:val="0"/>
      <w:marRight w:val="0"/>
      <w:marTop w:val="0"/>
      <w:marBottom w:val="0"/>
      <w:divBdr>
        <w:top w:val="none" w:sz="0" w:space="0" w:color="auto"/>
        <w:left w:val="none" w:sz="0" w:space="0" w:color="auto"/>
        <w:bottom w:val="none" w:sz="0" w:space="0" w:color="auto"/>
        <w:right w:val="none" w:sz="0" w:space="0" w:color="auto"/>
      </w:divBdr>
    </w:div>
    <w:div w:id="1113092723">
      <w:bodyDiv w:val="1"/>
      <w:marLeft w:val="0"/>
      <w:marRight w:val="0"/>
      <w:marTop w:val="0"/>
      <w:marBottom w:val="0"/>
      <w:divBdr>
        <w:top w:val="none" w:sz="0" w:space="0" w:color="auto"/>
        <w:left w:val="none" w:sz="0" w:space="0" w:color="auto"/>
        <w:bottom w:val="none" w:sz="0" w:space="0" w:color="auto"/>
        <w:right w:val="none" w:sz="0" w:space="0" w:color="auto"/>
      </w:divBdr>
    </w:div>
    <w:div w:id="1174035419">
      <w:bodyDiv w:val="1"/>
      <w:marLeft w:val="0"/>
      <w:marRight w:val="0"/>
      <w:marTop w:val="0"/>
      <w:marBottom w:val="0"/>
      <w:divBdr>
        <w:top w:val="none" w:sz="0" w:space="0" w:color="auto"/>
        <w:left w:val="none" w:sz="0" w:space="0" w:color="auto"/>
        <w:bottom w:val="none" w:sz="0" w:space="0" w:color="auto"/>
        <w:right w:val="none" w:sz="0" w:space="0" w:color="auto"/>
      </w:divBdr>
    </w:div>
    <w:div w:id="1187984110">
      <w:bodyDiv w:val="1"/>
      <w:marLeft w:val="0"/>
      <w:marRight w:val="0"/>
      <w:marTop w:val="0"/>
      <w:marBottom w:val="0"/>
      <w:divBdr>
        <w:top w:val="none" w:sz="0" w:space="0" w:color="auto"/>
        <w:left w:val="none" w:sz="0" w:space="0" w:color="auto"/>
        <w:bottom w:val="none" w:sz="0" w:space="0" w:color="auto"/>
        <w:right w:val="none" w:sz="0" w:space="0" w:color="auto"/>
      </w:divBdr>
    </w:div>
    <w:div w:id="1244029920">
      <w:bodyDiv w:val="1"/>
      <w:marLeft w:val="0"/>
      <w:marRight w:val="0"/>
      <w:marTop w:val="0"/>
      <w:marBottom w:val="0"/>
      <w:divBdr>
        <w:top w:val="none" w:sz="0" w:space="0" w:color="auto"/>
        <w:left w:val="none" w:sz="0" w:space="0" w:color="auto"/>
        <w:bottom w:val="none" w:sz="0" w:space="0" w:color="auto"/>
        <w:right w:val="none" w:sz="0" w:space="0" w:color="auto"/>
      </w:divBdr>
    </w:div>
    <w:div w:id="1260330936">
      <w:bodyDiv w:val="1"/>
      <w:marLeft w:val="0"/>
      <w:marRight w:val="0"/>
      <w:marTop w:val="0"/>
      <w:marBottom w:val="0"/>
      <w:divBdr>
        <w:top w:val="none" w:sz="0" w:space="0" w:color="auto"/>
        <w:left w:val="none" w:sz="0" w:space="0" w:color="auto"/>
        <w:bottom w:val="none" w:sz="0" w:space="0" w:color="auto"/>
        <w:right w:val="none" w:sz="0" w:space="0" w:color="auto"/>
      </w:divBdr>
    </w:div>
    <w:div w:id="1263538824">
      <w:bodyDiv w:val="1"/>
      <w:marLeft w:val="0"/>
      <w:marRight w:val="0"/>
      <w:marTop w:val="0"/>
      <w:marBottom w:val="0"/>
      <w:divBdr>
        <w:top w:val="none" w:sz="0" w:space="0" w:color="auto"/>
        <w:left w:val="none" w:sz="0" w:space="0" w:color="auto"/>
        <w:bottom w:val="none" w:sz="0" w:space="0" w:color="auto"/>
        <w:right w:val="none" w:sz="0" w:space="0" w:color="auto"/>
      </w:divBdr>
    </w:div>
    <w:div w:id="1282304971">
      <w:bodyDiv w:val="1"/>
      <w:marLeft w:val="0"/>
      <w:marRight w:val="0"/>
      <w:marTop w:val="0"/>
      <w:marBottom w:val="0"/>
      <w:divBdr>
        <w:top w:val="none" w:sz="0" w:space="0" w:color="auto"/>
        <w:left w:val="none" w:sz="0" w:space="0" w:color="auto"/>
        <w:bottom w:val="none" w:sz="0" w:space="0" w:color="auto"/>
        <w:right w:val="none" w:sz="0" w:space="0" w:color="auto"/>
      </w:divBdr>
    </w:div>
    <w:div w:id="1292129354">
      <w:bodyDiv w:val="1"/>
      <w:marLeft w:val="0"/>
      <w:marRight w:val="0"/>
      <w:marTop w:val="0"/>
      <w:marBottom w:val="0"/>
      <w:divBdr>
        <w:top w:val="none" w:sz="0" w:space="0" w:color="auto"/>
        <w:left w:val="none" w:sz="0" w:space="0" w:color="auto"/>
        <w:bottom w:val="none" w:sz="0" w:space="0" w:color="auto"/>
        <w:right w:val="none" w:sz="0" w:space="0" w:color="auto"/>
      </w:divBdr>
    </w:div>
    <w:div w:id="1313634461">
      <w:bodyDiv w:val="1"/>
      <w:marLeft w:val="0"/>
      <w:marRight w:val="0"/>
      <w:marTop w:val="0"/>
      <w:marBottom w:val="0"/>
      <w:divBdr>
        <w:top w:val="none" w:sz="0" w:space="0" w:color="auto"/>
        <w:left w:val="none" w:sz="0" w:space="0" w:color="auto"/>
        <w:bottom w:val="none" w:sz="0" w:space="0" w:color="auto"/>
        <w:right w:val="none" w:sz="0" w:space="0" w:color="auto"/>
      </w:divBdr>
    </w:div>
    <w:div w:id="1347946651">
      <w:bodyDiv w:val="1"/>
      <w:marLeft w:val="0"/>
      <w:marRight w:val="0"/>
      <w:marTop w:val="0"/>
      <w:marBottom w:val="0"/>
      <w:divBdr>
        <w:top w:val="none" w:sz="0" w:space="0" w:color="auto"/>
        <w:left w:val="none" w:sz="0" w:space="0" w:color="auto"/>
        <w:bottom w:val="none" w:sz="0" w:space="0" w:color="auto"/>
        <w:right w:val="none" w:sz="0" w:space="0" w:color="auto"/>
      </w:divBdr>
    </w:div>
    <w:div w:id="1349409830">
      <w:bodyDiv w:val="1"/>
      <w:marLeft w:val="0"/>
      <w:marRight w:val="0"/>
      <w:marTop w:val="0"/>
      <w:marBottom w:val="0"/>
      <w:divBdr>
        <w:top w:val="none" w:sz="0" w:space="0" w:color="auto"/>
        <w:left w:val="none" w:sz="0" w:space="0" w:color="auto"/>
        <w:bottom w:val="none" w:sz="0" w:space="0" w:color="auto"/>
        <w:right w:val="none" w:sz="0" w:space="0" w:color="auto"/>
      </w:divBdr>
    </w:div>
    <w:div w:id="1370035021">
      <w:bodyDiv w:val="1"/>
      <w:marLeft w:val="0"/>
      <w:marRight w:val="0"/>
      <w:marTop w:val="0"/>
      <w:marBottom w:val="0"/>
      <w:divBdr>
        <w:top w:val="none" w:sz="0" w:space="0" w:color="auto"/>
        <w:left w:val="none" w:sz="0" w:space="0" w:color="auto"/>
        <w:bottom w:val="none" w:sz="0" w:space="0" w:color="auto"/>
        <w:right w:val="none" w:sz="0" w:space="0" w:color="auto"/>
      </w:divBdr>
    </w:div>
    <w:div w:id="1430851570">
      <w:bodyDiv w:val="1"/>
      <w:marLeft w:val="0"/>
      <w:marRight w:val="0"/>
      <w:marTop w:val="0"/>
      <w:marBottom w:val="0"/>
      <w:divBdr>
        <w:top w:val="none" w:sz="0" w:space="0" w:color="auto"/>
        <w:left w:val="none" w:sz="0" w:space="0" w:color="auto"/>
        <w:bottom w:val="none" w:sz="0" w:space="0" w:color="auto"/>
        <w:right w:val="none" w:sz="0" w:space="0" w:color="auto"/>
      </w:divBdr>
    </w:div>
    <w:div w:id="1439448004">
      <w:bodyDiv w:val="1"/>
      <w:marLeft w:val="0"/>
      <w:marRight w:val="0"/>
      <w:marTop w:val="0"/>
      <w:marBottom w:val="0"/>
      <w:divBdr>
        <w:top w:val="none" w:sz="0" w:space="0" w:color="auto"/>
        <w:left w:val="none" w:sz="0" w:space="0" w:color="auto"/>
        <w:bottom w:val="none" w:sz="0" w:space="0" w:color="auto"/>
        <w:right w:val="none" w:sz="0" w:space="0" w:color="auto"/>
      </w:divBdr>
    </w:div>
    <w:div w:id="1502309847">
      <w:bodyDiv w:val="1"/>
      <w:marLeft w:val="0"/>
      <w:marRight w:val="0"/>
      <w:marTop w:val="0"/>
      <w:marBottom w:val="0"/>
      <w:divBdr>
        <w:top w:val="none" w:sz="0" w:space="0" w:color="auto"/>
        <w:left w:val="none" w:sz="0" w:space="0" w:color="auto"/>
        <w:bottom w:val="none" w:sz="0" w:space="0" w:color="auto"/>
        <w:right w:val="none" w:sz="0" w:space="0" w:color="auto"/>
      </w:divBdr>
    </w:div>
    <w:div w:id="1521429852">
      <w:bodyDiv w:val="1"/>
      <w:marLeft w:val="0"/>
      <w:marRight w:val="0"/>
      <w:marTop w:val="0"/>
      <w:marBottom w:val="0"/>
      <w:divBdr>
        <w:top w:val="none" w:sz="0" w:space="0" w:color="auto"/>
        <w:left w:val="none" w:sz="0" w:space="0" w:color="auto"/>
        <w:bottom w:val="none" w:sz="0" w:space="0" w:color="auto"/>
        <w:right w:val="none" w:sz="0" w:space="0" w:color="auto"/>
      </w:divBdr>
    </w:div>
    <w:div w:id="1536499120">
      <w:bodyDiv w:val="1"/>
      <w:marLeft w:val="0"/>
      <w:marRight w:val="0"/>
      <w:marTop w:val="0"/>
      <w:marBottom w:val="0"/>
      <w:divBdr>
        <w:top w:val="none" w:sz="0" w:space="0" w:color="auto"/>
        <w:left w:val="none" w:sz="0" w:space="0" w:color="auto"/>
        <w:bottom w:val="none" w:sz="0" w:space="0" w:color="auto"/>
        <w:right w:val="none" w:sz="0" w:space="0" w:color="auto"/>
      </w:divBdr>
    </w:div>
    <w:div w:id="1552033126">
      <w:bodyDiv w:val="1"/>
      <w:marLeft w:val="0"/>
      <w:marRight w:val="0"/>
      <w:marTop w:val="0"/>
      <w:marBottom w:val="0"/>
      <w:divBdr>
        <w:top w:val="none" w:sz="0" w:space="0" w:color="auto"/>
        <w:left w:val="none" w:sz="0" w:space="0" w:color="auto"/>
        <w:bottom w:val="none" w:sz="0" w:space="0" w:color="auto"/>
        <w:right w:val="none" w:sz="0" w:space="0" w:color="auto"/>
      </w:divBdr>
      <w:divsChild>
        <w:div w:id="81588198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558978705">
      <w:bodyDiv w:val="1"/>
      <w:marLeft w:val="0"/>
      <w:marRight w:val="0"/>
      <w:marTop w:val="0"/>
      <w:marBottom w:val="0"/>
      <w:divBdr>
        <w:top w:val="none" w:sz="0" w:space="0" w:color="auto"/>
        <w:left w:val="none" w:sz="0" w:space="0" w:color="auto"/>
        <w:bottom w:val="none" w:sz="0" w:space="0" w:color="auto"/>
        <w:right w:val="none" w:sz="0" w:space="0" w:color="auto"/>
      </w:divBdr>
    </w:div>
    <w:div w:id="1565025792">
      <w:bodyDiv w:val="1"/>
      <w:marLeft w:val="0"/>
      <w:marRight w:val="0"/>
      <w:marTop w:val="0"/>
      <w:marBottom w:val="0"/>
      <w:divBdr>
        <w:top w:val="none" w:sz="0" w:space="0" w:color="auto"/>
        <w:left w:val="none" w:sz="0" w:space="0" w:color="auto"/>
        <w:bottom w:val="none" w:sz="0" w:space="0" w:color="auto"/>
        <w:right w:val="none" w:sz="0" w:space="0" w:color="auto"/>
      </w:divBdr>
    </w:div>
    <w:div w:id="1581675757">
      <w:bodyDiv w:val="1"/>
      <w:marLeft w:val="0"/>
      <w:marRight w:val="0"/>
      <w:marTop w:val="0"/>
      <w:marBottom w:val="0"/>
      <w:divBdr>
        <w:top w:val="none" w:sz="0" w:space="0" w:color="auto"/>
        <w:left w:val="none" w:sz="0" w:space="0" w:color="auto"/>
        <w:bottom w:val="none" w:sz="0" w:space="0" w:color="auto"/>
        <w:right w:val="none" w:sz="0" w:space="0" w:color="auto"/>
      </w:divBdr>
    </w:div>
    <w:div w:id="1636446553">
      <w:bodyDiv w:val="1"/>
      <w:marLeft w:val="0"/>
      <w:marRight w:val="0"/>
      <w:marTop w:val="0"/>
      <w:marBottom w:val="0"/>
      <w:divBdr>
        <w:top w:val="none" w:sz="0" w:space="0" w:color="auto"/>
        <w:left w:val="none" w:sz="0" w:space="0" w:color="auto"/>
        <w:bottom w:val="none" w:sz="0" w:space="0" w:color="auto"/>
        <w:right w:val="none" w:sz="0" w:space="0" w:color="auto"/>
      </w:divBdr>
    </w:div>
    <w:div w:id="1680084039">
      <w:bodyDiv w:val="1"/>
      <w:marLeft w:val="0"/>
      <w:marRight w:val="0"/>
      <w:marTop w:val="0"/>
      <w:marBottom w:val="0"/>
      <w:divBdr>
        <w:top w:val="none" w:sz="0" w:space="0" w:color="auto"/>
        <w:left w:val="none" w:sz="0" w:space="0" w:color="auto"/>
        <w:bottom w:val="none" w:sz="0" w:space="0" w:color="auto"/>
        <w:right w:val="none" w:sz="0" w:space="0" w:color="auto"/>
      </w:divBdr>
    </w:div>
    <w:div w:id="1688483997">
      <w:bodyDiv w:val="1"/>
      <w:marLeft w:val="0"/>
      <w:marRight w:val="0"/>
      <w:marTop w:val="0"/>
      <w:marBottom w:val="0"/>
      <w:divBdr>
        <w:top w:val="none" w:sz="0" w:space="0" w:color="auto"/>
        <w:left w:val="none" w:sz="0" w:space="0" w:color="auto"/>
        <w:bottom w:val="none" w:sz="0" w:space="0" w:color="auto"/>
        <w:right w:val="none" w:sz="0" w:space="0" w:color="auto"/>
      </w:divBdr>
    </w:div>
    <w:div w:id="1741368910">
      <w:bodyDiv w:val="1"/>
      <w:marLeft w:val="0"/>
      <w:marRight w:val="0"/>
      <w:marTop w:val="0"/>
      <w:marBottom w:val="0"/>
      <w:divBdr>
        <w:top w:val="none" w:sz="0" w:space="0" w:color="auto"/>
        <w:left w:val="none" w:sz="0" w:space="0" w:color="auto"/>
        <w:bottom w:val="none" w:sz="0" w:space="0" w:color="auto"/>
        <w:right w:val="none" w:sz="0" w:space="0" w:color="auto"/>
      </w:divBdr>
    </w:div>
    <w:div w:id="1785465690">
      <w:bodyDiv w:val="1"/>
      <w:marLeft w:val="0"/>
      <w:marRight w:val="0"/>
      <w:marTop w:val="0"/>
      <w:marBottom w:val="0"/>
      <w:divBdr>
        <w:top w:val="none" w:sz="0" w:space="0" w:color="auto"/>
        <w:left w:val="none" w:sz="0" w:space="0" w:color="auto"/>
        <w:bottom w:val="none" w:sz="0" w:space="0" w:color="auto"/>
        <w:right w:val="none" w:sz="0" w:space="0" w:color="auto"/>
      </w:divBdr>
    </w:div>
    <w:div w:id="1801337704">
      <w:bodyDiv w:val="1"/>
      <w:marLeft w:val="0"/>
      <w:marRight w:val="0"/>
      <w:marTop w:val="0"/>
      <w:marBottom w:val="0"/>
      <w:divBdr>
        <w:top w:val="none" w:sz="0" w:space="0" w:color="auto"/>
        <w:left w:val="none" w:sz="0" w:space="0" w:color="auto"/>
        <w:bottom w:val="none" w:sz="0" w:space="0" w:color="auto"/>
        <w:right w:val="none" w:sz="0" w:space="0" w:color="auto"/>
      </w:divBdr>
    </w:div>
    <w:div w:id="1830052453">
      <w:bodyDiv w:val="1"/>
      <w:marLeft w:val="0"/>
      <w:marRight w:val="0"/>
      <w:marTop w:val="0"/>
      <w:marBottom w:val="0"/>
      <w:divBdr>
        <w:top w:val="none" w:sz="0" w:space="0" w:color="auto"/>
        <w:left w:val="none" w:sz="0" w:space="0" w:color="auto"/>
        <w:bottom w:val="none" w:sz="0" w:space="0" w:color="auto"/>
        <w:right w:val="none" w:sz="0" w:space="0" w:color="auto"/>
      </w:divBdr>
    </w:div>
    <w:div w:id="1841508271">
      <w:bodyDiv w:val="1"/>
      <w:marLeft w:val="0"/>
      <w:marRight w:val="0"/>
      <w:marTop w:val="0"/>
      <w:marBottom w:val="0"/>
      <w:divBdr>
        <w:top w:val="none" w:sz="0" w:space="0" w:color="auto"/>
        <w:left w:val="none" w:sz="0" w:space="0" w:color="auto"/>
        <w:bottom w:val="none" w:sz="0" w:space="0" w:color="auto"/>
        <w:right w:val="none" w:sz="0" w:space="0" w:color="auto"/>
      </w:divBdr>
    </w:div>
    <w:div w:id="1862165145">
      <w:bodyDiv w:val="1"/>
      <w:marLeft w:val="0"/>
      <w:marRight w:val="0"/>
      <w:marTop w:val="0"/>
      <w:marBottom w:val="0"/>
      <w:divBdr>
        <w:top w:val="none" w:sz="0" w:space="0" w:color="auto"/>
        <w:left w:val="none" w:sz="0" w:space="0" w:color="auto"/>
        <w:bottom w:val="none" w:sz="0" w:space="0" w:color="auto"/>
        <w:right w:val="none" w:sz="0" w:space="0" w:color="auto"/>
      </w:divBdr>
    </w:div>
    <w:div w:id="1928997899">
      <w:bodyDiv w:val="1"/>
      <w:marLeft w:val="0"/>
      <w:marRight w:val="0"/>
      <w:marTop w:val="0"/>
      <w:marBottom w:val="0"/>
      <w:divBdr>
        <w:top w:val="none" w:sz="0" w:space="0" w:color="auto"/>
        <w:left w:val="none" w:sz="0" w:space="0" w:color="auto"/>
        <w:bottom w:val="none" w:sz="0" w:space="0" w:color="auto"/>
        <w:right w:val="none" w:sz="0" w:space="0" w:color="auto"/>
      </w:divBdr>
    </w:div>
    <w:div w:id="1940214410">
      <w:bodyDiv w:val="1"/>
      <w:marLeft w:val="0"/>
      <w:marRight w:val="0"/>
      <w:marTop w:val="0"/>
      <w:marBottom w:val="0"/>
      <w:divBdr>
        <w:top w:val="none" w:sz="0" w:space="0" w:color="auto"/>
        <w:left w:val="none" w:sz="0" w:space="0" w:color="auto"/>
        <w:bottom w:val="none" w:sz="0" w:space="0" w:color="auto"/>
        <w:right w:val="none" w:sz="0" w:space="0" w:color="auto"/>
      </w:divBdr>
    </w:div>
    <w:div w:id="1978219847">
      <w:bodyDiv w:val="1"/>
      <w:marLeft w:val="0"/>
      <w:marRight w:val="0"/>
      <w:marTop w:val="0"/>
      <w:marBottom w:val="0"/>
      <w:divBdr>
        <w:top w:val="none" w:sz="0" w:space="0" w:color="auto"/>
        <w:left w:val="none" w:sz="0" w:space="0" w:color="auto"/>
        <w:bottom w:val="none" w:sz="0" w:space="0" w:color="auto"/>
        <w:right w:val="none" w:sz="0" w:space="0" w:color="auto"/>
      </w:divBdr>
    </w:div>
    <w:div w:id="1980762544">
      <w:bodyDiv w:val="1"/>
      <w:marLeft w:val="0"/>
      <w:marRight w:val="0"/>
      <w:marTop w:val="0"/>
      <w:marBottom w:val="0"/>
      <w:divBdr>
        <w:top w:val="none" w:sz="0" w:space="0" w:color="auto"/>
        <w:left w:val="none" w:sz="0" w:space="0" w:color="auto"/>
        <w:bottom w:val="none" w:sz="0" w:space="0" w:color="auto"/>
        <w:right w:val="none" w:sz="0" w:space="0" w:color="auto"/>
      </w:divBdr>
    </w:div>
    <w:div w:id="1992325970">
      <w:bodyDiv w:val="1"/>
      <w:marLeft w:val="0"/>
      <w:marRight w:val="0"/>
      <w:marTop w:val="0"/>
      <w:marBottom w:val="0"/>
      <w:divBdr>
        <w:top w:val="none" w:sz="0" w:space="0" w:color="auto"/>
        <w:left w:val="none" w:sz="0" w:space="0" w:color="auto"/>
        <w:bottom w:val="none" w:sz="0" w:space="0" w:color="auto"/>
        <w:right w:val="none" w:sz="0" w:space="0" w:color="auto"/>
      </w:divBdr>
    </w:div>
    <w:div w:id="1993219480">
      <w:bodyDiv w:val="1"/>
      <w:marLeft w:val="0"/>
      <w:marRight w:val="0"/>
      <w:marTop w:val="0"/>
      <w:marBottom w:val="0"/>
      <w:divBdr>
        <w:top w:val="none" w:sz="0" w:space="0" w:color="auto"/>
        <w:left w:val="none" w:sz="0" w:space="0" w:color="auto"/>
        <w:bottom w:val="none" w:sz="0" w:space="0" w:color="auto"/>
        <w:right w:val="none" w:sz="0" w:space="0" w:color="auto"/>
      </w:divBdr>
    </w:div>
    <w:div w:id="1998417738">
      <w:bodyDiv w:val="1"/>
      <w:marLeft w:val="0"/>
      <w:marRight w:val="0"/>
      <w:marTop w:val="0"/>
      <w:marBottom w:val="0"/>
      <w:divBdr>
        <w:top w:val="none" w:sz="0" w:space="0" w:color="auto"/>
        <w:left w:val="none" w:sz="0" w:space="0" w:color="auto"/>
        <w:bottom w:val="none" w:sz="0" w:space="0" w:color="auto"/>
        <w:right w:val="none" w:sz="0" w:space="0" w:color="auto"/>
      </w:divBdr>
    </w:div>
    <w:div w:id="2007318965">
      <w:bodyDiv w:val="1"/>
      <w:marLeft w:val="0"/>
      <w:marRight w:val="0"/>
      <w:marTop w:val="0"/>
      <w:marBottom w:val="0"/>
      <w:divBdr>
        <w:top w:val="none" w:sz="0" w:space="0" w:color="auto"/>
        <w:left w:val="none" w:sz="0" w:space="0" w:color="auto"/>
        <w:bottom w:val="none" w:sz="0" w:space="0" w:color="auto"/>
        <w:right w:val="none" w:sz="0" w:space="0" w:color="auto"/>
      </w:divBdr>
    </w:div>
    <w:div w:id="2033529990">
      <w:bodyDiv w:val="1"/>
      <w:marLeft w:val="0"/>
      <w:marRight w:val="0"/>
      <w:marTop w:val="0"/>
      <w:marBottom w:val="0"/>
      <w:divBdr>
        <w:top w:val="none" w:sz="0" w:space="0" w:color="auto"/>
        <w:left w:val="none" w:sz="0" w:space="0" w:color="auto"/>
        <w:bottom w:val="none" w:sz="0" w:space="0" w:color="auto"/>
        <w:right w:val="none" w:sz="0" w:space="0" w:color="auto"/>
      </w:divBdr>
    </w:div>
    <w:div w:id="2065912390">
      <w:bodyDiv w:val="1"/>
      <w:marLeft w:val="0"/>
      <w:marRight w:val="0"/>
      <w:marTop w:val="0"/>
      <w:marBottom w:val="0"/>
      <w:divBdr>
        <w:top w:val="none" w:sz="0" w:space="0" w:color="auto"/>
        <w:left w:val="none" w:sz="0" w:space="0" w:color="auto"/>
        <w:bottom w:val="none" w:sz="0" w:space="0" w:color="auto"/>
        <w:right w:val="none" w:sz="0" w:space="0" w:color="auto"/>
      </w:divBdr>
    </w:div>
    <w:div w:id="207915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zhihu.com/search?q=histgoram&amp;search_source=Entity&amp;hybrid_search_source=Entity&amp;hybrid_search_extra=%7B%22sourceType%22%3A%22answer%22%2C%22sourceId%22%3A130946285%7D"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www.cnblogs.com/massquantity/p/8964029.html"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zhihu.com/search?q=histogram&amp;search_source=Entity&amp;hybrid_search_source=Entity&amp;hybrid_search_extra=%7B%22sourceType%22%3A%22answer%22%2C%22sourceId%22%3A130946285%7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blog.csdn.net/anshuai_aw1/article/details/8304054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18</Pages>
  <Words>2225</Words>
  <Characters>12685</Characters>
  <Application>Microsoft Office Word</Application>
  <DocSecurity>0</DocSecurity>
  <Lines>105</Lines>
  <Paragraphs>29</Paragraphs>
  <ScaleCrop>false</ScaleCrop>
  <Company/>
  <LinksUpToDate>false</LinksUpToDate>
  <CharactersWithSpaces>14881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应 莹</dc:creator>
  <cp:keywords/>
  <dc:description/>
  <cp:lastModifiedBy>应 莹</cp:lastModifiedBy>
  <cp:revision>95</cp:revision>
  <dcterms:created xsi:type="dcterms:W3CDTF">2022-06-27T03:22:00Z</dcterms:created>
  <dcterms:modified xsi:type="dcterms:W3CDTF">2022-09-08T08:11:00Z</dcterms:modified>
</cp:coreProperties>
</file>