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5317" w14:textId="395AAC45" w:rsidR="004E04FC" w:rsidRPr="00DE5435" w:rsidRDefault="00DE5435" w:rsidP="00DE5435">
      <w:pPr>
        <w:pStyle w:val="a3"/>
        <w:numPr>
          <w:ilvl w:val="0"/>
          <w:numId w:val="10"/>
        </w:numPr>
        <w:ind w:firstLineChars="0"/>
        <w:rPr>
          <w:b/>
          <w:bCs/>
          <w:sz w:val="28"/>
          <w:szCs w:val="28"/>
        </w:rPr>
      </w:pPr>
      <w:r w:rsidRPr="00DE5435">
        <w:rPr>
          <w:rFonts w:hint="eastAsia"/>
          <w:b/>
          <w:bCs/>
          <w:sz w:val="28"/>
          <w:szCs w:val="28"/>
        </w:rPr>
        <w:t>N</w:t>
      </w:r>
      <w:r w:rsidRPr="00DE5435">
        <w:rPr>
          <w:b/>
          <w:bCs/>
          <w:sz w:val="28"/>
          <w:szCs w:val="28"/>
        </w:rPr>
        <w:t>LP</w:t>
      </w:r>
      <w:r w:rsidRPr="00DE5435">
        <w:rPr>
          <w:rFonts w:hint="eastAsia"/>
          <w:b/>
          <w:bCs/>
          <w:sz w:val="28"/>
          <w:szCs w:val="28"/>
        </w:rPr>
        <w:t>的四大类任务：</w:t>
      </w:r>
    </w:p>
    <w:p w14:paraId="2FEB8DB8" w14:textId="77777777" w:rsidR="004E04FC" w:rsidRDefault="004E04FC" w:rsidP="004E04FC">
      <w:r w:rsidRPr="00F33EA8">
        <w:rPr>
          <w:b/>
          <w:bCs/>
        </w:rPr>
        <w:t>一类是序列标注，这是最典型的</w:t>
      </w:r>
      <w:r w:rsidRPr="00F33EA8">
        <w:rPr>
          <w:b/>
          <w:bCs/>
        </w:rPr>
        <w:t xml:space="preserve"> NLP </w:t>
      </w:r>
      <w:r w:rsidRPr="00F33EA8">
        <w:rPr>
          <w:b/>
          <w:bCs/>
        </w:rPr>
        <w:t>任务，</w:t>
      </w:r>
      <w:r>
        <w:t>比如中文分词，词性标注，命名实体识别，语义角色标注等都可以归入这一类问题，它的特点是句子中每个单词要求模型根据上下文都要给出一个分类类别。</w:t>
      </w:r>
    </w:p>
    <w:p w14:paraId="7AA8A920" w14:textId="77777777" w:rsidR="004E04FC" w:rsidRDefault="004E04FC" w:rsidP="004E04FC">
      <w:r w:rsidRPr="00F33EA8">
        <w:rPr>
          <w:b/>
          <w:bCs/>
        </w:rPr>
        <w:t>第二类是分类任务，比如我们常见的文本分类，</w:t>
      </w:r>
      <w:r>
        <w:t>情感计算等都可以归入这一类。它的特点是不管文章有多长，总体给出一个分类类别即可。</w:t>
      </w:r>
    </w:p>
    <w:p w14:paraId="336D364C" w14:textId="77777777" w:rsidR="004E04FC" w:rsidRDefault="004E04FC" w:rsidP="004E04FC">
      <w:r w:rsidRPr="00F33EA8">
        <w:rPr>
          <w:b/>
          <w:bCs/>
        </w:rPr>
        <w:t>第三类任务是句子关系判断，比如</w:t>
      </w:r>
      <w:r w:rsidRPr="00F33EA8">
        <w:rPr>
          <w:b/>
          <w:bCs/>
        </w:rPr>
        <w:t xml:space="preserve"> Entailment</w:t>
      </w:r>
      <w:r w:rsidRPr="00F33EA8">
        <w:rPr>
          <w:b/>
          <w:bCs/>
        </w:rPr>
        <w:t>，</w:t>
      </w:r>
      <w:r w:rsidRPr="00F33EA8">
        <w:rPr>
          <w:b/>
          <w:bCs/>
        </w:rPr>
        <w:t>QA</w:t>
      </w:r>
      <w:r w:rsidRPr="00F33EA8">
        <w:rPr>
          <w:b/>
          <w:bCs/>
        </w:rPr>
        <w:t>，语义改写，自然语言推理等</w:t>
      </w:r>
      <w:r>
        <w:t>任务都是这个模式，它的特点是给定两个句子，模型判断出两个句子是否具备某种语义关系。</w:t>
      </w:r>
    </w:p>
    <w:p w14:paraId="02E7A4F7" w14:textId="16025542" w:rsidR="0073648B" w:rsidRDefault="004E04FC" w:rsidP="004E04FC">
      <w:r w:rsidRPr="00F33EA8">
        <w:rPr>
          <w:b/>
          <w:bCs/>
        </w:rPr>
        <w:t>第四类是生成式任务，比如机器翻译，文本摘要，写诗造句，</w:t>
      </w:r>
      <w:r>
        <w:t>看图说话等都属于这一类。它的特点是输入文本内容后，需要自主生成另外一段文字。</w:t>
      </w:r>
    </w:p>
    <w:p w14:paraId="6F551539" w14:textId="77777777" w:rsidR="0073648B" w:rsidRPr="00263D0A" w:rsidRDefault="0073648B" w:rsidP="00263D0A">
      <w:pPr>
        <w:pStyle w:val="a3"/>
        <w:numPr>
          <w:ilvl w:val="0"/>
          <w:numId w:val="10"/>
        </w:numPr>
        <w:ind w:firstLineChars="0"/>
        <w:rPr>
          <w:b/>
          <w:bCs/>
          <w:sz w:val="28"/>
          <w:szCs w:val="28"/>
        </w:rPr>
      </w:pPr>
      <w:r w:rsidRPr="00263D0A">
        <w:rPr>
          <w:rFonts w:hint="eastAsia"/>
          <w:b/>
          <w:bCs/>
          <w:sz w:val="28"/>
          <w:szCs w:val="28"/>
        </w:rPr>
        <w:t>无监督模型有两种目标函数：</w:t>
      </w:r>
    </w:p>
    <w:p w14:paraId="2E1C15BB" w14:textId="1FB4B2EB" w:rsidR="0073648B" w:rsidRDefault="0073648B" w:rsidP="0073648B">
      <w:pPr>
        <w:pStyle w:val="a3"/>
        <w:numPr>
          <w:ilvl w:val="0"/>
          <w:numId w:val="7"/>
        </w:numPr>
        <w:ind w:firstLineChars="0"/>
        <w:rPr>
          <w:rFonts w:ascii="Apple Color Emoji" w:hAnsi="Apple Color Emoji"/>
          <w:color w:val="404040"/>
          <w:shd w:val="clear" w:color="auto" w:fill="FFFFFF"/>
        </w:rPr>
      </w:pPr>
      <w:r w:rsidRPr="00B0767A">
        <w:rPr>
          <w:rFonts w:ascii="Apple Color Emoji" w:hAnsi="Apple Color Emoji"/>
          <w:b/>
          <w:bCs/>
          <w:color w:val="404040"/>
          <w:shd w:val="clear" w:color="auto" w:fill="FFFFFF"/>
        </w:rPr>
        <w:t>AR</w:t>
      </w:r>
      <w:r w:rsidRPr="00B0767A">
        <w:rPr>
          <w:rFonts w:ascii="Apple Color Emoji" w:hAnsi="Apple Color Emoji"/>
          <w:b/>
          <w:bCs/>
          <w:color w:val="404040"/>
          <w:shd w:val="clear" w:color="auto" w:fill="FFFFFF"/>
        </w:rPr>
        <w:t>（</w:t>
      </w:r>
      <w:r w:rsidRPr="00B0767A">
        <w:rPr>
          <w:rFonts w:ascii="Apple Color Emoji" w:hAnsi="Apple Color Emoji"/>
          <w:b/>
          <w:bCs/>
          <w:color w:val="404040"/>
          <w:shd w:val="clear" w:color="auto" w:fill="FFFFFF"/>
        </w:rPr>
        <w:t xml:space="preserve">auto-regressive </w:t>
      </w:r>
      <w:r w:rsidRPr="00B0767A">
        <w:rPr>
          <w:rFonts w:ascii="Apple Color Emoji" w:hAnsi="Apple Color Emoji"/>
          <w:b/>
          <w:bCs/>
          <w:color w:val="404040"/>
          <w:shd w:val="clear" w:color="auto" w:fill="FFFFFF"/>
        </w:rPr>
        <w:t>自回归</w:t>
      </w:r>
      <w:r>
        <w:rPr>
          <w:rFonts w:ascii="Cambria" w:hAnsi="Cambria" w:cs="Cambria" w:hint="eastAsia"/>
          <w:b/>
          <w:bCs/>
          <w:color w:val="404040"/>
          <w:shd w:val="clear" w:color="auto" w:fill="FFFFFF"/>
        </w:rPr>
        <w:t>语言</w:t>
      </w:r>
      <w:r w:rsidRPr="00B0767A">
        <w:rPr>
          <w:rFonts w:ascii="Apple Color Emoji" w:hAnsi="Apple Color Emoji"/>
          <w:b/>
          <w:bCs/>
          <w:color w:val="404040"/>
          <w:shd w:val="clear" w:color="auto" w:fill="FFFFFF"/>
        </w:rPr>
        <w:t>模型）：</w:t>
      </w:r>
      <w:r w:rsidRPr="00CD4AA7">
        <w:t>根据前面</w:t>
      </w:r>
      <w:r w:rsidRPr="00CD4AA7">
        <w:t>(</w:t>
      </w:r>
      <w:r w:rsidRPr="00CD4AA7">
        <w:t>或后面</w:t>
      </w:r>
      <w:r w:rsidRPr="00CD4AA7">
        <w:t>)</w:t>
      </w:r>
      <w:r w:rsidRPr="00CD4AA7">
        <w:t>出现的</w:t>
      </w:r>
      <w:r w:rsidRPr="00CD4AA7">
        <w:t>token</w:t>
      </w:r>
      <w:r w:rsidRPr="00CD4AA7">
        <w:t>来预测当前时刻的</w:t>
      </w:r>
      <w:r w:rsidRPr="00CD4AA7">
        <w:t>token</w:t>
      </w:r>
      <w:r w:rsidRPr="00CD4AA7">
        <w:t>，代表模型有</w:t>
      </w:r>
      <w:r w:rsidRPr="00CD4AA7">
        <w:t>ELMO</w:t>
      </w:r>
      <w:r w:rsidRPr="00CD4AA7">
        <w:t>、</w:t>
      </w:r>
      <w:r w:rsidRPr="00CD4AA7">
        <w:t>GTP</w:t>
      </w:r>
      <w:r w:rsidRPr="00CD4AA7">
        <w:t>等</w:t>
      </w:r>
    </w:p>
    <w:p w14:paraId="067A81AD" w14:textId="77777777" w:rsidR="0073648B" w:rsidRPr="00B0767A" w:rsidRDefault="0073648B" w:rsidP="0073648B">
      <w:pPr>
        <w:pStyle w:val="a5"/>
        <w:rPr>
          <w:shd w:val="clear" w:color="auto" w:fill="FFFFFF"/>
        </w:rPr>
      </w:pPr>
      <w:r>
        <w:rPr>
          <w:noProof/>
          <w:shd w:val="clear" w:color="auto" w:fill="FFFFFF"/>
        </w:rPr>
        <w:drawing>
          <wp:inline distT="0" distB="0" distL="0" distR="0" wp14:anchorId="44A822D3" wp14:editId="014CCF33">
            <wp:extent cx="5274310" cy="796925"/>
            <wp:effectExtent l="0" t="0" r="0" b="3175"/>
            <wp:docPr id="40" name="图形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形 4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4310" cy="796925"/>
                    </a:xfrm>
                    <a:prstGeom prst="rect">
                      <a:avLst/>
                    </a:prstGeom>
                  </pic:spPr>
                </pic:pic>
              </a:graphicData>
            </a:graphic>
          </wp:inline>
        </w:drawing>
      </w:r>
    </w:p>
    <w:p w14:paraId="24CD7C0D" w14:textId="77777777" w:rsidR="0073648B" w:rsidRPr="00F93426" w:rsidRDefault="0073648B" w:rsidP="0073648B">
      <w:pPr>
        <w:pStyle w:val="a3"/>
        <w:numPr>
          <w:ilvl w:val="1"/>
          <w:numId w:val="4"/>
        </w:numPr>
        <w:ind w:firstLineChars="0"/>
      </w:pPr>
      <w:r w:rsidRPr="00F93426">
        <w:rPr>
          <w:b/>
          <w:bCs/>
        </w:rPr>
        <w:t>缺点</w:t>
      </w:r>
      <w:r w:rsidRPr="00F93426">
        <w:t>：只能利用单向语义而不能同时利用上下文信息</w:t>
      </w:r>
    </w:p>
    <w:p w14:paraId="7A1CCD05" w14:textId="77777777" w:rsidR="0073648B" w:rsidRPr="00F93426" w:rsidRDefault="0073648B" w:rsidP="0073648B">
      <w:pPr>
        <w:pStyle w:val="a3"/>
        <w:numPr>
          <w:ilvl w:val="1"/>
          <w:numId w:val="4"/>
        </w:numPr>
        <w:ind w:firstLineChars="0"/>
      </w:pPr>
      <w:r w:rsidRPr="00F93426">
        <w:rPr>
          <w:b/>
          <w:bCs/>
        </w:rPr>
        <w:t>优点</w:t>
      </w:r>
      <w:r w:rsidRPr="00F93426">
        <w:t>：对自然语言生成任务</w:t>
      </w:r>
      <w:r w:rsidRPr="00F93426">
        <w:t>(NLG)</w:t>
      </w:r>
      <w:r w:rsidRPr="00F93426">
        <w:t>友好，符合生成式任务的生成过程</w:t>
      </w:r>
    </w:p>
    <w:p w14:paraId="3DF231E7" w14:textId="77777777" w:rsidR="0073648B" w:rsidRPr="00CD4AA7" w:rsidRDefault="0073648B" w:rsidP="0073648B">
      <w:pPr>
        <w:pStyle w:val="a3"/>
        <w:numPr>
          <w:ilvl w:val="0"/>
          <w:numId w:val="7"/>
        </w:numPr>
        <w:ind w:firstLineChars="0"/>
      </w:pPr>
      <w:r w:rsidRPr="00B0767A">
        <w:rPr>
          <w:rFonts w:ascii="Apple Color Emoji" w:hAnsi="Apple Color Emoji"/>
          <w:b/>
          <w:bCs/>
          <w:color w:val="404040"/>
          <w:shd w:val="clear" w:color="auto" w:fill="FFFFFF"/>
        </w:rPr>
        <w:t>AE</w:t>
      </w:r>
      <w:r w:rsidRPr="00B0767A">
        <w:rPr>
          <w:rFonts w:ascii="Apple Color Emoji" w:hAnsi="Apple Color Emoji"/>
          <w:b/>
          <w:bCs/>
          <w:color w:val="404040"/>
          <w:shd w:val="clear" w:color="auto" w:fill="FFFFFF"/>
        </w:rPr>
        <w:t>（</w:t>
      </w:r>
      <w:r w:rsidRPr="00B0767A">
        <w:rPr>
          <w:rFonts w:ascii="Apple Color Emoji" w:hAnsi="Apple Color Emoji"/>
          <w:b/>
          <w:bCs/>
          <w:color w:val="404040"/>
          <w:shd w:val="clear" w:color="auto" w:fill="FFFFFF"/>
        </w:rPr>
        <w:t xml:space="preserve">auto-encoding </w:t>
      </w:r>
      <w:r w:rsidRPr="00B0767A">
        <w:rPr>
          <w:rFonts w:ascii="Apple Color Emoji" w:hAnsi="Apple Color Emoji"/>
          <w:b/>
          <w:bCs/>
          <w:color w:val="404040"/>
          <w:shd w:val="clear" w:color="auto" w:fill="FFFFFF"/>
        </w:rPr>
        <w:t>自编码</w:t>
      </w:r>
      <w:r>
        <w:rPr>
          <w:rFonts w:ascii="Cambria" w:hAnsi="Cambria" w:cs="Cambria" w:hint="eastAsia"/>
          <w:b/>
          <w:bCs/>
          <w:color w:val="404040"/>
          <w:shd w:val="clear" w:color="auto" w:fill="FFFFFF"/>
        </w:rPr>
        <w:t>语言</w:t>
      </w:r>
      <w:r w:rsidRPr="00B0767A">
        <w:rPr>
          <w:rFonts w:ascii="Apple Color Emoji" w:hAnsi="Apple Color Emoji"/>
          <w:b/>
          <w:bCs/>
          <w:color w:val="404040"/>
          <w:shd w:val="clear" w:color="auto" w:fill="FFFFFF"/>
        </w:rPr>
        <w:t>模型）：</w:t>
      </w:r>
      <w:r w:rsidRPr="00CD4AA7">
        <w:t>通过上下文信息来预测当前被</w:t>
      </w:r>
      <w:r w:rsidRPr="00CD4AA7">
        <w:t>mask</w:t>
      </w:r>
      <w:r w:rsidRPr="00CD4AA7">
        <w:t>的</w:t>
      </w:r>
      <w:r w:rsidRPr="00CD4AA7">
        <w:t>token</w:t>
      </w:r>
      <w:r w:rsidRPr="00CD4AA7">
        <w:t>，代表有</w:t>
      </w:r>
      <w:r w:rsidRPr="00CD4AA7">
        <w:t>BERT</w:t>
      </w:r>
      <w:r w:rsidRPr="00CD4AA7">
        <w:t>、</w:t>
      </w:r>
      <w:r w:rsidRPr="00CD4AA7">
        <w:t>Word2Vec(CBOW)</w:t>
      </w:r>
      <w:r w:rsidRPr="00CD4AA7">
        <w:t>等</w:t>
      </w:r>
    </w:p>
    <w:p w14:paraId="0F7132C7" w14:textId="77777777" w:rsidR="0073648B" w:rsidRPr="00F93426" w:rsidRDefault="0073648B" w:rsidP="0073648B">
      <w:pPr>
        <w:rPr>
          <w:rFonts w:ascii="Apple Color Emoji" w:hAnsi="Apple Color Emoji"/>
          <w:color w:val="404040"/>
          <w:shd w:val="clear" w:color="auto" w:fill="FFFFFF"/>
        </w:rPr>
      </w:pPr>
      <w:r>
        <w:rPr>
          <w:rFonts w:ascii="Apple Color Emoji" w:hAnsi="Apple Color Emoji"/>
          <w:noProof/>
          <w:color w:val="404040"/>
          <w:shd w:val="clear" w:color="auto" w:fill="FFFFFF"/>
        </w:rPr>
        <w:drawing>
          <wp:inline distT="0" distB="0" distL="0" distR="0" wp14:anchorId="7AB58322" wp14:editId="2074A49E">
            <wp:extent cx="5274310" cy="281305"/>
            <wp:effectExtent l="0" t="0" r="0" b="0"/>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形 4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4310" cy="281305"/>
                    </a:xfrm>
                    <a:prstGeom prst="rect">
                      <a:avLst/>
                    </a:prstGeom>
                  </pic:spPr>
                </pic:pic>
              </a:graphicData>
            </a:graphic>
          </wp:inline>
        </w:drawing>
      </w:r>
    </w:p>
    <w:p w14:paraId="04B5B731" w14:textId="77777777" w:rsidR="0073648B" w:rsidRPr="00CC55E8" w:rsidRDefault="0073648B" w:rsidP="0073648B">
      <w:pPr>
        <w:pStyle w:val="a3"/>
        <w:numPr>
          <w:ilvl w:val="0"/>
          <w:numId w:val="8"/>
        </w:numPr>
        <w:ind w:firstLineChars="0"/>
      </w:pPr>
      <w:r w:rsidRPr="00CC55E8">
        <w:rPr>
          <w:b/>
          <w:bCs/>
        </w:rPr>
        <w:t>缺点</w:t>
      </w:r>
      <w:r w:rsidRPr="00CC55E8">
        <w:t>：由于训练中采用了</w:t>
      </w:r>
      <w:r w:rsidRPr="00CC55E8">
        <w:rPr>
          <w:rFonts w:ascii="Consolas" w:hAnsi="Consolas" w:cs="Consolas"/>
          <w:color w:val="C7254E"/>
          <w:sz w:val="18"/>
          <w:szCs w:val="18"/>
          <w:bdr w:val="none" w:sz="0" w:space="0" w:color="auto" w:frame="1"/>
          <w:shd w:val="clear" w:color="auto" w:fill="F2F2F2"/>
        </w:rPr>
        <w:t>[MASK]</w:t>
      </w:r>
      <w:r w:rsidRPr="00CC55E8">
        <w:t>标记，导致预训练与微调阶段不一致的问题，且对于生成式问题的支持能力较差</w:t>
      </w:r>
    </w:p>
    <w:p w14:paraId="4D75F2BA" w14:textId="0CBA12ED" w:rsidR="0073648B" w:rsidRPr="00263D0A" w:rsidRDefault="0073648B" w:rsidP="00263D0A">
      <w:pPr>
        <w:pStyle w:val="a3"/>
        <w:numPr>
          <w:ilvl w:val="0"/>
          <w:numId w:val="8"/>
        </w:numPr>
        <w:ind w:firstLineChars="0"/>
      </w:pPr>
      <w:r w:rsidRPr="00CC55E8">
        <w:rPr>
          <w:b/>
          <w:bCs/>
        </w:rPr>
        <w:t>优点</w:t>
      </w:r>
      <w:r w:rsidRPr="00CC55E8">
        <w:t>：能够很好的编码上下文语义信息，在自然语言理解</w:t>
      </w:r>
      <w:r w:rsidRPr="00CC55E8">
        <w:t>(NLU)</w:t>
      </w:r>
      <w:r w:rsidRPr="00CC55E8">
        <w:t>相关的下游任务上表现突出</w:t>
      </w:r>
    </w:p>
    <w:p w14:paraId="40ED9686" w14:textId="77777777" w:rsidR="0073648B" w:rsidRDefault="0073648B" w:rsidP="0073648B">
      <w:pPr>
        <w:rPr>
          <w:shd w:val="clear" w:color="auto" w:fill="FAFAFA"/>
        </w:rPr>
      </w:pPr>
      <w:r>
        <w:rPr>
          <w:shd w:val="clear" w:color="auto" w:fill="FAFAFA"/>
        </w:rPr>
        <w:t>本质：打破文本原有的信息，让模型训练的时候，进行文本重建</w:t>
      </w:r>
    </w:p>
    <w:p w14:paraId="23163A20" w14:textId="5974D67A" w:rsidR="0073648B" w:rsidRDefault="0073648B" w:rsidP="0073648B">
      <w:r>
        <w:t>模型缺点：</w:t>
      </w:r>
      <w:r>
        <w:t>P</w:t>
      </w:r>
      <w:r>
        <w:t>（我爱吃饭</w:t>
      </w:r>
      <w:r>
        <w:t>|</w:t>
      </w:r>
      <w:r>
        <w:t>我爱</w:t>
      </w:r>
      <w:r>
        <w:t xml:space="preserve">mask </w:t>
      </w:r>
      <w:proofErr w:type="spellStart"/>
      <w:r>
        <w:t>mask</w:t>
      </w:r>
      <w:proofErr w:type="spellEnd"/>
      <w:r>
        <w:t>）</w:t>
      </w:r>
      <w:r>
        <w:t>=P</w:t>
      </w:r>
      <w:r>
        <w:t>（吃</w:t>
      </w:r>
      <w:r>
        <w:t>|</w:t>
      </w:r>
      <w:r>
        <w:t>我爱）</w:t>
      </w:r>
      <w:r>
        <w:t>P</w:t>
      </w:r>
      <w:r>
        <w:t>（饭</w:t>
      </w:r>
      <w:r>
        <w:t>|</w:t>
      </w:r>
      <w:r>
        <w:t>我爱）</w:t>
      </w:r>
    </w:p>
    <w:p w14:paraId="6A76456E" w14:textId="1158E404" w:rsidR="0073648B" w:rsidRDefault="0073648B" w:rsidP="000F7EAE">
      <w:pPr>
        <w:ind w:left="840" w:firstLineChars="100" w:firstLine="210"/>
      </w:pPr>
      <w:r>
        <w:t>mask</w:t>
      </w:r>
      <w:r>
        <w:t>之后，</w:t>
      </w:r>
      <w:r>
        <w:rPr>
          <w:b/>
          <w:bCs/>
        </w:rPr>
        <w:t>吃</w:t>
      </w:r>
      <w:r>
        <w:rPr>
          <w:rFonts w:ascii="Cambria" w:hAnsi="Cambria" w:cs="Cambria"/>
        </w:rPr>
        <w:t> </w:t>
      </w:r>
      <w:r>
        <w:t>和</w:t>
      </w:r>
      <w:r>
        <w:rPr>
          <w:rFonts w:ascii="Cambria" w:hAnsi="Cambria" w:cs="Cambria"/>
        </w:rPr>
        <w:t> </w:t>
      </w:r>
      <w:r>
        <w:rPr>
          <w:b/>
          <w:bCs/>
        </w:rPr>
        <w:t>饭</w:t>
      </w:r>
      <w:r>
        <w:rPr>
          <w:rFonts w:ascii="Cambria" w:hAnsi="Cambria" w:cs="Cambria"/>
        </w:rPr>
        <w:t> </w:t>
      </w:r>
      <w:r>
        <w:t>之间被看做是独立的，但是本身是有关系的。</w:t>
      </w:r>
    </w:p>
    <w:p w14:paraId="31934992" w14:textId="121B3EAC" w:rsidR="00D747E3" w:rsidRPr="00D747E3" w:rsidRDefault="00D747E3" w:rsidP="00D747E3">
      <w:pPr>
        <w:pStyle w:val="a3"/>
        <w:numPr>
          <w:ilvl w:val="0"/>
          <w:numId w:val="10"/>
        </w:numPr>
        <w:ind w:firstLineChars="0"/>
        <w:rPr>
          <w:b/>
          <w:bCs/>
          <w:sz w:val="28"/>
          <w:szCs w:val="28"/>
        </w:rPr>
      </w:pPr>
      <w:r w:rsidRPr="00D747E3">
        <w:rPr>
          <w:b/>
          <w:bCs/>
          <w:sz w:val="28"/>
          <w:szCs w:val="28"/>
        </w:rPr>
        <w:lastRenderedPageBreak/>
        <w:t>feature based</w:t>
      </w:r>
      <w:r>
        <w:rPr>
          <w:b/>
          <w:bCs/>
          <w:sz w:val="28"/>
          <w:szCs w:val="28"/>
        </w:rPr>
        <w:t xml:space="preserve"> </w:t>
      </w:r>
      <w:r>
        <w:rPr>
          <w:rFonts w:hint="eastAsia"/>
          <w:b/>
          <w:bCs/>
          <w:sz w:val="28"/>
          <w:szCs w:val="28"/>
        </w:rPr>
        <w:t>&amp;</w:t>
      </w:r>
      <w:r>
        <w:rPr>
          <w:b/>
          <w:bCs/>
          <w:sz w:val="28"/>
          <w:szCs w:val="28"/>
        </w:rPr>
        <w:t xml:space="preserve"> </w:t>
      </w:r>
      <w:r w:rsidRPr="00D747E3">
        <w:rPr>
          <w:b/>
          <w:bCs/>
          <w:sz w:val="28"/>
          <w:szCs w:val="28"/>
        </w:rPr>
        <w:t>fine tuning</w:t>
      </w:r>
    </w:p>
    <w:p w14:paraId="2C081052" w14:textId="71B9F1ED" w:rsidR="00D747E3" w:rsidRPr="00943233" w:rsidRDefault="00D747E3" w:rsidP="00943233">
      <w:pPr>
        <w:pStyle w:val="a3"/>
        <w:numPr>
          <w:ilvl w:val="1"/>
          <w:numId w:val="10"/>
        </w:numPr>
        <w:ind w:firstLineChars="0"/>
      </w:pPr>
      <w:r w:rsidRPr="00D747E3">
        <w:t>Similarities</w:t>
      </w:r>
      <w:r>
        <w:rPr>
          <w:rFonts w:hint="eastAsia"/>
        </w:rPr>
        <w:t>：根据</w:t>
      </w:r>
      <w:r w:rsidRPr="00D747E3">
        <w:t>已有的</w:t>
      </w:r>
      <w:r w:rsidRPr="00D747E3">
        <w:t>NLP</w:t>
      </w:r>
      <w:r w:rsidRPr="00D747E3">
        <w:t>模型完成</w:t>
      </w:r>
      <w:r>
        <w:rPr>
          <w:rFonts w:hint="eastAsia"/>
        </w:rPr>
        <w:t>相关下游</w:t>
      </w:r>
      <w:r w:rsidRPr="00D747E3">
        <w:t>任务</w:t>
      </w:r>
    </w:p>
    <w:p w14:paraId="468FF178" w14:textId="145CBF53" w:rsidR="00D747E3" w:rsidRDefault="00D747E3" w:rsidP="00D747E3">
      <w:pPr>
        <w:pStyle w:val="a3"/>
        <w:numPr>
          <w:ilvl w:val="1"/>
          <w:numId w:val="10"/>
        </w:numPr>
        <w:ind w:firstLineChars="0"/>
      </w:pPr>
      <w:r w:rsidRPr="00D747E3">
        <w:t>Differences</w:t>
      </w:r>
      <w:r w:rsidR="00943233">
        <w:rPr>
          <w:rFonts w:hint="eastAsia"/>
        </w:rPr>
        <w:t>：</w:t>
      </w:r>
    </w:p>
    <w:p w14:paraId="45247EB0" w14:textId="344E46BF" w:rsidR="00943233" w:rsidRDefault="00943233" w:rsidP="00943233">
      <w:pPr>
        <w:pStyle w:val="a3"/>
        <w:numPr>
          <w:ilvl w:val="2"/>
          <w:numId w:val="10"/>
        </w:numPr>
        <w:ind w:firstLineChars="0"/>
      </w:pPr>
      <w:r w:rsidRPr="00943233">
        <w:t xml:space="preserve">in the </w:t>
      </w:r>
      <w:r w:rsidRPr="001429E1">
        <w:rPr>
          <w:b/>
          <w:bCs/>
        </w:rPr>
        <w:t>fine-tuning</w:t>
      </w:r>
      <w:r w:rsidRPr="00943233">
        <w:t xml:space="preserve"> strategy all weights are changed when training on the new task (except for the weights of the last layers for the original task)</w:t>
      </w:r>
    </w:p>
    <w:p w14:paraId="39FCEB1F" w14:textId="05115A48" w:rsidR="00943233" w:rsidRDefault="00943233" w:rsidP="00943233">
      <w:pPr>
        <w:pStyle w:val="a3"/>
        <w:numPr>
          <w:ilvl w:val="2"/>
          <w:numId w:val="10"/>
        </w:numPr>
        <w:ind w:firstLineChars="0"/>
      </w:pPr>
      <w:r w:rsidRPr="00943233">
        <w:t xml:space="preserve">in the </w:t>
      </w:r>
      <w:r w:rsidRPr="001429E1">
        <w:rPr>
          <w:b/>
          <w:bCs/>
        </w:rPr>
        <w:t>feature extraction</w:t>
      </w:r>
      <w:r w:rsidRPr="00943233">
        <w:t xml:space="preserve"> strategy only the weights of the newly added last layers change during the training phase</w:t>
      </w:r>
    </w:p>
    <w:p w14:paraId="6BB843F1" w14:textId="77777777" w:rsidR="00943233" w:rsidRPr="00857AD0" w:rsidRDefault="00943233" w:rsidP="006F4EFD">
      <w:pPr>
        <w:pStyle w:val="3"/>
        <w:shd w:val="clear" w:color="auto" w:fill="FFFFFF"/>
        <w:spacing w:before="0" w:after="240"/>
        <w:rPr>
          <w:rFonts w:cs="Times New Roman"/>
          <w:color w:val="000000" w:themeColor="text1"/>
          <w:sz w:val="28"/>
          <w:szCs w:val="28"/>
        </w:rPr>
      </w:pPr>
      <w:r w:rsidRPr="00857AD0">
        <w:rPr>
          <w:rFonts w:cs="Times New Roman"/>
          <w:color w:val="000000" w:themeColor="text1"/>
          <w:sz w:val="28"/>
          <w:szCs w:val="28"/>
        </w:rPr>
        <w:t>feature-based</w:t>
      </w:r>
    </w:p>
    <w:p w14:paraId="5DB95850" w14:textId="77777777" w:rsidR="000B7862" w:rsidRDefault="000B7862" w:rsidP="00943233">
      <w:r w:rsidRPr="000B7862">
        <w:t>Feature-based</w:t>
      </w:r>
      <w:r w:rsidRPr="000B7862">
        <w:t>指利用</w:t>
      </w:r>
      <w:r w:rsidRPr="000B7862">
        <w:fldChar w:fldCharType="begin"/>
      </w:r>
      <w:r w:rsidRPr="000B7862">
        <w:instrText xml:space="preserve"> HYPERLINK "https://so.csdn.net/so/search?q=%E8%AF%AD%E8%A8%80%E6%A8%A1%E5%9E%8B&amp;spm=1001.2101.3001.7020" \t "_blank" </w:instrText>
      </w:r>
      <w:r w:rsidRPr="000B7862">
        <w:fldChar w:fldCharType="separate"/>
      </w:r>
      <w:r w:rsidRPr="000B7862">
        <w:t>语言模型</w:t>
      </w:r>
      <w:r w:rsidRPr="000B7862">
        <w:fldChar w:fldCharType="end"/>
      </w:r>
      <w:r w:rsidRPr="000B7862">
        <w:t>的中间结果也就是</w:t>
      </w:r>
      <w:r w:rsidRPr="000B7862">
        <w:t xml:space="preserve">LM embedding, </w:t>
      </w:r>
      <w:r w:rsidRPr="000B7862">
        <w:t>将其作为额外的特征，引入到原任务的模型中，例如在</w:t>
      </w:r>
      <w:proofErr w:type="spellStart"/>
      <w:r w:rsidRPr="000B7862">
        <w:t>TagLM</w:t>
      </w:r>
      <w:proofErr w:type="spellEnd"/>
      <w:r w:rsidRPr="000B7862">
        <w:t>中，采用了两个单向</w:t>
      </w:r>
      <w:r w:rsidRPr="000B7862">
        <w:t>RNN</w:t>
      </w:r>
      <w:r w:rsidRPr="000B7862">
        <w:t>构成的语言模型，将语言模型的中间结果。</w:t>
      </w:r>
      <w:r w:rsidR="00943233" w:rsidRPr="000B7862">
        <w:t>只</w:t>
      </w:r>
      <w:r w:rsidR="00943233" w:rsidRPr="00943233">
        <w:t>变化了最后一层的参数。</w:t>
      </w:r>
    </w:p>
    <w:p w14:paraId="72F93CA3" w14:textId="77777777" w:rsidR="000B7862" w:rsidRDefault="000B7862" w:rsidP="000B7862">
      <w:r w:rsidRPr="000B7862">
        <w:rPr>
          <w:noProof/>
        </w:rPr>
        <w:drawing>
          <wp:inline distT="0" distB="0" distL="0" distR="0" wp14:anchorId="26C9226B" wp14:editId="3D8A7C5F">
            <wp:extent cx="5274310" cy="333121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1"/>
                    <a:stretch>
                      <a:fillRect/>
                    </a:stretch>
                  </pic:blipFill>
                  <pic:spPr>
                    <a:xfrm>
                      <a:off x="0" y="0"/>
                      <a:ext cx="5274310" cy="3331210"/>
                    </a:xfrm>
                    <a:prstGeom prst="rect">
                      <a:avLst/>
                    </a:prstGeom>
                  </pic:spPr>
                </pic:pic>
              </a:graphicData>
            </a:graphic>
          </wp:inline>
        </w:drawing>
      </w:r>
    </w:p>
    <w:p w14:paraId="4EE07BB8" w14:textId="2282D239" w:rsidR="000B7862" w:rsidRDefault="000B7862" w:rsidP="000B7862">
      <w:r>
        <w:rPr>
          <w:rFonts w:hint="eastAsia"/>
        </w:rPr>
        <w:t>首先将所有样本在右侧，用多层双向的</w:t>
      </w:r>
      <w:r>
        <w:rPr>
          <w:rFonts w:hint="eastAsia"/>
        </w:rPr>
        <w:t>LSTM</w:t>
      </w:r>
      <w:r>
        <w:rPr>
          <w:rFonts w:hint="eastAsia"/>
        </w:rPr>
        <w:t>进行训练。令训练的句子为</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hint="eastAsia"/>
          </w:rPr>
          <m:t xml:space="preserve"> , . . . ,</m:t>
        </m:r>
        <m:sSub>
          <m:sSubPr>
            <m:ctrlPr>
              <w:rPr>
                <w:rFonts w:ascii="Cambria Math" w:hAnsi="Cambria Math"/>
                <w:i/>
              </w:rPr>
            </m:ctrlPr>
          </m:sSubPr>
          <m:e>
            <m:r>
              <w:rPr>
                <w:rFonts w:ascii="Cambria Math" w:hAnsi="Cambria Math" w:hint="eastAsia"/>
              </w:rPr>
              <m:t xml:space="preserve"> x</m:t>
            </m:r>
          </m:e>
          <m:sub>
            <m:r>
              <w:rPr>
                <w:rFonts w:ascii="Cambria Math" w:hAnsi="Cambria Math" w:hint="eastAsia"/>
              </w:rPr>
              <m:t>n</m:t>
            </m:r>
          </m:sub>
        </m:sSub>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2EF27F85" w14:textId="1989026D" w:rsidR="000B7862" w:rsidRDefault="000B7862" w:rsidP="000B7862">
      <w:r>
        <w:rPr>
          <w:rFonts w:hint="eastAsia"/>
        </w:rPr>
        <w:t>是句子开始标记的</w:t>
      </w:r>
      <w:r>
        <w:rPr>
          <w:rFonts w:hint="eastAsia"/>
        </w:rPr>
        <w:t>Embedding</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是句子结尾标记的</w:t>
      </w:r>
      <w:r>
        <w:rPr>
          <w:rFonts w:hint="eastAsia"/>
        </w:rPr>
        <w:t>Embedding</w:t>
      </w:r>
      <w:r>
        <w:rPr>
          <w:rFonts w:hint="eastAsia"/>
        </w:rPr>
        <w:t>。</w:t>
      </w:r>
    </w:p>
    <w:p w14:paraId="3B3BF4F7" w14:textId="493CFD5C" w:rsidR="00DE24A4" w:rsidRDefault="000B7862" w:rsidP="000B7862">
      <w:r>
        <w:rPr>
          <w:rFonts w:hint="eastAsia"/>
        </w:rPr>
        <w:t>前向</w:t>
      </w:r>
      <w:r>
        <w:rPr>
          <w:rFonts w:hint="eastAsia"/>
        </w:rPr>
        <w:t>LSTM</w:t>
      </w:r>
      <w:r>
        <w:rPr>
          <w:rFonts w:hint="eastAsia"/>
        </w:rPr>
        <w:t>是根据</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hint="eastAsia"/>
          </w:rPr>
          <m:t xml:space="preserve"> , . . . ,</m:t>
        </m:r>
        <m:sSub>
          <m:sSubPr>
            <m:ctrlPr>
              <w:rPr>
                <w:rFonts w:ascii="Cambria Math" w:hAnsi="Cambria Math"/>
                <w:i/>
              </w:rPr>
            </m:ctrlPr>
          </m:sSubPr>
          <m:e>
            <m:r>
              <w:rPr>
                <w:rFonts w:ascii="Cambria Math" w:hAnsi="Cambria Math" w:hint="eastAsia"/>
              </w:rPr>
              <m:t xml:space="preserve"> x</m:t>
            </m:r>
          </m:e>
          <m:sub>
            <m:r>
              <w:rPr>
                <w:rFonts w:ascii="Cambria Math" w:hAnsi="Cambria Math"/>
              </w:rPr>
              <m:t>t</m:t>
            </m:r>
          </m:sub>
        </m:sSub>
      </m:oMath>
      <w:r>
        <w:rPr>
          <w:rFonts w:hint="eastAsia"/>
        </w:rPr>
        <w:t>预测</w:t>
      </w:r>
      <m:oMath>
        <m:sSub>
          <m:sSubPr>
            <m:ctrlPr>
              <w:rPr>
                <w:rFonts w:ascii="Cambria Math" w:hAnsi="Cambria Math"/>
                <w:i/>
              </w:rPr>
            </m:ctrlPr>
          </m:sSubPr>
          <m:e>
            <m:r>
              <w:rPr>
                <w:rFonts w:ascii="Cambria Math" w:hAnsi="Cambria Math" w:hint="eastAsia"/>
              </w:rPr>
              <m:t xml:space="preserve"> x</m:t>
            </m:r>
          </m:e>
          <m:sub>
            <m:r>
              <w:rPr>
                <w:rFonts w:ascii="Cambria Math" w:hAnsi="Cambria Math"/>
              </w:rPr>
              <m:t>t+1</m:t>
            </m:r>
          </m:sub>
        </m:sSub>
      </m:oMath>
      <w:r>
        <w:rPr>
          <w:rFonts w:hint="eastAsia"/>
        </w:rPr>
        <w:t>。令前向</w:t>
      </w:r>
      <w:r>
        <w:rPr>
          <w:rFonts w:hint="eastAsia"/>
        </w:rPr>
        <w:t>LSTM</w:t>
      </w:r>
      <w:r>
        <w:rPr>
          <w:rFonts w:hint="eastAsia"/>
        </w:rPr>
        <w:t>的第</w:t>
      </w:r>
      <w:r>
        <w:t>l</w:t>
      </w:r>
      <w:r>
        <w:rPr>
          <w:rFonts w:hint="eastAsia"/>
        </w:rPr>
        <w:t>层的第</w:t>
      </w:r>
      <w:r>
        <w:rPr>
          <w:rFonts w:hint="eastAsia"/>
        </w:rPr>
        <w:t>k</w:t>
      </w:r>
      <w:r>
        <w:rPr>
          <w:rFonts w:hint="eastAsia"/>
        </w:rPr>
        <w:t>个</w:t>
      </w:r>
      <w:r>
        <w:rPr>
          <w:rFonts w:hint="eastAsia"/>
        </w:rPr>
        <w:t>Cell</w:t>
      </w:r>
      <w:r>
        <w:rPr>
          <w:rFonts w:hint="eastAsia"/>
        </w:rPr>
        <w:t>的输出为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k,l</m:t>
            </m:r>
          </m:sub>
          <m:sup>
            <m:r>
              <w:rPr>
                <w:rFonts w:ascii="Cambria Math" w:hAnsi="Cambria Math"/>
              </w:rPr>
              <m:t>LM</m:t>
            </m:r>
          </m:sup>
        </m:sSubSup>
      </m:oMath>
      <w:r>
        <w:rPr>
          <w:rFonts w:hint="eastAsia"/>
        </w:rPr>
        <w:t>，</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k,0</m:t>
            </m:r>
          </m:sub>
          <m:sup>
            <m:r>
              <w:rPr>
                <w:rFonts w:ascii="Cambria Math" w:hAnsi="Cambria Math"/>
              </w:rPr>
              <m:t>LM</m:t>
            </m:r>
          </m:sup>
        </m:sSubSup>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k</m:t>
            </m:r>
          </m:sub>
        </m:sSub>
      </m:oMath>
      <w:r>
        <w:rPr>
          <w:rFonts w:hint="eastAsia"/>
        </w:rPr>
        <w:t>。</w:t>
      </w:r>
      <w:r w:rsidRPr="000B7862">
        <w:t>进行预测时，假设是根据最高的层进行预测，</w:t>
      </w:r>
      <w:r>
        <w:rPr>
          <w:rFonts w:hint="eastAsia"/>
        </w:rPr>
        <w:t>即</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k,L</m:t>
                </m:r>
              </m:sub>
              <m:sup>
                <m:r>
                  <w:rPr>
                    <w:rFonts w:ascii="Cambria Math" w:hAnsi="Cambria Math"/>
                  </w:rPr>
                  <m:t>LM</m:t>
                </m:r>
              </m:sup>
            </m:sSubSup>
            <m:r>
              <w:rPr>
                <w:rFonts w:ascii="Cambria Math" w:hAnsi="Cambria Math" w:hint="eastAsia"/>
              </w:rPr>
              <m:t>;</m:t>
            </m:r>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k,0</m:t>
                </m:r>
              </m:sub>
              <m:sup>
                <m:r>
                  <w:rPr>
                    <w:rFonts w:ascii="Cambria Math" w:hAnsi="Cambria Math"/>
                  </w:rPr>
                  <m:t>LM</m:t>
                </m:r>
              </m:sup>
            </m:sSubSup>
          </m:e>
        </m:d>
      </m:oMath>
      <w:r w:rsidR="00DE24A4">
        <w:rPr>
          <w:rFonts w:hint="eastAsia"/>
        </w:rPr>
        <w:t>，即</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o</m:t>
                </m:r>
              </m:e>
              <m:sub>
                <m:r>
                  <w:rPr>
                    <w:rFonts w:ascii="Cambria Math" w:hAnsi="Cambria Math"/>
                  </w:rPr>
                  <m:t>k</m:t>
                </m:r>
              </m:sub>
            </m:sSub>
          </m:e>
        </m:acc>
        <m:r>
          <w:rPr>
            <w:rFonts w:ascii="Cambria Math" w:hAnsi="Cambria Math"/>
          </w:rPr>
          <m:t>=Softmax(</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k</m:t>
                </m:r>
              </m:sub>
            </m:sSub>
          </m:e>
        </m:acc>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V</m:t>
                </m:r>
              </m:e>
              <m:sub>
                <m:r>
                  <w:rPr>
                    <w:rFonts w:ascii="Cambria Math" w:hAnsi="Cambria Math"/>
                  </w:rPr>
                  <m:t>word</m:t>
                </m:r>
              </m:sub>
            </m:sSub>
          </m:sup>
        </m:sSup>
      </m:oMath>
      <w:r w:rsidR="00DE24A4">
        <w:rPr>
          <w:rFonts w:hint="eastAsia"/>
        </w:rPr>
        <w:t>，再将</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o</m:t>
                </m:r>
              </m:e>
              <m:sub>
                <m:r>
                  <w:rPr>
                    <w:rFonts w:ascii="Cambria Math" w:hAnsi="Cambria Math"/>
                  </w:rPr>
                  <m:t>k</m:t>
                </m:r>
              </m:sub>
            </m:sSub>
          </m:e>
        </m:acc>
      </m:oMath>
      <w:r w:rsidR="00DE24A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hint="eastAsia"/>
              </w:rPr>
              <m:t>k+1</m:t>
            </m:r>
          </m:sub>
        </m:sSub>
      </m:oMath>
      <w:r w:rsidR="00DE24A4">
        <w:rPr>
          <w:rFonts w:hint="eastAsia"/>
        </w:rPr>
        <w:t>计算</w:t>
      </w:r>
      <w:r w:rsidR="00DE24A4">
        <w:rPr>
          <w:rFonts w:hint="eastAsia"/>
        </w:rPr>
        <w:t>Cross-Entropy</w:t>
      </w:r>
      <w:r w:rsidR="00DE24A4">
        <w:rPr>
          <w:rFonts w:hint="eastAsia"/>
        </w:rPr>
        <w:t>就可以得到</w:t>
      </w:r>
      <w:r w:rsidR="00DE24A4">
        <w:rPr>
          <w:rFonts w:hint="eastAsia"/>
        </w:rPr>
        <w:t>loss</w:t>
      </w:r>
      <w:r w:rsidR="00DE24A4">
        <w:rPr>
          <w:rFonts w:hint="eastAsia"/>
        </w:rPr>
        <w:t>。</w:t>
      </w:r>
    </w:p>
    <w:p w14:paraId="43D08C1C" w14:textId="57D2CC68" w:rsidR="00DE24A4" w:rsidRPr="00DE24A4" w:rsidRDefault="00DE24A4" w:rsidP="000B7862">
      <w:r>
        <w:rPr>
          <w:rFonts w:hint="eastAsia"/>
        </w:rPr>
        <w:lastRenderedPageBreak/>
        <w:t>后向同理，将</w:t>
      </w:r>
      <w:r w:rsidRPr="00DE24A4">
        <w:t>右侧得到的前向和后向</w:t>
      </w:r>
      <w:r w:rsidRPr="00DE24A4">
        <w:t>LSTM</w:t>
      </w:r>
      <w:r w:rsidRPr="00DE24A4">
        <w:t>的最高的</w:t>
      </w:r>
      <w:r w:rsidRPr="00DE24A4">
        <w:t>l</w:t>
      </w:r>
      <w:r w:rsidRPr="00DE24A4">
        <w:t>层连接起来，</w:t>
      </w:r>
      <w:r>
        <w:rPr>
          <w:rFonts w:hint="eastAsia"/>
        </w:rPr>
        <w:t>即</w:t>
      </w:r>
      <m:oMath>
        <m:sSubSup>
          <m:sSubSupPr>
            <m:ctrlPr>
              <w:rPr>
                <w:rFonts w:ascii="Cambria Math" w:hAnsi="Cambria Math"/>
                <w:i/>
              </w:rPr>
            </m:ctrlPr>
          </m:sSubSupPr>
          <m:e>
            <m:r>
              <w:rPr>
                <w:rFonts w:ascii="Cambria Math" w:hAnsi="Cambria Math" w:cs="Cambria Math"/>
              </w:rPr>
              <m:t>h</m:t>
            </m:r>
          </m:e>
          <m:sub>
            <m:r>
              <w:rPr>
                <w:rFonts w:ascii="Cambria Math" w:hAnsi="Cambria Math"/>
              </w:rPr>
              <m:t>k</m:t>
            </m:r>
          </m:sub>
          <m:sup>
            <m:r>
              <w:rPr>
                <w:rFonts w:ascii="Cambria Math" w:hAnsi="Cambria Math"/>
              </w:rPr>
              <m:t>LM</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cs="Cambria Math"/>
                  </w:rPr>
                  <m:t>h</m:t>
                </m:r>
              </m:e>
            </m:acc>
          </m:e>
          <m:sub>
            <m:r>
              <w:rPr>
                <w:rFonts w:ascii="Cambria Math" w:hAnsi="Cambria Math"/>
              </w:rPr>
              <m:t>k</m:t>
            </m:r>
          </m:sub>
          <m:sup>
            <m:r>
              <w:rPr>
                <w:rFonts w:ascii="Cambria Math" w:hAnsi="Cambria Math"/>
              </w:rPr>
              <m:t>LM</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m:t>
            </m:r>
          </m:sub>
          <m:sup>
            <m:r>
              <w:rPr>
                <w:rFonts w:ascii="Cambria Math" w:hAnsi="Cambria Math"/>
              </w:rPr>
              <m:t>LM</m:t>
            </m:r>
          </m:sup>
        </m:sSubSup>
        <m:r>
          <w:rPr>
            <w:rFonts w:ascii="Cambria Math" w:hAnsi="Cambria Math"/>
          </w:rPr>
          <m:t>]</m:t>
        </m:r>
      </m:oMath>
      <w:r>
        <w:rPr>
          <w:rFonts w:hint="eastAsia"/>
        </w:rPr>
        <w:t>。</w:t>
      </w:r>
      <w:r w:rsidRPr="00DE24A4">
        <w:t>然后在左侧对相同的句子进行有监督训练时，可以将</w:t>
      </w:r>
      <m:oMath>
        <m:sSubSup>
          <m:sSubSupPr>
            <m:ctrlPr>
              <w:rPr>
                <w:rFonts w:ascii="Cambria Math" w:hAnsi="Cambria Math"/>
                <w:i/>
              </w:rPr>
            </m:ctrlPr>
          </m:sSubSupPr>
          <m:e>
            <m:r>
              <w:rPr>
                <w:rFonts w:ascii="Cambria Math" w:hAnsi="Cambria Math" w:cs="Cambria Math"/>
              </w:rPr>
              <m:t>h</m:t>
            </m:r>
          </m:e>
          <m:sub>
            <m:r>
              <w:rPr>
                <w:rFonts w:ascii="Cambria Math" w:hAnsi="Cambria Math"/>
              </w:rPr>
              <m:t>k</m:t>
            </m:r>
          </m:sub>
          <m:sup>
            <m:r>
              <w:rPr>
                <w:rFonts w:ascii="Cambria Math" w:hAnsi="Cambria Math"/>
              </w:rPr>
              <m:t>LM</m:t>
            </m:r>
          </m:sup>
        </m:sSubSup>
      </m:oMath>
      <w:r w:rsidRPr="00DE24A4">
        <w:t>直接</w:t>
      </w:r>
      <w:r w:rsidRPr="00DE24A4">
        <w:t>concatenate</w:t>
      </w:r>
      <w:r w:rsidRPr="00DE24A4">
        <w:t>过去，论文指出，直接</w:t>
      </w:r>
      <w:r w:rsidRPr="00DE24A4">
        <w:t>concatenate</w:t>
      </w:r>
      <w:r w:rsidRPr="00DE24A4">
        <w:t>第一层的输出就可以了。</w:t>
      </w:r>
    </w:p>
    <w:p w14:paraId="1C70B14E" w14:textId="769FB971" w:rsidR="00943233" w:rsidRPr="00943233" w:rsidRDefault="00943233" w:rsidP="000B7862">
      <w:r w:rsidRPr="00943233">
        <w:t>通常</w:t>
      </w:r>
      <w:r w:rsidRPr="00943233">
        <w:t>feature-based</w:t>
      </w:r>
      <w:r w:rsidRPr="00943233">
        <w:t>方法包括两步：</w:t>
      </w:r>
    </w:p>
    <w:p w14:paraId="2A4EB0F7" w14:textId="73F1C441" w:rsidR="00943233" w:rsidRPr="00943233" w:rsidRDefault="00943233" w:rsidP="00943233">
      <w:pPr>
        <w:numPr>
          <w:ilvl w:val="0"/>
          <w:numId w:val="14"/>
        </w:numPr>
        <w:spacing w:before="100" w:beforeAutospacing="1" w:after="100" w:afterAutospacing="1" w:line="240" w:lineRule="auto"/>
        <w:rPr>
          <w:rFonts w:ascii="宋体" w:hAnsi="宋体"/>
          <w:sz w:val="24"/>
        </w:rPr>
      </w:pPr>
      <w:r w:rsidRPr="00943233">
        <w:rPr>
          <w:rFonts w:hint="eastAsia"/>
        </w:rPr>
        <w:t>首</w:t>
      </w:r>
      <w:r w:rsidRPr="00943233">
        <w:t>先在大的语料</w:t>
      </w:r>
      <w:r w:rsidRPr="00943233">
        <w:t>A</w:t>
      </w:r>
      <w:r w:rsidRPr="00943233">
        <w:t>上无监督地训练语言模型，训练完毕得到语言模型（用作</w:t>
      </w:r>
      <w:r w:rsidRPr="00943233">
        <w:t>embeddin</w:t>
      </w:r>
      <w:r w:rsidRPr="00943233">
        <w:rPr>
          <w:rFonts w:ascii="宋体" w:hAnsi="宋体"/>
          <w:sz w:val="24"/>
        </w:rPr>
        <w:t>g</w:t>
      </w:r>
      <w:r w:rsidRPr="00943233">
        <w:t>）</w:t>
      </w:r>
    </w:p>
    <w:p w14:paraId="0319B6EC" w14:textId="5562BE0B" w:rsidR="00D747E3" w:rsidRPr="00943233" w:rsidRDefault="00943233" w:rsidP="00943233">
      <w:pPr>
        <w:numPr>
          <w:ilvl w:val="0"/>
          <w:numId w:val="14"/>
        </w:numPr>
        <w:spacing w:before="100" w:beforeAutospacing="1" w:after="100" w:afterAutospacing="1"/>
        <w:ind w:left="714" w:hanging="357"/>
        <w:rPr>
          <w:rFonts w:ascii="宋体" w:hAnsi="宋体"/>
          <w:sz w:val="24"/>
        </w:rPr>
      </w:pPr>
      <w:r w:rsidRPr="00943233">
        <w:t>然后构造</w:t>
      </w:r>
      <w:r w:rsidRPr="00943233">
        <w:t>task-specific model</w:t>
      </w:r>
      <w:r w:rsidRPr="00943233">
        <w:t>例如序列标注模型，采用有标记的语料</w:t>
      </w:r>
      <w:r w:rsidRPr="00943233">
        <w:t>B</w:t>
      </w:r>
      <w:r w:rsidRPr="00943233">
        <w:t>来有监督地训练</w:t>
      </w:r>
      <w:r w:rsidRPr="00943233">
        <w:t>task-specific model</w:t>
      </w:r>
      <w:r w:rsidRPr="00943233">
        <w:t>，将语言模型的参数固定，语料</w:t>
      </w:r>
      <w:r w:rsidRPr="00943233">
        <w:t>B</w:t>
      </w:r>
      <w:r w:rsidRPr="00943233">
        <w:t>的训练数据经过语言模型得到</w:t>
      </w:r>
      <w:r w:rsidRPr="00943233">
        <w:t>LM embedding(language model)</w:t>
      </w:r>
      <w:r w:rsidRPr="00943233">
        <w:t>，作为</w:t>
      </w:r>
      <w:r w:rsidRPr="00943233">
        <w:t>task-specific model</w:t>
      </w:r>
      <w:r w:rsidRPr="00943233">
        <w:t>的额外</w:t>
      </w:r>
      <w:r>
        <w:rPr>
          <w:rFonts w:hint="eastAsia"/>
        </w:rPr>
        <w:t>特征。</w:t>
      </w:r>
    </w:p>
    <w:p w14:paraId="5BE311B0" w14:textId="77777777" w:rsidR="00943233" w:rsidRPr="00857AD0" w:rsidRDefault="00943233" w:rsidP="00943233">
      <w:pPr>
        <w:pStyle w:val="3"/>
        <w:shd w:val="clear" w:color="auto" w:fill="FFFFFF"/>
        <w:spacing w:before="0" w:after="240"/>
        <w:rPr>
          <w:rFonts w:cs="Times New Roman"/>
          <w:color w:val="000000" w:themeColor="text1"/>
          <w:sz w:val="28"/>
          <w:szCs w:val="28"/>
        </w:rPr>
      </w:pPr>
      <w:r w:rsidRPr="00857AD0">
        <w:rPr>
          <w:rFonts w:cs="Times New Roman"/>
          <w:color w:val="000000" w:themeColor="text1"/>
          <w:sz w:val="28"/>
          <w:szCs w:val="28"/>
        </w:rPr>
        <w:t>fine-tuning</w:t>
      </w:r>
    </w:p>
    <w:p w14:paraId="0F35FF64" w14:textId="3A01C394" w:rsidR="00943233" w:rsidRPr="00943233" w:rsidRDefault="00943233" w:rsidP="00943233">
      <w:r w:rsidRPr="00943233">
        <w:t>Fine-tuning</w:t>
      </w:r>
      <w:r w:rsidRPr="00943233">
        <w:t>方式是指在已经训练好的语言模型的基础上，加入少量的</w:t>
      </w:r>
      <w:r w:rsidRPr="00943233">
        <w:t xml:space="preserve">task-specific parameters, </w:t>
      </w:r>
      <w:r w:rsidRPr="00943233">
        <w:t>例如对于分类问题在语言模型基础上加一层</w:t>
      </w:r>
      <w:proofErr w:type="spellStart"/>
      <w:r w:rsidRPr="00943233">
        <w:t>softmax</w:t>
      </w:r>
      <w:proofErr w:type="spellEnd"/>
      <w:r w:rsidRPr="00943233">
        <w:t>网络，然后在新的语料上重新训练来进行</w:t>
      </w:r>
      <w:r w:rsidRPr="00943233">
        <w:t>fine-tune</w:t>
      </w:r>
      <w:r w:rsidRPr="00943233">
        <w:t>。</w:t>
      </w:r>
    </w:p>
    <w:p w14:paraId="25935CB2" w14:textId="77777777" w:rsidR="00943233" w:rsidRPr="00943233" w:rsidRDefault="00943233" w:rsidP="00943233">
      <w:pPr>
        <w:numPr>
          <w:ilvl w:val="0"/>
          <w:numId w:val="14"/>
        </w:numPr>
        <w:spacing w:before="100" w:beforeAutospacing="1" w:after="100" w:afterAutospacing="1" w:line="240" w:lineRule="auto"/>
      </w:pPr>
      <w:r w:rsidRPr="00943233">
        <w:t>构造语言模型，采用大的语料</w:t>
      </w:r>
      <w:r w:rsidRPr="00943233">
        <w:t>A</w:t>
      </w:r>
      <w:r w:rsidRPr="00943233">
        <w:t>来训练语言模型</w:t>
      </w:r>
    </w:p>
    <w:p w14:paraId="2157E970" w14:textId="77777777" w:rsidR="00943233" w:rsidRPr="00943233" w:rsidRDefault="00943233" w:rsidP="00943233">
      <w:pPr>
        <w:numPr>
          <w:ilvl w:val="0"/>
          <w:numId w:val="14"/>
        </w:numPr>
        <w:spacing w:before="100" w:beforeAutospacing="1" w:after="100" w:afterAutospacing="1"/>
        <w:ind w:left="714" w:hanging="357"/>
      </w:pPr>
      <w:r w:rsidRPr="00943233">
        <w:t>在语言模型基础上增加少量神经网络层来完成</w:t>
      </w:r>
      <w:r w:rsidRPr="00943233">
        <w:t>specific task</w:t>
      </w:r>
      <w:r w:rsidRPr="00943233">
        <w:t>例如序列标注、分类等，然后采用有标记的语料</w:t>
      </w:r>
      <w:r w:rsidRPr="00943233">
        <w:t>B</w:t>
      </w:r>
      <w:r w:rsidRPr="00943233">
        <w:t>来有监督地训练模型，这个过程中语言模型的参数并不固定，依然是</w:t>
      </w:r>
      <w:r w:rsidRPr="00943233">
        <w:t>trainable variables.</w:t>
      </w:r>
    </w:p>
    <w:p w14:paraId="6042C455" w14:textId="414340DA" w:rsidR="00D747E3" w:rsidRDefault="006F4EFD" w:rsidP="006F4EFD">
      <w:pPr>
        <w:rPr>
          <w:shd w:val="clear" w:color="auto" w:fill="FFFFFF"/>
        </w:rPr>
      </w:pPr>
      <w:r>
        <w:rPr>
          <w:shd w:val="clear" w:color="auto" w:fill="FFFFFF"/>
        </w:rPr>
        <w:t>而</w:t>
      </w:r>
      <w:r>
        <w:rPr>
          <w:shd w:val="clear" w:color="auto" w:fill="FFFFFF"/>
        </w:rPr>
        <w:t>BERT</w:t>
      </w:r>
      <w:r>
        <w:rPr>
          <w:shd w:val="clear" w:color="auto" w:fill="FFFFFF"/>
        </w:rPr>
        <w:t>论文采用了</w:t>
      </w:r>
      <w:r>
        <w:rPr>
          <w:shd w:val="clear" w:color="auto" w:fill="FFFFFF"/>
        </w:rPr>
        <w:t>LM + fine-tuning</w:t>
      </w:r>
      <w:r>
        <w:rPr>
          <w:shd w:val="clear" w:color="auto" w:fill="FFFFFF"/>
        </w:rPr>
        <w:t>的方法，同时也讨论了</w:t>
      </w:r>
      <w:r>
        <w:rPr>
          <w:shd w:val="clear" w:color="auto" w:fill="FFFFFF"/>
        </w:rPr>
        <w:t>BERT + task-specific model</w:t>
      </w:r>
      <w:r>
        <w:rPr>
          <w:shd w:val="clear" w:color="auto" w:fill="FFFFFF"/>
        </w:rPr>
        <w:t>的方法。</w:t>
      </w:r>
    </w:p>
    <w:p w14:paraId="4C1BCAA7" w14:textId="613A523D" w:rsidR="00C20243" w:rsidRDefault="00C20243" w:rsidP="006F4EFD">
      <w:pPr>
        <w:rPr>
          <w:shd w:val="clear" w:color="auto" w:fill="FFFFFF"/>
        </w:rPr>
      </w:pPr>
    </w:p>
    <w:p w14:paraId="1571EBBE" w14:textId="4E6D9BFC" w:rsidR="00C20243" w:rsidRDefault="00C20243" w:rsidP="006F4EFD">
      <w:pPr>
        <w:rPr>
          <w:shd w:val="clear" w:color="auto" w:fill="FFFFFF"/>
        </w:rPr>
      </w:pPr>
    </w:p>
    <w:p w14:paraId="5E05E2B8" w14:textId="22D79452" w:rsidR="00C20243" w:rsidRDefault="00C20243" w:rsidP="006F4EFD">
      <w:pPr>
        <w:rPr>
          <w:shd w:val="clear" w:color="auto" w:fill="FFFFFF"/>
        </w:rPr>
      </w:pPr>
    </w:p>
    <w:p w14:paraId="4361E1B5" w14:textId="1D1CC761" w:rsidR="00C20243" w:rsidRDefault="00C20243" w:rsidP="006F4EFD">
      <w:pPr>
        <w:rPr>
          <w:shd w:val="clear" w:color="auto" w:fill="FFFFFF"/>
        </w:rPr>
      </w:pPr>
    </w:p>
    <w:p w14:paraId="741999EB" w14:textId="1532C9BB" w:rsidR="00C20243" w:rsidRDefault="00C20243" w:rsidP="006F4EFD">
      <w:pPr>
        <w:rPr>
          <w:shd w:val="clear" w:color="auto" w:fill="FFFFFF"/>
        </w:rPr>
      </w:pPr>
    </w:p>
    <w:p w14:paraId="5871BA10" w14:textId="1DFBDB52" w:rsidR="00C20243" w:rsidRDefault="00C20243" w:rsidP="006F4EFD">
      <w:pPr>
        <w:rPr>
          <w:shd w:val="clear" w:color="auto" w:fill="FFFFFF"/>
        </w:rPr>
      </w:pPr>
    </w:p>
    <w:p w14:paraId="621994A8" w14:textId="77777777" w:rsidR="00C20243" w:rsidRDefault="00C20243" w:rsidP="006F4EFD"/>
    <w:p w14:paraId="58F9099E" w14:textId="4CF1F624" w:rsidR="00C20243" w:rsidRPr="008A7A32" w:rsidRDefault="00965127" w:rsidP="00965127">
      <w:r>
        <w:lastRenderedPageBreak/>
        <w:t>T</w:t>
      </w:r>
      <w:r>
        <w:rPr>
          <w:rFonts w:hint="eastAsia"/>
        </w:rPr>
        <w:t>ransformer</w:t>
      </w:r>
      <w:r w:rsidR="00D01378">
        <w:rPr>
          <w:rFonts w:hint="eastAsia"/>
        </w:rPr>
        <w:t>是</w:t>
      </w:r>
      <w:r>
        <w:t>目前</w:t>
      </w:r>
      <w:r>
        <w:t xml:space="preserve"> NLP </w:t>
      </w:r>
      <w:r>
        <w:t>里最强的特征提取器，注意力机制在此被发扬光大，从任务的配角不断抢戏，直到</w:t>
      </w:r>
      <w:r>
        <w:t xml:space="preserve"> Transformer </w:t>
      </w:r>
      <w:r>
        <w:t>一跃成为踢开</w:t>
      </w:r>
      <w:r>
        <w:t xml:space="preserve"> RNN </w:t>
      </w:r>
      <w:r>
        <w:t>和</w:t>
      </w:r>
      <w:r>
        <w:t xml:space="preserve"> CNN </w:t>
      </w:r>
      <w:r>
        <w:t>传统特征提取器，荣升头牌，大红大紫</w:t>
      </w:r>
      <w:r>
        <w:rPr>
          <w:rFonts w:hint="eastAsia"/>
        </w:rPr>
        <w:t>。</w:t>
      </w:r>
      <w:r w:rsidR="008A7A32">
        <w:rPr>
          <w:rFonts w:hint="eastAsia"/>
        </w:rPr>
        <w:t>T</w:t>
      </w:r>
      <w:r w:rsidR="008A7A32" w:rsidRPr="00315337">
        <w:t>ransformer</w:t>
      </w:r>
      <w:r w:rsidR="008A7A32" w:rsidRPr="00315337">
        <w:t>是</w:t>
      </w:r>
      <w:r w:rsidR="008A7A32" w:rsidRPr="00315337">
        <w:rPr>
          <w:b/>
          <w:bCs/>
        </w:rPr>
        <w:t>多层</w:t>
      </w:r>
      <w:r w:rsidR="008A7A32" w:rsidRPr="00315337">
        <w:rPr>
          <w:b/>
          <w:bCs/>
        </w:rPr>
        <w:t>encoder</w:t>
      </w:r>
      <w:r w:rsidR="008A7A32">
        <w:rPr>
          <w:b/>
          <w:bCs/>
        </w:rPr>
        <w:t>-</w:t>
      </w:r>
      <w:r w:rsidR="008A7A32" w:rsidRPr="00315337">
        <w:rPr>
          <w:b/>
          <w:bCs/>
        </w:rPr>
        <w:t>decoder</w:t>
      </w:r>
      <w:r w:rsidR="008A7A32" w:rsidRPr="00315337">
        <w:t>结构。</w:t>
      </w:r>
      <w:r w:rsidR="008A7A32" w:rsidRPr="00315337">
        <w:t xml:space="preserve">input = </w:t>
      </w:r>
      <w:proofErr w:type="spellStart"/>
      <w:r w:rsidR="008A7A32" w:rsidRPr="00315337">
        <w:t>word_embedding</w:t>
      </w:r>
      <w:proofErr w:type="spellEnd"/>
      <w:r w:rsidR="008A7A32" w:rsidRPr="00315337">
        <w:t xml:space="preserve"> + </w:t>
      </w:r>
      <w:proofErr w:type="spellStart"/>
      <w:r w:rsidR="008A7A32" w:rsidRPr="00315337">
        <w:rPr>
          <w:b/>
          <w:bCs/>
        </w:rPr>
        <w:t>positional_encoding</w:t>
      </w:r>
      <w:proofErr w:type="spellEnd"/>
      <w:r w:rsidR="008A7A32" w:rsidRPr="00315337">
        <w:t>（</w:t>
      </w:r>
      <w:proofErr w:type="spellStart"/>
      <w:r w:rsidR="008A7A32" w:rsidRPr="00315337">
        <w:t>word_embedding</w:t>
      </w:r>
      <w:proofErr w:type="spellEnd"/>
      <w:r w:rsidR="008A7A32" w:rsidRPr="00315337">
        <w:t> </w:t>
      </w:r>
      <w:r w:rsidR="008A7A32" w:rsidRPr="00315337">
        <w:t>词向量，可以是随机初始化，也可以使用</w:t>
      </w:r>
      <w:r w:rsidR="008A7A32" w:rsidRPr="00315337">
        <w:t xml:space="preserve"> word2vec</w:t>
      </w:r>
      <w:r w:rsidR="008A7A32" w:rsidRPr="00315337">
        <w:t>；</w:t>
      </w:r>
      <w:proofErr w:type="spellStart"/>
      <w:r w:rsidR="008A7A32" w:rsidRPr="00315337">
        <w:rPr>
          <w:b/>
          <w:bCs/>
        </w:rPr>
        <w:t>positional_embedding</w:t>
      </w:r>
      <w:proofErr w:type="spellEnd"/>
      <w:r w:rsidR="008A7A32" w:rsidRPr="00315337">
        <w:t>用正余弦表示位置特征）</w:t>
      </w:r>
    </w:p>
    <w:p w14:paraId="60762FD7" w14:textId="0A68CFE5" w:rsidR="00C20243" w:rsidRDefault="00C20243" w:rsidP="00965127">
      <w:r>
        <w:fldChar w:fldCharType="begin"/>
      </w:r>
      <w:r>
        <w:instrText xml:space="preserve"> INCLUDEPICTURE "https://img-blog.csdnimg.cn/img_convert/eeda32c560b98dd800070d402e84d608.png" \* MERGEFORMATINET </w:instrText>
      </w:r>
      <w:r>
        <w:fldChar w:fldCharType="separate"/>
      </w:r>
      <w:r>
        <w:rPr>
          <w:noProof/>
        </w:rPr>
        <w:drawing>
          <wp:inline distT="0" distB="0" distL="0" distR="0" wp14:anchorId="5919855E" wp14:editId="431E4AA7">
            <wp:extent cx="5274310" cy="2966085"/>
            <wp:effectExtent l="0" t="0" r="0" b="5715"/>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r>
        <w:fldChar w:fldCharType="end"/>
      </w:r>
    </w:p>
    <w:p w14:paraId="41863BE0" w14:textId="295FEF90" w:rsidR="00965127" w:rsidRDefault="00D01378" w:rsidP="00965127">
      <w:r>
        <w:rPr>
          <w:rFonts w:hint="eastAsia"/>
        </w:rPr>
        <w:t>主要有以下</w:t>
      </w:r>
      <w:r>
        <w:rPr>
          <w:rFonts w:hint="eastAsia"/>
        </w:rPr>
        <w:t>3</w:t>
      </w:r>
      <w:r>
        <w:rPr>
          <w:rFonts w:hint="eastAsia"/>
        </w:rPr>
        <w:t>种类型的预训练模型：</w:t>
      </w:r>
    </w:p>
    <w:p w14:paraId="018AC06D" w14:textId="77777777" w:rsidR="00EC4E90" w:rsidRDefault="00EC4E90" w:rsidP="00EC4E90">
      <w:r>
        <w:rPr>
          <w:rFonts w:hint="eastAsia"/>
        </w:rPr>
        <w:t>第一种是以</w:t>
      </w:r>
      <w:r>
        <w:rPr>
          <w:rFonts w:hint="eastAsia"/>
        </w:rPr>
        <w:t>Bert</w:t>
      </w:r>
      <w:r>
        <w:rPr>
          <w:rFonts w:hint="eastAsia"/>
        </w:rPr>
        <w:t>为典型的，使用</w:t>
      </w:r>
      <w:r>
        <w:rPr>
          <w:rFonts w:hint="eastAsia"/>
        </w:rPr>
        <w:t>Mask</w:t>
      </w:r>
      <w:r>
        <w:rPr>
          <w:rFonts w:hint="eastAsia"/>
        </w:rPr>
        <w:t>机制进行训练，类似于完形填空。</w:t>
      </w:r>
    </w:p>
    <w:p w14:paraId="4304CBC5" w14:textId="77777777" w:rsidR="00EC4E90" w:rsidRDefault="00EC4E90" w:rsidP="00EC4E90">
      <w:r>
        <w:rPr>
          <w:rFonts w:hint="eastAsia"/>
        </w:rPr>
        <w:t>第二种是以</w:t>
      </w:r>
      <w:r>
        <w:rPr>
          <w:rFonts w:hint="eastAsia"/>
        </w:rPr>
        <w:t>GPT-3</w:t>
      </w:r>
      <w:r>
        <w:rPr>
          <w:rFonts w:hint="eastAsia"/>
        </w:rPr>
        <w:t>为典型，自回归模型，预测下一个</w:t>
      </w:r>
      <w:r>
        <w:rPr>
          <w:rFonts w:hint="eastAsia"/>
        </w:rPr>
        <w:t>token</w:t>
      </w:r>
      <w:r>
        <w:rPr>
          <w:rFonts w:hint="eastAsia"/>
        </w:rPr>
        <w:t>。</w:t>
      </w:r>
    </w:p>
    <w:p w14:paraId="7C9B5D3E" w14:textId="71FC3604" w:rsidR="0073648B" w:rsidRDefault="00EC4E90" w:rsidP="004E04FC">
      <w:r>
        <w:rPr>
          <w:rFonts w:hint="eastAsia"/>
        </w:rPr>
        <w:t>第三种是以</w:t>
      </w:r>
      <w:r>
        <w:rPr>
          <w:rFonts w:hint="eastAsia"/>
        </w:rPr>
        <w:t>T5</w:t>
      </w:r>
      <w:r>
        <w:rPr>
          <w:rFonts w:hint="eastAsia"/>
        </w:rPr>
        <w:t>为典型，</w:t>
      </w:r>
      <w:r>
        <w:rPr>
          <w:rFonts w:hint="eastAsia"/>
        </w:rPr>
        <w:t>Seq2Seq</w:t>
      </w:r>
      <w:r>
        <w:rPr>
          <w:rFonts w:hint="eastAsia"/>
        </w:rPr>
        <w:t>，序列到序列模型，比如机器翻译</w:t>
      </w:r>
    </w:p>
    <w:p w14:paraId="4F3C2624" w14:textId="77777777" w:rsidR="00F34A6C" w:rsidRDefault="00F34A6C" w:rsidP="00F34A6C">
      <w:r>
        <w:lastRenderedPageBreak/>
        <w:fldChar w:fldCharType="begin"/>
      </w:r>
      <w:r>
        <w:instrText xml:space="preserve"> INCLUDEPICTURE "https://image.jiqizhixin.com/uploads/editor/80e1232a-7e18-442f-aa93-dfca5c22469d/1544423348449.png" \* MERGEFORMATINET </w:instrText>
      </w:r>
      <w:r>
        <w:fldChar w:fldCharType="separate"/>
      </w:r>
      <w:r>
        <w:rPr>
          <w:noProof/>
        </w:rPr>
        <w:drawing>
          <wp:inline distT="0" distB="0" distL="0" distR="0" wp14:anchorId="207CEBD4" wp14:editId="736FD910">
            <wp:extent cx="5274310" cy="2967990"/>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r>
        <w:fldChar w:fldCharType="end"/>
      </w:r>
    </w:p>
    <w:p w14:paraId="713D317E" w14:textId="27C740F2" w:rsidR="004E04FC" w:rsidRPr="00205B22" w:rsidRDefault="00F34A6C" w:rsidP="00496679">
      <w:r>
        <w:t>从上图可见，</w:t>
      </w:r>
      <w:r>
        <w:t>Bert</w:t>
      </w:r>
      <w:r>
        <w:t>其实和</w:t>
      </w:r>
      <w:r>
        <w:t>ELMO</w:t>
      </w:r>
      <w:r>
        <w:t>及</w:t>
      </w:r>
      <w:r>
        <w:t>GPT</w:t>
      </w:r>
      <w:r>
        <w:t>存在千丝万缕的关系，比如如果我们把</w:t>
      </w:r>
      <w:r>
        <w:t>GPT</w:t>
      </w:r>
      <w:r>
        <w:t>预训练阶段换成双向语言模型，那么就得到了</w:t>
      </w:r>
      <w:r>
        <w:t>Bert</w:t>
      </w:r>
      <w:r>
        <w:t>；而如果我们把</w:t>
      </w:r>
      <w:r>
        <w:t>ELMO</w:t>
      </w:r>
      <w:r>
        <w:t>的特征抽取器换成</w:t>
      </w:r>
      <w:r>
        <w:t xml:space="preserve"> Transformer</w:t>
      </w:r>
      <w:r>
        <w:t>，那么我们也会得到</w:t>
      </w:r>
      <w:r>
        <w:t xml:space="preserve"> Bert</w:t>
      </w:r>
      <w:r>
        <w:t>。所以你可以看出：</w:t>
      </w:r>
      <w:r>
        <w:t xml:space="preserve">Bert </w:t>
      </w:r>
      <w:r>
        <w:t>最关键两点，一点是特征抽取器采用</w:t>
      </w:r>
      <w:r>
        <w:t xml:space="preserve"> Transformer</w:t>
      </w:r>
      <w:r>
        <w:t>；第二点是预训练的时候采用双向语言模型。</w:t>
      </w:r>
    </w:p>
    <w:p w14:paraId="23E59DE7" w14:textId="797CAD66" w:rsidR="00496679" w:rsidRPr="000409C4" w:rsidRDefault="00496679" w:rsidP="00496679">
      <w:pPr>
        <w:rPr>
          <w:shd w:val="clear" w:color="auto" w:fill="FFFFFF"/>
        </w:rPr>
      </w:pPr>
      <w:r>
        <w:rPr>
          <w:shd w:val="clear" w:color="auto" w:fill="FFFFFF"/>
        </w:rPr>
        <w:t>目前有两种已知的服务于下游任务的预训练语言表征：</w:t>
      </w:r>
      <w:r>
        <w:rPr>
          <w:shd w:val="clear" w:color="auto" w:fill="FFFFFF"/>
        </w:rPr>
        <w:t>feature-based</w:t>
      </w:r>
      <w:r>
        <w:rPr>
          <w:shd w:val="clear" w:color="auto" w:fill="FFFFFF"/>
        </w:rPr>
        <w:t>和</w:t>
      </w:r>
      <w:r>
        <w:rPr>
          <w:shd w:val="clear" w:color="auto" w:fill="FFFFFF"/>
        </w:rPr>
        <w:t>fine-tuning</w:t>
      </w:r>
      <w:r>
        <w:rPr>
          <w:shd w:val="clear" w:color="auto" w:fill="FFFFFF"/>
        </w:rPr>
        <w:t>。</w:t>
      </w:r>
      <w:r>
        <w:rPr>
          <w:shd w:val="clear" w:color="auto" w:fill="FFFFFF"/>
        </w:rPr>
        <w:t>Feature-based</w:t>
      </w:r>
      <w:r>
        <w:rPr>
          <w:shd w:val="clear" w:color="auto" w:fill="FFFFFF"/>
        </w:rPr>
        <w:t>方法，比如</w:t>
      </w:r>
      <w:proofErr w:type="spellStart"/>
      <w:r>
        <w:rPr>
          <w:shd w:val="clear" w:color="auto" w:fill="FFFFFF"/>
        </w:rPr>
        <w:t>ELMo</w:t>
      </w:r>
      <w:proofErr w:type="spellEnd"/>
      <w:r>
        <w:rPr>
          <w:shd w:val="clear" w:color="auto" w:fill="FFFFFF"/>
        </w:rPr>
        <w:t>，采用了基于任务设计的架构，包含了预训练的表征作为额外的特征。而</w:t>
      </w:r>
      <w:r>
        <w:rPr>
          <w:shd w:val="clear" w:color="auto" w:fill="FFFFFF"/>
        </w:rPr>
        <w:t>fine-tuning</w:t>
      </w:r>
      <w:r>
        <w:rPr>
          <w:shd w:val="clear" w:color="auto" w:fill="FFFFFF"/>
        </w:rPr>
        <w:t>方法，比如</w:t>
      </w:r>
      <w:r>
        <w:rPr>
          <w:shd w:val="clear" w:color="auto" w:fill="FFFFFF"/>
        </w:rPr>
        <w:t>Generative Pre-trained Transformer</w:t>
      </w:r>
      <w:r>
        <w:rPr>
          <w:shd w:val="clear" w:color="auto" w:fill="FFFFFF"/>
        </w:rPr>
        <w:t>，采用了最小化任务特定参数，在下游任务上仅需要简单</w:t>
      </w:r>
      <w:r>
        <w:rPr>
          <w:shd w:val="clear" w:color="auto" w:fill="FFFFFF"/>
        </w:rPr>
        <w:t>fine-tuning</w:t>
      </w:r>
      <w:r>
        <w:rPr>
          <w:shd w:val="clear" w:color="auto" w:fill="FFFFFF"/>
        </w:rPr>
        <w:t>所有预训练参数。</w:t>
      </w:r>
    </w:p>
    <w:p w14:paraId="5D6EADB8" w14:textId="60E870E2" w:rsidR="00496679" w:rsidRPr="008A7A32" w:rsidRDefault="00114C7A" w:rsidP="00496679">
      <w:pPr>
        <w:rPr>
          <w:b/>
          <w:bCs/>
          <w:shd w:val="clear" w:color="auto" w:fill="FFFFFF"/>
        </w:rPr>
      </w:pPr>
      <w:r w:rsidRPr="00802057">
        <w:rPr>
          <w:rFonts w:cs="Times New Roman"/>
          <w:noProof/>
          <w:color w:val="5F5F5F"/>
        </w:rPr>
        <w:drawing>
          <wp:inline distT="0" distB="0" distL="0" distR="0" wp14:anchorId="63FD607F" wp14:editId="084C718B">
            <wp:extent cx="5274310" cy="1200150"/>
            <wp:effectExtent l="0" t="0" r="0" b="635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14"/>
                    <a:stretch>
                      <a:fillRect/>
                    </a:stretch>
                  </pic:blipFill>
                  <pic:spPr>
                    <a:xfrm>
                      <a:off x="0" y="0"/>
                      <a:ext cx="5274310" cy="1200150"/>
                    </a:xfrm>
                    <a:prstGeom prst="rect">
                      <a:avLst/>
                    </a:prstGeom>
                  </pic:spPr>
                </pic:pic>
              </a:graphicData>
            </a:graphic>
          </wp:inline>
        </w:drawing>
      </w:r>
    </w:p>
    <w:p w14:paraId="09AACA78" w14:textId="6911B19D" w:rsidR="008A7A32" w:rsidRPr="00193077" w:rsidRDefault="008A7A32" w:rsidP="00496679">
      <w:r>
        <w:t>B</w:t>
      </w:r>
      <w:r>
        <w:rPr>
          <w:rFonts w:hint="eastAsia"/>
        </w:rPr>
        <w:t>ert</w:t>
      </w:r>
      <w:r w:rsidRPr="00882E7E">
        <w:t>是</w:t>
      </w:r>
      <w:r>
        <w:rPr>
          <w:rFonts w:hint="eastAsia"/>
        </w:rPr>
        <w:t>把</w:t>
      </w:r>
      <w:r w:rsidRPr="00882E7E">
        <w:t>Transformer</w:t>
      </w:r>
      <w:r w:rsidRPr="00882E7E">
        <w:t>的</w:t>
      </w:r>
      <w:r>
        <w:t>en</w:t>
      </w:r>
      <w:r w:rsidRPr="00882E7E">
        <w:t>coder</w:t>
      </w:r>
      <w:r w:rsidRPr="00882E7E">
        <w:t>模块拿出来</w:t>
      </w:r>
      <w:r w:rsidRPr="00882E7E">
        <w:t xml:space="preserve">, </w:t>
      </w:r>
      <w:r w:rsidRPr="00882E7E">
        <w:t>增加了很多的</w:t>
      </w:r>
      <w:r w:rsidRPr="00882E7E">
        <w:t>block;</w:t>
      </w:r>
    </w:p>
    <w:p w14:paraId="7958C541" w14:textId="65A18730" w:rsidR="00114C7A" w:rsidRPr="00882E7E" w:rsidRDefault="00114C7A" w:rsidP="00193077">
      <w:r w:rsidRPr="00882E7E">
        <w:t>GPT</w:t>
      </w:r>
      <w:r w:rsidRPr="00882E7E">
        <w:t>是</w:t>
      </w:r>
      <w:r w:rsidR="008A7A32">
        <w:rPr>
          <w:rFonts w:hint="eastAsia"/>
        </w:rPr>
        <w:t>把</w:t>
      </w:r>
      <w:r w:rsidRPr="00882E7E">
        <w:t>Transformer</w:t>
      </w:r>
      <w:r w:rsidRPr="00882E7E">
        <w:t>的</w:t>
      </w:r>
      <w:r w:rsidRPr="00882E7E">
        <w:t>decoder</w:t>
      </w:r>
      <w:r w:rsidRPr="00882E7E">
        <w:t>模块拿出来</w:t>
      </w:r>
      <w:r w:rsidRPr="00882E7E">
        <w:t xml:space="preserve">, </w:t>
      </w:r>
      <w:r w:rsidRPr="00882E7E">
        <w:t>增加了很多的</w:t>
      </w:r>
      <w:r w:rsidRPr="00882E7E">
        <w:t>block;</w:t>
      </w:r>
    </w:p>
    <w:p w14:paraId="4718FB42" w14:textId="66D7C9BF" w:rsidR="008A7A32" w:rsidRDefault="00114C7A" w:rsidP="005A6803">
      <w:proofErr w:type="spellStart"/>
      <w:r w:rsidRPr="00882E7E">
        <w:t>ELMo</w:t>
      </w:r>
      <w:proofErr w:type="spellEnd"/>
      <w:r w:rsidRPr="00882E7E">
        <w:t xml:space="preserve">: </w:t>
      </w:r>
      <w:r w:rsidRPr="00882E7E">
        <w:t>也是双向</w:t>
      </w:r>
      <w:r w:rsidRPr="00882E7E">
        <w:t xml:space="preserve">, </w:t>
      </w:r>
      <w:r w:rsidRPr="00882E7E">
        <w:t>但是是两个语言模型的简单连接</w:t>
      </w:r>
      <w:r w:rsidRPr="00882E7E">
        <w:t>.</w:t>
      </w:r>
      <w:r w:rsidR="008A7A32">
        <w:rPr>
          <w:rFonts w:hint="eastAsia"/>
        </w:rPr>
        <w:t>而</w:t>
      </w:r>
      <w:r w:rsidRPr="00882E7E">
        <w:t>BERT</w:t>
      </w:r>
      <w:r w:rsidR="008A7A32">
        <w:rPr>
          <w:rFonts w:hint="eastAsia"/>
        </w:rPr>
        <w:t>是</w:t>
      </w:r>
      <w:r w:rsidRPr="00882E7E">
        <w:t>每个层都是互相连接</w:t>
      </w:r>
      <w:r w:rsidRPr="00882E7E">
        <w:t xml:space="preserve">. </w:t>
      </w:r>
    </w:p>
    <w:p w14:paraId="6268D72C" w14:textId="36544015" w:rsidR="00114C7A" w:rsidRPr="008A7A32" w:rsidRDefault="008A7A32" w:rsidP="005A6803">
      <w:r>
        <w:t>B</w:t>
      </w:r>
      <w:r>
        <w:rPr>
          <w:rFonts w:hint="eastAsia"/>
        </w:rPr>
        <w:t>ert</w:t>
      </w:r>
      <w:r>
        <w:rPr>
          <w:rFonts w:hint="eastAsia"/>
        </w:rPr>
        <w:t>：</w:t>
      </w:r>
      <w:r w:rsidRPr="00882E7E">
        <w:t>deep bidirectional representation /jointly conditioning on both left and right context in all layers</w:t>
      </w:r>
      <w:r>
        <w:rPr>
          <w:rFonts w:hint="eastAsia"/>
        </w:rPr>
        <w:t>；</w:t>
      </w:r>
      <w:r>
        <w:rPr>
          <w:shd w:val="clear" w:color="auto" w:fill="FFFFFF"/>
        </w:rPr>
        <w:t>bidirectional</w:t>
      </w:r>
      <w:r w:rsidR="005A6803">
        <w:rPr>
          <w:shd w:val="clear" w:color="auto" w:fill="FFFFFF"/>
        </w:rPr>
        <w:t xml:space="preserve"> Transformer</w:t>
      </w:r>
      <w:r w:rsidR="005A6803">
        <w:rPr>
          <w:shd w:val="clear" w:color="auto" w:fill="FFFFFF"/>
        </w:rPr>
        <w:t>经常被引用为</w:t>
      </w:r>
      <w:r w:rsidR="005A6803">
        <w:rPr>
          <w:shd w:val="clear" w:color="auto" w:fill="FFFFFF"/>
        </w:rPr>
        <w:t xml:space="preserve">transformer encoder, </w:t>
      </w:r>
      <w:r w:rsidR="005A6803">
        <w:rPr>
          <w:shd w:val="clear" w:color="auto" w:fill="FFFFFF"/>
        </w:rPr>
        <w:t>而</w:t>
      </w:r>
      <w:r w:rsidR="005A6803">
        <w:rPr>
          <w:shd w:val="clear" w:color="auto" w:fill="FFFFFF"/>
        </w:rPr>
        <w:t>left-context-only version</w:t>
      </w:r>
      <w:r w:rsidR="005A6803">
        <w:rPr>
          <w:shd w:val="clear" w:color="auto" w:fill="FFFFFF"/>
        </w:rPr>
        <w:t>被引用为</w:t>
      </w:r>
      <w:r w:rsidR="005A6803">
        <w:rPr>
          <w:shd w:val="clear" w:color="auto" w:fill="FFFFFF"/>
        </w:rPr>
        <w:t>transformer decoder</w:t>
      </w:r>
      <w:r w:rsidR="005A6803">
        <w:rPr>
          <w:shd w:val="clear" w:color="auto" w:fill="FFFFFF"/>
        </w:rPr>
        <w:t>因为它可用于文本生成</w:t>
      </w:r>
      <w:r>
        <w:rPr>
          <w:rFonts w:hint="eastAsia"/>
          <w:shd w:val="clear" w:color="auto" w:fill="FFFFFF"/>
        </w:rPr>
        <w:t>。</w:t>
      </w:r>
    </w:p>
    <w:p w14:paraId="66069D63" w14:textId="77777777" w:rsidR="00114C7A" w:rsidRPr="00DF4BA3" w:rsidRDefault="00114C7A" w:rsidP="00114C7A">
      <w:pPr>
        <w:rPr>
          <w:b/>
          <w:bCs/>
        </w:rPr>
      </w:pPr>
      <w:r w:rsidRPr="00DF4BA3">
        <w:rPr>
          <w:b/>
          <w:bCs/>
        </w:rPr>
        <w:lastRenderedPageBreak/>
        <w:t xml:space="preserve">GPT </w:t>
      </w:r>
      <w:r w:rsidRPr="00DF4BA3">
        <w:rPr>
          <w:b/>
          <w:bCs/>
        </w:rPr>
        <w:t>与</w:t>
      </w:r>
      <w:r w:rsidRPr="00DF4BA3">
        <w:rPr>
          <w:b/>
          <w:bCs/>
        </w:rPr>
        <w:t xml:space="preserve"> </w:t>
      </w:r>
      <w:proofErr w:type="spellStart"/>
      <w:r w:rsidRPr="00DF4BA3">
        <w:rPr>
          <w:b/>
          <w:bCs/>
        </w:rPr>
        <w:t>ELMo</w:t>
      </w:r>
      <w:proofErr w:type="spellEnd"/>
      <w:r w:rsidRPr="00DF4BA3">
        <w:rPr>
          <w:b/>
          <w:bCs/>
        </w:rPr>
        <w:t>，</w:t>
      </w:r>
      <w:r w:rsidRPr="00DF4BA3">
        <w:rPr>
          <w:b/>
          <w:bCs/>
        </w:rPr>
        <w:t>BERT</w:t>
      </w:r>
      <w:r w:rsidRPr="00DF4BA3">
        <w:rPr>
          <w:b/>
          <w:bCs/>
        </w:rPr>
        <w:t>的区别</w:t>
      </w:r>
    </w:p>
    <w:p w14:paraId="26D0BB6E" w14:textId="77777777" w:rsidR="00114C7A" w:rsidRPr="00DB1847" w:rsidRDefault="00114C7A" w:rsidP="00114C7A">
      <w:pPr>
        <w:pStyle w:val="a3"/>
        <w:numPr>
          <w:ilvl w:val="0"/>
          <w:numId w:val="3"/>
        </w:numPr>
        <w:ind w:firstLineChars="0"/>
      </w:pPr>
      <w:r w:rsidRPr="00DB1847">
        <w:t xml:space="preserve">GPT </w:t>
      </w:r>
      <w:r w:rsidRPr="00DB1847">
        <w:t>与</w:t>
      </w:r>
      <w:r w:rsidRPr="00DB1847">
        <w:t xml:space="preserve"> </w:t>
      </w:r>
      <w:proofErr w:type="spellStart"/>
      <w:r w:rsidRPr="00DB1847">
        <w:t>ELMo</w:t>
      </w:r>
      <w:proofErr w:type="spellEnd"/>
      <w:r w:rsidRPr="00DB1847">
        <w:t xml:space="preserve"> </w:t>
      </w:r>
      <w:r w:rsidRPr="00DB1847">
        <w:t>的区别：</w:t>
      </w:r>
    </w:p>
    <w:p w14:paraId="30B323FC" w14:textId="77777777" w:rsidR="00114C7A" w:rsidRPr="00191800" w:rsidRDefault="00114C7A" w:rsidP="00114C7A">
      <w:pPr>
        <w:pStyle w:val="a3"/>
        <w:numPr>
          <w:ilvl w:val="0"/>
          <w:numId w:val="6"/>
        </w:numPr>
        <w:ind w:firstLineChars="0"/>
      </w:pPr>
      <w:r w:rsidRPr="00191800">
        <w:t>模型架构不同：</w:t>
      </w:r>
      <w:proofErr w:type="spellStart"/>
      <w:r w:rsidRPr="00191800">
        <w:t>ELMo</w:t>
      </w:r>
      <w:proofErr w:type="spellEnd"/>
      <w:r w:rsidRPr="00191800">
        <w:t xml:space="preserve"> </w:t>
      </w:r>
      <w:r w:rsidRPr="00191800">
        <w:t>是浅层的双向</w:t>
      </w:r>
      <w:r w:rsidRPr="00191800">
        <w:t xml:space="preserve"> RNN</w:t>
      </w:r>
      <w:r w:rsidRPr="00191800">
        <w:t>；</w:t>
      </w:r>
      <w:r w:rsidRPr="00191800">
        <w:t xml:space="preserve">GPT </w:t>
      </w:r>
      <w:r w:rsidRPr="00191800">
        <w:t>是多层的</w:t>
      </w:r>
      <w:r w:rsidRPr="00191800">
        <w:t xml:space="preserve"> Transformer encoder</w:t>
      </w:r>
      <w:r w:rsidRPr="00191800">
        <w:t>。</w:t>
      </w:r>
    </w:p>
    <w:p w14:paraId="637836CA" w14:textId="77777777" w:rsidR="00114C7A" w:rsidRPr="00191800" w:rsidRDefault="00114C7A" w:rsidP="00114C7A">
      <w:pPr>
        <w:pStyle w:val="a3"/>
        <w:numPr>
          <w:ilvl w:val="0"/>
          <w:numId w:val="6"/>
        </w:numPr>
        <w:ind w:firstLineChars="0"/>
      </w:pPr>
      <w:r w:rsidRPr="00191800">
        <w:t>针对下游任务的处理不同：</w:t>
      </w:r>
      <w:proofErr w:type="spellStart"/>
      <w:r w:rsidRPr="00191800">
        <w:t>ELMo</w:t>
      </w:r>
      <w:proofErr w:type="spellEnd"/>
      <w:r w:rsidRPr="00191800">
        <w:t xml:space="preserve"> </w:t>
      </w:r>
      <w:r w:rsidRPr="00191800">
        <w:t>将词嵌入添加到特定任务中，作为附加功能；</w:t>
      </w:r>
      <w:r w:rsidRPr="00191800">
        <w:t xml:space="preserve">GPT </w:t>
      </w:r>
      <w:r w:rsidRPr="00191800">
        <w:t>则针对所有任务微调相同的基本模型。</w:t>
      </w:r>
    </w:p>
    <w:p w14:paraId="15DABEB9" w14:textId="77777777" w:rsidR="00114C7A" w:rsidRPr="00F67AB0" w:rsidRDefault="00114C7A" w:rsidP="00DB1847">
      <w:pPr>
        <w:pStyle w:val="a3"/>
        <w:numPr>
          <w:ilvl w:val="0"/>
          <w:numId w:val="3"/>
        </w:numPr>
        <w:ind w:firstLineChars="0"/>
        <w:rPr>
          <w:i/>
          <w:iCs/>
          <w:u w:val="single"/>
        </w:rPr>
      </w:pPr>
      <w:r w:rsidRPr="00DB1847">
        <w:t xml:space="preserve">GPT </w:t>
      </w:r>
      <w:r w:rsidRPr="00DB1847">
        <w:t>与</w:t>
      </w:r>
      <w:r w:rsidRPr="00DB1847">
        <w:t xml:space="preserve"> BERT </w:t>
      </w:r>
      <w:r w:rsidRPr="00DB1847">
        <w:t>的区别</w:t>
      </w:r>
      <w:r w:rsidRPr="00DB1847">
        <w:rPr>
          <w:rFonts w:hint="eastAsia"/>
        </w:rPr>
        <w:t>：</w:t>
      </w:r>
    </w:p>
    <w:p w14:paraId="03D382CC" w14:textId="14DA4790" w:rsidR="00114C7A" w:rsidRPr="00191800" w:rsidRDefault="00114C7A" w:rsidP="00114C7A">
      <w:pPr>
        <w:pStyle w:val="a3"/>
        <w:numPr>
          <w:ilvl w:val="0"/>
          <w:numId w:val="5"/>
        </w:numPr>
        <w:ind w:firstLineChars="0"/>
      </w:pPr>
      <w:r w:rsidRPr="00191800">
        <w:t>预训练：</w:t>
      </w:r>
      <w:r w:rsidRPr="00191800">
        <w:t xml:space="preserve">GPT </w:t>
      </w:r>
      <w:r w:rsidRPr="00191800">
        <w:t>预训练的方式和传统的语言模型一样，通过上文，预测下一个单词；</w:t>
      </w:r>
      <w:proofErr w:type="spellStart"/>
      <w:r w:rsidR="008A2C08">
        <w:rPr>
          <w:rFonts w:hint="eastAsia"/>
        </w:rPr>
        <w:t>bert</w:t>
      </w:r>
      <w:proofErr w:type="spellEnd"/>
      <w:r w:rsidRPr="00191800">
        <w:t>预训练的方式是使用</w:t>
      </w:r>
      <w:r w:rsidRPr="00191800">
        <w:t>Mask LM</w:t>
      </w:r>
      <w:r w:rsidRPr="00191800">
        <w:t>，可以同时通过上文和下文预测单词。例如给定一个句子</w:t>
      </w:r>
      <w:r w:rsidRPr="00191800">
        <w:t> u_{1},...,u_{n} </w:t>
      </w:r>
      <w:r w:rsidRPr="00191800">
        <w:t>，</w:t>
      </w:r>
      <w:r w:rsidR="008A2C08">
        <w:t>GPT</w:t>
      </w:r>
      <w:r w:rsidRPr="00191800">
        <w:t>在预测单词</w:t>
      </w:r>
      <w:r w:rsidRPr="00191800">
        <w:t> u_{</w:t>
      </w:r>
      <w:proofErr w:type="spellStart"/>
      <w:r w:rsidRPr="00191800">
        <w:t>i</w:t>
      </w:r>
      <w:proofErr w:type="spellEnd"/>
      <w:r w:rsidRPr="00191800">
        <w:t>} </w:t>
      </w:r>
      <w:r w:rsidRPr="00191800">
        <w:t>的时候只会利用</w:t>
      </w:r>
      <w:r w:rsidRPr="00191800">
        <w:t> </w:t>
      </w:r>
      <w:r w:rsidRPr="008A2C08">
        <w:t>u_{1},u_{2},...u_{i-1}</w:t>
      </w:r>
      <w:r w:rsidRPr="00191800">
        <w:t> </w:t>
      </w:r>
      <w:r w:rsidRPr="00191800">
        <w:t>的信息。而</w:t>
      </w:r>
      <w:r w:rsidRPr="00191800">
        <w:t>BERT</w:t>
      </w:r>
      <w:r w:rsidRPr="00191800">
        <w:t>会同时利用</w:t>
      </w:r>
      <w:r w:rsidRPr="00191800">
        <w:t> u_{1},u_{2},...,u_{i-1</w:t>
      </w:r>
      <w:r w:rsidR="008A2C08" w:rsidRPr="00191800">
        <w:t>}, u</w:t>
      </w:r>
      <w:r w:rsidRPr="00191800">
        <w:t>_{i+</w:t>
      </w:r>
      <w:r w:rsidR="008A2C08" w:rsidRPr="00191800">
        <w:t>1} ..., u</w:t>
      </w:r>
      <w:r w:rsidRPr="00191800">
        <w:t>_{n} </w:t>
      </w:r>
      <w:r w:rsidRPr="00191800">
        <w:t>的信息。</w:t>
      </w:r>
    </w:p>
    <w:p w14:paraId="644D7970" w14:textId="77777777" w:rsidR="00114C7A" w:rsidRPr="00191800" w:rsidRDefault="00114C7A" w:rsidP="00114C7A">
      <w:pPr>
        <w:pStyle w:val="a3"/>
        <w:numPr>
          <w:ilvl w:val="0"/>
          <w:numId w:val="5"/>
        </w:numPr>
        <w:ind w:firstLineChars="0"/>
      </w:pPr>
      <w:r w:rsidRPr="00191800">
        <w:t>模型效果：</w:t>
      </w:r>
      <w:r w:rsidRPr="00191800">
        <w:t xml:space="preserve"> GPT </w:t>
      </w:r>
      <w:r w:rsidRPr="00191800">
        <w:t>因为采用了传统语言模型所以更加适合用于自然语言生成类的任务</w:t>
      </w:r>
      <w:r w:rsidRPr="00191800">
        <w:t xml:space="preserve"> </w:t>
      </w:r>
      <w:r w:rsidRPr="003F64D5">
        <w:rPr>
          <w:b/>
          <w:bCs/>
        </w:rPr>
        <w:t>(NLG)</w:t>
      </w:r>
      <w:r w:rsidRPr="00191800">
        <w:t>，因为这些任务通常是根据当前信息生成下一刻的信息。而</w:t>
      </w:r>
      <w:r w:rsidRPr="00191800">
        <w:t xml:space="preserve"> BERT </w:t>
      </w:r>
      <w:r w:rsidRPr="00191800">
        <w:t>更适合用于自然语言理解任务</w:t>
      </w:r>
      <w:r w:rsidRPr="00191800">
        <w:t xml:space="preserve"> </w:t>
      </w:r>
      <w:r w:rsidRPr="003F64D5">
        <w:rPr>
          <w:b/>
          <w:bCs/>
        </w:rPr>
        <w:t>(NLU)</w:t>
      </w:r>
      <w:r w:rsidRPr="00191800">
        <w:t>。</w:t>
      </w:r>
    </w:p>
    <w:p w14:paraId="5F896FC7" w14:textId="5287AE51" w:rsidR="00EC4E90" w:rsidRDefault="00114C7A" w:rsidP="008A2C08">
      <w:pPr>
        <w:pStyle w:val="a3"/>
        <w:numPr>
          <w:ilvl w:val="0"/>
          <w:numId w:val="5"/>
        </w:numPr>
        <w:ind w:firstLineChars="0"/>
      </w:pPr>
      <w:r w:rsidRPr="00191800">
        <w:t>模型结构：</w:t>
      </w:r>
      <w:r w:rsidRPr="00191800">
        <w:t xml:space="preserve"> </w:t>
      </w:r>
      <w:r w:rsidRPr="00191800">
        <w:t>模型结构：</w:t>
      </w:r>
      <w:r w:rsidRPr="00191800">
        <w:t xml:space="preserve">GPT </w:t>
      </w:r>
      <w:r w:rsidRPr="00191800">
        <w:t>采用了</w:t>
      </w:r>
      <w:r w:rsidRPr="00191800">
        <w:t xml:space="preserve"> Transformer </w:t>
      </w:r>
      <w:r w:rsidRPr="00191800">
        <w:t>的</w:t>
      </w:r>
      <w:r w:rsidRPr="00191800">
        <w:t xml:space="preserve"> Decoder</w:t>
      </w:r>
      <w:r w:rsidRPr="00191800">
        <w:t>，而</w:t>
      </w:r>
      <w:r w:rsidRPr="00191800">
        <w:t xml:space="preserve"> BERT </w:t>
      </w:r>
      <w:r w:rsidRPr="00191800">
        <w:t>采用了</w:t>
      </w:r>
      <w:r w:rsidRPr="00191800">
        <w:t xml:space="preserve"> Transformer </w:t>
      </w:r>
      <w:r w:rsidRPr="00191800">
        <w:t>的</w:t>
      </w:r>
      <w:r w:rsidRPr="00191800">
        <w:t xml:space="preserve"> Encoder</w:t>
      </w:r>
      <w:r w:rsidRPr="00191800">
        <w:t>。</w:t>
      </w:r>
      <w:r w:rsidR="008A2C08" w:rsidRPr="008A2C08">
        <w:rPr>
          <w:b/>
          <w:bCs/>
        </w:rPr>
        <w:t>跟</w:t>
      </w:r>
      <w:r w:rsidR="008A2C08" w:rsidRPr="008A2C08">
        <w:rPr>
          <w:b/>
          <w:bCs/>
        </w:rPr>
        <w:t xml:space="preserve"> GPT </w:t>
      </w:r>
      <w:r w:rsidR="008A2C08" w:rsidRPr="008A2C08">
        <w:rPr>
          <w:b/>
          <w:bCs/>
        </w:rPr>
        <w:t>相比，双向语言模型起到了最主要的作用，对于那些需要看到下文的任务来说尤其如此。</w:t>
      </w:r>
      <w:r w:rsidR="008A2C08">
        <w:t>而预测下个句子来说对整体性能来说影响不算太大，跟具体任务关联度比较高。</w:t>
      </w:r>
    </w:p>
    <w:p w14:paraId="72C5E9E7" w14:textId="18242FC7" w:rsidR="008A2C08" w:rsidRPr="00DB1847" w:rsidRDefault="008A2C08" w:rsidP="00DB1847">
      <w:pPr>
        <w:pStyle w:val="a3"/>
        <w:numPr>
          <w:ilvl w:val="0"/>
          <w:numId w:val="3"/>
        </w:numPr>
        <w:ind w:firstLineChars="0"/>
      </w:pPr>
      <w:proofErr w:type="spellStart"/>
      <w:r w:rsidRPr="00DB1847">
        <w:t>ELMo</w:t>
      </w:r>
      <w:proofErr w:type="spellEnd"/>
      <w:r w:rsidRPr="00DB1847">
        <w:t xml:space="preserve"> </w:t>
      </w:r>
      <w:r w:rsidRPr="00DB1847">
        <w:t>与</w:t>
      </w:r>
      <w:r w:rsidRPr="00DB1847">
        <w:t xml:space="preserve"> BERT </w:t>
      </w:r>
      <w:r w:rsidRPr="00DB1847">
        <w:t>的区别</w:t>
      </w:r>
      <w:r w:rsidRPr="00DB1847">
        <w:rPr>
          <w:rFonts w:hint="eastAsia"/>
        </w:rPr>
        <w:t>：</w:t>
      </w:r>
    </w:p>
    <w:p w14:paraId="726CD119" w14:textId="49C1748A" w:rsidR="008A2C08" w:rsidRPr="008A2C08" w:rsidRDefault="008A2C08" w:rsidP="008A2C08">
      <w:pPr>
        <w:pStyle w:val="a3"/>
        <w:numPr>
          <w:ilvl w:val="0"/>
          <w:numId w:val="16"/>
        </w:numPr>
        <w:ind w:firstLineChars="0"/>
        <w:rPr>
          <w:shd w:val="clear" w:color="auto" w:fill="FFFFFF"/>
        </w:rPr>
      </w:pPr>
      <w:r>
        <w:rPr>
          <w:rFonts w:hint="eastAsia"/>
          <w:shd w:val="clear" w:color="auto" w:fill="FFFFFF"/>
        </w:rPr>
        <w:t>模型结构：</w:t>
      </w:r>
      <w:r w:rsidRPr="008A2C08">
        <w:rPr>
          <w:shd w:val="clear" w:color="auto" w:fill="FFFFFF"/>
        </w:rPr>
        <w:t>ELMO</w:t>
      </w:r>
      <w:r w:rsidRPr="008A2C08">
        <w:rPr>
          <w:shd w:val="clear" w:color="auto" w:fill="FFFFFF"/>
        </w:rPr>
        <w:t>采取双向拼接这种融合特征的能力可能比</w:t>
      </w:r>
      <w:r w:rsidRPr="008A2C08">
        <w:rPr>
          <w:shd w:val="clear" w:color="auto" w:fill="FFFFFF"/>
        </w:rPr>
        <w:t>Bert</w:t>
      </w:r>
      <w:r w:rsidRPr="008A2C08">
        <w:rPr>
          <w:shd w:val="clear" w:color="auto" w:fill="FFFFFF"/>
        </w:rPr>
        <w:t>一体化的融合特征方式弱，但是，这只是一种从道理推断产生的怀疑，目前并没有具体实验说明这一点。</w:t>
      </w:r>
      <w:r w:rsidRPr="008A2C08">
        <w:rPr>
          <w:shd w:val="clear" w:color="auto" w:fill="FFFFFF"/>
        </w:rPr>
        <w:t>“</w:t>
      </w:r>
      <w:r w:rsidRPr="008A2C08">
        <w:rPr>
          <w:shd w:val="clear" w:color="auto" w:fill="FFFFFF"/>
        </w:rPr>
        <w:t>不完全双向</w:t>
      </w:r>
      <w:r w:rsidRPr="008A2C08">
        <w:rPr>
          <w:shd w:val="clear" w:color="auto" w:fill="FFFFFF"/>
        </w:rPr>
        <w:t>”</w:t>
      </w:r>
      <w:r w:rsidRPr="008A2C08">
        <w:rPr>
          <w:shd w:val="clear" w:color="auto" w:fill="FFFFFF"/>
        </w:rPr>
        <w:t>是指模型的前向和后向</w:t>
      </w:r>
      <w:r w:rsidRPr="008A2C08">
        <w:rPr>
          <w:shd w:val="clear" w:color="auto" w:fill="FFFFFF"/>
        </w:rPr>
        <w:t>LSTM</w:t>
      </w:r>
      <w:r w:rsidRPr="008A2C08">
        <w:rPr>
          <w:shd w:val="clear" w:color="auto" w:fill="FFFFFF"/>
        </w:rPr>
        <w:t>两个模型是分别训练的，从图中也可以看出，对于一个序列，前向遍历一遍获得左边的</w:t>
      </w:r>
      <w:r w:rsidRPr="008A2C08">
        <w:rPr>
          <w:shd w:val="clear" w:color="auto" w:fill="FFFFFF"/>
        </w:rPr>
        <w:t>LSTM</w:t>
      </w:r>
      <w:r w:rsidRPr="008A2C08">
        <w:rPr>
          <w:shd w:val="clear" w:color="auto" w:fill="FFFFFF"/>
        </w:rPr>
        <w:t>，后向遍历一遍获得右边的</w:t>
      </w:r>
      <w:r w:rsidRPr="008A2C08">
        <w:rPr>
          <w:shd w:val="clear" w:color="auto" w:fill="FFFFFF"/>
        </w:rPr>
        <w:t>LSTM</w:t>
      </w:r>
      <w:r w:rsidRPr="008A2C08">
        <w:rPr>
          <w:shd w:val="clear" w:color="auto" w:fill="FFFFFF"/>
        </w:rPr>
        <w:t>，最后得到的隐层向量直接拼接得到结果向量（前向的</w:t>
      </w:r>
      <w:r w:rsidRPr="008A2C08">
        <w:rPr>
          <w:shd w:val="clear" w:color="auto" w:fill="FFFFFF"/>
        </w:rPr>
        <w:t xml:space="preserve">hidden state1 + </w:t>
      </w:r>
      <w:r w:rsidRPr="008A2C08">
        <w:rPr>
          <w:shd w:val="clear" w:color="auto" w:fill="FFFFFF"/>
        </w:rPr>
        <w:t>后向的</w:t>
      </w:r>
      <w:r w:rsidRPr="008A2C08">
        <w:rPr>
          <w:shd w:val="clear" w:color="auto" w:fill="FFFFFF"/>
        </w:rPr>
        <w:t xml:space="preserve">hidden state2 = </w:t>
      </w:r>
      <w:r w:rsidRPr="008A2C08">
        <w:rPr>
          <w:shd w:val="clear" w:color="auto" w:fill="FFFFFF"/>
        </w:rPr>
        <w:t>总的</w:t>
      </w:r>
      <w:r w:rsidRPr="008A2C08">
        <w:rPr>
          <w:shd w:val="clear" w:color="auto" w:fill="FFFFFF"/>
        </w:rPr>
        <w:t>hidden state</w:t>
      </w:r>
      <w:r w:rsidRPr="008A2C08">
        <w:rPr>
          <w:shd w:val="clear" w:color="auto" w:fill="FFFFFF"/>
        </w:rPr>
        <w:t>，</w:t>
      </w:r>
      <w:r w:rsidRPr="008A2C08">
        <w:rPr>
          <w:shd w:val="clear" w:color="auto" w:fill="FFFFFF"/>
        </w:rPr>
        <w:t>+</w:t>
      </w:r>
      <w:r w:rsidRPr="008A2C08">
        <w:rPr>
          <w:shd w:val="clear" w:color="auto" w:fill="FFFFFF"/>
        </w:rPr>
        <w:t>是</w:t>
      </w:r>
      <w:proofErr w:type="spellStart"/>
      <w:r w:rsidRPr="008A2C08">
        <w:rPr>
          <w:shd w:val="clear" w:color="auto" w:fill="FFFFFF"/>
        </w:rPr>
        <w:t>concat</w:t>
      </w:r>
      <w:proofErr w:type="spellEnd"/>
      <w:r w:rsidRPr="008A2C08">
        <w:rPr>
          <w:shd w:val="clear" w:color="auto" w:fill="FFFFFF"/>
        </w:rPr>
        <w:t>），并且在最后的</w:t>
      </w:r>
      <w:r w:rsidRPr="008A2C08">
        <w:rPr>
          <w:shd w:val="clear" w:color="auto" w:fill="FFFFFF"/>
        </w:rPr>
        <w:t>Loss function</w:t>
      </w:r>
      <w:r w:rsidRPr="008A2C08">
        <w:rPr>
          <w:shd w:val="clear" w:color="auto" w:fill="FFFFFF"/>
        </w:rPr>
        <w:t>中也是前向和后向的</w:t>
      </w:r>
      <w:r w:rsidRPr="008A2C08">
        <w:rPr>
          <w:shd w:val="clear" w:color="auto" w:fill="FFFFFF"/>
        </w:rPr>
        <w:t>loss function</w:t>
      </w:r>
      <w:r w:rsidRPr="008A2C08">
        <w:rPr>
          <w:shd w:val="clear" w:color="auto" w:fill="FFFFFF"/>
        </w:rPr>
        <w:t>直接相加，并非完全同时的双向计算。</w:t>
      </w:r>
    </w:p>
    <w:p w14:paraId="3A374E3D" w14:textId="42B26146" w:rsidR="008A2C08" w:rsidRDefault="008A2C08" w:rsidP="008A2C08">
      <w:pPr>
        <w:pStyle w:val="a3"/>
        <w:numPr>
          <w:ilvl w:val="0"/>
          <w:numId w:val="16"/>
        </w:numPr>
        <w:ind w:firstLineChars="0"/>
      </w:pPr>
      <w:r w:rsidRPr="00C74C5D">
        <w:t>目标函数</w:t>
      </w:r>
      <w:r>
        <w:rPr>
          <w:rFonts w:hint="eastAsia"/>
        </w:rPr>
        <w:t>：</w:t>
      </w:r>
      <w:proofErr w:type="spellStart"/>
      <w:r w:rsidRPr="00C74C5D">
        <w:t>ELMo</w:t>
      </w:r>
      <w:proofErr w:type="spellEnd"/>
      <w:r w:rsidRPr="00C74C5D">
        <w:t>是分别以</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oMath>
      <w:r w:rsidRPr="001378B3">
        <w:t> </w:t>
      </w:r>
      <w:r w:rsidRPr="001378B3">
        <w:t>和</w:t>
      </w:r>
      <w:r w:rsidRPr="001378B3">
        <w:t> </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sidRPr="001378B3">
        <w:t> </w:t>
      </w:r>
      <w:r w:rsidRPr="00C74C5D">
        <w:t>作为目标函数，独立训练处两个</w:t>
      </w:r>
      <w:r w:rsidRPr="00C74C5D">
        <w:t>representation</w:t>
      </w:r>
      <w:r w:rsidRPr="00C74C5D">
        <w:t>然后拼接，而</w:t>
      </w:r>
      <w:r w:rsidRPr="00C74C5D">
        <w:t>BERT</w:t>
      </w:r>
      <w:r w:rsidRPr="00C74C5D">
        <w:t>则是以</w:t>
      </w:r>
      <w:r w:rsidRPr="001378B3">
        <w:t> </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sidRPr="001378B3">
        <w:t>  </w:t>
      </w:r>
      <w:r w:rsidRPr="00C74C5D">
        <w:t>作为目标函数训练</w:t>
      </w:r>
      <w:r w:rsidRPr="00C74C5D">
        <w:t>LM</w:t>
      </w:r>
      <w:r w:rsidRPr="00C74C5D">
        <w:t>。</w:t>
      </w:r>
    </w:p>
    <w:p w14:paraId="504A9DDC" w14:textId="77777777" w:rsidR="00106AB7" w:rsidRPr="00114C7A" w:rsidRDefault="00106AB7" w:rsidP="00965E59"/>
    <w:p w14:paraId="1D212063" w14:textId="39BFBC6A" w:rsidR="00496679" w:rsidRPr="00C05230" w:rsidRDefault="00C05230" w:rsidP="00C05230">
      <w:pPr>
        <w:pStyle w:val="a3"/>
        <w:numPr>
          <w:ilvl w:val="0"/>
          <w:numId w:val="10"/>
        </w:numPr>
        <w:ind w:firstLineChars="0"/>
        <w:rPr>
          <w:b/>
          <w:bCs/>
          <w:sz w:val="28"/>
          <w:szCs w:val="28"/>
        </w:rPr>
      </w:pPr>
      <w:r w:rsidRPr="00C05230">
        <w:rPr>
          <w:b/>
          <w:bCs/>
          <w:sz w:val="28"/>
          <w:szCs w:val="28"/>
        </w:rPr>
        <w:lastRenderedPageBreak/>
        <w:t>多任务学习</w:t>
      </w:r>
    </w:p>
    <w:p w14:paraId="1AE439ED" w14:textId="77777777" w:rsidR="00496679" w:rsidRDefault="00496679" w:rsidP="00496679">
      <w:pPr>
        <w:rPr>
          <w:sz w:val="28"/>
          <w:szCs w:val="28"/>
        </w:rPr>
      </w:pPr>
      <w:r>
        <w:rPr>
          <w:b/>
          <w:bCs/>
          <w:shd w:val="clear" w:color="auto" w:fill="FFFFFF"/>
        </w:rPr>
        <w:t>多任务学习</w:t>
      </w:r>
      <w:r>
        <w:rPr>
          <w:shd w:val="clear" w:color="auto" w:fill="FFFFFF"/>
        </w:rPr>
        <w:t>（</w:t>
      </w:r>
      <w:r>
        <w:rPr>
          <w:b/>
          <w:bCs/>
          <w:shd w:val="clear" w:color="auto" w:fill="FFFFFF"/>
        </w:rPr>
        <w:t>Multi-task Learning</w:t>
      </w:r>
      <w:r>
        <w:rPr>
          <w:shd w:val="clear" w:color="auto" w:fill="FFFFFF"/>
        </w:rPr>
        <w:t>）旨在联合训练多个任务共同提升多个任务上的模型性能。近年来单任务推荐已经有了大量工作，在单任务上提升推荐效果进入一个瓶颈期，因此越来越多的研究者关注</w:t>
      </w:r>
      <w:r>
        <w:rPr>
          <w:b/>
          <w:bCs/>
          <w:shd w:val="clear" w:color="auto" w:fill="FFFFFF"/>
        </w:rPr>
        <w:t>多任务推荐</w:t>
      </w:r>
      <w:r>
        <w:rPr>
          <w:shd w:val="clear" w:color="auto" w:fill="FFFFFF"/>
        </w:rPr>
        <w:t>。</w:t>
      </w:r>
    </w:p>
    <w:p w14:paraId="408F0945" w14:textId="77777777" w:rsidR="00496679" w:rsidRPr="002F2B12" w:rsidRDefault="00496679" w:rsidP="00496679">
      <w:pPr>
        <w:pStyle w:val="a3"/>
        <w:numPr>
          <w:ilvl w:val="0"/>
          <w:numId w:val="2"/>
        </w:numPr>
        <w:ind w:firstLineChars="0"/>
        <w:rPr>
          <w:rFonts w:ascii="Helvetica Neue" w:hAnsi="Helvetica Neue"/>
          <w:color w:val="121212"/>
          <w:sz w:val="29"/>
          <w:szCs w:val="29"/>
        </w:rPr>
      </w:pPr>
      <w:r w:rsidRPr="002F2B12">
        <w:rPr>
          <w:b/>
          <w:bCs/>
          <w:sz w:val="24"/>
        </w:rPr>
        <w:t>Shared-Bottom model</w:t>
      </w:r>
    </w:p>
    <w:p w14:paraId="4A63838B" w14:textId="77777777" w:rsidR="00496679" w:rsidRPr="002F2B12" w:rsidRDefault="00496679" w:rsidP="00496679">
      <w:r w:rsidRPr="002F2B12">
        <w:t>Shared-Bottom model</w:t>
      </w:r>
      <w:r w:rsidRPr="002F2B12">
        <w:t>是一个非常常见的多任务的</w:t>
      </w:r>
      <w:r w:rsidRPr="002F2B12">
        <w:t>baseline</w:t>
      </w:r>
      <w:r w:rsidRPr="002F2B12">
        <w:t>，该方法将底层的结构所有任务共享，针对不同的任务分出多个</w:t>
      </w:r>
      <w:r w:rsidRPr="002F2B12">
        <w:t>head</w:t>
      </w:r>
      <w:r w:rsidRPr="002F2B12">
        <w:t>，每个任务对应一个单独的</w:t>
      </w:r>
      <w:r w:rsidRPr="002F2B12">
        <w:t>head</w:t>
      </w:r>
      <w:r w:rsidRPr="002F2B12">
        <w:t>。</w:t>
      </w:r>
    </w:p>
    <w:p w14:paraId="66BA3F6A" w14:textId="77777777" w:rsidR="00496679" w:rsidRPr="002F2B12" w:rsidRDefault="00496679" w:rsidP="00496679">
      <w:pPr>
        <w:spacing w:line="240" w:lineRule="auto"/>
        <w:jc w:val="center"/>
        <w:rPr>
          <w:rFonts w:ascii="宋体" w:hAnsi="宋体"/>
          <w:sz w:val="24"/>
        </w:rPr>
      </w:pPr>
      <w:r>
        <w:fldChar w:fldCharType="begin"/>
      </w:r>
      <w:r>
        <w:instrText xml:space="preserve"> INCLUDEPICTURE "https://pic2.zhimg.com/80/v2-23d262b133fd6c8fc2107e4f91830929_1440w.webp" \* MERGEFORMATINET </w:instrText>
      </w:r>
      <w:r>
        <w:fldChar w:fldCharType="separate"/>
      </w:r>
      <w:r>
        <w:rPr>
          <w:noProof/>
        </w:rPr>
        <w:drawing>
          <wp:inline distT="0" distB="0" distL="0" distR="0" wp14:anchorId="68438BB6" wp14:editId="0253AB40">
            <wp:extent cx="1803600" cy="2404800"/>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600" cy="2404800"/>
                    </a:xfrm>
                    <a:prstGeom prst="rect">
                      <a:avLst/>
                    </a:prstGeom>
                    <a:noFill/>
                    <a:ln>
                      <a:noFill/>
                    </a:ln>
                  </pic:spPr>
                </pic:pic>
              </a:graphicData>
            </a:graphic>
          </wp:inline>
        </w:drawing>
      </w:r>
      <w:r>
        <w:fldChar w:fldCharType="end"/>
      </w:r>
    </w:p>
    <w:p w14:paraId="121FB022" w14:textId="1C5F2500" w:rsidR="00496679" w:rsidRPr="002F2B12" w:rsidRDefault="00496679" w:rsidP="00496679">
      <w:pPr>
        <w:pStyle w:val="a3"/>
        <w:numPr>
          <w:ilvl w:val="0"/>
          <w:numId w:val="2"/>
        </w:numPr>
        <w:ind w:firstLineChars="0"/>
        <w:rPr>
          <w:b/>
          <w:bCs/>
          <w:sz w:val="24"/>
        </w:rPr>
      </w:pPr>
      <w:r w:rsidRPr="002F2B12">
        <w:rPr>
          <w:b/>
          <w:bCs/>
          <w:sz w:val="24"/>
        </w:rPr>
        <w:t>One-gate Mixture-of-</w:t>
      </w:r>
      <w:r w:rsidR="00C857F2" w:rsidRPr="002F2B12">
        <w:rPr>
          <w:b/>
          <w:bCs/>
          <w:sz w:val="24"/>
        </w:rPr>
        <w:t>Experts (</w:t>
      </w:r>
      <w:proofErr w:type="spellStart"/>
      <w:r w:rsidRPr="002F2B12">
        <w:rPr>
          <w:b/>
          <w:bCs/>
          <w:sz w:val="24"/>
        </w:rPr>
        <w:t>MoE</w:t>
      </w:r>
      <w:proofErr w:type="spellEnd"/>
      <w:r w:rsidRPr="002F2B12">
        <w:rPr>
          <w:b/>
          <w:bCs/>
          <w:sz w:val="24"/>
        </w:rPr>
        <w:t>)</w:t>
      </w:r>
    </w:p>
    <w:p w14:paraId="64B4CE08" w14:textId="77777777" w:rsidR="00496679" w:rsidRPr="002F2B12" w:rsidRDefault="00496679" w:rsidP="00496679">
      <w:r w:rsidRPr="002F2B12">
        <w:t>混合专家将共享的底层结构分为了多个专家（每个专家是一个前向神经网络），使用一个</w:t>
      </w:r>
      <w:r w:rsidRPr="002F2B12">
        <w:rPr>
          <w:b/>
          <w:bCs/>
        </w:rPr>
        <w:t>所有任务共享的</w:t>
      </w:r>
      <w:r w:rsidRPr="002F2B12">
        <w:rPr>
          <w:b/>
          <w:bCs/>
        </w:rPr>
        <w:t>gate</w:t>
      </w:r>
      <w:r w:rsidRPr="002F2B12">
        <w:t>，来控制不同任务不同专家的权重，是一种</w:t>
      </w:r>
      <w:r w:rsidRPr="002F2B12">
        <w:rPr>
          <w:b/>
          <w:bCs/>
        </w:rPr>
        <w:t>软共享机制</w:t>
      </w:r>
      <w:r w:rsidRPr="002F2B12">
        <w:t>。相比于</w:t>
      </w:r>
      <w:r w:rsidRPr="002F2B12">
        <w:t>Shared-Bottom model</w:t>
      </w:r>
      <w:r w:rsidRPr="002F2B12">
        <w:t>，</w:t>
      </w:r>
      <w:proofErr w:type="spellStart"/>
      <w:r w:rsidRPr="002F2B12">
        <w:t>MoE</w:t>
      </w:r>
      <w:proofErr w:type="spellEnd"/>
      <w:r w:rsidRPr="002F2B12">
        <w:t>细化了</w:t>
      </w:r>
      <w:r w:rsidRPr="002F2B12">
        <w:t>Bottom</w:t>
      </w:r>
      <w:r w:rsidRPr="002F2B12">
        <w:t>的共享。</w:t>
      </w:r>
    </w:p>
    <w:p w14:paraId="07510644" w14:textId="456A2B7C" w:rsidR="00496679" w:rsidRDefault="00496679" w:rsidP="00496679">
      <w:pPr>
        <w:spacing w:line="240" w:lineRule="auto"/>
        <w:jc w:val="center"/>
      </w:pPr>
      <w:r>
        <w:fldChar w:fldCharType="begin"/>
      </w:r>
      <w:r>
        <w:instrText xml:space="preserve"> INCLUDEPICTURE "https://pic1.zhimg.com/80/v2-c37f2edf3d7814340c66d1757d201598_1440w.webp" \* MERGEFORMATINET </w:instrText>
      </w:r>
      <w:r>
        <w:fldChar w:fldCharType="separate"/>
      </w:r>
      <w:r>
        <w:rPr>
          <w:noProof/>
        </w:rPr>
        <w:drawing>
          <wp:inline distT="0" distB="0" distL="0" distR="0" wp14:anchorId="5EDD5977" wp14:editId="6CBE124E">
            <wp:extent cx="2437200" cy="2401200"/>
            <wp:effectExtent l="0" t="0" r="127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200" cy="2401200"/>
                    </a:xfrm>
                    <a:prstGeom prst="rect">
                      <a:avLst/>
                    </a:prstGeom>
                    <a:noFill/>
                    <a:ln>
                      <a:noFill/>
                    </a:ln>
                  </pic:spPr>
                </pic:pic>
              </a:graphicData>
            </a:graphic>
          </wp:inline>
        </w:drawing>
      </w:r>
      <w:r>
        <w:fldChar w:fldCharType="end"/>
      </w:r>
    </w:p>
    <w:p w14:paraId="1512FE4E" w14:textId="77777777" w:rsidR="00637C42" w:rsidRPr="002F2B12" w:rsidRDefault="00637C42" w:rsidP="00496679">
      <w:pPr>
        <w:spacing w:line="240" w:lineRule="auto"/>
        <w:jc w:val="center"/>
        <w:rPr>
          <w:rFonts w:ascii="宋体" w:hAnsi="宋体"/>
          <w:sz w:val="24"/>
        </w:rPr>
      </w:pPr>
    </w:p>
    <w:p w14:paraId="4A6A0DC2" w14:textId="16EA5639" w:rsidR="00496679" w:rsidRPr="002F2B12" w:rsidRDefault="00496679" w:rsidP="00496679">
      <w:pPr>
        <w:pStyle w:val="a3"/>
        <w:numPr>
          <w:ilvl w:val="0"/>
          <w:numId w:val="2"/>
        </w:numPr>
        <w:ind w:firstLineChars="0"/>
        <w:rPr>
          <w:b/>
          <w:bCs/>
          <w:sz w:val="24"/>
        </w:rPr>
      </w:pPr>
      <w:r w:rsidRPr="002F2B12">
        <w:rPr>
          <w:b/>
          <w:bCs/>
          <w:sz w:val="24"/>
        </w:rPr>
        <w:lastRenderedPageBreak/>
        <w:t>Multi-gate Mixture-of-</w:t>
      </w:r>
      <w:r w:rsidR="00E31FAD" w:rsidRPr="002F2B12">
        <w:rPr>
          <w:b/>
          <w:bCs/>
          <w:sz w:val="24"/>
        </w:rPr>
        <w:t>Experts (</w:t>
      </w:r>
      <w:proofErr w:type="spellStart"/>
      <w:r w:rsidRPr="002F2B12">
        <w:rPr>
          <w:b/>
          <w:bCs/>
          <w:sz w:val="24"/>
        </w:rPr>
        <w:t>MMoE</w:t>
      </w:r>
      <w:proofErr w:type="spellEnd"/>
      <w:r w:rsidRPr="002F2B12">
        <w:rPr>
          <w:b/>
          <w:bCs/>
          <w:sz w:val="24"/>
        </w:rPr>
        <w:t>)</w:t>
      </w:r>
    </w:p>
    <w:p w14:paraId="619EA803" w14:textId="77777777" w:rsidR="00496679" w:rsidRPr="002F2B12" w:rsidRDefault="00496679" w:rsidP="00496679">
      <w:pPr>
        <w:rPr>
          <w:sz w:val="28"/>
          <w:szCs w:val="28"/>
        </w:rPr>
      </w:pPr>
      <w:r>
        <w:rPr>
          <w:shd w:val="clear" w:color="auto" w:fill="FFFFFF"/>
        </w:rPr>
        <w:t>在</w:t>
      </w:r>
      <w:proofErr w:type="spellStart"/>
      <w:r>
        <w:rPr>
          <w:shd w:val="clear" w:color="auto" w:fill="FFFFFF"/>
        </w:rPr>
        <w:t>MoE</w:t>
      </w:r>
      <w:proofErr w:type="spellEnd"/>
      <w:r>
        <w:rPr>
          <w:shd w:val="clear" w:color="auto" w:fill="FFFFFF"/>
        </w:rPr>
        <w:t>中，</w:t>
      </w:r>
      <w:r>
        <w:rPr>
          <w:b/>
          <w:bCs/>
          <w:shd w:val="clear" w:color="auto" w:fill="FFFFFF"/>
        </w:rPr>
        <w:t>如果输入相似</w:t>
      </w:r>
      <w:r>
        <w:rPr>
          <w:shd w:val="clear" w:color="auto" w:fill="FFFFFF"/>
        </w:rPr>
        <w:t>，那么</w:t>
      </w:r>
      <w:r>
        <w:rPr>
          <w:b/>
          <w:bCs/>
          <w:shd w:val="clear" w:color="auto" w:fill="FFFFFF"/>
        </w:rPr>
        <w:t>不同任务的</w:t>
      </w:r>
      <w:r>
        <w:rPr>
          <w:b/>
          <w:bCs/>
          <w:shd w:val="clear" w:color="auto" w:fill="FFFFFF"/>
        </w:rPr>
        <w:t>gating</w:t>
      </w:r>
      <w:r>
        <w:rPr>
          <w:b/>
          <w:bCs/>
          <w:shd w:val="clear" w:color="auto" w:fill="FFFFFF"/>
        </w:rPr>
        <w:t>值就相似</w:t>
      </w:r>
      <w:r>
        <w:rPr>
          <w:shd w:val="clear" w:color="auto" w:fill="FFFFFF"/>
        </w:rPr>
        <w:t>。</w:t>
      </w:r>
      <w:proofErr w:type="spellStart"/>
      <w:r>
        <w:rPr>
          <w:shd w:val="clear" w:color="auto" w:fill="FFFFFF"/>
        </w:rPr>
        <w:t>MMoE</w:t>
      </w:r>
      <w:proofErr w:type="spellEnd"/>
      <w:r>
        <w:rPr>
          <w:shd w:val="clear" w:color="auto" w:fill="FFFFFF"/>
        </w:rPr>
        <w:t>为了更好的</w:t>
      </w:r>
      <w:r>
        <w:rPr>
          <w:b/>
          <w:bCs/>
          <w:shd w:val="clear" w:color="auto" w:fill="FFFFFF"/>
        </w:rPr>
        <w:t>建模任务间的关系</w:t>
      </w:r>
      <w:r>
        <w:rPr>
          <w:shd w:val="clear" w:color="auto" w:fill="FFFFFF"/>
        </w:rPr>
        <w:t>，将</w:t>
      </w:r>
      <w:proofErr w:type="spellStart"/>
      <w:r>
        <w:rPr>
          <w:shd w:val="clear" w:color="auto" w:fill="FFFFFF"/>
        </w:rPr>
        <w:t>MoE</w:t>
      </w:r>
      <w:proofErr w:type="spellEnd"/>
      <w:r>
        <w:rPr>
          <w:shd w:val="clear" w:color="auto" w:fill="FFFFFF"/>
        </w:rPr>
        <w:t>中的</w:t>
      </w:r>
      <w:r>
        <w:rPr>
          <w:b/>
          <w:bCs/>
          <w:shd w:val="clear" w:color="auto" w:fill="FFFFFF"/>
        </w:rPr>
        <w:t>Gate</w:t>
      </w:r>
      <w:r>
        <w:rPr>
          <w:b/>
          <w:bCs/>
          <w:shd w:val="clear" w:color="auto" w:fill="FFFFFF"/>
        </w:rPr>
        <w:t>分为</w:t>
      </w:r>
      <w:r>
        <w:rPr>
          <w:b/>
          <w:bCs/>
          <w:shd w:val="clear" w:color="auto" w:fill="FFFFFF"/>
        </w:rPr>
        <w:t>task-specific</w:t>
      </w:r>
      <w:r>
        <w:rPr>
          <w:shd w:val="clear" w:color="auto" w:fill="FFFFFF"/>
        </w:rPr>
        <w:t>的，每个任务有一个单独</w:t>
      </w:r>
      <w:r>
        <w:rPr>
          <w:shd w:val="clear" w:color="auto" w:fill="FFFFFF"/>
        </w:rPr>
        <w:t>Gate</w:t>
      </w:r>
      <w:r>
        <w:rPr>
          <w:shd w:val="clear" w:color="auto" w:fill="FFFFFF"/>
        </w:rPr>
        <w:t>来控制多个</w:t>
      </w:r>
      <w:r>
        <w:rPr>
          <w:shd w:val="clear" w:color="auto" w:fill="FFFFFF"/>
        </w:rPr>
        <w:t>Expert</w:t>
      </w:r>
      <w:r>
        <w:rPr>
          <w:shd w:val="clear" w:color="auto" w:fill="FFFFFF"/>
        </w:rPr>
        <w:t>的权重。在</w:t>
      </w:r>
      <w:proofErr w:type="spellStart"/>
      <w:r>
        <w:rPr>
          <w:shd w:val="clear" w:color="auto" w:fill="FFFFFF"/>
        </w:rPr>
        <w:t>MMoE</w:t>
      </w:r>
      <w:proofErr w:type="spellEnd"/>
      <w:r>
        <w:rPr>
          <w:shd w:val="clear" w:color="auto" w:fill="FFFFFF"/>
        </w:rPr>
        <w:t>原文中是在多标签的数据集上测试，但是在业界</w:t>
      </w:r>
      <w:proofErr w:type="spellStart"/>
      <w:r>
        <w:rPr>
          <w:shd w:val="clear" w:color="auto" w:fill="FFFFFF"/>
        </w:rPr>
        <w:t>MMoE</w:t>
      </w:r>
      <w:proofErr w:type="spellEnd"/>
      <w:r>
        <w:rPr>
          <w:shd w:val="clear" w:color="auto" w:fill="FFFFFF"/>
        </w:rPr>
        <w:t>也常用到多领域推荐。</w:t>
      </w:r>
    </w:p>
    <w:p w14:paraId="1EA06172" w14:textId="77777777" w:rsidR="00496679" w:rsidRDefault="00496679" w:rsidP="00496679">
      <w:pPr>
        <w:jc w:val="center"/>
        <w:rPr>
          <w:sz w:val="28"/>
          <w:szCs w:val="28"/>
        </w:rPr>
      </w:pPr>
      <w:r>
        <w:fldChar w:fldCharType="begin"/>
      </w:r>
      <w:r>
        <w:instrText xml:space="preserve"> INCLUDEPICTURE "https://pic2.zhimg.com/80/v2-af76a3a6fa8d70ad2495f205011ab44d_1440w.webp" \* MERGEFORMATINET </w:instrText>
      </w:r>
      <w:r>
        <w:fldChar w:fldCharType="separate"/>
      </w:r>
      <w:r>
        <w:rPr>
          <w:noProof/>
        </w:rPr>
        <w:drawing>
          <wp:inline distT="0" distB="0" distL="0" distR="0" wp14:anchorId="52D136A4" wp14:editId="3F2A189B">
            <wp:extent cx="3254400" cy="2678400"/>
            <wp:effectExtent l="0" t="0" r="0" b="1905"/>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400" cy="2678400"/>
                    </a:xfrm>
                    <a:prstGeom prst="rect">
                      <a:avLst/>
                    </a:prstGeom>
                    <a:noFill/>
                    <a:ln>
                      <a:noFill/>
                    </a:ln>
                  </pic:spPr>
                </pic:pic>
              </a:graphicData>
            </a:graphic>
          </wp:inline>
        </w:drawing>
      </w:r>
      <w:r>
        <w:fldChar w:fldCharType="end"/>
      </w:r>
    </w:p>
    <w:p w14:paraId="500AB349" w14:textId="77777777" w:rsidR="00637C42" w:rsidRPr="00637C42" w:rsidRDefault="00637C42" w:rsidP="00637C42">
      <w:pPr>
        <w:pStyle w:val="a3"/>
        <w:numPr>
          <w:ilvl w:val="0"/>
          <w:numId w:val="2"/>
        </w:numPr>
        <w:ind w:firstLineChars="0"/>
        <w:rPr>
          <w:b/>
          <w:bCs/>
          <w:sz w:val="24"/>
        </w:rPr>
      </w:pPr>
      <w:r w:rsidRPr="00637C42">
        <w:rPr>
          <w:b/>
          <w:bCs/>
          <w:sz w:val="24"/>
        </w:rPr>
        <w:t xml:space="preserve">Sub-Network </w:t>
      </w:r>
      <w:proofErr w:type="gramStart"/>
      <w:r w:rsidRPr="00637C42">
        <w:rPr>
          <w:b/>
          <w:bCs/>
          <w:sz w:val="24"/>
        </w:rPr>
        <w:t>Routing(</w:t>
      </w:r>
      <w:proofErr w:type="gramEnd"/>
      <w:r w:rsidRPr="00637C42">
        <w:rPr>
          <w:b/>
          <w:bCs/>
          <w:sz w:val="24"/>
        </w:rPr>
        <w:t>SNR)</w:t>
      </w:r>
    </w:p>
    <w:p w14:paraId="09C70A8A" w14:textId="756BF7B4" w:rsidR="00496679" w:rsidRDefault="00637C42" w:rsidP="00637C42">
      <w:pPr>
        <w:rPr>
          <w:sz w:val="28"/>
          <w:szCs w:val="28"/>
        </w:rPr>
      </w:pPr>
      <w:r>
        <w:rPr>
          <w:shd w:val="clear" w:color="auto" w:fill="FFFFFF"/>
        </w:rPr>
        <w:t>之前的软参数共享模型要么不够灵活，要么计算成本高。这篇文章</w:t>
      </w:r>
      <w:r>
        <w:rPr>
          <w:shd w:val="clear" w:color="auto" w:fill="FFFFFF"/>
        </w:rPr>
        <w:t>[3]</w:t>
      </w:r>
      <w:r>
        <w:rPr>
          <w:shd w:val="clear" w:color="auto" w:fill="FFFFFF"/>
        </w:rPr>
        <w:t>提出了一种</w:t>
      </w:r>
      <w:r>
        <w:rPr>
          <w:b/>
          <w:bCs/>
          <w:shd w:val="clear" w:color="auto" w:fill="FFFFFF"/>
        </w:rPr>
        <w:t>更灵活的参数共享的方法</w:t>
      </w:r>
      <w:r>
        <w:rPr>
          <w:shd w:val="clear" w:color="auto" w:fill="FFFFFF"/>
        </w:rPr>
        <w:t>，并且也节省计算量。具体来讲，将</w:t>
      </w:r>
      <w:r>
        <w:rPr>
          <w:b/>
          <w:bCs/>
          <w:shd w:val="clear" w:color="auto" w:fill="FFFFFF"/>
        </w:rPr>
        <w:t>共享的</w:t>
      </w:r>
      <w:r>
        <w:rPr>
          <w:b/>
          <w:bCs/>
          <w:shd w:val="clear" w:color="auto" w:fill="FFFFFF"/>
        </w:rPr>
        <w:t>Bottom</w:t>
      </w:r>
      <w:r>
        <w:rPr>
          <w:b/>
          <w:bCs/>
          <w:shd w:val="clear" w:color="auto" w:fill="FFFFFF"/>
        </w:rPr>
        <w:t>进行一种更细致的路由</w:t>
      </w:r>
      <w:r>
        <w:rPr>
          <w:shd w:val="clear" w:color="auto" w:fill="FFFFFF"/>
        </w:rPr>
        <w:t>，使得模型自动学到相似的任务共享更多的参数。这篇文章是对</w:t>
      </w:r>
      <w:proofErr w:type="spellStart"/>
      <w:r>
        <w:rPr>
          <w:shd w:val="clear" w:color="auto" w:fill="FFFFFF"/>
        </w:rPr>
        <w:t>youtube</w:t>
      </w:r>
      <w:proofErr w:type="spellEnd"/>
      <w:r>
        <w:rPr>
          <w:shd w:val="clear" w:color="auto" w:fill="FFFFFF"/>
        </w:rPr>
        <w:t>中的多个</w:t>
      </w:r>
      <w:r>
        <w:rPr>
          <w:shd w:val="clear" w:color="auto" w:fill="FFFFFF"/>
        </w:rPr>
        <w:t>topic</w:t>
      </w:r>
      <w:r>
        <w:rPr>
          <w:shd w:val="clear" w:color="auto" w:fill="FFFFFF"/>
        </w:rPr>
        <w:t>做了一种多标签的预测任务。</w:t>
      </w:r>
    </w:p>
    <w:p w14:paraId="109B480A" w14:textId="2FC97870" w:rsidR="00F77C04" w:rsidRDefault="00637C42" w:rsidP="00637C42">
      <w:pPr>
        <w:jc w:val="center"/>
      </w:pPr>
      <w:r>
        <w:fldChar w:fldCharType="begin"/>
      </w:r>
      <w:r>
        <w:instrText xml:space="preserve"> INCLUDEPICTURE "https://pic2.zhimg.com/80/v2-fe143de7b643c3eccb95e69eaef318b1_1440w.webp" \* MERGEFORMATINET </w:instrText>
      </w:r>
      <w:r>
        <w:fldChar w:fldCharType="separate"/>
      </w:r>
      <w:r>
        <w:rPr>
          <w:noProof/>
        </w:rPr>
        <w:drawing>
          <wp:inline distT="0" distB="0" distL="0" distR="0" wp14:anchorId="7475DC91" wp14:editId="72B6F16E">
            <wp:extent cx="2473200" cy="2343600"/>
            <wp:effectExtent l="0" t="0" r="381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3200" cy="2343600"/>
                    </a:xfrm>
                    <a:prstGeom prst="rect">
                      <a:avLst/>
                    </a:prstGeom>
                    <a:noFill/>
                    <a:ln>
                      <a:noFill/>
                    </a:ln>
                  </pic:spPr>
                </pic:pic>
              </a:graphicData>
            </a:graphic>
          </wp:inline>
        </w:drawing>
      </w:r>
      <w:r>
        <w:fldChar w:fldCharType="end"/>
      </w:r>
    </w:p>
    <w:p w14:paraId="5F1E3DE6" w14:textId="0CE48B0E" w:rsidR="00637C42" w:rsidRDefault="00637C42" w:rsidP="00637C42">
      <w:pPr>
        <w:jc w:val="center"/>
      </w:pPr>
    </w:p>
    <w:p w14:paraId="5062A092" w14:textId="77777777" w:rsidR="00637C42" w:rsidRDefault="00637C42" w:rsidP="00637C42"/>
    <w:p w14:paraId="4FEEC30B" w14:textId="5421CD2F" w:rsidR="00637C42" w:rsidRPr="00637C42" w:rsidRDefault="00637C42" w:rsidP="00637C42">
      <w:pPr>
        <w:pStyle w:val="a3"/>
        <w:numPr>
          <w:ilvl w:val="0"/>
          <w:numId w:val="2"/>
        </w:numPr>
        <w:ind w:firstLineChars="0"/>
        <w:rPr>
          <w:b/>
          <w:bCs/>
          <w:sz w:val="24"/>
        </w:rPr>
      </w:pPr>
      <w:r w:rsidRPr="00637C42">
        <w:rPr>
          <w:b/>
          <w:bCs/>
          <w:sz w:val="24"/>
        </w:rPr>
        <w:lastRenderedPageBreak/>
        <w:t>Progressive Layered Extraction (PLE)</w:t>
      </w:r>
    </w:p>
    <w:p w14:paraId="5EA6999B" w14:textId="3E1B4029" w:rsidR="00637C42" w:rsidRDefault="00637C42" w:rsidP="00637C42">
      <w:r>
        <w:rPr>
          <w:shd w:val="clear" w:color="auto" w:fill="FFFFFF"/>
        </w:rPr>
        <w:t>这篇文章也是</w:t>
      </w:r>
      <w:r>
        <w:rPr>
          <w:shd w:val="clear" w:color="auto" w:fill="FFFFFF"/>
        </w:rPr>
        <w:t>Recsys2020</w:t>
      </w:r>
      <w:r>
        <w:rPr>
          <w:shd w:val="clear" w:color="auto" w:fill="FFFFFF"/>
        </w:rPr>
        <w:t>的</w:t>
      </w:r>
      <w:r>
        <w:rPr>
          <w:shd w:val="clear" w:color="auto" w:fill="FFFFFF"/>
        </w:rPr>
        <w:t>best paper</w:t>
      </w:r>
      <w:r>
        <w:rPr>
          <w:shd w:val="clear" w:color="auto" w:fill="FFFFFF"/>
        </w:rPr>
        <w:t>，指出在多任务的学习中，可能有的任务性能提升了，而有的下降了，因此突出了一种</w:t>
      </w:r>
      <w:r>
        <w:rPr>
          <w:shd w:val="clear" w:color="auto" w:fill="FFFFFF"/>
        </w:rPr>
        <w:t>task-shared</w:t>
      </w:r>
      <w:r>
        <w:rPr>
          <w:shd w:val="clear" w:color="auto" w:fill="FFFFFF"/>
        </w:rPr>
        <w:t>和</w:t>
      </w:r>
      <w:r>
        <w:rPr>
          <w:shd w:val="clear" w:color="auto" w:fill="FFFFFF"/>
        </w:rPr>
        <w:t>task-specific</w:t>
      </w:r>
      <w:r>
        <w:rPr>
          <w:shd w:val="clear" w:color="auto" w:fill="FFFFFF"/>
        </w:rPr>
        <w:t>的架构。将专家分为了</w:t>
      </w:r>
      <w:r>
        <w:rPr>
          <w:b/>
          <w:bCs/>
          <w:shd w:val="clear" w:color="auto" w:fill="FFFFFF"/>
        </w:rPr>
        <w:t>task-shared</w:t>
      </w:r>
      <w:r>
        <w:rPr>
          <w:b/>
          <w:bCs/>
          <w:shd w:val="clear" w:color="auto" w:fill="FFFFFF"/>
        </w:rPr>
        <w:t>的专家组</w:t>
      </w:r>
      <w:r>
        <w:rPr>
          <w:shd w:val="clear" w:color="auto" w:fill="FFFFFF"/>
        </w:rPr>
        <w:t>，以及</w:t>
      </w:r>
      <w:r>
        <w:rPr>
          <w:b/>
          <w:bCs/>
          <w:shd w:val="clear" w:color="auto" w:fill="FFFFFF"/>
        </w:rPr>
        <w:t>task-specific</w:t>
      </w:r>
      <w:r>
        <w:rPr>
          <w:b/>
          <w:bCs/>
          <w:shd w:val="clear" w:color="auto" w:fill="FFFFFF"/>
        </w:rPr>
        <w:t>的专家组</w:t>
      </w:r>
      <w:r>
        <w:rPr>
          <w:shd w:val="clear" w:color="auto" w:fill="FFFFFF"/>
        </w:rPr>
        <w:t>。</w:t>
      </w:r>
    </w:p>
    <w:p w14:paraId="3A65E74C" w14:textId="1DDA6EB3" w:rsidR="00637C42" w:rsidRDefault="00637C42" w:rsidP="00637C42">
      <w:pPr>
        <w:jc w:val="center"/>
        <w:rPr>
          <w:sz w:val="28"/>
          <w:szCs w:val="28"/>
        </w:rPr>
      </w:pPr>
      <w:r>
        <w:fldChar w:fldCharType="begin"/>
      </w:r>
      <w:r>
        <w:instrText xml:space="preserve"> INCLUDEPICTURE "https://pic1.zhimg.com/80/v2-8340e5ae7f57dcfe09d9c2a65bed3640_1440w.webp" \* MERGEFORMATINET </w:instrText>
      </w:r>
      <w:r>
        <w:fldChar w:fldCharType="separate"/>
      </w:r>
      <w:r>
        <w:rPr>
          <w:noProof/>
        </w:rPr>
        <w:drawing>
          <wp:inline distT="0" distB="0" distL="0" distR="0" wp14:anchorId="0279AC53" wp14:editId="680F0AC6">
            <wp:extent cx="3574800" cy="2714400"/>
            <wp:effectExtent l="0" t="0" r="0" b="381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4800" cy="2714400"/>
                    </a:xfrm>
                    <a:prstGeom prst="rect">
                      <a:avLst/>
                    </a:prstGeom>
                    <a:noFill/>
                    <a:ln>
                      <a:noFill/>
                    </a:ln>
                  </pic:spPr>
                </pic:pic>
              </a:graphicData>
            </a:graphic>
          </wp:inline>
        </w:drawing>
      </w:r>
      <w:r>
        <w:fldChar w:fldCharType="end"/>
      </w:r>
    </w:p>
    <w:p w14:paraId="79B89EC2" w14:textId="68D05001" w:rsidR="00637C42" w:rsidRDefault="00637C42" w:rsidP="00637C42">
      <w:pPr>
        <w:rPr>
          <w:shd w:val="clear" w:color="auto" w:fill="FFFFFF"/>
        </w:rPr>
      </w:pPr>
      <w:r>
        <w:rPr>
          <w:shd w:val="clear" w:color="auto" w:fill="FFFFFF"/>
        </w:rPr>
        <w:t>另外对于</w:t>
      </w:r>
      <w:r>
        <w:rPr>
          <w:shd w:val="clear" w:color="auto" w:fill="FFFFFF"/>
        </w:rPr>
        <w:t>bottom</w:t>
      </w:r>
      <w:r>
        <w:rPr>
          <w:shd w:val="clear" w:color="auto" w:fill="FFFFFF"/>
        </w:rPr>
        <w:t>中层之间的运算进行了细化，</w:t>
      </w:r>
      <w:r>
        <w:rPr>
          <w:shd w:val="clear" w:color="auto" w:fill="FFFFFF"/>
        </w:rPr>
        <w:t>task-shared</w:t>
      </w:r>
      <w:r>
        <w:rPr>
          <w:shd w:val="clear" w:color="auto" w:fill="FFFFFF"/>
        </w:rPr>
        <w:t>和</w:t>
      </w:r>
      <w:r>
        <w:rPr>
          <w:shd w:val="clear" w:color="auto" w:fill="FFFFFF"/>
        </w:rPr>
        <w:t>task-specific</w:t>
      </w:r>
      <w:r>
        <w:rPr>
          <w:shd w:val="clear" w:color="auto" w:fill="FFFFFF"/>
        </w:rPr>
        <w:t>的模块走不同的路径，具体结构如下：</w:t>
      </w:r>
    </w:p>
    <w:p w14:paraId="1A9A3166" w14:textId="3062509D" w:rsidR="00637C42" w:rsidRDefault="00637C42" w:rsidP="00637C42">
      <w:pPr>
        <w:jc w:val="center"/>
        <w:rPr>
          <w:shd w:val="clear" w:color="auto" w:fill="FFFFFF"/>
        </w:rPr>
      </w:pPr>
      <w:r>
        <w:fldChar w:fldCharType="begin"/>
      </w:r>
      <w:r>
        <w:instrText xml:space="preserve"> INCLUDEPICTURE "https://pic4.zhimg.com/80/v2-90d3f29e0487ee9e840e164ed4f4ac0b_1440w.webp" \* MERGEFORMATINET </w:instrText>
      </w:r>
      <w:r>
        <w:fldChar w:fldCharType="separate"/>
      </w:r>
      <w:r>
        <w:rPr>
          <w:noProof/>
        </w:rPr>
        <w:drawing>
          <wp:inline distT="0" distB="0" distL="0" distR="0" wp14:anchorId="4E91C140" wp14:editId="241D3662">
            <wp:extent cx="4730400" cy="4125600"/>
            <wp:effectExtent l="0" t="0" r="0" b="190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400" cy="4125600"/>
                    </a:xfrm>
                    <a:prstGeom prst="rect">
                      <a:avLst/>
                    </a:prstGeom>
                    <a:noFill/>
                    <a:ln>
                      <a:noFill/>
                    </a:ln>
                  </pic:spPr>
                </pic:pic>
              </a:graphicData>
            </a:graphic>
          </wp:inline>
        </w:drawing>
      </w:r>
      <w:r>
        <w:fldChar w:fldCharType="end"/>
      </w:r>
    </w:p>
    <w:p w14:paraId="5AA8513E" w14:textId="42A805B3" w:rsidR="00637C42" w:rsidRPr="00637C42" w:rsidRDefault="00637C42" w:rsidP="00637C42">
      <w:pPr>
        <w:pStyle w:val="a3"/>
        <w:numPr>
          <w:ilvl w:val="0"/>
          <w:numId w:val="2"/>
        </w:numPr>
        <w:ind w:firstLineChars="0"/>
        <w:rPr>
          <w:b/>
          <w:bCs/>
          <w:sz w:val="24"/>
        </w:rPr>
      </w:pPr>
      <w:r w:rsidRPr="00637C42">
        <w:rPr>
          <w:b/>
          <w:bCs/>
          <w:sz w:val="24"/>
        </w:rPr>
        <w:lastRenderedPageBreak/>
        <w:t>ESMM</w:t>
      </w:r>
      <w:r w:rsidRPr="00637C42">
        <w:rPr>
          <w:b/>
          <w:bCs/>
          <w:sz w:val="24"/>
        </w:rPr>
        <w:t>、</w:t>
      </w:r>
      <w:r w:rsidRPr="00637C42">
        <w:rPr>
          <w:b/>
          <w:bCs/>
          <w:sz w:val="24"/>
        </w:rPr>
        <w:t>ES</w:t>
      </w:r>
      <w:r w:rsidRPr="00637C42">
        <w:rPr>
          <w:rFonts w:hint="eastAsia"/>
          <w:b/>
          <w:bCs/>
          <w:sz w:val="24"/>
        </w:rPr>
        <w:t>M</w:t>
      </w:r>
      <w:r>
        <w:rPr>
          <w:b/>
          <w:bCs/>
          <w:sz w:val="24"/>
          <w:vertAlign w:val="superscript"/>
        </w:rPr>
        <w:t>2</w:t>
      </w:r>
    </w:p>
    <w:p w14:paraId="06418CDF" w14:textId="77777777" w:rsidR="00637C42" w:rsidRDefault="00637C42" w:rsidP="00637C42">
      <w:r>
        <w:t>这一类方法共享模型的</w:t>
      </w:r>
      <w:r>
        <w:t>embedding</w:t>
      </w:r>
      <w:r>
        <w:t>，用不同的模型建模不同的任务，使用概率将多个任务关联起来。这类方法主要用在了阿里巴巴的广告及推荐场景。</w:t>
      </w:r>
    </w:p>
    <w:p w14:paraId="1BC5F638" w14:textId="023421F9" w:rsidR="00637C42" w:rsidRDefault="00637C42" w:rsidP="00637C42">
      <w:r>
        <w:t>ESMM</w:t>
      </w:r>
      <w:r>
        <w:t>联合</w:t>
      </w:r>
      <w:r>
        <w:t>CTR</w:t>
      </w:r>
      <w:r>
        <w:t>和</w:t>
      </w:r>
      <w:r>
        <w:t>CVR</w:t>
      </w:r>
      <w:r>
        <w:t>目标，</w:t>
      </w:r>
      <w:r>
        <w:t>CTR</w:t>
      </w:r>
      <w:r>
        <w:t>使用曝光点击的数据，</w:t>
      </w:r>
      <w:r>
        <w:t>CVR</w:t>
      </w:r>
      <w:r>
        <w:t>使用点击转换的数据。</w:t>
      </w:r>
    </w:p>
    <w:p w14:paraId="14838675" w14:textId="2C3F0FF2" w:rsidR="00637C42" w:rsidRDefault="00637C42" w:rsidP="00637C42">
      <w:pPr>
        <w:jc w:val="center"/>
        <w:rPr>
          <w:rFonts w:ascii="宋体" w:hAnsi="宋体"/>
          <w:sz w:val="24"/>
        </w:rPr>
      </w:pPr>
      <w:r>
        <w:fldChar w:fldCharType="begin"/>
      </w:r>
      <w:r>
        <w:instrText xml:space="preserve"> INCLUDEPICTURE "https://pic1.zhimg.com/80/v2-539e0efb066524cd36860eeb6085fc64_1440w.webp" \* MERGEFORMATINET </w:instrText>
      </w:r>
      <w:r>
        <w:fldChar w:fldCharType="separate"/>
      </w:r>
      <w:r>
        <w:rPr>
          <w:noProof/>
        </w:rPr>
        <w:drawing>
          <wp:inline distT="0" distB="0" distL="0" distR="0" wp14:anchorId="119BF74F" wp14:editId="26412542">
            <wp:extent cx="5274310" cy="4023360"/>
            <wp:effectExtent l="0" t="0" r="0" b="2540"/>
            <wp:docPr id="7" name="图片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示意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r>
        <w:fldChar w:fldCharType="end"/>
      </w:r>
    </w:p>
    <w:p w14:paraId="14C9EE41" w14:textId="3E364E7D" w:rsidR="00637C42" w:rsidRDefault="00637C42" w:rsidP="00637C42">
      <w:r>
        <w:t>ESM</w:t>
      </w:r>
      <w:r>
        <w:rPr>
          <w:vertAlign w:val="superscript"/>
        </w:rPr>
        <w:t>2</w:t>
      </w:r>
      <w:r>
        <w:t>将更多的目标联合建模，包括点击、购买、加购物车等任务。</w:t>
      </w:r>
    </w:p>
    <w:p w14:paraId="77B40B37" w14:textId="35BD4E5C" w:rsidR="00637C42" w:rsidRDefault="00637C42" w:rsidP="00637C42">
      <w:r>
        <w:fldChar w:fldCharType="begin"/>
      </w:r>
      <w:r>
        <w:instrText xml:space="preserve"> INCLUDEPICTURE "https://pic3.zhimg.com/80/v2-8f96831a9455fb667f57d8afdd2ddd4e_1440w.webp" \* MERGEFORMATINET </w:instrText>
      </w:r>
      <w:r>
        <w:fldChar w:fldCharType="separate"/>
      </w:r>
      <w:r>
        <w:rPr>
          <w:noProof/>
        </w:rPr>
        <w:drawing>
          <wp:inline distT="0" distB="0" distL="0" distR="0" wp14:anchorId="276B4E51" wp14:editId="1C6CD342">
            <wp:extent cx="5274310" cy="2905760"/>
            <wp:effectExtent l="0" t="0" r="0" b="254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05760"/>
                    </a:xfrm>
                    <a:prstGeom prst="rect">
                      <a:avLst/>
                    </a:prstGeom>
                    <a:noFill/>
                    <a:ln>
                      <a:noFill/>
                    </a:ln>
                  </pic:spPr>
                </pic:pic>
              </a:graphicData>
            </a:graphic>
          </wp:inline>
        </w:drawing>
      </w:r>
      <w:r>
        <w:fldChar w:fldCharType="end"/>
      </w:r>
    </w:p>
    <w:p w14:paraId="3A73DCDD" w14:textId="77777777" w:rsidR="00637C42" w:rsidRPr="00637C42" w:rsidRDefault="00637C42" w:rsidP="00637C42"/>
    <w:p w14:paraId="0C4AEBA3" w14:textId="27D33785" w:rsidR="00637C42" w:rsidRPr="00637C42" w:rsidRDefault="00637C42" w:rsidP="00637C42">
      <w:pPr>
        <w:pStyle w:val="a3"/>
        <w:numPr>
          <w:ilvl w:val="0"/>
          <w:numId w:val="2"/>
        </w:numPr>
        <w:ind w:firstLineChars="0"/>
        <w:rPr>
          <w:b/>
          <w:bCs/>
          <w:sz w:val="24"/>
        </w:rPr>
      </w:pPr>
      <w:r w:rsidRPr="00637C42">
        <w:rPr>
          <w:b/>
          <w:bCs/>
          <w:sz w:val="24"/>
        </w:rPr>
        <w:lastRenderedPageBreak/>
        <w:t>Adaptive Information Transfer Multi-task (AITM)</w:t>
      </w:r>
    </w:p>
    <w:p w14:paraId="313E8D54" w14:textId="72A780A1" w:rsidR="00637C42" w:rsidRDefault="00637C42" w:rsidP="00637C42">
      <w:r>
        <w:t>不同的任务之间可能有先后顺序，存在依赖关系，比如信用卡展示广告中，曝光</w:t>
      </w:r>
      <w:r>
        <w:t>-&gt;</w:t>
      </w:r>
      <w:r>
        <w:t>点击</w:t>
      </w:r>
      <w:r>
        <w:t>-&gt;</w:t>
      </w:r>
      <w:r>
        <w:t>申请办卡</w:t>
      </w:r>
      <w:r>
        <w:t>-&gt;</w:t>
      </w:r>
      <w:r>
        <w:t>信用卡申请通过</w:t>
      </w:r>
      <w:r>
        <w:t>-&gt;</w:t>
      </w:r>
      <w:r>
        <w:t>激活。因此在多任务推荐中需要考虑任务间的依赖关系，</w:t>
      </w:r>
      <w:r>
        <w:t>AITM</w:t>
      </w:r>
      <w:r>
        <w:t>使用一个信息迁移模块建模了行为间的依赖关系。该方法用在美团定向展示广告。</w:t>
      </w:r>
    </w:p>
    <w:p w14:paraId="47C0A36F" w14:textId="49E4CB4F" w:rsidR="00637C42" w:rsidRDefault="00637C42" w:rsidP="00637C42">
      <w:pPr>
        <w:jc w:val="center"/>
        <w:rPr>
          <w:rFonts w:ascii="宋体" w:hAnsi="宋体"/>
          <w:sz w:val="24"/>
        </w:rPr>
      </w:pPr>
      <w:r>
        <w:fldChar w:fldCharType="begin"/>
      </w:r>
      <w:r>
        <w:instrText xml:space="preserve"> INCLUDEPICTURE "https://pic2.zhimg.com/80/v2-ea4f00f1bdff9b64de24e359ea642c4d_1440w.webp" \* MERGEFORMATINET </w:instrText>
      </w:r>
      <w:r>
        <w:fldChar w:fldCharType="separate"/>
      </w:r>
      <w:r>
        <w:rPr>
          <w:noProof/>
        </w:rPr>
        <w:drawing>
          <wp:inline distT="0" distB="0" distL="0" distR="0" wp14:anchorId="660EDA57" wp14:editId="1EFE9E25">
            <wp:extent cx="2631600" cy="3034800"/>
            <wp:effectExtent l="0" t="0" r="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1600" cy="3034800"/>
                    </a:xfrm>
                    <a:prstGeom prst="rect">
                      <a:avLst/>
                    </a:prstGeom>
                    <a:noFill/>
                    <a:ln>
                      <a:noFill/>
                    </a:ln>
                  </pic:spPr>
                </pic:pic>
              </a:graphicData>
            </a:graphic>
          </wp:inline>
        </w:drawing>
      </w:r>
      <w:r>
        <w:fldChar w:fldCharType="end"/>
      </w:r>
    </w:p>
    <w:p w14:paraId="444AC3F2" w14:textId="5C1B346F" w:rsidR="00637C42" w:rsidRPr="00637C42" w:rsidRDefault="00637C42" w:rsidP="00637C42">
      <w:pPr>
        <w:pStyle w:val="a3"/>
        <w:numPr>
          <w:ilvl w:val="0"/>
          <w:numId w:val="2"/>
        </w:numPr>
        <w:ind w:firstLineChars="0"/>
        <w:rPr>
          <w:b/>
          <w:bCs/>
          <w:sz w:val="24"/>
        </w:rPr>
      </w:pPr>
      <w:r w:rsidRPr="00637C42">
        <w:rPr>
          <w:b/>
          <w:bCs/>
          <w:sz w:val="24"/>
        </w:rPr>
        <w:t>Meta Hybrid Experts and Critics (</w:t>
      </w:r>
      <w:proofErr w:type="spellStart"/>
      <w:r w:rsidRPr="00637C42">
        <w:rPr>
          <w:b/>
          <w:bCs/>
          <w:sz w:val="24"/>
        </w:rPr>
        <w:t>MetaHeac</w:t>
      </w:r>
      <w:proofErr w:type="spellEnd"/>
      <w:r w:rsidRPr="00637C42">
        <w:rPr>
          <w:b/>
          <w:bCs/>
          <w:sz w:val="24"/>
        </w:rPr>
        <w:t>)</w:t>
      </w:r>
    </w:p>
    <w:p w14:paraId="034C06F7" w14:textId="77777777" w:rsidR="00637C42" w:rsidRDefault="00637C42" w:rsidP="00637C42">
      <w:proofErr w:type="spellStart"/>
      <w:r>
        <w:rPr>
          <w:b/>
          <w:bCs/>
        </w:rPr>
        <w:t>MetaHeac</w:t>
      </w:r>
      <w:proofErr w:type="spellEnd"/>
      <w:r>
        <w:t>摒弃底部</w:t>
      </w:r>
      <w:r>
        <w:t>bottom</w:t>
      </w:r>
      <w:r>
        <w:t>共享，</w:t>
      </w:r>
      <w:r>
        <w:t>tower</w:t>
      </w:r>
      <w:r>
        <w:t>分离的模式，认为</w:t>
      </w:r>
      <w:r>
        <w:rPr>
          <w:b/>
          <w:bCs/>
        </w:rPr>
        <w:t>tower</w:t>
      </w:r>
      <w:r>
        <w:rPr>
          <w:b/>
          <w:bCs/>
        </w:rPr>
        <w:t>层的信息也是可以共享的</w:t>
      </w:r>
      <w:r>
        <w:t>，比如有的</w:t>
      </w:r>
      <w:r>
        <w:t>item</w:t>
      </w:r>
      <w:r>
        <w:t>不会被点击那么也不会被转化，</w:t>
      </w:r>
      <w:proofErr w:type="spellStart"/>
      <w:r>
        <w:t>MetaHeac</w:t>
      </w:r>
      <w:proofErr w:type="spellEnd"/>
      <w:r>
        <w:t>采用</w:t>
      </w:r>
      <w:r>
        <w:t>Gate</w:t>
      </w:r>
      <w:r>
        <w:t>机制同时控制</w:t>
      </w:r>
      <w:r>
        <w:t>bottom</w:t>
      </w:r>
      <w:r>
        <w:t>（</w:t>
      </w:r>
      <w:r>
        <w:t>Expert</w:t>
      </w:r>
      <w:r>
        <w:t>）和</w:t>
      </w:r>
      <w:r>
        <w:t>tower</w:t>
      </w:r>
      <w:r>
        <w:t>（</w:t>
      </w:r>
      <w:r>
        <w:t>Critic</w:t>
      </w:r>
      <w:r>
        <w:t>），并且采用</w:t>
      </w:r>
      <w:r>
        <w:rPr>
          <w:b/>
          <w:bCs/>
        </w:rPr>
        <w:t>元学习（</w:t>
      </w:r>
      <w:r>
        <w:rPr>
          <w:b/>
          <w:bCs/>
        </w:rPr>
        <w:t>meta learning</w:t>
      </w:r>
      <w:r>
        <w:rPr>
          <w:b/>
          <w:bCs/>
        </w:rPr>
        <w:t>）</w:t>
      </w:r>
      <w:r>
        <w:t>来学到</w:t>
      </w:r>
      <w:r>
        <w:rPr>
          <w:b/>
          <w:bCs/>
        </w:rPr>
        <w:t>任务通用的参数</w:t>
      </w:r>
      <w:r>
        <w:t>，再通过</w:t>
      </w:r>
      <w:r>
        <w:t>Gate</w:t>
      </w:r>
      <w:r>
        <w:t>机制选择任务特异的特征和预测结果的组合。</w:t>
      </w:r>
    </w:p>
    <w:p w14:paraId="77230F0F" w14:textId="3D80DDE4" w:rsidR="00637C42" w:rsidRPr="009C3EA5" w:rsidRDefault="00637C42" w:rsidP="009C3EA5">
      <w:pPr>
        <w:jc w:val="center"/>
        <w:rPr>
          <w:rFonts w:ascii="宋体" w:hAnsi="宋体"/>
          <w:sz w:val="24"/>
        </w:rPr>
      </w:pPr>
      <w:r>
        <w:fldChar w:fldCharType="begin"/>
      </w:r>
      <w:r>
        <w:instrText xml:space="preserve"> INCLUDEPICTURE "https://pic1.zhimg.com/80/v2-869e2dfff8bb24930146158e53578248_1440w.webp" \* MERGEFORMATINET </w:instrText>
      </w:r>
      <w:r>
        <w:fldChar w:fldCharType="separate"/>
      </w:r>
      <w:r>
        <w:rPr>
          <w:noProof/>
        </w:rPr>
        <w:drawing>
          <wp:inline distT="0" distB="0" distL="0" distR="0" wp14:anchorId="62DB25ED" wp14:editId="161287A6">
            <wp:extent cx="3427200" cy="2689200"/>
            <wp:effectExtent l="0" t="0" r="1905" b="381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200" cy="2689200"/>
                    </a:xfrm>
                    <a:prstGeom prst="rect">
                      <a:avLst/>
                    </a:prstGeom>
                    <a:noFill/>
                    <a:ln>
                      <a:noFill/>
                    </a:ln>
                  </pic:spPr>
                </pic:pic>
              </a:graphicData>
            </a:graphic>
          </wp:inline>
        </w:drawing>
      </w:r>
      <w:r>
        <w:fldChar w:fldCharType="end"/>
      </w:r>
    </w:p>
    <w:sectPr w:rsidR="00637C42" w:rsidRPr="009C3E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A913F" w14:textId="77777777" w:rsidR="00E44717" w:rsidRDefault="00E44717" w:rsidP="000B7862">
      <w:pPr>
        <w:spacing w:line="240" w:lineRule="auto"/>
      </w:pPr>
      <w:r>
        <w:separator/>
      </w:r>
    </w:p>
  </w:endnote>
  <w:endnote w:type="continuationSeparator" w:id="0">
    <w:p w14:paraId="2A820088" w14:textId="77777777" w:rsidR="00E44717" w:rsidRDefault="00E44717" w:rsidP="000B7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DEC3C" w14:textId="77777777" w:rsidR="00E44717" w:rsidRDefault="00E44717" w:rsidP="000B7862">
      <w:pPr>
        <w:spacing w:line="240" w:lineRule="auto"/>
      </w:pPr>
      <w:r>
        <w:separator/>
      </w:r>
    </w:p>
  </w:footnote>
  <w:footnote w:type="continuationSeparator" w:id="0">
    <w:p w14:paraId="390D1199" w14:textId="77777777" w:rsidR="00E44717" w:rsidRDefault="00E44717" w:rsidP="000B7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28F7"/>
    <w:multiLevelType w:val="hybridMultilevel"/>
    <w:tmpl w:val="178E07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9F2665"/>
    <w:multiLevelType w:val="hybridMultilevel"/>
    <w:tmpl w:val="406E2794"/>
    <w:lvl w:ilvl="0" w:tplc="765E867C">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BF0EF2"/>
    <w:multiLevelType w:val="hybridMultilevel"/>
    <w:tmpl w:val="03BA704E"/>
    <w:lvl w:ilvl="0" w:tplc="765E867C">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60B1E15"/>
    <w:multiLevelType w:val="multilevel"/>
    <w:tmpl w:val="816E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92BD3"/>
    <w:multiLevelType w:val="hybridMultilevel"/>
    <w:tmpl w:val="13BEE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09435F"/>
    <w:multiLevelType w:val="hybridMultilevel"/>
    <w:tmpl w:val="54EAFB8C"/>
    <w:lvl w:ilvl="0" w:tplc="443E6F7E">
      <w:start w:val="1"/>
      <w:numFmt w:val="decimal"/>
      <w:lvlText w:val="%1."/>
      <w:lvlJc w:val="left"/>
      <w:pPr>
        <w:ind w:left="460" w:hanging="4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C0651C"/>
    <w:multiLevelType w:val="hybridMultilevel"/>
    <w:tmpl w:val="6A2EC5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B53867"/>
    <w:multiLevelType w:val="hybridMultilevel"/>
    <w:tmpl w:val="9C363B00"/>
    <w:lvl w:ilvl="0" w:tplc="04090003">
      <w:start w:val="1"/>
      <w:numFmt w:val="bullet"/>
      <w:lvlText w:val=""/>
      <w:lvlJc w:val="left"/>
      <w:pPr>
        <w:ind w:left="420" w:hanging="420"/>
      </w:pPr>
      <w:rPr>
        <w:rFonts w:ascii="Wingdings" w:hAnsi="Wingdings" w:hint="default"/>
      </w:rPr>
    </w:lvl>
    <w:lvl w:ilvl="1" w:tplc="765E867C">
      <w:start w:val="1"/>
      <w:numFmt w:val="bullet"/>
      <w:lvlText w:val=""/>
      <w:lvlJc w:val="left"/>
      <w:pPr>
        <w:ind w:left="420" w:hanging="420"/>
      </w:pPr>
      <w:rPr>
        <w:rFonts w:ascii="Symbol" w:hAnsi="Symbol" w:hint="default"/>
        <w:color w:val="auto"/>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64D422B"/>
    <w:multiLevelType w:val="multilevel"/>
    <w:tmpl w:val="67C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1687A"/>
    <w:multiLevelType w:val="hybridMultilevel"/>
    <w:tmpl w:val="ACB40D00"/>
    <w:lvl w:ilvl="0" w:tplc="765E867C">
      <w:start w:val="1"/>
      <w:numFmt w:val="bullet"/>
      <w:lvlText w:val=""/>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EE84EFC"/>
    <w:multiLevelType w:val="hybridMultilevel"/>
    <w:tmpl w:val="4666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845727"/>
    <w:multiLevelType w:val="hybridMultilevel"/>
    <w:tmpl w:val="63E48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530FDF"/>
    <w:multiLevelType w:val="hybridMultilevel"/>
    <w:tmpl w:val="3B442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9E53FA2"/>
    <w:multiLevelType w:val="hybridMultilevel"/>
    <w:tmpl w:val="F0EE74E2"/>
    <w:lvl w:ilvl="0" w:tplc="04090003">
      <w:start w:val="1"/>
      <w:numFmt w:val="bullet"/>
      <w:lvlText w:val=""/>
      <w:lvlJc w:val="left"/>
      <w:pPr>
        <w:ind w:left="420" w:hanging="420"/>
      </w:pPr>
      <w:rPr>
        <w:rFonts w:ascii="Wingdings" w:hAnsi="Wingdings" w:hint="default"/>
        <w:color w:val="auto"/>
      </w:rPr>
    </w:lvl>
    <w:lvl w:ilvl="1" w:tplc="765E867C">
      <w:start w:val="1"/>
      <w:numFmt w:val="bullet"/>
      <w:lvlText w:val=""/>
      <w:lvlJc w:val="left"/>
      <w:pPr>
        <w:ind w:left="840" w:hanging="420"/>
      </w:pPr>
      <w:rPr>
        <w:rFonts w:ascii="Symbol" w:hAnsi="Symbol" w:hint="default"/>
        <w:color w:val="auto"/>
      </w:rPr>
    </w:lvl>
    <w:lvl w:ilvl="2" w:tplc="04090019">
      <w:start w:val="1"/>
      <w:numFmt w:val="lowerLetter"/>
      <w:lvlText w:val="%3)"/>
      <w:lvlJc w:val="left"/>
      <w:pPr>
        <w:ind w:left="1260" w:hanging="420"/>
      </w:p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78342EC6"/>
    <w:multiLevelType w:val="multilevel"/>
    <w:tmpl w:val="3E8E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8F497F"/>
    <w:multiLevelType w:val="hybridMultilevel"/>
    <w:tmpl w:val="E58825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79352243">
    <w:abstractNumId w:val="7"/>
  </w:num>
  <w:num w:numId="2" w16cid:durableId="1806848271">
    <w:abstractNumId w:val="2"/>
  </w:num>
  <w:num w:numId="3" w16cid:durableId="241065511">
    <w:abstractNumId w:val="6"/>
  </w:num>
  <w:num w:numId="4" w16cid:durableId="1497188930">
    <w:abstractNumId w:val="0"/>
  </w:num>
  <w:num w:numId="5" w16cid:durableId="2010055968">
    <w:abstractNumId w:val="10"/>
  </w:num>
  <w:num w:numId="6" w16cid:durableId="1078358689">
    <w:abstractNumId w:val="15"/>
  </w:num>
  <w:num w:numId="7" w16cid:durableId="623123345">
    <w:abstractNumId w:val="5"/>
  </w:num>
  <w:num w:numId="8" w16cid:durableId="798572175">
    <w:abstractNumId w:val="12"/>
  </w:num>
  <w:num w:numId="9" w16cid:durableId="613252815">
    <w:abstractNumId w:val="1"/>
  </w:num>
  <w:num w:numId="10" w16cid:durableId="1952393444">
    <w:abstractNumId w:val="13"/>
  </w:num>
  <w:num w:numId="11" w16cid:durableId="1224365391">
    <w:abstractNumId w:val="3"/>
  </w:num>
  <w:num w:numId="12" w16cid:durableId="1470628635">
    <w:abstractNumId w:val="11"/>
  </w:num>
  <w:num w:numId="13" w16cid:durableId="161046876">
    <w:abstractNumId w:val="9"/>
  </w:num>
  <w:num w:numId="14" w16cid:durableId="928852865">
    <w:abstractNumId w:val="8"/>
  </w:num>
  <w:num w:numId="15" w16cid:durableId="1120221538">
    <w:abstractNumId w:val="14"/>
  </w:num>
  <w:num w:numId="16" w16cid:durableId="180361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33"/>
    <w:rsid w:val="000B7862"/>
    <w:rsid w:val="000C2D34"/>
    <w:rsid w:val="000F7EAE"/>
    <w:rsid w:val="00106AB7"/>
    <w:rsid w:val="00114C7A"/>
    <w:rsid w:val="001378B3"/>
    <w:rsid w:val="001429E1"/>
    <w:rsid w:val="00193077"/>
    <w:rsid w:val="00205B22"/>
    <w:rsid w:val="00263D0A"/>
    <w:rsid w:val="00284373"/>
    <w:rsid w:val="003559F8"/>
    <w:rsid w:val="00496679"/>
    <w:rsid w:val="004E04FC"/>
    <w:rsid w:val="005A6803"/>
    <w:rsid w:val="00637C42"/>
    <w:rsid w:val="006F4EFD"/>
    <w:rsid w:val="00726A10"/>
    <w:rsid w:val="0073648B"/>
    <w:rsid w:val="0074125F"/>
    <w:rsid w:val="00763633"/>
    <w:rsid w:val="007C31A6"/>
    <w:rsid w:val="007F78EC"/>
    <w:rsid w:val="00857AD0"/>
    <w:rsid w:val="008A2C08"/>
    <w:rsid w:val="008A7A32"/>
    <w:rsid w:val="009212EB"/>
    <w:rsid w:val="00943233"/>
    <w:rsid w:val="00943B7A"/>
    <w:rsid w:val="00965127"/>
    <w:rsid w:val="00965E59"/>
    <w:rsid w:val="009C3EA5"/>
    <w:rsid w:val="00B94FBF"/>
    <w:rsid w:val="00C05230"/>
    <w:rsid w:val="00C20243"/>
    <w:rsid w:val="00C74C5D"/>
    <w:rsid w:val="00C857F2"/>
    <w:rsid w:val="00CB1504"/>
    <w:rsid w:val="00CB4394"/>
    <w:rsid w:val="00CD4AA7"/>
    <w:rsid w:val="00D01378"/>
    <w:rsid w:val="00D747E3"/>
    <w:rsid w:val="00DB1847"/>
    <w:rsid w:val="00DE24A4"/>
    <w:rsid w:val="00DE5435"/>
    <w:rsid w:val="00E31FAD"/>
    <w:rsid w:val="00E44717"/>
    <w:rsid w:val="00E82779"/>
    <w:rsid w:val="00EA72FB"/>
    <w:rsid w:val="00EC4E90"/>
    <w:rsid w:val="00F2479D"/>
    <w:rsid w:val="00F34A6C"/>
    <w:rsid w:val="00F54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204B"/>
  <w15:chartTrackingRefBased/>
  <w15:docId w15:val="{63AC5498-B748-C140-B108-B5A739A15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7E3"/>
    <w:pPr>
      <w:spacing w:line="360" w:lineRule="auto"/>
    </w:pPr>
    <w:rPr>
      <w:rFonts w:ascii="Times New Roman" w:eastAsia="宋体" w:hAnsi="Times New Roman" w:cs="宋体"/>
      <w:kern w:val="0"/>
    </w:rPr>
  </w:style>
  <w:style w:type="paragraph" w:styleId="1">
    <w:name w:val="heading 1"/>
    <w:basedOn w:val="a"/>
    <w:link w:val="10"/>
    <w:uiPriority w:val="9"/>
    <w:qFormat/>
    <w:rsid w:val="00D747E3"/>
    <w:pPr>
      <w:spacing w:before="100" w:beforeAutospacing="1" w:after="100" w:afterAutospacing="1" w:line="240" w:lineRule="auto"/>
      <w:outlineLvl w:val="0"/>
    </w:pPr>
    <w:rPr>
      <w:rFonts w:ascii="宋体" w:hAnsi="宋体"/>
      <w:b/>
      <w:bCs/>
      <w:kern w:val="36"/>
      <w:sz w:val="48"/>
      <w:szCs w:val="48"/>
    </w:rPr>
  </w:style>
  <w:style w:type="paragraph" w:styleId="2">
    <w:name w:val="heading 2"/>
    <w:basedOn w:val="a"/>
    <w:next w:val="a"/>
    <w:link w:val="20"/>
    <w:uiPriority w:val="9"/>
    <w:semiHidden/>
    <w:unhideWhenUsed/>
    <w:qFormat/>
    <w:rsid w:val="00637C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43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6679"/>
    <w:pPr>
      <w:ind w:firstLineChars="200" w:firstLine="420"/>
    </w:pPr>
  </w:style>
  <w:style w:type="character" w:styleId="a4">
    <w:name w:val="Strong"/>
    <w:basedOn w:val="a0"/>
    <w:uiPriority w:val="22"/>
    <w:qFormat/>
    <w:rsid w:val="00114C7A"/>
    <w:rPr>
      <w:b/>
      <w:bCs/>
    </w:rPr>
  </w:style>
  <w:style w:type="paragraph" w:styleId="a5">
    <w:name w:val="No Spacing"/>
    <w:uiPriority w:val="1"/>
    <w:qFormat/>
    <w:rsid w:val="0073648B"/>
    <w:pPr>
      <w:widowControl w:val="0"/>
      <w:jc w:val="both"/>
    </w:pPr>
  </w:style>
  <w:style w:type="paragraph" w:styleId="a6">
    <w:name w:val="Normal (Web)"/>
    <w:basedOn w:val="a"/>
    <w:uiPriority w:val="99"/>
    <w:semiHidden/>
    <w:unhideWhenUsed/>
    <w:rsid w:val="00C74C5D"/>
    <w:pPr>
      <w:spacing w:before="100" w:beforeAutospacing="1" w:after="100" w:afterAutospacing="1" w:line="240" w:lineRule="auto"/>
    </w:pPr>
    <w:rPr>
      <w:rFonts w:ascii="宋体" w:hAnsi="宋体"/>
      <w:sz w:val="24"/>
    </w:rPr>
  </w:style>
  <w:style w:type="character" w:customStyle="1" w:styleId="mjxassistivemathml">
    <w:name w:val="mjx_assistive_mathml"/>
    <w:basedOn w:val="a0"/>
    <w:rsid w:val="00C74C5D"/>
  </w:style>
  <w:style w:type="character" w:customStyle="1" w:styleId="10">
    <w:name w:val="标题 1 字符"/>
    <w:basedOn w:val="a0"/>
    <w:link w:val="1"/>
    <w:uiPriority w:val="9"/>
    <w:rsid w:val="00D747E3"/>
    <w:rPr>
      <w:rFonts w:ascii="宋体" w:eastAsia="宋体" w:hAnsi="宋体" w:cs="宋体"/>
      <w:b/>
      <w:bCs/>
      <w:kern w:val="36"/>
      <w:sz w:val="48"/>
      <w:szCs w:val="48"/>
    </w:rPr>
  </w:style>
  <w:style w:type="character" w:customStyle="1" w:styleId="30">
    <w:name w:val="标题 3 字符"/>
    <w:basedOn w:val="a0"/>
    <w:link w:val="3"/>
    <w:uiPriority w:val="9"/>
    <w:semiHidden/>
    <w:rsid w:val="00943233"/>
    <w:rPr>
      <w:rFonts w:ascii="Times New Roman" w:eastAsia="宋体" w:hAnsi="Times New Roman" w:cs="宋体"/>
      <w:b/>
      <w:bCs/>
      <w:kern w:val="0"/>
      <w:sz w:val="32"/>
      <w:szCs w:val="32"/>
    </w:rPr>
  </w:style>
  <w:style w:type="character" w:styleId="a7">
    <w:name w:val="Hyperlink"/>
    <w:basedOn w:val="a0"/>
    <w:uiPriority w:val="99"/>
    <w:semiHidden/>
    <w:unhideWhenUsed/>
    <w:rsid w:val="000B7862"/>
    <w:rPr>
      <w:color w:val="0000FF"/>
      <w:u w:val="single"/>
    </w:rPr>
  </w:style>
  <w:style w:type="character" w:styleId="a8">
    <w:name w:val="Placeholder Text"/>
    <w:basedOn w:val="a0"/>
    <w:uiPriority w:val="99"/>
    <w:semiHidden/>
    <w:rsid w:val="000B7862"/>
    <w:rPr>
      <w:color w:val="808080"/>
    </w:rPr>
  </w:style>
  <w:style w:type="character" w:customStyle="1" w:styleId="katex-mathml">
    <w:name w:val="katex-mathml"/>
    <w:basedOn w:val="a0"/>
    <w:rsid w:val="000B7862"/>
  </w:style>
  <w:style w:type="character" w:customStyle="1" w:styleId="mord">
    <w:name w:val="mord"/>
    <w:basedOn w:val="a0"/>
    <w:rsid w:val="000B7862"/>
  </w:style>
  <w:style w:type="paragraph" w:styleId="a9">
    <w:name w:val="header"/>
    <w:basedOn w:val="a"/>
    <w:link w:val="aa"/>
    <w:uiPriority w:val="99"/>
    <w:unhideWhenUsed/>
    <w:rsid w:val="000B786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0B7862"/>
    <w:rPr>
      <w:rFonts w:ascii="Times New Roman" w:eastAsia="宋体" w:hAnsi="Times New Roman" w:cs="宋体"/>
      <w:kern w:val="0"/>
      <w:sz w:val="18"/>
      <w:szCs w:val="18"/>
    </w:rPr>
  </w:style>
  <w:style w:type="paragraph" w:styleId="ab">
    <w:name w:val="footer"/>
    <w:basedOn w:val="a"/>
    <w:link w:val="ac"/>
    <w:uiPriority w:val="99"/>
    <w:unhideWhenUsed/>
    <w:rsid w:val="000B7862"/>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0B7862"/>
    <w:rPr>
      <w:rFonts w:ascii="Times New Roman" w:eastAsia="宋体" w:hAnsi="Times New Roman" w:cs="宋体"/>
      <w:kern w:val="0"/>
      <w:sz w:val="18"/>
      <w:szCs w:val="18"/>
    </w:rPr>
  </w:style>
  <w:style w:type="character" w:customStyle="1" w:styleId="20">
    <w:name w:val="标题 2 字符"/>
    <w:basedOn w:val="a0"/>
    <w:link w:val="2"/>
    <w:uiPriority w:val="9"/>
    <w:semiHidden/>
    <w:rsid w:val="00637C42"/>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68938">
      <w:bodyDiv w:val="1"/>
      <w:marLeft w:val="0"/>
      <w:marRight w:val="0"/>
      <w:marTop w:val="0"/>
      <w:marBottom w:val="0"/>
      <w:divBdr>
        <w:top w:val="none" w:sz="0" w:space="0" w:color="auto"/>
        <w:left w:val="none" w:sz="0" w:space="0" w:color="auto"/>
        <w:bottom w:val="none" w:sz="0" w:space="0" w:color="auto"/>
        <w:right w:val="none" w:sz="0" w:space="0" w:color="auto"/>
      </w:divBdr>
    </w:div>
    <w:div w:id="410810813">
      <w:bodyDiv w:val="1"/>
      <w:marLeft w:val="0"/>
      <w:marRight w:val="0"/>
      <w:marTop w:val="0"/>
      <w:marBottom w:val="0"/>
      <w:divBdr>
        <w:top w:val="none" w:sz="0" w:space="0" w:color="auto"/>
        <w:left w:val="none" w:sz="0" w:space="0" w:color="auto"/>
        <w:bottom w:val="none" w:sz="0" w:space="0" w:color="auto"/>
        <w:right w:val="none" w:sz="0" w:space="0" w:color="auto"/>
      </w:divBdr>
      <w:divsChild>
        <w:div w:id="1118379314">
          <w:marLeft w:val="0"/>
          <w:marRight w:val="0"/>
          <w:marTop w:val="0"/>
          <w:marBottom w:val="0"/>
          <w:divBdr>
            <w:top w:val="none" w:sz="0" w:space="0" w:color="auto"/>
            <w:left w:val="none" w:sz="0" w:space="0" w:color="auto"/>
            <w:bottom w:val="none" w:sz="0" w:space="0" w:color="auto"/>
            <w:right w:val="none" w:sz="0" w:space="0" w:color="auto"/>
          </w:divBdr>
          <w:divsChild>
            <w:div w:id="1349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8605">
      <w:bodyDiv w:val="1"/>
      <w:marLeft w:val="0"/>
      <w:marRight w:val="0"/>
      <w:marTop w:val="0"/>
      <w:marBottom w:val="0"/>
      <w:divBdr>
        <w:top w:val="none" w:sz="0" w:space="0" w:color="auto"/>
        <w:left w:val="none" w:sz="0" w:space="0" w:color="auto"/>
        <w:bottom w:val="none" w:sz="0" w:space="0" w:color="auto"/>
        <w:right w:val="none" w:sz="0" w:space="0" w:color="auto"/>
      </w:divBdr>
    </w:div>
    <w:div w:id="717049145">
      <w:bodyDiv w:val="1"/>
      <w:marLeft w:val="0"/>
      <w:marRight w:val="0"/>
      <w:marTop w:val="0"/>
      <w:marBottom w:val="0"/>
      <w:divBdr>
        <w:top w:val="none" w:sz="0" w:space="0" w:color="auto"/>
        <w:left w:val="none" w:sz="0" w:space="0" w:color="auto"/>
        <w:bottom w:val="none" w:sz="0" w:space="0" w:color="auto"/>
        <w:right w:val="none" w:sz="0" w:space="0" w:color="auto"/>
      </w:divBdr>
    </w:div>
    <w:div w:id="773355451">
      <w:bodyDiv w:val="1"/>
      <w:marLeft w:val="0"/>
      <w:marRight w:val="0"/>
      <w:marTop w:val="0"/>
      <w:marBottom w:val="0"/>
      <w:divBdr>
        <w:top w:val="none" w:sz="0" w:space="0" w:color="auto"/>
        <w:left w:val="none" w:sz="0" w:space="0" w:color="auto"/>
        <w:bottom w:val="none" w:sz="0" w:space="0" w:color="auto"/>
        <w:right w:val="none" w:sz="0" w:space="0" w:color="auto"/>
      </w:divBdr>
    </w:div>
    <w:div w:id="864101525">
      <w:bodyDiv w:val="1"/>
      <w:marLeft w:val="0"/>
      <w:marRight w:val="0"/>
      <w:marTop w:val="0"/>
      <w:marBottom w:val="0"/>
      <w:divBdr>
        <w:top w:val="none" w:sz="0" w:space="0" w:color="auto"/>
        <w:left w:val="none" w:sz="0" w:space="0" w:color="auto"/>
        <w:bottom w:val="none" w:sz="0" w:space="0" w:color="auto"/>
        <w:right w:val="none" w:sz="0" w:space="0" w:color="auto"/>
      </w:divBdr>
    </w:div>
    <w:div w:id="1132475940">
      <w:bodyDiv w:val="1"/>
      <w:marLeft w:val="0"/>
      <w:marRight w:val="0"/>
      <w:marTop w:val="0"/>
      <w:marBottom w:val="0"/>
      <w:divBdr>
        <w:top w:val="none" w:sz="0" w:space="0" w:color="auto"/>
        <w:left w:val="none" w:sz="0" w:space="0" w:color="auto"/>
        <w:bottom w:val="none" w:sz="0" w:space="0" w:color="auto"/>
        <w:right w:val="none" w:sz="0" w:space="0" w:color="auto"/>
      </w:divBdr>
    </w:div>
    <w:div w:id="1135486919">
      <w:bodyDiv w:val="1"/>
      <w:marLeft w:val="0"/>
      <w:marRight w:val="0"/>
      <w:marTop w:val="0"/>
      <w:marBottom w:val="0"/>
      <w:divBdr>
        <w:top w:val="none" w:sz="0" w:space="0" w:color="auto"/>
        <w:left w:val="none" w:sz="0" w:space="0" w:color="auto"/>
        <w:bottom w:val="none" w:sz="0" w:space="0" w:color="auto"/>
        <w:right w:val="none" w:sz="0" w:space="0" w:color="auto"/>
      </w:divBdr>
      <w:divsChild>
        <w:div w:id="723987814">
          <w:marLeft w:val="0"/>
          <w:marRight w:val="0"/>
          <w:marTop w:val="0"/>
          <w:marBottom w:val="0"/>
          <w:divBdr>
            <w:top w:val="none" w:sz="0" w:space="0" w:color="auto"/>
            <w:left w:val="none" w:sz="0" w:space="0" w:color="auto"/>
            <w:bottom w:val="none" w:sz="0" w:space="0" w:color="auto"/>
            <w:right w:val="none" w:sz="0" w:space="0" w:color="auto"/>
          </w:divBdr>
        </w:div>
        <w:div w:id="824397588">
          <w:marLeft w:val="0"/>
          <w:marRight w:val="0"/>
          <w:marTop w:val="0"/>
          <w:marBottom w:val="0"/>
          <w:divBdr>
            <w:top w:val="none" w:sz="0" w:space="0" w:color="auto"/>
            <w:left w:val="none" w:sz="0" w:space="0" w:color="auto"/>
            <w:bottom w:val="none" w:sz="0" w:space="0" w:color="auto"/>
            <w:right w:val="none" w:sz="0" w:space="0" w:color="auto"/>
          </w:divBdr>
        </w:div>
      </w:divsChild>
    </w:div>
    <w:div w:id="1272475857">
      <w:bodyDiv w:val="1"/>
      <w:marLeft w:val="0"/>
      <w:marRight w:val="0"/>
      <w:marTop w:val="0"/>
      <w:marBottom w:val="0"/>
      <w:divBdr>
        <w:top w:val="none" w:sz="0" w:space="0" w:color="auto"/>
        <w:left w:val="none" w:sz="0" w:space="0" w:color="auto"/>
        <w:bottom w:val="none" w:sz="0" w:space="0" w:color="auto"/>
        <w:right w:val="none" w:sz="0" w:space="0" w:color="auto"/>
      </w:divBdr>
      <w:divsChild>
        <w:div w:id="2006391999">
          <w:marLeft w:val="0"/>
          <w:marRight w:val="0"/>
          <w:marTop w:val="0"/>
          <w:marBottom w:val="0"/>
          <w:divBdr>
            <w:top w:val="none" w:sz="0" w:space="0" w:color="auto"/>
            <w:left w:val="none" w:sz="0" w:space="0" w:color="auto"/>
            <w:bottom w:val="none" w:sz="0" w:space="0" w:color="auto"/>
            <w:right w:val="none" w:sz="0" w:space="0" w:color="auto"/>
          </w:divBdr>
          <w:divsChild>
            <w:div w:id="17574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677">
      <w:bodyDiv w:val="1"/>
      <w:marLeft w:val="0"/>
      <w:marRight w:val="0"/>
      <w:marTop w:val="0"/>
      <w:marBottom w:val="0"/>
      <w:divBdr>
        <w:top w:val="none" w:sz="0" w:space="0" w:color="auto"/>
        <w:left w:val="none" w:sz="0" w:space="0" w:color="auto"/>
        <w:bottom w:val="none" w:sz="0" w:space="0" w:color="auto"/>
        <w:right w:val="none" w:sz="0" w:space="0" w:color="auto"/>
      </w:divBdr>
    </w:div>
    <w:div w:id="1812626223">
      <w:bodyDiv w:val="1"/>
      <w:marLeft w:val="0"/>
      <w:marRight w:val="0"/>
      <w:marTop w:val="0"/>
      <w:marBottom w:val="0"/>
      <w:divBdr>
        <w:top w:val="none" w:sz="0" w:space="0" w:color="auto"/>
        <w:left w:val="none" w:sz="0" w:space="0" w:color="auto"/>
        <w:bottom w:val="none" w:sz="0" w:space="0" w:color="auto"/>
        <w:right w:val="none" w:sz="0" w:space="0" w:color="auto"/>
      </w:divBdr>
      <w:divsChild>
        <w:div w:id="1481651910">
          <w:marLeft w:val="0"/>
          <w:marRight w:val="0"/>
          <w:marTop w:val="0"/>
          <w:marBottom w:val="0"/>
          <w:divBdr>
            <w:top w:val="none" w:sz="0" w:space="0" w:color="auto"/>
            <w:left w:val="none" w:sz="0" w:space="0" w:color="auto"/>
            <w:bottom w:val="none" w:sz="0" w:space="0" w:color="auto"/>
            <w:right w:val="none" w:sz="0" w:space="0" w:color="auto"/>
          </w:divBdr>
        </w:div>
        <w:div w:id="1750616355">
          <w:marLeft w:val="0"/>
          <w:marRight w:val="0"/>
          <w:marTop w:val="0"/>
          <w:marBottom w:val="0"/>
          <w:divBdr>
            <w:top w:val="none" w:sz="0" w:space="0" w:color="auto"/>
            <w:left w:val="none" w:sz="0" w:space="0" w:color="auto"/>
            <w:bottom w:val="none" w:sz="0" w:space="0" w:color="auto"/>
            <w:right w:val="none" w:sz="0" w:space="0" w:color="auto"/>
          </w:divBdr>
        </w:div>
      </w:divsChild>
    </w:div>
    <w:div w:id="20794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1135</Words>
  <Characters>6473</Characters>
  <Application>Microsoft Office Word</Application>
  <DocSecurity>0</DocSecurity>
  <Lines>53</Lines>
  <Paragraphs>15</Paragraphs>
  <ScaleCrop>false</ScaleCrop>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应 莹</dc:creator>
  <cp:keywords/>
  <dc:description/>
  <cp:lastModifiedBy>应 莹</cp:lastModifiedBy>
  <cp:revision>51</cp:revision>
  <dcterms:created xsi:type="dcterms:W3CDTF">2023-02-01T09:38:00Z</dcterms:created>
  <dcterms:modified xsi:type="dcterms:W3CDTF">2023-02-19T09:50:00Z</dcterms:modified>
</cp:coreProperties>
</file>