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3C6" w:rsidRPr="00962F8B" w:rsidRDefault="002316B0" w:rsidP="003D4551">
      <w:pPr>
        <w:jc w:val="left"/>
        <w:rPr>
          <w:rFonts w:cstheme="minorHAns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58.1pt;margin-top:-.3pt;width:105pt;height:1in;z-index:251687424;mso-position-horizontal-relative:text;mso-position-vertical-relative:text">
            <v:imagedata r:id="rId8" o:title="logoiut"/>
          </v:shape>
        </w:pict>
      </w:r>
      <w:r w:rsidR="00BD53C6" w:rsidRPr="00962F8B">
        <w:rPr>
          <w:rFonts w:cstheme="minorHAnsi"/>
          <w:b/>
        </w:rPr>
        <w:t>INSTITUT U</w:t>
      </w:r>
      <w:r w:rsidR="003D4551" w:rsidRPr="00962F8B">
        <w:rPr>
          <w:rFonts w:cstheme="minorHAnsi"/>
          <w:b/>
        </w:rPr>
        <w:t>NIVERSITAIRE DE TECHNOLOGIE</w:t>
      </w:r>
      <w:r w:rsidR="003D4551" w:rsidRPr="00962F8B">
        <w:rPr>
          <w:rFonts w:cstheme="minorHAnsi"/>
          <w:b/>
        </w:rPr>
        <w:tab/>
      </w:r>
      <w:r w:rsidR="003D4551" w:rsidRPr="00962F8B">
        <w:rPr>
          <w:rFonts w:cstheme="minorHAnsi"/>
          <w:b/>
        </w:rPr>
        <w:tab/>
      </w:r>
      <w:r w:rsidR="003D4551" w:rsidRPr="00962F8B">
        <w:rPr>
          <w:rFonts w:cstheme="minorHAnsi"/>
          <w:b/>
        </w:rPr>
        <w:tab/>
      </w:r>
      <w:r w:rsidR="003D4551" w:rsidRPr="00962F8B">
        <w:rPr>
          <w:rFonts w:cstheme="minorHAnsi"/>
          <w:b/>
        </w:rPr>
        <w:tab/>
      </w:r>
      <w:r>
        <w:rPr>
          <w:rFonts w:cstheme="minorHAnsi"/>
          <w:b/>
        </w:rPr>
        <w:tab/>
      </w:r>
      <w:r w:rsidR="00BD53C6" w:rsidRPr="00962F8B">
        <w:rPr>
          <w:rFonts w:cstheme="minorHAnsi"/>
          <w:b/>
        </w:rPr>
        <w:br/>
      </w:r>
      <w:r w:rsidR="00BD53C6" w:rsidRPr="00962F8B">
        <w:rPr>
          <w:rFonts w:cstheme="minorHAnsi"/>
        </w:rPr>
        <w:t xml:space="preserve">de </w:t>
      </w:r>
      <w:r>
        <w:rPr>
          <w:rFonts w:cstheme="minorHAnsi"/>
        </w:rPr>
        <w:t>PAUL SABATIER</w:t>
      </w:r>
      <w:r w:rsidR="003D4551" w:rsidRPr="00962F8B">
        <w:rPr>
          <w:rFonts w:cstheme="minorHAnsi"/>
        </w:rPr>
        <w:t>-TOULOUSE II</w:t>
      </w:r>
      <w:r>
        <w:rPr>
          <w:rFonts w:cstheme="minorHAnsi"/>
        </w:rPr>
        <w:t>I</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00BD53C6" w:rsidRPr="00962F8B">
        <w:rPr>
          <w:rFonts w:cstheme="minorHAnsi"/>
        </w:rPr>
        <w:br/>
      </w:r>
      <w:r w:rsidR="00BD53C6" w:rsidRPr="00962F8B">
        <w:rPr>
          <w:rFonts w:cstheme="minorHAnsi"/>
          <w:b/>
        </w:rPr>
        <w:t xml:space="preserve">Département </w:t>
      </w:r>
      <w:r>
        <w:rPr>
          <w:rFonts w:cstheme="minorHAnsi"/>
          <w:b/>
        </w:rPr>
        <w:t>GEII</w:t>
      </w:r>
      <w:r w:rsidR="00BD53C6" w:rsidRPr="00962F8B">
        <w:rPr>
          <w:rFonts w:cstheme="minorHAnsi"/>
          <w:b/>
        </w:rPr>
        <w:tab/>
      </w:r>
      <w:r w:rsidR="00BD53C6" w:rsidRPr="00962F8B">
        <w:rPr>
          <w:rFonts w:cstheme="minorHAnsi"/>
          <w:b/>
        </w:rPr>
        <w:tab/>
      </w:r>
      <w:r w:rsidR="00BD53C6" w:rsidRPr="00962F8B">
        <w:rPr>
          <w:rFonts w:cstheme="minorHAnsi"/>
          <w:b/>
        </w:rPr>
        <w:tab/>
      </w:r>
      <w:r w:rsidR="00BD53C6" w:rsidRPr="00962F8B">
        <w:rPr>
          <w:rFonts w:cstheme="minorHAnsi"/>
          <w:b/>
        </w:rPr>
        <w:tab/>
      </w:r>
      <w:r w:rsidR="00BD53C6" w:rsidRPr="00962F8B">
        <w:rPr>
          <w:rFonts w:cstheme="minorHAnsi"/>
          <w:b/>
        </w:rPr>
        <w:tab/>
      </w:r>
      <w:r w:rsidR="00BD53C6" w:rsidRPr="00962F8B">
        <w:rPr>
          <w:rFonts w:cstheme="minorHAnsi"/>
          <w:b/>
        </w:rPr>
        <w:tab/>
      </w:r>
      <w:r w:rsidR="00BD53C6" w:rsidRPr="00962F8B">
        <w:rPr>
          <w:rFonts w:cstheme="minorHAnsi"/>
          <w:b/>
        </w:rPr>
        <w:tab/>
      </w:r>
      <w:r>
        <w:rPr>
          <w:rFonts w:cstheme="minorHAnsi"/>
          <w:b/>
        </w:rPr>
        <w:tab/>
      </w:r>
      <w:r w:rsidR="00BD53C6" w:rsidRPr="00962F8B">
        <w:rPr>
          <w:rFonts w:cstheme="minorHAnsi"/>
          <w:b/>
        </w:rPr>
        <w:br/>
      </w:r>
      <w:r w:rsidRPr="002316B0">
        <w:rPr>
          <w:rFonts w:cstheme="minorHAnsi"/>
        </w:rPr>
        <w:t xml:space="preserve">115 Route de Narbonne, </w:t>
      </w:r>
      <w:r>
        <w:rPr>
          <w:rFonts w:cstheme="minorHAnsi"/>
        </w:rPr>
        <w:br/>
      </w:r>
      <w:r w:rsidRPr="002316B0">
        <w:rPr>
          <w:rFonts w:cstheme="minorHAnsi"/>
        </w:rPr>
        <w:t>31077 Toulouse</w:t>
      </w:r>
    </w:p>
    <w:p w:rsidR="00BD53C6" w:rsidRPr="00962F8B" w:rsidRDefault="00BD53C6">
      <w:pPr>
        <w:rPr>
          <w:rFonts w:cstheme="minorHAnsi"/>
        </w:rPr>
      </w:pPr>
    </w:p>
    <w:p w:rsidR="00BD53C6" w:rsidRPr="00962F8B" w:rsidRDefault="00BD53C6">
      <w:pPr>
        <w:rPr>
          <w:rFonts w:cstheme="minorHAnsi"/>
        </w:rPr>
      </w:pPr>
    </w:p>
    <w:p w:rsidR="00BD53C6" w:rsidRPr="00962F8B" w:rsidRDefault="00BD53C6">
      <w:pPr>
        <w:rPr>
          <w:rFonts w:cstheme="minorHAnsi"/>
        </w:rPr>
      </w:pPr>
    </w:p>
    <w:p w:rsidR="00BD53C6" w:rsidRPr="00962F8B" w:rsidRDefault="00BD53C6" w:rsidP="002316B0">
      <w:pPr>
        <w:jc w:val="center"/>
        <w:rPr>
          <w:rFonts w:cstheme="minorHAnsi"/>
        </w:rPr>
      </w:pPr>
    </w:p>
    <w:p w:rsidR="00BD53C6" w:rsidRPr="00962F8B" w:rsidRDefault="00BD53C6">
      <w:pPr>
        <w:rPr>
          <w:rFonts w:cstheme="minorHAnsi"/>
        </w:rPr>
      </w:pPr>
    </w:p>
    <w:p w:rsidR="002316B0" w:rsidRPr="002316B0" w:rsidRDefault="002316B0" w:rsidP="002316B0">
      <w:pPr>
        <w:pStyle w:val="Titre"/>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r>
        <w:rPr>
          <w:rFonts w:asciiTheme="minorHAnsi" w:hAnsiTheme="minorHAnsi" w:cstheme="minorHAnsi"/>
        </w:rPr>
        <w:t>Projet de programmation</w:t>
      </w:r>
      <w:r>
        <w:rPr>
          <w:rFonts w:asciiTheme="minorHAnsi" w:hAnsiTheme="minorHAnsi" w:cstheme="minorHAnsi"/>
        </w:rPr>
        <w:br/>
        <w:t xml:space="preserve">Simulateur de </w:t>
      </w:r>
      <w:r w:rsidR="00395791">
        <w:rPr>
          <w:rFonts w:asciiTheme="minorHAnsi" w:hAnsiTheme="minorHAnsi" w:cstheme="minorHAnsi"/>
        </w:rPr>
        <w:t>fourmis</w:t>
      </w: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rPr>
      </w:pPr>
    </w:p>
    <w:p w:rsidR="00BD53C6" w:rsidRPr="00962F8B" w:rsidRDefault="00BD53C6" w:rsidP="00BD53C6">
      <w:pPr>
        <w:rPr>
          <w:rFonts w:cstheme="minorHAnsi"/>
          <w:sz w:val="28"/>
        </w:rPr>
      </w:pPr>
      <w:r w:rsidRPr="00962F8B">
        <w:rPr>
          <w:rFonts w:cstheme="minorHAnsi"/>
          <w:sz w:val="28"/>
        </w:rPr>
        <w:t>Destinataires :</w:t>
      </w:r>
    </w:p>
    <w:p w:rsidR="00BD53C6" w:rsidRPr="00962F8B" w:rsidRDefault="002316B0" w:rsidP="005658F4">
      <w:pPr>
        <w:ind w:left="708"/>
        <w:jc w:val="left"/>
        <w:rPr>
          <w:rFonts w:cstheme="minorHAnsi"/>
        </w:rPr>
      </w:pPr>
      <w:r w:rsidRPr="002316B0">
        <w:rPr>
          <w:rFonts w:cstheme="minorHAnsi"/>
          <w:sz w:val="28"/>
        </w:rPr>
        <w:t xml:space="preserve">COMBETTES Stéphanie </w:t>
      </w:r>
      <w:r w:rsidR="00BD53C6" w:rsidRPr="00962F8B">
        <w:rPr>
          <w:rFonts w:cstheme="minorHAnsi"/>
          <w:sz w:val="28"/>
        </w:rPr>
        <w:br/>
      </w:r>
      <w:r w:rsidRPr="002316B0">
        <w:rPr>
          <w:rFonts w:cstheme="minorHAnsi"/>
          <w:sz w:val="28"/>
        </w:rPr>
        <w:t xml:space="preserve">LAURENS Patrick </w:t>
      </w:r>
      <w:r w:rsidR="00BD53C6" w:rsidRPr="00962F8B">
        <w:rPr>
          <w:rFonts w:cstheme="minorHAnsi"/>
        </w:rPr>
        <w:br/>
      </w:r>
      <w:r w:rsidR="00BD53C6" w:rsidRPr="00962F8B">
        <w:rPr>
          <w:rFonts w:cstheme="minorHAnsi"/>
        </w:rPr>
        <w:tab/>
      </w: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ind w:left="708"/>
        <w:rPr>
          <w:rFonts w:cstheme="minorHAnsi"/>
        </w:rPr>
      </w:pPr>
    </w:p>
    <w:p w:rsidR="00BD53C6" w:rsidRDefault="00BD53C6" w:rsidP="00BD53C6">
      <w:pPr>
        <w:ind w:left="708"/>
        <w:rPr>
          <w:rFonts w:cstheme="minorHAnsi"/>
        </w:rPr>
      </w:pPr>
    </w:p>
    <w:p w:rsidR="002316B0" w:rsidRPr="00962F8B" w:rsidRDefault="002316B0" w:rsidP="00BD53C6">
      <w:pPr>
        <w:ind w:left="708"/>
        <w:rPr>
          <w:rFonts w:cstheme="minorHAnsi"/>
        </w:rPr>
      </w:pPr>
    </w:p>
    <w:p w:rsidR="00BD53C6" w:rsidRPr="00962F8B" w:rsidRDefault="00BD53C6" w:rsidP="00BD53C6">
      <w:pPr>
        <w:ind w:left="708"/>
        <w:rPr>
          <w:rFonts w:cstheme="minorHAnsi"/>
        </w:rPr>
      </w:pPr>
    </w:p>
    <w:p w:rsidR="00BD53C6" w:rsidRPr="00962F8B" w:rsidRDefault="00BD53C6" w:rsidP="00BD53C6">
      <w:pPr>
        <w:rPr>
          <w:rFonts w:cstheme="minorHAnsi"/>
          <w:b/>
        </w:rPr>
      </w:pPr>
      <w:r w:rsidRPr="00962F8B">
        <w:rPr>
          <w:rFonts w:cstheme="minorHAnsi"/>
          <w:b/>
        </w:rPr>
        <w:t>Florent LABRUNE</w:t>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r>
      <w:r w:rsidRPr="00962F8B">
        <w:rPr>
          <w:rFonts w:cstheme="minorHAnsi"/>
          <w:b/>
        </w:rPr>
        <w:tab/>
        <w:t>Année 2016-2017</w:t>
      </w:r>
    </w:p>
    <w:p w:rsidR="00252559" w:rsidRDefault="00BD53C6" w:rsidP="00BD53C6">
      <w:pPr>
        <w:rPr>
          <w:rFonts w:cstheme="minorHAnsi"/>
          <w:b/>
        </w:rPr>
        <w:sectPr w:rsidR="00252559" w:rsidSect="004E1F65">
          <w:pgSz w:w="11906" w:h="16838"/>
          <w:pgMar w:top="1417" w:right="1417" w:bottom="1417" w:left="1417" w:header="708" w:footer="708" w:gutter="0"/>
          <w:pgNumType w:start="1"/>
          <w:cols w:space="708"/>
          <w:docGrid w:linePitch="360"/>
        </w:sectPr>
      </w:pPr>
      <w:r w:rsidRPr="00962F8B">
        <w:rPr>
          <w:rFonts w:cstheme="minorHAnsi"/>
          <w:b/>
        </w:rPr>
        <w:lastRenderedPageBreak/>
        <w:br w:type="page"/>
      </w:r>
    </w:p>
    <w:p w:rsidR="00252559" w:rsidRDefault="00252559" w:rsidP="002316B0">
      <w:pPr>
        <w:rPr>
          <w:rFonts w:asciiTheme="majorHAnsi" w:eastAsiaTheme="majorEastAsia" w:hAnsiTheme="majorHAnsi"/>
          <w:color w:val="2E74B5" w:themeColor="accent1" w:themeShade="BF"/>
          <w:sz w:val="36"/>
          <w:szCs w:val="32"/>
          <w:lang w:eastAsia="fr-FR"/>
        </w:rPr>
      </w:pPr>
    </w:p>
    <w:p w:rsidR="00252559" w:rsidRDefault="00252559" w:rsidP="004E1F65">
      <w:pPr>
        <w:pStyle w:val="En-ttedetabledesmatires"/>
        <w:rPr>
          <w:rFonts w:cstheme="minorHAnsi"/>
        </w:rPr>
      </w:pPr>
    </w:p>
    <w:sdt>
      <w:sdtPr>
        <w:rPr>
          <w:rFonts w:cstheme="minorHAnsi"/>
          <w:b/>
          <w:sz w:val="24"/>
        </w:rPr>
        <w:id w:val="-676960215"/>
        <w:docPartObj>
          <w:docPartGallery w:val="Table of Contents"/>
          <w:docPartUnique/>
        </w:docPartObj>
      </w:sdtPr>
      <w:sdtEndPr>
        <w:rPr>
          <w:b w:val="0"/>
          <w:bCs/>
          <w:sz w:val="22"/>
        </w:rPr>
      </w:sdtEndPr>
      <w:sdtContent>
        <w:p w:rsidR="004E1F65" w:rsidRPr="00962F8B" w:rsidRDefault="004E1F65" w:rsidP="00252559">
          <w:pPr>
            <w:rPr>
              <w:rFonts w:cstheme="minorHAnsi"/>
            </w:rPr>
          </w:pPr>
          <w:r w:rsidRPr="00962F8B">
            <w:rPr>
              <w:rFonts w:cstheme="minorHAnsi"/>
            </w:rPr>
            <w:t>SOMMAIRE</w:t>
          </w:r>
        </w:p>
        <w:p w:rsidR="00252559" w:rsidRDefault="004E1F65">
          <w:pPr>
            <w:pStyle w:val="TM1"/>
            <w:tabs>
              <w:tab w:val="right" w:leader="dot" w:pos="9062"/>
            </w:tabs>
            <w:rPr>
              <w:rFonts w:eastAsiaTheme="minorEastAsia"/>
              <w:noProof/>
              <w:lang w:eastAsia="fr-FR"/>
            </w:rPr>
          </w:pPr>
          <w:r w:rsidRPr="00962F8B">
            <w:rPr>
              <w:rFonts w:cstheme="minorHAnsi"/>
            </w:rPr>
            <w:fldChar w:fldCharType="begin"/>
          </w:r>
          <w:r w:rsidRPr="00962F8B">
            <w:rPr>
              <w:rFonts w:cstheme="minorHAnsi"/>
            </w:rPr>
            <w:instrText xml:space="preserve"> TOC \o "1-3" \h \z \u </w:instrText>
          </w:r>
          <w:r w:rsidRPr="00962F8B">
            <w:rPr>
              <w:rFonts w:cstheme="minorHAnsi"/>
            </w:rPr>
            <w:fldChar w:fldCharType="separate"/>
          </w:r>
          <w:hyperlink w:anchor="_Toc485067630" w:history="1">
            <w:r w:rsidR="00252559" w:rsidRPr="00E92648">
              <w:rPr>
                <w:rStyle w:val="Lienhypertexte"/>
                <w:rFonts w:cstheme="minorHAnsi"/>
                <w:noProof/>
              </w:rPr>
              <w:t>REMERCIEMENT</w:t>
            </w:r>
            <w:r w:rsidR="00252559">
              <w:rPr>
                <w:noProof/>
                <w:webHidden/>
              </w:rPr>
              <w:tab/>
            </w:r>
            <w:r w:rsidR="00252559">
              <w:rPr>
                <w:noProof/>
                <w:webHidden/>
              </w:rPr>
              <w:fldChar w:fldCharType="begin"/>
            </w:r>
            <w:r w:rsidR="00252559">
              <w:rPr>
                <w:noProof/>
                <w:webHidden/>
              </w:rPr>
              <w:instrText xml:space="preserve"> PAGEREF _Toc485067630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1"/>
            <w:tabs>
              <w:tab w:val="right" w:leader="dot" w:pos="9062"/>
            </w:tabs>
            <w:rPr>
              <w:rFonts w:eastAsiaTheme="minorEastAsia"/>
              <w:noProof/>
              <w:lang w:eastAsia="fr-FR"/>
            </w:rPr>
          </w:pPr>
          <w:hyperlink w:anchor="_Toc485067631" w:history="1">
            <w:r w:rsidR="00252559" w:rsidRPr="00E92648">
              <w:rPr>
                <w:rStyle w:val="Lienhypertexte"/>
                <w:rFonts w:cstheme="minorHAnsi"/>
                <w:noProof/>
              </w:rPr>
              <w:t>INTRODUCTION</w:t>
            </w:r>
            <w:r w:rsidR="00252559">
              <w:rPr>
                <w:noProof/>
                <w:webHidden/>
              </w:rPr>
              <w:tab/>
            </w:r>
            <w:r w:rsidR="00252559">
              <w:rPr>
                <w:noProof/>
                <w:webHidden/>
              </w:rPr>
              <w:fldChar w:fldCharType="begin"/>
            </w:r>
            <w:r w:rsidR="00252559">
              <w:rPr>
                <w:noProof/>
                <w:webHidden/>
              </w:rPr>
              <w:instrText xml:space="preserve"> PAGEREF _Toc485067631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1"/>
            <w:tabs>
              <w:tab w:val="right" w:leader="dot" w:pos="9062"/>
            </w:tabs>
            <w:rPr>
              <w:rFonts w:eastAsiaTheme="minorEastAsia"/>
              <w:noProof/>
              <w:lang w:eastAsia="fr-FR"/>
            </w:rPr>
          </w:pPr>
          <w:hyperlink w:anchor="_Toc485067632" w:history="1">
            <w:r w:rsidR="00252559" w:rsidRPr="00E92648">
              <w:rPr>
                <w:rStyle w:val="Lienhypertexte"/>
                <w:rFonts w:cstheme="minorHAnsi"/>
                <w:noProof/>
              </w:rPr>
              <w:t>L’entreprise JLOGICIELS</w:t>
            </w:r>
            <w:r w:rsidR="00252559">
              <w:rPr>
                <w:noProof/>
                <w:webHidden/>
              </w:rPr>
              <w:tab/>
            </w:r>
            <w:r w:rsidR="00252559">
              <w:rPr>
                <w:noProof/>
                <w:webHidden/>
              </w:rPr>
              <w:fldChar w:fldCharType="begin"/>
            </w:r>
            <w:r w:rsidR="00252559">
              <w:rPr>
                <w:noProof/>
                <w:webHidden/>
              </w:rPr>
              <w:instrText xml:space="preserve"> PAGEREF _Toc485067632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2"/>
            <w:tabs>
              <w:tab w:val="left" w:pos="660"/>
              <w:tab w:val="right" w:leader="dot" w:pos="9062"/>
            </w:tabs>
            <w:rPr>
              <w:rFonts w:eastAsiaTheme="minorEastAsia"/>
              <w:noProof/>
              <w:lang w:eastAsia="fr-FR"/>
            </w:rPr>
          </w:pPr>
          <w:hyperlink w:anchor="_Toc485067633" w:history="1">
            <w:r w:rsidR="00252559" w:rsidRPr="00E92648">
              <w:rPr>
                <w:rStyle w:val="Lienhypertexte"/>
                <w:rFonts w:cstheme="minorHAnsi"/>
                <w:noProof/>
              </w:rPr>
              <w:t>I.</w:t>
            </w:r>
            <w:r w:rsidR="00252559">
              <w:rPr>
                <w:rFonts w:eastAsiaTheme="minorEastAsia"/>
                <w:noProof/>
                <w:lang w:eastAsia="fr-FR"/>
              </w:rPr>
              <w:tab/>
            </w:r>
            <w:r w:rsidR="00252559" w:rsidRPr="00E92648">
              <w:rPr>
                <w:rStyle w:val="Lienhypertexte"/>
                <w:rFonts w:cstheme="minorHAnsi"/>
                <w:noProof/>
              </w:rPr>
              <w:t>Présentation de l’entreprise</w:t>
            </w:r>
            <w:r w:rsidR="00252559">
              <w:rPr>
                <w:noProof/>
                <w:webHidden/>
              </w:rPr>
              <w:tab/>
            </w:r>
            <w:r w:rsidR="00252559">
              <w:rPr>
                <w:noProof/>
                <w:webHidden/>
              </w:rPr>
              <w:fldChar w:fldCharType="begin"/>
            </w:r>
            <w:r w:rsidR="00252559">
              <w:rPr>
                <w:noProof/>
                <w:webHidden/>
              </w:rPr>
              <w:instrText xml:space="preserve"> PAGEREF _Toc485067633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2"/>
            <w:tabs>
              <w:tab w:val="left" w:pos="660"/>
              <w:tab w:val="right" w:leader="dot" w:pos="9062"/>
            </w:tabs>
            <w:rPr>
              <w:rFonts w:eastAsiaTheme="minorEastAsia"/>
              <w:noProof/>
              <w:lang w:eastAsia="fr-FR"/>
            </w:rPr>
          </w:pPr>
          <w:hyperlink w:anchor="_Toc485067634" w:history="1">
            <w:r w:rsidR="00252559" w:rsidRPr="00E92648">
              <w:rPr>
                <w:rStyle w:val="Lienhypertexte"/>
                <w:rFonts w:cstheme="minorHAnsi"/>
                <w:noProof/>
              </w:rPr>
              <w:t>II.</w:t>
            </w:r>
            <w:r w:rsidR="00252559">
              <w:rPr>
                <w:rFonts w:eastAsiaTheme="minorEastAsia"/>
                <w:noProof/>
                <w:lang w:eastAsia="fr-FR"/>
              </w:rPr>
              <w:tab/>
            </w:r>
            <w:r w:rsidR="00252559" w:rsidRPr="00E92648">
              <w:rPr>
                <w:rStyle w:val="Lienhypertexte"/>
                <w:rFonts w:cstheme="minorHAnsi"/>
                <w:noProof/>
              </w:rPr>
              <w:t>Activités de l’entreprise</w:t>
            </w:r>
            <w:r w:rsidR="00252559">
              <w:rPr>
                <w:noProof/>
                <w:webHidden/>
              </w:rPr>
              <w:tab/>
            </w:r>
            <w:r w:rsidR="00252559">
              <w:rPr>
                <w:noProof/>
                <w:webHidden/>
              </w:rPr>
              <w:fldChar w:fldCharType="begin"/>
            </w:r>
            <w:r w:rsidR="00252559">
              <w:rPr>
                <w:noProof/>
                <w:webHidden/>
              </w:rPr>
              <w:instrText xml:space="preserve"> PAGEREF _Toc485067634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2"/>
            <w:tabs>
              <w:tab w:val="left" w:pos="880"/>
              <w:tab w:val="right" w:leader="dot" w:pos="9062"/>
            </w:tabs>
            <w:rPr>
              <w:rFonts w:eastAsiaTheme="minorEastAsia"/>
              <w:noProof/>
              <w:lang w:eastAsia="fr-FR"/>
            </w:rPr>
          </w:pPr>
          <w:hyperlink w:anchor="_Toc485067635" w:history="1">
            <w:r w:rsidR="00252559" w:rsidRPr="00E92648">
              <w:rPr>
                <w:rStyle w:val="Lienhypertexte"/>
                <w:rFonts w:cstheme="minorHAnsi"/>
                <w:noProof/>
              </w:rPr>
              <w:t>III.</w:t>
            </w:r>
            <w:r w:rsidR="00252559">
              <w:rPr>
                <w:rFonts w:eastAsiaTheme="minorEastAsia"/>
                <w:noProof/>
                <w:lang w:eastAsia="fr-FR"/>
              </w:rPr>
              <w:tab/>
            </w:r>
            <w:r w:rsidR="00252559" w:rsidRPr="00E92648">
              <w:rPr>
                <w:rStyle w:val="Lienhypertexte"/>
                <w:rFonts w:cstheme="minorHAnsi"/>
                <w:noProof/>
              </w:rPr>
              <w:t>Organisation de l’entreprise</w:t>
            </w:r>
            <w:r w:rsidR="00252559">
              <w:rPr>
                <w:noProof/>
                <w:webHidden/>
              </w:rPr>
              <w:tab/>
            </w:r>
            <w:r w:rsidR="00252559">
              <w:rPr>
                <w:noProof/>
                <w:webHidden/>
              </w:rPr>
              <w:fldChar w:fldCharType="begin"/>
            </w:r>
            <w:r w:rsidR="00252559">
              <w:rPr>
                <w:noProof/>
                <w:webHidden/>
              </w:rPr>
              <w:instrText xml:space="preserve"> PAGEREF _Toc485067635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1"/>
            <w:tabs>
              <w:tab w:val="right" w:leader="dot" w:pos="9062"/>
            </w:tabs>
            <w:rPr>
              <w:rFonts w:eastAsiaTheme="minorEastAsia"/>
              <w:noProof/>
              <w:lang w:eastAsia="fr-FR"/>
            </w:rPr>
          </w:pPr>
          <w:hyperlink w:anchor="_Toc485067636" w:history="1">
            <w:r w:rsidR="00252559" w:rsidRPr="00E92648">
              <w:rPr>
                <w:rStyle w:val="Lienhypertexte"/>
                <w:rFonts w:cstheme="minorHAnsi"/>
                <w:noProof/>
              </w:rPr>
              <w:t>Contexte du stage</w:t>
            </w:r>
            <w:r w:rsidR="00252559">
              <w:rPr>
                <w:noProof/>
                <w:webHidden/>
              </w:rPr>
              <w:tab/>
            </w:r>
            <w:r w:rsidR="00252559">
              <w:rPr>
                <w:noProof/>
                <w:webHidden/>
              </w:rPr>
              <w:fldChar w:fldCharType="begin"/>
            </w:r>
            <w:r w:rsidR="00252559">
              <w:rPr>
                <w:noProof/>
                <w:webHidden/>
              </w:rPr>
              <w:instrText xml:space="preserve"> PAGEREF _Toc485067636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1"/>
            <w:tabs>
              <w:tab w:val="right" w:leader="dot" w:pos="9062"/>
            </w:tabs>
            <w:rPr>
              <w:rFonts w:eastAsiaTheme="minorEastAsia"/>
              <w:noProof/>
              <w:lang w:eastAsia="fr-FR"/>
            </w:rPr>
          </w:pPr>
          <w:hyperlink w:anchor="_Toc485067637" w:history="1">
            <w:r w:rsidR="00252559" w:rsidRPr="00E92648">
              <w:rPr>
                <w:rStyle w:val="Lienhypertexte"/>
                <w:rFonts w:cstheme="minorHAnsi"/>
                <w:noProof/>
              </w:rPr>
              <w:t>Analyse de la demande</w:t>
            </w:r>
            <w:r w:rsidR="00252559">
              <w:rPr>
                <w:noProof/>
                <w:webHidden/>
              </w:rPr>
              <w:tab/>
            </w:r>
            <w:r w:rsidR="00252559">
              <w:rPr>
                <w:noProof/>
                <w:webHidden/>
              </w:rPr>
              <w:fldChar w:fldCharType="begin"/>
            </w:r>
            <w:r w:rsidR="00252559">
              <w:rPr>
                <w:noProof/>
                <w:webHidden/>
              </w:rPr>
              <w:instrText xml:space="preserve"> PAGEREF _Toc485067637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1"/>
            <w:tabs>
              <w:tab w:val="right" w:leader="dot" w:pos="9062"/>
            </w:tabs>
            <w:rPr>
              <w:rFonts w:eastAsiaTheme="minorEastAsia"/>
              <w:noProof/>
              <w:lang w:eastAsia="fr-FR"/>
            </w:rPr>
          </w:pPr>
          <w:hyperlink w:anchor="_Toc485067638" w:history="1">
            <w:r w:rsidR="00252559" w:rsidRPr="00E92648">
              <w:rPr>
                <w:rStyle w:val="Lienhypertexte"/>
                <w:rFonts w:cstheme="minorHAnsi"/>
                <w:noProof/>
              </w:rPr>
              <w:t>Environnements, démarche et choix techniques</w:t>
            </w:r>
            <w:r w:rsidR="00252559">
              <w:rPr>
                <w:noProof/>
                <w:webHidden/>
              </w:rPr>
              <w:tab/>
            </w:r>
            <w:r w:rsidR="00252559">
              <w:rPr>
                <w:noProof/>
                <w:webHidden/>
              </w:rPr>
              <w:fldChar w:fldCharType="begin"/>
            </w:r>
            <w:r w:rsidR="00252559">
              <w:rPr>
                <w:noProof/>
                <w:webHidden/>
              </w:rPr>
              <w:instrText xml:space="preserve"> PAGEREF _Toc485067638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1"/>
            <w:tabs>
              <w:tab w:val="right" w:leader="dot" w:pos="9062"/>
            </w:tabs>
            <w:rPr>
              <w:rFonts w:eastAsiaTheme="minorEastAsia"/>
              <w:noProof/>
              <w:lang w:eastAsia="fr-FR"/>
            </w:rPr>
          </w:pPr>
          <w:hyperlink w:anchor="_Toc485067639" w:history="1">
            <w:r w:rsidR="00252559" w:rsidRPr="00E92648">
              <w:rPr>
                <w:rStyle w:val="Lienhypertexte"/>
                <w:rFonts w:cstheme="minorHAnsi"/>
                <w:noProof/>
              </w:rPr>
              <w:t>Conclusion</w:t>
            </w:r>
            <w:r w:rsidR="00252559">
              <w:rPr>
                <w:noProof/>
                <w:webHidden/>
              </w:rPr>
              <w:tab/>
            </w:r>
            <w:r w:rsidR="00252559">
              <w:rPr>
                <w:noProof/>
                <w:webHidden/>
              </w:rPr>
              <w:fldChar w:fldCharType="begin"/>
            </w:r>
            <w:r w:rsidR="00252559">
              <w:rPr>
                <w:noProof/>
                <w:webHidden/>
              </w:rPr>
              <w:instrText xml:space="preserve"> PAGEREF _Toc485067639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2"/>
            <w:tabs>
              <w:tab w:val="left" w:pos="660"/>
              <w:tab w:val="right" w:leader="dot" w:pos="9062"/>
            </w:tabs>
            <w:rPr>
              <w:rFonts w:eastAsiaTheme="minorEastAsia"/>
              <w:noProof/>
              <w:lang w:eastAsia="fr-FR"/>
            </w:rPr>
          </w:pPr>
          <w:hyperlink w:anchor="_Toc485067640" w:history="1">
            <w:r w:rsidR="00252559" w:rsidRPr="00E92648">
              <w:rPr>
                <w:rStyle w:val="Lienhypertexte"/>
                <w:rFonts w:cstheme="minorHAnsi"/>
                <w:noProof/>
              </w:rPr>
              <w:t>A.</w:t>
            </w:r>
            <w:r w:rsidR="00252559">
              <w:rPr>
                <w:rFonts w:eastAsiaTheme="minorEastAsia"/>
                <w:noProof/>
                <w:lang w:eastAsia="fr-FR"/>
              </w:rPr>
              <w:tab/>
            </w:r>
            <w:r w:rsidR="00252559" w:rsidRPr="00E92648">
              <w:rPr>
                <w:rStyle w:val="Lienhypertexte"/>
                <w:rFonts w:cstheme="minorHAnsi"/>
                <w:noProof/>
              </w:rPr>
              <w:t>Bilan professionnel</w:t>
            </w:r>
            <w:r w:rsidR="00252559">
              <w:rPr>
                <w:noProof/>
                <w:webHidden/>
              </w:rPr>
              <w:tab/>
            </w:r>
            <w:r w:rsidR="00252559">
              <w:rPr>
                <w:noProof/>
                <w:webHidden/>
              </w:rPr>
              <w:fldChar w:fldCharType="begin"/>
            </w:r>
            <w:r w:rsidR="00252559">
              <w:rPr>
                <w:noProof/>
                <w:webHidden/>
              </w:rPr>
              <w:instrText xml:space="preserve"> PAGEREF _Toc485067640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2"/>
            <w:tabs>
              <w:tab w:val="left" w:pos="660"/>
              <w:tab w:val="right" w:leader="dot" w:pos="9062"/>
            </w:tabs>
            <w:rPr>
              <w:rFonts w:eastAsiaTheme="minorEastAsia"/>
              <w:noProof/>
              <w:lang w:eastAsia="fr-FR"/>
            </w:rPr>
          </w:pPr>
          <w:hyperlink w:anchor="_Toc485067641" w:history="1">
            <w:r w:rsidR="00252559" w:rsidRPr="00E92648">
              <w:rPr>
                <w:rStyle w:val="Lienhypertexte"/>
                <w:rFonts w:cstheme="minorHAnsi"/>
                <w:noProof/>
              </w:rPr>
              <w:t>B.</w:t>
            </w:r>
            <w:r w:rsidR="00252559">
              <w:rPr>
                <w:rFonts w:eastAsiaTheme="minorEastAsia"/>
                <w:noProof/>
                <w:lang w:eastAsia="fr-FR"/>
              </w:rPr>
              <w:tab/>
            </w:r>
            <w:r w:rsidR="00252559" w:rsidRPr="00E92648">
              <w:rPr>
                <w:rStyle w:val="Lienhypertexte"/>
                <w:rFonts w:cstheme="minorHAnsi"/>
                <w:noProof/>
              </w:rPr>
              <w:t>Bilan personnel PPP</w:t>
            </w:r>
            <w:r w:rsidR="00252559">
              <w:rPr>
                <w:noProof/>
                <w:webHidden/>
              </w:rPr>
              <w:tab/>
            </w:r>
            <w:r w:rsidR="00252559">
              <w:rPr>
                <w:noProof/>
                <w:webHidden/>
              </w:rPr>
              <w:fldChar w:fldCharType="begin"/>
            </w:r>
            <w:r w:rsidR="00252559">
              <w:rPr>
                <w:noProof/>
                <w:webHidden/>
              </w:rPr>
              <w:instrText xml:space="preserve"> PAGEREF _Toc485067641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1"/>
            <w:tabs>
              <w:tab w:val="right" w:leader="dot" w:pos="9062"/>
            </w:tabs>
            <w:rPr>
              <w:rFonts w:eastAsiaTheme="minorEastAsia"/>
              <w:noProof/>
              <w:lang w:eastAsia="fr-FR"/>
            </w:rPr>
          </w:pPr>
          <w:hyperlink w:anchor="_Toc485067642" w:history="1">
            <w:r w:rsidR="00252559" w:rsidRPr="00E92648">
              <w:rPr>
                <w:rStyle w:val="Lienhypertexte"/>
                <w:rFonts w:cstheme="minorHAnsi"/>
                <w:noProof/>
              </w:rPr>
              <w:t>Lexique</w:t>
            </w:r>
            <w:r w:rsidR="00252559">
              <w:rPr>
                <w:noProof/>
                <w:webHidden/>
              </w:rPr>
              <w:tab/>
            </w:r>
            <w:r w:rsidR="00252559">
              <w:rPr>
                <w:noProof/>
                <w:webHidden/>
              </w:rPr>
              <w:fldChar w:fldCharType="begin"/>
            </w:r>
            <w:r w:rsidR="00252559">
              <w:rPr>
                <w:noProof/>
                <w:webHidden/>
              </w:rPr>
              <w:instrText xml:space="preserve"> PAGEREF _Toc485067642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1"/>
            <w:tabs>
              <w:tab w:val="right" w:leader="dot" w:pos="9062"/>
            </w:tabs>
            <w:rPr>
              <w:rFonts w:eastAsiaTheme="minorEastAsia"/>
              <w:noProof/>
              <w:lang w:eastAsia="fr-FR"/>
            </w:rPr>
          </w:pPr>
          <w:hyperlink w:anchor="_Toc485067643" w:history="1">
            <w:r w:rsidR="00252559" w:rsidRPr="00E92648">
              <w:rPr>
                <w:rStyle w:val="Lienhypertexte"/>
                <w:rFonts w:cstheme="minorHAnsi"/>
                <w:noProof/>
              </w:rPr>
              <w:t>Table des illustrations</w:t>
            </w:r>
            <w:r w:rsidR="00252559">
              <w:rPr>
                <w:noProof/>
                <w:webHidden/>
              </w:rPr>
              <w:tab/>
            </w:r>
            <w:r w:rsidR="00252559">
              <w:rPr>
                <w:noProof/>
                <w:webHidden/>
              </w:rPr>
              <w:fldChar w:fldCharType="begin"/>
            </w:r>
            <w:r w:rsidR="00252559">
              <w:rPr>
                <w:noProof/>
                <w:webHidden/>
              </w:rPr>
              <w:instrText xml:space="preserve"> PAGEREF _Toc485067643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1"/>
            <w:tabs>
              <w:tab w:val="right" w:leader="dot" w:pos="9062"/>
            </w:tabs>
            <w:rPr>
              <w:rFonts w:eastAsiaTheme="minorEastAsia"/>
              <w:noProof/>
              <w:lang w:eastAsia="fr-FR"/>
            </w:rPr>
          </w:pPr>
          <w:hyperlink w:anchor="_Toc485067644" w:history="1">
            <w:r w:rsidR="00252559" w:rsidRPr="00E92648">
              <w:rPr>
                <w:rStyle w:val="Lienhypertexte"/>
                <w:rFonts w:cstheme="minorHAnsi"/>
                <w:noProof/>
              </w:rPr>
              <w:t>Annexe</w:t>
            </w:r>
            <w:r w:rsidR="00252559">
              <w:rPr>
                <w:noProof/>
                <w:webHidden/>
              </w:rPr>
              <w:tab/>
            </w:r>
            <w:r w:rsidR="00252559">
              <w:rPr>
                <w:noProof/>
                <w:webHidden/>
              </w:rPr>
              <w:fldChar w:fldCharType="begin"/>
            </w:r>
            <w:r w:rsidR="00252559">
              <w:rPr>
                <w:noProof/>
                <w:webHidden/>
              </w:rPr>
              <w:instrText xml:space="preserve"> PAGEREF _Toc485067644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1"/>
            <w:tabs>
              <w:tab w:val="right" w:leader="dot" w:pos="9062"/>
            </w:tabs>
            <w:rPr>
              <w:rFonts w:eastAsiaTheme="minorEastAsia"/>
              <w:noProof/>
              <w:lang w:eastAsia="fr-FR"/>
            </w:rPr>
          </w:pPr>
          <w:hyperlink w:anchor="_Toc485067645" w:history="1">
            <w:r w:rsidR="00252559" w:rsidRPr="00E92648">
              <w:rPr>
                <w:rStyle w:val="Lienhypertexte"/>
                <w:rFonts w:cstheme="minorHAnsi"/>
                <w:noProof/>
              </w:rPr>
              <w:t>Résumé</w:t>
            </w:r>
            <w:r w:rsidR="00252559">
              <w:rPr>
                <w:noProof/>
                <w:webHidden/>
              </w:rPr>
              <w:tab/>
            </w:r>
            <w:r w:rsidR="00252559">
              <w:rPr>
                <w:noProof/>
                <w:webHidden/>
              </w:rPr>
              <w:fldChar w:fldCharType="begin"/>
            </w:r>
            <w:r w:rsidR="00252559">
              <w:rPr>
                <w:noProof/>
                <w:webHidden/>
              </w:rPr>
              <w:instrText xml:space="preserve"> PAGEREF _Toc485067645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252559" w:rsidRDefault="006B2029">
          <w:pPr>
            <w:pStyle w:val="TM1"/>
            <w:tabs>
              <w:tab w:val="right" w:leader="dot" w:pos="9062"/>
            </w:tabs>
            <w:rPr>
              <w:rFonts w:eastAsiaTheme="minorEastAsia"/>
              <w:noProof/>
              <w:lang w:eastAsia="fr-FR"/>
            </w:rPr>
          </w:pPr>
          <w:hyperlink w:anchor="_Toc485067646" w:history="1">
            <w:r w:rsidR="00252559" w:rsidRPr="00E92648">
              <w:rPr>
                <w:rStyle w:val="Lienhypertexte"/>
                <w:rFonts w:cstheme="minorHAnsi"/>
                <w:noProof/>
              </w:rPr>
              <w:t>Abstract</w:t>
            </w:r>
            <w:r w:rsidR="00252559">
              <w:rPr>
                <w:noProof/>
                <w:webHidden/>
              </w:rPr>
              <w:tab/>
            </w:r>
            <w:r w:rsidR="00252559">
              <w:rPr>
                <w:noProof/>
                <w:webHidden/>
              </w:rPr>
              <w:fldChar w:fldCharType="begin"/>
            </w:r>
            <w:r w:rsidR="00252559">
              <w:rPr>
                <w:noProof/>
                <w:webHidden/>
              </w:rPr>
              <w:instrText xml:space="preserve"> PAGEREF _Toc485067646 \h </w:instrText>
            </w:r>
            <w:r w:rsidR="00252559">
              <w:rPr>
                <w:noProof/>
                <w:webHidden/>
              </w:rPr>
            </w:r>
            <w:r w:rsidR="00252559">
              <w:rPr>
                <w:noProof/>
                <w:webHidden/>
              </w:rPr>
              <w:fldChar w:fldCharType="separate"/>
            </w:r>
            <w:r w:rsidR="002A6EB7">
              <w:rPr>
                <w:noProof/>
                <w:webHidden/>
              </w:rPr>
              <w:t>2</w:t>
            </w:r>
            <w:r w:rsidR="00252559">
              <w:rPr>
                <w:noProof/>
                <w:webHidden/>
              </w:rPr>
              <w:fldChar w:fldCharType="end"/>
            </w:r>
          </w:hyperlink>
        </w:p>
        <w:p w:rsidR="004E1F65" w:rsidRPr="00962F8B" w:rsidRDefault="004E1F65" w:rsidP="004E1F65">
          <w:pPr>
            <w:rPr>
              <w:rFonts w:cstheme="minorHAnsi"/>
              <w:b/>
              <w:bCs/>
            </w:rPr>
          </w:pPr>
          <w:r w:rsidRPr="00962F8B">
            <w:rPr>
              <w:rFonts w:cstheme="minorHAnsi"/>
              <w:b/>
              <w:bCs/>
            </w:rPr>
            <w:fldChar w:fldCharType="end"/>
          </w:r>
        </w:p>
      </w:sdtContent>
    </w:sdt>
    <w:p w:rsidR="004E1F65" w:rsidRPr="00962F8B" w:rsidRDefault="004E1F65">
      <w:pPr>
        <w:rPr>
          <w:rFonts w:cstheme="minorHAnsi"/>
          <w:b/>
          <w:bCs/>
        </w:rPr>
      </w:pPr>
      <w:r w:rsidRPr="00962F8B">
        <w:rPr>
          <w:rFonts w:cstheme="minorHAnsi"/>
          <w:b/>
          <w:bCs/>
        </w:rPr>
        <w:br w:type="page"/>
      </w:r>
    </w:p>
    <w:p w:rsidR="00BD53C6" w:rsidRPr="00962F8B" w:rsidRDefault="004E1F65" w:rsidP="004E1F65">
      <w:pPr>
        <w:pStyle w:val="Titre1"/>
        <w:rPr>
          <w:rFonts w:asciiTheme="minorHAnsi" w:hAnsiTheme="minorHAnsi" w:cstheme="minorHAnsi"/>
        </w:rPr>
      </w:pPr>
      <w:bookmarkStart w:id="0" w:name="_Toc485067631"/>
      <w:r w:rsidRPr="00962F8B">
        <w:rPr>
          <w:rFonts w:asciiTheme="minorHAnsi" w:hAnsiTheme="minorHAnsi" w:cstheme="minorHAnsi"/>
        </w:rPr>
        <w:lastRenderedPageBreak/>
        <w:t>INTRODUCTION</w:t>
      </w:r>
      <w:bookmarkEnd w:id="0"/>
    </w:p>
    <w:p w:rsidR="004E1F65" w:rsidRPr="00962F8B" w:rsidRDefault="004E1F65" w:rsidP="004E1F65">
      <w:pPr>
        <w:rPr>
          <w:rFonts w:cstheme="minorHAnsi"/>
        </w:rPr>
      </w:pPr>
    </w:p>
    <w:p w:rsidR="00395791" w:rsidRDefault="002316B0" w:rsidP="00395791">
      <w:pPr>
        <w:ind w:firstLine="708"/>
        <w:rPr>
          <w:rFonts w:cstheme="minorHAnsi"/>
        </w:rPr>
      </w:pPr>
      <w:r>
        <w:rPr>
          <w:rFonts w:cstheme="minorHAnsi"/>
        </w:rPr>
        <w:t>Dans le cadre du DUT génie électrique et informatique industrielle les bases de la programmation logicielle nous sont enseignées dans les but de nous familiariser avec l’</w:t>
      </w:r>
      <w:r w:rsidRPr="002316B0">
        <w:t>algorithmie</w:t>
      </w:r>
      <w:r>
        <w:rPr>
          <w:rFonts w:cstheme="minorHAnsi"/>
        </w:rPr>
        <w:t xml:space="preserve"> </w:t>
      </w:r>
      <w:r w:rsidR="00D25387" w:rsidRPr="00962F8B">
        <w:rPr>
          <w:rFonts w:cstheme="minorHAnsi"/>
        </w:rPr>
        <w:t>.</w:t>
      </w:r>
      <w:r w:rsidR="00395791">
        <w:rPr>
          <w:rFonts w:cstheme="minorHAnsi"/>
        </w:rPr>
        <w:t>de base et de découvrir les bases du C, très utile dans le domaine de l’informatique industrielle et embarquée. Afin de simplifier les programmes, ce projet est réalisé dans un environnement C++, ainsi les notions de mémoire et de pointeur ne seront pas abordées lors de ce projet.</w:t>
      </w:r>
    </w:p>
    <w:p w:rsidR="0046643D" w:rsidRDefault="0046643D" w:rsidP="00395791">
      <w:pPr>
        <w:ind w:firstLine="708"/>
        <w:rPr>
          <w:rFonts w:cstheme="minorHAnsi"/>
        </w:rPr>
      </w:pPr>
    </w:p>
    <w:p w:rsidR="00395791" w:rsidRDefault="00395791" w:rsidP="000515D3">
      <w:pPr>
        <w:ind w:firstLine="708"/>
        <w:rPr>
          <w:rFonts w:cstheme="minorHAnsi"/>
        </w:rPr>
      </w:pPr>
      <w:r>
        <w:rPr>
          <w:rFonts w:cstheme="minorHAnsi"/>
        </w:rPr>
        <w:t>Le but de ce projet est de développer un programme qui simulera de façon basique une fourmilière. Cette simulation, paramétrable, devra reproduire certain comportements des fourmis et retranscrire ces comportements à l’utilisateur à travers un affichage simple mais clair. Tous ces comportements seront détaillés dans le cahier des charges présent dans ce rapport.</w:t>
      </w:r>
    </w:p>
    <w:p w:rsidR="00395791" w:rsidRDefault="00395791" w:rsidP="000515D3">
      <w:pPr>
        <w:ind w:firstLine="708"/>
        <w:rPr>
          <w:rFonts w:cstheme="minorHAnsi"/>
        </w:rPr>
      </w:pPr>
    </w:p>
    <w:p w:rsidR="00395791" w:rsidRDefault="00395791" w:rsidP="000515D3">
      <w:pPr>
        <w:ind w:firstLine="708"/>
        <w:rPr>
          <w:rFonts w:cstheme="minorHAnsi"/>
        </w:rPr>
        <w:sectPr w:rsidR="00395791" w:rsidSect="006D06A8">
          <w:footerReference w:type="default" r:id="rId9"/>
          <w:pgSz w:w="11906" w:h="16838"/>
          <w:pgMar w:top="1417" w:right="1417" w:bottom="1417" w:left="1417" w:header="708" w:footer="708" w:gutter="0"/>
          <w:pgNumType w:start="4"/>
          <w:cols w:space="708"/>
          <w:docGrid w:linePitch="360"/>
        </w:sectPr>
      </w:pPr>
      <w:r>
        <w:rPr>
          <w:rFonts w:cstheme="minorHAnsi"/>
        </w:rPr>
        <w:t xml:space="preserve">Dans un premier temps, nous verrons en détail le but </w:t>
      </w:r>
      <w:r w:rsidR="0046643D">
        <w:rPr>
          <w:rFonts w:cstheme="minorHAnsi"/>
        </w:rPr>
        <w:t>du programme</w:t>
      </w:r>
      <w:r>
        <w:rPr>
          <w:rFonts w:cstheme="minorHAnsi"/>
        </w:rPr>
        <w:t xml:space="preserve"> et toutes les subtilités qu’il doit intégrer</w:t>
      </w:r>
      <w:r w:rsidR="0046643D">
        <w:rPr>
          <w:rFonts w:cstheme="minorHAnsi"/>
        </w:rPr>
        <w:t>. Par la suite nous nous intéresserons à la partie technique, dans cette partie nous verrons comment le programme est structuré et nous verrons en détail le fonctionnement d’une de ses parties. Enfin un bilan sera fait sur ce projet, ce qui a été réalisé, son déroulement et ce qu’il m’a apporté.</w:t>
      </w:r>
    </w:p>
    <w:p w:rsidR="008D6147" w:rsidRPr="00962F8B" w:rsidRDefault="0046643D" w:rsidP="00DA7ED2">
      <w:pPr>
        <w:pStyle w:val="Titre1"/>
        <w:rPr>
          <w:rFonts w:asciiTheme="minorHAnsi" w:hAnsiTheme="minorHAnsi" w:cstheme="minorHAnsi"/>
        </w:rPr>
      </w:pPr>
      <w:r>
        <w:rPr>
          <w:rFonts w:asciiTheme="minorHAnsi" w:hAnsiTheme="minorHAnsi" w:cstheme="minorHAnsi"/>
        </w:rPr>
        <w:lastRenderedPageBreak/>
        <w:t>Fonctionnalités et comportements du simulateur</w:t>
      </w:r>
    </w:p>
    <w:p w:rsidR="00E7165C" w:rsidRPr="00962F8B" w:rsidRDefault="00E7165C" w:rsidP="00E7165C">
      <w:pPr>
        <w:rPr>
          <w:rFonts w:cstheme="minorHAnsi"/>
        </w:rPr>
      </w:pPr>
    </w:p>
    <w:p w:rsidR="008D6147" w:rsidRPr="00962F8B" w:rsidRDefault="0046643D" w:rsidP="008D6147">
      <w:pPr>
        <w:pStyle w:val="Titre2"/>
        <w:numPr>
          <w:ilvl w:val="0"/>
          <w:numId w:val="2"/>
        </w:numPr>
        <w:rPr>
          <w:rFonts w:asciiTheme="minorHAnsi" w:hAnsiTheme="minorHAnsi" w:cstheme="minorHAnsi"/>
        </w:rPr>
      </w:pPr>
      <w:r>
        <w:rPr>
          <w:rFonts w:asciiTheme="minorHAnsi" w:hAnsiTheme="minorHAnsi" w:cstheme="minorHAnsi"/>
        </w:rPr>
        <w:t>Fourmilière dans la vraie vie</w:t>
      </w:r>
      <w:r w:rsidR="006531E9">
        <w:rPr>
          <w:rFonts w:asciiTheme="minorHAnsi" w:hAnsiTheme="minorHAnsi" w:cstheme="minorHAnsi"/>
        </w:rPr>
        <w:t xml:space="preserve"> et dans le simulateur</w:t>
      </w:r>
    </w:p>
    <w:p w:rsidR="00962F8B" w:rsidRPr="00962F8B" w:rsidRDefault="00962F8B" w:rsidP="008D6147">
      <w:pPr>
        <w:rPr>
          <w:rFonts w:cstheme="minorHAnsi"/>
        </w:rPr>
      </w:pPr>
    </w:p>
    <w:p w:rsidR="006531E9" w:rsidRDefault="006531E9" w:rsidP="0027611B">
      <w:pPr>
        <w:ind w:firstLine="360"/>
        <w:rPr>
          <w:rFonts w:cstheme="minorHAnsi"/>
        </w:rPr>
      </w:pPr>
      <w:r>
        <w:rPr>
          <w:rFonts w:cstheme="minorHAnsi"/>
        </w:rPr>
        <w:t>Dans la nature les fourmis d’une fourmilière sont divisées en trois castes : la reine (unique pour une fourmilière dans la majorité des cas), les ouvrières et les mâles. Le but est de simuler les ouvrières et plus particulièrement celles chargées de ramener de la nourriture.</w:t>
      </w:r>
    </w:p>
    <w:p w:rsidR="006B2029" w:rsidRDefault="006531E9" w:rsidP="0027611B">
      <w:pPr>
        <w:ind w:firstLine="360"/>
      </w:pPr>
      <w:r>
        <w:rPr>
          <w:rFonts w:cstheme="minorHAnsi"/>
        </w:rPr>
        <w:t>Ces ouvrières explorent les alentours de la fourmilière jusqu’à trouver une source de nourriture. Une fois celle-ci trouvée, la fourmi en ramène une partie laissant une trace faible et confuse de phéromone derrière elle afin d’indiquer aux autres le chemin vers cette source. Au fur et à mesure que les fourmis vont faire des allers</w:t>
      </w:r>
      <w:r w:rsidR="006B2029">
        <w:rPr>
          <w:rFonts w:cstheme="minorHAnsi"/>
        </w:rPr>
        <w:t>-</w:t>
      </w:r>
      <w:r>
        <w:rPr>
          <w:rFonts w:cstheme="minorHAnsi"/>
        </w:rPr>
        <w:t>retours entre la fourmilière et cette source la trace va se renforcer jusqu’à créer une véritable autoroute de fourmis</w:t>
      </w:r>
      <w:r w:rsidR="006B2029">
        <w:rPr>
          <w:rFonts w:cstheme="minorHAnsi"/>
        </w:rPr>
        <w:t>.</w:t>
      </w:r>
      <w:r w:rsidR="006B2029" w:rsidRPr="006B2029">
        <w:t xml:space="preserve"> </w:t>
      </w:r>
      <w:r w:rsidR="0027611B">
        <w:t>Une fois la source épuisée les fourmis n’alimentent plus la trace de phéromone qui finit par disparaitre.</w:t>
      </w:r>
    </w:p>
    <w:p w:rsidR="006B2029" w:rsidRDefault="006B2029" w:rsidP="006B2029">
      <w:pPr>
        <w:keepNext/>
        <w:ind w:firstLine="360"/>
      </w:pPr>
      <w:r>
        <w:rPr>
          <w:noProof/>
          <w:lang w:eastAsia="fr-FR"/>
        </w:rPr>
        <w:drawing>
          <wp:inline distT="0" distB="0" distL="0" distR="0">
            <wp:extent cx="4724400" cy="2543175"/>
            <wp:effectExtent l="0" t="0" r="0" b="9525"/>
            <wp:docPr id="31" name="Image 31" descr="C:\Users\Firerazzer\AppData\Local\Microsoft\Windows\INetCache\Content.Word\chemin_four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irerazzer\AppData\Local\Microsoft\Windows\INetCache\Content.Word\chemin_fourm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2543175"/>
                    </a:xfrm>
                    <a:prstGeom prst="rect">
                      <a:avLst/>
                    </a:prstGeom>
                    <a:noFill/>
                    <a:ln>
                      <a:noFill/>
                    </a:ln>
                  </pic:spPr>
                </pic:pic>
              </a:graphicData>
            </a:graphic>
          </wp:inline>
        </w:drawing>
      </w:r>
    </w:p>
    <w:p w:rsidR="0027611B" w:rsidRDefault="006B2029" w:rsidP="0027611B">
      <w:pPr>
        <w:pStyle w:val="Lgende"/>
        <w:rPr>
          <w:rFonts w:cstheme="minorHAnsi"/>
          <w:color w:val="FF3300"/>
        </w:rPr>
      </w:pPr>
      <w:r w:rsidRPr="0027611B">
        <w:rPr>
          <w:rFonts w:cstheme="minorHAnsi"/>
          <w:color w:val="FF3300"/>
        </w:rPr>
        <w:t xml:space="preserve">Figure </w:t>
      </w:r>
      <w:r w:rsidRPr="0027611B">
        <w:rPr>
          <w:rFonts w:cstheme="minorHAnsi"/>
          <w:color w:val="FF3300"/>
        </w:rPr>
        <w:fldChar w:fldCharType="begin"/>
      </w:r>
      <w:r w:rsidRPr="0027611B">
        <w:rPr>
          <w:rFonts w:cstheme="minorHAnsi"/>
          <w:color w:val="FF3300"/>
        </w:rPr>
        <w:instrText xml:space="preserve"> SEQ Figure \* ARABIC </w:instrText>
      </w:r>
      <w:r w:rsidRPr="0027611B">
        <w:rPr>
          <w:rFonts w:cstheme="minorHAnsi"/>
          <w:color w:val="FF3300"/>
        </w:rPr>
        <w:fldChar w:fldCharType="separate"/>
      </w:r>
      <w:r w:rsidR="003C1CF4">
        <w:rPr>
          <w:rFonts w:cstheme="minorHAnsi"/>
          <w:noProof/>
          <w:color w:val="FF3300"/>
        </w:rPr>
        <w:t>1</w:t>
      </w:r>
      <w:r w:rsidRPr="0027611B">
        <w:rPr>
          <w:rFonts w:cstheme="minorHAnsi"/>
          <w:color w:val="FF3300"/>
        </w:rPr>
        <w:fldChar w:fldCharType="end"/>
      </w:r>
      <w:r w:rsidRPr="0027611B">
        <w:rPr>
          <w:rFonts w:cstheme="minorHAnsi"/>
          <w:color w:val="FF3300"/>
        </w:rPr>
        <w:t xml:space="preserve"> : fourmis suivant une trace de phéromone</w:t>
      </w:r>
    </w:p>
    <w:p w:rsidR="0027611B" w:rsidRDefault="0027611B" w:rsidP="0027611B"/>
    <w:p w:rsidR="0027611B" w:rsidRPr="0027611B" w:rsidRDefault="0027611B" w:rsidP="0027611B">
      <w:r>
        <w:tab/>
        <w:t>Dans la simulation le comportement des fourmis sera sensiblement le même. Si une fourmi croise de la nourriture elle la ramènera à la fourmilière tout en laissant une trace de phéromone. Si une fourmi croise une trace elle la suivra. La seule différence avec la réalité est que dans la simulation la trace est claire dès le premier dépôt de phéromone.</w:t>
      </w:r>
    </w:p>
    <w:p w:rsidR="000D7A11" w:rsidRPr="00962F8B" w:rsidRDefault="000D7A11" w:rsidP="006B2029">
      <w:pPr>
        <w:ind w:firstLine="360"/>
        <w:rPr>
          <w:rFonts w:cstheme="minorHAnsi"/>
        </w:rPr>
      </w:pPr>
      <w:r w:rsidRPr="00962F8B">
        <w:rPr>
          <w:rFonts w:cstheme="minorHAnsi"/>
        </w:rPr>
        <w:br w:type="page"/>
      </w:r>
    </w:p>
    <w:p w:rsidR="0027611B" w:rsidRDefault="0027611B" w:rsidP="00792548">
      <w:pPr>
        <w:pStyle w:val="Titre2"/>
        <w:numPr>
          <w:ilvl w:val="0"/>
          <w:numId w:val="2"/>
        </w:numPr>
      </w:pPr>
      <w:r>
        <w:rPr>
          <w:rFonts w:asciiTheme="minorHAnsi" w:hAnsiTheme="minorHAnsi" w:cstheme="minorHAnsi"/>
        </w:rPr>
        <w:lastRenderedPageBreak/>
        <w:t>Cahier des charges</w:t>
      </w:r>
    </w:p>
    <w:p w:rsidR="00E92AAA" w:rsidRDefault="00E92AAA" w:rsidP="00E92AAA">
      <w:pPr>
        <w:pStyle w:val="Titre3"/>
      </w:pPr>
      <w:r>
        <w:t>La fourmilière</w:t>
      </w:r>
    </w:p>
    <w:p w:rsidR="00E92AAA" w:rsidRDefault="00E92AAA" w:rsidP="00E92AAA">
      <w:pPr>
        <w:ind w:left="360" w:firstLine="348"/>
      </w:pPr>
      <w:r>
        <w:t xml:space="preserve">C’est la « maison » des fourmis. Lorsqu’une fourmi trouve de la nourriture c’est là qu’elle doit la ramener. C’est également de la que les fourmis apparaissent en début de simulation. Au cours de la simulation des fourmis peuvent naitre, c’est également là qu’elles apparaîtront. </w:t>
      </w:r>
      <w:r w:rsidR="00E12CA7">
        <w:t>Toute la nourriture récoltée sera stockée dans la fourmilière. Lorsqu’une fourmi nait, le stock diminue</w:t>
      </w:r>
      <w:r w:rsidR="00405E80">
        <w:t xml:space="preserve"> de 50</w:t>
      </w:r>
      <w:r w:rsidR="00E12CA7">
        <w:t>.  Le processus de naissance ne peut s’enclencher que s’il y a de la nourriture stockée. La fourmilière</w:t>
      </w:r>
      <w:r>
        <w:t xml:space="preserve"> sera signalée distinctivement sur l’affichage de la simulation.</w:t>
      </w:r>
    </w:p>
    <w:p w:rsidR="00E92AAA" w:rsidRDefault="00E92AAA" w:rsidP="00E92AAA">
      <w:pPr>
        <w:pStyle w:val="Titre3"/>
      </w:pPr>
      <w:r>
        <w:t>Les fourmis</w:t>
      </w:r>
    </w:p>
    <w:p w:rsidR="00215777" w:rsidRDefault="00E92AAA" w:rsidP="00E92AAA">
      <w:pPr>
        <w:ind w:left="360" w:firstLine="348"/>
      </w:pPr>
      <w:r>
        <w:t>Leur cycle de vie est simple, elles naissent à la fourmilière puis se déplace aléatoirement sur la carte. Ceci jusqu’à ce qu’elles croisent une trace de phéromone ou de la nourriture. Dans le premier cas elles suivront cette trace jusqu’au bout. Dans le deuxième elles rentreront à la fourmilière en laissant une trace ou en renforçant une trace déjà présente.</w:t>
      </w:r>
      <w:r w:rsidR="005018DD">
        <w:t xml:space="preserve"> Tout au long de leur vie les fourmis perdent aléatoirement des </w:t>
      </w:r>
      <w:r w:rsidR="00E12CA7">
        <w:t>points</w:t>
      </w:r>
      <w:r w:rsidR="005018DD">
        <w:t xml:space="preserve"> de vies. </w:t>
      </w:r>
      <w:r w:rsidR="00E12CA7">
        <w:t>Lorsqu’elles arrivent à 0, elles meurent et disparaissent de la simulation. Les fourmis seront signalées sur l’affichage par ‘|’ ou ‘_’ en fonction de la direction dans laquelle elles se dirigent.</w:t>
      </w:r>
    </w:p>
    <w:p w:rsidR="00215777" w:rsidRDefault="00215777" w:rsidP="00215777">
      <w:pPr>
        <w:pStyle w:val="Titre3"/>
      </w:pPr>
      <w:r>
        <w:t>Les traces de phéromone</w:t>
      </w:r>
    </w:p>
    <w:p w:rsidR="00E92AAA" w:rsidRDefault="00215777" w:rsidP="00215777">
      <w:pPr>
        <w:ind w:left="360" w:firstLine="348"/>
      </w:pPr>
      <w:r>
        <w:t>Une trace va toujours d’une source de nourriture vers la fourmilière. Ainsi les fourmis la suivant n’ont qu’à juste la remonter pour se diriger vers la source de nourriture.</w:t>
      </w:r>
      <w:r w:rsidR="00E92AAA">
        <w:t xml:space="preserve"> </w:t>
      </w:r>
      <w:r>
        <w:t xml:space="preserve">Mais les traces ne sont pas infinies. Au fil du temps elles s’affaiblissent jusqu’à disparaitre. Une trace est donc divisé en plein de petits tronçons avec chacun une force. Lorsqu’un tronçon voit sa force tomber à 0 les fourmis ne pourront plus suivre la piste jusqu’au bout. Ainsi une fourmi suivant une trace et arrivant sur un tronçon avec une force de 0 arrêtera de la suivre et continuera ses déplacements aléatoirement. </w:t>
      </w:r>
      <w:r w:rsidR="00E12CA7">
        <w:t>Chaque tronçon d’une trace est représenté par un ‘.’ Ou par un ‘i’ si il y a une fourmi ou plusieurs fourmis sur ce tronçon.</w:t>
      </w:r>
    </w:p>
    <w:p w:rsidR="00E12CA7" w:rsidRDefault="00E12CA7" w:rsidP="00E12CA7">
      <w:pPr>
        <w:pStyle w:val="Titre3"/>
      </w:pPr>
      <w:r>
        <w:t>Les sources</w:t>
      </w:r>
    </w:p>
    <w:p w:rsidR="00E12CA7" w:rsidRPr="00E12CA7" w:rsidRDefault="00E12CA7" w:rsidP="00E12CA7">
      <w:pPr>
        <w:ind w:left="348" w:firstLine="360"/>
      </w:pPr>
      <w:r>
        <w:t>C’est là où se trouve la nourriture que les fourmis doivent récolter. Chaque source apparait avec une certaine quantité de nourriture. Chaque fois qu’une fourmi ramène de la nourriture, la source faiblie jusqu’à tomber à 0 et disparaitre. Chaque source est signalée par un ‘N’.</w:t>
      </w:r>
    </w:p>
    <w:p w:rsidR="00E12CA7" w:rsidRDefault="00E12CA7" w:rsidP="00E12CA7">
      <w:pPr>
        <w:pStyle w:val="Titre3"/>
      </w:pPr>
      <w:r>
        <w:t>L’affichage</w:t>
      </w:r>
    </w:p>
    <w:p w:rsidR="00792548" w:rsidRDefault="00E12CA7" w:rsidP="00D14CA0">
      <w:pPr>
        <w:ind w:left="348" w:firstLine="360"/>
      </w:pPr>
      <w:r>
        <w:t xml:space="preserve">C’est l’interface entre la simulation et l’utilisateur. Il permet à l’utilisateur d’avoir un rendu en temps réel de la simulation. Comme indiqué précédemment </w:t>
      </w:r>
      <w:r w:rsidR="00D14CA0">
        <w:t>chaque élément de la simulation a sa représentation.</w:t>
      </w:r>
    </w:p>
    <w:p w:rsidR="00792548" w:rsidRDefault="00792548">
      <w:pPr>
        <w:jc w:val="left"/>
      </w:pPr>
      <w:r>
        <w:br w:type="page"/>
      </w:r>
    </w:p>
    <w:p w:rsidR="00D14CA0" w:rsidRDefault="00D14CA0" w:rsidP="00D14CA0">
      <w:pPr>
        <w:ind w:left="348" w:firstLine="360"/>
      </w:pPr>
    </w:p>
    <w:p w:rsidR="00D14CA0" w:rsidRDefault="00D14CA0" w:rsidP="00D14CA0">
      <w:pPr>
        <w:pStyle w:val="Titre3"/>
      </w:pPr>
      <w:r>
        <w:t>Les modes de simulation</w:t>
      </w:r>
    </w:p>
    <w:p w:rsidR="00D14CA0" w:rsidRDefault="00D14CA0" w:rsidP="00D14CA0">
      <w:pPr>
        <w:ind w:left="708"/>
      </w:pPr>
      <w:r>
        <w:t>Le simulateur offre à l’utilisateur 2 modes :</w:t>
      </w:r>
    </w:p>
    <w:p w:rsidR="00D14CA0" w:rsidRDefault="00D14CA0" w:rsidP="00D14CA0">
      <w:pPr>
        <w:pStyle w:val="Paragraphedeliste"/>
        <w:numPr>
          <w:ilvl w:val="0"/>
          <w:numId w:val="26"/>
        </w:numPr>
      </w:pPr>
      <w:r>
        <w:t>Le mode paramétré : l’utilisateur configure entièrement sa simulation, il choisit le nombre de fourmis en début de partie, leur vie de départ, le taux de naissance de la fourmilière, le nombre de source sur la map,</w:t>
      </w:r>
      <w:r w:rsidR="001C3800">
        <w:t xml:space="preserve"> la quantité dans une source et</w:t>
      </w:r>
      <w:r>
        <w:t xml:space="preserve"> la force de base d’un tronçon de phéromone.</w:t>
      </w:r>
    </w:p>
    <w:p w:rsidR="00792548" w:rsidRDefault="00D14CA0" w:rsidP="00792548">
      <w:pPr>
        <w:pStyle w:val="Paragraphedeliste"/>
        <w:numPr>
          <w:ilvl w:val="0"/>
          <w:numId w:val="26"/>
        </w:numPr>
      </w:pPr>
      <w:r>
        <w:t>Le mode automatique : la simulation se lance avec les paramètres par défaut, 20 fourmis, 200 points de vie, un taux de 0.25 (0 = pas de naissance, 1 = naissance en permanence), 10 sources,</w:t>
      </w:r>
      <w:r w:rsidR="001C3800">
        <w:t xml:space="preserve"> 500 de nourriture par source et</w:t>
      </w:r>
      <w:r>
        <w:t xml:space="preserve">  </w:t>
      </w:r>
      <w:r w:rsidR="00E64AA9">
        <w:t xml:space="preserve">force de </w:t>
      </w:r>
      <w:r w:rsidR="00815045">
        <w:t>40</w:t>
      </w:r>
      <w:r w:rsidR="001C3800">
        <w:t xml:space="preserve"> pour un tronçon</w:t>
      </w:r>
      <w:r w:rsidR="00E64AA9">
        <w:t>.</w:t>
      </w:r>
    </w:p>
    <w:p w:rsidR="00792548" w:rsidRPr="00D14CA0" w:rsidRDefault="00792548" w:rsidP="00792548">
      <w:pPr>
        <w:pStyle w:val="Paragraphedeliste"/>
        <w:ind w:left="1068"/>
      </w:pPr>
    </w:p>
    <w:p w:rsidR="00792548" w:rsidRDefault="00792548" w:rsidP="00792548">
      <w:pPr>
        <w:pStyle w:val="Titre2"/>
        <w:numPr>
          <w:ilvl w:val="0"/>
          <w:numId w:val="2"/>
        </w:numPr>
      </w:pPr>
      <w:r>
        <w:t>Scenario</w:t>
      </w:r>
    </w:p>
    <w:p w:rsidR="00792548" w:rsidRPr="00792548" w:rsidRDefault="00792548" w:rsidP="00792548"/>
    <w:p w:rsidR="00792548" w:rsidRDefault="00792548" w:rsidP="00901970">
      <w:pPr>
        <w:pStyle w:val="Titre3"/>
        <w:numPr>
          <w:ilvl w:val="0"/>
          <w:numId w:val="29"/>
        </w:numPr>
      </w:pPr>
      <w:r>
        <w:t>Choix du mode</w:t>
      </w:r>
    </w:p>
    <w:p w:rsidR="00792548" w:rsidRDefault="00792548" w:rsidP="00792548">
      <w:pPr>
        <w:ind w:left="360" w:firstLine="348"/>
      </w:pPr>
      <w:r>
        <w:t>L’utilisateur choisi le mode automatique ou manuel. S’il choisit le mode paramétré, un menu s’affiche dans lequel il peut choisir sa configuration (voir annexe 1). Sinon la simulation se lance avec les paramètres par défaut. A noter que si le joueur choisis le mode paramétré, les paramètres non configuré seront pris par défaut.</w:t>
      </w:r>
    </w:p>
    <w:p w:rsidR="00792548" w:rsidRDefault="00792548" w:rsidP="00BA245D">
      <w:pPr>
        <w:pStyle w:val="Titre3"/>
        <w:numPr>
          <w:ilvl w:val="0"/>
          <w:numId w:val="27"/>
        </w:numPr>
      </w:pPr>
      <w:r>
        <w:t>Déroulement de la simulation</w:t>
      </w:r>
    </w:p>
    <w:p w:rsidR="00792548" w:rsidRDefault="00792548" w:rsidP="00792548">
      <w:pPr>
        <w:ind w:left="360" w:firstLine="348"/>
      </w:pPr>
      <w:r>
        <w:t>Durant toute la durée de la simulation les fourmis vont évoluées selon les règles défini dans le cahier des charges et en fonction de la configuration choisit par l’utilisateur.</w:t>
      </w:r>
    </w:p>
    <w:p w:rsidR="00BA245D" w:rsidRDefault="00BA245D" w:rsidP="00BA245D">
      <w:pPr>
        <w:pStyle w:val="Titre3"/>
        <w:numPr>
          <w:ilvl w:val="0"/>
          <w:numId w:val="27"/>
        </w:numPr>
      </w:pPr>
      <w:r>
        <w:t>Fin de la simulation</w:t>
      </w:r>
    </w:p>
    <w:p w:rsidR="00BA245D" w:rsidRPr="00BA245D" w:rsidRDefault="00BA245D" w:rsidP="00B37F25">
      <w:pPr>
        <w:ind w:left="360" w:firstLine="348"/>
      </w:pPr>
      <w:r>
        <w:t xml:space="preserve">La simulation se termine lorsqu’il n’y a plus de fourmis en vie et qu’il n’y a plus de nourriture dans la fourmilière ou que le taux de naissance soit paramétré sur 0 ce qui signifie qu’il ne peut plus y avoir de naissance de fourmi. </w:t>
      </w:r>
      <w:r w:rsidR="00B37F25">
        <w:t>Le programme affiche alors le nombre de tours qu’a duré la simulation.</w:t>
      </w:r>
    </w:p>
    <w:p w:rsidR="00BA245D" w:rsidRPr="00792548" w:rsidRDefault="00BA245D" w:rsidP="00792548">
      <w:pPr>
        <w:ind w:left="360" w:firstLine="348"/>
      </w:pPr>
    </w:p>
    <w:p w:rsidR="00E92AAA" w:rsidRPr="00E92AAA" w:rsidRDefault="00E92AAA" w:rsidP="00E92AAA">
      <w:pPr>
        <w:ind w:left="360" w:firstLine="348"/>
      </w:pPr>
    </w:p>
    <w:p w:rsidR="000D7A11" w:rsidRPr="00962F8B" w:rsidRDefault="000D7A11" w:rsidP="000D7A11">
      <w:pPr>
        <w:rPr>
          <w:rFonts w:cstheme="minorHAnsi"/>
        </w:rPr>
      </w:pPr>
    </w:p>
    <w:p w:rsidR="0027611B" w:rsidRDefault="0027611B" w:rsidP="001F6A08">
      <w:pPr>
        <w:pStyle w:val="LgendePerso"/>
        <w:sectPr w:rsidR="0027611B" w:rsidSect="006D06A8">
          <w:headerReference w:type="default" r:id="rId11"/>
          <w:pgSz w:w="11906" w:h="16838"/>
          <w:pgMar w:top="1417" w:right="1417" w:bottom="1417" w:left="1417" w:header="283" w:footer="283" w:gutter="0"/>
          <w:cols w:space="708"/>
          <w:docGrid w:linePitch="360"/>
        </w:sectPr>
      </w:pPr>
    </w:p>
    <w:p w:rsidR="00115857" w:rsidRDefault="00B37F25" w:rsidP="00945623">
      <w:pPr>
        <w:pStyle w:val="Titre1"/>
        <w:rPr>
          <w:rFonts w:asciiTheme="minorHAnsi" w:hAnsiTheme="minorHAnsi" w:cstheme="minorHAnsi"/>
        </w:rPr>
      </w:pPr>
      <w:r>
        <w:rPr>
          <w:rFonts w:asciiTheme="minorHAnsi" w:hAnsiTheme="minorHAnsi" w:cstheme="minorHAnsi"/>
        </w:rPr>
        <w:lastRenderedPageBreak/>
        <w:t>Structure et fonctionnement du simulateur</w:t>
      </w:r>
    </w:p>
    <w:p w:rsidR="00B37F25" w:rsidRDefault="00B37F25">
      <w:pPr>
        <w:jc w:val="left"/>
      </w:pPr>
    </w:p>
    <w:p w:rsidR="00B37F25" w:rsidRDefault="00B37F25" w:rsidP="00B37F25">
      <w:pPr>
        <w:pStyle w:val="Titre2"/>
        <w:numPr>
          <w:ilvl w:val="0"/>
          <w:numId w:val="9"/>
        </w:numPr>
      </w:pPr>
      <w:r>
        <w:t>Structure du simulateur</w:t>
      </w:r>
    </w:p>
    <w:p w:rsidR="00B37F25" w:rsidRDefault="00B37F25" w:rsidP="00901970">
      <w:pPr>
        <w:pStyle w:val="Titre3"/>
        <w:numPr>
          <w:ilvl w:val="0"/>
          <w:numId w:val="30"/>
        </w:numPr>
      </w:pPr>
      <w:r>
        <w:t>Les structures</w:t>
      </w:r>
    </w:p>
    <w:p w:rsidR="00901970" w:rsidRPr="00901970" w:rsidRDefault="00901970" w:rsidP="00901970">
      <w:pPr>
        <w:ind w:firstLine="360"/>
      </w:pPr>
      <w:r>
        <w:t>Les structures représentent toutes les données manipulées par le simulateur. Elles permettent de structurer les informations et de regrouper les informations en lien dans une même « boite ». Voici les structures que j’ai utilisées, les variables à l’intérieur et leur utilité :</w:t>
      </w:r>
    </w:p>
    <w:tbl>
      <w:tblPr>
        <w:tblStyle w:val="Grilledutableau"/>
        <w:tblW w:w="0" w:type="auto"/>
        <w:tblLook w:val="04A0" w:firstRow="1" w:lastRow="0" w:firstColumn="1" w:lastColumn="0" w:noHBand="0" w:noVBand="1"/>
      </w:tblPr>
      <w:tblGrid>
        <w:gridCol w:w="3020"/>
        <w:gridCol w:w="3021"/>
        <w:gridCol w:w="3021"/>
      </w:tblGrid>
      <w:tr w:rsidR="00B873B0" w:rsidTr="00901970">
        <w:tc>
          <w:tcPr>
            <w:tcW w:w="3020" w:type="dxa"/>
            <w:tcBorders>
              <w:bottom w:val="single" w:sz="18" w:space="0" w:color="auto"/>
            </w:tcBorders>
          </w:tcPr>
          <w:p w:rsidR="00B873B0" w:rsidRPr="00B873B0" w:rsidRDefault="00B873B0" w:rsidP="00B873B0">
            <w:pPr>
              <w:jc w:val="center"/>
              <w:rPr>
                <w:b/>
              </w:rPr>
            </w:pPr>
            <w:r w:rsidRPr="00B873B0">
              <w:rPr>
                <w:b/>
              </w:rPr>
              <w:t>Nom de la structure</w:t>
            </w:r>
          </w:p>
        </w:tc>
        <w:tc>
          <w:tcPr>
            <w:tcW w:w="3021" w:type="dxa"/>
            <w:tcBorders>
              <w:bottom w:val="single" w:sz="18" w:space="0" w:color="auto"/>
            </w:tcBorders>
          </w:tcPr>
          <w:p w:rsidR="00B873B0" w:rsidRPr="00B873B0" w:rsidRDefault="00B873B0" w:rsidP="00B873B0">
            <w:pPr>
              <w:jc w:val="center"/>
              <w:rPr>
                <w:b/>
              </w:rPr>
            </w:pPr>
            <w:r>
              <w:rPr>
                <w:b/>
              </w:rPr>
              <w:t>Ce qu’elle stock</w:t>
            </w:r>
          </w:p>
        </w:tc>
        <w:tc>
          <w:tcPr>
            <w:tcW w:w="3021" w:type="dxa"/>
            <w:tcBorders>
              <w:bottom w:val="single" w:sz="18" w:space="0" w:color="auto"/>
            </w:tcBorders>
          </w:tcPr>
          <w:p w:rsidR="00B873B0" w:rsidRPr="00B873B0" w:rsidRDefault="00B873B0" w:rsidP="00B873B0">
            <w:pPr>
              <w:jc w:val="center"/>
              <w:rPr>
                <w:b/>
              </w:rPr>
            </w:pPr>
            <w:r>
              <w:rPr>
                <w:b/>
              </w:rPr>
              <w:t>Commentaire</w:t>
            </w:r>
          </w:p>
        </w:tc>
      </w:tr>
      <w:tr w:rsidR="00B873B0" w:rsidTr="00901970">
        <w:tc>
          <w:tcPr>
            <w:tcW w:w="3020" w:type="dxa"/>
            <w:tcBorders>
              <w:top w:val="single" w:sz="18" w:space="0" w:color="auto"/>
              <w:bottom w:val="single" w:sz="12" w:space="0" w:color="auto"/>
            </w:tcBorders>
          </w:tcPr>
          <w:p w:rsidR="00B873B0" w:rsidRDefault="00B873B0" w:rsidP="00B873B0">
            <w:r>
              <w:t>t_coord</w:t>
            </w:r>
          </w:p>
        </w:tc>
        <w:tc>
          <w:tcPr>
            <w:tcW w:w="3021" w:type="dxa"/>
            <w:tcBorders>
              <w:top w:val="single" w:sz="18" w:space="0" w:color="auto"/>
              <w:bottom w:val="single" w:sz="12" w:space="0" w:color="auto"/>
            </w:tcBorders>
          </w:tcPr>
          <w:p w:rsidR="00B873B0" w:rsidRDefault="00B873B0" w:rsidP="00B873B0">
            <w:r>
              <w:t>Coordonnée en x</w:t>
            </w:r>
          </w:p>
          <w:p w:rsidR="00B873B0" w:rsidRDefault="00B873B0" w:rsidP="00B873B0">
            <w:r>
              <w:t>Coordonnée en y</w:t>
            </w:r>
          </w:p>
        </w:tc>
        <w:tc>
          <w:tcPr>
            <w:tcW w:w="3021" w:type="dxa"/>
            <w:tcBorders>
              <w:top w:val="single" w:sz="18" w:space="0" w:color="auto"/>
              <w:bottom w:val="single" w:sz="12" w:space="0" w:color="auto"/>
            </w:tcBorders>
          </w:tcPr>
          <w:p w:rsidR="00B873B0" w:rsidRDefault="00B873B0" w:rsidP="00B873B0">
            <w:r>
              <w:t>Représente les coordonnées d’un point sur la map</w:t>
            </w:r>
          </w:p>
        </w:tc>
      </w:tr>
      <w:tr w:rsidR="00B873B0" w:rsidTr="00CC5DAD">
        <w:trPr>
          <w:trHeight w:val="45"/>
        </w:trPr>
        <w:tc>
          <w:tcPr>
            <w:tcW w:w="3020" w:type="dxa"/>
            <w:vMerge w:val="restart"/>
            <w:tcBorders>
              <w:top w:val="single" w:sz="12" w:space="0" w:color="auto"/>
            </w:tcBorders>
          </w:tcPr>
          <w:p w:rsidR="00B873B0" w:rsidRDefault="00B873B0" w:rsidP="00B873B0">
            <w:r>
              <w:t>t_fourmi</w:t>
            </w:r>
          </w:p>
        </w:tc>
        <w:tc>
          <w:tcPr>
            <w:tcW w:w="3021" w:type="dxa"/>
            <w:tcBorders>
              <w:top w:val="single" w:sz="12" w:space="0" w:color="auto"/>
            </w:tcBorders>
          </w:tcPr>
          <w:p w:rsidR="00B873B0" w:rsidRDefault="00B873B0" w:rsidP="00B873B0">
            <w:r>
              <w:t>coord</w:t>
            </w:r>
          </w:p>
        </w:tc>
        <w:tc>
          <w:tcPr>
            <w:tcW w:w="3021" w:type="dxa"/>
            <w:tcBorders>
              <w:top w:val="single" w:sz="12" w:space="0" w:color="auto"/>
            </w:tcBorders>
          </w:tcPr>
          <w:p w:rsidR="00B873B0" w:rsidRDefault="00B873B0" w:rsidP="00B873B0">
            <w:r>
              <w:t>Coordonnées de la fourmi</w:t>
            </w:r>
          </w:p>
        </w:tc>
      </w:tr>
      <w:tr w:rsidR="00B873B0" w:rsidTr="00B873B0">
        <w:trPr>
          <w:trHeight w:val="45"/>
        </w:trPr>
        <w:tc>
          <w:tcPr>
            <w:tcW w:w="3020" w:type="dxa"/>
            <w:vMerge/>
          </w:tcPr>
          <w:p w:rsidR="00B873B0" w:rsidRDefault="00B873B0" w:rsidP="00B873B0"/>
        </w:tc>
        <w:tc>
          <w:tcPr>
            <w:tcW w:w="3021" w:type="dxa"/>
            <w:shd w:val="clear" w:color="auto" w:fill="D0CECE" w:themeFill="background2" w:themeFillShade="E6"/>
          </w:tcPr>
          <w:p w:rsidR="00B873B0" w:rsidRDefault="00B873B0" w:rsidP="00B873B0">
            <w:r>
              <w:t>Nourriture</w:t>
            </w:r>
          </w:p>
        </w:tc>
        <w:tc>
          <w:tcPr>
            <w:tcW w:w="3021" w:type="dxa"/>
            <w:shd w:val="clear" w:color="auto" w:fill="D0CECE" w:themeFill="background2" w:themeFillShade="E6"/>
          </w:tcPr>
          <w:p w:rsidR="00B873B0" w:rsidRDefault="00B873B0" w:rsidP="00B873B0">
            <w:r>
              <w:t xml:space="preserve">Quantité de nourriture transportée </w:t>
            </w:r>
          </w:p>
        </w:tc>
      </w:tr>
      <w:tr w:rsidR="00B873B0" w:rsidTr="00B873B0">
        <w:trPr>
          <w:trHeight w:val="45"/>
        </w:trPr>
        <w:tc>
          <w:tcPr>
            <w:tcW w:w="3020" w:type="dxa"/>
            <w:vMerge/>
          </w:tcPr>
          <w:p w:rsidR="00B873B0" w:rsidRDefault="00B873B0" w:rsidP="00B873B0"/>
        </w:tc>
        <w:tc>
          <w:tcPr>
            <w:tcW w:w="3021" w:type="dxa"/>
          </w:tcPr>
          <w:p w:rsidR="00B873B0" w:rsidRDefault="00B873B0" w:rsidP="00B873B0">
            <w:r>
              <w:t>Vie</w:t>
            </w:r>
          </w:p>
        </w:tc>
        <w:tc>
          <w:tcPr>
            <w:tcW w:w="3021" w:type="dxa"/>
          </w:tcPr>
          <w:p w:rsidR="00B873B0" w:rsidRDefault="00B873B0" w:rsidP="00B873B0">
            <w:r>
              <w:t>Point de vie restant</w:t>
            </w:r>
          </w:p>
        </w:tc>
      </w:tr>
      <w:tr w:rsidR="00B873B0" w:rsidTr="00B873B0">
        <w:trPr>
          <w:trHeight w:val="45"/>
        </w:trPr>
        <w:tc>
          <w:tcPr>
            <w:tcW w:w="3020" w:type="dxa"/>
            <w:vMerge/>
          </w:tcPr>
          <w:p w:rsidR="00B873B0" w:rsidRDefault="00B873B0" w:rsidP="00B873B0"/>
        </w:tc>
        <w:tc>
          <w:tcPr>
            <w:tcW w:w="3021" w:type="dxa"/>
            <w:shd w:val="clear" w:color="auto" w:fill="D0CECE" w:themeFill="background2" w:themeFillShade="E6"/>
          </w:tcPr>
          <w:p w:rsidR="00B873B0" w:rsidRDefault="00B873B0" w:rsidP="00B873B0">
            <w:r>
              <w:t>Direction</w:t>
            </w:r>
          </w:p>
        </w:tc>
        <w:tc>
          <w:tcPr>
            <w:tcW w:w="3021" w:type="dxa"/>
            <w:shd w:val="clear" w:color="auto" w:fill="D0CECE" w:themeFill="background2" w:themeFillShade="E6"/>
          </w:tcPr>
          <w:p w:rsidR="00B873B0" w:rsidRDefault="00B873B0" w:rsidP="00B873B0">
            <w:r>
              <w:t>Direction de la fourmi pour adapter l’affichage</w:t>
            </w:r>
          </w:p>
        </w:tc>
      </w:tr>
      <w:tr w:rsidR="00B873B0" w:rsidTr="00B873B0">
        <w:trPr>
          <w:trHeight w:val="45"/>
        </w:trPr>
        <w:tc>
          <w:tcPr>
            <w:tcW w:w="3020" w:type="dxa"/>
            <w:vMerge/>
          </w:tcPr>
          <w:p w:rsidR="00B873B0" w:rsidRDefault="00B873B0" w:rsidP="00B873B0"/>
        </w:tc>
        <w:tc>
          <w:tcPr>
            <w:tcW w:w="3021" w:type="dxa"/>
          </w:tcPr>
          <w:p w:rsidR="00B873B0" w:rsidRDefault="00B873B0" w:rsidP="00B873B0">
            <w:r>
              <w:t>idChemin</w:t>
            </w:r>
          </w:p>
        </w:tc>
        <w:tc>
          <w:tcPr>
            <w:tcW w:w="3021" w:type="dxa"/>
          </w:tcPr>
          <w:p w:rsidR="00B873B0" w:rsidRDefault="00B873B0" w:rsidP="00B873B0">
            <w:r>
              <w:t>Id du chemin de phéromone suivi (-1 si aucun chemin suivi)</w:t>
            </w:r>
          </w:p>
        </w:tc>
      </w:tr>
      <w:tr w:rsidR="00B873B0" w:rsidTr="00CC5DAD">
        <w:trPr>
          <w:trHeight w:val="45"/>
        </w:trPr>
        <w:tc>
          <w:tcPr>
            <w:tcW w:w="3020" w:type="dxa"/>
            <w:vMerge/>
            <w:tcBorders>
              <w:bottom w:val="single" w:sz="12" w:space="0" w:color="auto"/>
            </w:tcBorders>
          </w:tcPr>
          <w:p w:rsidR="00B873B0" w:rsidRDefault="00B873B0" w:rsidP="00B873B0"/>
        </w:tc>
        <w:tc>
          <w:tcPr>
            <w:tcW w:w="3021" w:type="dxa"/>
            <w:tcBorders>
              <w:bottom w:val="single" w:sz="12" w:space="0" w:color="auto"/>
            </w:tcBorders>
            <w:shd w:val="clear" w:color="auto" w:fill="D0CECE" w:themeFill="background2" w:themeFillShade="E6"/>
          </w:tcPr>
          <w:p w:rsidR="00B873B0" w:rsidRDefault="00B873B0" w:rsidP="00B873B0">
            <w:r>
              <w:t>etat</w:t>
            </w:r>
          </w:p>
        </w:tc>
        <w:tc>
          <w:tcPr>
            <w:tcW w:w="3021" w:type="dxa"/>
            <w:tcBorders>
              <w:bottom w:val="single" w:sz="12" w:space="0" w:color="auto"/>
            </w:tcBorders>
            <w:shd w:val="clear" w:color="auto" w:fill="D0CECE" w:themeFill="background2" w:themeFillShade="E6"/>
          </w:tcPr>
          <w:p w:rsidR="00B873B0" w:rsidRDefault="00B873B0" w:rsidP="00B873B0">
            <w:r>
              <w:t>Etat de la fourmi (voir zoom sur point technique)</w:t>
            </w:r>
          </w:p>
        </w:tc>
      </w:tr>
      <w:tr w:rsidR="00B873B0" w:rsidTr="00CC5DAD">
        <w:tc>
          <w:tcPr>
            <w:tcW w:w="3020" w:type="dxa"/>
            <w:tcBorders>
              <w:top w:val="single" w:sz="12" w:space="0" w:color="auto"/>
              <w:bottom w:val="single" w:sz="12" w:space="0" w:color="auto"/>
            </w:tcBorders>
          </w:tcPr>
          <w:p w:rsidR="00B873B0" w:rsidRDefault="00B873B0" w:rsidP="00B873B0">
            <w:r>
              <w:t>t_phero</w:t>
            </w:r>
          </w:p>
        </w:tc>
        <w:tc>
          <w:tcPr>
            <w:tcW w:w="3021" w:type="dxa"/>
            <w:tcBorders>
              <w:top w:val="single" w:sz="12" w:space="0" w:color="auto"/>
              <w:bottom w:val="single" w:sz="12" w:space="0" w:color="auto"/>
            </w:tcBorders>
          </w:tcPr>
          <w:p w:rsidR="00B873B0" w:rsidRDefault="00CC5DAD" w:rsidP="00B873B0">
            <w:r>
              <w:t>coord</w:t>
            </w:r>
          </w:p>
          <w:p w:rsidR="00CC5DAD" w:rsidRDefault="00CC5DAD" w:rsidP="00B873B0">
            <w:r>
              <w:t>force</w:t>
            </w:r>
          </w:p>
        </w:tc>
        <w:tc>
          <w:tcPr>
            <w:tcW w:w="3021" w:type="dxa"/>
            <w:tcBorders>
              <w:top w:val="single" w:sz="12" w:space="0" w:color="auto"/>
              <w:bottom w:val="single" w:sz="12" w:space="0" w:color="auto"/>
            </w:tcBorders>
          </w:tcPr>
          <w:p w:rsidR="00B873B0" w:rsidRDefault="00CC5DAD" w:rsidP="00B873B0">
            <w:r>
              <w:t>Force de la phéromone aux coordonnées coord</w:t>
            </w:r>
          </w:p>
        </w:tc>
      </w:tr>
      <w:tr w:rsidR="00CC5DAD" w:rsidTr="00CC5DAD">
        <w:trPr>
          <w:trHeight w:val="90"/>
        </w:trPr>
        <w:tc>
          <w:tcPr>
            <w:tcW w:w="3020" w:type="dxa"/>
            <w:vMerge w:val="restart"/>
            <w:tcBorders>
              <w:top w:val="single" w:sz="12" w:space="0" w:color="auto"/>
            </w:tcBorders>
          </w:tcPr>
          <w:p w:rsidR="00CC5DAD" w:rsidRDefault="00CC5DAD" w:rsidP="00B873B0">
            <w:r>
              <w:t>Chemin_phero</w:t>
            </w:r>
          </w:p>
        </w:tc>
        <w:tc>
          <w:tcPr>
            <w:tcW w:w="3021" w:type="dxa"/>
            <w:tcBorders>
              <w:top w:val="single" w:sz="12" w:space="0" w:color="auto"/>
            </w:tcBorders>
          </w:tcPr>
          <w:p w:rsidR="00CC5DAD" w:rsidRDefault="00CC5DAD" w:rsidP="00B873B0">
            <w:r>
              <w:t>Pheros</w:t>
            </w:r>
          </w:p>
        </w:tc>
        <w:tc>
          <w:tcPr>
            <w:tcW w:w="3021" w:type="dxa"/>
            <w:tcBorders>
              <w:top w:val="single" w:sz="12" w:space="0" w:color="auto"/>
            </w:tcBorders>
          </w:tcPr>
          <w:p w:rsidR="00CC5DAD" w:rsidRDefault="00CC5DAD" w:rsidP="00B873B0">
            <w:r>
              <w:t>Tableau des phéromones qui composent le chemin</w:t>
            </w:r>
          </w:p>
        </w:tc>
      </w:tr>
      <w:tr w:rsidR="00CC5DAD" w:rsidTr="00CC5DAD">
        <w:trPr>
          <w:trHeight w:val="90"/>
        </w:trPr>
        <w:tc>
          <w:tcPr>
            <w:tcW w:w="3020" w:type="dxa"/>
            <w:vMerge/>
          </w:tcPr>
          <w:p w:rsidR="00CC5DAD" w:rsidRDefault="00CC5DAD" w:rsidP="00B873B0"/>
        </w:tc>
        <w:tc>
          <w:tcPr>
            <w:tcW w:w="3021" w:type="dxa"/>
            <w:shd w:val="clear" w:color="auto" w:fill="D0CECE" w:themeFill="background2" w:themeFillShade="E6"/>
          </w:tcPr>
          <w:p w:rsidR="00CC5DAD" w:rsidRDefault="00CC5DAD" w:rsidP="00B873B0">
            <w:r>
              <w:t>nbCoord</w:t>
            </w:r>
          </w:p>
        </w:tc>
        <w:tc>
          <w:tcPr>
            <w:tcW w:w="3021" w:type="dxa"/>
            <w:shd w:val="clear" w:color="auto" w:fill="D0CECE" w:themeFill="background2" w:themeFillShade="E6"/>
          </w:tcPr>
          <w:p w:rsidR="00CC5DAD" w:rsidRDefault="00CC5DAD" w:rsidP="00B873B0">
            <w:r>
              <w:t xml:space="preserve">Nombre de </w:t>
            </w:r>
            <w:r w:rsidR="00405E80">
              <w:t>phéromone</w:t>
            </w:r>
            <w:r>
              <w:t xml:space="preserve"> (tronçon) du chemin</w:t>
            </w:r>
          </w:p>
        </w:tc>
      </w:tr>
      <w:tr w:rsidR="00CC5DAD" w:rsidTr="00CC5DAD">
        <w:trPr>
          <w:trHeight w:val="90"/>
        </w:trPr>
        <w:tc>
          <w:tcPr>
            <w:tcW w:w="3020" w:type="dxa"/>
            <w:vMerge/>
            <w:tcBorders>
              <w:bottom w:val="single" w:sz="12" w:space="0" w:color="auto"/>
            </w:tcBorders>
          </w:tcPr>
          <w:p w:rsidR="00CC5DAD" w:rsidRDefault="00CC5DAD" w:rsidP="00B873B0"/>
        </w:tc>
        <w:tc>
          <w:tcPr>
            <w:tcW w:w="3021" w:type="dxa"/>
            <w:tcBorders>
              <w:bottom w:val="single" w:sz="12" w:space="0" w:color="auto"/>
            </w:tcBorders>
          </w:tcPr>
          <w:p w:rsidR="00CC5DAD" w:rsidRDefault="00CC5DAD" w:rsidP="00B873B0">
            <w:r>
              <w:t>Id</w:t>
            </w:r>
          </w:p>
        </w:tc>
        <w:tc>
          <w:tcPr>
            <w:tcW w:w="3021" w:type="dxa"/>
            <w:tcBorders>
              <w:bottom w:val="single" w:sz="12" w:space="0" w:color="auto"/>
            </w:tcBorders>
          </w:tcPr>
          <w:p w:rsidR="00CC5DAD" w:rsidRDefault="00CC5DAD" w:rsidP="00B873B0">
            <w:r>
              <w:t>Identifiant du chemin</w:t>
            </w:r>
          </w:p>
        </w:tc>
      </w:tr>
      <w:tr w:rsidR="00CC5DAD" w:rsidTr="00CC5DAD">
        <w:trPr>
          <w:trHeight w:val="69"/>
        </w:trPr>
        <w:tc>
          <w:tcPr>
            <w:tcW w:w="3020" w:type="dxa"/>
            <w:vMerge w:val="restart"/>
            <w:tcBorders>
              <w:top w:val="single" w:sz="12" w:space="0" w:color="auto"/>
            </w:tcBorders>
          </w:tcPr>
          <w:p w:rsidR="00CC5DAD" w:rsidRDefault="00CC5DAD" w:rsidP="00B873B0">
            <w:r w:rsidRPr="00CC5DAD">
              <w:t>fourmiliere</w:t>
            </w:r>
          </w:p>
        </w:tc>
        <w:tc>
          <w:tcPr>
            <w:tcW w:w="3021" w:type="dxa"/>
            <w:tcBorders>
              <w:top w:val="single" w:sz="12" w:space="0" w:color="auto"/>
            </w:tcBorders>
          </w:tcPr>
          <w:p w:rsidR="00CC5DAD" w:rsidRDefault="00CC5DAD" w:rsidP="00B873B0">
            <w:r>
              <w:t>coord</w:t>
            </w:r>
          </w:p>
        </w:tc>
        <w:tc>
          <w:tcPr>
            <w:tcW w:w="3021" w:type="dxa"/>
            <w:tcBorders>
              <w:top w:val="single" w:sz="12" w:space="0" w:color="auto"/>
            </w:tcBorders>
          </w:tcPr>
          <w:p w:rsidR="00CC5DAD" w:rsidRDefault="00CC5DAD" w:rsidP="00B873B0">
            <w:r>
              <w:t>Coordonnées</w:t>
            </w:r>
          </w:p>
        </w:tc>
      </w:tr>
      <w:tr w:rsidR="00CC5DAD" w:rsidTr="00CC5DAD">
        <w:trPr>
          <w:trHeight w:val="67"/>
        </w:trPr>
        <w:tc>
          <w:tcPr>
            <w:tcW w:w="3020" w:type="dxa"/>
            <w:vMerge/>
          </w:tcPr>
          <w:p w:rsidR="00CC5DAD" w:rsidRPr="00CC5DAD" w:rsidRDefault="00CC5DAD" w:rsidP="00B873B0"/>
        </w:tc>
        <w:tc>
          <w:tcPr>
            <w:tcW w:w="3021" w:type="dxa"/>
            <w:shd w:val="clear" w:color="auto" w:fill="D0CECE" w:themeFill="background2" w:themeFillShade="E6"/>
          </w:tcPr>
          <w:p w:rsidR="00CC5DAD" w:rsidRDefault="00CC5DAD" w:rsidP="00B873B0">
            <w:r>
              <w:t>nourriture</w:t>
            </w:r>
          </w:p>
        </w:tc>
        <w:tc>
          <w:tcPr>
            <w:tcW w:w="3021" w:type="dxa"/>
            <w:shd w:val="clear" w:color="auto" w:fill="D0CECE" w:themeFill="background2" w:themeFillShade="E6"/>
          </w:tcPr>
          <w:p w:rsidR="00CC5DAD" w:rsidRDefault="00CC5DAD" w:rsidP="00B873B0">
            <w:r>
              <w:t>Quantité de nourriture stockée</w:t>
            </w:r>
          </w:p>
        </w:tc>
      </w:tr>
      <w:tr w:rsidR="00CC5DAD" w:rsidTr="00B873B0">
        <w:trPr>
          <w:trHeight w:val="67"/>
        </w:trPr>
        <w:tc>
          <w:tcPr>
            <w:tcW w:w="3020" w:type="dxa"/>
            <w:vMerge/>
          </w:tcPr>
          <w:p w:rsidR="00CC5DAD" w:rsidRPr="00CC5DAD" w:rsidRDefault="00CC5DAD" w:rsidP="00B873B0"/>
        </w:tc>
        <w:tc>
          <w:tcPr>
            <w:tcW w:w="3021" w:type="dxa"/>
          </w:tcPr>
          <w:p w:rsidR="00CC5DAD" w:rsidRDefault="00CC5DAD" w:rsidP="00B873B0">
            <w:r>
              <w:t>fourmis</w:t>
            </w:r>
          </w:p>
        </w:tc>
        <w:tc>
          <w:tcPr>
            <w:tcW w:w="3021" w:type="dxa"/>
          </w:tcPr>
          <w:p w:rsidR="00CC5DAD" w:rsidRDefault="00CC5DAD" w:rsidP="00B873B0">
            <w:r>
              <w:t>Tableau des fourmis de la fourmilière</w:t>
            </w:r>
          </w:p>
        </w:tc>
      </w:tr>
      <w:tr w:rsidR="00CC5DAD" w:rsidTr="00CC5DAD">
        <w:trPr>
          <w:trHeight w:val="67"/>
        </w:trPr>
        <w:tc>
          <w:tcPr>
            <w:tcW w:w="3020" w:type="dxa"/>
            <w:vMerge/>
            <w:tcBorders>
              <w:bottom w:val="single" w:sz="12" w:space="0" w:color="auto"/>
            </w:tcBorders>
          </w:tcPr>
          <w:p w:rsidR="00CC5DAD" w:rsidRPr="00CC5DAD" w:rsidRDefault="00CC5DAD" w:rsidP="00B873B0"/>
        </w:tc>
        <w:tc>
          <w:tcPr>
            <w:tcW w:w="3021" w:type="dxa"/>
            <w:tcBorders>
              <w:bottom w:val="single" w:sz="12" w:space="0" w:color="auto"/>
            </w:tcBorders>
            <w:shd w:val="clear" w:color="auto" w:fill="D0CECE" w:themeFill="background2" w:themeFillShade="E6"/>
          </w:tcPr>
          <w:p w:rsidR="00CC5DAD" w:rsidRDefault="00CC5DAD" w:rsidP="00B873B0">
            <w:r>
              <w:t>Nbfourmis</w:t>
            </w:r>
          </w:p>
        </w:tc>
        <w:tc>
          <w:tcPr>
            <w:tcW w:w="3021" w:type="dxa"/>
            <w:tcBorders>
              <w:bottom w:val="single" w:sz="12" w:space="0" w:color="auto"/>
            </w:tcBorders>
            <w:shd w:val="clear" w:color="auto" w:fill="D0CECE" w:themeFill="background2" w:themeFillShade="E6"/>
          </w:tcPr>
          <w:p w:rsidR="00CC5DAD" w:rsidRDefault="00CC5DAD" w:rsidP="00B873B0">
            <w:r>
              <w:t>Nombre de fourmis dans la fourmilière</w:t>
            </w:r>
          </w:p>
        </w:tc>
      </w:tr>
      <w:tr w:rsidR="00B873B0" w:rsidTr="00CC5DAD">
        <w:tc>
          <w:tcPr>
            <w:tcW w:w="3020" w:type="dxa"/>
            <w:tcBorders>
              <w:top w:val="single" w:sz="12" w:space="0" w:color="auto"/>
              <w:bottom w:val="single" w:sz="12" w:space="0" w:color="auto"/>
            </w:tcBorders>
          </w:tcPr>
          <w:p w:rsidR="00B873B0" w:rsidRDefault="00CC5DAD" w:rsidP="00B873B0">
            <w:r>
              <w:t>Source_nourriture</w:t>
            </w:r>
          </w:p>
        </w:tc>
        <w:tc>
          <w:tcPr>
            <w:tcW w:w="3021" w:type="dxa"/>
            <w:tcBorders>
              <w:top w:val="single" w:sz="12" w:space="0" w:color="auto"/>
              <w:bottom w:val="single" w:sz="12" w:space="0" w:color="auto"/>
            </w:tcBorders>
          </w:tcPr>
          <w:p w:rsidR="00B873B0" w:rsidRDefault="00CC5DAD" w:rsidP="00B873B0">
            <w:r>
              <w:t>Coord</w:t>
            </w:r>
          </w:p>
          <w:p w:rsidR="00CC5DAD" w:rsidRDefault="00CC5DAD" w:rsidP="00B873B0">
            <w:r>
              <w:t>Reste</w:t>
            </w:r>
          </w:p>
        </w:tc>
        <w:tc>
          <w:tcPr>
            <w:tcW w:w="3021" w:type="dxa"/>
            <w:tcBorders>
              <w:top w:val="single" w:sz="12" w:space="0" w:color="auto"/>
              <w:bottom w:val="single" w:sz="12" w:space="0" w:color="auto"/>
            </w:tcBorders>
          </w:tcPr>
          <w:p w:rsidR="00B873B0" w:rsidRDefault="00CC5DAD" w:rsidP="00B873B0">
            <w:r>
              <w:t>Source de nourriture aux coordonnées coord</w:t>
            </w:r>
          </w:p>
        </w:tc>
      </w:tr>
      <w:tr w:rsidR="00CC5DAD" w:rsidTr="00CC5DAD">
        <w:trPr>
          <w:trHeight w:val="45"/>
        </w:trPr>
        <w:tc>
          <w:tcPr>
            <w:tcW w:w="3020" w:type="dxa"/>
            <w:vMerge w:val="restart"/>
            <w:tcBorders>
              <w:top w:val="single" w:sz="12" w:space="0" w:color="auto"/>
            </w:tcBorders>
          </w:tcPr>
          <w:p w:rsidR="00CC5DAD" w:rsidRDefault="00CC5DAD" w:rsidP="00B873B0">
            <w:r>
              <w:t>T_simulation</w:t>
            </w:r>
          </w:p>
        </w:tc>
        <w:tc>
          <w:tcPr>
            <w:tcW w:w="3021" w:type="dxa"/>
            <w:tcBorders>
              <w:top w:val="single" w:sz="12" w:space="0" w:color="auto"/>
              <w:bottom w:val="single" w:sz="2" w:space="0" w:color="auto"/>
            </w:tcBorders>
          </w:tcPr>
          <w:p w:rsidR="00CC5DAD" w:rsidRDefault="00901970" w:rsidP="00B873B0">
            <w:r>
              <w:t>maMap</w:t>
            </w:r>
          </w:p>
        </w:tc>
        <w:tc>
          <w:tcPr>
            <w:tcW w:w="3021" w:type="dxa"/>
            <w:tcBorders>
              <w:top w:val="single" w:sz="12" w:space="0" w:color="auto"/>
            </w:tcBorders>
          </w:tcPr>
          <w:p w:rsidR="00CC5DAD" w:rsidRDefault="00901970" w:rsidP="00B873B0">
            <w:r>
              <w:t>Tableau a 2 dimensions de caractère représentant l’affichage de la simulation</w:t>
            </w:r>
          </w:p>
        </w:tc>
      </w:tr>
      <w:tr w:rsidR="00CC5DAD" w:rsidTr="00901970">
        <w:trPr>
          <w:trHeight w:val="45"/>
        </w:trPr>
        <w:tc>
          <w:tcPr>
            <w:tcW w:w="3020" w:type="dxa"/>
            <w:vMerge/>
          </w:tcPr>
          <w:p w:rsidR="00CC5DAD" w:rsidRDefault="00CC5DAD" w:rsidP="00B873B0"/>
        </w:tc>
        <w:tc>
          <w:tcPr>
            <w:tcW w:w="3021" w:type="dxa"/>
            <w:tcBorders>
              <w:top w:val="single" w:sz="2" w:space="0" w:color="auto"/>
              <w:bottom w:val="single" w:sz="2" w:space="0" w:color="auto"/>
            </w:tcBorders>
            <w:shd w:val="clear" w:color="auto" w:fill="D0CECE" w:themeFill="background2" w:themeFillShade="E6"/>
          </w:tcPr>
          <w:p w:rsidR="00CC5DAD" w:rsidRDefault="00901970" w:rsidP="00B873B0">
            <w:r>
              <w:t>Maison</w:t>
            </w:r>
          </w:p>
        </w:tc>
        <w:tc>
          <w:tcPr>
            <w:tcW w:w="3021" w:type="dxa"/>
            <w:shd w:val="clear" w:color="auto" w:fill="D0CECE" w:themeFill="background2" w:themeFillShade="E6"/>
          </w:tcPr>
          <w:p w:rsidR="00CC5DAD" w:rsidRDefault="00901970" w:rsidP="00B873B0">
            <w:r>
              <w:t>Fourmilière de la simulation</w:t>
            </w:r>
          </w:p>
        </w:tc>
      </w:tr>
      <w:tr w:rsidR="00CC5DAD" w:rsidTr="00CC5DAD">
        <w:trPr>
          <w:trHeight w:val="45"/>
        </w:trPr>
        <w:tc>
          <w:tcPr>
            <w:tcW w:w="3020" w:type="dxa"/>
            <w:vMerge/>
          </w:tcPr>
          <w:p w:rsidR="00CC5DAD" w:rsidRDefault="00CC5DAD" w:rsidP="00B873B0"/>
        </w:tc>
        <w:tc>
          <w:tcPr>
            <w:tcW w:w="3021" w:type="dxa"/>
            <w:tcBorders>
              <w:top w:val="single" w:sz="2" w:space="0" w:color="auto"/>
              <w:bottom w:val="single" w:sz="2" w:space="0" w:color="auto"/>
            </w:tcBorders>
          </w:tcPr>
          <w:p w:rsidR="00CC5DAD" w:rsidRDefault="00901970" w:rsidP="00B873B0">
            <w:r>
              <w:t>Sources</w:t>
            </w:r>
          </w:p>
        </w:tc>
        <w:tc>
          <w:tcPr>
            <w:tcW w:w="3021" w:type="dxa"/>
          </w:tcPr>
          <w:p w:rsidR="00CC5DAD" w:rsidRDefault="00901970" w:rsidP="00B873B0">
            <w:r>
              <w:t>Tableau des sources de nourriture</w:t>
            </w:r>
          </w:p>
        </w:tc>
      </w:tr>
      <w:tr w:rsidR="00CC5DAD" w:rsidTr="00901970">
        <w:trPr>
          <w:trHeight w:val="45"/>
        </w:trPr>
        <w:tc>
          <w:tcPr>
            <w:tcW w:w="3020" w:type="dxa"/>
            <w:vMerge/>
          </w:tcPr>
          <w:p w:rsidR="00CC5DAD" w:rsidRDefault="00CC5DAD" w:rsidP="00B873B0"/>
        </w:tc>
        <w:tc>
          <w:tcPr>
            <w:tcW w:w="3021" w:type="dxa"/>
            <w:tcBorders>
              <w:top w:val="single" w:sz="2" w:space="0" w:color="auto"/>
              <w:bottom w:val="single" w:sz="2" w:space="0" w:color="auto"/>
            </w:tcBorders>
            <w:shd w:val="clear" w:color="auto" w:fill="D0CECE" w:themeFill="background2" w:themeFillShade="E6"/>
          </w:tcPr>
          <w:p w:rsidR="00CC5DAD" w:rsidRDefault="00901970" w:rsidP="00B873B0">
            <w:r>
              <w:t>nbSources</w:t>
            </w:r>
          </w:p>
        </w:tc>
        <w:tc>
          <w:tcPr>
            <w:tcW w:w="3021" w:type="dxa"/>
            <w:shd w:val="clear" w:color="auto" w:fill="D0CECE" w:themeFill="background2" w:themeFillShade="E6"/>
          </w:tcPr>
          <w:p w:rsidR="00CC5DAD" w:rsidRDefault="00901970" w:rsidP="00B873B0">
            <w:r>
              <w:t>Nombre de source de nourriture</w:t>
            </w:r>
          </w:p>
        </w:tc>
      </w:tr>
      <w:tr w:rsidR="00CC5DAD" w:rsidTr="00CC5DAD">
        <w:trPr>
          <w:trHeight w:val="45"/>
        </w:trPr>
        <w:tc>
          <w:tcPr>
            <w:tcW w:w="3020" w:type="dxa"/>
            <w:vMerge/>
          </w:tcPr>
          <w:p w:rsidR="00CC5DAD" w:rsidRDefault="00CC5DAD" w:rsidP="00B873B0"/>
        </w:tc>
        <w:tc>
          <w:tcPr>
            <w:tcW w:w="3021" w:type="dxa"/>
            <w:tcBorders>
              <w:top w:val="single" w:sz="2" w:space="0" w:color="auto"/>
              <w:bottom w:val="single" w:sz="2" w:space="0" w:color="auto"/>
            </w:tcBorders>
          </w:tcPr>
          <w:p w:rsidR="00CC5DAD" w:rsidRDefault="00901970" w:rsidP="00B873B0">
            <w:r>
              <w:t>Chemins</w:t>
            </w:r>
          </w:p>
        </w:tc>
        <w:tc>
          <w:tcPr>
            <w:tcW w:w="3021" w:type="dxa"/>
          </w:tcPr>
          <w:p w:rsidR="00CC5DAD" w:rsidRDefault="00901970" w:rsidP="00B873B0">
            <w:r>
              <w:t>Tableau des chemins de phéromones</w:t>
            </w:r>
          </w:p>
        </w:tc>
      </w:tr>
      <w:tr w:rsidR="00CC5DAD" w:rsidTr="00901970">
        <w:trPr>
          <w:trHeight w:val="45"/>
        </w:trPr>
        <w:tc>
          <w:tcPr>
            <w:tcW w:w="3020" w:type="dxa"/>
            <w:vMerge/>
          </w:tcPr>
          <w:p w:rsidR="00CC5DAD" w:rsidRDefault="00CC5DAD" w:rsidP="00B873B0"/>
        </w:tc>
        <w:tc>
          <w:tcPr>
            <w:tcW w:w="3021" w:type="dxa"/>
            <w:tcBorders>
              <w:top w:val="single" w:sz="2" w:space="0" w:color="auto"/>
            </w:tcBorders>
            <w:shd w:val="clear" w:color="auto" w:fill="D0CECE" w:themeFill="background2" w:themeFillShade="E6"/>
          </w:tcPr>
          <w:p w:rsidR="00CC5DAD" w:rsidRDefault="00901970" w:rsidP="00B873B0">
            <w:r>
              <w:t>nbChemin</w:t>
            </w:r>
          </w:p>
        </w:tc>
        <w:tc>
          <w:tcPr>
            <w:tcW w:w="3021" w:type="dxa"/>
            <w:shd w:val="clear" w:color="auto" w:fill="D0CECE" w:themeFill="background2" w:themeFillShade="E6"/>
          </w:tcPr>
          <w:p w:rsidR="00CC5DAD" w:rsidRDefault="00901970" w:rsidP="00B873B0">
            <w:r>
              <w:t>Nombre de chemins</w:t>
            </w:r>
          </w:p>
        </w:tc>
      </w:tr>
    </w:tbl>
    <w:p w:rsidR="00B37F25" w:rsidRDefault="00B37F25" w:rsidP="00B37F25">
      <w:r>
        <w:br w:type="page"/>
      </w:r>
    </w:p>
    <w:p w:rsidR="00901970" w:rsidRDefault="00901970" w:rsidP="00901970">
      <w:pPr>
        <w:pStyle w:val="Titre3"/>
      </w:pPr>
      <w:r>
        <w:lastRenderedPageBreak/>
        <w:t>Les variables globales</w:t>
      </w:r>
    </w:p>
    <w:p w:rsidR="00901970" w:rsidRDefault="00901970" w:rsidP="00901970">
      <w:pPr>
        <w:ind w:left="360" w:firstLine="348"/>
      </w:pPr>
      <w:r>
        <w:t>Les variables globales représentent la configuration du simulateur. Ainsi depuis n’importe où dans le programme je peux avoir accès aux paramètres du simulateur. Voici les variables globales utilisées par le simulateur et leur utilité :</w:t>
      </w:r>
    </w:p>
    <w:tbl>
      <w:tblPr>
        <w:tblStyle w:val="Grilledutableau"/>
        <w:tblW w:w="0" w:type="auto"/>
        <w:tblInd w:w="360" w:type="dxa"/>
        <w:tblLook w:val="04A0" w:firstRow="1" w:lastRow="0" w:firstColumn="1" w:lastColumn="0" w:noHBand="0" w:noVBand="1"/>
      </w:tblPr>
      <w:tblGrid>
        <w:gridCol w:w="2103"/>
        <w:gridCol w:w="3540"/>
        <w:gridCol w:w="3059"/>
      </w:tblGrid>
      <w:tr w:rsidR="00405E80" w:rsidTr="00405E80">
        <w:tc>
          <w:tcPr>
            <w:tcW w:w="2103" w:type="dxa"/>
            <w:tcBorders>
              <w:bottom w:val="single" w:sz="18" w:space="0" w:color="auto"/>
            </w:tcBorders>
          </w:tcPr>
          <w:p w:rsidR="00405E80" w:rsidRPr="00405E80" w:rsidRDefault="00405E80" w:rsidP="00405E80">
            <w:pPr>
              <w:jc w:val="center"/>
              <w:rPr>
                <w:b/>
              </w:rPr>
            </w:pPr>
            <w:r w:rsidRPr="00405E80">
              <w:rPr>
                <w:b/>
              </w:rPr>
              <w:t>Nom de la variable</w:t>
            </w:r>
          </w:p>
        </w:tc>
        <w:tc>
          <w:tcPr>
            <w:tcW w:w="3540" w:type="dxa"/>
            <w:tcBorders>
              <w:bottom w:val="single" w:sz="18" w:space="0" w:color="auto"/>
            </w:tcBorders>
          </w:tcPr>
          <w:p w:rsidR="00405E80" w:rsidRPr="00405E80" w:rsidRDefault="00405E80" w:rsidP="00405E80">
            <w:pPr>
              <w:jc w:val="center"/>
              <w:rPr>
                <w:b/>
              </w:rPr>
            </w:pPr>
            <w:r>
              <w:rPr>
                <w:b/>
              </w:rPr>
              <w:t>Fonction</w:t>
            </w:r>
          </w:p>
        </w:tc>
        <w:tc>
          <w:tcPr>
            <w:tcW w:w="3059" w:type="dxa"/>
            <w:tcBorders>
              <w:bottom w:val="single" w:sz="18" w:space="0" w:color="auto"/>
            </w:tcBorders>
          </w:tcPr>
          <w:p w:rsidR="00405E80" w:rsidRDefault="00405E80" w:rsidP="00405E80">
            <w:pPr>
              <w:jc w:val="center"/>
              <w:rPr>
                <w:b/>
              </w:rPr>
            </w:pPr>
            <w:r>
              <w:rPr>
                <w:b/>
              </w:rPr>
              <w:t>Valeur par défaut</w:t>
            </w:r>
          </w:p>
        </w:tc>
      </w:tr>
      <w:tr w:rsidR="00405E80" w:rsidTr="00405E80">
        <w:tc>
          <w:tcPr>
            <w:tcW w:w="2103" w:type="dxa"/>
            <w:tcBorders>
              <w:top w:val="single" w:sz="18" w:space="0" w:color="auto"/>
            </w:tcBorders>
          </w:tcPr>
          <w:p w:rsidR="00405E80" w:rsidRDefault="00405E80" w:rsidP="00901970">
            <w:r>
              <w:t>Fourmis_base</w:t>
            </w:r>
          </w:p>
        </w:tc>
        <w:tc>
          <w:tcPr>
            <w:tcW w:w="3540" w:type="dxa"/>
            <w:tcBorders>
              <w:top w:val="single" w:sz="18" w:space="0" w:color="auto"/>
            </w:tcBorders>
          </w:tcPr>
          <w:p w:rsidR="00405E80" w:rsidRDefault="00405E80" w:rsidP="00901970">
            <w:r>
              <w:t>Nombre de fourmis au lancement du simulateur</w:t>
            </w:r>
          </w:p>
        </w:tc>
        <w:tc>
          <w:tcPr>
            <w:tcW w:w="3059" w:type="dxa"/>
            <w:tcBorders>
              <w:top w:val="single" w:sz="18" w:space="0" w:color="auto"/>
            </w:tcBorders>
          </w:tcPr>
          <w:p w:rsidR="00405E80" w:rsidRDefault="00405E80" w:rsidP="00405E80">
            <w:pPr>
              <w:jc w:val="center"/>
            </w:pPr>
            <w:r>
              <w:t>20</w:t>
            </w:r>
          </w:p>
        </w:tc>
      </w:tr>
      <w:tr w:rsidR="00405E80" w:rsidTr="00405E80">
        <w:tc>
          <w:tcPr>
            <w:tcW w:w="2103" w:type="dxa"/>
          </w:tcPr>
          <w:p w:rsidR="00405E80" w:rsidRDefault="00405E80" w:rsidP="00901970">
            <w:r>
              <w:t>Vie_base</w:t>
            </w:r>
          </w:p>
        </w:tc>
        <w:tc>
          <w:tcPr>
            <w:tcW w:w="3540" w:type="dxa"/>
          </w:tcPr>
          <w:p w:rsidR="00405E80" w:rsidRDefault="00405E80" w:rsidP="00901970">
            <w:r>
              <w:t xml:space="preserve">Points de vie d’une fourmi à son apparition </w:t>
            </w:r>
          </w:p>
        </w:tc>
        <w:tc>
          <w:tcPr>
            <w:tcW w:w="3059" w:type="dxa"/>
          </w:tcPr>
          <w:p w:rsidR="00405E80" w:rsidRDefault="00405E80" w:rsidP="00405E80">
            <w:pPr>
              <w:jc w:val="center"/>
            </w:pPr>
            <w:r>
              <w:t>200</w:t>
            </w:r>
          </w:p>
        </w:tc>
      </w:tr>
      <w:tr w:rsidR="00405E80" w:rsidTr="00405E80">
        <w:tc>
          <w:tcPr>
            <w:tcW w:w="2103" w:type="dxa"/>
          </w:tcPr>
          <w:p w:rsidR="00405E80" w:rsidRDefault="00405E80" w:rsidP="00901970">
            <w:r>
              <w:t>Taux</w:t>
            </w:r>
          </w:p>
        </w:tc>
        <w:tc>
          <w:tcPr>
            <w:tcW w:w="3540" w:type="dxa"/>
          </w:tcPr>
          <w:p w:rsidR="00405E80" w:rsidRDefault="00405E80" w:rsidP="00901970">
            <w:r>
              <w:t>Probabilité qu’une nouvelle fourmi apparaisse à chaque tour</w:t>
            </w:r>
          </w:p>
        </w:tc>
        <w:tc>
          <w:tcPr>
            <w:tcW w:w="3059" w:type="dxa"/>
          </w:tcPr>
          <w:p w:rsidR="00405E80" w:rsidRDefault="00405E80" w:rsidP="00405E80">
            <w:pPr>
              <w:jc w:val="center"/>
            </w:pPr>
            <w:r>
              <w:t>0.25</w:t>
            </w:r>
          </w:p>
        </w:tc>
      </w:tr>
      <w:tr w:rsidR="00405E80" w:rsidTr="00405E80">
        <w:tc>
          <w:tcPr>
            <w:tcW w:w="2103" w:type="dxa"/>
          </w:tcPr>
          <w:p w:rsidR="00405E80" w:rsidRDefault="00405E80" w:rsidP="00901970">
            <w:r>
              <w:t>nbSources</w:t>
            </w:r>
          </w:p>
        </w:tc>
        <w:tc>
          <w:tcPr>
            <w:tcW w:w="3540" w:type="dxa"/>
          </w:tcPr>
          <w:p w:rsidR="00405E80" w:rsidRDefault="00405E80" w:rsidP="00901970">
            <w:r>
              <w:t>Nombre de sources de nourriture en début de simulation</w:t>
            </w:r>
          </w:p>
        </w:tc>
        <w:tc>
          <w:tcPr>
            <w:tcW w:w="3059" w:type="dxa"/>
          </w:tcPr>
          <w:p w:rsidR="00405E80" w:rsidRDefault="00405E80" w:rsidP="00405E80">
            <w:pPr>
              <w:jc w:val="center"/>
            </w:pPr>
            <w:r>
              <w:t>10</w:t>
            </w:r>
          </w:p>
        </w:tc>
      </w:tr>
      <w:tr w:rsidR="00405E80" w:rsidTr="00405E80">
        <w:tc>
          <w:tcPr>
            <w:tcW w:w="2103" w:type="dxa"/>
          </w:tcPr>
          <w:p w:rsidR="00405E80" w:rsidRDefault="00405E80" w:rsidP="00901970">
            <w:r>
              <w:t>Force_base</w:t>
            </w:r>
          </w:p>
        </w:tc>
        <w:tc>
          <w:tcPr>
            <w:tcW w:w="3540" w:type="dxa"/>
          </w:tcPr>
          <w:p w:rsidR="00405E80" w:rsidRDefault="00405E80" w:rsidP="00901970">
            <w:r>
              <w:t>Force d’une phéromone à son apparition</w:t>
            </w:r>
          </w:p>
        </w:tc>
        <w:tc>
          <w:tcPr>
            <w:tcW w:w="3059" w:type="dxa"/>
          </w:tcPr>
          <w:p w:rsidR="00405E80" w:rsidRDefault="00405E80" w:rsidP="00405E80">
            <w:pPr>
              <w:jc w:val="center"/>
            </w:pPr>
            <w:r>
              <w:t>40</w:t>
            </w:r>
          </w:p>
        </w:tc>
      </w:tr>
      <w:tr w:rsidR="00405E80" w:rsidTr="00405E80">
        <w:tc>
          <w:tcPr>
            <w:tcW w:w="2103" w:type="dxa"/>
          </w:tcPr>
          <w:p w:rsidR="00405E80" w:rsidRDefault="00405E80" w:rsidP="00901970">
            <w:r>
              <w:t>Quantite_nour</w:t>
            </w:r>
          </w:p>
        </w:tc>
        <w:tc>
          <w:tcPr>
            <w:tcW w:w="3540" w:type="dxa"/>
          </w:tcPr>
          <w:p w:rsidR="00405E80" w:rsidRDefault="00405E80" w:rsidP="00901970">
            <w:r>
              <w:t>Quantité de nourriture stockée par une source au début de la simulation</w:t>
            </w:r>
          </w:p>
        </w:tc>
        <w:tc>
          <w:tcPr>
            <w:tcW w:w="3059" w:type="dxa"/>
          </w:tcPr>
          <w:p w:rsidR="00405E80" w:rsidRDefault="00405E80" w:rsidP="00405E80">
            <w:pPr>
              <w:jc w:val="center"/>
            </w:pPr>
            <w:r>
              <w:t>500</w:t>
            </w:r>
          </w:p>
        </w:tc>
      </w:tr>
    </w:tbl>
    <w:p w:rsidR="00405E80" w:rsidRDefault="00405E80" w:rsidP="00901970">
      <w:pPr>
        <w:ind w:left="360" w:firstLine="348"/>
      </w:pPr>
      <w:r>
        <w:t>En plus de ces variables globales il y en une qui s’appelle idChemin, qui est incrémentée à chaque fois qu’un nouveau chemin est créé afin que tous les chemins est un id différent.</w:t>
      </w:r>
    </w:p>
    <w:p w:rsidR="00405E80" w:rsidRDefault="00405E80" w:rsidP="00901970">
      <w:pPr>
        <w:ind w:left="360" w:firstLine="348"/>
      </w:pPr>
    </w:p>
    <w:p w:rsidR="00405E80" w:rsidRDefault="00405E80" w:rsidP="00405E80">
      <w:pPr>
        <w:pStyle w:val="Titre3"/>
      </w:pPr>
      <w:r>
        <w:t>Les constantes</w:t>
      </w:r>
    </w:p>
    <w:p w:rsidR="00405E80" w:rsidRDefault="00B20446" w:rsidP="00B20446">
      <w:pPr>
        <w:ind w:left="360" w:firstLine="348"/>
      </w:pPr>
      <w:r>
        <w:t>Les constantes, comme son nom l’indique, sont des valeurs inchangeables qui souvent représentent les limites du programme.  Voici les constantes du simulateur, leur utilité et leur valeur :</w:t>
      </w:r>
    </w:p>
    <w:tbl>
      <w:tblPr>
        <w:tblStyle w:val="Grilledutableau"/>
        <w:tblW w:w="0" w:type="auto"/>
        <w:tblInd w:w="360" w:type="dxa"/>
        <w:tblLook w:val="04A0" w:firstRow="1" w:lastRow="0" w:firstColumn="1" w:lastColumn="0" w:noHBand="0" w:noVBand="1"/>
      </w:tblPr>
      <w:tblGrid>
        <w:gridCol w:w="2948"/>
        <w:gridCol w:w="2897"/>
        <w:gridCol w:w="2857"/>
      </w:tblGrid>
      <w:tr w:rsidR="00B20446" w:rsidTr="00B20446">
        <w:tc>
          <w:tcPr>
            <w:tcW w:w="2948" w:type="dxa"/>
            <w:tcBorders>
              <w:bottom w:val="single" w:sz="18" w:space="0" w:color="auto"/>
            </w:tcBorders>
          </w:tcPr>
          <w:p w:rsidR="00B20446" w:rsidRPr="00B20446" w:rsidRDefault="00B20446" w:rsidP="00B20446">
            <w:pPr>
              <w:jc w:val="center"/>
              <w:rPr>
                <w:b/>
              </w:rPr>
            </w:pPr>
            <w:r>
              <w:rPr>
                <w:b/>
              </w:rPr>
              <w:t>Nom de la constante</w:t>
            </w:r>
          </w:p>
        </w:tc>
        <w:tc>
          <w:tcPr>
            <w:tcW w:w="2897" w:type="dxa"/>
            <w:tcBorders>
              <w:bottom w:val="single" w:sz="18" w:space="0" w:color="auto"/>
            </w:tcBorders>
          </w:tcPr>
          <w:p w:rsidR="00B20446" w:rsidRPr="00B20446" w:rsidRDefault="00B20446" w:rsidP="00B20446">
            <w:pPr>
              <w:jc w:val="center"/>
              <w:rPr>
                <w:b/>
              </w:rPr>
            </w:pPr>
            <w:r>
              <w:rPr>
                <w:b/>
              </w:rPr>
              <w:t>Fonction</w:t>
            </w:r>
          </w:p>
        </w:tc>
        <w:tc>
          <w:tcPr>
            <w:tcW w:w="2857" w:type="dxa"/>
            <w:tcBorders>
              <w:bottom w:val="single" w:sz="18" w:space="0" w:color="auto"/>
            </w:tcBorders>
          </w:tcPr>
          <w:p w:rsidR="00B20446" w:rsidRPr="00B20446" w:rsidRDefault="00B20446" w:rsidP="00B20446">
            <w:pPr>
              <w:jc w:val="center"/>
              <w:rPr>
                <w:b/>
              </w:rPr>
            </w:pPr>
            <w:r>
              <w:rPr>
                <w:b/>
              </w:rPr>
              <w:t>Valeur</w:t>
            </w:r>
          </w:p>
        </w:tc>
      </w:tr>
      <w:tr w:rsidR="00B20446" w:rsidTr="00B20446">
        <w:tc>
          <w:tcPr>
            <w:tcW w:w="2948" w:type="dxa"/>
            <w:tcBorders>
              <w:top w:val="single" w:sz="18" w:space="0" w:color="auto"/>
            </w:tcBorders>
          </w:tcPr>
          <w:p w:rsidR="00B20446" w:rsidRDefault="00B20446" w:rsidP="00B20446">
            <w:r>
              <w:t>X et Y</w:t>
            </w:r>
          </w:p>
        </w:tc>
        <w:tc>
          <w:tcPr>
            <w:tcW w:w="2897" w:type="dxa"/>
            <w:tcBorders>
              <w:top w:val="single" w:sz="18" w:space="0" w:color="auto"/>
            </w:tcBorders>
          </w:tcPr>
          <w:p w:rsidR="00B20446" w:rsidRDefault="00B20446" w:rsidP="00B20446">
            <w:r>
              <w:t>Limite de la map</w:t>
            </w:r>
          </w:p>
        </w:tc>
        <w:tc>
          <w:tcPr>
            <w:tcW w:w="2857" w:type="dxa"/>
            <w:tcBorders>
              <w:top w:val="single" w:sz="18" w:space="0" w:color="auto"/>
            </w:tcBorders>
          </w:tcPr>
          <w:p w:rsidR="00B20446" w:rsidRDefault="00B20446" w:rsidP="00B20446">
            <w:pPr>
              <w:jc w:val="center"/>
            </w:pPr>
            <w:r>
              <w:t>100 et 50</w:t>
            </w:r>
          </w:p>
        </w:tc>
      </w:tr>
      <w:tr w:rsidR="00B20446" w:rsidTr="00B20446">
        <w:tc>
          <w:tcPr>
            <w:tcW w:w="2948" w:type="dxa"/>
          </w:tcPr>
          <w:p w:rsidR="00B20446" w:rsidRDefault="00B20446" w:rsidP="00B20446">
            <w:r>
              <w:t>MAX_fourmis</w:t>
            </w:r>
          </w:p>
        </w:tc>
        <w:tc>
          <w:tcPr>
            <w:tcW w:w="2897" w:type="dxa"/>
          </w:tcPr>
          <w:p w:rsidR="00B20446" w:rsidRDefault="00B20446" w:rsidP="00B20446">
            <w:r>
              <w:t>Nombre maximum de fourmis dans la simulation</w:t>
            </w:r>
          </w:p>
        </w:tc>
        <w:tc>
          <w:tcPr>
            <w:tcW w:w="2857" w:type="dxa"/>
          </w:tcPr>
          <w:p w:rsidR="00B20446" w:rsidRDefault="00B20446" w:rsidP="00B20446">
            <w:pPr>
              <w:jc w:val="center"/>
            </w:pPr>
            <w:r>
              <w:t>200</w:t>
            </w:r>
          </w:p>
        </w:tc>
      </w:tr>
      <w:tr w:rsidR="00B20446" w:rsidTr="00B20446">
        <w:tc>
          <w:tcPr>
            <w:tcW w:w="2948" w:type="dxa"/>
          </w:tcPr>
          <w:p w:rsidR="00B20446" w:rsidRDefault="00B20446" w:rsidP="00B20446">
            <w:r w:rsidRPr="00B20446">
              <w:t>MAX_SOURCE</w:t>
            </w:r>
          </w:p>
        </w:tc>
        <w:tc>
          <w:tcPr>
            <w:tcW w:w="2897" w:type="dxa"/>
          </w:tcPr>
          <w:p w:rsidR="00B20446" w:rsidRDefault="00B20446" w:rsidP="00B20446">
            <w:r>
              <w:t>Nombre maximum de sources de nourriture dans la simulation</w:t>
            </w:r>
          </w:p>
        </w:tc>
        <w:tc>
          <w:tcPr>
            <w:tcW w:w="2857" w:type="dxa"/>
          </w:tcPr>
          <w:p w:rsidR="00B20446" w:rsidRDefault="00B20446" w:rsidP="00B20446">
            <w:pPr>
              <w:jc w:val="center"/>
            </w:pPr>
            <w:r>
              <w:t>50</w:t>
            </w:r>
          </w:p>
        </w:tc>
      </w:tr>
      <w:tr w:rsidR="00B20446" w:rsidTr="00B20446">
        <w:tc>
          <w:tcPr>
            <w:tcW w:w="2948" w:type="dxa"/>
          </w:tcPr>
          <w:p w:rsidR="00B20446" w:rsidRDefault="00B20446" w:rsidP="00B20446">
            <w:r w:rsidRPr="00B20446">
              <w:t>MAX_CHEMIN</w:t>
            </w:r>
          </w:p>
        </w:tc>
        <w:tc>
          <w:tcPr>
            <w:tcW w:w="2897" w:type="dxa"/>
          </w:tcPr>
          <w:p w:rsidR="00B20446" w:rsidRDefault="00B20446" w:rsidP="00B20446">
            <w:r>
              <w:t>Nombre maximum de tronçons dans un chemin de phéromones</w:t>
            </w:r>
          </w:p>
        </w:tc>
        <w:tc>
          <w:tcPr>
            <w:tcW w:w="2857" w:type="dxa"/>
          </w:tcPr>
          <w:p w:rsidR="00B20446" w:rsidRDefault="00B20446" w:rsidP="00B20446">
            <w:pPr>
              <w:jc w:val="center"/>
            </w:pPr>
            <w:r>
              <w:t>100</w:t>
            </w:r>
          </w:p>
        </w:tc>
      </w:tr>
      <w:tr w:rsidR="00B20446" w:rsidTr="00B20446">
        <w:tc>
          <w:tcPr>
            <w:tcW w:w="2948" w:type="dxa"/>
          </w:tcPr>
          <w:p w:rsidR="00B20446" w:rsidRDefault="00B20446" w:rsidP="00B20446">
            <w:r w:rsidRPr="00B20446">
              <w:t>ET_AVANCER_ALEA</w:t>
            </w:r>
          </w:p>
        </w:tc>
        <w:tc>
          <w:tcPr>
            <w:tcW w:w="2897" w:type="dxa"/>
            <w:vMerge w:val="restart"/>
          </w:tcPr>
          <w:p w:rsidR="00B20446" w:rsidRDefault="00B20446" w:rsidP="00B20446">
            <w:r>
              <w:t>Différents états que peut prendre une fourmi (voir zoom sur point technique)</w:t>
            </w:r>
          </w:p>
        </w:tc>
        <w:tc>
          <w:tcPr>
            <w:tcW w:w="2857" w:type="dxa"/>
          </w:tcPr>
          <w:p w:rsidR="00B20446" w:rsidRDefault="00B20446" w:rsidP="00B20446">
            <w:pPr>
              <w:jc w:val="center"/>
            </w:pPr>
            <w:r>
              <w:t>1</w:t>
            </w:r>
          </w:p>
        </w:tc>
      </w:tr>
      <w:tr w:rsidR="00B20446" w:rsidTr="00B20446">
        <w:tc>
          <w:tcPr>
            <w:tcW w:w="2948" w:type="dxa"/>
          </w:tcPr>
          <w:p w:rsidR="00B20446" w:rsidRDefault="00B20446" w:rsidP="00B20446">
            <w:r w:rsidRPr="00B20446">
              <w:t>ET_SUIVRE_TRACE</w:t>
            </w:r>
          </w:p>
        </w:tc>
        <w:tc>
          <w:tcPr>
            <w:tcW w:w="2897" w:type="dxa"/>
            <w:vMerge/>
          </w:tcPr>
          <w:p w:rsidR="00B20446" w:rsidRDefault="00B20446" w:rsidP="00B20446"/>
        </w:tc>
        <w:tc>
          <w:tcPr>
            <w:tcW w:w="2857" w:type="dxa"/>
          </w:tcPr>
          <w:p w:rsidR="00B20446" w:rsidRDefault="00B20446" w:rsidP="00B20446">
            <w:pPr>
              <w:jc w:val="center"/>
            </w:pPr>
            <w:r>
              <w:t>2</w:t>
            </w:r>
          </w:p>
        </w:tc>
      </w:tr>
      <w:tr w:rsidR="00B20446" w:rsidTr="00B20446">
        <w:tc>
          <w:tcPr>
            <w:tcW w:w="2948" w:type="dxa"/>
          </w:tcPr>
          <w:p w:rsidR="00B20446" w:rsidRDefault="00B20446" w:rsidP="00B20446">
            <w:r w:rsidRPr="00B20446">
              <w:t>ET_RENTRER_HOME</w:t>
            </w:r>
          </w:p>
        </w:tc>
        <w:tc>
          <w:tcPr>
            <w:tcW w:w="2897" w:type="dxa"/>
            <w:vMerge/>
          </w:tcPr>
          <w:p w:rsidR="00B20446" w:rsidRDefault="00B20446" w:rsidP="00B20446"/>
        </w:tc>
        <w:tc>
          <w:tcPr>
            <w:tcW w:w="2857" w:type="dxa"/>
          </w:tcPr>
          <w:p w:rsidR="00B20446" w:rsidRDefault="00B20446" w:rsidP="00B20446">
            <w:pPr>
              <w:jc w:val="center"/>
            </w:pPr>
            <w:r>
              <w:t>3</w:t>
            </w:r>
          </w:p>
        </w:tc>
      </w:tr>
    </w:tbl>
    <w:p w:rsidR="00C15280" w:rsidRDefault="00C15280" w:rsidP="00C15280">
      <w:pPr>
        <w:jc w:val="left"/>
      </w:pPr>
    </w:p>
    <w:p w:rsidR="00C15280" w:rsidRDefault="00C15280" w:rsidP="00C15280">
      <w:r>
        <w:br w:type="page"/>
      </w:r>
    </w:p>
    <w:p w:rsidR="002F7A3B" w:rsidRDefault="002F7A3B" w:rsidP="00C15280">
      <w:pPr>
        <w:jc w:val="left"/>
        <w:rPr>
          <w:rFonts w:eastAsiaTheme="majorEastAsia" w:cstheme="minorHAnsi"/>
          <w:b/>
          <w:color w:val="323E4F" w:themeColor="text2" w:themeShade="BF"/>
          <w:sz w:val="36"/>
          <w:szCs w:val="32"/>
        </w:rPr>
      </w:pPr>
    </w:p>
    <w:p w:rsidR="00D065F9" w:rsidRPr="00D065F9" w:rsidRDefault="00C15280" w:rsidP="00D065F9">
      <w:pPr>
        <w:pStyle w:val="Titre2"/>
        <w:numPr>
          <w:ilvl w:val="0"/>
          <w:numId w:val="9"/>
        </w:numPr>
      </w:pPr>
      <w:r>
        <w:t>Fonctionnement du simulateur</w:t>
      </w:r>
    </w:p>
    <w:p w:rsidR="00D065F9" w:rsidRDefault="00D065F9" w:rsidP="00D065F9">
      <w:pPr>
        <w:ind w:firstLine="360"/>
      </w:pPr>
    </w:p>
    <w:p w:rsidR="00C15280" w:rsidRDefault="00C15280" w:rsidP="00D065F9">
      <w:pPr>
        <w:ind w:left="360" w:firstLine="348"/>
      </w:pPr>
      <w:r>
        <w:t>Les sous programmes permettent de séparer le programme en plusieurs parties indépendantes. Chaque sous-programme à son utilité et sa fonction. Voici les principaux sous programmes du simulateur, leurs entrées et sorties et leur fonction :</w:t>
      </w:r>
    </w:p>
    <w:tbl>
      <w:tblPr>
        <w:tblStyle w:val="Grilledutableau"/>
        <w:tblW w:w="0" w:type="auto"/>
        <w:tblInd w:w="360" w:type="dxa"/>
        <w:tblLayout w:type="fixed"/>
        <w:tblLook w:val="04A0" w:firstRow="1" w:lastRow="0" w:firstColumn="1" w:lastColumn="0" w:noHBand="0" w:noVBand="1"/>
      </w:tblPr>
      <w:tblGrid>
        <w:gridCol w:w="2612"/>
        <w:gridCol w:w="1180"/>
        <w:gridCol w:w="1794"/>
        <w:gridCol w:w="3116"/>
      </w:tblGrid>
      <w:tr w:rsidR="00322275" w:rsidTr="00184C09">
        <w:tc>
          <w:tcPr>
            <w:tcW w:w="2612" w:type="dxa"/>
            <w:tcBorders>
              <w:bottom w:val="single" w:sz="18" w:space="0" w:color="auto"/>
            </w:tcBorders>
          </w:tcPr>
          <w:p w:rsidR="00322275" w:rsidRDefault="00322275" w:rsidP="00C15280">
            <w:r>
              <w:t>Nom du sous-programme</w:t>
            </w:r>
          </w:p>
        </w:tc>
        <w:tc>
          <w:tcPr>
            <w:tcW w:w="1180" w:type="dxa"/>
            <w:tcBorders>
              <w:bottom w:val="single" w:sz="18" w:space="0" w:color="auto"/>
            </w:tcBorders>
          </w:tcPr>
          <w:p w:rsidR="00322275" w:rsidRDefault="00322275" w:rsidP="00C15280">
            <w:r>
              <w:t>Entrée(s)</w:t>
            </w:r>
          </w:p>
        </w:tc>
        <w:tc>
          <w:tcPr>
            <w:tcW w:w="1794" w:type="dxa"/>
            <w:tcBorders>
              <w:bottom w:val="single" w:sz="18" w:space="0" w:color="auto"/>
            </w:tcBorders>
          </w:tcPr>
          <w:p w:rsidR="00322275" w:rsidRDefault="00322275" w:rsidP="00C15280">
            <w:r>
              <w:t>Sortie(s)/retour</w:t>
            </w:r>
          </w:p>
        </w:tc>
        <w:tc>
          <w:tcPr>
            <w:tcW w:w="3116" w:type="dxa"/>
            <w:tcBorders>
              <w:bottom w:val="single" w:sz="18" w:space="0" w:color="auto"/>
            </w:tcBorders>
          </w:tcPr>
          <w:p w:rsidR="00322275" w:rsidRDefault="00322275" w:rsidP="00C15280">
            <w:r>
              <w:t>Fonction</w:t>
            </w:r>
          </w:p>
        </w:tc>
      </w:tr>
      <w:tr w:rsidR="00322275" w:rsidTr="00184C09">
        <w:tc>
          <w:tcPr>
            <w:tcW w:w="2612" w:type="dxa"/>
            <w:tcBorders>
              <w:top w:val="single" w:sz="18" w:space="0" w:color="auto"/>
            </w:tcBorders>
          </w:tcPr>
          <w:p w:rsidR="00322275" w:rsidRDefault="00322275" w:rsidP="00C15280">
            <w:r w:rsidRPr="00322275">
              <w:t>getIndexChemin</w:t>
            </w:r>
          </w:p>
        </w:tc>
        <w:tc>
          <w:tcPr>
            <w:tcW w:w="1180" w:type="dxa"/>
            <w:tcBorders>
              <w:top w:val="single" w:sz="18" w:space="0" w:color="auto"/>
            </w:tcBorders>
          </w:tcPr>
          <w:p w:rsidR="00322275" w:rsidRDefault="00322275" w:rsidP="00C15280">
            <w:r>
              <w:t>Simu, id</w:t>
            </w:r>
          </w:p>
        </w:tc>
        <w:tc>
          <w:tcPr>
            <w:tcW w:w="1794" w:type="dxa"/>
            <w:tcBorders>
              <w:top w:val="single" w:sz="18" w:space="0" w:color="auto"/>
            </w:tcBorders>
          </w:tcPr>
          <w:p w:rsidR="00322275" w:rsidRDefault="00322275" w:rsidP="00C15280">
            <w:r>
              <w:t>Index</w:t>
            </w:r>
          </w:p>
        </w:tc>
        <w:tc>
          <w:tcPr>
            <w:tcW w:w="3116" w:type="dxa"/>
            <w:tcBorders>
              <w:top w:val="single" w:sz="18" w:space="0" w:color="auto"/>
            </w:tcBorders>
          </w:tcPr>
          <w:p w:rsidR="00322275" w:rsidRDefault="00322275" w:rsidP="00C15280">
            <w:r>
              <w:t>Retourne l’index du tableau où est stocké le chemin avec l’id « id » dans la simulation « simu »</w:t>
            </w:r>
          </w:p>
        </w:tc>
      </w:tr>
      <w:tr w:rsidR="00322275" w:rsidTr="00184C09">
        <w:tc>
          <w:tcPr>
            <w:tcW w:w="2612" w:type="dxa"/>
          </w:tcPr>
          <w:p w:rsidR="00322275" w:rsidRDefault="00322275" w:rsidP="00C15280">
            <w:r w:rsidRPr="00322275">
              <w:t>addPheroChemin</w:t>
            </w:r>
          </w:p>
        </w:tc>
        <w:tc>
          <w:tcPr>
            <w:tcW w:w="1180" w:type="dxa"/>
          </w:tcPr>
          <w:p w:rsidR="00322275" w:rsidRDefault="00322275" w:rsidP="00C15280">
            <w:r w:rsidRPr="00322275">
              <w:t>coord</w:t>
            </w:r>
          </w:p>
        </w:tc>
        <w:tc>
          <w:tcPr>
            <w:tcW w:w="1794" w:type="dxa"/>
          </w:tcPr>
          <w:p w:rsidR="00322275" w:rsidRDefault="00184C09" w:rsidP="00C15280">
            <w:r w:rsidRPr="00322275">
              <w:t>Chemin</w:t>
            </w:r>
          </w:p>
        </w:tc>
        <w:tc>
          <w:tcPr>
            <w:tcW w:w="3116" w:type="dxa"/>
          </w:tcPr>
          <w:p w:rsidR="00322275" w:rsidRDefault="00322275" w:rsidP="00C15280">
            <w:r>
              <w:t>Ajoute une phéromone aux coordonnées « coord » dans le chemin « chemin »</w:t>
            </w:r>
          </w:p>
        </w:tc>
      </w:tr>
      <w:tr w:rsidR="00322275" w:rsidTr="00184C09">
        <w:tc>
          <w:tcPr>
            <w:tcW w:w="2612" w:type="dxa"/>
          </w:tcPr>
          <w:p w:rsidR="00322275" w:rsidRDefault="00322275" w:rsidP="00C15280">
            <w:r w:rsidRPr="00322275">
              <w:t>spawnfourmi</w:t>
            </w:r>
          </w:p>
        </w:tc>
        <w:tc>
          <w:tcPr>
            <w:tcW w:w="1180" w:type="dxa"/>
          </w:tcPr>
          <w:p w:rsidR="00322275" w:rsidRDefault="00322275" w:rsidP="00C15280"/>
        </w:tc>
        <w:tc>
          <w:tcPr>
            <w:tcW w:w="1794" w:type="dxa"/>
          </w:tcPr>
          <w:p w:rsidR="00322275" w:rsidRDefault="00184C09" w:rsidP="00C15280">
            <w:r w:rsidRPr="00322275">
              <w:t>fourmil</w:t>
            </w:r>
          </w:p>
        </w:tc>
        <w:tc>
          <w:tcPr>
            <w:tcW w:w="3116" w:type="dxa"/>
          </w:tcPr>
          <w:p w:rsidR="00322275" w:rsidRDefault="00322275" w:rsidP="00C15280">
            <w:r>
              <w:t>Ajoute une nouvelle fourmie dans la fourmilière « fourmil »</w:t>
            </w:r>
          </w:p>
        </w:tc>
      </w:tr>
      <w:tr w:rsidR="00322275" w:rsidTr="00184C09">
        <w:tc>
          <w:tcPr>
            <w:tcW w:w="2612" w:type="dxa"/>
          </w:tcPr>
          <w:p w:rsidR="00322275" w:rsidRDefault="00322275" w:rsidP="00C15280">
            <w:r w:rsidRPr="00322275">
              <w:t>supprimerSource</w:t>
            </w:r>
          </w:p>
        </w:tc>
        <w:tc>
          <w:tcPr>
            <w:tcW w:w="1180" w:type="dxa"/>
          </w:tcPr>
          <w:p w:rsidR="00322275" w:rsidRDefault="00322275" w:rsidP="00C15280">
            <w:r w:rsidRPr="00322275">
              <w:t>indexSource</w:t>
            </w:r>
          </w:p>
        </w:tc>
        <w:tc>
          <w:tcPr>
            <w:tcW w:w="1794" w:type="dxa"/>
          </w:tcPr>
          <w:p w:rsidR="00322275" w:rsidRDefault="00184C09" w:rsidP="00C15280">
            <w:r w:rsidRPr="00322275">
              <w:t>Simu</w:t>
            </w:r>
          </w:p>
        </w:tc>
        <w:tc>
          <w:tcPr>
            <w:tcW w:w="3116" w:type="dxa"/>
          </w:tcPr>
          <w:p w:rsidR="00322275" w:rsidRDefault="00322275" w:rsidP="00C15280">
            <w:r>
              <w:t>Supprime la source à l’index « </w:t>
            </w:r>
            <w:r w:rsidRPr="00322275">
              <w:t>indexSource</w:t>
            </w:r>
            <w:r>
              <w:t> » de la simulation « simu »</w:t>
            </w:r>
          </w:p>
        </w:tc>
      </w:tr>
      <w:tr w:rsidR="00322275" w:rsidTr="00184C09">
        <w:tc>
          <w:tcPr>
            <w:tcW w:w="2612" w:type="dxa"/>
          </w:tcPr>
          <w:p w:rsidR="00322275" w:rsidRDefault="00322275" w:rsidP="00C15280">
            <w:r w:rsidRPr="00322275">
              <w:t>supprimerfourmi</w:t>
            </w:r>
          </w:p>
        </w:tc>
        <w:tc>
          <w:tcPr>
            <w:tcW w:w="1180" w:type="dxa"/>
          </w:tcPr>
          <w:p w:rsidR="00322275" w:rsidRDefault="00322275" w:rsidP="00C15280">
            <w:r w:rsidRPr="00322275">
              <w:t>index</w:t>
            </w:r>
          </w:p>
        </w:tc>
        <w:tc>
          <w:tcPr>
            <w:tcW w:w="1794" w:type="dxa"/>
          </w:tcPr>
          <w:p w:rsidR="00322275" w:rsidRDefault="00184C09" w:rsidP="00C15280">
            <w:r w:rsidRPr="00322275">
              <w:t>Fourmil</w:t>
            </w:r>
          </w:p>
        </w:tc>
        <w:tc>
          <w:tcPr>
            <w:tcW w:w="3116" w:type="dxa"/>
          </w:tcPr>
          <w:p w:rsidR="00322275" w:rsidRDefault="00322275" w:rsidP="00322275">
            <w:r>
              <w:t>Supprime la fourmi à l’index « index » de la fourmilière « fourmil »</w:t>
            </w:r>
          </w:p>
        </w:tc>
      </w:tr>
      <w:tr w:rsidR="00322275" w:rsidTr="00184C09">
        <w:tc>
          <w:tcPr>
            <w:tcW w:w="2612" w:type="dxa"/>
          </w:tcPr>
          <w:p w:rsidR="00322275" w:rsidRDefault="00322275" w:rsidP="00C15280">
            <w:r w:rsidRPr="00322275">
              <w:t>fatiguerfourmis</w:t>
            </w:r>
          </w:p>
        </w:tc>
        <w:tc>
          <w:tcPr>
            <w:tcW w:w="1180" w:type="dxa"/>
          </w:tcPr>
          <w:p w:rsidR="00322275" w:rsidRDefault="00322275" w:rsidP="00C15280"/>
        </w:tc>
        <w:tc>
          <w:tcPr>
            <w:tcW w:w="1794" w:type="dxa"/>
          </w:tcPr>
          <w:p w:rsidR="00322275" w:rsidRDefault="00184C09" w:rsidP="00C15280">
            <w:r>
              <w:t>fourmil</w:t>
            </w:r>
          </w:p>
        </w:tc>
        <w:tc>
          <w:tcPr>
            <w:tcW w:w="3116" w:type="dxa"/>
          </w:tcPr>
          <w:p w:rsidR="00322275" w:rsidRDefault="00322275" w:rsidP="00C15280">
            <w:r>
              <w:t>Retire des points de vie a toutes les fourmis de la fourmilière « fourmil »</w:t>
            </w:r>
          </w:p>
        </w:tc>
      </w:tr>
      <w:tr w:rsidR="00322275" w:rsidTr="00184C09">
        <w:tc>
          <w:tcPr>
            <w:tcW w:w="2612" w:type="dxa"/>
          </w:tcPr>
          <w:p w:rsidR="00322275" w:rsidRDefault="00322275" w:rsidP="00C15280">
            <w:r w:rsidRPr="00322275">
              <w:t>fatiguerChemins</w:t>
            </w:r>
          </w:p>
        </w:tc>
        <w:tc>
          <w:tcPr>
            <w:tcW w:w="1180" w:type="dxa"/>
          </w:tcPr>
          <w:p w:rsidR="00322275" w:rsidRDefault="00322275" w:rsidP="00C15280"/>
        </w:tc>
        <w:tc>
          <w:tcPr>
            <w:tcW w:w="1794" w:type="dxa"/>
          </w:tcPr>
          <w:p w:rsidR="00322275" w:rsidRDefault="00184C09" w:rsidP="00C15280">
            <w:r>
              <w:t>simu</w:t>
            </w:r>
          </w:p>
        </w:tc>
        <w:tc>
          <w:tcPr>
            <w:tcW w:w="3116" w:type="dxa"/>
          </w:tcPr>
          <w:p w:rsidR="00322275" w:rsidRDefault="00322275" w:rsidP="00C15280">
            <w:r>
              <w:t>Retire de la force a tous les phéromones dans les chemins de la simulation « simu »</w:t>
            </w:r>
          </w:p>
        </w:tc>
      </w:tr>
      <w:tr w:rsidR="00322275" w:rsidTr="00184C09">
        <w:tc>
          <w:tcPr>
            <w:tcW w:w="2612" w:type="dxa"/>
          </w:tcPr>
          <w:p w:rsidR="00322275" w:rsidRPr="00322275" w:rsidRDefault="00322275" w:rsidP="00C15280">
            <w:r w:rsidRPr="00322275">
              <w:t>isOnPhero</w:t>
            </w:r>
          </w:p>
        </w:tc>
        <w:tc>
          <w:tcPr>
            <w:tcW w:w="1180" w:type="dxa"/>
          </w:tcPr>
          <w:p w:rsidR="00322275" w:rsidRDefault="00322275" w:rsidP="00C15280">
            <w:r w:rsidRPr="00322275">
              <w:t>Simu</w:t>
            </w:r>
            <w:r>
              <w:t xml:space="preserve">, </w:t>
            </w:r>
            <w:r w:rsidRPr="00322275">
              <w:t>coord</w:t>
            </w:r>
            <w:r>
              <w:t>,</w:t>
            </w:r>
          </w:p>
        </w:tc>
        <w:tc>
          <w:tcPr>
            <w:tcW w:w="1794" w:type="dxa"/>
          </w:tcPr>
          <w:p w:rsidR="00322275" w:rsidRDefault="00322275" w:rsidP="00C15280">
            <w:r w:rsidRPr="00322275">
              <w:t>Chemin</w:t>
            </w:r>
            <w:r>
              <w:t>, bool</w:t>
            </w:r>
          </w:p>
        </w:tc>
        <w:tc>
          <w:tcPr>
            <w:tcW w:w="3116" w:type="dxa"/>
          </w:tcPr>
          <w:p w:rsidR="00184C09" w:rsidRDefault="00184C09" w:rsidP="00C15280">
            <w:r>
              <w:t>Test si les coordonnées « coord » sont sur une phéromone. Retourne true et renvoie le chemin correspondant dans « chemin ». retourne false sinon.</w:t>
            </w:r>
          </w:p>
        </w:tc>
      </w:tr>
      <w:tr w:rsidR="00184C09" w:rsidTr="00184C09">
        <w:tc>
          <w:tcPr>
            <w:tcW w:w="2612" w:type="dxa"/>
          </w:tcPr>
          <w:p w:rsidR="00184C09" w:rsidRPr="00322275" w:rsidRDefault="00184C09" w:rsidP="00C15280">
            <w:r w:rsidRPr="00184C09">
              <w:t>isOnHome</w:t>
            </w:r>
          </w:p>
        </w:tc>
        <w:tc>
          <w:tcPr>
            <w:tcW w:w="1180" w:type="dxa"/>
          </w:tcPr>
          <w:p w:rsidR="00184C09" w:rsidRPr="00322275" w:rsidRDefault="00184C09" w:rsidP="00C15280">
            <w:r>
              <w:t>Simu, coord</w:t>
            </w:r>
          </w:p>
        </w:tc>
        <w:tc>
          <w:tcPr>
            <w:tcW w:w="1794" w:type="dxa"/>
          </w:tcPr>
          <w:p w:rsidR="00184C09" w:rsidRPr="00322275" w:rsidRDefault="00184C09" w:rsidP="00C15280">
            <w:r>
              <w:t>bool</w:t>
            </w:r>
          </w:p>
        </w:tc>
        <w:tc>
          <w:tcPr>
            <w:tcW w:w="3116" w:type="dxa"/>
          </w:tcPr>
          <w:p w:rsidR="00184C09" w:rsidRDefault="00184C09" w:rsidP="00C15280">
            <w:r>
              <w:t>Retourne true si « coord » correspond aux coordonnées de la fourmilière</w:t>
            </w:r>
          </w:p>
        </w:tc>
      </w:tr>
      <w:tr w:rsidR="00184C09" w:rsidTr="00184C09">
        <w:trPr>
          <w:trHeight w:val="1626"/>
        </w:trPr>
        <w:tc>
          <w:tcPr>
            <w:tcW w:w="2612" w:type="dxa"/>
          </w:tcPr>
          <w:p w:rsidR="00184C09" w:rsidRPr="00184C09" w:rsidRDefault="00184C09" w:rsidP="00184C09">
            <w:r w:rsidRPr="00184C09">
              <w:t>isOnNourriture</w:t>
            </w:r>
          </w:p>
        </w:tc>
        <w:tc>
          <w:tcPr>
            <w:tcW w:w="1180" w:type="dxa"/>
          </w:tcPr>
          <w:p w:rsidR="00184C09" w:rsidRPr="00322275" w:rsidRDefault="00184C09" w:rsidP="00184C09">
            <w:r>
              <w:t>Simu, coord</w:t>
            </w:r>
          </w:p>
        </w:tc>
        <w:tc>
          <w:tcPr>
            <w:tcW w:w="1794" w:type="dxa"/>
          </w:tcPr>
          <w:p w:rsidR="00184C09" w:rsidRDefault="00184C09" w:rsidP="00184C09">
            <w:r w:rsidRPr="00184C09">
              <w:t>index_nourriture</w:t>
            </w:r>
            <w:r>
              <w:t>, bool</w:t>
            </w:r>
          </w:p>
        </w:tc>
        <w:tc>
          <w:tcPr>
            <w:tcW w:w="3116" w:type="dxa"/>
          </w:tcPr>
          <w:p w:rsidR="00184C09" w:rsidRDefault="00184C09" w:rsidP="00184C09">
            <w:r>
              <w:t xml:space="preserve">Test si les coordonnées « coord » sont sur une source. Retourne true et renvoie l’index de la source dans « </w:t>
            </w:r>
            <w:r w:rsidRPr="00184C09">
              <w:t>index_nourriture</w:t>
            </w:r>
            <w:r>
              <w:t> ». retourne false sinon.</w:t>
            </w:r>
          </w:p>
        </w:tc>
      </w:tr>
      <w:tr w:rsidR="00184C09" w:rsidTr="00184C09">
        <w:tc>
          <w:tcPr>
            <w:tcW w:w="2612" w:type="dxa"/>
          </w:tcPr>
          <w:p w:rsidR="00184C09" w:rsidRPr="00184C09" w:rsidRDefault="00184C09" w:rsidP="00184C09">
            <w:r w:rsidRPr="00184C09">
              <w:t>deplacerAleafourmi</w:t>
            </w:r>
          </w:p>
        </w:tc>
        <w:tc>
          <w:tcPr>
            <w:tcW w:w="1180" w:type="dxa"/>
          </w:tcPr>
          <w:p w:rsidR="00184C09" w:rsidRDefault="00184C09" w:rsidP="00184C09"/>
        </w:tc>
        <w:tc>
          <w:tcPr>
            <w:tcW w:w="1794" w:type="dxa"/>
          </w:tcPr>
          <w:p w:rsidR="00184C09" w:rsidRPr="00184C09" w:rsidRDefault="00184C09" w:rsidP="00184C09">
            <w:r w:rsidRPr="00184C09">
              <w:t>fourmi</w:t>
            </w:r>
          </w:p>
        </w:tc>
        <w:tc>
          <w:tcPr>
            <w:tcW w:w="3116" w:type="dxa"/>
          </w:tcPr>
          <w:p w:rsidR="00184C09" w:rsidRDefault="00184C09" w:rsidP="00184C09">
            <w:r>
              <w:t>Déplace aléatoirement la fourmi « fourmi ». 1/5 chance de changer de direction, continue tout droit sinon</w:t>
            </w:r>
          </w:p>
        </w:tc>
      </w:tr>
      <w:tr w:rsidR="00184C09" w:rsidTr="00184C09">
        <w:tc>
          <w:tcPr>
            <w:tcW w:w="2612" w:type="dxa"/>
          </w:tcPr>
          <w:p w:rsidR="00184C09" w:rsidRPr="00184C09" w:rsidRDefault="00184C09" w:rsidP="00184C09">
            <w:r w:rsidRPr="00184C09">
              <w:t>deplacerHomefourmi</w:t>
            </w:r>
          </w:p>
        </w:tc>
        <w:tc>
          <w:tcPr>
            <w:tcW w:w="1180" w:type="dxa"/>
          </w:tcPr>
          <w:p w:rsidR="00184C09" w:rsidRDefault="00184C09" w:rsidP="00184C09">
            <w:r w:rsidRPr="00184C09">
              <w:t>simu</w:t>
            </w:r>
          </w:p>
        </w:tc>
        <w:tc>
          <w:tcPr>
            <w:tcW w:w="1794" w:type="dxa"/>
          </w:tcPr>
          <w:p w:rsidR="00184C09" w:rsidRPr="00184C09" w:rsidRDefault="00184C09" w:rsidP="00184C09">
            <w:r w:rsidRPr="00184C09">
              <w:t>fourmi</w:t>
            </w:r>
          </w:p>
        </w:tc>
        <w:tc>
          <w:tcPr>
            <w:tcW w:w="3116" w:type="dxa"/>
          </w:tcPr>
          <w:p w:rsidR="00184C09" w:rsidRDefault="00184C09" w:rsidP="00184C09">
            <w:r>
              <w:t>Deplace la fourmi « fourmi » vers la fourmiliere</w:t>
            </w:r>
          </w:p>
        </w:tc>
      </w:tr>
      <w:tr w:rsidR="00184C09" w:rsidTr="00184C09">
        <w:tc>
          <w:tcPr>
            <w:tcW w:w="2612" w:type="dxa"/>
          </w:tcPr>
          <w:p w:rsidR="00184C09" w:rsidRPr="00184C09" w:rsidRDefault="00184C09" w:rsidP="00184C09"/>
        </w:tc>
        <w:tc>
          <w:tcPr>
            <w:tcW w:w="1180" w:type="dxa"/>
          </w:tcPr>
          <w:p w:rsidR="00184C09" w:rsidRPr="00184C09" w:rsidRDefault="00184C09" w:rsidP="00184C09"/>
        </w:tc>
        <w:tc>
          <w:tcPr>
            <w:tcW w:w="1794" w:type="dxa"/>
          </w:tcPr>
          <w:p w:rsidR="00184C09" w:rsidRPr="00184C09" w:rsidRDefault="00184C09" w:rsidP="00184C09"/>
        </w:tc>
        <w:tc>
          <w:tcPr>
            <w:tcW w:w="3116" w:type="dxa"/>
          </w:tcPr>
          <w:p w:rsidR="00184C09" w:rsidRDefault="00184C09" w:rsidP="00184C09"/>
        </w:tc>
      </w:tr>
      <w:tr w:rsidR="00184C09" w:rsidTr="00A3468C">
        <w:tc>
          <w:tcPr>
            <w:tcW w:w="2612" w:type="dxa"/>
            <w:tcBorders>
              <w:bottom w:val="single" w:sz="18" w:space="0" w:color="auto"/>
            </w:tcBorders>
          </w:tcPr>
          <w:p w:rsidR="00184C09" w:rsidRPr="00184C09" w:rsidRDefault="00184C09" w:rsidP="00184C09">
            <w:pPr>
              <w:jc w:val="center"/>
              <w:rPr>
                <w:b/>
              </w:rPr>
            </w:pPr>
            <w:r w:rsidRPr="00184C09">
              <w:rPr>
                <w:b/>
              </w:rPr>
              <w:lastRenderedPageBreak/>
              <w:t>Nom du sous-programme</w:t>
            </w:r>
          </w:p>
        </w:tc>
        <w:tc>
          <w:tcPr>
            <w:tcW w:w="1180" w:type="dxa"/>
            <w:tcBorders>
              <w:bottom w:val="single" w:sz="18" w:space="0" w:color="auto"/>
            </w:tcBorders>
          </w:tcPr>
          <w:p w:rsidR="00184C09" w:rsidRPr="00184C09" w:rsidRDefault="00184C09" w:rsidP="00184C09">
            <w:pPr>
              <w:jc w:val="center"/>
              <w:rPr>
                <w:b/>
              </w:rPr>
            </w:pPr>
            <w:r w:rsidRPr="00184C09">
              <w:rPr>
                <w:b/>
              </w:rPr>
              <w:t>Entrée(s)</w:t>
            </w:r>
          </w:p>
        </w:tc>
        <w:tc>
          <w:tcPr>
            <w:tcW w:w="1794" w:type="dxa"/>
            <w:tcBorders>
              <w:bottom w:val="single" w:sz="18" w:space="0" w:color="auto"/>
            </w:tcBorders>
          </w:tcPr>
          <w:p w:rsidR="00184C09" w:rsidRPr="00184C09" w:rsidRDefault="00184C09" w:rsidP="00184C09">
            <w:pPr>
              <w:jc w:val="center"/>
              <w:rPr>
                <w:b/>
              </w:rPr>
            </w:pPr>
            <w:r w:rsidRPr="00184C09">
              <w:rPr>
                <w:b/>
              </w:rPr>
              <w:t>Sortie(s)/retour</w:t>
            </w:r>
          </w:p>
        </w:tc>
        <w:tc>
          <w:tcPr>
            <w:tcW w:w="3116" w:type="dxa"/>
            <w:tcBorders>
              <w:bottom w:val="single" w:sz="18" w:space="0" w:color="auto"/>
            </w:tcBorders>
          </w:tcPr>
          <w:p w:rsidR="00184C09" w:rsidRPr="00184C09" w:rsidRDefault="00184C09" w:rsidP="00184C09">
            <w:pPr>
              <w:jc w:val="center"/>
              <w:rPr>
                <w:b/>
              </w:rPr>
            </w:pPr>
            <w:r w:rsidRPr="00184C09">
              <w:rPr>
                <w:b/>
              </w:rPr>
              <w:t>Fonction</w:t>
            </w:r>
          </w:p>
        </w:tc>
      </w:tr>
      <w:tr w:rsidR="00184C09" w:rsidTr="00184C09">
        <w:tc>
          <w:tcPr>
            <w:tcW w:w="2612" w:type="dxa"/>
          </w:tcPr>
          <w:p w:rsidR="00184C09" w:rsidRPr="00184C09" w:rsidRDefault="00184C09" w:rsidP="00184C09">
            <w:r w:rsidRPr="00184C09">
              <w:t>dropPhero</w:t>
            </w:r>
          </w:p>
        </w:tc>
        <w:tc>
          <w:tcPr>
            <w:tcW w:w="1180" w:type="dxa"/>
          </w:tcPr>
          <w:p w:rsidR="00184C09" w:rsidRPr="00184C09" w:rsidRDefault="00184C09" w:rsidP="00184C09"/>
        </w:tc>
        <w:tc>
          <w:tcPr>
            <w:tcW w:w="1794" w:type="dxa"/>
          </w:tcPr>
          <w:p w:rsidR="00184C09" w:rsidRPr="00184C09" w:rsidRDefault="00184C09" w:rsidP="00184C09">
            <w:r w:rsidRPr="00184C09">
              <w:t>Simu</w:t>
            </w:r>
            <w:r>
              <w:t xml:space="preserve">, </w:t>
            </w:r>
            <w:r w:rsidRPr="00184C09">
              <w:t>fourmi</w:t>
            </w:r>
          </w:p>
        </w:tc>
        <w:tc>
          <w:tcPr>
            <w:tcW w:w="3116" w:type="dxa"/>
          </w:tcPr>
          <w:p w:rsidR="00184C09" w:rsidRDefault="00184C09" w:rsidP="00184C09">
            <w:r>
              <w:t>Depose une nouvelle phéromone</w:t>
            </w:r>
            <w:r w:rsidR="00F32836">
              <w:t xml:space="preserve"> aux coordonnées de la fourmi « fourmi ». Si la fourmi est sur aucun chemin, un nouveau chemin est créé</w:t>
            </w:r>
          </w:p>
        </w:tc>
      </w:tr>
      <w:tr w:rsidR="00F32836" w:rsidTr="00184C09">
        <w:tc>
          <w:tcPr>
            <w:tcW w:w="2612" w:type="dxa"/>
          </w:tcPr>
          <w:p w:rsidR="00F32836" w:rsidRPr="00184C09" w:rsidRDefault="00F32836" w:rsidP="00184C09">
            <w:r w:rsidRPr="00F32836">
              <w:t>evolutionEtat</w:t>
            </w:r>
          </w:p>
        </w:tc>
        <w:tc>
          <w:tcPr>
            <w:tcW w:w="1180" w:type="dxa"/>
          </w:tcPr>
          <w:p w:rsidR="00F32836" w:rsidRPr="00184C09" w:rsidRDefault="00F32836" w:rsidP="00184C09">
            <w:r w:rsidRPr="00F32836">
              <w:t>simu</w:t>
            </w:r>
          </w:p>
        </w:tc>
        <w:tc>
          <w:tcPr>
            <w:tcW w:w="1794" w:type="dxa"/>
          </w:tcPr>
          <w:p w:rsidR="00F32836" w:rsidRPr="00184C09" w:rsidRDefault="00F32836" w:rsidP="00184C09">
            <w:r w:rsidRPr="00F32836">
              <w:t>Fourmi</w:t>
            </w:r>
            <w:r>
              <w:t xml:space="preserve">, </w:t>
            </w:r>
            <w:r w:rsidRPr="00F32836">
              <w:t>simu</w:t>
            </w:r>
          </w:p>
        </w:tc>
        <w:tc>
          <w:tcPr>
            <w:tcW w:w="3116" w:type="dxa"/>
          </w:tcPr>
          <w:p w:rsidR="00F32836" w:rsidRDefault="00F32836" w:rsidP="00184C09">
            <w:r>
              <w:t>Fais évoluer l’état de la fourmi en fonction de son état courant et de sa situation</w:t>
            </w:r>
          </w:p>
        </w:tc>
      </w:tr>
      <w:tr w:rsidR="00F32836" w:rsidTr="00184C09">
        <w:tc>
          <w:tcPr>
            <w:tcW w:w="2612" w:type="dxa"/>
          </w:tcPr>
          <w:p w:rsidR="00F32836" w:rsidRPr="00F32836" w:rsidRDefault="00F32836" w:rsidP="00184C09">
            <w:r w:rsidRPr="00F32836">
              <w:t>majMap</w:t>
            </w:r>
          </w:p>
        </w:tc>
        <w:tc>
          <w:tcPr>
            <w:tcW w:w="1180" w:type="dxa"/>
          </w:tcPr>
          <w:p w:rsidR="00F32836" w:rsidRPr="00F32836" w:rsidRDefault="00F32836" w:rsidP="00184C09">
            <w:r w:rsidRPr="00F32836">
              <w:t>simu</w:t>
            </w:r>
          </w:p>
        </w:tc>
        <w:tc>
          <w:tcPr>
            <w:tcW w:w="1794" w:type="dxa"/>
          </w:tcPr>
          <w:p w:rsidR="00F32836" w:rsidRPr="00F32836" w:rsidRDefault="00F32836" w:rsidP="00184C09">
            <w:r w:rsidRPr="00F32836">
              <w:t>simu</w:t>
            </w:r>
          </w:p>
        </w:tc>
        <w:tc>
          <w:tcPr>
            <w:tcW w:w="3116" w:type="dxa"/>
          </w:tcPr>
          <w:p w:rsidR="00F32836" w:rsidRDefault="00F32836" w:rsidP="00184C09">
            <w:r>
              <w:t>Met à jour la map à afficher à l’utilisateur en fonction de l’état de la simulation « simu »</w:t>
            </w:r>
          </w:p>
        </w:tc>
      </w:tr>
      <w:tr w:rsidR="00F32836" w:rsidTr="00184C09">
        <w:tc>
          <w:tcPr>
            <w:tcW w:w="2612" w:type="dxa"/>
          </w:tcPr>
          <w:p w:rsidR="00F32836" w:rsidRPr="00F32836" w:rsidRDefault="00F32836" w:rsidP="00184C09">
            <w:r w:rsidRPr="00F32836">
              <w:t>menuPrincipal</w:t>
            </w:r>
          </w:p>
        </w:tc>
        <w:tc>
          <w:tcPr>
            <w:tcW w:w="1180" w:type="dxa"/>
          </w:tcPr>
          <w:p w:rsidR="00F32836" w:rsidRPr="00F32836" w:rsidRDefault="00F32836" w:rsidP="00184C09"/>
        </w:tc>
        <w:tc>
          <w:tcPr>
            <w:tcW w:w="1794" w:type="dxa"/>
          </w:tcPr>
          <w:p w:rsidR="00F32836" w:rsidRPr="00F32836" w:rsidRDefault="00F32836" w:rsidP="00184C09">
            <w:r>
              <w:t>choix</w:t>
            </w:r>
          </w:p>
        </w:tc>
        <w:tc>
          <w:tcPr>
            <w:tcW w:w="3116" w:type="dxa"/>
          </w:tcPr>
          <w:p w:rsidR="00F32836" w:rsidRDefault="00F32836" w:rsidP="00184C09">
            <w:r>
              <w:t>Affiche le menu principal et retourne le choix fais</w:t>
            </w:r>
          </w:p>
        </w:tc>
      </w:tr>
      <w:tr w:rsidR="00F32836" w:rsidTr="00184C09">
        <w:tc>
          <w:tcPr>
            <w:tcW w:w="2612" w:type="dxa"/>
          </w:tcPr>
          <w:p w:rsidR="00F32836" w:rsidRPr="00F32836" w:rsidRDefault="00F32836" w:rsidP="00184C09">
            <w:r w:rsidRPr="00F32836">
              <w:t>menuParametre</w:t>
            </w:r>
          </w:p>
        </w:tc>
        <w:tc>
          <w:tcPr>
            <w:tcW w:w="1180" w:type="dxa"/>
          </w:tcPr>
          <w:p w:rsidR="00F32836" w:rsidRPr="00F32836" w:rsidRDefault="00F32836" w:rsidP="00184C09"/>
        </w:tc>
        <w:tc>
          <w:tcPr>
            <w:tcW w:w="1794" w:type="dxa"/>
          </w:tcPr>
          <w:p w:rsidR="00F32836" w:rsidRDefault="00F32836" w:rsidP="00184C09">
            <w:r>
              <w:t>choix</w:t>
            </w:r>
          </w:p>
        </w:tc>
        <w:tc>
          <w:tcPr>
            <w:tcW w:w="3116" w:type="dxa"/>
          </w:tcPr>
          <w:p w:rsidR="00F32836" w:rsidRDefault="00F32836" w:rsidP="00184C09">
            <w:r>
              <w:t>Affiche le menu des paramètres et retourne le choix fais</w:t>
            </w:r>
          </w:p>
        </w:tc>
      </w:tr>
      <w:tr w:rsidR="00F32836" w:rsidTr="00184C09">
        <w:tc>
          <w:tcPr>
            <w:tcW w:w="2612" w:type="dxa"/>
          </w:tcPr>
          <w:p w:rsidR="00F32836" w:rsidRPr="00F32836" w:rsidRDefault="00F32836" w:rsidP="00184C09">
            <w:r w:rsidRPr="00F32836">
              <w:t>parametreNbFourmis</w:t>
            </w:r>
          </w:p>
        </w:tc>
        <w:tc>
          <w:tcPr>
            <w:tcW w:w="1180" w:type="dxa"/>
          </w:tcPr>
          <w:p w:rsidR="00F32836" w:rsidRPr="00F32836" w:rsidRDefault="00F32836" w:rsidP="00184C09"/>
        </w:tc>
        <w:tc>
          <w:tcPr>
            <w:tcW w:w="1794" w:type="dxa"/>
          </w:tcPr>
          <w:p w:rsidR="00F32836" w:rsidRDefault="00F32836" w:rsidP="00184C09"/>
        </w:tc>
        <w:tc>
          <w:tcPr>
            <w:tcW w:w="3116" w:type="dxa"/>
          </w:tcPr>
          <w:p w:rsidR="00F32836" w:rsidRDefault="00F32836" w:rsidP="00184C09">
            <w:r>
              <w:t>Demande à l’utilisateur le nouveau paramètre pour le nombre de fourmis en début de simulation</w:t>
            </w:r>
          </w:p>
        </w:tc>
      </w:tr>
      <w:tr w:rsidR="00F32836" w:rsidTr="00184C09">
        <w:tc>
          <w:tcPr>
            <w:tcW w:w="2612" w:type="dxa"/>
          </w:tcPr>
          <w:p w:rsidR="00F32836" w:rsidRPr="00F32836" w:rsidRDefault="00F32836" w:rsidP="00184C09">
            <w:r w:rsidRPr="00F32836">
              <w:t>parametreVieFourmis</w:t>
            </w:r>
          </w:p>
        </w:tc>
        <w:tc>
          <w:tcPr>
            <w:tcW w:w="1180" w:type="dxa"/>
          </w:tcPr>
          <w:p w:rsidR="00F32836" w:rsidRPr="00F32836" w:rsidRDefault="00F32836" w:rsidP="00184C09"/>
        </w:tc>
        <w:tc>
          <w:tcPr>
            <w:tcW w:w="1794" w:type="dxa"/>
          </w:tcPr>
          <w:p w:rsidR="00F32836" w:rsidRDefault="00F32836" w:rsidP="00184C09"/>
        </w:tc>
        <w:tc>
          <w:tcPr>
            <w:tcW w:w="3116" w:type="dxa"/>
          </w:tcPr>
          <w:p w:rsidR="00F32836" w:rsidRDefault="00F32836" w:rsidP="00F32836">
            <w:r>
              <w:t>Demande à l’utilisateur le nouveau paramètre pour l</w:t>
            </w:r>
            <w:r>
              <w:t>a</w:t>
            </w:r>
            <w:r>
              <w:t xml:space="preserve"> </w:t>
            </w:r>
            <w:r>
              <w:t>vie</w:t>
            </w:r>
            <w:r>
              <w:t xml:space="preserve"> de</w:t>
            </w:r>
            <w:r>
              <w:t>s fourmis</w:t>
            </w:r>
          </w:p>
        </w:tc>
      </w:tr>
      <w:tr w:rsidR="00F32836" w:rsidTr="00184C09">
        <w:tc>
          <w:tcPr>
            <w:tcW w:w="2612" w:type="dxa"/>
          </w:tcPr>
          <w:p w:rsidR="00F32836" w:rsidRPr="00F32836" w:rsidRDefault="00F32836" w:rsidP="00F32836">
            <w:r w:rsidRPr="00F32836">
              <w:t>parametreTauxNaissance</w:t>
            </w:r>
          </w:p>
        </w:tc>
        <w:tc>
          <w:tcPr>
            <w:tcW w:w="1180" w:type="dxa"/>
          </w:tcPr>
          <w:p w:rsidR="00F32836" w:rsidRPr="00F32836" w:rsidRDefault="00F32836" w:rsidP="00F32836"/>
        </w:tc>
        <w:tc>
          <w:tcPr>
            <w:tcW w:w="1794" w:type="dxa"/>
          </w:tcPr>
          <w:p w:rsidR="00F32836" w:rsidRDefault="00F32836" w:rsidP="00F32836"/>
        </w:tc>
        <w:tc>
          <w:tcPr>
            <w:tcW w:w="3116" w:type="dxa"/>
          </w:tcPr>
          <w:p w:rsidR="00F32836" w:rsidRDefault="00F32836" w:rsidP="00F32836">
            <w:r>
              <w:t xml:space="preserve">Demande à l’utilisateur le nouveau paramètre pour </w:t>
            </w:r>
            <w:r>
              <w:t>le taux de natalité de la fourmilière</w:t>
            </w:r>
          </w:p>
        </w:tc>
      </w:tr>
      <w:tr w:rsidR="00F32836" w:rsidTr="00184C09">
        <w:tc>
          <w:tcPr>
            <w:tcW w:w="2612" w:type="dxa"/>
          </w:tcPr>
          <w:p w:rsidR="00F32836" w:rsidRPr="00F32836" w:rsidRDefault="00F32836" w:rsidP="00F32836">
            <w:r w:rsidRPr="00F32836">
              <w:t>parametreNbSources</w:t>
            </w:r>
          </w:p>
        </w:tc>
        <w:tc>
          <w:tcPr>
            <w:tcW w:w="1180" w:type="dxa"/>
          </w:tcPr>
          <w:p w:rsidR="00F32836" w:rsidRPr="00F32836" w:rsidRDefault="00F32836" w:rsidP="00F32836"/>
        </w:tc>
        <w:tc>
          <w:tcPr>
            <w:tcW w:w="1794" w:type="dxa"/>
          </w:tcPr>
          <w:p w:rsidR="00F32836" w:rsidRDefault="00F32836" w:rsidP="00F32836"/>
        </w:tc>
        <w:tc>
          <w:tcPr>
            <w:tcW w:w="3116" w:type="dxa"/>
          </w:tcPr>
          <w:p w:rsidR="00F32836" w:rsidRDefault="00F32836" w:rsidP="00F32836">
            <w:r>
              <w:t xml:space="preserve">Demande à l’utilisateur le nouveau paramètre pour le </w:t>
            </w:r>
            <w:r>
              <w:t>nombre de source dans la simu</w:t>
            </w:r>
          </w:p>
        </w:tc>
      </w:tr>
      <w:tr w:rsidR="00F32836" w:rsidTr="00184C09">
        <w:tc>
          <w:tcPr>
            <w:tcW w:w="2612" w:type="dxa"/>
          </w:tcPr>
          <w:p w:rsidR="00F32836" w:rsidRPr="00F32836" w:rsidRDefault="00F32836" w:rsidP="00F32836">
            <w:r w:rsidRPr="00F32836">
              <w:t>parametreQuantiteNour</w:t>
            </w:r>
          </w:p>
        </w:tc>
        <w:tc>
          <w:tcPr>
            <w:tcW w:w="1180" w:type="dxa"/>
          </w:tcPr>
          <w:p w:rsidR="00F32836" w:rsidRPr="00F32836" w:rsidRDefault="00F32836" w:rsidP="00F32836"/>
        </w:tc>
        <w:tc>
          <w:tcPr>
            <w:tcW w:w="1794" w:type="dxa"/>
          </w:tcPr>
          <w:p w:rsidR="00F32836" w:rsidRDefault="00F32836" w:rsidP="00F32836"/>
        </w:tc>
        <w:tc>
          <w:tcPr>
            <w:tcW w:w="3116" w:type="dxa"/>
          </w:tcPr>
          <w:p w:rsidR="00F32836" w:rsidRDefault="00F32836" w:rsidP="00F32836">
            <w:r>
              <w:t>Demande à l’utilisateur le nouveau paramètre pour l</w:t>
            </w:r>
            <w:r>
              <w:t>a quantité de nourriture dans les sources</w:t>
            </w:r>
          </w:p>
        </w:tc>
      </w:tr>
      <w:tr w:rsidR="00F32836" w:rsidTr="00184C09">
        <w:tc>
          <w:tcPr>
            <w:tcW w:w="2612" w:type="dxa"/>
          </w:tcPr>
          <w:p w:rsidR="00F32836" w:rsidRPr="00F32836" w:rsidRDefault="00F32836" w:rsidP="00F32836">
            <w:r w:rsidRPr="00F32836">
              <w:t>parametreForcePhero</w:t>
            </w:r>
          </w:p>
        </w:tc>
        <w:tc>
          <w:tcPr>
            <w:tcW w:w="1180" w:type="dxa"/>
          </w:tcPr>
          <w:p w:rsidR="00F32836" w:rsidRPr="00F32836" w:rsidRDefault="00F32836" w:rsidP="00F32836"/>
        </w:tc>
        <w:tc>
          <w:tcPr>
            <w:tcW w:w="1794" w:type="dxa"/>
          </w:tcPr>
          <w:p w:rsidR="00F32836" w:rsidRDefault="00F32836" w:rsidP="00F32836"/>
        </w:tc>
        <w:tc>
          <w:tcPr>
            <w:tcW w:w="3116" w:type="dxa"/>
          </w:tcPr>
          <w:p w:rsidR="00F32836" w:rsidRDefault="00F32836" w:rsidP="00F32836">
            <w:r>
              <w:t xml:space="preserve">Demande à l’utilisateur le nouveau paramètre pour la </w:t>
            </w:r>
            <w:r>
              <w:t>force des phéromones déposées par les fourmis</w:t>
            </w:r>
          </w:p>
        </w:tc>
      </w:tr>
    </w:tbl>
    <w:p w:rsidR="00F32836" w:rsidRDefault="00F32836" w:rsidP="00C15280">
      <w:pPr>
        <w:ind w:left="360" w:firstLine="348"/>
      </w:pPr>
    </w:p>
    <w:p w:rsidR="00F32836" w:rsidRDefault="00F32836" w:rsidP="00F32836">
      <w:r>
        <w:br w:type="page"/>
      </w:r>
    </w:p>
    <w:p w:rsidR="00C15280" w:rsidRDefault="00D065F9" w:rsidP="00D065F9">
      <w:pPr>
        <w:pStyle w:val="Titre2"/>
        <w:numPr>
          <w:ilvl w:val="0"/>
          <w:numId w:val="9"/>
        </w:numPr>
      </w:pPr>
      <w:r>
        <w:lastRenderedPageBreak/>
        <w:t>Zoom sur le fonctionnement des fourmis</w:t>
      </w:r>
    </w:p>
    <w:p w:rsidR="00D065F9" w:rsidRDefault="00D065F9" w:rsidP="00D065F9"/>
    <w:p w:rsidR="00D065F9" w:rsidRDefault="00D065F9" w:rsidP="00D065F9">
      <w:pPr>
        <w:pStyle w:val="Titre3"/>
        <w:numPr>
          <w:ilvl w:val="0"/>
          <w:numId w:val="32"/>
        </w:numPr>
      </w:pPr>
      <w:r>
        <w:t>Description</w:t>
      </w:r>
    </w:p>
    <w:p w:rsidR="00D065F9" w:rsidRDefault="00D065F9" w:rsidP="00D065F9">
      <w:pPr>
        <w:ind w:left="360"/>
      </w:pPr>
      <w:r>
        <w:t>Les fourmis ont plusieurs comportements bien définis en fonction de la situation dans laquelle elle se trouve. Afin de simplifier la gestion de cette évolution de comportement, les fourmis sont vues comme des machines à états par le simulateur. On peut distinguer 3 états :</w:t>
      </w:r>
    </w:p>
    <w:p w:rsidR="00D065F9" w:rsidRDefault="00D065F9" w:rsidP="00D065F9">
      <w:pPr>
        <w:pStyle w:val="Paragraphedeliste"/>
        <w:numPr>
          <w:ilvl w:val="0"/>
          <w:numId w:val="26"/>
        </w:numPr>
      </w:pPr>
      <w:r>
        <w:t>Etat 1 : déplacement aléatoire, la fourmi ne sait pas où elle va, elle n’a pas de nourriture à ramener, elle ne suit aucune trace ou chemin.</w:t>
      </w:r>
      <w:r w:rsidR="00686C3D">
        <w:t xml:space="preserve"> La fourmi se déplace donc aléatoirement jusqu’à tomber soit sur de la nourriture, soit sur un chemin de phéromones.</w:t>
      </w:r>
    </w:p>
    <w:p w:rsidR="00686C3D" w:rsidRDefault="00686C3D" w:rsidP="00686C3D">
      <w:pPr>
        <w:pStyle w:val="Paragraphedeliste"/>
        <w:ind w:left="1068"/>
      </w:pPr>
    </w:p>
    <w:p w:rsidR="00D065F9" w:rsidRDefault="00686C3D" w:rsidP="00D065F9">
      <w:pPr>
        <w:pStyle w:val="Paragraphedeliste"/>
        <w:numPr>
          <w:ilvl w:val="0"/>
          <w:numId w:val="26"/>
        </w:numPr>
      </w:pPr>
      <w:r>
        <w:t>Etat 2 : suivre une trace, la fourmi a croisé un chemin de phéromones et le suit en direction de la nourriture. Ceci jusqu’à arriver au bout de la trace ou sur de la nourriture.</w:t>
      </w:r>
    </w:p>
    <w:p w:rsidR="00686C3D" w:rsidRDefault="00686C3D" w:rsidP="00686C3D">
      <w:pPr>
        <w:pStyle w:val="Paragraphedeliste"/>
      </w:pPr>
    </w:p>
    <w:p w:rsidR="00686C3D" w:rsidRDefault="00686C3D" w:rsidP="00D065F9">
      <w:pPr>
        <w:pStyle w:val="Paragraphedeliste"/>
        <w:numPr>
          <w:ilvl w:val="0"/>
          <w:numId w:val="26"/>
        </w:numPr>
      </w:pPr>
      <w:r>
        <w:t>Etat 3 : rentrer à la fourmilière avec de la nourriture, la fourmi à croiser de la nourriture, en a ramassée et la ramène à la fourmilière. En plus de rentrer elle laisse une trace de phéromones pour revenir à la source de nourriture et indiquer aux autres le chemin vers cette dernière.</w:t>
      </w:r>
    </w:p>
    <w:p w:rsidR="00686C3D" w:rsidRDefault="00686C3D" w:rsidP="00686C3D">
      <w:pPr>
        <w:pStyle w:val="Paragraphedeliste"/>
      </w:pPr>
    </w:p>
    <w:p w:rsidR="00DC01B3" w:rsidRDefault="00686C3D" w:rsidP="00DC01B3">
      <w:pPr>
        <w:pStyle w:val="Titre3"/>
        <w:numPr>
          <w:ilvl w:val="0"/>
          <w:numId w:val="32"/>
        </w:numPr>
      </w:pPr>
      <w:r>
        <w:t>Diagramme d’état</w:t>
      </w:r>
      <w:r w:rsidR="00DC01B3">
        <w:rPr>
          <w:noProof/>
          <w:lang w:eastAsia="fr-FR"/>
        </w:rPr>
        <mc:AlternateContent>
          <mc:Choice Requires="wpg">
            <w:drawing>
              <wp:anchor distT="0" distB="0" distL="114300" distR="114300" simplePos="0" relativeHeight="251694592" behindDoc="0" locked="0" layoutInCell="1" allowOverlap="1" wp14:anchorId="14808D09" wp14:editId="22AF59AE">
                <wp:simplePos x="0" y="0"/>
                <wp:positionH relativeFrom="column">
                  <wp:posOffset>357505</wp:posOffset>
                </wp:positionH>
                <wp:positionV relativeFrom="paragraph">
                  <wp:posOffset>78105</wp:posOffset>
                </wp:positionV>
                <wp:extent cx="5133975" cy="4705350"/>
                <wp:effectExtent l="0" t="0" r="28575" b="38100"/>
                <wp:wrapNone/>
                <wp:docPr id="111" name="Groupe 111"/>
                <wp:cNvGraphicFramePr/>
                <a:graphic xmlns:a="http://schemas.openxmlformats.org/drawingml/2006/main">
                  <a:graphicData uri="http://schemas.microsoft.com/office/word/2010/wordprocessingGroup">
                    <wpg:wgp>
                      <wpg:cNvGrpSpPr/>
                      <wpg:grpSpPr>
                        <a:xfrm>
                          <a:off x="0" y="0"/>
                          <a:ext cx="5133975" cy="4705350"/>
                          <a:chOff x="0" y="0"/>
                          <a:chExt cx="5133975" cy="4705350"/>
                        </a:xfrm>
                      </wpg:grpSpPr>
                      <wpg:grpSp>
                        <wpg:cNvPr id="109" name="Groupe 109"/>
                        <wpg:cNvGrpSpPr/>
                        <wpg:grpSpPr>
                          <a:xfrm>
                            <a:off x="0" y="0"/>
                            <a:ext cx="5133975" cy="4705350"/>
                            <a:chOff x="0" y="0"/>
                            <a:chExt cx="5133975" cy="4705350"/>
                          </a:xfrm>
                        </wpg:grpSpPr>
                        <wps:wsp>
                          <wps:cNvPr id="105" name="Connecteur droit 105"/>
                          <wps:cNvCnPr/>
                          <wps:spPr>
                            <a:xfrm flipH="1">
                              <a:off x="9525" y="2819400"/>
                              <a:ext cx="9525" cy="187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Connecteur droit 106"/>
                          <wps:cNvCnPr/>
                          <wps:spPr>
                            <a:xfrm flipH="1" flipV="1">
                              <a:off x="0" y="4676775"/>
                              <a:ext cx="513397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Connecteur droit 107"/>
                          <wps:cNvCnPr/>
                          <wps:spPr>
                            <a:xfrm>
                              <a:off x="5105400" y="0"/>
                              <a:ext cx="19050" cy="4705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Connecteur droit 108"/>
                          <wps:cNvCnPr/>
                          <wps:spPr>
                            <a:xfrm flipH="1" flipV="1">
                              <a:off x="1704975" y="19050"/>
                              <a:ext cx="3400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0" name="Connecteur droit avec flèche 110"/>
                        <wps:cNvCnPr/>
                        <wps:spPr>
                          <a:xfrm>
                            <a:off x="1704975" y="1905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48EB1F" id="Groupe 111" o:spid="_x0000_s1026" style="position:absolute;margin-left:28.15pt;margin-top:6.15pt;width:404.25pt;height:370.5pt;z-index:251694592" coordsize="51339,47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">
                <v:group id="Groupe 109" o:spid="_x0000_s1027" style="position:absolute;width:51339;height:47053" coordsize="51339,47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line id="Connecteur droit 105" o:spid="_x0000_s1028" style="position:absolute;flip:x;visibility:visible;mso-wrap-style:square" from="95,28194" to="190,46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lLI8IAAADcAAAADwAAAGRycy9kb3ducmV2LnhtbERPS2sCMRC+F/ofwhR6q9kKLWU1K7Jg&#10;7aEXrSweh83sQ5PJkkTd9tebguBtPr7nzBejNeJMPvSOFbxOMhDEtdM9twp2P6uXDxAhIms0jknB&#10;LwVYFI8Pc8y1u/CGztvYihTCIUcFXYxDLmWoO7IYJm4gTlzjvMWYoG+l9nhJ4dbIaZa9S4s9p4YO&#10;Byo7qo/bk1VQmmo/rj89x+rw15y+aVUejFHq+WlczkBEGuNdfHN/6TQ/e4P/Z9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lLI8IAAADcAAAADwAAAAAAAAAAAAAA&#10;AAChAgAAZHJzL2Rvd25yZXYueG1sUEsFBgAAAAAEAAQA+QAAAJADAAAAAA==&#10;" strokecolor="black [3213]" strokeweight=".5pt">
                    <v:stroke joinstyle="miter"/>
                  </v:line>
                  <v:line id="Connecteur droit 106" o:spid="_x0000_s1029" style="position:absolute;flip:x y;visibility:visible;mso-wrap-style:square" from="0,46767" to="51339,4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c5hMEAAADcAAAADwAAAGRycy9kb3ducmV2LnhtbERPTYvCMBC9L/gfwgjetmlFRKpRlgVB&#10;xYvVi7ehmW3LNpPYRFv/vREW9jaP9zmrzWBa8aDON5YVZEkKgri0uuFKweW8/VyA8AFZY2uZFDzJ&#10;w2Y9+lhhrm3PJ3oUoRIxhH2OCuoQXC6lL2sy6BPriCP3YzuDIcKukrrDPoabVk7TdC4NNhwbanT0&#10;XVP5W9yNAukO7rg4Ftfz3mS3wzDd9X02U2oyHr6WIAIN4V/8597pOD+dw/uZeIF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NzmEwQAAANwAAAAPAAAAAAAAAAAAAAAA&#10;AKECAABkcnMvZG93bnJldi54bWxQSwUGAAAAAAQABAD5AAAAjwMAAAAA&#10;" strokecolor="black [3213]" strokeweight=".5pt">
                    <v:stroke joinstyle="miter"/>
                  </v:line>
                  <v:line id="Connecteur droit 107" o:spid="_x0000_s1030" style="position:absolute;visibility:visible;mso-wrap-style:square" from="51054,0" to="51244,4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pR68MAAADcAAAADwAAAGRycy9kb3ducmV2LnhtbERP32vCMBB+H+x/CDfY20wV5mw1iggD&#10;mQ9jdQMfj+Zsis0lbTLt/vtFEHy7j+/nLVaDbcWZ+tA4VjAeZSCIK6cbrhV8799fZiBCRNbYOiYF&#10;fxRgtXx8WGCh3YW/6FzGWqQQDgUqMDH6QspQGbIYRs4TJ+7oeosxwb6WusdLCretnGTZVFpsODUY&#10;9LQxVJ3KX6ug+6jK3Ws9/vFbvzGfHebdIc+Ven4a1nMQkYZ4F9/cW53mZ29wfSZd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6UevDAAAA3AAAAA8AAAAAAAAAAAAA&#10;AAAAoQIAAGRycy9kb3ducmV2LnhtbFBLBQYAAAAABAAEAPkAAACRAwAAAAA=&#10;" strokecolor="black [3213]" strokeweight=".5pt">
                    <v:stroke joinstyle="miter"/>
                  </v:line>
                  <v:line id="Connecteur droit 108" o:spid="_x0000_s1031" style="position:absolute;flip:x y;visibility:visible;mso-wrap-style:square" from="17049,190" to="51054,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QIbcQAAADcAAAADwAAAGRycy9kb3ducmV2LnhtbESPQWvCQBCF7wX/wzJCb3UTKUWiq4gg&#10;WPHS6MXbkB2TYHZ2zW5N+u87h0JvM7w3732z2oyuU0/qY+vZQD7LQBFX3rZcG7ic928LUDEhW+w8&#10;k4EfirBZT15WWFg/8Bc9y1QrCeFYoIEmpVBoHauGHMaZD8Si3XzvMMna19r2OEi46/Q8yz60w5al&#10;ocFAu4aqe/ntDOhwDKfFqbyeP13+OI7zwzDk78a8TsftElSiMf2b/64PVvAzoZVnZAK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5AhtxAAAANwAAAAPAAAAAAAAAAAA&#10;AAAAAKECAABkcnMvZG93bnJldi54bWxQSwUGAAAAAAQABAD5AAAAkgMAAAAA&#10;" strokecolor="black [3213]" strokeweight=".5pt">
                    <v:stroke joinstyle="miter"/>
                  </v:line>
                </v:group>
                <v:shapetype id="_x0000_t32" coordsize="21600,21600" o:spt="32" o:oned="t" path="m,l21600,21600e" filled="f">
                  <v:path arrowok="t" fillok="f" o:connecttype="none"/>
                  <o:lock v:ext="edit" shapetype="t"/>
                </v:shapetype>
                <v:shape id="Connecteur droit avec flèche 110" o:spid="_x0000_s1032" type="#_x0000_t32" style="position:absolute;left:17049;top:190;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mVscAAADcAAAADwAAAGRycy9kb3ducmV2LnhtbESPQWvCQBCF74X+h2WE3urGCrWmrlIK&#10;pS1eNBW1tyE7JkuzsyG7NfHfO4dCbzO8N+99s1gNvlFn6qILbGAyzkARl8E6rgzsvt7un0DFhGyx&#10;CUwGLhRhtby9WWBuQ89bOhepUhLCMUcDdUptrnUsa/IYx6ElFu0UOo9J1q7StsNewn2jH7LsUXt0&#10;LA01tvRaU/lT/HoD5e54mNPG7W0/dbP3dv29nhafxtyNhpdnUImG9G/+u/6wgj8RfH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4+ZWxwAAANwAAAAPAAAAAAAA&#10;AAAAAAAAAKECAABkcnMvZG93bnJldi54bWxQSwUGAAAAAAQABAD5AAAAlQMAAAAA&#10;" strokecolor="black [3213]" strokeweight=".5pt">
                  <v:stroke endarrow="block" joinstyle="miter"/>
                </v:shape>
              </v:group>
            </w:pict>
          </mc:Fallback>
        </mc:AlternateContent>
      </w:r>
    </w:p>
    <w:p w:rsidR="00DC01B3" w:rsidRPr="00686C3D" w:rsidRDefault="00DC01B3" w:rsidP="00DC01B3">
      <w:pPr>
        <w:pStyle w:val="Paragraphedeliste"/>
        <w:ind w:left="360"/>
      </w:pPr>
      <w:r>
        <w:rPr>
          <w:noProof/>
          <w:lang w:eastAsia="fr-FR"/>
        </w:rPr>
        <mc:AlternateContent>
          <mc:Choice Requires="wps">
            <w:drawing>
              <wp:anchor distT="0" distB="0" distL="114300" distR="114300" simplePos="0" relativeHeight="251707904" behindDoc="0" locked="0" layoutInCell="1" allowOverlap="1" wp14:anchorId="0891F727" wp14:editId="62C33C14">
                <wp:simplePos x="0" y="0"/>
                <wp:positionH relativeFrom="column">
                  <wp:posOffset>4405630</wp:posOffset>
                </wp:positionH>
                <wp:positionV relativeFrom="paragraph">
                  <wp:posOffset>1764030</wp:posOffset>
                </wp:positionV>
                <wp:extent cx="666750" cy="304800"/>
                <wp:effectExtent l="0" t="0" r="19050" b="19050"/>
                <wp:wrapNone/>
                <wp:docPr id="125" name="Zone de texte 125"/>
                <wp:cNvGraphicFramePr/>
                <a:graphic xmlns:a="http://schemas.openxmlformats.org/drawingml/2006/main">
                  <a:graphicData uri="http://schemas.microsoft.com/office/word/2010/wordprocessingShape">
                    <wps:wsp>
                      <wps:cNvSpPr txBox="1"/>
                      <wps:spPr>
                        <a:xfrm>
                          <a:off x="0" y="0"/>
                          <a:ext cx="6667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01B3" w:rsidRDefault="00DC01B3" w:rsidP="00DC01B3">
                            <w:r>
                              <w:t>finTrace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91F727" id="_x0000_t202" coordsize="21600,21600" o:spt="202" path="m,l,21600r21600,l21600,xe">
                <v:stroke joinstyle="miter"/>
                <v:path gradientshapeok="t" o:connecttype="rect"/>
              </v:shapetype>
              <v:shape id="Zone de texte 125" o:spid="_x0000_s1026" type="#_x0000_t202" style="position:absolute;left:0;text-align:left;margin-left:346.9pt;margin-top:138.9pt;width:52.5pt;height:2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" fillcolor="white [3201]" strokeweight=".5pt">
                <v:textbox>
                  <w:txbxContent>
                    <w:p w:rsidR="00DC01B3" w:rsidRDefault="00DC01B3" w:rsidP="00DC01B3">
                      <w:r>
                        <w:t>finTrace</w:t>
                      </w:r>
                    </w:p>
                  </w:txbxContent>
                </v:textbox>
              </v:shape>
            </w:pict>
          </mc:Fallback>
        </mc:AlternateContent>
      </w:r>
      <w:r>
        <w:rPr>
          <w:noProof/>
          <w:lang w:eastAsia="fr-FR"/>
        </w:rPr>
        <mc:AlternateContent>
          <mc:Choice Requires="wps">
            <w:drawing>
              <wp:anchor distT="0" distB="0" distL="114300" distR="114300" simplePos="0" relativeHeight="251706880" behindDoc="0" locked="0" layoutInCell="1" allowOverlap="1" wp14:anchorId="76E4ABD8" wp14:editId="3DA182D7">
                <wp:simplePos x="0" y="0"/>
                <wp:positionH relativeFrom="column">
                  <wp:posOffset>1633855</wp:posOffset>
                </wp:positionH>
                <wp:positionV relativeFrom="paragraph">
                  <wp:posOffset>1783080</wp:posOffset>
                </wp:positionV>
                <wp:extent cx="942975" cy="304800"/>
                <wp:effectExtent l="0" t="0" r="28575" b="19050"/>
                <wp:wrapNone/>
                <wp:docPr id="124" name="Zone de texte 124"/>
                <wp:cNvGraphicFramePr/>
                <a:graphic xmlns:a="http://schemas.openxmlformats.org/drawingml/2006/main">
                  <a:graphicData uri="http://schemas.microsoft.com/office/word/2010/wordprocessingShape">
                    <wps:wsp>
                      <wps:cNvSpPr txBox="1"/>
                      <wps:spPr>
                        <a:xfrm>
                          <a:off x="0" y="0"/>
                          <a:ext cx="9429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01B3" w:rsidRDefault="00DC01B3" w:rsidP="00DC01B3">
                            <w:r>
                              <w:t>onNourriture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4ABD8" id="Zone de texte 124" o:spid="_x0000_s1027" type="#_x0000_t202" style="position:absolute;left:0;text-align:left;margin-left:128.65pt;margin-top:140.4pt;width:74.25pt;height:2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" fillcolor="white [3201]" strokeweight=".5pt">
                <v:textbox>
                  <w:txbxContent>
                    <w:p w:rsidR="00DC01B3" w:rsidRDefault="00DC01B3" w:rsidP="00DC01B3">
                      <w:r>
                        <w:t>onNourriture</w:t>
                      </w:r>
                    </w:p>
                  </w:txbxContent>
                </v:textbox>
              </v:shape>
            </w:pict>
          </mc:Fallback>
        </mc:AlternateContent>
      </w:r>
      <w:r>
        <w:rPr>
          <w:noProof/>
          <w:lang w:eastAsia="fr-FR"/>
        </w:rPr>
        <mc:AlternateContent>
          <mc:Choice Requires="wps">
            <w:drawing>
              <wp:anchor distT="0" distB="0" distL="114300" distR="114300" simplePos="0" relativeHeight="251703808" behindDoc="0" locked="0" layoutInCell="1" allowOverlap="1" wp14:anchorId="7825583B" wp14:editId="4BB6BF60">
                <wp:simplePos x="0" y="0"/>
                <wp:positionH relativeFrom="column">
                  <wp:posOffset>1624330</wp:posOffset>
                </wp:positionH>
                <wp:positionV relativeFrom="paragraph">
                  <wp:posOffset>3621405</wp:posOffset>
                </wp:positionV>
                <wp:extent cx="819150" cy="457200"/>
                <wp:effectExtent l="0" t="0" r="19050" b="19050"/>
                <wp:wrapNone/>
                <wp:docPr id="121" name="Zone de texte 121"/>
                <wp:cNvGraphicFramePr/>
                <a:graphic xmlns:a="http://schemas.openxmlformats.org/drawingml/2006/main">
                  <a:graphicData uri="http://schemas.microsoft.com/office/word/2010/wordprocessingShape">
                    <wps:wsp>
                      <wps:cNvSpPr txBox="1"/>
                      <wps:spPr>
                        <a:xfrm>
                          <a:off x="0" y="0"/>
                          <a:ext cx="8191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01B3" w:rsidRDefault="00DC01B3" w:rsidP="00DC01B3">
                            <w:r>
                              <w:t>onHome &amp;</w:t>
                            </w:r>
                            <w:r>
                              <w:br/>
                              <w:t>onPhero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25583B" id="Zone de texte 121" o:spid="_x0000_s1028" type="#_x0000_t202" style="position:absolute;left:0;text-align:left;margin-left:127.9pt;margin-top:285.15pt;width:64.5pt;height:36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" fillcolor="white [3201]" strokeweight=".5pt">
                <v:textbox>
                  <w:txbxContent>
                    <w:p w:rsidR="00DC01B3" w:rsidRDefault="00DC01B3" w:rsidP="00DC01B3">
                      <w:r>
                        <w:t>onHome &amp;</w:t>
                      </w:r>
                      <w:r>
                        <w:br/>
                        <w:t>onPhero</w:t>
                      </w:r>
                    </w:p>
                  </w:txbxContent>
                </v:textbox>
              </v:shape>
            </w:pict>
          </mc:Fallback>
        </mc:AlternateContent>
      </w:r>
      <w:r>
        <w:rPr>
          <w:noProof/>
          <w:lang w:eastAsia="fr-FR"/>
        </w:rPr>
        <mc:AlternateContent>
          <mc:Choice Requires="wps">
            <w:drawing>
              <wp:anchor distT="0" distB="0" distL="114300" distR="114300" simplePos="0" relativeHeight="251705856" behindDoc="0" locked="0" layoutInCell="1" allowOverlap="1" wp14:anchorId="3CD8AE1A" wp14:editId="5F9BE852">
                <wp:simplePos x="0" y="0"/>
                <wp:positionH relativeFrom="column">
                  <wp:posOffset>2891155</wp:posOffset>
                </wp:positionH>
                <wp:positionV relativeFrom="paragraph">
                  <wp:posOffset>4821555</wp:posOffset>
                </wp:positionV>
                <wp:extent cx="819150" cy="457200"/>
                <wp:effectExtent l="0" t="0" r="19050" b="19050"/>
                <wp:wrapNone/>
                <wp:docPr id="123" name="Zone de texte 123"/>
                <wp:cNvGraphicFramePr/>
                <a:graphic xmlns:a="http://schemas.openxmlformats.org/drawingml/2006/main">
                  <a:graphicData uri="http://schemas.microsoft.com/office/word/2010/wordprocessingShape">
                    <wps:wsp>
                      <wps:cNvSpPr txBox="1"/>
                      <wps:spPr>
                        <a:xfrm>
                          <a:off x="0" y="0"/>
                          <a:ext cx="8191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01B3" w:rsidRDefault="00DC01B3" w:rsidP="00DC01B3">
                            <w:r>
                              <w:t>onHome &amp;</w:t>
                            </w:r>
                            <w:r>
                              <w:br/>
                              <w:t> !onPhero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D8AE1A" id="Zone de texte 123" o:spid="_x0000_s1029" type="#_x0000_t202" style="position:absolute;left:0;text-align:left;margin-left:227.65pt;margin-top:379.65pt;width:64.5pt;height:36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" fillcolor="white [3201]" strokeweight=".5pt">
                <v:textbox>
                  <w:txbxContent>
                    <w:p w:rsidR="00DC01B3" w:rsidRDefault="00DC01B3" w:rsidP="00DC01B3">
                      <w:r>
                        <w:t>onHome &amp;</w:t>
                      </w:r>
                      <w:r>
                        <w:br/>
                        <w:t> !onPhero</w:t>
                      </w:r>
                    </w:p>
                  </w:txbxContent>
                </v:textbox>
              </v:shape>
            </w:pict>
          </mc:Fallback>
        </mc:AlternateContent>
      </w:r>
      <w:r>
        <w:rPr>
          <w:noProof/>
          <w:lang w:eastAsia="fr-FR"/>
        </w:rPr>
        <mc:AlternateContent>
          <mc:Choice Requires="wps">
            <w:drawing>
              <wp:anchor distT="0" distB="0" distL="114300" distR="114300" simplePos="0" relativeHeight="251704832" behindDoc="0" locked="0" layoutInCell="1" allowOverlap="1" wp14:anchorId="7B2C7990" wp14:editId="7440791A">
                <wp:simplePos x="0" y="0"/>
                <wp:positionH relativeFrom="column">
                  <wp:posOffset>195580</wp:posOffset>
                </wp:positionH>
                <wp:positionV relativeFrom="paragraph">
                  <wp:posOffset>240030</wp:posOffset>
                </wp:positionV>
                <wp:extent cx="942975" cy="304800"/>
                <wp:effectExtent l="0" t="0" r="28575" b="19050"/>
                <wp:wrapNone/>
                <wp:docPr id="122" name="Zone de texte 122"/>
                <wp:cNvGraphicFramePr/>
                <a:graphic xmlns:a="http://schemas.openxmlformats.org/drawingml/2006/main">
                  <a:graphicData uri="http://schemas.microsoft.com/office/word/2010/wordprocessingShape">
                    <wps:wsp>
                      <wps:cNvSpPr txBox="1"/>
                      <wps:spPr>
                        <a:xfrm>
                          <a:off x="0" y="0"/>
                          <a:ext cx="9429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01B3" w:rsidRDefault="00DC01B3" w:rsidP="00DC01B3">
                            <w:r>
                              <w:t>onNourriture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C7990" id="Zone de texte 122" o:spid="_x0000_s1030" type="#_x0000_t202" style="position:absolute;left:0;text-align:left;margin-left:15.4pt;margin-top:18.9pt;width:74.25pt;height:2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" fillcolor="white [3201]" strokeweight=".5pt">
                <v:textbox>
                  <w:txbxContent>
                    <w:p w:rsidR="00DC01B3" w:rsidRDefault="00DC01B3" w:rsidP="00DC01B3">
                      <w:r>
                        <w:t>onNourriture</w:t>
                      </w:r>
                    </w:p>
                  </w:txbxContent>
                </v:textbox>
              </v:shape>
            </w:pict>
          </mc:Fallback>
        </mc:AlternateContent>
      </w:r>
      <w:r>
        <w:rPr>
          <w:noProof/>
          <w:lang w:eastAsia="fr-FR"/>
        </w:rPr>
        <mc:AlternateContent>
          <mc:Choice Requires="wps">
            <w:drawing>
              <wp:anchor distT="0" distB="0" distL="114300" distR="114300" simplePos="0" relativeHeight="251702784" behindDoc="0" locked="0" layoutInCell="1" allowOverlap="1" wp14:anchorId="6872DAF2" wp14:editId="19466389">
                <wp:simplePos x="0" y="0"/>
                <wp:positionH relativeFrom="column">
                  <wp:posOffset>4653280</wp:posOffset>
                </wp:positionH>
                <wp:positionV relativeFrom="paragraph">
                  <wp:posOffset>2135505</wp:posOffset>
                </wp:positionV>
                <wp:extent cx="95250" cy="238125"/>
                <wp:effectExtent l="0" t="0" r="19050" b="28575"/>
                <wp:wrapNone/>
                <wp:docPr id="120" name="Connecteur droit 120"/>
                <wp:cNvGraphicFramePr/>
                <a:graphic xmlns:a="http://schemas.openxmlformats.org/drawingml/2006/main">
                  <a:graphicData uri="http://schemas.microsoft.com/office/word/2010/wordprocessingShape">
                    <wps:wsp>
                      <wps:cNvCnPr/>
                      <wps:spPr>
                        <a:xfrm>
                          <a:off x="0" y="0"/>
                          <a:ext cx="95250" cy="2381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F1FD1" id="Connecteur droit 120"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4pt,168.15pt" to="373.9pt,1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" strokecolor="black [3213]" strokeweight="1.5pt">
                <v:stroke joinstyle="miter"/>
              </v:line>
            </w:pict>
          </mc:Fallback>
        </mc:AlternateContent>
      </w:r>
      <w:r>
        <w:rPr>
          <w:noProof/>
          <w:lang w:eastAsia="fr-FR"/>
        </w:rPr>
        <mc:AlternateContent>
          <mc:Choice Requires="wps">
            <w:drawing>
              <wp:anchor distT="0" distB="0" distL="114300" distR="114300" simplePos="0" relativeHeight="251701760" behindDoc="0" locked="0" layoutInCell="1" allowOverlap="1" wp14:anchorId="3C654EA5" wp14:editId="1586DB8C">
                <wp:simplePos x="0" y="0"/>
                <wp:positionH relativeFrom="column">
                  <wp:posOffset>1948180</wp:posOffset>
                </wp:positionH>
                <wp:positionV relativeFrom="paragraph">
                  <wp:posOffset>3354705</wp:posOffset>
                </wp:positionV>
                <wp:extent cx="95250" cy="238125"/>
                <wp:effectExtent l="0" t="0" r="19050" b="28575"/>
                <wp:wrapNone/>
                <wp:docPr id="119" name="Connecteur droit 119"/>
                <wp:cNvGraphicFramePr/>
                <a:graphic xmlns:a="http://schemas.openxmlformats.org/drawingml/2006/main">
                  <a:graphicData uri="http://schemas.microsoft.com/office/word/2010/wordprocessingShape">
                    <wps:wsp>
                      <wps:cNvCnPr/>
                      <wps:spPr>
                        <a:xfrm>
                          <a:off x="0" y="0"/>
                          <a:ext cx="95250" cy="2381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7E9D7" id="Connecteur droit 119"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4pt,264.15pt" to="160.9pt,2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" strokecolor="black [3213]" strokeweight="1.5pt">
                <v:stroke joinstyle="miter"/>
              </v:line>
            </w:pict>
          </mc:Fallback>
        </mc:AlternateContent>
      </w:r>
      <w:r>
        <w:rPr>
          <w:noProof/>
          <w:lang w:eastAsia="fr-FR"/>
        </w:rPr>
        <mc:AlternateContent>
          <mc:Choice Requires="wps">
            <w:drawing>
              <wp:anchor distT="0" distB="0" distL="114300" distR="114300" simplePos="0" relativeHeight="251700736" behindDoc="0" locked="0" layoutInCell="1" allowOverlap="1" wp14:anchorId="71A147E6" wp14:editId="53502BAE">
                <wp:simplePos x="0" y="0"/>
                <wp:positionH relativeFrom="column">
                  <wp:posOffset>3157855</wp:posOffset>
                </wp:positionH>
                <wp:positionV relativeFrom="paragraph">
                  <wp:posOffset>4392930</wp:posOffset>
                </wp:positionV>
                <wp:extent cx="95250" cy="238125"/>
                <wp:effectExtent l="0" t="0" r="19050" b="28575"/>
                <wp:wrapNone/>
                <wp:docPr id="118" name="Connecteur droit 118"/>
                <wp:cNvGraphicFramePr/>
                <a:graphic xmlns:a="http://schemas.openxmlformats.org/drawingml/2006/main">
                  <a:graphicData uri="http://schemas.microsoft.com/office/word/2010/wordprocessingShape">
                    <wps:wsp>
                      <wps:cNvCnPr/>
                      <wps:spPr>
                        <a:xfrm>
                          <a:off x="0" y="0"/>
                          <a:ext cx="95250" cy="2381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96B7C" id="Connecteur droit 118"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65pt,345.9pt" to="256.15pt,3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" strokecolor="black [3213]" strokeweight="1.5pt">
                <v:stroke joinstyle="miter"/>
              </v:line>
            </w:pict>
          </mc:Fallback>
        </mc:AlternateContent>
      </w:r>
      <w:r>
        <w:rPr>
          <w:noProof/>
          <w:lang w:eastAsia="fr-FR"/>
        </w:rPr>
        <mc:AlternateContent>
          <mc:Choice Requires="wps">
            <w:drawing>
              <wp:anchor distT="0" distB="0" distL="114300" distR="114300" simplePos="0" relativeHeight="251699712" behindDoc="0" locked="0" layoutInCell="1" allowOverlap="1" wp14:anchorId="45A8860E" wp14:editId="6D2BAABD">
                <wp:simplePos x="0" y="0"/>
                <wp:positionH relativeFrom="column">
                  <wp:posOffset>2105025</wp:posOffset>
                </wp:positionH>
                <wp:positionV relativeFrom="paragraph">
                  <wp:posOffset>2113915</wp:posOffset>
                </wp:positionV>
                <wp:extent cx="95250" cy="238125"/>
                <wp:effectExtent l="0" t="0" r="19050" b="28575"/>
                <wp:wrapNone/>
                <wp:docPr id="117" name="Connecteur droit 117"/>
                <wp:cNvGraphicFramePr/>
                <a:graphic xmlns:a="http://schemas.openxmlformats.org/drawingml/2006/main">
                  <a:graphicData uri="http://schemas.microsoft.com/office/word/2010/wordprocessingShape">
                    <wps:wsp>
                      <wps:cNvCnPr/>
                      <wps:spPr>
                        <a:xfrm>
                          <a:off x="0" y="0"/>
                          <a:ext cx="95250" cy="2381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C5C90" id="Connecteur droit 117"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5pt,166.45pt" to="173.25pt,1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" strokecolor="black [3213]" strokeweight="1.5pt">
                <v:stroke joinstyle="miter"/>
              </v:line>
            </w:pict>
          </mc:Fallback>
        </mc:AlternateContent>
      </w:r>
      <w:r>
        <w:rPr>
          <w:noProof/>
          <w:lang w:eastAsia="fr-FR"/>
        </w:rPr>
        <mc:AlternateContent>
          <mc:Choice Requires="wps">
            <w:drawing>
              <wp:anchor distT="0" distB="0" distL="114300" distR="114300" simplePos="0" relativeHeight="251698688" behindDoc="0" locked="0" layoutInCell="1" allowOverlap="1" wp14:anchorId="3F4204D4" wp14:editId="62C00FB5">
                <wp:simplePos x="0" y="0"/>
                <wp:positionH relativeFrom="column">
                  <wp:posOffset>662305</wp:posOffset>
                </wp:positionH>
                <wp:positionV relativeFrom="paragraph">
                  <wp:posOffset>582930</wp:posOffset>
                </wp:positionV>
                <wp:extent cx="95250" cy="238125"/>
                <wp:effectExtent l="0" t="0" r="19050" b="28575"/>
                <wp:wrapNone/>
                <wp:docPr id="116" name="Connecteur droit 116"/>
                <wp:cNvGraphicFramePr/>
                <a:graphic xmlns:a="http://schemas.openxmlformats.org/drawingml/2006/main">
                  <a:graphicData uri="http://schemas.microsoft.com/office/word/2010/wordprocessingShape">
                    <wps:wsp>
                      <wps:cNvCnPr/>
                      <wps:spPr>
                        <a:xfrm>
                          <a:off x="0" y="0"/>
                          <a:ext cx="95250" cy="2381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509CD" id="Connecteur droit 116"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5pt,45.9pt" to="59.6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" strokecolor="black [3213]" strokeweight="1.5pt">
                <v:stroke joinstyle="miter"/>
              </v:line>
            </w:pict>
          </mc:Fallback>
        </mc:AlternateContent>
      </w:r>
      <w:r>
        <w:rPr>
          <w:noProof/>
          <w:lang w:eastAsia="fr-FR"/>
        </w:rPr>
        <mc:AlternateContent>
          <mc:Choice Requires="wps">
            <w:drawing>
              <wp:anchor distT="0" distB="0" distL="114300" distR="114300" simplePos="0" relativeHeight="251697664" behindDoc="0" locked="0" layoutInCell="1" allowOverlap="1" wp14:anchorId="7D2772A9" wp14:editId="6D66AA6A">
                <wp:simplePos x="0" y="0"/>
                <wp:positionH relativeFrom="column">
                  <wp:posOffset>4148454</wp:posOffset>
                </wp:positionH>
                <wp:positionV relativeFrom="paragraph">
                  <wp:posOffset>2259330</wp:posOffset>
                </wp:positionV>
                <wp:extent cx="1323975" cy="9525"/>
                <wp:effectExtent l="0" t="57150" r="28575" b="85725"/>
                <wp:wrapNone/>
                <wp:docPr id="114" name="Connecteur droit avec flèche 114"/>
                <wp:cNvGraphicFramePr/>
                <a:graphic xmlns:a="http://schemas.openxmlformats.org/drawingml/2006/main">
                  <a:graphicData uri="http://schemas.microsoft.com/office/word/2010/wordprocessingShape">
                    <wps:wsp>
                      <wps:cNvCnPr/>
                      <wps:spPr>
                        <a:xfrm>
                          <a:off x="0" y="0"/>
                          <a:ext cx="13239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13A77" id="Connecteur droit avec flèche 114" o:spid="_x0000_s1026" type="#_x0000_t32" style="position:absolute;margin-left:326.65pt;margin-top:177.9pt;width:104.25pt;height:.7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" strokecolor="black [3213]" strokeweight=".5pt">
                <v:stroke endarrow="block" joinstyle="miter"/>
              </v:shape>
            </w:pict>
          </mc:Fallback>
        </mc:AlternateContent>
      </w:r>
      <w:r>
        <w:rPr>
          <w:noProof/>
          <w:lang w:eastAsia="fr-FR"/>
        </w:rPr>
        <mc:AlternateContent>
          <mc:Choice Requires="wps">
            <w:drawing>
              <wp:anchor distT="0" distB="0" distL="114300" distR="114300" simplePos="0" relativeHeight="251696640" behindDoc="0" locked="0" layoutInCell="1" allowOverlap="1" wp14:anchorId="16A48970" wp14:editId="41395AF0">
                <wp:simplePos x="0" y="0"/>
                <wp:positionH relativeFrom="column">
                  <wp:posOffset>376556</wp:posOffset>
                </wp:positionH>
                <wp:positionV relativeFrom="paragraph">
                  <wp:posOffset>2640330</wp:posOffset>
                </wp:positionV>
                <wp:extent cx="3390900" cy="857250"/>
                <wp:effectExtent l="0" t="38100" r="76200" b="19050"/>
                <wp:wrapNone/>
                <wp:docPr id="113" name="Connecteur en angle 113"/>
                <wp:cNvGraphicFramePr/>
                <a:graphic xmlns:a="http://schemas.openxmlformats.org/drawingml/2006/main">
                  <a:graphicData uri="http://schemas.microsoft.com/office/word/2010/wordprocessingShape">
                    <wps:wsp>
                      <wps:cNvCnPr/>
                      <wps:spPr>
                        <a:xfrm flipV="1">
                          <a:off x="0" y="0"/>
                          <a:ext cx="3390900" cy="857250"/>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B507C9"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13" o:spid="_x0000_s1026" type="#_x0000_t34" style="position:absolute;margin-left:29.65pt;margin-top:207.9pt;width:267pt;height:67.5pt;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" adj="21600" strokecolor="black [3213]" strokeweight=".5pt">
                <v:stroke endarrow="block"/>
              </v:shape>
            </w:pict>
          </mc:Fallback>
        </mc:AlternateContent>
      </w:r>
      <w:r>
        <w:rPr>
          <w:noProof/>
          <w:lang w:eastAsia="fr-FR"/>
        </w:rPr>
        <mc:AlternateContent>
          <mc:Choice Requires="wps">
            <w:drawing>
              <wp:anchor distT="0" distB="0" distL="114300" distR="114300" simplePos="0" relativeHeight="251695616" behindDoc="0" locked="0" layoutInCell="1" allowOverlap="1" wp14:anchorId="50628D71" wp14:editId="6FD9033C">
                <wp:simplePos x="0" y="0"/>
                <wp:positionH relativeFrom="column">
                  <wp:posOffset>738505</wp:posOffset>
                </wp:positionH>
                <wp:positionV relativeFrom="paragraph">
                  <wp:posOffset>2240280</wp:posOffset>
                </wp:positionV>
                <wp:extent cx="2657475" cy="19050"/>
                <wp:effectExtent l="38100" t="76200" r="0" b="76200"/>
                <wp:wrapNone/>
                <wp:docPr id="112" name="Connecteur droit avec flèche 112"/>
                <wp:cNvGraphicFramePr/>
                <a:graphic xmlns:a="http://schemas.openxmlformats.org/drawingml/2006/main">
                  <a:graphicData uri="http://schemas.microsoft.com/office/word/2010/wordprocessingShape">
                    <wps:wsp>
                      <wps:cNvCnPr/>
                      <wps:spPr>
                        <a:xfrm flipH="1" flipV="1">
                          <a:off x="0" y="0"/>
                          <a:ext cx="265747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2C206" id="Connecteur droit avec flèche 112" o:spid="_x0000_s1026" type="#_x0000_t32" style="position:absolute;margin-left:58.15pt;margin-top:176.4pt;width:209.25pt;height:1.5pt;flip:x y;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" strokecolor="black [3213]" strokeweight=".5pt">
                <v:stroke endarrow="block" joinstyle="miter"/>
              </v:shape>
            </w:pict>
          </mc:Fallback>
        </mc:AlternateContent>
      </w:r>
      <w:r>
        <w:rPr>
          <w:noProof/>
          <w:lang w:eastAsia="fr-FR"/>
        </w:rPr>
        <mc:AlternateContent>
          <mc:Choice Requires="wps">
            <w:drawing>
              <wp:anchor distT="0" distB="0" distL="114300" distR="114300" simplePos="0" relativeHeight="251692544" behindDoc="0" locked="0" layoutInCell="1" allowOverlap="1" wp14:anchorId="735E172B" wp14:editId="7BABCEEB">
                <wp:simplePos x="0" y="0"/>
                <wp:positionH relativeFrom="column">
                  <wp:posOffset>386080</wp:posOffset>
                </wp:positionH>
                <wp:positionV relativeFrom="paragraph">
                  <wp:posOffset>725805</wp:posOffset>
                </wp:positionV>
                <wp:extent cx="1190625" cy="1123950"/>
                <wp:effectExtent l="76200" t="0" r="9525" b="57150"/>
                <wp:wrapNone/>
                <wp:docPr id="40" name="Connecteur en angle 40"/>
                <wp:cNvGraphicFramePr/>
                <a:graphic xmlns:a="http://schemas.openxmlformats.org/drawingml/2006/main">
                  <a:graphicData uri="http://schemas.microsoft.com/office/word/2010/wordprocessingShape">
                    <wps:wsp>
                      <wps:cNvCnPr/>
                      <wps:spPr>
                        <a:xfrm flipH="1">
                          <a:off x="0" y="0"/>
                          <a:ext cx="1190625" cy="1123950"/>
                        </a:xfrm>
                        <a:prstGeom prst="bentConnector3">
                          <a:avLst>
                            <a:gd name="adj1" fmla="val 1004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80169B" id="Connecteur en angle 40" o:spid="_x0000_s1026" type="#_x0000_t34" style="position:absolute;margin-left:30.4pt;margin-top:57.15pt;width:93.75pt;height:88.5pt;flip:x;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" adj="21686" strokecolor="black [3213]" strokeweight=".5pt">
                <v:stroke endarrow="block"/>
              </v:shape>
            </w:pict>
          </mc:Fallback>
        </mc:AlternateContent>
      </w:r>
      <w:r>
        <w:rPr>
          <w:noProof/>
          <w:lang w:eastAsia="fr-FR"/>
        </w:rPr>
        <mc:AlternateContent>
          <mc:Choice Requires="wps">
            <w:drawing>
              <wp:anchor distT="0" distB="0" distL="114300" distR="114300" simplePos="0" relativeHeight="251693568" behindDoc="0" locked="0" layoutInCell="1" allowOverlap="1" wp14:anchorId="092E08C8" wp14:editId="46139A6D">
                <wp:simplePos x="0" y="0"/>
                <wp:positionH relativeFrom="column">
                  <wp:posOffset>2538095</wp:posOffset>
                </wp:positionH>
                <wp:positionV relativeFrom="paragraph">
                  <wp:posOffset>744220</wp:posOffset>
                </wp:positionV>
                <wp:extent cx="1228725" cy="1133475"/>
                <wp:effectExtent l="0" t="0" r="85725" b="47625"/>
                <wp:wrapNone/>
                <wp:docPr id="41" name="Connecteur en angle 41"/>
                <wp:cNvGraphicFramePr/>
                <a:graphic xmlns:a="http://schemas.openxmlformats.org/drawingml/2006/main">
                  <a:graphicData uri="http://schemas.microsoft.com/office/word/2010/wordprocessingShape">
                    <wps:wsp>
                      <wps:cNvCnPr/>
                      <wps:spPr>
                        <a:xfrm>
                          <a:off x="0" y="0"/>
                          <a:ext cx="1228725" cy="1133475"/>
                        </a:xfrm>
                        <a:prstGeom prst="bentConnector3">
                          <a:avLst>
                            <a:gd name="adj1" fmla="val 1004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A32BB" id="Connecteur en angle 41" o:spid="_x0000_s1026" type="#_x0000_t34" style="position:absolute;margin-left:199.85pt;margin-top:58.6pt;width:96.75pt;height:89.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" adj="21686" strokecolor="black [3213]" strokeweight=".5pt">
                <v:stroke endarrow="block"/>
              </v:shape>
            </w:pict>
          </mc:Fallback>
        </mc:AlternateContent>
      </w:r>
      <w:r>
        <w:rPr>
          <w:noProof/>
          <w:lang w:eastAsia="fr-FR"/>
        </w:rPr>
        <mc:AlternateContent>
          <mc:Choice Requires="wpg">
            <w:drawing>
              <wp:anchor distT="0" distB="0" distL="114300" distR="114300" simplePos="0" relativeHeight="251690496" behindDoc="0" locked="0" layoutInCell="1" allowOverlap="1" wp14:anchorId="79182328" wp14:editId="2E09B463">
                <wp:simplePos x="0" y="0"/>
                <wp:positionH relativeFrom="column">
                  <wp:posOffset>-4445</wp:posOffset>
                </wp:positionH>
                <wp:positionV relativeFrom="paragraph">
                  <wp:posOffset>1849755</wp:posOffset>
                </wp:positionV>
                <wp:extent cx="752475" cy="752475"/>
                <wp:effectExtent l="0" t="0" r="28575" b="28575"/>
                <wp:wrapNone/>
                <wp:docPr id="42" name="Groupe 42"/>
                <wp:cNvGraphicFramePr/>
                <a:graphic xmlns:a="http://schemas.openxmlformats.org/drawingml/2006/main">
                  <a:graphicData uri="http://schemas.microsoft.com/office/word/2010/wordprocessingGroup">
                    <wpg:wgp>
                      <wpg:cNvGrpSpPr/>
                      <wpg:grpSpPr>
                        <a:xfrm>
                          <a:off x="0" y="0"/>
                          <a:ext cx="752475" cy="752475"/>
                          <a:chOff x="0" y="0"/>
                          <a:chExt cx="752475" cy="752475"/>
                        </a:xfrm>
                      </wpg:grpSpPr>
                      <wps:wsp>
                        <wps:cNvPr id="34" name="Ellipse 34"/>
                        <wps:cNvSpPr/>
                        <wps:spPr>
                          <a:xfrm>
                            <a:off x="0" y="0"/>
                            <a:ext cx="752475" cy="752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wps:spPr>
                          <a:xfrm>
                            <a:off x="104775" y="238125"/>
                            <a:ext cx="5715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1B3" w:rsidRDefault="00DC01B3" w:rsidP="00DC01B3">
                              <w:r>
                                <w:t>ETAT 2</w:t>
                              </w:r>
                              <w:r w:rsidRPr="00686C3D">
                                <w:rPr>
                                  <w:noProof/>
                                  <w:lang w:eastAsia="fr-FR"/>
                                </w:rPr>
                                <w:drawing>
                                  <wp:inline distT="0" distB="0" distL="0" distR="0" wp14:anchorId="757B8AFB" wp14:editId="1F8FBD24">
                                    <wp:extent cx="382270" cy="184764"/>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270" cy="184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182328" id="Groupe 42" o:spid="_x0000_s1031" style="position:absolute;left:0;text-align:left;margin-left:-.35pt;margin-top:145.65pt;width:59.25pt;height:59.25pt;z-index:251690496" coordsize="7524,7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">
                <v:oval id="Ellipse 34" o:spid="_x0000_s1032" style="position:absolute;width:7524;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EvvcIA&#10;AADbAAAADwAAAGRycy9kb3ducmV2LnhtbESPQYvCMBSE74L/ITxhb5qqi65do6is6FHdHjy+bZ5t&#10;sXkpTbbWf28EweMwM98w82VrStFQ7QrLCoaDCARxanXBmYLkd9v/AuE8ssbSMim4k4PlotuZY6zt&#10;jY/UnHwmAoRdjApy76tYSpfmZNANbEUcvIutDfog60zqGm8Bbko5iqKJNFhwWMixok1O6fX0bxTo&#10;9vhzbsz0sI2uf8ksycbrRu+U+ui1q28Qnlr/Dr/ae61g/A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S+9wgAAANsAAAAPAAAAAAAAAAAAAAAAAJgCAABkcnMvZG93&#10;bnJldi54bWxQSwUGAAAAAAQABAD1AAAAhwMAAAAA&#10;" filled="f" strokecolor="black [3213]" strokeweight="1pt">
                  <v:stroke joinstyle="miter"/>
                </v:oval>
                <v:shape id="Zone de texte 36" o:spid="_x0000_s1033" type="#_x0000_t202" style="position:absolute;left:1047;top:2381;width:57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DC01B3" w:rsidRDefault="00DC01B3" w:rsidP="00DC01B3">
                        <w:r>
                          <w:t>ETAT 2</w:t>
                        </w:r>
                        <w:r w:rsidRPr="00686C3D">
                          <w:rPr>
                            <w:noProof/>
                            <w:lang w:eastAsia="fr-FR"/>
                          </w:rPr>
                          <w:drawing>
                            <wp:inline distT="0" distB="0" distL="0" distR="0" wp14:anchorId="757B8AFB" wp14:editId="1F8FBD24">
                              <wp:extent cx="382270" cy="184764"/>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270" cy="184764"/>
                                      </a:xfrm>
                                      <a:prstGeom prst="rect">
                                        <a:avLst/>
                                      </a:prstGeom>
                                      <a:noFill/>
                                      <a:ln>
                                        <a:noFill/>
                                      </a:ln>
                                    </pic:spPr>
                                  </pic:pic>
                                </a:graphicData>
                              </a:graphic>
                            </wp:inline>
                          </w:drawing>
                        </w:r>
                      </w:p>
                    </w:txbxContent>
                  </v:textbox>
                </v:shape>
              </v:group>
            </w:pict>
          </mc:Fallback>
        </mc:AlternateContent>
      </w:r>
      <w:r>
        <w:rPr>
          <w:noProof/>
          <w:lang w:eastAsia="fr-FR"/>
        </w:rPr>
        <mc:AlternateContent>
          <mc:Choice Requires="wpg">
            <w:drawing>
              <wp:anchor distT="0" distB="0" distL="114300" distR="114300" simplePos="0" relativeHeight="251691520" behindDoc="0" locked="0" layoutInCell="1" allowOverlap="1" wp14:anchorId="455A015F" wp14:editId="28F37753">
                <wp:simplePos x="0" y="0"/>
                <wp:positionH relativeFrom="column">
                  <wp:posOffset>3386455</wp:posOffset>
                </wp:positionH>
                <wp:positionV relativeFrom="paragraph">
                  <wp:posOffset>1878330</wp:posOffset>
                </wp:positionV>
                <wp:extent cx="752475" cy="752475"/>
                <wp:effectExtent l="0" t="0" r="28575" b="28575"/>
                <wp:wrapNone/>
                <wp:docPr id="43" name="Groupe 43"/>
                <wp:cNvGraphicFramePr/>
                <a:graphic xmlns:a="http://schemas.openxmlformats.org/drawingml/2006/main">
                  <a:graphicData uri="http://schemas.microsoft.com/office/word/2010/wordprocessingGroup">
                    <wpg:wgp>
                      <wpg:cNvGrpSpPr/>
                      <wpg:grpSpPr>
                        <a:xfrm>
                          <a:off x="0" y="0"/>
                          <a:ext cx="752475" cy="752475"/>
                          <a:chOff x="0" y="0"/>
                          <a:chExt cx="752475" cy="752475"/>
                        </a:xfrm>
                      </wpg:grpSpPr>
                      <wps:wsp>
                        <wps:cNvPr id="35" name="Ellipse 35"/>
                        <wps:cNvSpPr/>
                        <wps:spPr>
                          <a:xfrm>
                            <a:off x="0" y="0"/>
                            <a:ext cx="752475" cy="752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wps:spPr>
                          <a:xfrm>
                            <a:off x="104775" y="238125"/>
                            <a:ext cx="5715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1B3" w:rsidRDefault="00DC01B3" w:rsidP="00DC01B3">
                              <w:r>
                                <w:t>ETAT 3</w:t>
                              </w:r>
                              <w:r w:rsidRPr="00686C3D">
                                <w:rPr>
                                  <w:noProof/>
                                  <w:lang w:eastAsia="fr-FR"/>
                                </w:rPr>
                                <w:drawing>
                                  <wp:inline distT="0" distB="0" distL="0" distR="0" wp14:anchorId="2F6F5458" wp14:editId="5D0376A7">
                                    <wp:extent cx="382270" cy="184764"/>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270" cy="184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5A015F" id="Groupe 43" o:spid="_x0000_s1034" style="position:absolute;left:0;text-align:left;margin-left:266.65pt;margin-top:147.9pt;width:59.25pt;height:59.25pt;z-index:251691520" coordsize="7524,7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">
                <v:oval id="Ellipse 35" o:spid="_x0000_s1035" style="position:absolute;width:7524;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KJsIA&#10;AADbAAAADwAAAGRycy9kb3ducmV2LnhtbESPQYvCMBSE74L/ITxhb5qqrK5do6is6FHdHjy+bZ5t&#10;sXkpTbbWf28EweMwM98w82VrStFQ7QrLCoaDCARxanXBmYLkd9v/AuE8ssbSMim4k4PlotuZY6zt&#10;jY/UnHwmAoRdjApy76tYSpfmZNANbEUcvIutDfog60zqGm8Bbko5iqKJNFhwWMixok1O6fX0bxTo&#10;9vhzbsz0sI2uf8ksycbrRu+U+ui1q28Qnlr/Dr/ae61g/A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omwgAAANsAAAAPAAAAAAAAAAAAAAAAAJgCAABkcnMvZG93&#10;bnJldi54bWxQSwUGAAAAAAQABAD1AAAAhwMAAAAA&#10;" filled="f" strokecolor="black [3213]" strokeweight="1pt">
                  <v:stroke joinstyle="miter"/>
                </v:oval>
                <v:shape id="Zone de texte 38" o:spid="_x0000_s1036" type="#_x0000_t202" style="position:absolute;left:1047;top:2381;width:57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DC01B3" w:rsidRDefault="00DC01B3" w:rsidP="00DC01B3">
                        <w:r>
                          <w:t>ETAT 3</w:t>
                        </w:r>
                        <w:r w:rsidRPr="00686C3D">
                          <w:rPr>
                            <w:noProof/>
                            <w:lang w:eastAsia="fr-FR"/>
                          </w:rPr>
                          <w:drawing>
                            <wp:inline distT="0" distB="0" distL="0" distR="0" wp14:anchorId="2F6F5458" wp14:editId="5D0376A7">
                              <wp:extent cx="382270" cy="184764"/>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270" cy="184764"/>
                                      </a:xfrm>
                                      <a:prstGeom prst="rect">
                                        <a:avLst/>
                                      </a:prstGeom>
                                      <a:noFill/>
                                      <a:ln>
                                        <a:noFill/>
                                      </a:ln>
                                    </pic:spPr>
                                  </pic:pic>
                                </a:graphicData>
                              </a:graphic>
                            </wp:inline>
                          </w:drawing>
                        </w:r>
                      </w:p>
                    </w:txbxContent>
                  </v:textbox>
                </v:shape>
              </v:group>
            </w:pict>
          </mc:Fallback>
        </mc:AlternateContent>
      </w:r>
      <w:r>
        <w:rPr>
          <w:noProof/>
          <w:lang w:eastAsia="fr-FR"/>
        </w:rPr>
        <mc:AlternateContent>
          <mc:Choice Requires="wpg">
            <w:drawing>
              <wp:anchor distT="0" distB="0" distL="114300" distR="114300" simplePos="0" relativeHeight="251689472" behindDoc="0" locked="0" layoutInCell="1" allowOverlap="1" wp14:anchorId="1F356E84" wp14:editId="5FDD7CBE">
                <wp:simplePos x="0" y="0"/>
                <wp:positionH relativeFrom="column">
                  <wp:posOffset>1567180</wp:posOffset>
                </wp:positionH>
                <wp:positionV relativeFrom="paragraph">
                  <wp:posOffset>230505</wp:posOffset>
                </wp:positionV>
                <wp:extent cx="971550" cy="981075"/>
                <wp:effectExtent l="0" t="0" r="19050" b="28575"/>
                <wp:wrapNone/>
                <wp:docPr id="44" name="Groupe 44"/>
                <wp:cNvGraphicFramePr/>
                <a:graphic xmlns:a="http://schemas.openxmlformats.org/drawingml/2006/main">
                  <a:graphicData uri="http://schemas.microsoft.com/office/word/2010/wordprocessingGroup">
                    <wpg:wgp>
                      <wpg:cNvGrpSpPr/>
                      <wpg:grpSpPr>
                        <a:xfrm>
                          <a:off x="0" y="0"/>
                          <a:ext cx="971550" cy="981075"/>
                          <a:chOff x="0" y="0"/>
                          <a:chExt cx="971550" cy="981075"/>
                        </a:xfrm>
                      </wpg:grpSpPr>
                      <wps:wsp>
                        <wps:cNvPr id="32" name="Bouée 32"/>
                        <wps:cNvSpPr/>
                        <wps:spPr>
                          <a:xfrm>
                            <a:off x="0" y="0"/>
                            <a:ext cx="971550" cy="981075"/>
                          </a:xfrm>
                          <a:prstGeom prst="donut">
                            <a:avLst>
                              <a:gd name="adj" fmla="val 1127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9075" y="352425"/>
                            <a:ext cx="5715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1B3" w:rsidRDefault="00DC01B3" w:rsidP="00DC01B3">
                              <w:r>
                                <w:t>ETAT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356E84" id="Groupe 44" o:spid="_x0000_s1037" style="position:absolute;left:0;text-align:left;margin-left:123.4pt;margin-top:18.15pt;width:76.5pt;height:77.25pt;z-index:251689472" coordsize="9715,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Bouée 32" o:spid="_x0000_s1038" type="#_x0000_t23" style="position:absolute;width:9715;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WXMQA&#10;AADbAAAADwAAAGRycy9kb3ducmV2LnhtbESPT4vCMBTE74LfITzB25qqIEvXKCqI4kHwD7p7ezRv&#10;22rzUpKo9dubhQWPw8z8hhlPG1OJOzlfWlbQ7yUgiDOrS84VHA/Lj08QPiBrrCyTgid5mE7arTGm&#10;2j54R/d9yEWEsE9RQRFCnUrps4IM+p6tiaP3a53BEKXLpXb4iHBTyUGSjKTBkuNCgTUtCsqu+5tR&#10;MLtsVlk4ufOpXu7m3z9mW5kNKdXtNLMvEIGa8A7/t9dawXAAf1/iD5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mFlzEAAAA2wAAAA8AAAAAAAAAAAAAAAAAmAIAAGRycy9k&#10;b3ducmV2LnhtbFBLBQYAAAAABAAEAPUAAACJAwAAAAA=&#10;" adj="2435" filled="f" strokecolor="black [3213]" strokeweight="1pt">
                  <v:stroke joinstyle="miter"/>
                </v:shape>
                <v:shape id="Zone de texte 33" o:spid="_x0000_s1039" type="#_x0000_t202" style="position:absolute;left:2190;top:3524;width:57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DC01B3" w:rsidRDefault="00DC01B3" w:rsidP="00DC01B3">
                        <w:r>
                          <w:t>ETAT 1</w:t>
                        </w:r>
                      </w:p>
                    </w:txbxContent>
                  </v:textbox>
                </v:shape>
              </v:group>
            </w:pict>
          </mc:Fallback>
        </mc:AlternateContent>
      </w:r>
    </w:p>
    <w:p w:rsidR="00DC01B3" w:rsidRPr="00DC01B3" w:rsidRDefault="00DC01B3" w:rsidP="00DC01B3"/>
    <w:p w:rsidR="00DC01B3" w:rsidRDefault="00DC01B3" w:rsidP="00DC01B3">
      <w:pPr>
        <w:rPr>
          <w:rFonts w:asciiTheme="majorHAnsi" w:eastAsiaTheme="majorEastAsia" w:hAnsiTheme="majorHAnsi" w:cstheme="majorBidi"/>
          <w:color w:val="1F4D78" w:themeColor="accent1" w:themeShade="7F"/>
          <w:sz w:val="24"/>
          <w:szCs w:val="24"/>
        </w:rPr>
      </w:pPr>
      <w:r>
        <w:br w:type="page"/>
      </w:r>
    </w:p>
    <w:p w:rsidR="00686C3D" w:rsidRDefault="00DC01B3" w:rsidP="00686C3D">
      <w:pPr>
        <w:pStyle w:val="Titre3"/>
        <w:numPr>
          <w:ilvl w:val="0"/>
          <w:numId w:val="32"/>
        </w:numPr>
      </w:pPr>
      <w:r>
        <w:lastRenderedPageBreak/>
        <w:t>Algorithme simplifié</w:t>
      </w:r>
    </w:p>
    <w:p w:rsidR="00DC01B3" w:rsidRDefault="00DC01B3" w:rsidP="00DC01B3">
      <w:r>
        <w:t>Algorithme simplifié du sous-programme « evolutionEtat » :</w:t>
      </w:r>
    </w:p>
    <w:p w:rsidR="00DC01B3" w:rsidRDefault="00DC01B3" w:rsidP="00DC01B3"/>
    <w:p w:rsidR="0006133F" w:rsidRDefault="00DC01B3" w:rsidP="0006133F">
      <w:pPr>
        <w:jc w:val="left"/>
      </w:pPr>
      <w:r>
        <w:t>DEBUT</w:t>
      </w:r>
      <w:r>
        <w:br/>
      </w:r>
      <w:r>
        <w:tab/>
        <w:t>EVALUATION etat_fourmi</w:t>
      </w:r>
    </w:p>
    <w:p w:rsidR="0006133F" w:rsidRDefault="0006133F" w:rsidP="0006133F">
      <w:pPr>
        <w:ind w:firstLine="708"/>
        <w:jc w:val="left"/>
      </w:pPr>
      <w:r>
        <w:t>CAS etat_avancer_aleatoirement :</w:t>
      </w:r>
      <w:r>
        <w:br/>
      </w:r>
      <w:r>
        <w:tab/>
      </w:r>
      <w:r>
        <w:tab/>
        <w:t>SI fourmi est sur nourriture</w:t>
      </w:r>
      <w:r>
        <w:br/>
      </w:r>
      <w:r>
        <w:tab/>
      </w:r>
      <w:r>
        <w:tab/>
      </w:r>
      <w:r>
        <w:tab/>
        <w:t>fourmi ramasse nourriture</w:t>
      </w:r>
      <w:r>
        <w:br/>
      </w:r>
      <w:r>
        <w:tab/>
      </w:r>
      <w:r>
        <w:tab/>
      </w:r>
      <w:r>
        <w:tab/>
        <w:t>etat_fourmi = etat_rentrer</w:t>
      </w:r>
      <w:r>
        <w:br/>
      </w:r>
      <w:r>
        <w:tab/>
      </w:r>
      <w:r>
        <w:tab/>
      </w:r>
      <w:r>
        <w:tab/>
        <w:t>SI existe_chemin</w:t>
      </w:r>
      <w:r>
        <w:br/>
      </w:r>
      <w:r>
        <w:tab/>
      </w:r>
      <w:r>
        <w:tab/>
      </w:r>
      <w:r>
        <w:tab/>
      </w:r>
      <w:r>
        <w:tab/>
        <w:t>idChemin_fourmi = idChemin</w:t>
      </w:r>
      <w:r>
        <w:br/>
      </w:r>
      <w:r>
        <w:tab/>
      </w:r>
      <w:r>
        <w:tab/>
      </w:r>
      <w:r>
        <w:tab/>
        <w:t>FIN SI</w:t>
      </w:r>
      <w:r>
        <w:br/>
      </w:r>
      <w:r>
        <w:tab/>
      </w:r>
      <w:r>
        <w:tab/>
      </w:r>
      <w:r>
        <w:t xml:space="preserve">SINON </w:t>
      </w:r>
      <w:r>
        <w:t>SI fourmi est sur pheromone</w:t>
      </w:r>
    </w:p>
    <w:p w:rsidR="0006133F" w:rsidRDefault="0006133F" w:rsidP="0006133F">
      <w:pPr>
        <w:ind w:left="2124"/>
        <w:jc w:val="left"/>
      </w:pPr>
      <w:r>
        <w:t>idChemin_fourmi = idChemin</w:t>
      </w:r>
      <w:r>
        <w:br/>
        <w:t>fourmi_etat = etat_suivre_chemin</w:t>
      </w:r>
    </w:p>
    <w:p w:rsidR="0006133F" w:rsidRDefault="0006133F" w:rsidP="0006133F">
      <w:pPr>
        <w:ind w:left="708" w:firstLine="708"/>
        <w:jc w:val="left"/>
      </w:pPr>
      <w:r>
        <w:t>SINON</w:t>
      </w:r>
    </w:p>
    <w:p w:rsidR="0006133F" w:rsidRDefault="0006133F" w:rsidP="0006133F">
      <w:pPr>
        <w:ind w:left="708" w:firstLine="708"/>
        <w:jc w:val="left"/>
      </w:pPr>
      <w:r>
        <w:tab/>
        <w:t>Deplacer_aleatoirement(fourmi)</w:t>
      </w:r>
    </w:p>
    <w:p w:rsidR="00FF7A66" w:rsidRDefault="00FF7A66" w:rsidP="0006133F">
      <w:pPr>
        <w:ind w:left="708" w:firstLine="708"/>
        <w:jc w:val="left"/>
      </w:pPr>
      <w:r>
        <w:t>FIN SI</w:t>
      </w:r>
    </w:p>
    <w:p w:rsidR="0006133F" w:rsidRDefault="00FF7A66" w:rsidP="00FF7A66">
      <w:pPr>
        <w:ind w:left="708"/>
        <w:jc w:val="left"/>
      </w:pPr>
      <w:r>
        <w:t>FIN CAS</w:t>
      </w:r>
      <w:r>
        <w:br/>
      </w:r>
      <w:r w:rsidR="0006133F">
        <w:t>CAS etat_rentrer :</w:t>
      </w:r>
    </w:p>
    <w:p w:rsidR="0006133F" w:rsidRDefault="0006133F" w:rsidP="0006133F">
      <w:pPr>
        <w:ind w:left="708" w:firstLine="708"/>
        <w:jc w:val="left"/>
      </w:pPr>
      <w:r>
        <w:t>SI fourmi est sur fourmiliere</w:t>
      </w:r>
    </w:p>
    <w:p w:rsidR="00FF7A66" w:rsidRDefault="0006133F" w:rsidP="0006133F">
      <w:pPr>
        <w:ind w:left="2124" w:firstLine="12"/>
        <w:jc w:val="left"/>
      </w:pPr>
      <w:r>
        <w:t>Deposer_nourriture</w:t>
      </w:r>
      <w:r>
        <w:br/>
        <w:t>SI</w:t>
      </w:r>
      <w:r w:rsidR="00FF7A66">
        <w:t xml:space="preserve"> id_chemin_fourmi &lt; 0</w:t>
      </w:r>
    </w:p>
    <w:p w:rsidR="00FF7A66" w:rsidRDefault="00FF7A66" w:rsidP="0006133F">
      <w:pPr>
        <w:ind w:left="2124" w:firstLine="12"/>
        <w:jc w:val="left"/>
      </w:pPr>
      <w:r>
        <w:tab/>
        <w:t>Etat_fourmi = etat_avancer_aleatoirement</w:t>
      </w:r>
    </w:p>
    <w:p w:rsidR="00FF7A66" w:rsidRDefault="00FF7A66" w:rsidP="0006133F">
      <w:pPr>
        <w:ind w:left="2124" w:firstLine="12"/>
        <w:jc w:val="left"/>
      </w:pPr>
      <w:r>
        <w:t>SINON</w:t>
      </w:r>
    </w:p>
    <w:p w:rsidR="00FF7A66" w:rsidRDefault="00FF7A66" w:rsidP="0006133F">
      <w:pPr>
        <w:ind w:left="2124" w:firstLine="12"/>
        <w:jc w:val="left"/>
      </w:pPr>
      <w:r>
        <w:tab/>
      </w:r>
      <w:r>
        <w:t>Etat_fourmi = etat_</w:t>
      </w:r>
      <w:r>
        <w:t>suivre_chemin</w:t>
      </w:r>
    </w:p>
    <w:p w:rsidR="00FF7A66" w:rsidRDefault="00FF7A66" w:rsidP="0006133F">
      <w:pPr>
        <w:ind w:left="2124" w:firstLine="12"/>
        <w:jc w:val="left"/>
      </w:pPr>
      <w:r>
        <w:t>FIN SI</w:t>
      </w:r>
    </w:p>
    <w:p w:rsidR="00FF7A66" w:rsidRDefault="00FF7A66" w:rsidP="00FF7A66">
      <w:pPr>
        <w:jc w:val="left"/>
      </w:pPr>
      <w:r>
        <w:tab/>
      </w:r>
      <w:r>
        <w:tab/>
        <w:t>SINON</w:t>
      </w:r>
    </w:p>
    <w:p w:rsidR="00FF7A66" w:rsidRDefault="00FF7A66" w:rsidP="00FF7A66">
      <w:pPr>
        <w:ind w:left="2124" w:firstLine="6"/>
        <w:jc w:val="left"/>
      </w:pPr>
      <w:r>
        <w:t>Deposer pheromone</w:t>
      </w:r>
      <w:r>
        <w:br/>
        <w:t>deplacer_vers_fourmiliere(fourmi)</w:t>
      </w:r>
    </w:p>
    <w:p w:rsidR="00FF7A66" w:rsidRDefault="00FF7A66" w:rsidP="00FF7A66">
      <w:pPr>
        <w:jc w:val="left"/>
      </w:pPr>
      <w:r>
        <w:tab/>
      </w:r>
      <w:r>
        <w:tab/>
        <w:t>FIN SI</w:t>
      </w:r>
    </w:p>
    <w:p w:rsidR="00FF7A66" w:rsidRDefault="00FF7A66" w:rsidP="00FF7A66">
      <w:pPr>
        <w:ind w:left="705"/>
        <w:jc w:val="left"/>
      </w:pPr>
      <w:r>
        <w:t>FIN CAS</w:t>
      </w:r>
    </w:p>
    <w:p w:rsidR="00FF7A66" w:rsidRDefault="00FF7A66" w:rsidP="00FF7A66">
      <w:pPr>
        <w:ind w:left="705"/>
        <w:jc w:val="left"/>
      </w:pPr>
    </w:p>
    <w:p w:rsidR="00FF7A66" w:rsidRDefault="00FF7A66" w:rsidP="00FF7A66">
      <w:pPr>
        <w:ind w:left="705"/>
        <w:jc w:val="left"/>
      </w:pPr>
    </w:p>
    <w:p w:rsidR="00FF7A66" w:rsidRDefault="00FF7A66" w:rsidP="00FF7A66">
      <w:pPr>
        <w:ind w:left="705"/>
        <w:jc w:val="left"/>
      </w:pPr>
    </w:p>
    <w:p w:rsidR="00FF7A66" w:rsidRDefault="00FF7A66" w:rsidP="00FF7A66">
      <w:pPr>
        <w:ind w:left="705"/>
        <w:jc w:val="left"/>
      </w:pPr>
      <w:r>
        <w:lastRenderedPageBreak/>
        <w:br/>
        <w:t>CAS etat_suivre_chemin :</w:t>
      </w:r>
    </w:p>
    <w:p w:rsidR="00FF7A66" w:rsidRDefault="00FF7A66" w:rsidP="00FF7A66">
      <w:pPr>
        <w:ind w:left="705"/>
        <w:jc w:val="left"/>
      </w:pPr>
      <w:r>
        <w:tab/>
      </w:r>
      <w:r>
        <w:tab/>
        <w:t>SI fourmi sur nourriture</w:t>
      </w:r>
    </w:p>
    <w:p w:rsidR="00FF7A66" w:rsidRDefault="00FF7A66" w:rsidP="00FF7A66">
      <w:pPr>
        <w:ind w:left="2124" w:firstLine="6"/>
        <w:jc w:val="left"/>
      </w:pPr>
      <w:r>
        <w:t>Ramasser nourriture</w:t>
      </w:r>
      <w:r>
        <w:br/>
        <w:t>etat_fourmi = etat_rentrer</w:t>
      </w:r>
    </w:p>
    <w:p w:rsidR="00FF7A66" w:rsidRDefault="00FF7A66" w:rsidP="00FF7A66">
      <w:pPr>
        <w:jc w:val="left"/>
      </w:pPr>
      <w:r>
        <w:tab/>
      </w:r>
      <w:r>
        <w:tab/>
        <w:t>SINON</w:t>
      </w:r>
    </w:p>
    <w:p w:rsidR="00FF7A66" w:rsidRDefault="00FF7A66" w:rsidP="00FF7A66">
      <w:pPr>
        <w:jc w:val="left"/>
      </w:pPr>
      <w:r>
        <w:tab/>
      </w:r>
      <w:r>
        <w:tab/>
      </w:r>
      <w:r>
        <w:tab/>
        <w:t>SI trace continue</w:t>
      </w:r>
    </w:p>
    <w:p w:rsidR="00FF7A66" w:rsidRDefault="00FF7A66" w:rsidP="00FF7A66">
      <w:pPr>
        <w:ind w:left="2124" w:firstLine="711"/>
        <w:jc w:val="left"/>
      </w:pPr>
      <w:r>
        <w:t>Suivre_trace</w:t>
      </w:r>
      <w:r>
        <w:br/>
        <w:t>SINON</w:t>
      </w:r>
    </w:p>
    <w:p w:rsidR="00FF7A66" w:rsidRDefault="00FF7A66" w:rsidP="00FF7A66">
      <w:pPr>
        <w:ind w:left="2124" w:firstLine="711"/>
        <w:jc w:val="left"/>
      </w:pPr>
      <w:r>
        <w:t>Etat_fourmi = etat_avancer_aleatoirement</w:t>
      </w:r>
    </w:p>
    <w:p w:rsidR="00FF7A66" w:rsidRDefault="00FF7A66" w:rsidP="00FF7A66">
      <w:pPr>
        <w:ind w:left="2124"/>
        <w:jc w:val="left"/>
      </w:pPr>
      <w:r>
        <w:t>FIN SI</w:t>
      </w:r>
    </w:p>
    <w:p w:rsidR="00FF7A66" w:rsidRDefault="00FF7A66" w:rsidP="00FF7A66">
      <w:pPr>
        <w:jc w:val="left"/>
      </w:pPr>
      <w:r>
        <w:tab/>
      </w:r>
      <w:r>
        <w:tab/>
        <w:t>FIN SI</w:t>
      </w:r>
    </w:p>
    <w:p w:rsidR="00FF7A66" w:rsidRDefault="00FF7A66" w:rsidP="00FF7A66">
      <w:pPr>
        <w:ind w:left="708"/>
        <w:jc w:val="left"/>
      </w:pPr>
      <w:r>
        <w:t>FIN CAS</w:t>
      </w:r>
      <w:r>
        <w:br/>
        <w:t>FIN EVALUATION</w:t>
      </w:r>
    </w:p>
    <w:p w:rsidR="0006133F" w:rsidRDefault="00FF7A66" w:rsidP="00FF7A66">
      <w:pPr>
        <w:jc w:val="left"/>
      </w:pPr>
      <w:r>
        <w:t>FIN</w:t>
      </w:r>
      <w:r w:rsidR="0006133F">
        <w:br/>
      </w:r>
      <w:r w:rsidR="0006133F">
        <w:tab/>
      </w:r>
      <w:r w:rsidR="0006133F">
        <w:tab/>
      </w:r>
    </w:p>
    <w:p w:rsidR="0006133F" w:rsidRDefault="0006133F" w:rsidP="0006133F">
      <w:pPr>
        <w:ind w:firstLine="708"/>
        <w:jc w:val="left"/>
      </w:pPr>
      <w:r>
        <w:br/>
      </w:r>
      <w:r>
        <w:tab/>
      </w:r>
      <w:r>
        <w:tab/>
      </w:r>
      <w:r>
        <w:tab/>
      </w:r>
    </w:p>
    <w:p w:rsidR="00097403" w:rsidRDefault="00DC01B3" w:rsidP="00DC01B3">
      <w:pPr>
        <w:sectPr w:rsidR="00097403" w:rsidSect="002A6EB7">
          <w:headerReference w:type="default" r:id="rId13"/>
          <w:pgSz w:w="11906" w:h="16838"/>
          <w:pgMar w:top="1417" w:right="1417" w:bottom="1417" w:left="1417" w:header="283" w:footer="283" w:gutter="0"/>
          <w:cols w:space="708"/>
          <w:docGrid w:linePitch="360"/>
        </w:sectPr>
      </w:pPr>
      <w:r>
        <w:t xml:space="preserve"> </w:t>
      </w:r>
    </w:p>
    <w:p w:rsidR="00DC01B3" w:rsidRDefault="00097403" w:rsidP="00097403">
      <w:pPr>
        <w:pStyle w:val="Titre1"/>
      </w:pPr>
      <w:r>
        <w:lastRenderedPageBreak/>
        <w:t>Bilan et conclusion</w:t>
      </w:r>
    </w:p>
    <w:p w:rsidR="00097403" w:rsidRDefault="00097403" w:rsidP="00097403"/>
    <w:p w:rsidR="00097403" w:rsidRDefault="00097403" w:rsidP="00097403">
      <w:pPr>
        <w:pStyle w:val="Titre2"/>
        <w:numPr>
          <w:ilvl w:val="0"/>
          <w:numId w:val="33"/>
        </w:numPr>
      </w:pPr>
      <w:r>
        <w:t>Bilan</w:t>
      </w:r>
    </w:p>
    <w:p w:rsidR="00097403" w:rsidRDefault="00097403" w:rsidP="00097403">
      <w:pPr>
        <w:pStyle w:val="Titre3"/>
        <w:numPr>
          <w:ilvl w:val="0"/>
          <w:numId w:val="34"/>
        </w:numPr>
      </w:pPr>
      <w:r>
        <w:t>Le produit final</w:t>
      </w:r>
    </w:p>
    <w:p w:rsidR="00097403" w:rsidRDefault="00097403" w:rsidP="00097403">
      <w:pPr>
        <w:ind w:left="360" w:firstLine="348"/>
      </w:pPr>
      <w:r>
        <w:t>Le simulateur final rempli tous les points fixés par le cahier des charges et tout cela avec une structure propre claire et efficace. Mais quelques imperfections persistent et devraient être corrigées dans de futures versions.</w:t>
      </w:r>
    </w:p>
    <w:p w:rsidR="00394783" w:rsidRDefault="00394783" w:rsidP="00097403">
      <w:pPr>
        <w:ind w:left="360" w:firstLine="348"/>
      </w:pPr>
      <w:r>
        <w:t>Premièrement le calcul du chemin entre une fourmi et sa fourmilière est peu efficace, bug quelques fois faisant des détours injustifiés et ne permet pas le contournement d’obstacle.</w:t>
      </w:r>
    </w:p>
    <w:p w:rsidR="00394783" w:rsidRDefault="00394783" w:rsidP="00097403">
      <w:pPr>
        <w:ind w:left="360" w:firstLine="348"/>
      </w:pPr>
      <w:r>
        <w:t>Ensuite la simulation est réaffichée à chaque tour intégralement à l’utilisateur. Il serait plus efficace de réafficher uniquement les éléments qui ont changés par rapport au tour précédent. Le programme serait ainsi plus léger à faire tourner. Il serait également possible de rajouter quelques couleurs afin de rendre l’affichage un peu plus esthétique.</w:t>
      </w:r>
    </w:p>
    <w:p w:rsidR="00394783" w:rsidRDefault="00394783" w:rsidP="00097403">
      <w:pPr>
        <w:ind w:left="360" w:firstLine="348"/>
      </w:pPr>
      <w:r>
        <w:t>Enfin une saisie de données contrôlées a été implémentée lors du paramétrage du simulateur afin que l’utilisateur ne dépasse pas les bornes fixées par le programme. Mais ce contrôle n’assure pas la nature de ce que rentre l’utilisateur. Cela signifie que si l’utilisateur saisie une chaine de caractères alors qu’un nombre est attendu, le programme plate.</w:t>
      </w:r>
    </w:p>
    <w:p w:rsidR="00394783" w:rsidRDefault="00394783" w:rsidP="00097403">
      <w:pPr>
        <w:ind w:left="360" w:firstLine="348"/>
      </w:pPr>
    </w:p>
    <w:p w:rsidR="00394783" w:rsidRDefault="00394783" w:rsidP="00394783">
      <w:pPr>
        <w:pStyle w:val="Titre3"/>
        <w:numPr>
          <w:ilvl w:val="0"/>
          <w:numId w:val="34"/>
        </w:numPr>
      </w:pPr>
      <w:r>
        <w:t>Apports du projet</w:t>
      </w:r>
    </w:p>
    <w:p w:rsidR="00394783" w:rsidRDefault="00394783" w:rsidP="00394783">
      <w:pPr>
        <w:ind w:left="360" w:firstLine="348"/>
      </w:pPr>
      <w:r>
        <w:t>Malgré tout ce que j’ai déjà appris durant mes deux années de dut informatique ce projets m’a quand même apporté des choses.</w:t>
      </w:r>
    </w:p>
    <w:p w:rsidR="00394783" w:rsidRDefault="00394783" w:rsidP="00394783">
      <w:pPr>
        <w:ind w:left="360" w:firstLine="348"/>
      </w:pPr>
      <w:r>
        <w:t xml:space="preserve">Tout d’abord il m’a permis de replonger dans le C, un langage que j’avais peu utilisé depuis un moment. </w:t>
      </w:r>
      <w:r w:rsidR="002823E6">
        <w:t>Ainsi il m’a rappelé certaine comme chose comme les structures mais il m’a surtout obligé à développer un programme sans utiliser la programmation orientée objet.</w:t>
      </w:r>
    </w:p>
    <w:p w:rsidR="002823E6" w:rsidRDefault="002823E6" w:rsidP="00394783">
      <w:pPr>
        <w:ind w:left="360" w:firstLine="348"/>
      </w:pPr>
      <w:r>
        <w:t>Tout le projet étant développé dans l’environnement de développement codeblocks, j’ai appris à me servir du debugger de ce dernier. Le debugger est un outil un peu complexe à prendre mais qui s’avère être un outil redoutable pour trouver les erreurs de fonctionnement dans un programme.</w:t>
      </w:r>
    </w:p>
    <w:p w:rsidR="002823E6" w:rsidRDefault="002823E6" w:rsidP="00394783">
      <w:pPr>
        <w:ind w:left="360" w:firstLine="348"/>
      </w:pPr>
      <w:r>
        <w:t>Enfin, à travers les fourmis, j’ai utilisé une machine à états qui est une façon de développer peu utiliser en dut informatique mais très utile pour l’informatique industrielle et embarquée. Etant la partie qui m’intéresse le plus en informatique, il est très important de manipuler ce type de structure.</w:t>
      </w:r>
    </w:p>
    <w:p w:rsidR="002823E6" w:rsidRDefault="002823E6" w:rsidP="00394783">
      <w:pPr>
        <w:ind w:left="360" w:firstLine="348"/>
      </w:pPr>
    </w:p>
    <w:p w:rsidR="002823E6" w:rsidRDefault="002823E6" w:rsidP="002823E6">
      <w:pPr>
        <w:pStyle w:val="Titre3"/>
        <w:numPr>
          <w:ilvl w:val="0"/>
          <w:numId w:val="34"/>
        </w:numPr>
      </w:pPr>
      <w:r>
        <w:t>Analyse du projet</w:t>
      </w:r>
    </w:p>
    <w:p w:rsidR="003C1CF4" w:rsidRDefault="002823E6" w:rsidP="002823E6">
      <w:pPr>
        <w:ind w:left="360" w:firstLine="348"/>
      </w:pPr>
      <w:r>
        <w:t xml:space="preserve">L’analyse d’un problème est la base du développeur. L’avantage d’un projet aussi large qu’un « simulateur » c’est que justement il nécessite beaucoup d’analyse, de réflexion et de méthodologie. </w:t>
      </w:r>
      <w:r w:rsidR="003C1CF4">
        <w:t>Au début je me suis un peu lancé à l’aveugle et je me suis très vite rendu compte que je faisais fausse route. Comme tous les projets que j’ai déjà réalisé, il m’a rappelé que analyse est synonyme d’efficacité.</w:t>
      </w:r>
    </w:p>
    <w:p w:rsidR="003C1CF4" w:rsidRDefault="003C1CF4" w:rsidP="003C1CF4">
      <w:r>
        <w:lastRenderedPageBreak/>
        <w:br w:type="page"/>
      </w:r>
    </w:p>
    <w:p w:rsidR="002823E6" w:rsidRDefault="003C1CF4" w:rsidP="003C1CF4">
      <w:pPr>
        <w:pStyle w:val="Titre2"/>
        <w:numPr>
          <w:ilvl w:val="0"/>
          <w:numId w:val="33"/>
        </w:numPr>
      </w:pPr>
      <w:r>
        <w:lastRenderedPageBreak/>
        <w:t>Conclusion</w:t>
      </w:r>
    </w:p>
    <w:p w:rsidR="003C1CF4" w:rsidRDefault="003C1CF4" w:rsidP="003C1CF4"/>
    <w:p w:rsidR="003C1CF4" w:rsidRDefault="003C1CF4" w:rsidP="003C1CF4">
      <w:pPr>
        <w:ind w:firstLine="360"/>
      </w:pPr>
      <w:r>
        <w:t>Pour conclure, ce projet m’a permis de revoir les bases du C mais également des choses plus avancées comme les structures. Il m’a également rappelé qu’il n’y a pas que le développement orienté objet dans la vie mais également d’autres méthodes comme les machines à états.</w:t>
      </w:r>
    </w:p>
    <w:p w:rsidR="003C1CF4" w:rsidRDefault="003C1CF4" w:rsidP="003C1CF4">
      <w:pPr>
        <w:ind w:firstLine="360"/>
        <w:sectPr w:rsidR="003C1CF4" w:rsidSect="002A6EB7">
          <w:headerReference w:type="default" r:id="rId14"/>
          <w:pgSz w:w="11906" w:h="16838"/>
          <w:pgMar w:top="1417" w:right="1417" w:bottom="1417" w:left="1417" w:header="283" w:footer="283" w:gutter="0"/>
          <w:cols w:space="708"/>
          <w:docGrid w:linePitch="360"/>
        </w:sectPr>
      </w:pPr>
      <w:r>
        <w:t>Ce projet m’a également fait une bonne piqure de rappel sur l’importance de l’analyse d’un problème et de la rédaction de son cahier des charges.</w:t>
      </w:r>
    </w:p>
    <w:p w:rsidR="003C1CF4" w:rsidRDefault="003C1CF4" w:rsidP="003C1CF4">
      <w:pPr>
        <w:pStyle w:val="Titre1"/>
      </w:pPr>
      <w:r>
        <w:lastRenderedPageBreak/>
        <w:t>Annexes</w:t>
      </w:r>
    </w:p>
    <w:p w:rsidR="003C1CF4" w:rsidRDefault="003C1CF4" w:rsidP="003C1CF4"/>
    <w:p w:rsidR="003C1CF4" w:rsidRDefault="003C1CF4" w:rsidP="003C1CF4">
      <w:pPr>
        <w:pStyle w:val="Titre2"/>
      </w:pPr>
      <w:r>
        <w:t>Annexe 1 : le menu utilisateur</w:t>
      </w:r>
    </w:p>
    <w:p w:rsidR="003C1CF4" w:rsidRDefault="003C1CF4" w:rsidP="003C1CF4"/>
    <w:p w:rsidR="003C1CF4" w:rsidRDefault="003C1CF4" w:rsidP="003C1CF4">
      <w:pPr>
        <w:keepNext/>
      </w:pPr>
      <w:r>
        <w:rPr>
          <w:noProof/>
          <w:lang w:eastAsia="fr-FR"/>
        </w:rPr>
        <w:drawing>
          <wp:inline distT="0" distB="0" distL="0" distR="0" wp14:anchorId="6122EC54" wp14:editId="13D146BC">
            <wp:extent cx="5760720" cy="2014855"/>
            <wp:effectExtent l="0" t="0" r="0" b="444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3D8D179.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2014855"/>
                    </a:xfrm>
                    <a:prstGeom prst="rect">
                      <a:avLst/>
                    </a:prstGeom>
                  </pic:spPr>
                </pic:pic>
              </a:graphicData>
            </a:graphic>
          </wp:inline>
        </w:drawing>
      </w:r>
    </w:p>
    <w:p w:rsidR="003C1CF4" w:rsidRDefault="003C1CF4" w:rsidP="003C1CF4">
      <w:pPr>
        <w:pStyle w:val="LgendePerso"/>
      </w:pPr>
      <w:r>
        <w:t xml:space="preserve">Figure </w:t>
      </w:r>
      <w:r>
        <w:fldChar w:fldCharType="begin"/>
      </w:r>
      <w:r>
        <w:instrText xml:space="preserve"> SEQ Figure \* ARABIC </w:instrText>
      </w:r>
      <w:r>
        <w:fldChar w:fldCharType="separate"/>
      </w:r>
      <w:r>
        <w:rPr>
          <w:noProof/>
        </w:rPr>
        <w:t>2</w:t>
      </w:r>
      <w:r>
        <w:fldChar w:fldCharType="end"/>
      </w:r>
      <w:r>
        <w:t xml:space="preserve"> : menu général</w:t>
      </w:r>
    </w:p>
    <w:p w:rsidR="003C1CF4" w:rsidRDefault="003C1CF4" w:rsidP="003C1CF4"/>
    <w:p w:rsidR="003C1CF4" w:rsidRDefault="003C1CF4" w:rsidP="003C1CF4">
      <w:pPr>
        <w:keepNext/>
      </w:pPr>
      <w:r>
        <w:rPr>
          <w:noProof/>
          <w:lang w:eastAsia="fr-FR"/>
        </w:rPr>
        <w:drawing>
          <wp:inline distT="0" distB="0" distL="0" distR="0" wp14:anchorId="153DDD57" wp14:editId="01610629">
            <wp:extent cx="5760720" cy="2299970"/>
            <wp:effectExtent l="0" t="0" r="0" b="508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D83BDD.tmp"/>
                    <pic:cNvPicPr/>
                  </pic:nvPicPr>
                  <pic:blipFill>
                    <a:blip r:embed="rId16">
                      <a:extLst>
                        <a:ext uri="{28A0092B-C50C-407E-A947-70E740481C1C}">
                          <a14:useLocalDpi xmlns:a14="http://schemas.microsoft.com/office/drawing/2010/main" val="0"/>
                        </a:ext>
                      </a:extLst>
                    </a:blip>
                    <a:stretch>
                      <a:fillRect/>
                    </a:stretch>
                  </pic:blipFill>
                  <pic:spPr>
                    <a:xfrm>
                      <a:off x="0" y="0"/>
                      <a:ext cx="5760720" cy="2299970"/>
                    </a:xfrm>
                    <a:prstGeom prst="rect">
                      <a:avLst/>
                    </a:prstGeom>
                  </pic:spPr>
                </pic:pic>
              </a:graphicData>
            </a:graphic>
          </wp:inline>
        </w:drawing>
      </w:r>
    </w:p>
    <w:p w:rsidR="003C1CF4" w:rsidRDefault="003C1CF4" w:rsidP="003C1CF4">
      <w:pPr>
        <w:pStyle w:val="LgendePerso"/>
      </w:pPr>
      <w:r>
        <w:t xml:space="preserve">Figure </w:t>
      </w:r>
      <w:r>
        <w:fldChar w:fldCharType="begin"/>
      </w:r>
      <w:r>
        <w:instrText xml:space="preserve"> SEQ Figure \* ARABIC </w:instrText>
      </w:r>
      <w:r>
        <w:fldChar w:fldCharType="separate"/>
      </w:r>
      <w:r>
        <w:rPr>
          <w:noProof/>
        </w:rPr>
        <w:t>3</w:t>
      </w:r>
      <w:r>
        <w:fldChar w:fldCharType="end"/>
      </w:r>
      <w:r>
        <w:t xml:space="preserve"> : menu de paramétrage</w:t>
      </w:r>
    </w:p>
    <w:p w:rsidR="003C1CF4" w:rsidRDefault="003C1CF4" w:rsidP="003C1CF4">
      <w:bookmarkStart w:id="1" w:name="_GoBack"/>
      <w:bookmarkEnd w:id="1"/>
    </w:p>
    <w:p w:rsidR="00E86399" w:rsidRDefault="003C1CF4" w:rsidP="003C1CF4">
      <w:pPr>
        <w:pStyle w:val="Titre2"/>
      </w:pPr>
      <w:r>
        <w:lastRenderedPageBreak/>
        <w:t>Annexe 2 : Simulation en cours</w:t>
      </w:r>
    </w:p>
    <w:p w:rsidR="003C1CF4" w:rsidRPr="003C1CF4" w:rsidRDefault="00CC7079" w:rsidP="003C1CF4">
      <w:pPr>
        <w:pStyle w:val="Titre2"/>
      </w:pPr>
      <w:r>
        <w:rPr>
          <w:noProof/>
          <w:lang w:eastAsia="fr-FR"/>
        </w:rPr>
        <mc:AlternateContent>
          <mc:Choice Requires="wps">
            <w:drawing>
              <wp:anchor distT="0" distB="0" distL="114300" distR="114300" simplePos="0" relativeHeight="251728384" behindDoc="0" locked="0" layoutInCell="1" allowOverlap="1" wp14:anchorId="6046AB7A" wp14:editId="122D61AE">
                <wp:simplePos x="0" y="0"/>
                <wp:positionH relativeFrom="margin">
                  <wp:posOffset>3002354</wp:posOffset>
                </wp:positionH>
                <wp:positionV relativeFrom="paragraph">
                  <wp:posOffset>5766420</wp:posOffset>
                </wp:positionV>
                <wp:extent cx="2721935" cy="425302"/>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2721935" cy="425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7079" w:rsidRPr="00E86399" w:rsidRDefault="00CC7079" w:rsidP="00CC7079">
                            <w:pPr>
                              <w:rPr>
                                <w:color w:val="FFFFFF" w:themeColor="background1"/>
                              </w:rPr>
                            </w:pPr>
                            <w:r>
                              <w:rPr>
                                <w:color w:val="FFFFFF" w:themeColor="background1"/>
                              </w:rPr>
                              <w:t>Affichage relatif a la simulation en cours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46AB7A" id="Zone de texte 143" o:spid="_x0000_s1040" type="#_x0000_t202" style="position:absolute;left:0;text-align:left;margin-left:236.4pt;margin-top:454.05pt;width:214.35pt;height:33.5pt;z-index:251728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" filled="f" stroked="f" strokeweight=".5pt">
                <v:textbox>
                  <w:txbxContent>
                    <w:p w:rsidR="00CC7079" w:rsidRPr="00E86399" w:rsidRDefault="00CC7079" w:rsidP="00CC7079">
                      <w:pPr>
                        <w:rPr>
                          <w:color w:val="FFFFFF" w:themeColor="background1"/>
                        </w:rPr>
                      </w:pPr>
                      <w:r>
                        <w:rPr>
                          <w:color w:val="FFFFFF" w:themeColor="background1"/>
                        </w:rPr>
                        <w:t>Affichage relatif a la simulation en cours</w:t>
                      </w:r>
                    </w:p>
                  </w:txbxContent>
                </v:textbox>
                <w10:wrap anchorx="margin"/>
              </v:shape>
            </w:pict>
          </mc:Fallback>
        </mc:AlternateContent>
      </w:r>
      <w:r w:rsidR="00E86399">
        <w:rPr>
          <w:noProof/>
          <w:lang w:eastAsia="fr-FR"/>
        </w:rPr>
        <mc:AlternateContent>
          <mc:Choice Requires="wps">
            <w:drawing>
              <wp:anchor distT="0" distB="0" distL="114300" distR="114300" simplePos="0" relativeHeight="251726336" behindDoc="0" locked="0" layoutInCell="1" allowOverlap="1" wp14:anchorId="3E9C5DC8" wp14:editId="0FC6A4CA">
                <wp:simplePos x="0" y="0"/>
                <wp:positionH relativeFrom="column">
                  <wp:posOffset>14605</wp:posOffset>
                </wp:positionH>
                <wp:positionV relativeFrom="paragraph">
                  <wp:posOffset>5862113</wp:posOffset>
                </wp:positionV>
                <wp:extent cx="2870791" cy="170121"/>
                <wp:effectExtent l="0" t="0" r="25400" b="20955"/>
                <wp:wrapNone/>
                <wp:docPr id="142" name="Rectangle 142"/>
                <wp:cNvGraphicFramePr/>
                <a:graphic xmlns:a="http://schemas.openxmlformats.org/drawingml/2006/main">
                  <a:graphicData uri="http://schemas.microsoft.com/office/word/2010/wordprocessingShape">
                    <wps:wsp>
                      <wps:cNvSpPr/>
                      <wps:spPr>
                        <a:xfrm>
                          <a:off x="0" y="0"/>
                          <a:ext cx="2870791"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AFB20" id="Rectangle 142" o:spid="_x0000_s1026" style="position:absolute;margin-left:1.15pt;margin-top:461.6pt;width:226.05pt;height:13.4pt;z-index:25172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" filled="f" strokecolor="red" strokeweight="1pt"/>
            </w:pict>
          </mc:Fallback>
        </mc:AlternateContent>
      </w:r>
      <w:r w:rsidR="00E86399">
        <w:rPr>
          <w:noProof/>
          <w:lang w:eastAsia="fr-FR"/>
        </w:rPr>
        <mc:AlternateContent>
          <mc:Choice Requires="wps">
            <w:drawing>
              <wp:anchor distT="0" distB="0" distL="114300" distR="114300" simplePos="0" relativeHeight="251725312" behindDoc="0" locked="0" layoutInCell="1" allowOverlap="1" wp14:anchorId="52AC98C5" wp14:editId="426DB108">
                <wp:simplePos x="0" y="0"/>
                <wp:positionH relativeFrom="column">
                  <wp:posOffset>2608949</wp:posOffset>
                </wp:positionH>
                <wp:positionV relativeFrom="paragraph">
                  <wp:posOffset>737220</wp:posOffset>
                </wp:positionV>
                <wp:extent cx="637954" cy="563526"/>
                <wp:effectExtent l="0" t="0" r="10160" b="27305"/>
                <wp:wrapNone/>
                <wp:docPr id="141" name="Rectangle 141"/>
                <wp:cNvGraphicFramePr/>
                <a:graphic xmlns:a="http://schemas.openxmlformats.org/drawingml/2006/main">
                  <a:graphicData uri="http://schemas.microsoft.com/office/word/2010/wordprocessingShape">
                    <wps:wsp>
                      <wps:cNvSpPr/>
                      <wps:spPr>
                        <a:xfrm>
                          <a:off x="0" y="0"/>
                          <a:ext cx="637954" cy="5635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D9231" id="Rectangle 141" o:spid="_x0000_s1026" style="position:absolute;margin-left:205.45pt;margin-top:58.05pt;width:50.25pt;height:44.35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" filled="f" strokecolor="red" strokeweight="1pt"/>
            </w:pict>
          </mc:Fallback>
        </mc:AlternateContent>
      </w:r>
      <w:r w:rsidR="00E86399">
        <w:rPr>
          <w:noProof/>
          <w:lang w:eastAsia="fr-FR"/>
        </w:rPr>
        <mc:AlternateContent>
          <mc:Choice Requires="wps">
            <w:drawing>
              <wp:anchor distT="0" distB="0" distL="114300" distR="114300" simplePos="0" relativeHeight="251724288" behindDoc="0" locked="0" layoutInCell="1" allowOverlap="1" wp14:anchorId="052D563A" wp14:editId="3751AC23">
                <wp:simplePos x="0" y="0"/>
                <wp:positionH relativeFrom="margin">
                  <wp:posOffset>3367213</wp:posOffset>
                </wp:positionH>
                <wp:positionV relativeFrom="paragraph">
                  <wp:posOffset>814395</wp:posOffset>
                </wp:positionV>
                <wp:extent cx="1403497" cy="425302"/>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403497" cy="425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399" w:rsidRPr="00E86399" w:rsidRDefault="00E86399" w:rsidP="00E86399">
                            <w:pPr>
                              <w:rPr>
                                <w:color w:val="FFFFFF" w:themeColor="background1"/>
                              </w:rPr>
                            </w:pPr>
                            <w:r>
                              <w:rPr>
                                <w:color w:val="FFFFFF" w:themeColor="background1"/>
                              </w:rPr>
                              <w:t>Fourmis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2D563A" id="Zone de texte 140" o:spid="_x0000_s1041" type="#_x0000_t202" style="position:absolute;left:0;text-align:left;margin-left:265.15pt;margin-top:64.15pt;width:110.5pt;height:33.5pt;z-index:251724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" filled="f" stroked="f" strokeweight=".5pt">
                <v:textbox>
                  <w:txbxContent>
                    <w:p w:rsidR="00E86399" w:rsidRPr="00E86399" w:rsidRDefault="00E86399" w:rsidP="00E86399">
                      <w:pPr>
                        <w:rPr>
                          <w:color w:val="FFFFFF" w:themeColor="background1"/>
                        </w:rPr>
                      </w:pPr>
                      <w:r>
                        <w:rPr>
                          <w:color w:val="FFFFFF" w:themeColor="background1"/>
                        </w:rPr>
                        <w:t>Fourmis</w:t>
                      </w:r>
                    </w:p>
                  </w:txbxContent>
                </v:textbox>
                <w10:wrap anchorx="margin"/>
              </v:shape>
            </w:pict>
          </mc:Fallback>
        </mc:AlternateContent>
      </w:r>
      <w:r w:rsidR="00E86399">
        <w:rPr>
          <w:noProof/>
          <w:lang w:eastAsia="fr-FR"/>
        </w:rPr>
        <mc:AlternateContent>
          <mc:Choice Requires="wps">
            <w:drawing>
              <wp:anchor distT="0" distB="0" distL="114300" distR="114300" simplePos="0" relativeHeight="251722240" behindDoc="0" locked="0" layoutInCell="1" allowOverlap="1" wp14:anchorId="534595FA" wp14:editId="2F977ACD">
                <wp:simplePos x="0" y="0"/>
                <wp:positionH relativeFrom="column">
                  <wp:posOffset>2963781</wp:posOffset>
                </wp:positionH>
                <wp:positionV relativeFrom="paragraph">
                  <wp:posOffset>3696173</wp:posOffset>
                </wp:positionV>
                <wp:extent cx="648000" cy="0"/>
                <wp:effectExtent l="38100" t="76200" r="0" b="95250"/>
                <wp:wrapNone/>
                <wp:docPr id="138" name="Connecteur droit avec flèche 138"/>
                <wp:cNvGraphicFramePr/>
                <a:graphic xmlns:a="http://schemas.openxmlformats.org/drawingml/2006/main">
                  <a:graphicData uri="http://schemas.microsoft.com/office/word/2010/wordprocessingShape">
                    <wps:wsp>
                      <wps:cNvCnPr/>
                      <wps:spPr>
                        <a:xfrm flipH="1">
                          <a:off x="0" y="0"/>
                          <a:ext cx="648000" cy="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49A4F" id="Connecteur droit avec flèche 138" o:spid="_x0000_s1026" type="#_x0000_t32" style="position:absolute;margin-left:233.35pt;margin-top:291.05pt;width:51pt;height:0;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" strokecolor="white [3212]" strokeweight="1.5pt">
                <v:stroke endarrow="block" joinstyle="miter"/>
              </v:shape>
            </w:pict>
          </mc:Fallback>
        </mc:AlternateContent>
      </w:r>
      <w:r w:rsidR="00E86399">
        <w:rPr>
          <w:noProof/>
          <w:lang w:eastAsia="fr-FR"/>
        </w:rPr>
        <mc:AlternateContent>
          <mc:Choice Requires="wps">
            <w:drawing>
              <wp:anchor distT="0" distB="0" distL="114300" distR="114300" simplePos="0" relativeHeight="251720192" behindDoc="0" locked="0" layoutInCell="1" allowOverlap="1" wp14:anchorId="614EE249" wp14:editId="2A4C063A">
                <wp:simplePos x="0" y="0"/>
                <wp:positionH relativeFrom="margin">
                  <wp:posOffset>3622128</wp:posOffset>
                </wp:positionH>
                <wp:positionV relativeFrom="paragraph">
                  <wp:posOffset>3547331</wp:posOffset>
                </wp:positionV>
                <wp:extent cx="1403497" cy="425302"/>
                <wp:effectExtent l="0" t="0" r="0" b="0"/>
                <wp:wrapNone/>
                <wp:docPr id="137" name="Zone de texte 137"/>
                <wp:cNvGraphicFramePr/>
                <a:graphic xmlns:a="http://schemas.openxmlformats.org/drawingml/2006/main">
                  <a:graphicData uri="http://schemas.microsoft.com/office/word/2010/wordprocessingShape">
                    <wps:wsp>
                      <wps:cNvSpPr txBox="1"/>
                      <wps:spPr>
                        <a:xfrm>
                          <a:off x="0" y="0"/>
                          <a:ext cx="1403497" cy="425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399" w:rsidRPr="00E86399" w:rsidRDefault="00E86399" w:rsidP="00E86399">
                            <w:pPr>
                              <w:rPr>
                                <w:color w:val="FFFFFF" w:themeColor="background1"/>
                              </w:rPr>
                            </w:pPr>
                            <w:r>
                              <w:rPr>
                                <w:color w:val="FFFFFF" w:themeColor="background1"/>
                              </w:rPr>
                              <w:t>Fourmilière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4EE249" id="Zone de texte 137" o:spid="_x0000_s1042" type="#_x0000_t202" style="position:absolute;left:0;text-align:left;margin-left:285.2pt;margin-top:279.3pt;width:110.5pt;height:33.5pt;z-index:25172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" filled="f" stroked="f" strokeweight=".5pt">
                <v:textbox>
                  <w:txbxContent>
                    <w:p w:rsidR="00E86399" w:rsidRPr="00E86399" w:rsidRDefault="00E86399" w:rsidP="00E86399">
                      <w:pPr>
                        <w:rPr>
                          <w:color w:val="FFFFFF" w:themeColor="background1"/>
                        </w:rPr>
                      </w:pPr>
                      <w:r>
                        <w:rPr>
                          <w:color w:val="FFFFFF" w:themeColor="background1"/>
                        </w:rPr>
                        <w:t>Fourmilière</w:t>
                      </w:r>
                    </w:p>
                  </w:txbxContent>
                </v:textbox>
                <w10:wrap anchorx="margin"/>
              </v:shape>
            </w:pict>
          </mc:Fallback>
        </mc:AlternateContent>
      </w:r>
      <w:r w:rsidR="00E86399">
        <w:rPr>
          <w:noProof/>
          <w:lang w:eastAsia="fr-FR"/>
        </w:rPr>
        <mc:AlternateContent>
          <mc:Choice Requires="wps">
            <w:drawing>
              <wp:anchor distT="0" distB="0" distL="114300" distR="114300" simplePos="0" relativeHeight="251718144" behindDoc="0" locked="0" layoutInCell="1" allowOverlap="1" wp14:anchorId="4197B4A3" wp14:editId="73F9BBAF">
                <wp:simplePos x="0" y="0"/>
                <wp:positionH relativeFrom="column">
                  <wp:posOffset>687528</wp:posOffset>
                </wp:positionH>
                <wp:positionV relativeFrom="paragraph">
                  <wp:posOffset>4706266</wp:posOffset>
                </wp:positionV>
                <wp:extent cx="648000" cy="0"/>
                <wp:effectExtent l="38100" t="76200" r="0" b="95250"/>
                <wp:wrapNone/>
                <wp:docPr id="136" name="Connecteur droit avec flèche 136"/>
                <wp:cNvGraphicFramePr/>
                <a:graphic xmlns:a="http://schemas.openxmlformats.org/drawingml/2006/main">
                  <a:graphicData uri="http://schemas.microsoft.com/office/word/2010/wordprocessingShape">
                    <wps:wsp>
                      <wps:cNvCnPr/>
                      <wps:spPr>
                        <a:xfrm flipH="1">
                          <a:off x="0" y="0"/>
                          <a:ext cx="648000" cy="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B8A28" id="Connecteur droit avec flèche 136" o:spid="_x0000_s1026" type="#_x0000_t32" style="position:absolute;margin-left:54.15pt;margin-top:370.55pt;width:51pt;height:0;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" strokecolor="white [3212]" strokeweight="1.5pt">
                <v:stroke endarrow="block" joinstyle="miter"/>
              </v:shape>
            </w:pict>
          </mc:Fallback>
        </mc:AlternateContent>
      </w:r>
      <w:r w:rsidR="00E86399">
        <w:rPr>
          <w:noProof/>
          <w:lang w:eastAsia="fr-FR"/>
        </w:rPr>
        <mc:AlternateContent>
          <mc:Choice Requires="wps">
            <w:drawing>
              <wp:anchor distT="0" distB="0" distL="114300" distR="114300" simplePos="0" relativeHeight="251716096" behindDoc="0" locked="0" layoutInCell="1" allowOverlap="1" wp14:anchorId="4EA22D0C" wp14:editId="3EA70498">
                <wp:simplePos x="0" y="0"/>
                <wp:positionH relativeFrom="margin">
                  <wp:posOffset>1321952</wp:posOffset>
                </wp:positionH>
                <wp:positionV relativeFrom="paragraph">
                  <wp:posOffset>4543676</wp:posOffset>
                </wp:positionV>
                <wp:extent cx="1403497" cy="425302"/>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403497" cy="425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399" w:rsidRPr="00E86399" w:rsidRDefault="00E86399" w:rsidP="00E86399">
                            <w:pPr>
                              <w:rPr>
                                <w:color w:val="FFFFFF" w:themeColor="background1"/>
                              </w:rPr>
                            </w:pPr>
                            <w:r>
                              <w:rPr>
                                <w:color w:val="FFFFFF" w:themeColor="background1"/>
                              </w:rPr>
                              <w:t>Source de nourriture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22D0C" id="Zone de texte 135" o:spid="_x0000_s1043" type="#_x0000_t202" style="position:absolute;left:0;text-align:left;margin-left:104.1pt;margin-top:357.75pt;width:110.5pt;height:33.5pt;z-index:251716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" filled="f" stroked="f" strokeweight=".5pt">
                <v:textbox>
                  <w:txbxContent>
                    <w:p w:rsidR="00E86399" w:rsidRPr="00E86399" w:rsidRDefault="00E86399" w:rsidP="00E86399">
                      <w:pPr>
                        <w:rPr>
                          <w:color w:val="FFFFFF" w:themeColor="background1"/>
                        </w:rPr>
                      </w:pPr>
                      <w:r>
                        <w:rPr>
                          <w:color w:val="FFFFFF" w:themeColor="background1"/>
                        </w:rPr>
                        <w:t>Source de nourriture</w:t>
                      </w:r>
                    </w:p>
                  </w:txbxContent>
                </v:textbox>
                <w10:wrap anchorx="margin"/>
              </v:shape>
            </w:pict>
          </mc:Fallback>
        </mc:AlternateContent>
      </w:r>
      <w:r w:rsidR="00E86399">
        <w:rPr>
          <w:noProof/>
          <w:lang w:eastAsia="fr-FR"/>
        </w:rPr>
        <mc:AlternateContent>
          <mc:Choice Requires="wps">
            <w:drawing>
              <wp:anchor distT="0" distB="0" distL="114300" distR="114300" simplePos="0" relativeHeight="251712000" behindDoc="0" locked="0" layoutInCell="1" allowOverlap="1" wp14:anchorId="674C7C0D" wp14:editId="7C3FECF0">
                <wp:simplePos x="0" y="0"/>
                <wp:positionH relativeFrom="margin">
                  <wp:posOffset>3884590</wp:posOffset>
                </wp:positionH>
                <wp:positionV relativeFrom="paragraph">
                  <wp:posOffset>2267895</wp:posOffset>
                </wp:positionV>
                <wp:extent cx="1733107" cy="425302"/>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733107" cy="425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399" w:rsidRPr="00E86399" w:rsidRDefault="00E86399" w:rsidP="00E86399">
                            <w:pPr>
                              <w:rPr>
                                <w:color w:val="FFFFFF" w:themeColor="background1"/>
                              </w:rPr>
                            </w:pPr>
                            <w:r>
                              <w:rPr>
                                <w:color w:val="FFFFFF" w:themeColor="background1"/>
                              </w:rPr>
                              <w:t>Fourmi sur une phéromone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C7C0D" id="Zone de texte 133" o:spid="_x0000_s1044" type="#_x0000_t202" style="position:absolute;left:0;text-align:left;margin-left:305.85pt;margin-top:178.55pt;width:136.45pt;height:33.5pt;z-index:251712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" filled="f" stroked="f" strokeweight=".5pt">
                <v:textbox>
                  <w:txbxContent>
                    <w:p w:rsidR="00E86399" w:rsidRPr="00E86399" w:rsidRDefault="00E86399" w:rsidP="00E86399">
                      <w:pPr>
                        <w:rPr>
                          <w:color w:val="FFFFFF" w:themeColor="background1"/>
                        </w:rPr>
                      </w:pPr>
                      <w:r>
                        <w:rPr>
                          <w:color w:val="FFFFFF" w:themeColor="background1"/>
                        </w:rPr>
                        <w:t>Fourmi sur une phéromone</w:t>
                      </w:r>
                    </w:p>
                  </w:txbxContent>
                </v:textbox>
                <w10:wrap anchorx="margin"/>
              </v:shape>
            </w:pict>
          </mc:Fallback>
        </mc:AlternateContent>
      </w:r>
      <w:r w:rsidR="00E86399">
        <w:rPr>
          <w:noProof/>
          <w:lang w:eastAsia="fr-FR"/>
        </w:rPr>
        <mc:AlternateContent>
          <mc:Choice Requires="wps">
            <w:drawing>
              <wp:anchor distT="0" distB="0" distL="114300" distR="114300" simplePos="0" relativeHeight="251714048" behindDoc="0" locked="0" layoutInCell="1" allowOverlap="1" wp14:anchorId="3558771E" wp14:editId="1DDE78B1">
                <wp:simplePos x="0" y="0"/>
                <wp:positionH relativeFrom="column">
                  <wp:posOffset>3558215</wp:posOffset>
                </wp:positionH>
                <wp:positionV relativeFrom="paragraph">
                  <wp:posOffset>2419439</wp:posOffset>
                </wp:positionV>
                <wp:extent cx="360000" cy="0"/>
                <wp:effectExtent l="38100" t="76200" r="0" b="95250"/>
                <wp:wrapNone/>
                <wp:docPr id="134" name="Connecteur droit avec flèche 134"/>
                <wp:cNvGraphicFramePr/>
                <a:graphic xmlns:a="http://schemas.openxmlformats.org/drawingml/2006/main">
                  <a:graphicData uri="http://schemas.microsoft.com/office/word/2010/wordprocessingShape">
                    <wps:wsp>
                      <wps:cNvCnPr/>
                      <wps:spPr>
                        <a:xfrm flipH="1">
                          <a:off x="0" y="0"/>
                          <a:ext cx="360000" cy="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DC715" id="Connecteur droit avec flèche 134" o:spid="_x0000_s1026" type="#_x0000_t32" style="position:absolute;margin-left:280.15pt;margin-top:190.5pt;width:28.35pt;height:0;flip:x;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" strokecolor="white [3212]" strokeweight="1.5pt">
                <v:stroke endarrow="block" joinstyle="miter"/>
              </v:shape>
            </w:pict>
          </mc:Fallback>
        </mc:AlternateContent>
      </w:r>
      <w:r w:rsidR="00E86399">
        <w:rPr>
          <w:noProof/>
          <w:lang w:eastAsia="fr-FR"/>
        </w:rPr>
        <mc:AlternateContent>
          <mc:Choice Requires="wps">
            <w:drawing>
              <wp:anchor distT="0" distB="0" distL="114300" distR="114300" simplePos="0" relativeHeight="251709952" behindDoc="0" locked="0" layoutInCell="1" allowOverlap="1" wp14:anchorId="7AC8DA04" wp14:editId="0660C2BE">
                <wp:simplePos x="0" y="0"/>
                <wp:positionH relativeFrom="margin">
                  <wp:posOffset>3816837</wp:posOffset>
                </wp:positionH>
                <wp:positionV relativeFrom="paragraph">
                  <wp:posOffset>2927188</wp:posOffset>
                </wp:positionV>
                <wp:extent cx="1582124" cy="425302"/>
                <wp:effectExtent l="0" t="0" r="0" b="0"/>
                <wp:wrapNone/>
                <wp:docPr id="132" name="Zone de texte 132"/>
                <wp:cNvGraphicFramePr/>
                <a:graphic xmlns:a="http://schemas.openxmlformats.org/drawingml/2006/main">
                  <a:graphicData uri="http://schemas.microsoft.com/office/word/2010/wordprocessingShape">
                    <wps:wsp>
                      <wps:cNvSpPr txBox="1"/>
                      <wps:spPr>
                        <a:xfrm>
                          <a:off x="0" y="0"/>
                          <a:ext cx="1582124" cy="425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399" w:rsidRPr="00E86399" w:rsidRDefault="00E86399">
                            <w:pPr>
                              <w:rPr>
                                <w:color w:val="FFFFFF" w:themeColor="background1"/>
                              </w:rPr>
                            </w:pPr>
                            <w:r>
                              <w:rPr>
                                <w:color w:val="FFFFFF" w:themeColor="background1"/>
                              </w:rPr>
                              <w:t>Chemin de phéromones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C8DA04" id="Zone de texte 132" o:spid="_x0000_s1045" type="#_x0000_t202" style="position:absolute;left:0;text-align:left;margin-left:300.55pt;margin-top:230.5pt;width:124.6pt;height:33.5pt;z-index:251709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" filled="f" stroked="f" strokeweight=".5pt">
                <v:textbox>
                  <w:txbxContent>
                    <w:p w:rsidR="00E86399" w:rsidRPr="00E86399" w:rsidRDefault="00E86399">
                      <w:pPr>
                        <w:rPr>
                          <w:color w:val="FFFFFF" w:themeColor="background1"/>
                        </w:rPr>
                      </w:pPr>
                      <w:r>
                        <w:rPr>
                          <w:color w:val="FFFFFF" w:themeColor="background1"/>
                        </w:rPr>
                        <w:t>Chemin de phéromones</w:t>
                      </w:r>
                    </w:p>
                  </w:txbxContent>
                </v:textbox>
                <w10:wrap anchorx="margin"/>
              </v:shape>
            </w:pict>
          </mc:Fallback>
        </mc:AlternateContent>
      </w:r>
      <w:r w:rsidR="00E86399">
        <w:rPr>
          <w:noProof/>
          <w:lang w:eastAsia="fr-FR"/>
        </w:rPr>
        <mc:AlternateContent>
          <mc:Choice Requires="wps">
            <w:drawing>
              <wp:anchor distT="0" distB="0" distL="114300" distR="114300" simplePos="0" relativeHeight="251708928" behindDoc="0" locked="0" layoutInCell="1" allowOverlap="1" wp14:anchorId="472EC5AB" wp14:editId="68621945">
                <wp:simplePos x="0" y="0"/>
                <wp:positionH relativeFrom="column">
                  <wp:posOffset>3225165</wp:posOffset>
                </wp:positionH>
                <wp:positionV relativeFrom="paragraph">
                  <wp:posOffset>3075940</wp:posOffset>
                </wp:positionV>
                <wp:extent cx="648000" cy="0"/>
                <wp:effectExtent l="38100" t="76200" r="0" b="95250"/>
                <wp:wrapNone/>
                <wp:docPr id="131" name="Connecteur droit avec flèche 131"/>
                <wp:cNvGraphicFramePr/>
                <a:graphic xmlns:a="http://schemas.openxmlformats.org/drawingml/2006/main">
                  <a:graphicData uri="http://schemas.microsoft.com/office/word/2010/wordprocessingShape">
                    <wps:wsp>
                      <wps:cNvCnPr/>
                      <wps:spPr>
                        <a:xfrm flipH="1">
                          <a:off x="0" y="0"/>
                          <a:ext cx="648000" cy="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6AA5F" id="Connecteur droit avec flèche 131" o:spid="_x0000_s1026" type="#_x0000_t32" style="position:absolute;margin-left:253.95pt;margin-top:242.2pt;width:51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" strokecolor="white [3212]" strokeweight="1.5pt">
                <v:stroke endarrow="block" joinstyle="miter"/>
              </v:shape>
            </w:pict>
          </mc:Fallback>
        </mc:AlternateContent>
      </w:r>
      <w:r w:rsidR="00E86399">
        <w:rPr>
          <w:noProof/>
          <w:lang w:eastAsia="fr-FR"/>
        </w:rPr>
        <w:drawing>
          <wp:inline distT="0" distB="0" distL="0" distR="0">
            <wp:extent cx="5760720" cy="5974080"/>
            <wp:effectExtent l="0" t="0" r="0" b="762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D88445.tmp"/>
                    <pic:cNvPicPr/>
                  </pic:nvPicPr>
                  <pic:blipFill>
                    <a:blip r:embed="rId17">
                      <a:extLst>
                        <a:ext uri="{28A0092B-C50C-407E-A947-70E740481C1C}">
                          <a14:useLocalDpi xmlns:a14="http://schemas.microsoft.com/office/drawing/2010/main" val="0"/>
                        </a:ext>
                      </a:extLst>
                    </a:blip>
                    <a:stretch>
                      <a:fillRect/>
                    </a:stretch>
                  </pic:blipFill>
                  <pic:spPr>
                    <a:xfrm>
                      <a:off x="0" y="0"/>
                      <a:ext cx="5760720" cy="5974080"/>
                    </a:xfrm>
                    <a:prstGeom prst="rect">
                      <a:avLst/>
                    </a:prstGeom>
                  </pic:spPr>
                </pic:pic>
              </a:graphicData>
            </a:graphic>
          </wp:inline>
        </w:drawing>
      </w:r>
    </w:p>
    <w:sectPr w:rsidR="003C1CF4" w:rsidRPr="003C1CF4" w:rsidSect="002A6EB7">
      <w:headerReference w:type="default" r:id="rId18"/>
      <w:pgSz w:w="11906" w:h="16838"/>
      <w:pgMar w:top="1417" w:right="1417" w:bottom="1417" w:left="1417"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518" w:rsidRDefault="00711518" w:rsidP="00464953">
      <w:pPr>
        <w:spacing w:after="0" w:line="240" w:lineRule="auto"/>
      </w:pPr>
      <w:r>
        <w:separator/>
      </w:r>
    </w:p>
  </w:endnote>
  <w:endnote w:type="continuationSeparator" w:id="0">
    <w:p w:rsidR="00711518" w:rsidRDefault="00711518" w:rsidP="00464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514513"/>
      <w:docPartObj>
        <w:docPartGallery w:val="Page Numbers (Bottom of Page)"/>
        <w:docPartUnique/>
      </w:docPartObj>
    </w:sdtPr>
    <w:sdtContent>
      <w:p w:rsidR="00322275" w:rsidRDefault="00322275">
        <w:pPr>
          <w:pStyle w:val="Pieddepage"/>
          <w:jc w:val="right"/>
        </w:pPr>
        <w:r>
          <w:fldChar w:fldCharType="begin"/>
        </w:r>
        <w:r>
          <w:instrText>PAGE   \* MERGEFORMAT</w:instrText>
        </w:r>
        <w:r>
          <w:fldChar w:fldCharType="separate"/>
        </w:r>
        <w:r w:rsidR="00CC7079">
          <w:rPr>
            <w:noProof/>
          </w:rPr>
          <w:t>20</w:t>
        </w:r>
        <w:r>
          <w:fldChar w:fldCharType="end"/>
        </w:r>
      </w:p>
    </w:sdtContent>
  </w:sdt>
  <w:p w:rsidR="00322275" w:rsidRDefault="0032227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518" w:rsidRDefault="00711518" w:rsidP="00464953">
      <w:pPr>
        <w:spacing w:after="0" w:line="240" w:lineRule="auto"/>
      </w:pPr>
      <w:r>
        <w:separator/>
      </w:r>
    </w:p>
  </w:footnote>
  <w:footnote w:type="continuationSeparator" w:id="0">
    <w:p w:rsidR="00711518" w:rsidRDefault="00711518" w:rsidP="004649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275" w:rsidRPr="002A6EB7" w:rsidRDefault="00322275" w:rsidP="002A6EB7">
    <w:pPr>
      <w:pStyle w:val="Titre1"/>
      <w:jc w:val="center"/>
      <w:rPr>
        <w:rFonts w:asciiTheme="minorHAnsi" w:hAnsiTheme="minorHAnsi" w:cstheme="minorHAnsi"/>
        <w:sz w:val="32"/>
      </w:rPr>
    </w:pPr>
    <w:r>
      <w:rPr>
        <w:rFonts w:asciiTheme="minorHAnsi" w:hAnsiTheme="minorHAnsi" w:cstheme="minorHAnsi"/>
      </w:rPr>
      <w:t>Fonctionnalités et comportements du simulateur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403" w:rsidRPr="00097403" w:rsidRDefault="00097403" w:rsidP="00097403">
    <w:pPr>
      <w:pStyle w:val="Titre1"/>
      <w:jc w:val="center"/>
      <w:rPr>
        <w:rFonts w:asciiTheme="minorHAnsi" w:hAnsiTheme="minorHAnsi" w:cstheme="minorHAnsi"/>
      </w:rPr>
    </w:pPr>
    <w:r>
      <w:rPr>
        <w:rFonts w:asciiTheme="minorHAnsi" w:hAnsiTheme="minorHAnsi" w:cstheme="minorHAnsi"/>
      </w:rPr>
      <w:t>Structure et fonctionnement du simulateur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403" w:rsidRPr="00097403" w:rsidRDefault="00097403" w:rsidP="00097403">
    <w:pPr>
      <w:pStyle w:val="Titre1"/>
      <w:jc w:val="center"/>
      <w:rPr>
        <w:rFonts w:asciiTheme="minorHAnsi" w:hAnsiTheme="minorHAnsi" w:cstheme="minorHAnsi"/>
      </w:rPr>
    </w:pPr>
    <w:r>
      <w:rPr>
        <w:rFonts w:asciiTheme="minorHAnsi" w:hAnsiTheme="minorHAnsi" w:cstheme="minorHAnsi"/>
      </w:rPr>
      <w:t>Bilan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CF4" w:rsidRPr="003C1CF4" w:rsidRDefault="003C1CF4" w:rsidP="003C1CF4">
    <w:pPr>
      <w:pStyle w:val="Titre1"/>
      <w:jc w:val="center"/>
      <w:rPr>
        <w:rFonts w:asciiTheme="minorHAnsi" w:hAnsiTheme="minorHAnsi" w:cstheme="minorHAnsi"/>
      </w:rPr>
    </w:pPr>
    <w:r>
      <w:rPr>
        <w:rFonts w:asciiTheme="minorHAnsi" w:hAnsiTheme="minorHAnsi" w:cstheme="minorHAnsi"/>
      </w:rPr>
      <w:t>Annexes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7EA2"/>
    <w:multiLevelType w:val="hybridMultilevel"/>
    <w:tmpl w:val="7E68DD78"/>
    <w:lvl w:ilvl="0" w:tplc="040C0015">
      <w:start w:val="1"/>
      <w:numFmt w:val="upp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E836410"/>
    <w:multiLevelType w:val="hybridMultilevel"/>
    <w:tmpl w:val="E0280DB4"/>
    <w:lvl w:ilvl="0" w:tplc="040C0013">
      <w:start w:val="1"/>
      <w:numFmt w:val="upperRoman"/>
      <w:lvlText w:val="%1."/>
      <w:lvlJc w:val="right"/>
      <w:pPr>
        <w:ind w:left="360"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nsid w:val="12311E87"/>
    <w:multiLevelType w:val="hybridMultilevel"/>
    <w:tmpl w:val="A888F4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6961AB5"/>
    <w:multiLevelType w:val="hybridMultilevel"/>
    <w:tmpl w:val="6B146042"/>
    <w:lvl w:ilvl="0" w:tplc="040C0017">
      <w:start w:val="1"/>
      <w:numFmt w:val="lowerLetter"/>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1C2455CB"/>
    <w:multiLevelType w:val="hybridMultilevel"/>
    <w:tmpl w:val="0C28D4BE"/>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nsid w:val="20B7387D"/>
    <w:multiLevelType w:val="hybridMultilevel"/>
    <w:tmpl w:val="3D30EAAC"/>
    <w:lvl w:ilvl="0" w:tplc="040C0017">
      <w:start w:val="1"/>
      <w:numFmt w:val="lowerLetter"/>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370E55C9"/>
    <w:multiLevelType w:val="hybridMultilevel"/>
    <w:tmpl w:val="961C393A"/>
    <w:lvl w:ilvl="0" w:tplc="E78EBAA2">
      <w:start w:val="2"/>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B572A6C"/>
    <w:multiLevelType w:val="hybridMultilevel"/>
    <w:tmpl w:val="37D67122"/>
    <w:lvl w:ilvl="0" w:tplc="040C0013">
      <w:start w:val="1"/>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CCB770D"/>
    <w:multiLevelType w:val="hybridMultilevel"/>
    <w:tmpl w:val="53D6CB40"/>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418379B1"/>
    <w:multiLevelType w:val="hybridMultilevel"/>
    <w:tmpl w:val="53A660EC"/>
    <w:lvl w:ilvl="0" w:tplc="040C0013">
      <w:start w:val="1"/>
      <w:numFmt w:val="upperRoman"/>
      <w:lvlText w:val="%1."/>
      <w:lvlJc w:val="righ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nsid w:val="4A0A1306"/>
    <w:multiLevelType w:val="hybridMultilevel"/>
    <w:tmpl w:val="16B0AC44"/>
    <w:lvl w:ilvl="0" w:tplc="62CA665E">
      <w:start w:val="1"/>
      <w:numFmt w:val="lowerLetter"/>
      <w:pStyle w:val="Titre4"/>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4B4B3C5E"/>
    <w:multiLevelType w:val="hybridMultilevel"/>
    <w:tmpl w:val="5D924154"/>
    <w:lvl w:ilvl="0" w:tplc="6FDCB20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BA5326C"/>
    <w:multiLevelType w:val="hybridMultilevel"/>
    <w:tmpl w:val="31AA96F2"/>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13">
    <w:nsid w:val="4D1B51E8"/>
    <w:multiLevelType w:val="hybridMultilevel"/>
    <w:tmpl w:val="13121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F8B5736"/>
    <w:multiLevelType w:val="hybridMultilevel"/>
    <w:tmpl w:val="BF3C02C6"/>
    <w:lvl w:ilvl="0" w:tplc="040C0017">
      <w:start w:val="1"/>
      <w:numFmt w:val="lowerLetter"/>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510325DE"/>
    <w:multiLevelType w:val="hybridMultilevel"/>
    <w:tmpl w:val="EA463DEE"/>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1CB1395"/>
    <w:multiLevelType w:val="hybridMultilevel"/>
    <w:tmpl w:val="5AEA3D16"/>
    <w:lvl w:ilvl="0" w:tplc="040C0017">
      <w:start w:val="1"/>
      <w:numFmt w:val="lowerLetter"/>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nsid w:val="5CF315EB"/>
    <w:multiLevelType w:val="hybridMultilevel"/>
    <w:tmpl w:val="8E7CC8C8"/>
    <w:lvl w:ilvl="0" w:tplc="040C0013">
      <w:start w:val="1"/>
      <w:numFmt w:val="upperRoman"/>
      <w:lvlText w:val="%1."/>
      <w:lvlJc w:val="right"/>
      <w:pPr>
        <w:ind w:left="360"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8">
    <w:nsid w:val="616D4AFF"/>
    <w:multiLevelType w:val="hybridMultilevel"/>
    <w:tmpl w:val="92346892"/>
    <w:lvl w:ilvl="0" w:tplc="F37C7B18">
      <w:start w:val="1"/>
      <w:numFmt w:val="decimal"/>
      <w:lvlText w:val="V%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38B6D69"/>
    <w:multiLevelType w:val="hybridMultilevel"/>
    <w:tmpl w:val="22D8FB78"/>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60E5135"/>
    <w:multiLevelType w:val="hybridMultilevel"/>
    <w:tmpl w:val="3D30EAAC"/>
    <w:lvl w:ilvl="0" w:tplc="040C0017">
      <w:start w:val="1"/>
      <w:numFmt w:val="lowerLetter"/>
      <w:pStyle w:val="Titre3"/>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nsid w:val="77B942DD"/>
    <w:multiLevelType w:val="hybridMultilevel"/>
    <w:tmpl w:val="9CFA884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C85493D"/>
    <w:multiLevelType w:val="hybridMultilevel"/>
    <w:tmpl w:val="4A8C4264"/>
    <w:lvl w:ilvl="0" w:tplc="5E2AE574">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nsid w:val="7D336D45"/>
    <w:multiLevelType w:val="hybridMultilevel"/>
    <w:tmpl w:val="6DEC959C"/>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nsid w:val="7F301D9C"/>
    <w:multiLevelType w:val="hybridMultilevel"/>
    <w:tmpl w:val="011CE28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1"/>
  </w:num>
  <w:num w:numId="2">
    <w:abstractNumId w:val="4"/>
  </w:num>
  <w:num w:numId="3">
    <w:abstractNumId w:val="9"/>
  </w:num>
  <w:num w:numId="4">
    <w:abstractNumId w:val="0"/>
  </w:num>
  <w:num w:numId="5">
    <w:abstractNumId w:val="7"/>
  </w:num>
  <w:num w:numId="6">
    <w:abstractNumId w:val="8"/>
  </w:num>
  <w:num w:numId="7">
    <w:abstractNumId w:val="23"/>
  </w:num>
  <w:num w:numId="8">
    <w:abstractNumId w:val="6"/>
  </w:num>
  <w:num w:numId="9">
    <w:abstractNumId w:val="17"/>
  </w:num>
  <w:num w:numId="10">
    <w:abstractNumId w:val="12"/>
  </w:num>
  <w:num w:numId="11">
    <w:abstractNumId w:val="11"/>
  </w:num>
  <w:num w:numId="12">
    <w:abstractNumId w:val="17"/>
    <w:lvlOverride w:ilvl="0">
      <w:startOverride w:val="1"/>
    </w:lvlOverride>
  </w:num>
  <w:num w:numId="13">
    <w:abstractNumId w:val="3"/>
  </w:num>
  <w:num w:numId="14">
    <w:abstractNumId w:val="3"/>
    <w:lvlOverride w:ilvl="0">
      <w:startOverride w:val="1"/>
    </w:lvlOverride>
  </w:num>
  <w:num w:numId="15">
    <w:abstractNumId w:val="19"/>
  </w:num>
  <w:num w:numId="16">
    <w:abstractNumId w:val="15"/>
  </w:num>
  <w:num w:numId="17">
    <w:abstractNumId w:val="18"/>
  </w:num>
  <w:num w:numId="18">
    <w:abstractNumId w:val="10"/>
  </w:num>
  <w:num w:numId="19">
    <w:abstractNumId w:val="10"/>
    <w:lvlOverride w:ilvl="0">
      <w:startOverride w:val="1"/>
    </w:lvlOverride>
  </w:num>
  <w:num w:numId="20">
    <w:abstractNumId w:val="3"/>
    <w:lvlOverride w:ilvl="0">
      <w:startOverride w:val="1"/>
    </w:lvlOverride>
  </w:num>
  <w:num w:numId="21">
    <w:abstractNumId w:val="10"/>
    <w:lvlOverride w:ilvl="0">
      <w:startOverride w:val="1"/>
    </w:lvlOverride>
  </w:num>
  <w:num w:numId="22">
    <w:abstractNumId w:val="17"/>
    <w:lvlOverride w:ilvl="0">
      <w:startOverride w:val="1"/>
    </w:lvlOverride>
  </w:num>
  <w:num w:numId="23">
    <w:abstractNumId w:val="2"/>
  </w:num>
  <w:num w:numId="24">
    <w:abstractNumId w:val="13"/>
  </w:num>
  <w:num w:numId="25">
    <w:abstractNumId w:val="24"/>
  </w:num>
  <w:num w:numId="26">
    <w:abstractNumId w:val="22"/>
  </w:num>
  <w:num w:numId="27">
    <w:abstractNumId w:val="20"/>
  </w:num>
  <w:num w:numId="28">
    <w:abstractNumId w:val="20"/>
  </w:num>
  <w:num w:numId="29">
    <w:abstractNumId w:val="20"/>
    <w:lvlOverride w:ilvl="0">
      <w:startOverride w:val="1"/>
    </w:lvlOverride>
  </w:num>
  <w:num w:numId="30">
    <w:abstractNumId w:val="20"/>
    <w:lvlOverride w:ilvl="0">
      <w:startOverride w:val="1"/>
    </w:lvlOverride>
  </w:num>
  <w:num w:numId="31">
    <w:abstractNumId w:val="5"/>
  </w:num>
  <w:num w:numId="32">
    <w:abstractNumId w:val="14"/>
  </w:num>
  <w:num w:numId="33">
    <w:abstractNumId w:val="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3C6"/>
    <w:rsid w:val="000249FC"/>
    <w:rsid w:val="000515D3"/>
    <w:rsid w:val="0006133F"/>
    <w:rsid w:val="00061DB7"/>
    <w:rsid w:val="000943B8"/>
    <w:rsid w:val="00097403"/>
    <w:rsid w:val="000D0D37"/>
    <w:rsid w:val="000D7A11"/>
    <w:rsid w:val="000E6BF3"/>
    <w:rsid w:val="00114EF7"/>
    <w:rsid w:val="00115857"/>
    <w:rsid w:val="00115C4A"/>
    <w:rsid w:val="0013174D"/>
    <w:rsid w:val="00140625"/>
    <w:rsid w:val="0014770E"/>
    <w:rsid w:val="001558E2"/>
    <w:rsid w:val="0017564E"/>
    <w:rsid w:val="00177F9D"/>
    <w:rsid w:val="00182A1F"/>
    <w:rsid w:val="00184C09"/>
    <w:rsid w:val="00190FFC"/>
    <w:rsid w:val="001966EA"/>
    <w:rsid w:val="00197259"/>
    <w:rsid w:val="001A0329"/>
    <w:rsid w:val="001A2D28"/>
    <w:rsid w:val="001A7A68"/>
    <w:rsid w:val="001B004D"/>
    <w:rsid w:val="001B79ED"/>
    <w:rsid w:val="001C3800"/>
    <w:rsid w:val="001F5750"/>
    <w:rsid w:val="001F6A08"/>
    <w:rsid w:val="00201472"/>
    <w:rsid w:val="002143D0"/>
    <w:rsid w:val="00215777"/>
    <w:rsid w:val="002275FB"/>
    <w:rsid w:val="002316B0"/>
    <w:rsid w:val="00237AF4"/>
    <w:rsid w:val="00252559"/>
    <w:rsid w:val="00266906"/>
    <w:rsid w:val="00271BC3"/>
    <w:rsid w:val="0027611B"/>
    <w:rsid w:val="00280752"/>
    <w:rsid w:val="002823E6"/>
    <w:rsid w:val="002A6EB7"/>
    <w:rsid w:val="002B4D26"/>
    <w:rsid w:val="002F376F"/>
    <w:rsid w:val="002F7A3B"/>
    <w:rsid w:val="00321D47"/>
    <w:rsid w:val="00322275"/>
    <w:rsid w:val="00324CD6"/>
    <w:rsid w:val="003306C1"/>
    <w:rsid w:val="00375691"/>
    <w:rsid w:val="003846A0"/>
    <w:rsid w:val="00394783"/>
    <w:rsid w:val="00395791"/>
    <w:rsid w:val="003A0A59"/>
    <w:rsid w:val="003A5283"/>
    <w:rsid w:val="003B2DA0"/>
    <w:rsid w:val="003B527A"/>
    <w:rsid w:val="003C1CF4"/>
    <w:rsid w:val="003C695A"/>
    <w:rsid w:val="003D36FF"/>
    <w:rsid w:val="003D4551"/>
    <w:rsid w:val="00405E80"/>
    <w:rsid w:val="00425D2A"/>
    <w:rsid w:val="004338D8"/>
    <w:rsid w:val="00464953"/>
    <w:rsid w:val="0046643D"/>
    <w:rsid w:val="00474FE6"/>
    <w:rsid w:val="00477FE0"/>
    <w:rsid w:val="00492120"/>
    <w:rsid w:val="00494520"/>
    <w:rsid w:val="004B0271"/>
    <w:rsid w:val="004C2A0F"/>
    <w:rsid w:val="004E1F65"/>
    <w:rsid w:val="005018DD"/>
    <w:rsid w:val="005658F4"/>
    <w:rsid w:val="00596AEF"/>
    <w:rsid w:val="005A1C17"/>
    <w:rsid w:val="005C55CB"/>
    <w:rsid w:val="005E5488"/>
    <w:rsid w:val="005E7461"/>
    <w:rsid w:val="00614053"/>
    <w:rsid w:val="00624317"/>
    <w:rsid w:val="0064485C"/>
    <w:rsid w:val="006531E9"/>
    <w:rsid w:val="00655909"/>
    <w:rsid w:val="006812B2"/>
    <w:rsid w:val="00686C3D"/>
    <w:rsid w:val="006B2029"/>
    <w:rsid w:val="006D06A8"/>
    <w:rsid w:val="00704714"/>
    <w:rsid w:val="00711518"/>
    <w:rsid w:val="007636E5"/>
    <w:rsid w:val="00767AAD"/>
    <w:rsid w:val="00780F9B"/>
    <w:rsid w:val="00792548"/>
    <w:rsid w:val="00795731"/>
    <w:rsid w:val="0079797C"/>
    <w:rsid w:val="007A21EC"/>
    <w:rsid w:val="007A5E1A"/>
    <w:rsid w:val="007D174F"/>
    <w:rsid w:val="00814467"/>
    <w:rsid w:val="00815045"/>
    <w:rsid w:val="00815E1B"/>
    <w:rsid w:val="00861CB0"/>
    <w:rsid w:val="00866D7C"/>
    <w:rsid w:val="00866DFD"/>
    <w:rsid w:val="008B76B8"/>
    <w:rsid w:val="008D6147"/>
    <w:rsid w:val="008E16F2"/>
    <w:rsid w:val="00901970"/>
    <w:rsid w:val="00905111"/>
    <w:rsid w:val="00922A49"/>
    <w:rsid w:val="00941093"/>
    <w:rsid w:val="00942884"/>
    <w:rsid w:val="00945623"/>
    <w:rsid w:val="00962F8B"/>
    <w:rsid w:val="00973279"/>
    <w:rsid w:val="00990D25"/>
    <w:rsid w:val="00991DCA"/>
    <w:rsid w:val="009B0CA1"/>
    <w:rsid w:val="009C79EF"/>
    <w:rsid w:val="009F0559"/>
    <w:rsid w:val="00A2010D"/>
    <w:rsid w:val="00A27E40"/>
    <w:rsid w:val="00A46B98"/>
    <w:rsid w:val="00A531DF"/>
    <w:rsid w:val="00A77714"/>
    <w:rsid w:val="00AB4150"/>
    <w:rsid w:val="00AB7E73"/>
    <w:rsid w:val="00AC3B18"/>
    <w:rsid w:val="00AD650D"/>
    <w:rsid w:val="00B06D4E"/>
    <w:rsid w:val="00B20446"/>
    <w:rsid w:val="00B307BD"/>
    <w:rsid w:val="00B327BA"/>
    <w:rsid w:val="00B34FA2"/>
    <w:rsid w:val="00B37F25"/>
    <w:rsid w:val="00B873B0"/>
    <w:rsid w:val="00BA245D"/>
    <w:rsid w:val="00BB3974"/>
    <w:rsid w:val="00BD53C6"/>
    <w:rsid w:val="00BF24CF"/>
    <w:rsid w:val="00BF75C8"/>
    <w:rsid w:val="00C15280"/>
    <w:rsid w:val="00C516C8"/>
    <w:rsid w:val="00C66E4B"/>
    <w:rsid w:val="00CC570C"/>
    <w:rsid w:val="00CC5DAD"/>
    <w:rsid w:val="00CC7079"/>
    <w:rsid w:val="00D065F9"/>
    <w:rsid w:val="00D14CA0"/>
    <w:rsid w:val="00D25387"/>
    <w:rsid w:val="00D45984"/>
    <w:rsid w:val="00D473AD"/>
    <w:rsid w:val="00D73408"/>
    <w:rsid w:val="00D74F30"/>
    <w:rsid w:val="00DA7ED2"/>
    <w:rsid w:val="00DC01B3"/>
    <w:rsid w:val="00DC725E"/>
    <w:rsid w:val="00E12CA7"/>
    <w:rsid w:val="00E3417E"/>
    <w:rsid w:val="00E64AA9"/>
    <w:rsid w:val="00E707B8"/>
    <w:rsid w:val="00E7165C"/>
    <w:rsid w:val="00E7772F"/>
    <w:rsid w:val="00E86399"/>
    <w:rsid w:val="00E92AAA"/>
    <w:rsid w:val="00E953EA"/>
    <w:rsid w:val="00EB064F"/>
    <w:rsid w:val="00EC5459"/>
    <w:rsid w:val="00EC7DA6"/>
    <w:rsid w:val="00EF337D"/>
    <w:rsid w:val="00F106D1"/>
    <w:rsid w:val="00F244A6"/>
    <w:rsid w:val="00F32836"/>
    <w:rsid w:val="00F36727"/>
    <w:rsid w:val="00F836A3"/>
    <w:rsid w:val="00FA32E7"/>
    <w:rsid w:val="00FF7A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DF9218-770F-4931-A9F9-F01C34D1E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F8B"/>
    <w:pPr>
      <w:jc w:val="both"/>
    </w:pPr>
  </w:style>
  <w:style w:type="paragraph" w:styleId="Titre1">
    <w:name w:val="heading 1"/>
    <w:basedOn w:val="Normal"/>
    <w:next w:val="Normal"/>
    <w:link w:val="Titre1Car"/>
    <w:uiPriority w:val="9"/>
    <w:qFormat/>
    <w:rsid w:val="00962F8B"/>
    <w:pPr>
      <w:keepNext/>
      <w:keepLines/>
      <w:spacing w:before="240" w:after="0"/>
      <w:jc w:val="left"/>
      <w:outlineLvl w:val="0"/>
    </w:pPr>
    <w:rPr>
      <w:rFonts w:asciiTheme="majorHAnsi" w:eastAsiaTheme="majorEastAsia" w:hAnsiTheme="majorHAnsi" w:cstheme="majorBidi"/>
      <w:b/>
      <w:color w:val="323E4F" w:themeColor="text2" w:themeShade="BF"/>
      <w:sz w:val="36"/>
      <w:szCs w:val="32"/>
    </w:rPr>
  </w:style>
  <w:style w:type="paragraph" w:styleId="Titre2">
    <w:name w:val="heading 2"/>
    <w:basedOn w:val="Normal"/>
    <w:next w:val="Normal"/>
    <w:link w:val="Titre2Car"/>
    <w:uiPriority w:val="9"/>
    <w:unhideWhenUsed/>
    <w:qFormat/>
    <w:rsid w:val="00945623"/>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E92AAA"/>
    <w:pPr>
      <w:keepNext/>
      <w:keepLines/>
      <w:numPr>
        <w:numId w:val="28"/>
      </w:numPr>
      <w:spacing w:before="40" w:after="0" w:line="360" w:lineRule="auto"/>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55909"/>
    <w:pPr>
      <w:keepNext/>
      <w:keepLines/>
      <w:numPr>
        <w:numId w:val="18"/>
      </w:numPr>
      <w:spacing w:before="40" w:after="0"/>
      <w:outlineLvl w:val="3"/>
    </w:pPr>
    <w:rPr>
      <w:rFonts w:asciiTheme="majorHAnsi" w:eastAsiaTheme="majorEastAsia" w:hAnsiTheme="majorHAnsi" w:cstheme="majorBidi"/>
      <w:i/>
      <w:iCs/>
      <w:color w:val="000000" w:themeColor="text1"/>
      <w:sz w:val="24"/>
    </w:rPr>
  </w:style>
  <w:style w:type="paragraph" w:styleId="Titre5">
    <w:name w:val="heading 5"/>
    <w:basedOn w:val="Normal"/>
    <w:next w:val="Normal"/>
    <w:link w:val="Titre5Car"/>
    <w:uiPriority w:val="9"/>
    <w:unhideWhenUsed/>
    <w:qFormat/>
    <w:rsid w:val="0049452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D53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53C6"/>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464953"/>
    <w:pPr>
      <w:tabs>
        <w:tab w:val="center" w:pos="4536"/>
        <w:tab w:val="right" w:pos="9072"/>
      </w:tabs>
      <w:spacing w:after="0" w:line="240" w:lineRule="auto"/>
    </w:pPr>
  </w:style>
  <w:style w:type="character" w:customStyle="1" w:styleId="En-tteCar">
    <w:name w:val="En-tête Car"/>
    <w:basedOn w:val="Policepardfaut"/>
    <w:link w:val="En-tte"/>
    <w:uiPriority w:val="99"/>
    <w:rsid w:val="00464953"/>
  </w:style>
  <w:style w:type="paragraph" w:styleId="Pieddepage">
    <w:name w:val="footer"/>
    <w:basedOn w:val="Normal"/>
    <w:link w:val="PieddepageCar"/>
    <w:uiPriority w:val="99"/>
    <w:unhideWhenUsed/>
    <w:rsid w:val="0046495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4953"/>
  </w:style>
  <w:style w:type="character" w:customStyle="1" w:styleId="Titre1Car">
    <w:name w:val="Titre 1 Car"/>
    <w:basedOn w:val="Policepardfaut"/>
    <w:link w:val="Titre1"/>
    <w:uiPriority w:val="9"/>
    <w:rsid w:val="00962F8B"/>
    <w:rPr>
      <w:rFonts w:asciiTheme="majorHAnsi" w:eastAsiaTheme="majorEastAsia" w:hAnsiTheme="majorHAnsi" w:cstheme="majorBidi"/>
      <w:b/>
      <w:color w:val="323E4F" w:themeColor="text2" w:themeShade="BF"/>
      <w:sz w:val="36"/>
      <w:szCs w:val="32"/>
    </w:rPr>
  </w:style>
  <w:style w:type="paragraph" w:styleId="En-ttedetabledesmatires">
    <w:name w:val="TOC Heading"/>
    <w:basedOn w:val="Titre1"/>
    <w:next w:val="Normal"/>
    <w:uiPriority w:val="39"/>
    <w:unhideWhenUsed/>
    <w:qFormat/>
    <w:rsid w:val="004E1F65"/>
    <w:pPr>
      <w:outlineLvl w:val="9"/>
    </w:pPr>
    <w:rPr>
      <w:color w:val="2E74B5" w:themeColor="accent1" w:themeShade="BF"/>
      <w:lang w:eastAsia="fr-FR"/>
    </w:rPr>
  </w:style>
  <w:style w:type="paragraph" w:styleId="TM1">
    <w:name w:val="toc 1"/>
    <w:basedOn w:val="Normal"/>
    <w:next w:val="Normal"/>
    <w:autoRedefine/>
    <w:uiPriority w:val="39"/>
    <w:unhideWhenUsed/>
    <w:rsid w:val="004E1F65"/>
    <w:pPr>
      <w:spacing w:after="100"/>
    </w:pPr>
  </w:style>
  <w:style w:type="character" w:styleId="Lienhypertexte">
    <w:name w:val="Hyperlink"/>
    <w:basedOn w:val="Policepardfaut"/>
    <w:uiPriority w:val="99"/>
    <w:unhideWhenUsed/>
    <w:rsid w:val="004E1F65"/>
    <w:rPr>
      <w:color w:val="0563C1" w:themeColor="hyperlink"/>
      <w:u w:val="single"/>
    </w:rPr>
  </w:style>
  <w:style w:type="paragraph" w:styleId="Notedefin">
    <w:name w:val="endnote text"/>
    <w:basedOn w:val="Normal"/>
    <w:link w:val="NotedefinCar"/>
    <w:uiPriority w:val="99"/>
    <w:semiHidden/>
    <w:unhideWhenUsed/>
    <w:rsid w:val="00D45984"/>
    <w:pPr>
      <w:spacing w:after="0" w:line="240" w:lineRule="auto"/>
    </w:pPr>
    <w:rPr>
      <w:sz w:val="20"/>
      <w:szCs w:val="20"/>
    </w:rPr>
  </w:style>
  <w:style w:type="character" w:customStyle="1" w:styleId="NotedefinCar">
    <w:name w:val="Note de fin Car"/>
    <w:basedOn w:val="Policepardfaut"/>
    <w:link w:val="Notedefin"/>
    <w:uiPriority w:val="99"/>
    <w:semiHidden/>
    <w:rsid w:val="00D45984"/>
    <w:rPr>
      <w:sz w:val="20"/>
      <w:szCs w:val="20"/>
    </w:rPr>
  </w:style>
  <w:style w:type="character" w:styleId="Appeldenotedefin">
    <w:name w:val="endnote reference"/>
    <w:basedOn w:val="Policepardfaut"/>
    <w:uiPriority w:val="99"/>
    <w:semiHidden/>
    <w:unhideWhenUsed/>
    <w:rsid w:val="00D45984"/>
    <w:rPr>
      <w:vertAlign w:val="superscript"/>
    </w:rPr>
  </w:style>
  <w:style w:type="paragraph" w:styleId="Notedebasdepage">
    <w:name w:val="footnote text"/>
    <w:basedOn w:val="Normal"/>
    <w:link w:val="NotedebasdepageCar"/>
    <w:uiPriority w:val="99"/>
    <w:semiHidden/>
    <w:unhideWhenUsed/>
    <w:rsid w:val="00D4598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45984"/>
    <w:rPr>
      <w:sz w:val="20"/>
      <w:szCs w:val="20"/>
    </w:rPr>
  </w:style>
  <w:style w:type="character" w:styleId="Appelnotedebasdep">
    <w:name w:val="footnote reference"/>
    <w:basedOn w:val="Policepardfaut"/>
    <w:uiPriority w:val="99"/>
    <w:semiHidden/>
    <w:unhideWhenUsed/>
    <w:rsid w:val="00D45984"/>
    <w:rPr>
      <w:vertAlign w:val="superscript"/>
    </w:rPr>
  </w:style>
  <w:style w:type="character" w:customStyle="1" w:styleId="Titre2Car">
    <w:name w:val="Titre 2 Car"/>
    <w:basedOn w:val="Policepardfaut"/>
    <w:link w:val="Titre2"/>
    <w:uiPriority w:val="9"/>
    <w:rsid w:val="00962F8B"/>
    <w:rPr>
      <w:rFonts w:asciiTheme="majorHAnsi" w:eastAsiaTheme="majorEastAsia" w:hAnsiTheme="majorHAnsi" w:cstheme="majorBidi"/>
      <w:color w:val="2E74B5" w:themeColor="accent1" w:themeShade="BF"/>
      <w:sz w:val="28"/>
      <w:szCs w:val="26"/>
    </w:rPr>
  </w:style>
  <w:style w:type="paragraph" w:styleId="Lgende">
    <w:name w:val="caption"/>
    <w:basedOn w:val="Normal"/>
    <w:next w:val="Normal"/>
    <w:link w:val="LgendeCar"/>
    <w:uiPriority w:val="35"/>
    <w:unhideWhenUsed/>
    <w:qFormat/>
    <w:rsid w:val="000D7A11"/>
    <w:pPr>
      <w:spacing w:after="200" w:line="240" w:lineRule="auto"/>
    </w:pPr>
    <w:rPr>
      <w:i/>
      <w:iCs/>
      <w:color w:val="44546A" w:themeColor="text2"/>
      <w:sz w:val="18"/>
      <w:szCs w:val="18"/>
    </w:rPr>
  </w:style>
  <w:style w:type="paragraph" w:styleId="Paragraphedeliste">
    <w:name w:val="List Paragraph"/>
    <w:basedOn w:val="Normal"/>
    <w:uiPriority w:val="34"/>
    <w:qFormat/>
    <w:rsid w:val="000D7A11"/>
    <w:pPr>
      <w:ind w:left="720"/>
      <w:contextualSpacing/>
    </w:pPr>
  </w:style>
  <w:style w:type="paragraph" w:styleId="TM2">
    <w:name w:val="toc 2"/>
    <w:basedOn w:val="Normal"/>
    <w:next w:val="Normal"/>
    <w:autoRedefine/>
    <w:uiPriority w:val="39"/>
    <w:unhideWhenUsed/>
    <w:rsid w:val="00E7165C"/>
    <w:pPr>
      <w:spacing w:after="100"/>
      <w:ind w:left="240"/>
    </w:pPr>
  </w:style>
  <w:style w:type="paragraph" w:customStyle="1" w:styleId="LgendePerso">
    <w:name w:val="LégendePerso"/>
    <w:basedOn w:val="Lgende"/>
    <w:link w:val="LgendePersoCar"/>
    <w:qFormat/>
    <w:rsid w:val="00115857"/>
    <w:rPr>
      <w:rFonts w:cstheme="minorHAnsi"/>
      <w:color w:val="FF3300"/>
    </w:rPr>
  </w:style>
  <w:style w:type="character" w:customStyle="1" w:styleId="LgendeCar">
    <w:name w:val="Légende Car"/>
    <w:basedOn w:val="Policepardfaut"/>
    <w:link w:val="Lgende"/>
    <w:uiPriority w:val="35"/>
    <w:rsid w:val="00115857"/>
    <w:rPr>
      <w:i/>
      <w:iCs/>
      <w:color w:val="44546A" w:themeColor="text2"/>
      <w:sz w:val="18"/>
      <w:szCs w:val="18"/>
    </w:rPr>
  </w:style>
  <w:style w:type="character" w:customStyle="1" w:styleId="LgendePersoCar">
    <w:name w:val="LégendePerso Car"/>
    <w:basedOn w:val="LgendeCar"/>
    <w:link w:val="LgendePerso"/>
    <w:rsid w:val="00115857"/>
    <w:rPr>
      <w:rFonts w:cstheme="minorHAnsi"/>
      <w:i/>
      <w:iCs/>
      <w:color w:val="FF3300"/>
      <w:sz w:val="18"/>
      <w:szCs w:val="18"/>
    </w:rPr>
  </w:style>
  <w:style w:type="character" w:customStyle="1" w:styleId="Titre3Car">
    <w:name w:val="Titre 3 Car"/>
    <w:basedOn w:val="Policepardfaut"/>
    <w:link w:val="Titre3"/>
    <w:uiPriority w:val="9"/>
    <w:rsid w:val="00E92AAA"/>
    <w:rPr>
      <w:rFonts w:asciiTheme="majorHAnsi" w:eastAsiaTheme="majorEastAsia" w:hAnsiTheme="majorHAnsi" w:cstheme="majorBidi"/>
      <w:color w:val="1F4D78" w:themeColor="accent1" w:themeShade="7F"/>
      <w:sz w:val="24"/>
      <w:szCs w:val="24"/>
    </w:rPr>
  </w:style>
  <w:style w:type="paragraph" w:customStyle="1" w:styleId="Default">
    <w:name w:val="Default"/>
    <w:rsid w:val="00AB4150"/>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655909"/>
    <w:rPr>
      <w:rFonts w:asciiTheme="majorHAnsi" w:eastAsiaTheme="majorEastAsia" w:hAnsiTheme="majorHAnsi" w:cstheme="majorBidi"/>
      <w:i/>
      <w:iCs/>
      <w:color w:val="000000" w:themeColor="text1"/>
      <w:sz w:val="24"/>
    </w:rPr>
  </w:style>
  <w:style w:type="character" w:customStyle="1" w:styleId="Titre5Car">
    <w:name w:val="Titre 5 Car"/>
    <w:basedOn w:val="Policepardfaut"/>
    <w:link w:val="Titre5"/>
    <w:uiPriority w:val="9"/>
    <w:rsid w:val="00494520"/>
    <w:rPr>
      <w:rFonts w:asciiTheme="majorHAnsi" w:eastAsiaTheme="majorEastAsia" w:hAnsiTheme="majorHAnsi" w:cstheme="majorBidi"/>
      <w:color w:val="2E74B5" w:themeColor="accent1" w:themeShade="BF"/>
    </w:rPr>
  </w:style>
  <w:style w:type="table" w:styleId="Grilledutableau">
    <w:name w:val="Table Grid"/>
    <w:basedOn w:val="TableauNormal"/>
    <w:uiPriority w:val="39"/>
    <w:rsid w:val="00B873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tmp"/><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FFDCB-5BCB-4835-BBF6-2976DB1E6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19</Pages>
  <Words>3044</Words>
  <Characters>16746</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19</cp:revision>
  <dcterms:created xsi:type="dcterms:W3CDTF">2017-03-23T15:45:00Z</dcterms:created>
  <dcterms:modified xsi:type="dcterms:W3CDTF">2018-01-23T03:40:00Z</dcterms:modified>
</cp:coreProperties>
</file>