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E61F6" w:rsidRDefault="00592E87" w:rsidP="009E61F6">
      <w:pPr>
        <w:jc w:val="center"/>
        <w:rPr>
          <w:noProof/>
          <w:lang w:eastAsia="pt-BR"/>
        </w:rPr>
      </w:pPr>
      <w:r w:rsidRPr="00592E87">
        <w:rPr>
          <w:b/>
          <w:noProof/>
          <w:lang w:eastAsia="pt-BR"/>
        </w:rPr>
        <w:t>Julio cesar rodrigues filho</w:t>
      </w:r>
      <w:r w:rsidRPr="00592E87">
        <w:rPr>
          <w:b/>
          <w:noProof/>
          <w:lang w:eastAsia="pt-BR"/>
        </w:rPr>
        <w:br/>
        <w:t>Robótica, automação e controlo industrial</w:t>
      </w:r>
      <w:r>
        <w:rPr>
          <w:noProof/>
          <w:lang w:eastAsia="pt-BR"/>
        </w:rPr>
        <w:br/>
      </w:r>
      <w:r>
        <w:rPr>
          <w:noProof/>
          <w:lang w:eastAsia="pt-BR"/>
        </w:rPr>
        <w:br/>
      </w:r>
      <w:r w:rsidR="009E61F6">
        <w:rPr>
          <w:noProof/>
          <w:lang w:eastAsia="pt-BR"/>
        </w:rPr>
        <w:t>XOR</w:t>
      </w:r>
      <w:r w:rsidR="009E61F6">
        <w:rPr>
          <w:noProof/>
          <w:lang w:eastAsia="pt-BR"/>
        </w:rPr>
        <w:br/>
      </w:r>
      <w:r w:rsidR="009E61F6">
        <w:rPr>
          <w:noProof/>
          <w:lang w:eastAsia="pt-BR"/>
        </w:rPr>
        <w:drawing>
          <wp:inline distT="0" distB="0" distL="0" distR="0">
            <wp:extent cx="5400040" cy="2820021"/>
            <wp:effectExtent l="19050" t="0" r="0" b="0"/>
            <wp:docPr id="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200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E61F6">
        <w:rPr>
          <w:noProof/>
          <w:lang w:eastAsia="pt-BR"/>
        </w:rPr>
        <w:drawing>
          <wp:inline distT="0" distB="0" distL="0" distR="0">
            <wp:extent cx="3648075" cy="1647825"/>
            <wp:effectExtent l="19050" t="0" r="9525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075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1F6" w:rsidRDefault="009E61F6" w:rsidP="009E61F6">
      <w:pPr>
        <w:jc w:val="center"/>
        <w:rPr>
          <w:noProof/>
          <w:lang w:eastAsia="pt-BR"/>
        </w:rPr>
      </w:pPr>
      <w:r>
        <w:rPr>
          <w:noProof/>
          <w:lang w:eastAsia="pt-BR"/>
        </w:rPr>
        <w:br/>
      </w:r>
      <w:r>
        <w:rPr>
          <w:noProof/>
          <w:lang w:eastAsia="pt-BR"/>
        </w:rPr>
        <w:br/>
      </w:r>
      <w:r>
        <w:rPr>
          <w:noProof/>
          <w:lang w:eastAsia="pt-BR"/>
        </w:rPr>
        <w:drawing>
          <wp:inline distT="0" distB="0" distL="0" distR="0">
            <wp:extent cx="1419225" cy="1781175"/>
            <wp:effectExtent l="19050" t="0" r="9525" b="0"/>
            <wp:docPr id="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781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br/>
      </w:r>
      <w:r>
        <w:rPr>
          <w:noProof/>
          <w:lang w:eastAsia="pt-BR"/>
        </w:rPr>
        <w:br/>
      </w:r>
      <w:r>
        <w:rPr>
          <w:noProof/>
          <w:lang w:eastAsia="pt-BR"/>
        </w:rPr>
        <w:br/>
      </w:r>
      <w:r>
        <w:rPr>
          <w:noProof/>
          <w:lang w:eastAsia="pt-BR"/>
        </w:rPr>
        <w:br/>
      </w:r>
      <w:r>
        <w:rPr>
          <w:noProof/>
          <w:lang w:eastAsia="pt-BR"/>
        </w:rPr>
        <w:br/>
      </w:r>
      <w:r>
        <w:rPr>
          <w:noProof/>
          <w:lang w:eastAsia="pt-BR"/>
        </w:rPr>
        <w:br/>
      </w:r>
      <w:r>
        <w:rPr>
          <w:noProof/>
          <w:lang w:eastAsia="pt-BR"/>
        </w:rPr>
        <w:br/>
      </w:r>
      <w:r>
        <w:rPr>
          <w:noProof/>
          <w:lang w:eastAsia="pt-BR"/>
        </w:rPr>
        <w:lastRenderedPageBreak/>
        <w:br/>
      </w:r>
      <w:r w:rsidR="00592E87">
        <w:rPr>
          <w:noProof/>
          <w:lang w:eastAsia="pt-BR"/>
        </w:rPr>
        <w:br/>
      </w:r>
      <w:r w:rsidR="00592E87">
        <w:rPr>
          <w:noProof/>
          <w:lang w:eastAsia="pt-BR"/>
        </w:rPr>
        <w:br/>
      </w:r>
      <w:r w:rsidR="00592E87">
        <w:rPr>
          <w:noProof/>
          <w:lang w:eastAsia="pt-BR"/>
        </w:rPr>
        <w:br/>
      </w:r>
      <w:r>
        <w:rPr>
          <w:noProof/>
          <w:lang w:eastAsia="pt-BR"/>
        </w:rPr>
        <w:t>NAND</w:t>
      </w:r>
      <w:r>
        <w:rPr>
          <w:noProof/>
          <w:lang w:eastAsia="pt-BR"/>
        </w:rPr>
        <w:drawing>
          <wp:inline distT="0" distB="0" distL="0" distR="0">
            <wp:extent cx="5400040" cy="2373405"/>
            <wp:effectExtent l="19050" t="0" r="0" b="0"/>
            <wp:docPr id="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73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E61F6" w:rsidRDefault="009E61F6" w:rsidP="009E61F6">
      <w:pPr>
        <w:jc w:val="center"/>
      </w:pPr>
      <w:r>
        <w:br/>
      </w:r>
      <w:r>
        <w:rPr>
          <w:noProof/>
          <w:lang w:eastAsia="pt-BR"/>
        </w:rPr>
        <w:drawing>
          <wp:inline distT="0" distB="0" distL="0" distR="0">
            <wp:extent cx="4067175" cy="1304925"/>
            <wp:effectExtent l="19050" t="0" r="9525" b="0"/>
            <wp:docPr id="6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1304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  <w:lang w:eastAsia="pt-BR"/>
        </w:rPr>
        <w:drawing>
          <wp:inline distT="0" distB="0" distL="0" distR="0">
            <wp:extent cx="2028825" cy="1438275"/>
            <wp:effectExtent l="19050" t="0" r="9525" b="0"/>
            <wp:docPr id="11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  <w:t>OR OR NOT</w:t>
      </w:r>
      <w:r>
        <w:br/>
      </w:r>
      <w:r>
        <w:rPr>
          <w:noProof/>
          <w:lang w:eastAsia="pt-BR"/>
        </w:rPr>
        <w:drawing>
          <wp:inline distT="0" distB="0" distL="0" distR="0">
            <wp:extent cx="5400040" cy="2338557"/>
            <wp:effectExtent l="1905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385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635E" w:rsidRDefault="009E61F6" w:rsidP="009E61F6">
      <w:pPr>
        <w:jc w:val="center"/>
      </w:pPr>
      <w:r>
        <w:br/>
      </w:r>
      <w:r>
        <w:br/>
      </w:r>
      <w:r>
        <w:br/>
      </w:r>
      <w:r>
        <w:rPr>
          <w:noProof/>
          <w:lang w:eastAsia="pt-BR"/>
        </w:rPr>
        <w:drawing>
          <wp:inline distT="0" distB="0" distL="0" distR="0">
            <wp:extent cx="2867025" cy="981075"/>
            <wp:effectExtent l="19050" t="0" r="9525" b="0"/>
            <wp:docPr id="17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pt-BR"/>
        </w:rPr>
        <w:drawing>
          <wp:inline distT="0" distB="0" distL="0" distR="0">
            <wp:extent cx="2514600" cy="3368265"/>
            <wp:effectExtent l="19050" t="0" r="0" b="0"/>
            <wp:docPr id="18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3368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 w:rsidRPr="009E61F6">
        <w:rPr>
          <w:b/>
        </w:rPr>
        <w:t>AND AND NOT</w:t>
      </w:r>
      <w:r w:rsidRPr="009E61F6">
        <w:rPr>
          <w:b/>
        </w:rPr>
        <w:br/>
      </w:r>
      <w:r>
        <w:rPr>
          <w:noProof/>
          <w:lang w:eastAsia="pt-BR"/>
        </w:rPr>
        <w:drawing>
          <wp:inline distT="0" distB="0" distL="0" distR="0">
            <wp:extent cx="5400040" cy="2352601"/>
            <wp:effectExtent l="1905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526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noProof/>
          <w:lang w:eastAsia="pt-BR"/>
        </w:rPr>
        <w:drawing>
          <wp:inline distT="0" distB="0" distL="0" distR="0">
            <wp:extent cx="3467100" cy="1269926"/>
            <wp:effectExtent l="19050" t="0" r="0" b="0"/>
            <wp:docPr id="12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269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2683624" cy="3581400"/>
            <wp:effectExtent l="19050" t="0" r="2426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624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A635E" w:rsidSect="00AA63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08"/>
  <w:hyphenationZone w:val="425"/>
  <w:characterSpacingControl w:val="doNotCompress"/>
  <w:compat/>
  <w:rsids>
    <w:rsidRoot w:val="009E61F6"/>
    <w:rsid w:val="00120F2D"/>
    <w:rsid w:val="00592E87"/>
    <w:rsid w:val="009E61F6"/>
    <w:rsid w:val="00AA63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35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E61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E61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25</Words>
  <Characters>138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cesar rodrigues</dc:creator>
  <cp:lastModifiedBy>julio cesar rodrigues</cp:lastModifiedBy>
  <cp:revision>2</cp:revision>
  <dcterms:created xsi:type="dcterms:W3CDTF">2025-10-06T19:05:00Z</dcterms:created>
  <dcterms:modified xsi:type="dcterms:W3CDTF">2025-10-07T18:21:00Z</dcterms:modified>
</cp:coreProperties>
</file>