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E4CD706" w14:textId="77777777" w:rsidR="00B10DFC" w:rsidRDefault="00B10DFC">
      <w:pPr>
        <w:rPr>
          <w:b/>
          <w:bCs/>
          <w:color w:val="000000"/>
          <w:spacing w:val="-20"/>
          <w:sz w:val="52"/>
        </w:rPr>
      </w:pPr>
    </w:p>
    <w:p w14:paraId="74E1DBB1" w14:textId="77777777" w:rsidR="00B10DFC" w:rsidRDefault="00B27487">
      <w:pPr>
        <w:jc w:val="center"/>
        <w:rPr>
          <w:b/>
          <w:bCs/>
          <w:spacing w:val="-20"/>
          <w:sz w:val="52"/>
        </w:rPr>
      </w:pPr>
      <w:r>
        <w:rPr>
          <w:rFonts w:hint="eastAsia"/>
          <w:b/>
          <w:bCs/>
          <w:spacing w:val="-20"/>
          <w:sz w:val="52"/>
        </w:rPr>
        <w:t>调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查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报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告</w:t>
      </w:r>
      <w:r>
        <w:rPr>
          <w:rFonts w:hint="eastAsia"/>
          <w:b/>
          <w:bCs/>
          <w:spacing w:val="-20"/>
          <w:sz w:val="52"/>
        </w:rPr>
        <w:t xml:space="preserve"> </w:t>
      </w:r>
    </w:p>
    <w:p w14:paraId="17B5FF54" w14:textId="77777777" w:rsidR="00B10DFC" w:rsidRDefault="00B10DFC">
      <w:pPr>
        <w:spacing w:line="24pt" w:lineRule="exact"/>
        <w:jc w:val="center"/>
        <w:rPr>
          <w:rFonts w:ascii="仿宋_GB2312" w:eastAsia="仿宋_GB2312" w:hAnsi="仿宋_GB2312" w:cs="仿宋_GB2312"/>
          <w:b/>
          <w:bCs/>
          <w:color w:val="000000"/>
          <w:sz w:val="28"/>
          <w:szCs w:val="28"/>
        </w:rPr>
      </w:pPr>
    </w:p>
    <w:p w14:paraId="3C10EDE4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>审批权限：</w:t>
      </w:r>
      <w:r>
        <w:rPr>
          <w:rFonts w:ascii="宋体" w:hAnsi="宋体" w:cs="宋体" w:hint="eastAsia"/>
          <w:spacing w:val="-20"/>
          <w:sz w:val="28"/>
          <w:szCs w:val="28"/>
        </w:rPr>
        <w:t>3级专职审批人</w:t>
      </w:r>
    </w:p>
    <w:p w14:paraId="70831C64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>贷款企业：</w:t>
      </w:r>
      <w:r>
        <w:rPr>
          <w:rFonts w:ascii="宋体" w:hAnsi="宋体" w:cs="宋体" w:hint="eastAsia"/>
          <w:spacing w:val="-20"/>
          <w:kern w:val="0"/>
          <w:sz w:val="28"/>
          <w:szCs w:val="28"/>
        </w:rPr>
        <w:t>广州晶正鑫光电有限公司</w:t>
      </w:r>
      <w:r>
        <w:rPr>
          <w:rFonts w:ascii="宋体" w:hAnsi="宋体" w:cs="宋体" w:hint="eastAsia"/>
          <w:color w:val="000000"/>
          <w:spacing w:val="-20"/>
          <w:sz w:val="28"/>
        </w:rPr>
        <w:t>（</w:t>
      </w:r>
      <w:proofErr w:type="gramStart"/>
      <w:r>
        <w:rPr>
          <w:rFonts w:ascii="宋体" w:hAnsi="宋体" w:cs="宋体" w:hint="eastAsia"/>
          <w:color w:val="000000"/>
          <w:spacing w:val="-20"/>
          <w:sz w:val="28"/>
        </w:rPr>
        <w:t>新授信</w:t>
      </w:r>
      <w:proofErr w:type="gramEnd"/>
      <w:r>
        <w:rPr>
          <w:rFonts w:ascii="宋体" w:hAnsi="宋体" w:cs="宋体" w:hint="eastAsia"/>
          <w:color w:val="000000"/>
          <w:spacing w:val="-20"/>
          <w:sz w:val="28"/>
        </w:rPr>
        <w:t>客户）</w:t>
      </w:r>
    </w:p>
    <w:p w14:paraId="70E51CFD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贷款金额：3亿元 </w:t>
      </w:r>
    </w:p>
    <w:p w14:paraId="20960F12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kern w:val="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>贷款品种：</w:t>
      </w:r>
      <w:r>
        <w:rPr>
          <w:rFonts w:ascii="宋体" w:hAnsi="宋体" w:cs="宋体" w:hint="eastAsia"/>
          <w:spacing w:val="-20"/>
          <w:kern w:val="0"/>
          <w:sz w:val="28"/>
        </w:rPr>
        <w:t>固定资产贷款</w:t>
      </w:r>
    </w:p>
    <w:p w14:paraId="37CCF470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>贷款用途：用于广州晶正</w:t>
      </w:r>
      <w:proofErr w:type="gramStart"/>
      <w:r>
        <w:rPr>
          <w:rFonts w:ascii="宋体" w:hAnsi="宋体" w:cs="宋体" w:hint="eastAsia"/>
          <w:color w:val="000000"/>
          <w:spacing w:val="-20"/>
          <w:sz w:val="28"/>
        </w:rPr>
        <w:t>鑫</w:t>
      </w:r>
      <w:proofErr w:type="gramEnd"/>
      <w:r>
        <w:rPr>
          <w:rFonts w:ascii="宋体" w:hAnsi="宋体" w:cs="宋体" w:hint="eastAsia"/>
          <w:color w:val="000000"/>
          <w:spacing w:val="-20"/>
          <w:sz w:val="28"/>
        </w:rPr>
        <w:t xml:space="preserve">科技园项目建设 </w:t>
      </w:r>
    </w:p>
    <w:p w14:paraId="4CCA50CB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>提款期限：</w:t>
      </w:r>
      <w:r>
        <w:rPr>
          <w:rFonts w:ascii="宋体" w:hAnsi="宋体" w:cs="宋体" w:hint="eastAsia"/>
          <w:spacing w:val="-20"/>
          <w:sz w:val="28"/>
        </w:rPr>
        <w:t>3年（自借款合同签订日起计）</w:t>
      </w:r>
    </w:p>
    <w:p w14:paraId="088A4900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>贷款期限：10年，其中宽限期不超过2年（自首笔提款日起计）</w:t>
      </w:r>
    </w:p>
    <w:p w14:paraId="3C1F42E4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>贷款利率：贷款利率不低于贷款发放日前一个工作日执行的五年期LPR(放款时执</w:t>
      </w:r>
      <w:r>
        <w:rPr>
          <w:rFonts w:hint="eastAsia"/>
          <w:spacing w:val="-20"/>
          <w:sz w:val="28"/>
          <w:szCs w:val="22"/>
        </w:rPr>
        <w:t>行利率另行审批</w:t>
      </w:r>
      <w:r>
        <w:rPr>
          <w:rFonts w:hint="eastAsia"/>
          <w:spacing w:val="-20"/>
          <w:sz w:val="28"/>
          <w:szCs w:val="22"/>
        </w:rPr>
        <w:t>)</w:t>
      </w:r>
    </w:p>
    <w:p w14:paraId="16560005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>利率调整方式：按年调整，对年对月对日调整（小月无对日的，小月最后一天为调整日）</w:t>
      </w:r>
    </w:p>
    <w:p w14:paraId="7C4B7576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>还款方式：按月付息，分期还本，宽限期满后按约定分期还款，至少每季度还款一次，贷款到期前结清全部贷款本金。每年还本金额合计不低于以下比例：</w:t>
      </w:r>
    </w:p>
    <w:tbl>
      <w:tblPr>
        <w:tblW w:w="523.10pt" w:type="dxa"/>
        <w:jc w:val="center"/>
        <w:tblLayout w:type="fixed"/>
        <w:tblLook w:firstRow="0" w:lastRow="0" w:firstColumn="0" w:lastColumn="0" w:noHBand="0" w:noVBand="0"/>
      </w:tblPr>
      <w:tblGrid>
        <w:gridCol w:w="1093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B10DFC" w14:paraId="6C8E844F" w14:textId="77777777">
        <w:trPr>
          <w:trHeight w:val="437"/>
          <w:jc w:val="center"/>
        </w:trPr>
        <w:tc>
          <w:tcPr>
            <w:tcW w:w="5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5E6322A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期数</w:t>
            </w:r>
          </w:p>
        </w:tc>
        <w:tc>
          <w:tcPr>
            <w:tcW w:w="42.55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B1F70AB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第1年</w:t>
            </w:r>
          </w:p>
        </w:tc>
        <w:tc>
          <w:tcPr>
            <w:tcW w:w="42.55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03209E5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第2年</w:t>
            </w:r>
          </w:p>
        </w:tc>
        <w:tc>
          <w:tcPr>
            <w:tcW w:w="42.55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AB24B64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第3年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50313D1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第4年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21C269F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第5年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D02789A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第6年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2D999CA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第7年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0EDBF2A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第8年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BCB6D92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第9年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637668A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第10年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6657035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合计</w:t>
            </w:r>
          </w:p>
        </w:tc>
      </w:tr>
      <w:tr w:rsidR="00B10DFC" w14:paraId="622D4BC9" w14:textId="77777777">
        <w:trPr>
          <w:trHeight w:val="437"/>
          <w:jc w:val="center"/>
        </w:trPr>
        <w:tc>
          <w:tcPr>
            <w:tcW w:w="5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276A97C" w14:textId="77777777" w:rsidR="00B10DFC" w:rsidRDefault="00B27487">
            <w:pPr>
              <w:autoSpaceDN w:val="0"/>
              <w:spacing w:line="21pt" w:lineRule="exact"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spacing w:val="-20"/>
                <w:sz w:val="24"/>
              </w:rPr>
              <w:t>还本比例</w:t>
            </w:r>
          </w:p>
        </w:tc>
        <w:tc>
          <w:tcPr>
            <w:tcW w:w="42.55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D50CB59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0%</w:t>
            </w:r>
          </w:p>
        </w:tc>
        <w:tc>
          <w:tcPr>
            <w:tcW w:w="42.55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F95CBE1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0%</w:t>
            </w:r>
          </w:p>
        </w:tc>
        <w:tc>
          <w:tcPr>
            <w:tcW w:w="42.55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0BB5991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10%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E67FFFF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10%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6D497D4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12%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4D170B6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12%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1DDE802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14%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91A7229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14%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69A7C25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14%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F994479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14%</w:t>
            </w:r>
          </w:p>
        </w:tc>
        <w:tc>
          <w:tcPr>
            <w:tcW w:w="42.60pt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5E4B629" w14:textId="77777777" w:rsidR="00B10DFC" w:rsidRDefault="00B2748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-2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100%</w:t>
            </w:r>
          </w:p>
        </w:tc>
      </w:tr>
    </w:tbl>
    <w:p w14:paraId="7EC158D3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>还款来源：申请人全部合法收入等</w:t>
      </w:r>
    </w:p>
    <w:p w14:paraId="5A798BB0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>担保方式：房产抵押及项目后续在建工程抵押+法人连带责任保证+自然人连带责任保证+租金收益权质押。</w:t>
      </w:r>
    </w:p>
    <w:p w14:paraId="03F0D4A7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>上报机构：增城支行</w:t>
      </w:r>
    </w:p>
    <w:p w14:paraId="491ACBDB" w14:textId="77777777" w:rsidR="00B10DFC" w:rsidRDefault="00B27487">
      <w:pPr>
        <w:snapToGrid w:val="0"/>
        <w:spacing w:line="21pt" w:lineRule="exact"/>
        <w:ind w:firstLineChars="200" w:firstLine="24pt"/>
        <w:jc w:val="start"/>
        <w:rPr>
          <w:rFonts w:ascii="宋体"/>
          <w:color w:val="000000"/>
          <w:spacing w:val="-20"/>
          <w:sz w:val="30"/>
          <w:szCs w:val="30"/>
        </w:rPr>
      </w:pPr>
      <w:r>
        <w:rPr>
          <w:rFonts w:ascii="宋体" w:hAnsi="宋体" w:cs="宋体" w:hint="eastAsia"/>
          <w:spacing w:val="-20"/>
          <w:sz w:val="28"/>
        </w:rPr>
        <w:t>经办支行：增城支行</w:t>
      </w:r>
    </w:p>
    <w:p w14:paraId="240B6B73" w14:textId="77777777" w:rsidR="00B10DFC" w:rsidRDefault="00B10DFC">
      <w:pPr>
        <w:tabs>
          <w:tab w:val="start" w:pos="225pt"/>
          <w:tab w:val="start" w:pos="279pt"/>
          <w:tab w:val="start" w:pos="288pt"/>
        </w:tabs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</w:rPr>
      </w:pPr>
    </w:p>
    <w:p w14:paraId="6525DAEA" w14:textId="77777777" w:rsidR="00B10DFC" w:rsidRDefault="00B10DFC">
      <w:pPr>
        <w:tabs>
          <w:tab w:val="start" w:pos="225pt"/>
          <w:tab w:val="start" w:pos="279pt"/>
          <w:tab w:val="start" w:pos="288pt"/>
        </w:tabs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</w:rPr>
      </w:pPr>
    </w:p>
    <w:p w14:paraId="784C2F6D" w14:textId="77777777" w:rsidR="00B10DFC" w:rsidRDefault="00B27487">
      <w:pPr>
        <w:tabs>
          <w:tab w:val="start" w:pos="225pt"/>
          <w:tab w:val="start" w:pos="279pt"/>
          <w:tab w:val="start" w:pos="288pt"/>
        </w:tabs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</w:rPr>
      </w:pPr>
      <w:r>
        <w:rPr>
          <w:rFonts w:ascii="宋体" w:hint="eastAsia"/>
          <w:color w:val="000000"/>
          <w:spacing w:val="-20"/>
          <w:sz w:val="30"/>
          <w:szCs w:val="30"/>
        </w:rPr>
        <w:t>经营岗位责任人：                  日期：</w:t>
      </w:r>
    </w:p>
    <w:p w14:paraId="1DC4626F" w14:textId="77777777" w:rsidR="00B10DFC" w:rsidRDefault="00B10DFC">
      <w:pPr>
        <w:pStyle w:val="a5"/>
      </w:pPr>
    </w:p>
    <w:p w14:paraId="1200FD4A" w14:textId="77777777" w:rsidR="00B10DFC" w:rsidRDefault="00B10DFC">
      <w:pPr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</w:rPr>
      </w:pPr>
    </w:p>
    <w:p w14:paraId="4B01C5DE" w14:textId="77777777" w:rsidR="00B10DFC" w:rsidRDefault="00B27487">
      <w:pPr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</w:rPr>
      </w:pPr>
      <w:r>
        <w:rPr>
          <w:rFonts w:ascii="宋体" w:hint="eastAsia"/>
          <w:color w:val="000000"/>
          <w:spacing w:val="-20"/>
          <w:sz w:val="30"/>
          <w:szCs w:val="30"/>
        </w:rPr>
        <w:t>经营管理责任人：                  日期：</w:t>
      </w:r>
    </w:p>
    <w:p w14:paraId="1E10A227" w14:textId="77777777" w:rsidR="00B10DFC" w:rsidRDefault="00B10DFC">
      <w:pPr>
        <w:tabs>
          <w:tab w:val="start" w:pos="225pt"/>
          <w:tab w:val="start" w:pos="279pt"/>
          <w:tab w:val="start" w:pos="288pt"/>
        </w:tabs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</w:rPr>
      </w:pPr>
    </w:p>
    <w:p w14:paraId="7F297719" w14:textId="77777777" w:rsidR="00B10DFC" w:rsidRDefault="00B10DFC">
      <w:pPr>
        <w:tabs>
          <w:tab w:val="start" w:pos="225pt"/>
          <w:tab w:val="start" w:pos="279pt"/>
          <w:tab w:val="start" w:pos="288pt"/>
        </w:tabs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</w:rPr>
      </w:pPr>
    </w:p>
    <w:p w14:paraId="74CAFE7A" w14:textId="77777777" w:rsidR="00B10DFC" w:rsidRDefault="00B27487">
      <w:pPr>
        <w:tabs>
          <w:tab w:val="start" w:pos="225pt"/>
          <w:tab w:val="start" w:pos="279pt"/>
          <w:tab w:val="start" w:pos="288pt"/>
        </w:tabs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</w:rPr>
      </w:pPr>
      <w:r>
        <w:rPr>
          <w:rFonts w:ascii="宋体" w:hint="eastAsia"/>
          <w:color w:val="000000"/>
          <w:spacing w:val="-20"/>
          <w:sz w:val="30"/>
          <w:szCs w:val="30"/>
        </w:rPr>
        <w:t>经营主责任人：                    日期：</w:t>
      </w:r>
    </w:p>
    <w:p w14:paraId="2A918D07" w14:textId="4A2C4B4F" w:rsidR="00B10DFC" w:rsidRDefault="00B10DFC">
      <w:pPr>
        <w:spacing w:line="23pt" w:lineRule="exact"/>
        <w:ind w:firstLineChars="765" w:firstLine="99.45pt"/>
        <w:jc w:val="start"/>
        <w:rPr>
          <w:rFonts w:ascii="宋体"/>
          <w:color w:val="000000"/>
          <w:spacing w:val="-20"/>
          <w:sz w:val="30"/>
          <w:szCs w:val="30"/>
          <w:shd w:val="clear" w:color="FFFFFF" w:fill="D9D9D9"/>
        </w:rPr>
        <w:sectPr w:rsidR="00B10DFC">
          <w:headerReference w:type="default" r:id="rId8"/>
          <w:footerReference w:type="even" r:id="rId9"/>
          <w:footerReference w:type="default" r:id="rId10"/>
          <w:headerReference w:type="first" r:id="rId11"/>
          <w:pgSz w:w="595.30pt" w:h="841.90pt"/>
          <w:pgMar w:top="42.50pt" w:right="42.55pt" w:bottom="42.50pt" w:left="42.55pt" w:header="42.55pt" w:footer="49.60pt" w:gutter="0pt"/>
          <w:pgNumType w:start="0"/>
          <w:cols w:space="36pt"/>
          <w:titlePg/>
          <w:docGrid w:type="lines" w:linePitch="312"/>
        </w:sectPr>
      </w:pPr>
    </w:p>
    <w:p w14:paraId="7742722F" w14:textId="77777777" w:rsidR="00B27487" w:rsidRDefault="00B27487" w:rsidP="006C5D96">
      <w:pPr>
        <w:spacing w:line="22pt" w:lineRule="exact"/>
        <w:rPr>
          <w:rFonts w:hint="eastAsia"/>
          <w:highlight w:val="yellow"/>
        </w:rPr>
      </w:pPr>
    </w:p>
    <w:sectPr w:rsidR="00B27487" w:rsidSect="006C5D96">
      <w:footerReference w:type="default" r:id="rId12"/>
      <w:pgSz w:w="595.30pt" w:h="841.90pt"/>
      <w:pgMar w:top="42.55pt" w:right="42.55pt" w:bottom="42.55pt" w:left="42.55pt" w:header="42.55pt" w:footer="49.60pt" w:gutter="0pt"/>
      <w:pgNumType w:start="0"/>
      <w:cols w:space="36pt"/>
      <w:titlePg/>
      <w:docGrid w:type="lines" w:linePitch="312"/>
    </w:sectPr>
  </w:body>
</w:document>
</file>

<file path=word/customizations.xml><?xml version="1.0" encoding="utf-8"?>
<wne:tcg xmlns:r="http://purl.oclc.org/ooxml/officeDocument/relationships" xmlns:wne="http://schemas.microsoft.com/office/word/2006/wordml">
  <wne:keymaps>
    <wne:keymap wne:kcmPrimary="0234">
      <wne:acd wne:acdName="acd0"/>
    </wne:keymap>
    <wne:keymap wne:kcmPrimary="07FF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AA" wne:acdName="acd0" wne:fciIndexBasedOn="0065"/>
    <wne:acd wne:argValue="AQAAACAA" wne:acdName="acd1" wne:fciIndexBasedOn="0065"/>
  </wne:acds>
</wne:tcg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1BB7BE0" w14:textId="77777777" w:rsidR="00442AD6" w:rsidRDefault="00442AD6">
      <w:r>
        <w:separator/>
      </w:r>
    </w:p>
  </w:endnote>
  <w:endnote w:type="continuationSeparator" w:id="0">
    <w:p w14:paraId="15D16FF4" w14:textId="77777777" w:rsidR="00442AD6" w:rsidRDefault="0044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characterSet="GBK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方正魏碑简体">
    <w:altName w:val="宋体"/>
    <w:charset w:characterSet="GBK"/>
    <w:family w:val="auto"/>
    <w:pitch w:val="default"/>
    <w:sig w:usb0="00000001" w:usb1="080E0000" w:usb2="00000010" w:usb3="00000000" w:csb0="00040000" w:csb1="00000000"/>
  </w:font>
  <w:font w:name="Ti">
    <w:altName w:val="Segoe Print"/>
    <w:charset w:characterSet="iso-8859-1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characterSet="GBK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9663BA7" w14:textId="77777777" w:rsidR="00B10DFC" w:rsidRDefault="00B27487">
    <w:pPr>
      <w:pStyle w:val="aa"/>
      <w:framePr w:wrap="around" w:vAnchor="text" w:hAnchor="margin" w:xAlign="center" w:y="0.05pt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separate"/>
    </w:r>
    <w:r>
      <w:rPr>
        <w:rStyle w:val="af2"/>
      </w:rPr>
      <w:t>2</w:t>
    </w:r>
    <w:r>
      <w:fldChar w:fldCharType="end"/>
    </w:r>
  </w:p>
  <w:p w14:paraId="720B64B5" w14:textId="77777777" w:rsidR="00B10DFC" w:rsidRDefault="00B10DFC">
    <w:pPr>
      <w:pStyle w:val="aa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E3E0313" w14:textId="77777777" w:rsidR="00B10DFC" w:rsidRDefault="00B10DFC">
    <w:pPr>
      <w:pStyle w:val="aa"/>
      <w:ind w:end="18pt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CA2AF2B" w14:textId="7F6C837E" w:rsidR="00B10DFC" w:rsidRDefault="00B14EAF">
    <w:pPr>
      <w:pStyle w:val="aa"/>
      <w:ind w:end="18p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986EC4" wp14:editId="6AC0BF0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67310" cy="153035"/>
          <wp:effectExtent l="3175" t="4445" r="0" b="4445"/>
          <wp:wrapNone/>
          <wp:docPr id="1" name="文本框 10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67310" cy="153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cmpd="sng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14:paraId="4892C8E2" w14:textId="77777777" w:rsidR="00B10DFC" w:rsidRDefault="00B27487">
                      <w:pPr>
                        <w:snapToGrid w:val="0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18"/>
                        </w:rPr>
                        <w:instrText xml:space="preserve"> PAGE  \* MERGEFORMAT </w:instrText>
                      </w:r>
                      <w:r>
                        <w:rPr>
                          <w:rFonts w:hint="eastAsia"/>
                          <w:sz w:val="18"/>
                        </w:rPr>
                        <w:fldChar w:fldCharType="separate"/>
                      </w:r>
                      <w:r>
                        <w:t>10</w:t>
                      </w:r>
                      <w:r>
                        <w:rPr>
                          <w:rFonts w:hint="eastAsia"/>
                          <w:sz w:val="18"/>
                        </w:rPr>
                        <w:fldChar w:fldCharType="end"/>
                      </w:r>
                    </w:p>
                  </wne:txbxContent>
                </wp:txbx>
                <wp:bodyPr rot="0" vert="horz" wrap="none" lIns="0" tIns="0" rIns="0" bIns="0" anchor="t" anchorCtr="0" upright="1">
                  <a:sp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D02D459" w14:textId="77777777" w:rsidR="00442AD6" w:rsidRDefault="00442AD6">
      <w:r>
        <w:separator/>
      </w:r>
    </w:p>
  </w:footnote>
  <w:footnote w:type="continuationSeparator" w:id="0">
    <w:p w14:paraId="4389CA3E" w14:textId="77777777" w:rsidR="00442AD6" w:rsidRDefault="00442AD6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885185B" w14:textId="77777777" w:rsidR="00B10DFC" w:rsidRDefault="00B10DFC">
    <w:pPr>
      <w:pStyle w:val="ab"/>
      <w:pBdr>
        <w:bottom w:val="none" w:sz="0" w:space="0" w:color="auto"/>
      </w:pBdr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BE20525" w14:textId="77777777" w:rsidR="00B10DFC" w:rsidRDefault="00B27487">
    <w:pPr>
      <w:pStyle w:val="ab"/>
      <w:pBdr>
        <w:bottom w:val="single" w:sz="4" w:space="1" w:color="auto"/>
      </w:pBdr>
    </w:pPr>
    <w:r>
      <w:rPr>
        <w:rFonts w:hint="eastAsia"/>
      </w:rPr>
      <w:t xml:space="preserve">                                                                                           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3784F59"/>
    <w:multiLevelType w:val="singleLevel"/>
    <w:tmpl w:val="F3784F59"/>
    <w:lvl w:ilvl="0">
      <w:start w:val="1"/>
      <w:numFmt w:val="decimal"/>
      <w:lvlText w:val="%1."/>
      <w:lvlJc w:val="start"/>
      <w:pPr>
        <w:tabs>
          <w:tab w:val="num" w:pos="15.60pt"/>
        </w:tabs>
      </w:p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start"/>
      <w:pPr>
        <w:ind w:start="12.65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36.65pt" w:hanging="21pt"/>
      </w:pPr>
    </w:lvl>
    <w:lvl w:ilvl="2">
      <w:start w:val="1"/>
      <w:numFmt w:val="lowerRoman"/>
      <w:lvlText w:val="%3."/>
      <w:lvlJc w:val="end"/>
      <w:pPr>
        <w:ind w:start="57.65pt" w:hanging="21pt"/>
      </w:pPr>
    </w:lvl>
    <w:lvl w:ilvl="3">
      <w:start w:val="1"/>
      <w:numFmt w:val="decimal"/>
      <w:lvlText w:val="%4."/>
      <w:lvlJc w:val="start"/>
      <w:pPr>
        <w:ind w:start="78.65pt" w:hanging="21pt"/>
      </w:pPr>
    </w:lvl>
    <w:lvl w:ilvl="4">
      <w:start w:val="1"/>
      <w:numFmt w:val="lowerLetter"/>
      <w:lvlText w:val="%5)"/>
      <w:lvlJc w:val="start"/>
      <w:pPr>
        <w:ind w:start="99.65pt" w:hanging="21pt"/>
      </w:pPr>
    </w:lvl>
    <w:lvl w:ilvl="5">
      <w:start w:val="1"/>
      <w:numFmt w:val="lowerRoman"/>
      <w:lvlText w:val="%6."/>
      <w:lvlJc w:val="end"/>
      <w:pPr>
        <w:ind w:start="120.65pt" w:hanging="21pt"/>
      </w:pPr>
    </w:lvl>
    <w:lvl w:ilvl="6">
      <w:start w:val="1"/>
      <w:numFmt w:val="decimal"/>
      <w:lvlText w:val="%7."/>
      <w:lvlJc w:val="start"/>
      <w:pPr>
        <w:ind w:start="141.65pt" w:hanging="21pt"/>
      </w:pPr>
    </w:lvl>
    <w:lvl w:ilvl="7">
      <w:start w:val="1"/>
      <w:numFmt w:val="lowerLetter"/>
      <w:lvlText w:val="%8)"/>
      <w:lvlJc w:val="start"/>
      <w:pPr>
        <w:ind w:start="162.65pt" w:hanging="21pt"/>
      </w:pPr>
    </w:lvl>
    <w:lvl w:ilvl="8">
      <w:start w:val="1"/>
      <w:numFmt w:val="lowerRoman"/>
      <w:lvlText w:val="%9."/>
      <w:lvlJc w:val="end"/>
      <w:pPr>
        <w:ind w:start="183.65pt" w:hanging="21pt"/>
      </w:pPr>
    </w:lvl>
  </w:abstractNum>
  <w:abstractNum w:abstractNumId="2" w15:restartNumberingAfterBreak="0">
    <w:nsid w:val="595B4385"/>
    <w:multiLevelType w:val="singleLevel"/>
    <w:tmpl w:val="595B4385"/>
    <w:lvl w:ilvl="0">
      <w:start w:val="1"/>
      <w:numFmt w:val="chineseCounting"/>
      <w:suff w:val="nothing"/>
      <w:lvlText w:val="（%1）"/>
      <w:lvlJc w:val="start"/>
    </w:lvl>
  </w:abstractNum>
  <w:abstractNum w:abstractNumId="3" w15:restartNumberingAfterBreak="0">
    <w:nsid w:val="59FFC4A9"/>
    <w:multiLevelType w:val="singleLevel"/>
    <w:tmpl w:val="59FFC4A9"/>
    <w:lvl w:ilvl="0">
      <w:start w:val="2"/>
      <w:numFmt w:val="chineseCounting"/>
      <w:suff w:val="nothing"/>
      <w:lvlText w:val="（%1）"/>
      <w:lvlJc w:val="start"/>
    </w:lvl>
  </w:abstractNum>
  <w:abstractNum w:abstractNumId="4" w15:restartNumberingAfterBreak="0">
    <w:nsid w:val="6151AF08"/>
    <w:multiLevelType w:val="singleLevel"/>
    <w:tmpl w:val="6151AF08"/>
    <w:lvl w:ilvl="0">
      <w:start w:val="5"/>
      <w:numFmt w:val="decimal"/>
      <w:suff w:val="nothing"/>
      <w:lvlText w:val="%1、"/>
      <w:lvlJc w:val="star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0pt"/>
  <w:drawingGridVerticalSpacing w:val="7.80pt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</w:docVars>
  <w:rsids>
    <w:rsidRoot w:val="00172A27"/>
    <w:rsid w:val="000011E1"/>
    <w:rsid w:val="00030841"/>
    <w:rsid w:val="000426B0"/>
    <w:rsid w:val="00045BB8"/>
    <w:rsid w:val="000541EC"/>
    <w:rsid w:val="00085654"/>
    <w:rsid w:val="000A0038"/>
    <w:rsid w:val="000A0577"/>
    <w:rsid w:val="000A7D57"/>
    <w:rsid w:val="000C679F"/>
    <w:rsid w:val="000D6684"/>
    <w:rsid w:val="000F653D"/>
    <w:rsid w:val="001035DF"/>
    <w:rsid w:val="00116705"/>
    <w:rsid w:val="00172A27"/>
    <w:rsid w:val="0019409C"/>
    <w:rsid w:val="001C1F76"/>
    <w:rsid w:val="001D0689"/>
    <w:rsid w:val="001D3D71"/>
    <w:rsid w:val="00201633"/>
    <w:rsid w:val="00206730"/>
    <w:rsid w:val="00207509"/>
    <w:rsid w:val="00226A60"/>
    <w:rsid w:val="002317BE"/>
    <w:rsid w:val="00261053"/>
    <w:rsid w:val="002663BE"/>
    <w:rsid w:val="00281250"/>
    <w:rsid w:val="0028431E"/>
    <w:rsid w:val="00295542"/>
    <w:rsid w:val="00295BC4"/>
    <w:rsid w:val="002A50A3"/>
    <w:rsid w:val="002C0CF7"/>
    <w:rsid w:val="002C2550"/>
    <w:rsid w:val="002D07DC"/>
    <w:rsid w:val="002F5052"/>
    <w:rsid w:val="00320A8C"/>
    <w:rsid w:val="00334E3D"/>
    <w:rsid w:val="00354100"/>
    <w:rsid w:val="003575DC"/>
    <w:rsid w:val="00370CC9"/>
    <w:rsid w:val="003760EB"/>
    <w:rsid w:val="003B2186"/>
    <w:rsid w:val="003D4E99"/>
    <w:rsid w:val="003F2140"/>
    <w:rsid w:val="003F5605"/>
    <w:rsid w:val="00401932"/>
    <w:rsid w:val="00427F26"/>
    <w:rsid w:val="00431FE4"/>
    <w:rsid w:val="00442AD6"/>
    <w:rsid w:val="004809D4"/>
    <w:rsid w:val="00493BC3"/>
    <w:rsid w:val="004B1A71"/>
    <w:rsid w:val="004B4FEF"/>
    <w:rsid w:val="004C1053"/>
    <w:rsid w:val="005118C2"/>
    <w:rsid w:val="00531C51"/>
    <w:rsid w:val="0053489E"/>
    <w:rsid w:val="00535072"/>
    <w:rsid w:val="00541223"/>
    <w:rsid w:val="00553C3F"/>
    <w:rsid w:val="005655B3"/>
    <w:rsid w:val="00567401"/>
    <w:rsid w:val="00577C4B"/>
    <w:rsid w:val="005917A7"/>
    <w:rsid w:val="0059362C"/>
    <w:rsid w:val="0059456F"/>
    <w:rsid w:val="005A5AD6"/>
    <w:rsid w:val="005A5E03"/>
    <w:rsid w:val="005A7E48"/>
    <w:rsid w:val="005B15F7"/>
    <w:rsid w:val="005C5E02"/>
    <w:rsid w:val="005E26CC"/>
    <w:rsid w:val="005E3932"/>
    <w:rsid w:val="005F1A3A"/>
    <w:rsid w:val="005F4C19"/>
    <w:rsid w:val="00615BB4"/>
    <w:rsid w:val="0063147A"/>
    <w:rsid w:val="00643E97"/>
    <w:rsid w:val="00652564"/>
    <w:rsid w:val="00657DA8"/>
    <w:rsid w:val="006659C2"/>
    <w:rsid w:val="00675139"/>
    <w:rsid w:val="006807F0"/>
    <w:rsid w:val="006C2E48"/>
    <w:rsid w:val="006C5D96"/>
    <w:rsid w:val="006D4333"/>
    <w:rsid w:val="006F6AAE"/>
    <w:rsid w:val="00722CCC"/>
    <w:rsid w:val="00742352"/>
    <w:rsid w:val="0074569F"/>
    <w:rsid w:val="00764D99"/>
    <w:rsid w:val="007D25CF"/>
    <w:rsid w:val="007D333F"/>
    <w:rsid w:val="007F5BF7"/>
    <w:rsid w:val="0083549F"/>
    <w:rsid w:val="00862AC4"/>
    <w:rsid w:val="0086732E"/>
    <w:rsid w:val="0088295E"/>
    <w:rsid w:val="008A040E"/>
    <w:rsid w:val="008A361A"/>
    <w:rsid w:val="008D2B06"/>
    <w:rsid w:val="008F34F8"/>
    <w:rsid w:val="008F67CD"/>
    <w:rsid w:val="008F7386"/>
    <w:rsid w:val="00921D1D"/>
    <w:rsid w:val="009376DF"/>
    <w:rsid w:val="00946A41"/>
    <w:rsid w:val="00963067"/>
    <w:rsid w:val="0098114F"/>
    <w:rsid w:val="009B773F"/>
    <w:rsid w:val="009C5100"/>
    <w:rsid w:val="009E0CCC"/>
    <w:rsid w:val="009F4182"/>
    <w:rsid w:val="00A13866"/>
    <w:rsid w:val="00A31E47"/>
    <w:rsid w:val="00A33907"/>
    <w:rsid w:val="00A4015F"/>
    <w:rsid w:val="00A41787"/>
    <w:rsid w:val="00A41FED"/>
    <w:rsid w:val="00A50F25"/>
    <w:rsid w:val="00A51434"/>
    <w:rsid w:val="00A63153"/>
    <w:rsid w:val="00A82A31"/>
    <w:rsid w:val="00A9266D"/>
    <w:rsid w:val="00AA3DC4"/>
    <w:rsid w:val="00AC514A"/>
    <w:rsid w:val="00AD2627"/>
    <w:rsid w:val="00AF6C90"/>
    <w:rsid w:val="00B10DFC"/>
    <w:rsid w:val="00B14EAF"/>
    <w:rsid w:val="00B25DF8"/>
    <w:rsid w:val="00B27487"/>
    <w:rsid w:val="00C071A3"/>
    <w:rsid w:val="00C11238"/>
    <w:rsid w:val="00C15D52"/>
    <w:rsid w:val="00C5718F"/>
    <w:rsid w:val="00C6361E"/>
    <w:rsid w:val="00C85398"/>
    <w:rsid w:val="00C93419"/>
    <w:rsid w:val="00CE109C"/>
    <w:rsid w:val="00D46063"/>
    <w:rsid w:val="00D67A4C"/>
    <w:rsid w:val="00DA5129"/>
    <w:rsid w:val="00DC5D63"/>
    <w:rsid w:val="00DE1A99"/>
    <w:rsid w:val="00DF3D72"/>
    <w:rsid w:val="00E002DB"/>
    <w:rsid w:val="00E01A11"/>
    <w:rsid w:val="00E06E1A"/>
    <w:rsid w:val="00E378C0"/>
    <w:rsid w:val="00E45E34"/>
    <w:rsid w:val="00E475AA"/>
    <w:rsid w:val="00E5563D"/>
    <w:rsid w:val="00E84430"/>
    <w:rsid w:val="00EB7689"/>
    <w:rsid w:val="00F00487"/>
    <w:rsid w:val="00F110BD"/>
    <w:rsid w:val="00F20FDF"/>
    <w:rsid w:val="00F21D43"/>
    <w:rsid w:val="00F30802"/>
    <w:rsid w:val="00F31058"/>
    <w:rsid w:val="00F34CA6"/>
    <w:rsid w:val="00F51A33"/>
    <w:rsid w:val="00F73F46"/>
    <w:rsid w:val="00F81273"/>
    <w:rsid w:val="00F97210"/>
    <w:rsid w:val="00FE367E"/>
    <w:rsid w:val="01463028"/>
    <w:rsid w:val="019E041E"/>
    <w:rsid w:val="026150CF"/>
    <w:rsid w:val="04CC613E"/>
    <w:rsid w:val="052D5585"/>
    <w:rsid w:val="05BE69F2"/>
    <w:rsid w:val="06AF49C5"/>
    <w:rsid w:val="0734798F"/>
    <w:rsid w:val="085434B1"/>
    <w:rsid w:val="096E2573"/>
    <w:rsid w:val="0B657029"/>
    <w:rsid w:val="0B70701D"/>
    <w:rsid w:val="0BD7224F"/>
    <w:rsid w:val="0CB02BA8"/>
    <w:rsid w:val="0CC43559"/>
    <w:rsid w:val="0D253EB2"/>
    <w:rsid w:val="0D257BFF"/>
    <w:rsid w:val="0DDF606E"/>
    <w:rsid w:val="0ED275EB"/>
    <w:rsid w:val="0ED32D2F"/>
    <w:rsid w:val="0ED536D1"/>
    <w:rsid w:val="102964F3"/>
    <w:rsid w:val="103D7FE6"/>
    <w:rsid w:val="10514103"/>
    <w:rsid w:val="10590FEB"/>
    <w:rsid w:val="10774F69"/>
    <w:rsid w:val="10FF55CE"/>
    <w:rsid w:val="11987C36"/>
    <w:rsid w:val="119C2B13"/>
    <w:rsid w:val="120917F5"/>
    <w:rsid w:val="12637A7A"/>
    <w:rsid w:val="137F4226"/>
    <w:rsid w:val="14D5788E"/>
    <w:rsid w:val="14F2728C"/>
    <w:rsid w:val="150C31F7"/>
    <w:rsid w:val="15B31195"/>
    <w:rsid w:val="16B47C4D"/>
    <w:rsid w:val="16CE063D"/>
    <w:rsid w:val="17725775"/>
    <w:rsid w:val="17742677"/>
    <w:rsid w:val="18001608"/>
    <w:rsid w:val="19252F71"/>
    <w:rsid w:val="199664D0"/>
    <w:rsid w:val="1A221423"/>
    <w:rsid w:val="1A450B46"/>
    <w:rsid w:val="1A6402B1"/>
    <w:rsid w:val="1A993BFC"/>
    <w:rsid w:val="1AFB0F72"/>
    <w:rsid w:val="1BDB779F"/>
    <w:rsid w:val="1BF13C05"/>
    <w:rsid w:val="1D9A40FE"/>
    <w:rsid w:val="1DA74F4C"/>
    <w:rsid w:val="1DAF4139"/>
    <w:rsid w:val="1DC27E50"/>
    <w:rsid w:val="1DC30948"/>
    <w:rsid w:val="1E815154"/>
    <w:rsid w:val="1EE157FA"/>
    <w:rsid w:val="1F7B2FD5"/>
    <w:rsid w:val="1F9B3AD7"/>
    <w:rsid w:val="1FE465E5"/>
    <w:rsid w:val="20160E48"/>
    <w:rsid w:val="212755CF"/>
    <w:rsid w:val="212F4BE8"/>
    <w:rsid w:val="227807F2"/>
    <w:rsid w:val="22896FDA"/>
    <w:rsid w:val="22BD25B1"/>
    <w:rsid w:val="23A71F68"/>
    <w:rsid w:val="23B006DB"/>
    <w:rsid w:val="24F27A06"/>
    <w:rsid w:val="24F81057"/>
    <w:rsid w:val="251C5494"/>
    <w:rsid w:val="26154CD4"/>
    <w:rsid w:val="262D4632"/>
    <w:rsid w:val="268C600C"/>
    <w:rsid w:val="27283FC5"/>
    <w:rsid w:val="29637748"/>
    <w:rsid w:val="29D34575"/>
    <w:rsid w:val="2B3E55BC"/>
    <w:rsid w:val="2BB22D6F"/>
    <w:rsid w:val="2C1603EF"/>
    <w:rsid w:val="2CBD6AF8"/>
    <w:rsid w:val="2CD8578D"/>
    <w:rsid w:val="2E797E2F"/>
    <w:rsid w:val="2F7F2206"/>
    <w:rsid w:val="2FFA6692"/>
    <w:rsid w:val="306F25A1"/>
    <w:rsid w:val="31543719"/>
    <w:rsid w:val="315C3006"/>
    <w:rsid w:val="317776E1"/>
    <w:rsid w:val="3184531B"/>
    <w:rsid w:val="32274500"/>
    <w:rsid w:val="34E04865"/>
    <w:rsid w:val="351B6B31"/>
    <w:rsid w:val="3679448E"/>
    <w:rsid w:val="376B46A2"/>
    <w:rsid w:val="39590FDB"/>
    <w:rsid w:val="39F82D60"/>
    <w:rsid w:val="3A403290"/>
    <w:rsid w:val="3AE533D8"/>
    <w:rsid w:val="3AF54354"/>
    <w:rsid w:val="3B3522A1"/>
    <w:rsid w:val="3B574018"/>
    <w:rsid w:val="3BA91D84"/>
    <w:rsid w:val="3E6445EE"/>
    <w:rsid w:val="3F2F3F97"/>
    <w:rsid w:val="3FBE7437"/>
    <w:rsid w:val="4129611D"/>
    <w:rsid w:val="42075078"/>
    <w:rsid w:val="43A64F04"/>
    <w:rsid w:val="43B53925"/>
    <w:rsid w:val="44480D38"/>
    <w:rsid w:val="446916C5"/>
    <w:rsid w:val="452D4660"/>
    <w:rsid w:val="46376DDC"/>
    <w:rsid w:val="463A7106"/>
    <w:rsid w:val="47F21B73"/>
    <w:rsid w:val="489F788A"/>
    <w:rsid w:val="492E10E5"/>
    <w:rsid w:val="49B14777"/>
    <w:rsid w:val="4A1B589B"/>
    <w:rsid w:val="4AE91D57"/>
    <w:rsid w:val="4B6F6800"/>
    <w:rsid w:val="4BC10559"/>
    <w:rsid w:val="4BFD4E79"/>
    <w:rsid w:val="4C026B13"/>
    <w:rsid w:val="4C3F328E"/>
    <w:rsid w:val="4CE90CA9"/>
    <w:rsid w:val="4DA930C4"/>
    <w:rsid w:val="4DFA6711"/>
    <w:rsid w:val="4E875608"/>
    <w:rsid w:val="4EB05F2C"/>
    <w:rsid w:val="4EB75012"/>
    <w:rsid w:val="4EC541AD"/>
    <w:rsid w:val="4EDC0AE0"/>
    <w:rsid w:val="5005733A"/>
    <w:rsid w:val="50D0367F"/>
    <w:rsid w:val="52690D0D"/>
    <w:rsid w:val="535D7EED"/>
    <w:rsid w:val="54915676"/>
    <w:rsid w:val="54D162E5"/>
    <w:rsid w:val="55731C47"/>
    <w:rsid w:val="55B71D36"/>
    <w:rsid w:val="561815C8"/>
    <w:rsid w:val="56275A53"/>
    <w:rsid w:val="56967D70"/>
    <w:rsid w:val="57C1101C"/>
    <w:rsid w:val="57F112C2"/>
    <w:rsid w:val="58071CEE"/>
    <w:rsid w:val="5822032B"/>
    <w:rsid w:val="59F1353B"/>
    <w:rsid w:val="5A571405"/>
    <w:rsid w:val="5AC81F0C"/>
    <w:rsid w:val="5B7F742F"/>
    <w:rsid w:val="5BE52B5B"/>
    <w:rsid w:val="5CC279A9"/>
    <w:rsid w:val="5DAD3EB2"/>
    <w:rsid w:val="5EA80CF2"/>
    <w:rsid w:val="5F73299C"/>
    <w:rsid w:val="607937B6"/>
    <w:rsid w:val="61380570"/>
    <w:rsid w:val="613B1580"/>
    <w:rsid w:val="61466D41"/>
    <w:rsid w:val="6153062D"/>
    <w:rsid w:val="61A847E6"/>
    <w:rsid w:val="61DA34BB"/>
    <w:rsid w:val="61DE329A"/>
    <w:rsid w:val="62113A36"/>
    <w:rsid w:val="622063F3"/>
    <w:rsid w:val="62F92E5C"/>
    <w:rsid w:val="63696853"/>
    <w:rsid w:val="637615A6"/>
    <w:rsid w:val="64125A5C"/>
    <w:rsid w:val="64DD584F"/>
    <w:rsid w:val="65111E9B"/>
    <w:rsid w:val="65DC5EBA"/>
    <w:rsid w:val="65F7032A"/>
    <w:rsid w:val="66CA698A"/>
    <w:rsid w:val="66DD1525"/>
    <w:rsid w:val="679E6CC8"/>
    <w:rsid w:val="67C13138"/>
    <w:rsid w:val="67FA1C37"/>
    <w:rsid w:val="68220B80"/>
    <w:rsid w:val="68E47E50"/>
    <w:rsid w:val="69B11E63"/>
    <w:rsid w:val="69FE0A2F"/>
    <w:rsid w:val="6A51777D"/>
    <w:rsid w:val="6B1F5A3D"/>
    <w:rsid w:val="6B23798C"/>
    <w:rsid w:val="6BA9629E"/>
    <w:rsid w:val="6BC856FC"/>
    <w:rsid w:val="6BD84A62"/>
    <w:rsid w:val="6BF728B6"/>
    <w:rsid w:val="6C6D777C"/>
    <w:rsid w:val="6CAB3E82"/>
    <w:rsid w:val="6CBD7706"/>
    <w:rsid w:val="6CE4493E"/>
    <w:rsid w:val="6DAD05F4"/>
    <w:rsid w:val="6EA450BA"/>
    <w:rsid w:val="6EB94028"/>
    <w:rsid w:val="6ED26190"/>
    <w:rsid w:val="6F140CF9"/>
    <w:rsid w:val="6FA6152B"/>
    <w:rsid w:val="701E4315"/>
    <w:rsid w:val="70650856"/>
    <w:rsid w:val="70D311AE"/>
    <w:rsid w:val="70F947BE"/>
    <w:rsid w:val="71D020DF"/>
    <w:rsid w:val="727F2AC2"/>
    <w:rsid w:val="73C06293"/>
    <w:rsid w:val="73C74658"/>
    <w:rsid w:val="749633BB"/>
    <w:rsid w:val="75393189"/>
    <w:rsid w:val="76226C5E"/>
    <w:rsid w:val="76240261"/>
    <w:rsid w:val="76C72E4A"/>
    <w:rsid w:val="77604FD0"/>
    <w:rsid w:val="779E6BBD"/>
    <w:rsid w:val="77A302E0"/>
    <w:rsid w:val="782C1DBE"/>
    <w:rsid w:val="789A09E8"/>
    <w:rsid w:val="7AB8776A"/>
    <w:rsid w:val="7C057E1A"/>
    <w:rsid w:val="7C8547C8"/>
    <w:rsid w:val="7CA46961"/>
    <w:rsid w:val="7CA73748"/>
    <w:rsid w:val="7CE24ECF"/>
    <w:rsid w:val="7D253381"/>
    <w:rsid w:val="7D663F7A"/>
    <w:rsid w:val="7E53788E"/>
    <w:rsid w:val="7E9441B8"/>
    <w:rsid w:val="7EA74D45"/>
    <w:rsid w:val="7EBD0C8E"/>
    <w:rsid w:val="7ED040FC"/>
    <w:rsid w:val="7EF3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8A2293"/>
  <w15:chartTrackingRefBased/>
  <w15:docId w15:val="{BA0C1170-3959-499F-9558-F2EA03D12AC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widowControl/>
      <w:spacing w:before="12pt" w:after="3pt"/>
      <w:jc w:val="start"/>
      <w:outlineLvl w:val="0"/>
    </w:pPr>
    <w:rPr>
      <w:rFonts w:ascii="Cambria" w:hAnsi="Cambria"/>
      <w:b/>
      <w:kern w:val="32"/>
      <w:sz w:val="3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13pt" w:after="13pt" w:line="20.65pt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13pt" w:after="13pt" w:line="20.80pt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Cambria" w:hAnsi="Cambria"/>
      <w:b/>
      <w:kern w:val="32"/>
      <w:sz w:val="32"/>
      <w:szCs w:val="18"/>
    </w:rPr>
  </w:style>
  <w:style w:type="paragraph" w:styleId="a3">
    <w:name w:val="Normal Indent"/>
    <w:basedOn w:val="a"/>
    <w:uiPriority w:val="99"/>
    <w:qFormat/>
    <w:pPr>
      <w:ind w:firstLine="21pt"/>
    </w:pPr>
    <w:rPr>
      <w:szCs w:val="20"/>
    </w:rPr>
  </w:style>
  <w:style w:type="paragraph" w:styleId="a4">
    <w:name w:val="annotation text"/>
    <w:basedOn w:val="a"/>
    <w:pPr>
      <w:jc w:val="start"/>
    </w:pPr>
  </w:style>
  <w:style w:type="paragraph" w:styleId="a5">
    <w:name w:val="Body Text"/>
    <w:basedOn w:val="a"/>
    <w:next w:val="a"/>
    <w:pPr>
      <w:autoSpaceDE w:val="0"/>
      <w:autoSpaceDN w:val="0"/>
      <w:adjustRightInd w:val="0"/>
      <w:spacing w:line="24pt" w:lineRule="exact"/>
      <w:jc w:val="start"/>
    </w:pPr>
    <w:rPr>
      <w:rFonts w:ascii="仿宋_GB2312" w:eastAsia="仿宋_GB2312"/>
      <w:spacing w:val="-12"/>
      <w:sz w:val="28"/>
      <w:szCs w:val="28"/>
    </w:rPr>
  </w:style>
  <w:style w:type="paragraph" w:styleId="a6">
    <w:name w:val="Body Text Indent"/>
    <w:basedOn w:val="a"/>
    <w:pPr>
      <w:spacing w:line="24pt" w:lineRule="exact"/>
      <w:ind w:firstLine="28pt"/>
    </w:pPr>
    <w:rPr>
      <w:rFonts w:ascii="仿宋_GB2312" w:eastAsia="仿宋_GB2312"/>
      <w:bCs/>
      <w:color w:val="000000"/>
      <w:sz w:val="28"/>
      <w:szCs w:val="28"/>
    </w:rPr>
  </w:style>
  <w:style w:type="paragraph" w:styleId="a7">
    <w:name w:val="Date"/>
    <w:basedOn w:val="a"/>
    <w:next w:val="a"/>
    <w:link w:val="a8"/>
  </w:style>
  <w:style w:type="character" w:customStyle="1" w:styleId="a8">
    <w:name w:val="日期 字符"/>
    <w:basedOn w:val="a0"/>
    <w:link w:val="a7"/>
    <w:rPr>
      <w:rFonts w:ascii="宋体" w:hAnsi="宋体"/>
      <w:kern w:val="2"/>
      <w:sz w:val="21"/>
      <w:szCs w:val="18"/>
    </w:rPr>
  </w:style>
  <w:style w:type="paragraph" w:styleId="20">
    <w:name w:val="Body Text Indent 2"/>
    <w:basedOn w:val="a"/>
    <w:pPr>
      <w:spacing w:line="22pt" w:lineRule="exact"/>
      <w:ind w:start="21.60pt" w:firstLine="24pt"/>
      <w:jc w:val="start"/>
    </w:pPr>
    <w:rPr>
      <w:rFonts w:ascii="仿宋_GB2312" w:eastAsia="仿宋_GB2312"/>
      <w:sz w:val="24"/>
    </w:r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footer"/>
    <w:basedOn w:val="a"/>
    <w:pPr>
      <w:widowControl/>
      <w:tabs>
        <w:tab w:val="center" w:pos="216pt"/>
        <w:tab w:val="end" w:pos="432pt"/>
      </w:tabs>
      <w:jc w:val="start"/>
    </w:pPr>
    <w:rPr>
      <w:kern w:val="0"/>
      <w:sz w:val="20"/>
      <w:szCs w:val="20"/>
      <w:lang w:eastAsia="en-US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c">
    <w:name w:val="footnote text"/>
    <w:basedOn w:val="a"/>
    <w:uiPriority w:val="99"/>
    <w:unhideWhenUsed/>
    <w:pPr>
      <w:snapToGrid w:val="0"/>
      <w:jc w:val="start"/>
    </w:pPr>
    <w:rPr>
      <w:sz w:val="18"/>
    </w:rPr>
  </w:style>
  <w:style w:type="paragraph" w:styleId="30">
    <w:name w:val="Body Text Indent 3"/>
    <w:basedOn w:val="a"/>
    <w:pPr>
      <w:spacing w:after="6pt"/>
      <w:ind w:startChars="200" w:start="21pt"/>
    </w:pPr>
    <w:rPr>
      <w:sz w:val="16"/>
      <w:szCs w:val="16"/>
    </w:rPr>
  </w:style>
  <w:style w:type="paragraph" w:styleId="21">
    <w:name w:val="Body Text 2"/>
    <w:basedOn w:val="a"/>
    <w:link w:val="22"/>
    <w:rPr>
      <w:rFonts w:eastAsia="仿宋_GB2312"/>
      <w:sz w:val="24"/>
    </w:rPr>
  </w:style>
  <w:style w:type="character" w:customStyle="1" w:styleId="22">
    <w:name w:val="正文文本 2 字符"/>
    <w:basedOn w:val="a0"/>
    <w:link w:val="21"/>
    <w:rPr>
      <w:rFonts w:ascii="宋体" w:eastAsia="仿宋_GB2312" w:hAnsi="宋体"/>
      <w:kern w:val="2"/>
      <w:sz w:val="24"/>
      <w:szCs w:val="18"/>
    </w:rPr>
  </w:style>
  <w:style w:type="paragraph" w:styleId="ad">
    <w:name w:val="Normal (Web)"/>
    <w:basedOn w:val="a"/>
    <w:uiPriority w:val="99"/>
    <w:pPr>
      <w:widowControl/>
      <w:suppressAutoHyphens/>
      <w:spacing w:before="14pt" w:after="14pt"/>
      <w:jc w:val="star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paragraph" w:styleId="ae">
    <w:name w:val="annotation subject"/>
    <w:basedOn w:val="a4"/>
    <w:next w:val="a4"/>
    <w:rPr>
      <w:b/>
      <w:bCs/>
    </w:rPr>
  </w:style>
  <w:style w:type="paragraph" w:styleId="af">
    <w:name w:val="Body Text First Indent"/>
    <w:basedOn w:val="a5"/>
    <w:pPr>
      <w:autoSpaceDE/>
      <w:autoSpaceDN/>
      <w:adjustRightInd/>
      <w:spacing w:after="6pt" w:line="12pt" w:lineRule="auto"/>
      <w:ind w:firstLine="21pt"/>
      <w:jc w:val="both"/>
    </w:pPr>
    <w:rPr>
      <w:rFonts w:ascii="方正魏碑简体" w:eastAsia="方正魏碑简体"/>
      <w:spacing w:val="0"/>
      <w:szCs w:val="20"/>
    </w:rPr>
  </w:style>
  <w:style w:type="table" w:styleId="af0">
    <w:name w:val="Table Grid"/>
    <w:basedOn w:val="a1"/>
    <w:uiPriority w:val="99"/>
    <w:unhideWhenUsed/>
    <w:rPr>
      <w:kern w:val="2"/>
      <w:sz w:val="21"/>
      <w:szCs w:val="22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qFormat/>
    <w:rPr>
      <w:rFonts w:ascii="宋体" w:hAnsi="宋体"/>
      <w:b/>
      <w:sz w:val="24"/>
      <w:szCs w:val="18"/>
    </w:rPr>
  </w:style>
  <w:style w:type="character" w:styleId="af2">
    <w:name w:val="page number"/>
    <w:basedOn w:val="a0"/>
    <w:rPr>
      <w:rFonts w:ascii="宋体" w:hAnsi="宋体"/>
      <w:sz w:val="24"/>
      <w:szCs w:val="18"/>
    </w:rPr>
  </w:style>
  <w:style w:type="character" w:styleId="af3">
    <w:name w:val="FollowedHyperlink"/>
    <w:basedOn w:val="a0"/>
    <w:uiPriority w:val="99"/>
    <w:rPr>
      <w:rFonts w:ascii="宋体" w:hAnsi="宋体"/>
      <w:color w:val="800080"/>
      <w:sz w:val="24"/>
      <w:szCs w:val="18"/>
      <w:u w:val="single"/>
    </w:rPr>
  </w:style>
  <w:style w:type="character" w:styleId="af4">
    <w:name w:val="Emphasis"/>
    <w:basedOn w:val="a0"/>
    <w:uiPriority w:val="20"/>
    <w:qFormat/>
    <w:rPr>
      <w:rFonts w:ascii="宋体" w:hAnsi="宋体"/>
      <w:i w:val="0"/>
      <w:color w:val="CC0000"/>
      <w:sz w:val="24"/>
      <w:szCs w:val="18"/>
    </w:rPr>
  </w:style>
  <w:style w:type="character" w:styleId="af5">
    <w:name w:val="Hyperlink"/>
    <w:basedOn w:val="a0"/>
    <w:uiPriority w:val="99"/>
    <w:rPr>
      <w:rFonts w:ascii="宋体" w:hAnsi="宋体"/>
      <w:strike w:val="0"/>
      <w:dstrike w:val="0"/>
      <w:color w:val="136EC2"/>
      <w:sz w:val="24"/>
      <w:szCs w:val="18"/>
      <w:u w:val="single"/>
    </w:rPr>
  </w:style>
  <w:style w:type="character" w:styleId="HTML">
    <w:name w:val="HTML Cite"/>
    <w:basedOn w:val="a0"/>
    <w:uiPriority w:val="99"/>
    <w:unhideWhenUsed/>
    <w:rPr>
      <w:rFonts w:ascii="宋体" w:hAnsi="宋体"/>
      <w:i w:val="0"/>
      <w:color w:val="008000"/>
      <w:sz w:val="24"/>
      <w:szCs w:val="18"/>
    </w:rPr>
  </w:style>
  <w:style w:type="character" w:styleId="af6">
    <w:name w:val="footnote reference"/>
    <w:basedOn w:val="a0"/>
    <w:uiPriority w:val="99"/>
    <w:unhideWhenUsed/>
    <w:rPr>
      <w:rFonts w:ascii="宋体" w:hAnsi="宋体"/>
      <w:sz w:val="24"/>
      <w:szCs w:val="18"/>
      <w:vertAlign w:val="superscript"/>
    </w:rPr>
  </w:style>
  <w:style w:type="character" w:customStyle="1" w:styleId="font181">
    <w:name w:val="font181"/>
    <w:basedOn w:val="a0"/>
    <w:rPr>
      <w:rFonts w:ascii="Ti" w:eastAsia="Ti" w:hAnsi="Ti" w:cs="Ti" w:hint="default"/>
      <w:b/>
      <w:i w:val="0"/>
      <w:color w:val="000000"/>
      <w:sz w:val="24"/>
      <w:szCs w:val="24"/>
      <w:u w:val="none"/>
      <w:vertAlign w:val="superscript"/>
    </w:rPr>
  </w:style>
  <w:style w:type="character" w:customStyle="1" w:styleId="reds1">
    <w:name w:val="reds1"/>
    <w:basedOn w:val="a0"/>
    <w:rPr>
      <w:rFonts w:ascii="宋体" w:hAnsi="宋体"/>
      <w:b/>
      <w:i w:val="0"/>
      <w:strike w:val="0"/>
      <w:dstrike w:val="0"/>
      <w:sz w:val="18"/>
      <w:szCs w:val="18"/>
      <w:u w:val="none"/>
    </w:rPr>
  </w:style>
  <w:style w:type="character" w:customStyle="1" w:styleId="opdict3lineoneresulttip">
    <w:name w:val="op_dict3_lineone_result_tip"/>
    <w:basedOn w:val="a0"/>
    <w:rPr>
      <w:rFonts w:ascii="宋体" w:hAnsi="宋体"/>
      <w:color w:val="999999"/>
      <w:sz w:val="24"/>
      <w:szCs w:val="18"/>
    </w:rPr>
  </w:style>
  <w:style w:type="character" w:customStyle="1" w:styleId="font11">
    <w:name w:val="font11"/>
    <w:basedOn w:val="a0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CharChar1">
    <w:name w:val="Char Char1"/>
    <w:rPr>
      <w:rFonts w:ascii="Cambria" w:eastAsia="宋体" w:hAnsi="Cambria"/>
      <w:b/>
      <w:kern w:val="32"/>
      <w:sz w:val="32"/>
      <w:lang w:val="en-US" w:eastAsia="zh-CN" w:bidi="ar-SA"/>
    </w:rPr>
  </w:style>
  <w:style w:type="character" w:customStyle="1" w:styleId="font131">
    <w:name w:val="font131"/>
    <w:basedOn w:val="a0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CharChar">
    <w:name w:val="批注文字 Char Char"/>
    <w:basedOn w:val="a0"/>
    <w:rPr>
      <w:rFonts w:ascii="宋体" w:hAnsi="宋体"/>
      <w:kern w:val="2"/>
      <w:sz w:val="21"/>
      <w:szCs w:val="24"/>
    </w:rPr>
  </w:style>
  <w:style w:type="character" w:customStyle="1" w:styleId="font151">
    <w:name w:val="font151"/>
    <w:basedOn w:val="a0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2CharChar">
    <w:name w:val="正文文本缩进 2 Char Char"/>
    <w:basedOn w:val="a0"/>
    <w:rPr>
      <w:rFonts w:ascii="仿宋_GB2312" w:eastAsia="仿宋_GB2312" w:hAnsi="宋体"/>
      <w:kern w:val="2"/>
      <w:sz w:val="24"/>
      <w:szCs w:val="24"/>
    </w:rPr>
  </w:style>
  <w:style w:type="character" w:customStyle="1" w:styleId="apple-converted-space">
    <w:name w:val="apple-converted-space"/>
    <w:basedOn w:val="a0"/>
    <w:rPr>
      <w:rFonts w:ascii="宋体" w:hAnsi="宋体"/>
      <w:sz w:val="24"/>
      <w:szCs w:val="18"/>
    </w:rPr>
  </w:style>
  <w:style w:type="character" w:customStyle="1" w:styleId="font122">
    <w:name w:val="font122"/>
    <w:basedOn w:val="a0"/>
    <w:rPr>
      <w:rFonts w:ascii="Ti" w:eastAsia="Ti" w:hAnsi="Ti" w:cs="Ti" w:hint="default"/>
      <w:i w:val="0"/>
      <w:color w:val="000000"/>
      <w:sz w:val="24"/>
      <w:szCs w:val="24"/>
      <w:u w:val="none"/>
    </w:rPr>
  </w:style>
  <w:style w:type="character" w:customStyle="1" w:styleId="menuitemarrow">
    <w:name w:val="menuitemarrow"/>
    <w:basedOn w:val="a0"/>
    <w:rPr>
      <w:rFonts w:ascii="宋体" w:hAnsi="宋体"/>
      <w:sz w:val="24"/>
      <w:szCs w:val="18"/>
    </w:rPr>
  </w:style>
  <w:style w:type="character" w:customStyle="1" w:styleId="font91">
    <w:name w:val="font91"/>
    <w:basedOn w:val="a0"/>
    <w:rPr>
      <w:rFonts w:ascii="宋体" w:eastAsia="宋体" w:hAnsi="宋体" w:cs="宋体" w:hint="eastAsia"/>
      <w:b/>
      <w:i w:val="0"/>
      <w:color w:val="000000"/>
      <w:sz w:val="20"/>
      <w:szCs w:val="20"/>
      <w:u w:val="none"/>
    </w:rPr>
  </w:style>
  <w:style w:type="character" w:customStyle="1" w:styleId="font101">
    <w:name w:val="font101"/>
    <w:basedOn w:val="a0"/>
    <w:rPr>
      <w:rFonts w:ascii="Ti" w:eastAsia="Ti" w:hAnsi="Ti" w:cs="Ti" w:hint="default"/>
      <w:b/>
      <w:i w:val="0"/>
      <w:color w:val="000000"/>
      <w:sz w:val="24"/>
      <w:szCs w:val="24"/>
      <w:u w:val="none"/>
    </w:rPr>
  </w:style>
  <w:style w:type="character" w:customStyle="1" w:styleId="4CharChar">
    <w:name w:val="正文4 Char Char"/>
    <w:basedOn w:val="a0"/>
    <w:link w:val="4"/>
    <w:rPr>
      <w:rFonts w:ascii="宋体" w:hAnsi="宋体"/>
      <w:sz w:val="24"/>
      <w:szCs w:val="18"/>
    </w:rPr>
  </w:style>
  <w:style w:type="paragraph" w:customStyle="1" w:styleId="4">
    <w:name w:val="正文4"/>
    <w:basedOn w:val="a"/>
    <w:link w:val="4CharChar"/>
  </w:style>
  <w:style w:type="character" w:customStyle="1" w:styleId="CharChar0">
    <w:name w:val="页眉 Char Char"/>
    <w:basedOn w:val="a0"/>
    <w:rPr>
      <w:rFonts w:ascii="宋体" w:hAnsi="宋体"/>
      <w:kern w:val="2"/>
      <w:sz w:val="18"/>
      <w:szCs w:val="18"/>
    </w:rPr>
  </w:style>
  <w:style w:type="character" w:customStyle="1" w:styleId="high">
    <w:name w:val="high"/>
    <w:basedOn w:val="a0"/>
    <w:rPr>
      <w:rFonts w:ascii="宋体" w:hAnsi="宋体"/>
      <w:sz w:val="24"/>
      <w:szCs w:val="18"/>
    </w:rPr>
  </w:style>
  <w:style w:type="character" w:customStyle="1" w:styleId="font61">
    <w:name w:val="font61"/>
    <w:basedOn w:val="a0"/>
    <w:rPr>
      <w:rFonts w:ascii="仿宋_GB2312" w:eastAsia="仿宋_GB2312" w:hAnsi="宋体" w:cs="仿宋_GB2312" w:hint="eastAsia"/>
      <w:color w:val="000000"/>
      <w:sz w:val="24"/>
      <w:szCs w:val="24"/>
    </w:rPr>
  </w:style>
  <w:style w:type="character" w:customStyle="1" w:styleId="black1">
    <w:name w:val="black1"/>
    <w:basedOn w:val="a0"/>
    <w:rPr>
      <w:rFonts w:ascii="宋体" w:hAnsi="宋体"/>
      <w:color w:val="000000"/>
      <w:sz w:val="18"/>
      <w:szCs w:val="18"/>
    </w:rPr>
  </w:style>
  <w:style w:type="character" w:customStyle="1" w:styleId="font71">
    <w:name w:val="font71"/>
    <w:basedOn w:val="a0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black2">
    <w:name w:val="black2"/>
    <w:basedOn w:val="a0"/>
    <w:rPr>
      <w:rFonts w:ascii="宋体" w:hAnsi="宋体"/>
      <w:color w:val="000000"/>
      <w:sz w:val="18"/>
      <w:szCs w:val="18"/>
    </w:rPr>
  </w:style>
  <w:style w:type="character" w:customStyle="1" w:styleId="font171">
    <w:name w:val="font171"/>
    <w:basedOn w:val="a0"/>
    <w:rPr>
      <w:rFonts w:ascii="宋体" w:eastAsia="宋体" w:hAnsi="宋体" w:cs="宋体" w:hint="eastAsia"/>
      <w:b/>
      <w:i w:val="0"/>
      <w:color w:val="000000"/>
      <w:sz w:val="28"/>
      <w:szCs w:val="28"/>
      <w:u w:val="none"/>
    </w:rPr>
  </w:style>
  <w:style w:type="character" w:customStyle="1" w:styleId="font112">
    <w:name w:val="font112"/>
    <w:basedOn w:val="a0"/>
    <w:rPr>
      <w:rFonts w:ascii="Ti" w:eastAsia="Ti" w:hAnsi="Ti" w:cs="Ti" w:hint="default"/>
      <w:i w:val="0"/>
      <w:color w:val="000000"/>
      <w:sz w:val="20"/>
      <w:szCs w:val="20"/>
      <w:u w:val="none"/>
    </w:rPr>
  </w:style>
  <w:style w:type="character" w:customStyle="1" w:styleId="CharCharCharCharChar">
    <w:name w:val="Char Char Char Char Char"/>
    <w:basedOn w:val="a0"/>
    <w:rPr>
      <w:rFonts w:ascii="宋体" w:eastAsia="宋体" w:hAnsi="宋体"/>
      <w:kern w:val="2"/>
      <w:sz w:val="18"/>
      <w:szCs w:val="18"/>
      <w:lang w:val="en-US" w:eastAsia="zh-CN" w:bidi="ar-SA"/>
    </w:rPr>
  </w:style>
  <w:style w:type="character" w:customStyle="1" w:styleId="font51">
    <w:name w:val="font51"/>
    <w:basedOn w:val="a0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CharChar2">
    <w:name w:val="批注主题 Char Char"/>
    <w:basedOn w:val="CharChar"/>
    <w:rPr>
      <w:rFonts w:ascii="宋体" w:hAnsi="宋体"/>
      <w:b/>
      <w:bCs/>
      <w:kern w:val="2"/>
      <w:sz w:val="21"/>
      <w:szCs w:val="24"/>
    </w:rPr>
  </w:style>
  <w:style w:type="character" w:customStyle="1" w:styleId="big">
    <w:name w:val="big"/>
    <w:basedOn w:val="a0"/>
    <w:rPr>
      <w:rFonts w:ascii="宋体" w:hAnsi="宋体"/>
      <w:sz w:val="24"/>
      <w:szCs w:val="18"/>
    </w:rPr>
  </w:style>
  <w:style w:type="character" w:customStyle="1" w:styleId="font31">
    <w:name w:val="font31"/>
    <w:basedOn w:val="a0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CharChar5">
    <w:name w:val="Char Char5"/>
    <w:basedOn w:val="a0"/>
    <w:rPr>
      <w:rFonts w:ascii="宋体" w:eastAsia="宋体" w:hAnsi="宋体"/>
      <w:kern w:val="2"/>
      <w:sz w:val="16"/>
      <w:szCs w:val="18"/>
      <w:lang w:val="en-US" w:eastAsia="zh-CN" w:bidi="ar-SA"/>
    </w:rPr>
  </w:style>
  <w:style w:type="character" w:customStyle="1" w:styleId="font21">
    <w:name w:val="font21"/>
    <w:basedOn w:val="a0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Absatz-Standardschriftart">
    <w:name w:val="Absatz-Standardschriftart"/>
  </w:style>
  <w:style w:type="character" w:customStyle="1" w:styleId="3CharChar">
    <w:name w:val="标题 3 Char Char"/>
    <w:basedOn w:val="a0"/>
    <w:rPr>
      <w:rFonts w:ascii="宋体" w:hAnsi="宋体"/>
      <w:b/>
      <w:bCs/>
      <w:kern w:val="2"/>
      <w:sz w:val="32"/>
      <w:szCs w:val="32"/>
    </w:rPr>
  </w:style>
  <w:style w:type="character" w:customStyle="1" w:styleId="font41">
    <w:name w:val="font41"/>
    <w:basedOn w:val="a0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CharChar3">
    <w:name w:val="批注框文本 Char Char"/>
    <w:basedOn w:val="a0"/>
    <w:rPr>
      <w:rFonts w:ascii="宋体" w:hAnsi="宋体"/>
      <w:kern w:val="2"/>
      <w:sz w:val="18"/>
      <w:szCs w:val="18"/>
    </w:rPr>
  </w:style>
  <w:style w:type="paragraph" w:customStyle="1" w:styleId="CharCharCharCharCharCharCharCharCharCharCharCharCharCharChar1Char">
    <w:name w:val="Char Char Char Char Char Char Char Char Char Char Char Char Char Char Char1 Char"/>
    <w:basedOn w:val="a"/>
    <w:pPr>
      <w:tabs>
        <w:tab w:val="start" w:pos="60pt"/>
      </w:tabs>
      <w:snapToGrid w:val="0"/>
      <w:ind w:startChars="400" w:start="60pt" w:hangingChars="200" w:hanging="18pt"/>
    </w:pPr>
  </w:style>
  <w:style w:type="paragraph" w:customStyle="1" w:styleId="font5">
    <w:name w:val="font5"/>
    <w:basedOn w:val="a"/>
    <w:pPr>
      <w:widowControl/>
      <w:spacing w:before="5pt" w:beforeAutospacing="1" w:after="5pt" w:afterAutospacing="1"/>
      <w:jc w:val="start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start"/>
    </w:pPr>
    <w:rPr>
      <w:rFonts w:ascii="仿宋_GB2312" w:eastAsia="仿宋_GB2312" w:hAnsi="Arial Unicode MS" w:cs="Arial Unicode MS" w:hint="eastAsia"/>
      <w:kern w:val="0"/>
      <w:sz w:val="20"/>
      <w:szCs w:val="20"/>
    </w:rPr>
  </w:style>
  <w:style w:type="paragraph" w:customStyle="1" w:styleId="xl42">
    <w:name w:val="xl42"/>
    <w:basedOn w:val="a"/>
    <w:pPr>
      <w:widowControl/>
      <w:pBdr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customStyle="1" w:styleId="xl30">
    <w:name w:val="xl30"/>
    <w:basedOn w:val="a"/>
    <w:pPr>
      <w:widowControl/>
      <w:pBdr>
        <w:left w:val="single" w:sz="4" w:space="0" w:color="auto"/>
        <w:bottom w:val="single" w:sz="4" w:space="0" w:color="auto"/>
      </w:pBdr>
      <w:spacing w:before="5pt" w:beforeAutospacing="1" w:after="5pt" w:afterAutospacing="1"/>
      <w:jc w:val="start"/>
      <w:textAlignment w:val="center"/>
    </w:pPr>
    <w:rPr>
      <w:rFonts w:eastAsia="Arial Unicode MS"/>
      <w:kern w:val="0"/>
      <w:sz w:val="24"/>
    </w:rPr>
  </w:style>
  <w:style w:type="paragraph" w:customStyle="1" w:styleId="CharCharCharCharCharCharCharCharCharCharCharCharChar">
    <w:name w:val="Char Char Char Char Char Char Char Char Char Char Char Char Char"/>
    <w:basedOn w:val="a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/>
      <w:color w:val="000000"/>
      <w:sz w:val="24"/>
      <w:szCs w:val="24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color w:val="FF0000"/>
      <w:kern w:val="0"/>
      <w:sz w:val="24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top w:val="single" w:sz="4" w:space="0" w:color="auto"/>
        <w:right w:val="single" w:sz="4" w:space="0" w:color="auto"/>
      </w:pBdr>
      <w:spacing w:before="5pt" w:beforeAutospacing="1" w:after="5pt" w:afterAutospacing="1"/>
      <w:jc w:val="end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left w:val="single" w:sz="4" w:space="0" w:color="auto"/>
        <w:right w:val="single" w:sz="4" w:space="0" w:color="auto"/>
      </w:pBdr>
      <w:spacing w:before="5pt" w:beforeAutospacing="1" w:after="5pt" w:afterAutospacing="1"/>
      <w:jc w:val="start"/>
      <w:textAlignment w:val="center"/>
    </w:pPr>
    <w:rPr>
      <w:rFonts w:ascii="仿宋_GB2312" w:eastAsia="仿宋_GB2312" w:hAnsi="Arial Unicode MS" w:cs="Arial Unicode MS" w:hint="eastAsia"/>
      <w:kern w:val="0"/>
      <w:sz w:val="22"/>
      <w:szCs w:val="22"/>
    </w:rPr>
  </w:style>
  <w:style w:type="paragraph" w:customStyle="1" w:styleId="CharCharCharChar1">
    <w:name w:val="Char Char Char Char1"/>
    <w:basedOn w:val="a"/>
    <w:next w:val="3"/>
    <w:pPr>
      <w:spacing w:line="18pt" w:lineRule="auto"/>
    </w:p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4"/>
    </w:rPr>
  </w:style>
  <w:style w:type="paragraph" w:customStyle="1" w:styleId="xl29">
    <w:name w:val="xl2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start"/>
      <w:textAlignment w:val="center"/>
    </w:pPr>
    <w:rPr>
      <w:rFonts w:ascii="仿宋_GB2312" w:eastAsia="仿宋_GB2312" w:hAnsi="Arial Unicode MS" w:cs="Arial Unicode MS" w:hint="eastAsia"/>
      <w:kern w:val="0"/>
      <w:sz w:val="22"/>
      <w:szCs w:val="22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left w:val="single" w:sz="4" w:space="0" w:color="auto"/>
      </w:pBdr>
      <w:spacing w:before="5pt" w:beforeAutospacing="1" w:after="5pt" w:afterAutospacing="1"/>
      <w:jc w:val="end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">
    <w:name w:val="Char"/>
    <w:basedOn w:val="a"/>
    <w:pPr>
      <w:widowControl/>
      <w:spacing w:after="5pt" w:afterAutospacing="1" w:line="15pt" w:lineRule="auto"/>
      <w:ind w:firstLineChars="200" w:firstLine="21pt"/>
    </w:pPr>
  </w:style>
  <w:style w:type="paragraph" w:customStyle="1" w:styleId="xl41">
    <w:name w:val="xl41"/>
    <w:basedOn w:val="a"/>
    <w:pPr>
      <w:widowControl/>
      <w:pBdr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customStyle="1" w:styleId="11">
    <w:name w:val="正文文本缩进1"/>
    <w:basedOn w:val="a"/>
    <w:pPr>
      <w:ind w:start="21pt"/>
    </w:pPr>
  </w:style>
  <w:style w:type="paragraph" w:customStyle="1" w:styleId="CharCharCharChar">
    <w:name w:val="Char Char Char Char"/>
    <w:basedOn w:val="a"/>
  </w:style>
  <w:style w:type="paragraph" w:customStyle="1" w:styleId="font7">
    <w:name w:val="font7"/>
    <w:basedOn w:val="a"/>
    <w:pPr>
      <w:widowControl/>
      <w:spacing w:before="5pt" w:beforeAutospacing="1" w:after="5pt" w:afterAutospacing="1"/>
      <w:jc w:val="star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Char0">
    <w:name w:val="Char"/>
    <w:basedOn w:val="a"/>
    <w:pPr>
      <w:spacing w:line="12pt" w:lineRule="exact"/>
      <w:ind w:firstLineChars="200" w:firstLine="10pt"/>
    </w:pPr>
  </w:style>
  <w:style w:type="paragraph" w:customStyle="1" w:styleId="ParaChar">
    <w:name w:val="默认段落字体 Para Char"/>
    <w:basedOn w:val="a"/>
    <w:rPr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af7">
    <w:name w:val="表蕊"/>
    <w:basedOn w:val="a"/>
    <w:pPr>
      <w:spacing w:line="16pt" w:lineRule="atLeast"/>
      <w:jc w:val="start"/>
    </w:pPr>
    <w:rPr>
      <w:spacing w:val="-10"/>
    </w:rPr>
  </w:style>
  <w:style w:type="paragraph" w:customStyle="1" w:styleId="Char1">
    <w:name w:val="Char1"/>
    <w:basedOn w:val="a"/>
    <w:rPr>
      <w:rFonts w:ascii="宋体" w:hAnsi="宋体"/>
      <w:sz w:val="24"/>
      <w:szCs w:val="18"/>
    </w:rPr>
  </w:style>
  <w:style w:type="paragraph" w:customStyle="1" w:styleId="xl89">
    <w:name w:val="xl89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New">
    <w:name w:val="正文 New"/>
    <w:pPr>
      <w:widowControl w:val="0"/>
      <w:jc w:val="both"/>
    </w:pPr>
    <w:rPr>
      <w:szCs w:val="24"/>
    </w:rPr>
  </w:style>
  <w:style w:type="paragraph" w:customStyle="1" w:styleId="p17">
    <w:name w:val="p17"/>
    <w:basedOn w:val="a"/>
    <w:pPr>
      <w:widowControl/>
    </w:pPr>
    <w:rPr>
      <w:kern w:val="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34">
    <w:name w:val="xl34"/>
    <w:basedOn w:val="a"/>
    <w:pPr>
      <w:widowControl/>
      <w:pBdr>
        <w:top w:val="single" w:sz="4" w:space="0" w:color="auto"/>
        <w:left w:val="single" w:sz="4" w:space="0" w:color="auto"/>
      </w:pBdr>
      <w:spacing w:before="5pt" w:beforeAutospacing="1" w:after="5pt" w:afterAutospacing="1"/>
      <w:jc w:val="end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8">
    <w:name w:val="xl8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5pt" w:beforeAutospacing="1" w:after="5pt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af8">
    <w:name w:val="表头"/>
    <w:basedOn w:val="a"/>
    <w:pPr>
      <w:snapToGrid w:val="0"/>
      <w:spacing w:line="16pt" w:lineRule="atLeast"/>
      <w:jc w:val="center"/>
    </w:pPr>
    <w:rPr>
      <w:rFonts w:eastAsia="黑体"/>
      <w:spacing w:val="-1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84">
    <w:name w:val="xl84"/>
    <w:basedOn w:val="a"/>
    <w:pPr>
      <w:widowControl/>
      <w:pBdr>
        <w:bottom w:val="single" w:sz="4" w:space="0" w:color="auto"/>
        <w:right w:val="single" w:sz="4" w:space="0" w:color="auto"/>
      </w:pBdr>
      <w:spacing w:before="5pt" w:beforeAutospacing="1" w:after="5pt" w:afterAutospacing="1"/>
      <w:jc w:val="star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  <w:textAlignment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仿宋_GB2312" w:eastAsia="仿宋_GB2312" w:hAnsi="Arial Unicode MS" w:cs="Arial Unicode MS" w:hint="eastAsia"/>
      <w:kern w:val="0"/>
      <w:sz w:val="24"/>
    </w:rPr>
  </w:style>
  <w:style w:type="paragraph" w:customStyle="1" w:styleId="210">
    <w:name w:val="正文文本缩进 21"/>
    <w:basedOn w:val="a"/>
    <w:pPr>
      <w:spacing w:line="22pt" w:lineRule="exact"/>
      <w:ind w:start="21.60pt" w:firstLine="24pt"/>
      <w:jc w:val="start"/>
    </w:pPr>
    <w:rPr>
      <w:rFonts w:ascii="仿宋_GB2312" w:eastAsia="仿宋_GB2312"/>
      <w:sz w:val="24"/>
    </w:rPr>
  </w:style>
  <w:style w:type="paragraph" w:customStyle="1" w:styleId="xl33">
    <w:name w:val="xl33"/>
    <w:basedOn w:val="a"/>
    <w:pPr>
      <w:widowControl/>
      <w:spacing w:before="5pt" w:beforeAutospacing="1" w:after="5pt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22">
    <w:name w:val="xl22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31">
    <w:name w:val="xl31"/>
    <w:basedOn w:val="a"/>
    <w:pPr>
      <w:widowControl/>
      <w:pBdr>
        <w:bottom w:val="single" w:sz="4" w:space="0" w:color="auto"/>
        <w:right w:val="single" w:sz="4" w:space="0" w:color="auto"/>
      </w:pBdr>
      <w:spacing w:before="5pt" w:beforeAutospacing="1" w:after="5pt" w:afterAutospacing="1"/>
      <w:jc w:val="star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1CharCharCharCharCharChar">
    <w:name w:val="Char1 Char Char Char Char Char Char"/>
    <w:basedOn w:val="a"/>
    <w:qFormat/>
    <w:pPr>
      <w:adjustRightInd w:val="0"/>
      <w:jc w:val="start"/>
    </w:pPr>
  </w:style>
  <w:style w:type="paragraph" w:customStyle="1" w:styleId="CharCharCharCharCharCharChar1CharCharCharChar">
    <w:name w:val="Char Char Char Char Char Char Char1 Char Char Char Char"/>
    <w:basedOn w:val="a"/>
  </w:style>
  <w:style w:type="paragraph" w:customStyle="1" w:styleId="p0">
    <w:name w:val="p0"/>
    <w:basedOn w:val="a"/>
    <w:pPr>
      <w:widowControl/>
    </w:pPr>
    <w:rPr>
      <w:kern w:val="0"/>
      <w:szCs w:val="20"/>
    </w:rPr>
  </w:style>
  <w:style w:type="paragraph" w:customStyle="1" w:styleId="font6">
    <w:name w:val="font6"/>
    <w:basedOn w:val="a"/>
    <w:pPr>
      <w:widowControl/>
      <w:spacing w:before="5pt" w:beforeAutospacing="1" w:after="5pt" w:afterAutospacing="1"/>
      <w:jc w:val="start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23">
    <w:name w:val="xl2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Normal7">
    <w:name w:val="Normal_7"/>
    <w:qFormat/>
    <w:pPr>
      <w:spacing w:before="6pt" w:after="12pt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xl40">
    <w:name w:val="xl40"/>
    <w:basedOn w:val="a"/>
    <w:pPr>
      <w:widowControl/>
      <w:pBdr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customStyle="1" w:styleId="12">
    <w:name w:val="列表段落1"/>
    <w:basedOn w:val="a"/>
    <w:pPr>
      <w:ind w:firstLineChars="200" w:firstLine="21pt"/>
    </w:pPr>
    <w:rPr>
      <w:rFonts w:ascii="Calibri" w:hAnsi="Calibri"/>
      <w:szCs w:val="22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2CharCharChar">
    <w:name w:val="Char2 Char Char Char"/>
    <w:basedOn w:val="a"/>
  </w:style>
  <w:style w:type="paragraph" w:customStyle="1" w:styleId="af9">
    <w:name w:val="表内文字"/>
    <w:pPr>
      <w:widowControl w:val="0"/>
      <w:adjustRightInd w:val="0"/>
      <w:snapToGrid w:val="0"/>
      <w:jc w:val="center"/>
      <w:textAlignment w:val="baseline"/>
    </w:pPr>
    <w:rPr>
      <w:snapToGrid w:val="0"/>
      <w:kern w:val="21"/>
      <w:sz w:val="21"/>
    </w:rPr>
  </w:style>
  <w:style w:type="paragraph" w:customStyle="1" w:styleId="afa">
    <w:name w:val="正文段落"/>
    <w:basedOn w:val="a"/>
    <w:pPr>
      <w:spacing w:line="13.80pt" w:lineRule="auto"/>
      <w:ind w:firstLineChars="200" w:firstLine="28pt"/>
    </w:pPr>
    <w:rPr>
      <w:rFonts w:eastAsia="仿宋_GB2312"/>
      <w:sz w:val="28"/>
      <w:szCs w:val="20"/>
    </w:rPr>
  </w:style>
  <w:style w:type="paragraph" w:customStyle="1" w:styleId="CharChar1CharCharCharCharCharCharCharCharCharCharCharChar">
    <w:name w:val="Char Char1 Char Char Char Char Char Char Char Char Char Char Char Char"/>
    <w:basedOn w:val="a"/>
    <w:rPr>
      <w:szCs w:val="20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5pt" w:beforeAutospacing="1" w:after="5pt" w:afterAutospacing="1"/>
      <w:jc w:val="center"/>
    </w:pPr>
    <w:rPr>
      <w:rFonts w:eastAsia="Arial Unicode MS"/>
      <w:kern w:val="0"/>
      <w:szCs w:val="21"/>
    </w:rPr>
  </w:style>
  <w:style w:type="paragraph" w:customStyle="1" w:styleId="xl39">
    <w:name w:val="xl39"/>
    <w:basedOn w:val="a"/>
    <w:pPr>
      <w:widowControl/>
      <w:pBdr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styleId="afb">
    <w:name w:val="List Paragraph"/>
    <w:basedOn w:val="a"/>
    <w:qFormat/>
    <w:pPr>
      <w:ind w:firstLineChars="200" w:firstLine="21pt"/>
    </w:pPr>
  </w:style>
  <w:style w:type="paragraph" w:customStyle="1" w:styleId="CharCharChar">
    <w:name w:val="Char Char Char"/>
    <w:basedOn w:val="a"/>
    <w:pPr>
      <w:widowControl/>
      <w:spacing w:after="8pt" w:line="12pt" w:lineRule="exact"/>
      <w:jc w:val="star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xl67">
    <w:name w:val="xl67"/>
    <w:basedOn w:val="a"/>
    <w:pPr>
      <w:widowControl/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宋体" w:hAnsi="宋体"/>
      <w:kern w:val="0"/>
      <w:sz w:val="24"/>
      <w:szCs w:val="20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eastAsia="Arial Unicode MS"/>
      <w:kern w:val="0"/>
      <w:szCs w:val="21"/>
    </w:rPr>
  </w:style>
  <w:style w:type="paragraph" w:customStyle="1" w:styleId="Char1CharCharChar">
    <w:name w:val="Char1 Char Char Char"/>
    <w:basedOn w:val="a"/>
    <w:next w:val="3"/>
    <w:pPr>
      <w:spacing w:line="18pt" w:lineRule="auto"/>
    </w:pPr>
  </w:style>
  <w:style w:type="paragraph" w:customStyle="1" w:styleId="Style19">
    <w:name w:val="_Style 19"/>
    <w:basedOn w:val="a"/>
    <w:next w:val="3"/>
    <w:pPr>
      <w:spacing w:line="18pt" w:lineRule="auto"/>
    </w:pPr>
  </w:style>
  <w:style w:type="paragraph" w:customStyle="1" w:styleId="font0">
    <w:name w:val="font0"/>
    <w:basedOn w:val="a"/>
    <w:pPr>
      <w:widowControl/>
      <w:spacing w:before="5pt" w:beforeAutospacing="1" w:after="5pt" w:afterAutospacing="1"/>
      <w:jc w:val="start"/>
    </w:pPr>
    <w:rPr>
      <w:rFonts w:ascii="宋体" w:hAnsi="宋体" w:cs="Arial Unicode MS" w:hint="eastAsia"/>
      <w:color w:val="000000"/>
      <w:kern w:val="0"/>
      <w:sz w:val="22"/>
      <w:szCs w:val="22"/>
    </w:rPr>
  </w:style>
  <w:style w:type="paragraph" w:customStyle="1" w:styleId="afc">
    <w:name w:val="首行缩进"/>
    <w:basedOn w:val="a"/>
    <w:qFormat/>
    <w:pPr>
      <w:ind w:firstLineChars="200" w:firstLine="10pt"/>
    </w:pPr>
  </w:style>
  <w:style w:type="paragraph" w:customStyle="1" w:styleId="Z">
    <w:name w:val="Z正文"/>
    <w:basedOn w:val="a"/>
    <w:pPr>
      <w:snapToGrid w:val="0"/>
      <w:ind w:firstLineChars="200" w:firstLine="28pt"/>
    </w:pPr>
    <w:rPr>
      <w:sz w:val="24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5">
    <w:name w:val="xl8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b/>
      <w:bCs/>
      <w:color w:val="FF0000"/>
      <w:kern w:val="0"/>
      <w:sz w:val="24"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eastAsia="Arial Unicode MS"/>
      <w:kern w:val="0"/>
      <w:szCs w:val="21"/>
    </w:rPr>
  </w:style>
  <w:style w:type="paragraph" w:customStyle="1" w:styleId="xl90">
    <w:name w:val="xl9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right w:val="single" w:sz="4" w:space="0" w:color="auto"/>
      </w:pBdr>
      <w:spacing w:before="5pt" w:beforeAutospacing="1" w:after="5pt" w:afterAutospacing="1"/>
      <w:jc w:val="end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  <w:textAlignment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0">
    <w:name w:val="0"/>
    <w:basedOn w:val="a"/>
    <w:pPr>
      <w:widowControl/>
      <w:snapToGrid w:val="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3.xml"/><Relationship Id="rId2" Type="http://purl.oclc.org/ooxml/officeDocument/relationships/numbering" Target="numbering.xml"/><Relationship Id="rId1" Type="http://schemas.microsoft.com/office/2006/relationships/keyMapCustomizations" Target="customizations.xml"/><Relationship Id="rId6" Type="http://purl.oclc.org/ooxml/officeDocument/relationships/footnotes" Target="footnotes.xml"/><Relationship Id="rId11" Type="http://purl.oclc.org/ooxml/officeDocument/relationships/header" Target="header2.xml"/><Relationship Id="rId5" Type="http://purl.oclc.org/ooxml/officeDocument/relationships/webSettings" Target="webSettings.xml"/><Relationship Id="rId10" Type="http://purl.oclc.org/ooxml/officeDocument/relationships/footer" Target="footer2.xml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2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关于广东龙粤通信设备集团有限公司</dc:title>
  <dc:subject/>
  <dc:creator>ddd</dc:creator>
  <cp:keywords/>
  <cp:lastModifiedBy>Fires Joeng</cp:lastModifiedBy>
  <cp:revision>2</cp:revision>
  <cp:lastPrinted>2022-02-24T02:05:00Z</cp:lastPrinted>
  <dcterms:created xsi:type="dcterms:W3CDTF">2024-10-15T04:48:00Z</dcterms:created>
  <dcterms:modified xsi:type="dcterms:W3CDTF">2024-10-15T04:48:00Z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2052-12.1.0.18276</vt:lpwstr>
  </property>
  <property fmtid="{D5CDD505-2E9C-101B-9397-08002B2CF9AE}" pid="3" name="ICV">
    <vt:lpwstr>D025E01432C04A94AC37B1E1418310AE_13</vt:lpwstr>
  </property>
</Properties>
</file>