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24AB86F" w14:textId="77777777" w:rsidR="00000000" w:rsidRDefault="008838D8">
      <w:pPr>
        <w:jc w:val="center"/>
        <w:rPr>
          <w:b/>
          <w:bCs/>
          <w:spacing w:val="-20"/>
          <w:sz w:val="52"/>
        </w:rPr>
      </w:pPr>
    </w:p>
    <w:p w14:paraId="579222EF" w14:textId="77777777" w:rsidR="00000000" w:rsidRDefault="008838D8">
      <w:pPr>
        <w:jc w:val="center"/>
        <w:rPr>
          <w:b/>
          <w:bCs/>
          <w:spacing w:val="-20"/>
          <w:sz w:val="52"/>
        </w:rPr>
      </w:pPr>
    </w:p>
    <w:p w14:paraId="1C5315E6" w14:textId="77777777" w:rsidR="00000000" w:rsidRDefault="008838D8">
      <w:pPr>
        <w:jc w:val="center"/>
        <w:rPr>
          <w:b/>
          <w:bCs/>
          <w:spacing w:val="-20"/>
          <w:sz w:val="52"/>
        </w:rPr>
      </w:pPr>
    </w:p>
    <w:p w14:paraId="3A7BE1AF" w14:textId="77777777" w:rsidR="00000000" w:rsidRDefault="008838D8">
      <w:pPr>
        <w:jc w:val="center"/>
        <w:rPr>
          <w:rFonts w:hint="eastAsia"/>
          <w:b/>
          <w:bCs/>
          <w:spacing w:val="-20"/>
          <w:sz w:val="52"/>
        </w:rPr>
      </w:pPr>
      <w:r>
        <w:rPr>
          <w:rFonts w:hint="eastAsia"/>
          <w:b/>
          <w:bCs/>
          <w:spacing w:val="-20"/>
          <w:sz w:val="52"/>
        </w:rPr>
        <w:t>调</w:t>
      </w:r>
      <w:r>
        <w:rPr>
          <w:rFonts w:hint="eastAsia"/>
          <w:b/>
          <w:bCs/>
          <w:spacing w:val="-20"/>
          <w:sz w:val="52"/>
        </w:rPr>
        <w:t xml:space="preserve"> </w:t>
      </w:r>
      <w:r>
        <w:rPr>
          <w:rFonts w:hint="eastAsia"/>
          <w:b/>
          <w:bCs/>
          <w:spacing w:val="-20"/>
          <w:sz w:val="52"/>
        </w:rPr>
        <w:t>查</w:t>
      </w:r>
      <w:r>
        <w:rPr>
          <w:rFonts w:hint="eastAsia"/>
          <w:b/>
          <w:bCs/>
          <w:spacing w:val="-20"/>
          <w:sz w:val="52"/>
        </w:rPr>
        <w:t xml:space="preserve"> </w:t>
      </w:r>
      <w:r>
        <w:rPr>
          <w:rFonts w:hint="eastAsia"/>
          <w:b/>
          <w:bCs/>
          <w:spacing w:val="-20"/>
          <w:sz w:val="52"/>
        </w:rPr>
        <w:t>报</w:t>
      </w:r>
      <w:r>
        <w:rPr>
          <w:rFonts w:hint="eastAsia"/>
          <w:b/>
          <w:bCs/>
          <w:spacing w:val="-20"/>
          <w:sz w:val="52"/>
        </w:rPr>
        <w:t xml:space="preserve"> </w:t>
      </w:r>
      <w:r>
        <w:rPr>
          <w:rFonts w:hint="eastAsia"/>
          <w:b/>
          <w:bCs/>
          <w:spacing w:val="-20"/>
          <w:sz w:val="52"/>
        </w:rPr>
        <w:t>告</w:t>
      </w:r>
    </w:p>
    <w:p w14:paraId="3D8DDB34" w14:textId="77777777" w:rsidR="00000000" w:rsidRDefault="008838D8">
      <w:pPr>
        <w:spacing w:line="480" w:lineRule="exact"/>
        <w:ind w:firstLineChars="200" w:firstLine="480"/>
        <w:jc w:val="left"/>
        <w:rPr>
          <w:rFonts w:ascii="Calibri" w:hAnsi="Calibri" w:hint="eastAsia"/>
          <w:spacing w:val="-20"/>
          <w:sz w:val="28"/>
        </w:rPr>
      </w:pPr>
      <w:r>
        <w:rPr>
          <w:rFonts w:ascii="Calibri" w:hAnsi="Calibri" w:hint="eastAsia"/>
          <w:spacing w:val="-20"/>
          <w:sz w:val="28"/>
        </w:rPr>
        <w:t>审批权限：</w:t>
      </w:r>
      <w:r>
        <w:rPr>
          <w:rFonts w:ascii="Calibri" w:hAnsi="Calibri" w:hint="eastAsia"/>
          <w:spacing w:val="-20"/>
          <w:sz w:val="28"/>
        </w:rPr>
        <w:t>3</w:t>
      </w:r>
      <w:r>
        <w:rPr>
          <w:rFonts w:ascii="Calibri" w:hAnsi="Calibri" w:hint="eastAsia"/>
          <w:spacing w:val="-20"/>
          <w:sz w:val="28"/>
        </w:rPr>
        <w:t>级专职审批人</w:t>
      </w:r>
    </w:p>
    <w:p w14:paraId="061F3190" w14:textId="77777777" w:rsidR="00000000" w:rsidRDefault="008838D8">
      <w:pPr>
        <w:spacing w:line="480" w:lineRule="exact"/>
        <w:ind w:firstLineChars="200" w:firstLine="480"/>
        <w:jc w:val="left"/>
        <w:rPr>
          <w:rFonts w:ascii="Calibri" w:hAnsi="Calibri"/>
          <w:spacing w:val="-20"/>
          <w:sz w:val="28"/>
        </w:rPr>
      </w:pPr>
      <w:r>
        <w:rPr>
          <w:rFonts w:ascii="Calibri" w:hAnsi="Calibri" w:hint="eastAsia"/>
          <w:spacing w:val="-20"/>
          <w:sz w:val="28"/>
        </w:rPr>
        <w:t>授信企业：广州胜源水泥有限公司（新客户）</w:t>
      </w:r>
    </w:p>
    <w:p w14:paraId="75BD025A" w14:textId="77777777" w:rsidR="00000000" w:rsidRDefault="008838D8">
      <w:pPr>
        <w:spacing w:line="480" w:lineRule="exact"/>
        <w:ind w:firstLineChars="200" w:firstLine="480"/>
        <w:jc w:val="left"/>
        <w:rPr>
          <w:rFonts w:ascii="Calibri" w:hAnsi="Calibri" w:hint="eastAsia"/>
          <w:spacing w:val="-20"/>
          <w:sz w:val="28"/>
        </w:rPr>
      </w:pPr>
      <w:r>
        <w:rPr>
          <w:rFonts w:ascii="Calibri" w:hAnsi="Calibri" w:hint="eastAsia"/>
          <w:spacing w:val="-20"/>
          <w:sz w:val="28"/>
        </w:rPr>
        <w:t>授信金额：</w:t>
      </w:r>
      <w:r>
        <w:rPr>
          <w:rFonts w:ascii="Calibri" w:hAnsi="Calibri" w:hint="eastAsia"/>
          <w:spacing w:val="-20"/>
          <w:sz w:val="28"/>
        </w:rPr>
        <w:t>5000</w:t>
      </w:r>
      <w:r>
        <w:rPr>
          <w:rFonts w:ascii="Calibri" w:hAnsi="Calibri" w:hint="eastAsia"/>
          <w:spacing w:val="-20"/>
          <w:sz w:val="28"/>
        </w:rPr>
        <w:t>万元（敞口）</w:t>
      </w:r>
    </w:p>
    <w:p w14:paraId="6F103ADE" w14:textId="77777777" w:rsidR="00000000" w:rsidRDefault="008838D8">
      <w:pPr>
        <w:spacing w:line="480" w:lineRule="exact"/>
        <w:ind w:firstLineChars="200" w:firstLine="480"/>
        <w:jc w:val="left"/>
        <w:rPr>
          <w:rFonts w:ascii="Calibri" w:hAnsi="Calibri" w:hint="eastAsia"/>
          <w:spacing w:val="-20"/>
          <w:sz w:val="28"/>
        </w:rPr>
      </w:pPr>
      <w:r>
        <w:rPr>
          <w:rFonts w:ascii="Calibri" w:hAnsi="Calibri" w:hint="eastAsia"/>
          <w:spacing w:val="-20"/>
          <w:sz w:val="28"/>
        </w:rPr>
        <w:t>授信品种：流动资金贷款、电子银行承兑汇票、国内信用证，各品种不划分具体额度</w:t>
      </w:r>
    </w:p>
    <w:p w14:paraId="5CAF405F" w14:textId="77777777" w:rsidR="00000000" w:rsidRDefault="008838D8">
      <w:pPr>
        <w:spacing w:line="480" w:lineRule="exact"/>
        <w:ind w:firstLineChars="200" w:firstLine="480"/>
        <w:jc w:val="left"/>
        <w:rPr>
          <w:rFonts w:ascii="Calibri" w:hAnsi="Calibri"/>
          <w:spacing w:val="-20"/>
          <w:sz w:val="28"/>
        </w:rPr>
      </w:pPr>
      <w:r>
        <w:rPr>
          <w:rFonts w:ascii="Calibri" w:hAnsi="Calibri" w:hint="eastAsia"/>
          <w:spacing w:val="-20"/>
          <w:sz w:val="28"/>
        </w:rPr>
        <w:t>授信用途：用于申请人日常经营周转</w:t>
      </w:r>
      <w:r>
        <w:rPr>
          <w:rFonts w:ascii="Calibri" w:hAnsi="Calibri" w:hint="eastAsia"/>
          <w:spacing w:val="-20"/>
          <w:sz w:val="28"/>
        </w:rPr>
        <w:t>、</w:t>
      </w:r>
      <w:r>
        <w:rPr>
          <w:rFonts w:ascii="Calibri" w:hAnsi="Calibri" w:hint="eastAsia"/>
          <w:spacing w:val="-20"/>
          <w:sz w:val="28"/>
        </w:rPr>
        <w:t>转换他行流动资金贷款</w:t>
      </w:r>
    </w:p>
    <w:p w14:paraId="4A4561BD" w14:textId="77777777" w:rsidR="00000000" w:rsidRDefault="008838D8">
      <w:pPr>
        <w:spacing w:line="480" w:lineRule="exact"/>
        <w:ind w:firstLineChars="200" w:firstLine="480"/>
        <w:jc w:val="left"/>
        <w:rPr>
          <w:rFonts w:ascii="Calibri" w:hAnsi="Calibri" w:hint="eastAsia"/>
          <w:spacing w:val="-20"/>
          <w:sz w:val="28"/>
        </w:rPr>
      </w:pPr>
      <w:r>
        <w:rPr>
          <w:rFonts w:ascii="Calibri" w:hAnsi="Calibri" w:hint="eastAsia"/>
          <w:spacing w:val="-20"/>
          <w:sz w:val="28"/>
        </w:rPr>
        <w:t>授信期限：</w:t>
      </w:r>
      <w:r>
        <w:rPr>
          <w:rFonts w:ascii="Calibri" w:hAnsi="Calibri" w:hint="eastAsia"/>
          <w:spacing w:val="-20"/>
          <w:sz w:val="28"/>
        </w:rPr>
        <w:t>2</w:t>
      </w:r>
      <w:r>
        <w:rPr>
          <w:rFonts w:ascii="Calibri" w:hAnsi="Calibri" w:hint="eastAsia"/>
          <w:spacing w:val="-20"/>
          <w:sz w:val="28"/>
        </w:rPr>
        <w:t>年，授信期限内额度可循环使用</w:t>
      </w:r>
    </w:p>
    <w:p w14:paraId="62C378B5" w14:textId="77777777" w:rsidR="00000000" w:rsidRDefault="008838D8">
      <w:pPr>
        <w:spacing w:line="480" w:lineRule="exact"/>
        <w:ind w:firstLineChars="200" w:firstLine="480"/>
        <w:jc w:val="left"/>
        <w:rPr>
          <w:rFonts w:ascii="Calibri" w:hAnsi="Calibri" w:hint="eastAsia"/>
          <w:spacing w:val="-20"/>
          <w:sz w:val="28"/>
        </w:rPr>
      </w:pPr>
      <w:r>
        <w:rPr>
          <w:rFonts w:ascii="Calibri" w:hAnsi="Calibri" w:hint="eastAsia"/>
          <w:spacing w:val="-20"/>
          <w:sz w:val="28"/>
        </w:rPr>
        <w:t>业务期限：授信项下单笔贷款期限最长不超过</w:t>
      </w:r>
      <w:r>
        <w:rPr>
          <w:rFonts w:ascii="Calibri" w:hAnsi="Calibri" w:hint="eastAsia"/>
          <w:spacing w:val="-20"/>
          <w:sz w:val="28"/>
        </w:rPr>
        <w:t>3</w:t>
      </w:r>
      <w:r>
        <w:rPr>
          <w:rFonts w:ascii="Calibri" w:hAnsi="Calibri" w:hint="eastAsia"/>
          <w:spacing w:val="-20"/>
          <w:sz w:val="28"/>
        </w:rPr>
        <w:t>年</w:t>
      </w:r>
      <w:r>
        <w:rPr>
          <w:rFonts w:ascii="Calibri" w:hAnsi="Calibri" w:hint="eastAsia"/>
          <w:spacing w:val="-20"/>
          <w:sz w:val="28"/>
        </w:rPr>
        <w:t xml:space="preserve"> </w:t>
      </w:r>
      <w:r>
        <w:rPr>
          <w:rFonts w:ascii="Calibri" w:hAnsi="Calibri" w:hint="eastAsia"/>
          <w:spacing w:val="-20"/>
          <w:sz w:val="28"/>
        </w:rPr>
        <w:t>，单笔电子银承</w:t>
      </w:r>
      <w:r>
        <w:rPr>
          <w:rFonts w:ascii="Calibri" w:hAnsi="Calibri" w:hint="eastAsia"/>
          <w:spacing w:val="-20"/>
          <w:sz w:val="28"/>
        </w:rPr>
        <w:t>最长不超过</w:t>
      </w:r>
      <w:r>
        <w:rPr>
          <w:rFonts w:ascii="Calibri" w:hAnsi="Calibri" w:hint="eastAsia"/>
          <w:spacing w:val="-20"/>
          <w:sz w:val="28"/>
        </w:rPr>
        <w:t>6</w:t>
      </w:r>
      <w:r>
        <w:rPr>
          <w:rFonts w:ascii="Calibri" w:hAnsi="Calibri" w:hint="eastAsia"/>
          <w:spacing w:val="-20"/>
          <w:sz w:val="28"/>
        </w:rPr>
        <w:t>个月</w:t>
      </w:r>
      <w:r>
        <w:rPr>
          <w:rFonts w:ascii="Calibri" w:hAnsi="Calibri" w:hint="eastAsia"/>
          <w:spacing w:val="-20"/>
          <w:sz w:val="28"/>
        </w:rPr>
        <w:t>、国内信用证最长不超过</w:t>
      </w:r>
      <w:r>
        <w:rPr>
          <w:rFonts w:ascii="Calibri" w:hAnsi="Calibri" w:hint="eastAsia"/>
          <w:spacing w:val="-20"/>
          <w:sz w:val="28"/>
        </w:rPr>
        <w:t>12</w:t>
      </w:r>
      <w:r>
        <w:rPr>
          <w:rFonts w:ascii="Calibri" w:hAnsi="Calibri" w:hint="eastAsia"/>
          <w:spacing w:val="-20"/>
          <w:sz w:val="28"/>
        </w:rPr>
        <w:t>个月</w:t>
      </w:r>
      <w:r>
        <w:rPr>
          <w:rFonts w:ascii="Calibri" w:hAnsi="Calibri" w:hint="eastAsia"/>
          <w:spacing w:val="-20"/>
          <w:sz w:val="28"/>
        </w:rPr>
        <w:t>。</w:t>
      </w:r>
    </w:p>
    <w:p w14:paraId="7FFAAAEA" w14:textId="77777777" w:rsidR="00000000" w:rsidRDefault="008838D8">
      <w:pPr>
        <w:spacing w:line="480" w:lineRule="exact"/>
        <w:ind w:firstLineChars="200" w:firstLine="480"/>
        <w:jc w:val="left"/>
        <w:rPr>
          <w:rFonts w:ascii="Calibri" w:hAnsi="Calibri" w:hint="eastAsia"/>
          <w:spacing w:val="-20"/>
          <w:sz w:val="28"/>
        </w:rPr>
      </w:pPr>
      <w:r>
        <w:rPr>
          <w:rFonts w:ascii="Calibri" w:hAnsi="Calibri" w:hint="eastAsia"/>
          <w:spacing w:val="-20"/>
          <w:sz w:val="28"/>
        </w:rPr>
        <w:t>利率</w:t>
      </w:r>
      <w:r>
        <w:rPr>
          <w:rFonts w:ascii="Calibri" w:hAnsi="Calibri" w:hint="eastAsia"/>
          <w:spacing w:val="-20"/>
          <w:sz w:val="28"/>
        </w:rPr>
        <w:t>/</w:t>
      </w:r>
      <w:r>
        <w:rPr>
          <w:rFonts w:ascii="Calibri" w:hAnsi="Calibri" w:hint="eastAsia"/>
          <w:spacing w:val="-20"/>
          <w:sz w:val="28"/>
        </w:rPr>
        <w:t>费率：贷款利率不低于贷款发放日前一个工作日执行的一年期</w:t>
      </w:r>
      <w:r>
        <w:rPr>
          <w:rFonts w:ascii="Calibri" w:hAnsi="Calibri" w:hint="eastAsia"/>
          <w:spacing w:val="-20"/>
          <w:sz w:val="28"/>
        </w:rPr>
        <w:t>LPR</w:t>
      </w:r>
      <w:r>
        <w:rPr>
          <w:rFonts w:ascii="Calibri" w:hAnsi="Calibri" w:hint="eastAsia"/>
          <w:spacing w:val="-20"/>
          <w:sz w:val="28"/>
        </w:rPr>
        <w:t>（放款时执行利率另行审批），银承、国内信</w:t>
      </w:r>
      <w:r>
        <w:rPr>
          <w:rFonts w:ascii="Calibri" w:hAnsi="Calibri" w:hint="eastAsia"/>
          <w:spacing w:val="-20"/>
          <w:sz w:val="28"/>
        </w:rPr>
        <w:t>用证手续费按我行规定执行</w:t>
      </w:r>
    </w:p>
    <w:p w14:paraId="4E7BDA2E" w14:textId="77777777" w:rsidR="00000000" w:rsidRDefault="008838D8">
      <w:pPr>
        <w:spacing w:line="480" w:lineRule="exact"/>
        <w:ind w:firstLineChars="200" w:firstLine="480"/>
        <w:jc w:val="left"/>
        <w:rPr>
          <w:rFonts w:ascii="Calibri" w:hAnsi="Calibri" w:hint="eastAsia"/>
          <w:spacing w:val="-20"/>
          <w:sz w:val="28"/>
        </w:rPr>
      </w:pPr>
      <w:r>
        <w:rPr>
          <w:rFonts w:ascii="Calibri" w:hAnsi="Calibri" w:hint="eastAsia"/>
          <w:spacing w:val="-20"/>
          <w:sz w:val="28"/>
        </w:rPr>
        <w:t>贷款还款方式：贷款期限在一年内（含）的，按月付息，到期一次性还本；贷款期限超过一年的，需每半年还本一次</w:t>
      </w:r>
    </w:p>
    <w:p w14:paraId="006DE444" w14:textId="77777777" w:rsidR="00000000" w:rsidRDefault="008838D8">
      <w:pPr>
        <w:spacing w:line="480" w:lineRule="exact"/>
        <w:ind w:firstLineChars="200" w:firstLine="480"/>
        <w:jc w:val="left"/>
        <w:rPr>
          <w:rFonts w:ascii="Calibri" w:hAnsi="Calibri" w:hint="eastAsia"/>
          <w:spacing w:val="-20"/>
          <w:sz w:val="28"/>
        </w:rPr>
      </w:pPr>
      <w:r>
        <w:rPr>
          <w:rFonts w:ascii="Calibri" w:hAnsi="Calibri" w:hint="eastAsia"/>
          <w:spacing w:val="-20"/>
          <w:sz w:val="28"/>
        </w:rPr>
        <w:t>保证金（含存单）比例：银承、国内信用证保证金（含存单）最低为零，保证金（含存单）不占用授信额度</w:t>
      </w:r>
    </w:p>
    <w:p w14:paraId="12DAB81B" w14:textId="77777777" w:rsidR="00000000" w:rsidRDefault="008838D8">
      <w:pPr>
        <w:spacing w:line="480" w:lineRule="exact"/>
        <w:ind w:firstLineChars="200" w:firstLine="480"/>
        <w:jc w:val="left"/>
        <w:rPr>
          <w:rFonts w:ascii="Calibri" w:hAnsi="Calibri" w:hint="eastAsia"/>
          <w:spacing w:val="-20"/>
          <w:sz w:val="28"/>
        </w:rPr>
      </w:pPr>
      <w:r>
        <w:rPr>
          <w:rFonts w:ascii="Calibri" w:hAnsi="Calibri" w:hint="eastAsia"/>
          <w:spacing w:val="-20"/>
          <w:sz w:val="28"/>
        </w:rPr>
        <w:t>担保方式：厂房抵押</w:t>
      </w:r>
      <w:r>
        <w:rPr>
          <w:rFonts w:ascii="Calibri" w:hAnsi="Calibri" w:hint="eastAsia"/>
          <w:spacing w:val="-20"/>
          <w:sz w:val="28"/>
        </w:rPr>
        <w:t>+</w:t>
      </w:r>
      <w:r>
        <w:rPr>
          <w:rFonts w:ascii="Calibri" w:hAnsi="Calibri" w:hint="eastAsia"/>
          <w:spacing w:val="-20"/>
          <w:sz w:val="28"/>
        </w:rPr>
        <w:t>法人、自然人连带责任保证</w:t>
      </w:r>
    </w:p>
    <w:p w14:paraId="6BD5AE83" w14:textId="77777777" w:rsidR="00000000" w:rsidRDefault="008838D8">
      <w:pPr>
        <w:spacing w:line="480" w:lineRule="exact"/>
        <w:ind w:firstLineChars="200" w:firstLine="480"/>
        <w:jc w:val="left"/>
        <w:rPr>
          <w:rFonts w:ascii="Calibri" w:hAnsi="Calibri" w:hint="eastAsia"/>
          <w:spacing w:val="-20"/>
          <w:sz w:val="28"/>
        </w:rPr>
      </w:pPr>
      <w:r>
        <w:rPr>
          <w:rFonts w:ascii="Calibri" w:hAnsi="Calibri" w:hint="eastAsia"/>
          <w:spacing w:val="-20"/>
          <w:sz w:val="28"/>
        </w:rPr>
        <w:t>还款来源：申请人全部合法收入等</w:t>
      </w:r>
    </w:p>
    <w:p w14:paraId="7F94C099" w14:textId="77777777" w:rsidR="00000000" w:rsidRDefault="008838D8">
      <w:pPr>
        <w:spacing w:line="480" w:lineRule="exact"/>
        <w:ind w:firstLineChars="200" w:firstLine="480"/>
        <w:jc w:val="left"/>
        <w:rPr>
          <w:rFonts w:ascii="Calibri" w:hAnsi="Calibri" w:hint="eastAsia"/>
          <w:spacing w:val="-20"/>
          <w:sz w:val="28"/>
        </w:rPr>
      </w:pPr>
      <w:r>
        <w:rPr>
          <w:rFonts w:ascii="Calibri" w:hAnsi="Calibri" w:hint="eastAsia"/>
          <w:spacing w:val="-20"/>
          <w:sz w:val="28"/>
        </w:rPr>
        <w:t>上报机构：增城支行（中心行）</w:t>
      </w:r>
    </w:p>
    <w:p w14:paraId="08ADB07C" w14:textId="77777777" w:rsidR="00000000" w:rsidRDefault="008838D8">
      <w:pPr>
        <w:spacing w:line="480" w:lineRule="exact"/>
        <w:ind w:firstLineChars="200" w:firstLine="480"/>
        <w:jc w:val="left"/>
        <w:rPr>
          <w:rFonts w:ascii="Calibri" w:hAnsi="Calibri" w:hint="eastAsia"/>
          <w:spacing w:val="-20"/>
          <w:sz w:val="28"/>
        </w:rPr>
      </w:pPr>
      <w:r>
        <w:rPr>
          <w:rFonts w:ascii="Calibri" w:hAnsi="Calibri" w:hint="eastAsia"/>
          <w:spacing w:val="-20"/>
          <w:sz w:val="28"/>
        </w:rPr>
        <w:t>经办支行：新塘支行</w:t>
      </w:r>
    </w:p>
    <w:p w14:paraId="0A58451D" w14:textId="77777777" w:rsidR="00000000" w:rsidRDefault="008838D8">
      <w:pPr>
        <w:spacing w:line="480" w:lineRule="exact"/>
        <w:ind w:firstLineChars="200" w:firstLine="480"/>
        <w:jc w:val="left"/>
        <w:rPr>
          <w:rFonts w:ascii="Calibri" w:hAnsi="Calibri" w:hint="eastAsia"/>
          <w:spacing w:val="-20"/>
          <w:sz w:val="28"/>
        </w:rPr>
      </w:pPr>
    </w:p>
    <w:p w14:paraId="7760289F" w14:textId="77777777" w:rsidR="00000000" w:rsidRDefault="008838D8">
      <w:pPr>
        <w:tabs>
          <w:tab w:val="left" w:pos="4500"/>
          <w:tab w:val="left" w:pos="5580"/>
          <w:tab w:val="left" w:pos="5760"/>
        </w:tabs>
        <w:spacing w:line="460" w:lineRule="exact"/>
        <w:jc w:val="left"/>
        <w:rPr>
          <w:rFonts w:ascii="宋体" w:hint="eastAsia"/>
          <w:color w:val="000000"/>
          <w:spacing w:val="-20"/>
          <w:sz w:val="30"/>
          <w:szCs w:val="30"/>
        </w:rPr>
      </w:pPr>
    </w:p>
    <w:p w14:paraId="3F0359B7" w14:textId="77777777" w:rsidR="00000000" w:rsidRDefault="008838D8">
      <w:pPr>
        <w:pStyle w:val="a0"/>
        <w:rPr>
          <w:rFonts w:hint="eastAsia"/>
          <w:spacing w:val="-20"/>
        </w:rPr>
      </w:pPr>
    </w:p>
    <w:p w14:paraId="7E95A85B" w14:textId="77777777" w:rsidR="00000000" w:rsidRDefault="008838D8">
      <w:pPr>
        <w:tabs>
          <w:tab w:val="left" w:pos="4500"/>
          <w:tab w:val="left" w:pos="5580"/>
          <w:tab w:val="left" w:pos="5760"/>
        </w:tabs>
        <w:spacing w:line="460" w:lineRule="exact"/>
        <w:ind w:firstLineChars="600" w:firstLine="1440"/>
        <w:jc w:val="left"/>
        <w:rPr>
          <w:rFonts w:ascii="宋体" w:hAnsi="宋体" w:cs="宋体" w:hint="eastAsia"/>
          <w:color w:val="000000"/>
          <w:spacing w:val="-20"/>
          <w:sz w:val="28"/>
          <w:szCs w:val="28"/>
        </w:rPr>
      </w:pPr>
    </w:p>
    <w:p w14:paraId="4E6893F5" w14:textId="77777777" w:rsidR="00000000" w:rsidRDefault="008838D8">
      <w:pPr>
        <w:tabs>
          <w:tab w:val="left" w:pos="4500"/>
          <w:tab w:val="left" w:pos="5580"/>
          <w:tab w:val="left" w:pos="5760"/>
        </w:tabs>
        <w:spacing w:line="460" w:lineRule="exact"/>
        <w:ind w:firstLineChars="600" w:firstLine="1440"/>
        <w:jc w:val="left"/>
        <w:rPr>
          <w:rFonts w:ascii="宋体" w:hAnsi="宋体" w:cs="宋体" w:hint="eastAsia"/>
          <w:color w:val="000000"/>
          <w:spacing w:val="-20"/>
          <w:sz w:val="28"/>
          <w:szCs w:val="28"/>
        </w:rPr>
      </w:pPr>
    </w:p>
    <w:p w14:paraId="1D01033C" w14:textId="77777777" w:rsidR="00000000" w:rsidRDefault="008838D8">
      <w:pPr>
        <w:tabs>
          <w:tab w:val="left" w:pos="4500"/>
          <w:tab w:val="left" w:pos="5580"/>
          <w:tab w:val="left" w:pos="5760"/>
        </w:tabs>
        <w:spacing w:line="460" w:lineRule="exact"/>
        <w:ind w:firstLineChars="600" w:firstLine="1440"/>
        <w:jc w:val="left"/>
        <w:rPr>
          <w:rFonts w:ascii="宋体" w:hAnsi="宋体" w:cs="宋体" w:hint="eastAsia"/>
          <w:color w:val="000000"/>
          <w:spacing w:val="-20"/>
          <w:sz w:val="28"/>
          <w:szCs w:val="28"/>
        </w:rPr>
      </w:pPr>
    </w:p>
    <w:p w14:paraId="4AE5D77C" w14:textId="77777777" w:rsidR="00000000" w:rsidRDefault="008838D8">
      <w:pPr>
        <w:tabs>
          <w:tab w:val="left" w:pos="4500"/>
          <w:tab w:val="left" w:pos="5580"/>
          <w:tab w:val="left" w:pos="5760"/>
        </w:tabs>
        <w:spacing w:line="460" w:lineRule="exact"/>
        <w:ind w:firstLineChars="600" w:firstLine="1440"/>
        <w:jc w:val="left"/>
        <w:rPr>
          <w:rFonts w:ascii="宋体" w:hAnsi="宋体" w:cs="宋体" w:hint="eastAsia"/>
          <w:color w:val="000000"/>
          <w:spacing w:val="-20"/>
          <w:sz w:val="28"/>
          <w:szCs w:val="28"/>
        </w:rPr>
      </w:pPr>
    </w:p>
    <w:p w14:paraId="6E887CD9" w14:textId="77777777" w:rsidR="00000000" w:rsidRDefault="008838D8">
      <w:pPr>
        <w:tabs>
          <w:tab w:val="left" w:pos="4500"/>
          <w:tab w:val="left" w:pos="5580"/>
          <w:tab w:val="left" w:pos="5760"/>
        </w:tabs>
        <w:spacing w:line="460" w:lineRule="exact"/>
        <w:ind w:firstLineChars="600" w:firstLine="1440"/>
        <w:jc w:val="left"/>
        <w:rPr>
          <w:rFonts w:ascii="宋体" w:hAnsi="宋体" w:cs="宋体" w:hint="eastAsia"/>
          <w:color w:val="000000"/>
          <w:spacing w:val="-20"/>
          <w:sz w:val="28"/>
          <w:szCs w:val="28"/>
        </w:rPr>
      </w:pPr>
    </w:p>
    <w:p w14:paraId="052A71A5" w14:textId="77777777" w:rsidR="00000000" w:rsidRDefault="008838D8">
      <w:pPr>
        <w:tabs>
          <w:tab w:val="left" w:pos="4500"/>
          <w:tab w:val="left" w:pos="5580"/>
          <w:tab w:val="left" w:pos="5760"/>
        </w:tabs>
        <w:spacing w:line="460" w:lineRule="exact"/>
        <w:ind w:firstLineChars="600" w:firstLine="1440"/>
        <w:jc w:val="left"/>
        <w:rPr>
          <w:rFonts w:ascii="宋体" w:hAnsi="宋体" w:cs="宋体" w:hint="eastAsia"/>
          <w:color w:val="000000"/>
          <w:spacing w:val="-20"/>
          <w:sz w:val="28"/>
          <w:szCs w:val="28"/>
        </w:rPr>
      </w:pPr>
    </w:p>
    <w:p w14:paraId="48566E21" w14:textId="77777777" w:rsidR="00000000" w:rsidRDefault="008838D8">
      <w:pPr>
        <w:tabs>
          <w:tab w:val="left" w:pos="4500"/>
          <w:tab w:val="left" w:pos="5580"/>
          <w:tab w:val="left" w:pos="5760"/>
        </w:tabs>
        <w:spacing w:line="460" w:lineRule="exact"/>
        <w:ind w:firstLineChars="600" w:firstLine="1440"/>
        <w:jc w:val="left"/>
        <w:rPr>
          <w:rFonts w:ascii="宋体" w:hAnsi="宋体" w:cs="宋体" w:hint="eastAsia"/>
          <w:color w:val="000000"/>
          <w:spacing w:val="-20"/>
          <w:sz w:val="28"/>
          <w:szCs w:val="28"/>
        </w:rPr>
      </w:pPr>
      <w:r>
        <w:rPr>
          <w:rFonts w:ascii="宋体" w:hAnsi="宋体" w:cs="宋体" w:hint="eastAsia"/>
          <w:color w:val="000000"/>
          <w:spacing w:val="-20"/>
          <w:sz w:val="28"/>
          <w:szCs w:val="28"/>
        </w:rPr>
        <w:t>经营岗位责任人：</w:t>
      </w:r>
      <w:r>
        <w:rPr>
          <w:rFonts w:ascii="宋体" w:hAnsi="宋体" w:cs="宋体" w:hint="eastAsia"/>
          <w:color w:val="000000"/>
          <w:spacing w:val="-20"/>
          <w:sz w:val="28"/>
          <w:szCs w:val="28"/>
        </w:rPr>
        <w:t xml:space="preserve">                    </w:t>
      </w:r>
      <w:r>
        <w:rPr>
          <w:rFonts w:ascii="宋体" w:hAnsi="宋体" w:cs="宋体" w:hint="eastAsia"/>
          <w:color w:val="000000"/>
          <w:spacing w:val="-20"/>
          <w:sz w:val="28"/>
          <w:szCs w:val="28"/>
        </w:rPr>
        <w:t>日期：</w:t>
      </w:r>
      <w:r>
        <w:rPr>
          <w:rFonts w:ascii="宋体" w:hAnsi="宋体" w:cs="宋体" w:hint="eastAsia"/>
          <w:color w:val="000000"/>
          <w:spacing w:val="-20"/>
          <w:sz w:val="28"/>
          <w:szCs w:val="28"/>
        </w:rPr>
        <w:t>202</w:t>
      </w:r>
      <w:r>
        <w:rPr>
          <w:rFonts w:ascii="宋体" w:hAnsi="宋体" w:cs="宋体" w:hint="eastAsia"/>
          <w:color w:val="000000"/>
          <w:spacing w:val="-20"/>
          <w:sz w:val="28"/>
          <w:szCs w:val="28"/>
        </w:rPr>
        <w:t>3</w:t>
      </w:r>
      <w:r>
        <w:rPr>
          <w:rFonts w:ascii="宋体" w:hAnsi="宋体" w:cs="宋体" w:hint="eastAsia"/>
          <w:color w:val="000000"/>
          <w:spacing w:val="-20"/>
          <w:sz w:val="28"/>
          <w:szCs w:val="28"/>
        </w:rPr>
        <w:t>年</w:t>
      </w:r>
      <w:r>
        <w:rPr>
          <w:rFonts w:ascii="宋体" w:hAnsi="宋体" w:cs="宋体" w:hint="eastAsia"/>
          <w:color w:val="000000"/>
          <w:spacing w:val="-20"/>
          <w:sz w:val="28"/>
          <w:szCs w:val="28"/>
          <w:u w:val="single"/>
        </w:rPr>
        <w:t xml:space="preserve">       </w:t>
      </w:r>
      <w:r>
        <w:rPr>
          <w:rFonts w:ascii="宋体" w:hAnsi="宋体" w:cs="宋体" w:hint="eastAsia"/>
          <w:color w:val="000000"/>
          <w:spacing w:val="-20"/>
          <w:sz w:val="28"/>
          <w:szCs w:val="28"/>
        </w:rPr>
        <w:t>月</w:t>
      </w:r>
      <w:r>
        <w:rPr>
          <w:rFonts w:ascii="宋体" w:hAnsi="宋体" w:cs="宋体" w:hint="eastAsia"/>
          <w:color w:val="000000"/>
          <w:spacing w:val="-20"/>
          <w:sz w:val="28"/>
          <w:szCs w:val="28"/>
          <w:u w:val="single"/>
        </w:rPr>
        <w:t xml:space="preserve">       </w:t>
      </w:r>
      <w:r>
        <w:rPr>
          <w:rFonts w:ascii="宋体" w:hAnsi="宋体" w:cs="宋体" w:hint="eastAsia"/>
          <w:color w:val="000000"/>
          <w:spacing w:val="-20"/>
          <w:sz w:val="28"/>
          <w:szCs w:val="28"/>
        </w:rPr>
        <w:t>日</w:t>
      </w:r>
    </w:p>
    <w:p w14:paraId="36CBC1C1" w14:textId="77777777" w:rsidR="00000000" w:rsidRDefault="008838D8">
      <w:pPr>
        <w:spacing w:line="460" w:lineRule="exact"/>
        <w:ind w:firstLineChars="765" w:firstLine="1836"/>
        <w:jc w:val="left"/>
        <w:rPr>
          <w:rFonts w:ascii="宋体" w:hAnsi="宋体" w:cs="宋体" w:hint="eastAsia"/>
          <w:color w:val="000000"/>
          <w:spacing w:val="-20"/>
          <w:sz w:val="28"/>
          <w:szCs w:val="28"/>
        </w:rPr>
      </w:pPr>
    </w:p>
    <w:p w14:paraId="41D4D3D1" w14:textId="77777777" w:rsidR="00000000" w:rsidRDefault="008838D8">
      <w:pPr>
        <w:spacing w:line="460" w:lineRule="exact"/>
        <w:ind w:firstLineChars="765" w:firstLine="1836"/>
        <w:jc w:val="left"/>
        <w:rPr>
          <w:rFonts w:ascii="宋体" w:hAnsi="宋体" w:cs="宋体" w:hint="eastAsia"/>
          <w:color w:val="000000"/>
          <w:spacing w:val="-20"/>
          <w:sz w:val="28"/>
          <w:szCs w:val="28"/>
        </w:rPr>
      </w:pPr>
    </w:p>
    <w:p w14:paraId="1CCED670" w14:textId="77777777" w:rsidR="00000000" w:rsidRDefault="008838D8">
      <w:pPr>
        <w:spacing w:line="460" w:lineRule="exact"/>
        <w:ind w:firstLineChars="765" w:firstLine="1836"/>
        <w:jc w:val="left"/>
        <w:rPr>
          <w:rFonts w:ascii="宋体" w:hAnsi="宋体" w:cs="宋体" w:hint="eastAsia"/>
          <w:color w:val="000000"/>
          <w:spacing w:val="-20"/>
          <w:sz w:val="28"/>
          <w:szCs w:val="28"/>
        </w:rPr>
      </w:pPr>
    </w:p>
    <w:p w14:paraId="4605548A" w14:textId="77777777" w:rsidR="00000000" w:rsidRDefault="008838D8">
      <w:pPr>
        <w:tabs>
          <w:tab w:val="left" w:pos="4500"/>
          <w:tab w:val="left" w:pos="5580"/>
          <w:tab w:val="left" w:pos="5760"/>
        </w:tabs>
        <w:spacing w:line="460" w:lineRule="exact"/>
        <w:ind w:firstLineChars="600" w:firstLine="1440"/>
        <w:jc w:val="left"/>
        <w:rPr>
          <w:rFonts w:ascii="宋体" w:hAnsi="宋体" w:cs="宋体" w:hint="eastAsia"/>
          <w:color w:val="000000"/>
          <w:spacing w:val="-20"/>
          <w:sz w:val="28"/>
          <w:szCs w:val="28"/>
        </w:rPr>
      </w:pPr>
    </w:p>
    <w:p w14:paraId="55890168" w14:textId="77777777" w:rsidR="00000000" w:rsidRDefault="008838D8">
      <w:pPr>
        <w:tabs>
          <w:tab w:val="left" w:pos="4500"/>
          <w:tab w:val="left" w:pos="5580"/>
          <w:tab w:val="left" w:pos="5760"/>
        </w:tabs>
        <w:spacing w:line="460" w:lineRule="exact"/>
        <w:ind w:firstLineChars="600" w:firstLine="1440"/>
        <w:jc w:val="left"/>
        <w:rPr>
          <w:rFonts w:ascii="宋体" w:hAnsi="宋体" w:cs="宋体" w:hint="eastAsia"/>
          <w:color w:val="000000"/>
          <w:spacing w:val="-20"/>
          <w:sz w:val="28"/>
          <w:szCs w:val="28"/>
        </w:rPr>
      </w:pPr>
      <w:r>
        <w:rPr>
          <w:rFonts w:ascii="宋体" w:hAnsi="宋体" w:cs="宋体" w:hint="eastAsia"/>
          <w:color w:val="000000"/>
          <w:spacing w:val="-20"/>
          <w:sz w:val="28"/>
          <w:szCs w:val="28"/>
        </w:rPr>
        <w:t>经营管理责任人：</w:t>
      </w:r>
      <w:r>
        <w:rPr>
          <w:rFonts w:ascii="宋体" w:hAnsi="宋体" w:cs="宋体" w:hint="eastAsia"/>
          <w:color w:val="000000"/>
          <w:spacing w:val="-20"/>
          <w:sz w:val="28"/>
          <w:szCs w:val="28"/>
        </w:rPr>
        <w:t xml:space="preserve">     </w:t>
      </w:r>
      <w:r>
        <w:rPr>
          <w:rFonts w:ascii="宋体" w:hAnsi="宋体" w:cs="宋体" w:hint="eastAsia"/>
          <w:color w:val="000000"/>
          <w:spacing w:val="-20"/>
          <w:sz w:val="28"/>
          <w:szCs w:val="28"/>
        </w:rPr>
        <w:t xml:space="preserve">               </w:t>
      </w:r>
      <w:r>
        <w:rPr>
          <w:rFonts w:ascii="宋体" w:hAnsi="宋体" w:cs="宋体" w:hint="eastAsia"/>
          <w:color w:val="000000"/>
          <w:spacing w:val="-20"/>
          <w:sz w:val="28"/>
          <w:szCs w:val="28"/>
        </w:rPr>
        <w:t>日期：</w:t>
      </w:r>
      <w:r>
        <w:rPr>
          <w:rFonts w:ascii="宋体" w:hAnsi="宋体" w:cs="宋体" w:hint="eastAsia"/>
          <w:color w:val="000000"/>
          <w:spacing w:val="-20"/>
          <w:sz w:val="28"/>
          <w:szCs w:val="28"/>
        </w:rPr>
        <w:t>202</w:t>
      </w:r>
      <w:r>
        <w:rPr>
          <w:rFonts w:ascii="宋体" w:hAnsi="宋体" w:cs="宋体" w:hint="eastAsia"/>
          <w:color w:val="000000"/>
          <w:spacing w:val="-20"/>
          <w:sz w:val="28"/>
          <w:szCs w:val="28"/>
        </w:rPr>
        <w:t>3</w:t>
      </w:r>
      <w:r>
        <w:rPr>
          <w:rFonts w:ascii="宋体" w:hAnsi="宋体" w:cs="宋体" w:hint="eastAsia"/>
          <w:color w:val="000000"/>
          <w:spacing w:val="-20"/>
          <w:sz w:val="28"/>
          <w:szCs w:val="28"/>
        </w:rPr>
        <w:t>年</w:t>
      </w:r>
      <w:r>
        <w:rPr>
          <w:rFonts w:ascii="宋体" w:hAnsi="宋体" w:cs="宋体" w:hint="eastAsia"/>
          <w:color w:val="000000"/>
          <w:spacing w:val="-20"/>
          <w:sz w:val="28"/>
          <w:szCs w:val="28"/>
          <w:u w:val="single"/>
        </w:rPr>
        <w:t xml:space="preserve">       </w:t>
      </w:r>
      <w:r>
        <w:rPr>
          <w:rFonts w:ascii="宋体" w:hAnsi="宋体" w:cs="宋体" w:hint="eastAsia"/>
          <w:color w:val="000000"/>
          <w:spacing w:val="-20"/>
          <w:sz w:val="28"/>
          <w:szCs w:val="28"/>
        </w:rPr>
        <w:t>月</w:t>
      </w:r>
      <w:r>
        <w:rPr>
          <w:rFonts w:ascii="宋体" w:hAnsi="宋体" w:cs="宋体" w:hint="eastAsia"/>
          <w:color w:val="000000"/>
          <w:spacing w:val="-20"/>
          <w:sz w:val="28"/>
          <w:szCs w:val="28"/>
          <w:u w:val="single"/>
        </w:rPr>
        <w:t xml:space="preserve">       </w:t>
      </w:r>
      <w:r>
        <w:rPr>
          <w:rFonts w:ascii="宋体" w:hAnsi="宋体" w:cs="宋体" w:hint="eastAsia"/>
          <w:color w:val="000000"/>
          <w:spacing w:val="-20"/>
          <w:sz w:val="28"/>
          <w:szCs w:val="28"/>
        </w:rPr>
        <w:t>日</w:t>
      </w:r>
    </w:p>
    <w:p w14:paraId="0407D35E" w14:textId="77777777" w:rsidR="00000000" w:rsidRDefault="008838D8">
      <w:pPr>
        <w:tabs>
          <w:tab w:val="left" w:pos="4500"/>
          <w:tab w:val="left" w:pos="5580"/>
          <w:tab w:val="left" w:pos="5760"/>
        </w:tabs>
        <w:spacing w:line="460" w:lineRule="exact"/>
        <w:ind w:firstLineChars="600" w:firstLine="1440"/>
        <w:jc w:val="left"/>
        <w:rPr>
          <w:rFonts w:ascii="宋体" w:hAnsi="宋体" w:cs="宋体" w:hint="eastAsia"/>
          <w:color w:val="000000"/>
          <w:spacing w:val="-20"/>
          <w:sz w:val="28"/>
          <w:szCs w:val="28"/>
        </w:rPr>
      </w:pPr>
    </w:p>
    <w:p w14:paraId="3B4475CB" w14:textId="77777777" w:rsidR="00000000" w:rsidRDefault="008838D8">
      <w:pPr>
        <w:tabs>
          <w:tab w:val="left" w:pos="4500"/>
          <w:tab w:val="left" w:pos="5580"/>
          <w:tab w:val="left" w:pos="5760"/>
        </w:tabs>
        <w:spacing w:line="460" w:lineRule="exact"/>
        <w:ind w:firstLineChars="600" w:firstLine="1440"/>
        <w:jc w:val="left"/>
        <w:rPr>
          <w:rFonts w:ascii="宋体" w:hAnsi="宋体" w:cs="宋体" w:hint="eastAsia"/>
          <w:color w:val="000000"/>
          <w:spacing w:val="-20"/>
          <w:sz w:val="28"/>
          <w:szCs w:val="28"/>
        </w:rPr>
      </w:pPr>
    </w:p>
    <w:p w14:paraId="4C67D2DF" w14:textId="77777777" w:rsidR="00000000" w:rsidRDefault="008838D8">
      <w:pPr>
        <w:tabs>
          <w:tab w:val="left" w:pos="4500"/>
          <w:tab w:val="left" w:pos="5580"/>
          <w:tab w:val="left" w:pos="5760"/>
        </w:tabs>
        <w:spacing w:line="460" w:lineRule="exact"/>
        <w:ind w:firstLineChars="600" w:firstLine="1440"/>
        <w:jc w:val="left"/>
        <w:rPr>
          <w:rFonts w:ascii="宋体" w:hAnsi="宋体" w:cs="宋体" w:hint="eastAsia"/>
          <w:color w:val="000000"/>
          <w:spacing w:val="-20"/>
          <w:sz w:val="28"/>
          <w:szCs w:val="28"/>
        </w:rPr>
      </w:pPr>
    </w:p>
    <w:p w14:paraId="4611A4F4" w14:textId="77777777" w:rsidR="00000000" w:rsidRDefault="008838D8">
      <w:pPr>
        <w:tabs>
          <w:tab w:val="left" w:pos="4500"/>
          <w:tab w:val="left" w:pos="5580"/>
          <w:tab w:val="left" w:pos="5760"/>
        </w:tabs>
        <w:spacing w:line="460" w:lineRule="exact"/>
        <w:ind w:firstLineChars="600" w:firstLine="1440"/>
        <w:jc w:val="left"/>
        <w:rPr>
          <w:rFonts w:ascii="宋体" w:hAnsi="宋体" w:cs="宋体" w:hint="eastAsia"/>
          <w:color w:val="000000"/>
          <w:spacing w:val="-20"/>
          <w:sz w:val="28"/>
          <w:szCs w:val="28"/>
        </w:rPr>
      </w:pPr>
    </w:p>
    <w:p w14:paraId="2DF20CB8" w14:textId="77777777" w:rsidR="00000000" w:rsidRDefault="008838D8">
      <w:pPr>
        <w:spacing w:line="460" w:lineRule="exact"/>
        <w:ind w:firstLineChars="600" w:firstLine="1440"/>
        <w:jc w:val="left"/>
        <w:rPr>
          <w:rFonts w:ascii="宋体" w:hint="eastAsia"/>
          <w:color w:val="000000"/>
          <w:spacing w:val="-20"/>
          <w:sz w:val="30"/>
          <w:szCs w:val="30"/>
        </w:rPr>
        <w:sectPr w:rsidR="00000000">
          <w:headerReference w:type="default" r:id="rId8"/>
          <w:footerReference w:type="even" r:id="rId9"/>
          <w:footerReference w:type="default" r:id="rId10"/>
          <w:headerReference w:type="first" r:id="rId11"/>
          <w:footerReference w:type="first" r:id="rId12"/>
          <w:pgSz w:w="11906" w:h="16838"/>
          <w:pgMar w:top="850" w:right="851" w:bottom="850" w:left="851" w:header="851" w:footer="992" w:gutter="0"/>
          <w:pgNumType w:start="0"/>
          <w:cols w:space="720"/>
          <w:titlePg/>
          <w:docGrid w:type="lines" w:linePitch="312"/>
        </w:sectPr>
      </w:pPr>
      <w:r>
        <w:rPr>
          <w:rFonts w:ascii="宋体" w:hAnsi="宋体" w:cs="宋体" w:hint="eastAsia"/>
          <w:color w:val="000000"/>
          <w:spacing w:val="-20"/>
          <w:sz w:val="28"/>
          <w:szCs w:val="28"/>
        </w:rPr>
        <w:t>经营主责任人：</w:t>
      </w:r>
      <w:r>
        <w:rPr>
          <w:rFonts w:ascii="宋体" w:hAnsi="宋体" w:cs="宋体" w:hint="eastAsia"/>
          <w:color w:val="000000"/>
          <w:spacing w:val="-20"/>
          <w:sz w:val="28"/>
          <w:szCs w:val="28"/>
        </w:rPr>
        <w:t xml:space="preserve">                      </w:t>
      </w:r>
      <w:r>
        <w:rPr>
          <w:rFonts w:ascii="宋体" w:hAnsi="宋体" w:cs="宋体" w:hint="eastAsia"/>
          <w:color w:val="000000"/>
          <w:spacing w:val="-20"/>
          <w:sz w:val="28"/>
          <w:szCs w:val="28"/>
        </w:rPr>
        <w:t>日期：</w:t>
      </w:r>
      <w:r>
        <w:rPr>
          <w:rFonts w:ascii="宋体" w:hAnsi="宋体" w:cs="宋体" w:hint="eastAsia"/>
          <w:color w:val="000000"/>
          <w:spacing w:val="-20"/>
          <w:sz w:val="28"/>
          <w:szCs w:val="28"/>
        </w:rPr>
        <w:t>202</w:t>
      </w:r>
      <w:r>
        <w:rPr>
          <w:rFonts w:ascii="宋体" w:hAnsi="宋体" w:cs="宋体" w:hint="eastAsia"/>
          <w:color w:val="000000"/>
          <w:spacing w:val="-20"/>
          <w:sz w:val="28"/>
          <w:szCs w:val="28"/>
        </w:rPr>
        <w:t>3</w:t>
      </w:r>
      <w:r>
        <w:rPr>
          <w:rFonts w:ascii="宋体" w:hAnsi="宋体" w:cs="宋体" w:hint="eastAsia"/>
          <w:color w:val="000000"/>
          <w:spacing w:val="-20"/>
          <w:sz w:val="28"/>
          <w:szCs w:val="28"/>
        </w:rPr>
        <w:t>年</w:t>
      </w:r>
      <w:r>
        <w:rPr>
          <w:rFonts w:ascii="宋体" w:hAnsi="宋体" w:cs="宋体" w:hint="eastAsia"/>
          <w:color w:val="000000"/>
          <w:spacing w:val="-20"/>
          <w:sz w:val="28"/>
          <w:szCs w:val="28"/>
          <w:u w:val="single"/>
        </w:rPr>
        <w:t xml:space="preserve">       </w:t>
      </w:r>
      <w:r>
        <w:rPr>
          <w:rFonts w:ascii="宋体" w:hAnsi="宋体" w:cs="宋体" w:hint="eastAsia"/>
          <w:color w:val="000000"/>
          <w:spacing w:val="-20"/>
          <w:sz w:val="28"/>
          <w:szCs w:val="28"/>
        </w:rPr>
        <w:t>月</w:t>
      </w:r>
      <w:r>
        <w:rPr>
          <w:rFonts w:ascii="宋体" w:hAnsi="宋体" w:cs="宋体" w:hint="eastAsia"/>
          <w:color w:val="000000"/>
          <w:spacing w:val="-20"/>
          <w:sz w:val="28"/>
          <w:szCs w:val="28"/>
          <w:u w:val="single"/>
        </w:rPr>
        <w:t xml:space="preserve">       </w:t>
      </w:r>
      <w:r>
        <w:rPr>
          <w:rFonts w:ascii="宋体" w:hAnsi="宋体" w:cs="宋体" w:hint="eastAsia"/>
          <w:color w:val="000000"/>
          <w:spacing w:val="-20"/>
          <w:sz w:val="28"/>
          <w:szCs w:val="28"/>
        </w:rPr>
        <w:t>日</w:t>
      </w:r>
    </w:p>
    <w:p w14:paraId="39DEADC9" w14:textId="77777777" w:rsidR="00000000" w:rsidRDefault="008838D8">
      <w:pPr>
        <w:spacing w:line="300" w:lineRule="exact"/>
        <w:jc w:val="center"/>
        <w:rPr>
          <w:rFonts w:ascii="仿宋_GB2312" w:eastAsia="仿宋_GB2312" w:hAnsi="仿宋_GB2312" w:cs="仿宋_GB2312" w:hint="eastAsia"/>
          <w:b/>
          <w:bCs/>
          <w:sz w:val="28"/>
          <w:szCs w:val="28"/>
        </w:rPr>
      </w:pPr>
      <w:r>
        <w:rPr>
          <w:rFonts w:ascii="仿宋_GB2312" w:eastAsia="仿宋_GB2312" w:hAnsi="仿宋_GB2312" w:cs="仿宋_GB2312" w:hint="eastAsia"/>
          <w:b/>
          <w:bCs/>
          <w:sz w:val="28"/>
          <w:szCs w:val="28"/>
        </w:rPr>
        <w:lastRenderedPageBreak/>
        <w:t>尽职调查报告填写基本要求</w:t>
      </w:r>
    </w:p>
    <w:p w14:paraId="2EBDC1AD" w14:textId="77777777" w:rsidR="00000000" w:rsidRDefault="008838D8">
      <w:pPr>
        <w:tabs>
          <w:tab w:val="left" w:pos="0"/>
        </w:tabs>
        <w:spacing w:line="360" w:lineRule="exact"/>
        <w:ind w:firstLineChars="200" w:firstLine="560"/>
        <w:jc w:val="left"/>
        <w:rPr>
          <w:rFonts w:ascii="仿宋_GB2312" w:eastAsia="仿宋_GB2312" w:hAnsi="仿宋_GB2312" w:cs="仿宋_GB2312" w:hint="eastAsia"/>
          <w:sz w:val="28"/>
          <w:szCs w:val="28"/>
        </w:rPr>
      </w:pPr>
    </w:p>
    <w:p w14:paraId="40BBD287" w14:textId="77777777" w:rsidR="00000000" w:rsidRDefault="008838D8">
      <w:pPr>
        <w:tabs>
          <w:tab w:val="left" w:pos="0"/>
        </w:tabs>
        <w:spacing w:line="360" w:lineRule="exact"/>
        <w:ind w:firstLineChars="200" w:firstLine="560"/>
        <w:jc w:val="left"/>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一、调查人员须根据监管政策规定及我行要求履行尽职调查工作，搜集客户基本信息资料和授信业务资料，对客户提供的身份证明、授信主体资格、财务状况等资料的合法性、真实性和有效性进行认真核实，并将核实情况在调查报告中予以反映。对客户资料和客户授信信息的验证应以实地调查为主、间接调查为辅，调查中应加</w:t>
      </w:r>
      <w:r>
        <w:rPr>
          <w:rFonts w:ascii="仿宋_GB2312" w:eastAsia="仿宋_GB2312" w:hAnsi="仿宋_GB2312" w:cs="仿宋_GB2312" w:hint="eastAsia"/>
          <w:sz w:val="28"/>
          <w:szCs w:val="28"/>
        </w:rPr>
        <w:t>强第三方信息验证，通过内查外调等渠道多方获取信息，并与客户提供资料进行匹配验证真实性。</w:t>
      </w:r>
    </w:p>
    <w:p w14:paraId="0088663B" w14:textId="77777777" w:rsidR="00000000" w:rsidRDefault="008838D8">
      <w:pPr>
        <w:tabs>
          <w:tab w:val="left" w:pos="0"/>
        </w:tabs>
        <w:spacing w:line="360" w:lineRule="exact"/>
        <w:jc w:val="left"/>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三、尽职调查报告是授信方案审查审批的基础性资料和重要依据，务必客观、认真填写，报告中涉及的数据和陈述内容必须以事实为依据，</w:t>
      </w:r>
      <w:r>
        <w:rPr>
          <w:rFonts w:ascii="仿宋_GB2312" w:eastAsia="仿宋_GB2312" w:hAnsi="仿宋_GB2312" w:cs="仿宋_GB2312" w:hint="eastAsia"/>
          <w:b/>
          <w:bCs/>
          <w:sz w:val="28"/>
          <w:szCs w:val="28"/>
        </w:rPr>
        <w:t>不得加入无事实依据的主观评论</w:t>
      </w:r>
      <w:r>
        <w:rPr>
          <w:rFonts w:ascii="仿宋_GB2312" w:eastAsia="仿宋_GB2312" w:hAnsi="仿宋_GB2312" w:cs="仿宋_GB2312" w:hint="eastAsia"/>
          <w:sz w:val="28"/>
          <w:szCs w:val="28"/>
        </w:rPr>
        <w:t>，重要数据或信息应注明来源。</w:t>
      </w:r>
      <w:r>
        <w:rPr>
          <w:rFonts w:ascii="仿宋_GB2312" w:eastAsia="仿宋_GB2312" w:hAnsi="仿宋_GB2312" w:cs="仿宋_GB2312" w:hint="eastAsia"/>
          <w:b/>
          <w:bCs/>
          <w:sz w:val="28"/>
          <w:szCs w:val="28"/>
        </w:rPr>
        <w:t>调查人须对本报告内容的完整性、真实性承担责任。</w:t>
      </w:r>
    </w:p>
    <w:p w14:paraId="0BC6891A" w14:textId="77777777" w:rsidR="00000000" w:rsidRDefault="008838D8">
      <w:pPr>
        <w:tabs>
          <w:tab w:val="left" w:pos="0"/>
        </w:tabs>
        <w:spacing w:line="360" w:lineRule="exact"/>
        <w:jc w:val="left"/>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四、尽职调查行为应按照我行各项信贷业务要求进行，凡本报告中未涉及的内容，调查人有责任予以补充和了解，以确保其完整性。对要求提供但确实无法获得的数据和附件，应说明不能取得的原因，并尽可</w:t>
      </w:r>
      <w:r>
        <w:rPr>
          <w:rFonts w:ascii="仿宋_GB2312" w:eastAsia="仿宋_GB2312" w:hAnsi="仿宋_GB2312" w:cs="仿宋_GB2312" w:hint="eastAsia"/>
          <w:sz w:val="28"/>
          <w:szCs w:val="28"/>
        </w:rPr>
        <w:t>能提供可说明相关情况的替代材料。</w:t>
      </w:r>
    </w:p>
    <w:p w14:paraId="5A866F9B" w14:textId="77777777" w:rsidR="00000000" w:rsidRDefault="008838D8">
      <w:pPr>
        <w:tabs>
          <w:tab w:val="left" w:pos="0"/>
        </w:tabs>
        <w:spacing w:line="360" w:lineRule="exact"/>
        <w:ind w:firstLine="420"/>
        <w:jc w:val="left"/>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五、调查报告中如无特别说明，</w:t>
      </w:r>
      <w:r>
        <w:rPr>
          <w:rFonts w:ascii="仿宋_GB2312" w:eastAsia="仿宋_GB2312" w:hAnsi="仿宋_GB2312" w:cs="仿宋_GB2312" w:hint="eastAsia"/>
          <w:b/>
          <w:bCs/>
          <w:sz w:val="28"/>
          <w:szCs w:val="28"/>
        </w:rPr>
        <w:t>所有金额的均以人民币列示，单位为万元（且不保留任何小数位）。</w:t>
      </w:r>
    </w:p>
    <w:p w14:paraId="72746562" w14:textId="77777777" w:rsidR="00000000" w:rsidRDefault="008838D8">
      <w:pPr>
        <w:pStyle w:val="a0"/>
      </w:pPr>
    </w:p>
    <w:p w14:paraId="7662617A" w14:textId="77777777" w:rsidR="00000000" w:rsidRDefault="008838D8">
      <w:pPr>
        <w:pStyle w:val="a0"/>
        <w:jc w:val="center"/>
        <w:rPr>
          <w:rFonts w:hAnsi="仿宋_GB2312" w:cs="仿宋_GB2312" w:hint="eastAsia"/>
          <w:b/>
          <w:bCs/>
          <w:spacing w:val="0"/>
          <w:szCs w:val="28"/>
        </w:rPr>
      </w:pPr>
      <w:r>
        <w:rPr>
          <w:rFonts w:hAnsi="仿宋_GB2312" w:cs="仿宋_GB2312" w:hint="eastAsia"/>
          <w:b/>
          <w:bCs/>
          <w:spacing w:val="0"/>
          <w:szCs w:val="28"/>
        </w:rPr>
        <w:t>调查人声明及尽职调查开展情况</w:t>
      </w:r>
    </w:p>
    <w:p w14:paraId="37426F58" w14:textId="77777777" w:rsidR="00000000" w:rsidRDefault="008838D8">
      <w:pPr>
        <w:tabs>
          <w:tab w:val="left" w:pos="0"/>
        </w:tabs>
        <w:spacing w:line="360" w:lineRule="exact"/>
        <w:ind w:firstLineChars="200" w:firstLine="560"/>
        <w:rPr>
          <w:rFonts w:ascii="仿宋_GB2312" w:eastAsia="仿宋_GB2312" w:hAnsi="仿宋_GB2312" w:cs="仿宋_GB2312" w:hint="eastAsia"/>
          <w:sz w:val="28"/>
          <w:szCs w:val="28"/>
        </w:rPr>
      </w:pPr>
    </w:p>
    <w:p w14:paraId="0AB65DB6" w14:textId="77777777" w:rsidR="00000000" w:rsidRDefault="008838D8">
      <w:pPr>
        <w:tabs>
          <w:tab w:val="left" w:pos="0"/>
        </w:tabs>
        <w:spacing w:line="36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经调查分析</w:t>
      </w: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申请为给予广州胜源水泥有限公司</w:t>
      </w:r>
      <w:r>
        <w:rPr>
          <w:rFonts w:ascii="仿宋_GB2312" w:eastAsia="仿宋_GB2312" w:hAnsi="仿宋_GB2312" w:cs="仿宋_GB2312" w:hint="eastAsia"/>
          <w:sz w:val="28"/>
          <w:szCs w:val="28"/>
        </w:rPr>
        <w:t>5000</w:t>
      </w:r>
      <w:r>
        <w:rPr>
          <w:rFonts w:ascii="仿宋_GB2312" w:eastAsia="仿宋_GB2312" w:hAnsi="仿宋_GB2312" w:cs="仿宋_GB2312" w:hint="eastAsia"/>
          <w:sz w:val="28"/>
          <w:szCs w:val="28"/>
        </w:rPr>
        <w:t>万元授信额度</w:t>
      </w: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授信品种包括流动资金贷款、</w:t>
      </w:r>
      <w:r>
        <w:rPr>
          <w:rFonts w:ascii="仿宋_GB2312" w:eastAsia="仿宋_GB2312" w:hAnsi="仿宋_GB2312" w:cs="仿宋_GB2312" w:hint="eastAsia"/>
          <w:sz w:val="28"/>
          <w:szCs w:val="28"/>
        </w:rPr>
        <w:t>电子银行承兑汇票、国内信用证</w:t>
      </w:r>
      <w:r>
        <w:rPr>
          <w:rFonts w:ascii="仿宋_GB2312" w:eastAsia="仿宋_GB2312" w:hAnsi="仿宋_GB2312" w:cs="仿宋_GB2312" w:hint="eastAsia"/>
          <w:sz w:val="28"/>
          <w:szCs w:val="28"/>
        </w:rPr>
        <w:t>，各品种不划分具体额度。现将尽职调查开展情况报告如下</w:t>
      </w:r>
      <w:r>
        <w:rPr>
          <w:rFonts w:ascii="仿宋_GB2312" w:eastAsia="仿宋_GB2312" w:hAnsi="仿宋_GB2312" w:cs="仿宋_GB2312" w:hint="eastAsia"/>
          <w:sz w:val="28"/>
          <w:szCs w:val="28"/>
        </w:rPr>
        <w:t>:</w:t>
      </w:r>
    </w:p>
    <w:p w14:paraId="1135C153" w14:textId="77777777" w:rsidR="00000000" w:rsidRDefault="008838D8">
      <w:pPr>
        <w:tabs>
          <w:tab w:val="left" w:pos="0"/>
        </w:tabs>
        <w:spacing w:line="36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一、调查人声明</w:t>
      </w:r>
    </w:p>
    <w:p w14:paraId="56463517" w14:textId="77777777" w:rsidR="00000000" w:rsidRDefault="008838D8">
      <w:pPr>
        <w:tabs>
          <w:tab w:val="left" w:pos="0"/>
        </w:tabs>
        <w:spacing w:line="36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根据我行双人调查、双人见客制度</w:t>
      </w: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新塘支行管户客户经理梁冲（经营岗位责任人）、支行负责人程似锦（经营管理责任人）共同组成调查小组。</w:t>
      </w:r>
    </w:p>
    <w:p w14:paraId="5E6F8613" w14:textId="77777777" w:rsidR="00000000" w:rsidRDefault="008838D8">
      <w:pPr>
        <w:tabs>
          <w:tab w:val="left" w:pos="0"/>
        </w:tabs>
        <w:spacing w:line="36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调查小组通过以下调查方式对客户主体</w:t>
      </w:r>
      <w:r>
        <w:rPr>
          <w:rFonts w:ascii="仿宋_GB2312" w:eastAsia="仿宋_GB2312" w:hAnsi="仿宋_GB2312" w:cs="仿宋_GB2312" w:hint="eastAsia"/>
          <w:sz w:val="28"/>
          <w:szCs w:val="28"/>
        </w:rPr>
        <w:t>资格、财务状况等资料的真实性、合法性、有效性进行了认真的核实</w:t>
      </w: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对客户经营情况进行了调查了解</w:t>
      </w:r>
      <w:r>
        <w:rPr>
          <w:rFonts w:ascii="仿宋_GB2312" w:eastAsia="仿宋_GB2312" w:hAnsi="仿宋_GB2312" w:cs="仿宋_GB2312" w:hint="eastAsia"/>
          <w:sz w:val="28"/>
          <w:szCs w:val="28"/>
        </w:rPr>
        <w:t>:</w:t>
      </w:r>
    </w:p>
    <w:p w14:paraId="7777751E" w14:textId="77777777" w:rsidR="00000000" w:rsidRDefault="008838D8">
      <w:pPr>
        <w:tabs>
          <w:tab w:val="left" w:pos="0"/>
        </w:tabs>
        <w:spacing w:line="36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1.</w:t>
      </w:r>
      <w:r>
        <w:rPr>
          <w:rFonts w:ascii="仿宋_GB2312" w:eastAsia="仿宋_GB2312" w:hAnsi="仿宋_GB2312" w:cs="仿宋_GB2312" w:hint="eastAsia"/>
          <w:sz w:val="28"/>
          <w:szCs w:val="28"/>
        </w:rPr>
        <w:t>查询国家企业信用信息公示系统、信用中国等公开网站</w:t>
      </w:r>
      <w:r>
        <w:rPr>
          <w:rFonts w:ascii="仿宋_GB2312" w:eastAsia="仿宋_GB2312" w:hAnsi="仿宋_GB2312" w:cs="仿宋_GB2312" w:hint="eastAsia"/>
          <w:sz w:val="28"/>
          <w:szCs w:val="28"/>
        </w:rPr>
        <w:t>;</w:t>
      </w:r>
    </w:p>
    <w:p w14:paraId="3CD50785" w14:textId="77777777" w:rsidR="00000000" w:rsidRDefault="008838D8">
      <w:pPr>
        <w:tabs>
          <w:tab w:val="left" w:pos="0"/>
        </w:tabs>
        <w:spacing w:line="360" w:lineRule="exact"/>
        <w:ind w:firstLineChars="200" w:firstLine="560"/>
        <w:rPr>
          <w:rFonts w:ascii="仿宋_GB2312" w:eastAsia="仿宋_GB2312" w:hAnsi="仿宋_GB2312" w:cs="仿宋_GB2312"/>
          <w:sz w:val="28"/>
          <w:szCs w:val="28"/>
        </w:rPr>
      </w:pPr>
      <w:r>
        <w:rPr>
          <w:rFonts w:ascii="仿宋_GB2312" w:eastAsia="仿宋_GB2312" w:hAnsi="仿宋_GB2312" w:cs="仿宋_GB2312" w:hint="eastAsia"/>
          <w:sz w:val="28"/>
          <w:szCs w:val="28"/>
        </w:rPr>
        <w:t>2.</w:t>
      </w:r>
      <w:r>
        <w:rPr>
          <w:rFonts w:ascii="仿宋_GB2312" w:eastAsia="仿宋_GB2312" w:hAnsi="仿宋_GB2312" w:cs="仿宋_GB2312" w:hint="eastAsia"/>
          <w:sz w:val="28"/>
          <w:szCs w:val="28"/>
        </w:rPr>
        <w:t>上门走访企业、拜访公司法人代表</w:t>
      </w:r>
      <w:r>
        <w:rPr>
          <w:rFonts w:ascii="仿宋_GB2312" w:eastAsia="仿宋_GB2312" w:hAnsi="仿宋_GB2312" w:cs="仿宋_GB2312" w:hint="eastAsia"/>
          <w:sz w:val="28"/>
          <w:szCs w:val="28"/>
        </w:rPr>
        <w:t>吴锦豪</w:t>
      </w:r>
      <w:r>
        <w:rPr>
          <w:rFonts w:ascii="仿宋_GB2312" w:eastAsia="仿宋_GB2312" w:hAnsi="仿宋_GB2312" w:cs="仿宋_GB2312" w:hint="eastAsia"/>
          <w:sz w:val="28"/>
          <w:szCs w:val="28"/>
        </w:rPr>
        <w:t>、财务</w:t>
      </w:r>
      <w:r>
        <w:rPr>
          <w:rFonts w:ascii="仿宋_GB2312" w:eastAsia="仿宋_GB2312" w:hAnsi="仿宋_GB2312" w:cs="仿宋_GB2312" w:hint="eastAsia"/>
          <w:sz w:val="28"/>
          <w:szCs w:val="28"/>
        </w:rPr>
        <w:t>总监吴雨珈，会计</w:t>
      </w:r>
      <w:r>
        <w:rPr>
          <w:rFonts w:ascii="仿宋_GB2312" w:eastAsia="仿宋_GB2312" w:hAnsi="仿宋_GB2312" w:cs="仿宋_GB2312" w:hint="eastAsia"/>
          <w:sz w:val="28"/>
          <w:szCs w:val="28"/>
        </w:rPr>
        <w:t>经理</w:t>
      </w:r>
      <w:r>
        <w:rPr>
          <w:rFonts w:ascii="仿宋_GB2312" w:eastAsia="仿宋_GB2312" w:hAnsi="仿宋_GB2312" w:cs="仿宋_GB2312" w:hint="eastAsia"/>
          <w:sz w:val="28"/>
          <w:szCs w:val="28"/>
        </w:rPr>
        <w:t>吴伟波；</w:t>
      </w:r>
    </w:p>
    <w:p w14:paraId="538E4A76" w14:textId="77777777" w:rsidR="00000000" w:rsidRDefault="008838D8">
      <w:pPr>
        <w:tabs>
          <w:tab w:val="left" w:pos="0"/>
        </w:tabs>
        <w:spacing w:line="36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3.</w:t>
      </w:r>
      <w:r>
        <w:rPr>
          <w:rFonts w:ascii="仿宋_GB2312" w:eastAsia="仿宋_GB2312" w:hAnsi="仿宋_GB2312" w:cs="仿宋_GB2312" w:hint="eastAsia"/>
          <w:sz w:val="28"/>
          <w:szCs w:val="28"/>
        </w:rPr>
        <w:t>实地查看公司电子业务账目、财务账目、出入库单据及账目</w:t>
      </w:r>
      <w:r>
        <w:rPr>
          <w:rFonts w:ascii="仿宋_GB2312" w:eastAsia="仿宋_GB2312" w:hAnsi="仿宋_GB2312" w:cs="仿宋_GB2312" w:hint="eastAsia"/>
          <w:sz w:val="28"/>
          <w:szCs w:val="28"/>
        </w:rPr>
        <w:t>;</w:t>
      </w:r>
    </w:p>
    <w:p w14:paraId="14CB8635" w14:textId="77777777" w:rsidR="00000000" w:rsidRDefault="008838D8">
      <w:pPr>
        <w:tabs>
          <w:tab w:val="left" w:pos="0"/>
        </w:tabs>
        <w:spacing w:line="36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4.</w:t>
      </w:r>
      <w:r>
        <w:rPr>
          <w:rFonts w:ascii="仿宋_GB2312" w:eastAsia="仿宋_GB2312" w:hAnsi="仿宋_GB2312" w:cs="仿宋_GB2312" w:hint="eastAsia"/>
          <w:sz w:val="28"/>
          <w:szCs w:val="28"/>
        </w:rPr>
        <w:t>实地查看公司的经营场地</w:t>
      </w: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包括办公、生产车间、仓库等。</w:t>
      </w:r>
    </w:p>
    <w:p w14:paraId="5EE863F6" w14:textId="77777777" w:rsidR="00000000" w:rsidRDefault="008838D8">
      <w:pPr>
        <w:tabs>
          <w:tab w:val="left" w:pos="0"/>
        </w:tabs>
        <w:spacing w:line="36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本笔业务由调查小组人员履行尽职调查职责并亲笔撰写调查报告，对客户提供的身份证明、授信主体及保证人资格、财务状况、经营及资信状况、抵质押物等相关资料及报告陈述事实与列示数</w:t>
      </w:r>
      <w:r>
        <w:rPr>
          <w:rFonts w:ascii="仿宋_GB2312" w:eastAsia="仿宋_GB2312" w:hAnsi="仿宋_GB2312" w:cs="仿宋_GB2312" w:hint="eastAsia"/>
          <w:sz w:val="28"/>
          <w:szCs w:val="28"/>
        </w:rPr>
        <w:t>据的合法性、真实性和有效性进行认真核实并承担责任。本人不是授信方案申请人的关系人。</w:t>
      </w:r>
    </w:p>
    <w:p w14:paraId="144FC3DD" w14:textId="77777777" w:rsidR="00000000" w:rsidRDefault="008838D8">
      <w:pPr>
        <w:tabs>
          <w:tab w:val="left" w:pos="0"/>
        </w:tabs>
        <w:spacing w:line="360" w:lineRule="exact"/>
        <w:ind w:firstLineChars="200" w:firstLine="560"/>
        <w:rPr>
          <w:rFonts w:ascii="仿宋_GB2312" w:eastAsia="仿宋_GB2312" w:hAnsi="仿宋_GB2312" w:cs="仿宋_GB2312" w:hint="eastAsia"/>
          <w:sz w:val="28"/>
          <w:szCs w:val="28"/>
        </w:rPr>
      </w:pPr>
    </w:p>
    <w:p w14:paraId="5319B38D" w14:textId="77777777" w:rsidR="00000000" w:rsidRDefault="008838D8">
      <w:pPr>
        <w:tabs>
          <w:tab w:val="left" w:pos="0"/>
        </w:tabs>
        <w:spacing w:line="36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二、尽职调查开展情况</w:t>
      </w:r>
    </w:p>
    <w:p w14:paraId="1C09FFE4" w14:textId="77777777" w:rsidR="00000000" w:rsidRDefault="008838D8">
      <w:pPr>
        <w:tabs>
          <w:tab w:val="left" w:pos="0"/>
        </w:tabs>
        <w:spacing w:line="36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lastRenderedPageBreak/>
        <w:t>202</w:t>
      </w:r>
      <w:r>
        <w:rPr>
          <w:rFonts w:ascii="仿宋_GB2312" w:eastAsia="仿宋_GB2312" w:hAnsi="仿宋_GB2312" w:cs="仿宋_GB2312" w:hint="eastAsia"/>
          <w:sz w:val="28"/>
          <w:szCs w:val="28"/>
        </w:rPr>
        <w:t>3</w:t>
      </w:r>
      <w:r>
        <w:rPr>
          <w:rFonts w:ascii="仿宋_GB2312" w:eastAsia="仿宋_GB2312" w:hAnsi="仿宋_GB2312" w:cs="仿宋_GB2312" w:hint="eastAsia"/>
          <w:sz w:val="28"/>
          <w:szCs w:val="28"/>
        </w:rPr>
        <w:t>年</w:t>
      </w:r>
      <w:r>
        <w:rPr>
          <w:rFonts w:ascii="仿宋_GB2312" w:eastAsia="仿宋_GB2312" w:hAnsi="仿宋_GB2312" w:cs="仿宋_GB2312" w:hint="eastAsia"/>
          <w:sz w:val="28"/>
          <w:szCs w:val="28"/>
        </w:rPr>
        <w:t>2</w:t>
      </w:r>
      <w:r>
        <w:rPr>
          <w:rFonts w:ascii="仿宋_GB2312" w:eastAsia="仿宋_GB2312" w:hAnsi="仿宋_GB2312" w:cs="仿宋_GB2312" w:hint="eastAsia"/>
          <w:sz w:val="28"/>
          <w:szCs w:val="28"/>
        </w:rPr>
        <w:t>月</w:t>
      </w:r>
      <w:r>
        <w:rPr>
          <w:rFonts w:ascii="仿宋_GB2312" w:eastAsia="仿宋_GB2312" w:hAnsi="仿宋_GB2312" w:cs="仿宋_GB2312" w:hint="eastAsia"/>
          <w:sz w:val="28"/>
          <w:szCs w:val="28"/>
        </w:rPr>
        <w:t>17</w:t>
      </w:r>
      <w:r>
        <w:rPr>
          <w:rFonts w:ascii="仿宋_GB2312" w:eastAsia="仿宋_GB2312" w:hAnsi="仿宋_GB2312" w:cs="仿宋_GB2312" w:hint="eastAsia"/>
          <w:sz w:val="28"/>
          <w:szCs w:val="28"/>
        </w:rPr>
        <w:t>日，调查小组前往广州胜源水泥有限公司在广州市增城区</w:t>
      </w:r>
      <w:r>
        <w:rPr>
          <w:rFonts w:ascii="仿宋_GB2312" w:eastAsia="仿宋_GB2312" w:hAnsi="仿宋_GB2312" w:cs="仿宋_GB2312" w:hint="eastAsia"/>
          <w:spacing w:val="-20"/>
          <w:sz w:val="28"/>
          <w:szCs w:val="28"/>
        </w:rPr>
        <w:t>增城区新塘镇沙埔上基村</w:t>
      </w:r>
      <w:r>
        <w:rPr>
          <w:rFonts w:ascii="仿宋_GB2312" w:eastAsia="仿宋_GB2312" w:hAnsi="仿宋_GB2312" w:cs="仿宋_GB2312" w:hint="eastAsia"/>
          <w:sz w:val="28"/>
          <w:szCs w:val="28"/>
        </w:rPr>
        <w:t>的办公楼、厂区进行了首次实地调查。在调查过程中，调查小组走访了该公司财务部、办公室、生产车间、产品仓库，面见了财务</w:t>
      </w:r>
      <w:r>
        <w:rPr>
          <w:rFonts w:ascii="仿宋_GB2312" w:eastAsia="仿宋_GB2312" w:hAnsi="仿宋_GB2312" w:cs="仿宋_GB2312" w:hint="eastAsia"/>
          <w:sz w:val="28"/>
          <w:szCs w:val="28"/>
        </w:rPr>
        <w:t>总监吴雨珈</w:t>
      </w:r>
      <w:r>
        <w:rPr>
          <w:rFonts w:ascii="仿宋_GB2312" w:eastAsia="仿宋_GB2312" w:hAnsi="仿宋_GB2312" w:cs="仿宋_GB2312" w:hint="eastAsia"/>
          <w:sz w:val="28"/>
          <w:szCs w:val="28"/>
        </w:rPr>
        <w:t>、会计经理</w:t>
      </w:r>
      <w:r>
        <w:rPr>
          <w:rFonts w:ascii="仿宋_GB2312" w:eastAsia="仿宋_GB2312" w:hAnsi="仿宋_GB2312" w:cs="仿宋_GB2312" w:hint="eastAsia"/>
          <w:sz w:val="28"/>
          <w:szCs w:val="28"/>
        </w:rPr>
        <w:t>吴伟波</w:t>
      </w:r>
      <w:r>
        <w:rPr>
          <w:rFonts w:ascii="仿宋_GB2312" w:eastAsia="仿宋_GB2312" w:hAnsi="仿宋_GB2312" w:cs="仿宋_GB2312" w:hint="eastAsia"/>
          <w:sz w:val="28"/>
          <w:szCs w:val="28"/>
        </w:rPr>
        <w:t>，上述人</w:t>
      </w:r>
      <w:r>
        <w:rPr>
          <w:rFonts w:ascii="仿宋_GB2312" w:eastAsia="仿宋_GB2312" w:hAnsi="仿宋_GB2312" w:cs="仿宋_GB2312" w:hint="eastAsia"/>
          <w:sz w:val="28"/>
          <w:szCs w:val="28"/>
        </w:rPr>
        <w:t>员向我们介绍了公司的基本情况，并按我行有关要求，提供了相应的资料原件、复印件供查阅、核对（详见申报资料清单）。资料主要包括公司批准成立的文件、最新的公司章程、营业执照</w:t>
      </w:r>
      <w:r>
        <w:rPr>
          <w:rFonts w:ascii="仿宋_GB2312" w:eastAsia="仿宋_GB2312" w:hAnsi="仿宋_GB2312" w:cs="仿宋_GB2312" w:hint="eastAsia"/>
          <w:sz w:val="28"/>
          <w:szCs w:val="28"/>
        </w:rPr>
        <w:t>、企业信用报告、机构代码证、许可证等及上述资料的有权审批部门的批复文件。经查验</w:t>
      </w: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公司上述资料均经有权部门批准、颁发</w:t>
      </w: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在有效期内。</w:t>
      </w:r>
    </w:p>
    <w:p w14:paraId="46AA953C" w14:textId="77777777" w:rsidR="00000000" w:rsidRDefault="008838D8">
      <w:pPr>
        <w:tabs>
          <w:tab w:val="left" w:pos="0"/>
        </w:tabs>
        <w:spacing w:line="360" w:lineRule="exact"/>
        <w:ind w:firstLineChars="200" w:firstLine="560"/>
        <w:rPr>
          <w:rFonts w:ascii="仿宋_GB2312" w:eastAsia="仿宋_GB2312" w:hAnsi="仿宋_GB2312" w:cs="仿宋_GB2312" w:hint="eastAsia"/>
          <w:sz w:val="28"/>
          <w:szCs w:val="28"/>
        </w:rPr>
      </w:pPr>
    </w:p>
    <w:p w14:paraId="192BFC9C" w14:textId="77777777" w:rsidR="00000000" w:rsidRDefault="008838D8">
      <w:pPr>
        <w:tabs>
          <w:tab w:val="left" w:pos="0"/>
        </w:tabs>
        <w:spacing w:line="36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（一）申请人主体资格</w:t>
      </w:r>
    </w:p>
    <w:p w14:paraId="4786B008" w14:textId="77777777" w:rsidR="00000000" w:rsidRDefault="008838D8">
      <w:pPr>
        <w:tabs>
          <w:tab w:val="left" w:pos="0"/>
        </w:tabs>
        <w:spacing w:line="36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1</w:t>
      </w:r>
      <w:r>
        <w:rPr>
          <w:rFonts w:ascii="仿宋_GB2312" w:eastAsia="仿宋_GB2312" w:hAnsi="仿宋_GB2312" w:cs="仿宋_GB2312" w:hint="eastAsia"/>
          <w:sz w:val="28"/>
          <w:szCs w:val="28"/>
        </w:rPr>
        <w:t>、申请人</w:t>
      </w:r>
    </w:p>
    <w:p w14:paraId="151C0810" w14:textId="77777777" w:rsidR="00000000" w:rsidRDefault="008838D8">
      <w:pPr>
        <w:tabs>
          <w:tab w:val="left" w:pos="0"/>
        </w:tabs>
        <w:spacing w:line="36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1</w:t>
      </w:r>
      <w:r>
        <w:rPr>
          <w:rFonts w:ascii="仿宋_GB2312" w:eastAsia="仿宋_GB2312" w:hAnsi="仿宋_GB2312" w:cs="仿宋_GB2312" w:hint="eastAsia"/>
          <w:sz w:val="28"/>
          <w:szCs w:val="28"/>
        </w:rPr>
        <w:t>）查验营业执照等基础资料</w:t>
      </w:r>
    </w:p>
    <w:p w14:paraId="6F6E0987" w14:textId="77777777" w:rsidR="00000000" w:rsidRDefault="008838D8">
      <w:pPr>
        <w:tabs>
          <w:tab w:val="left" w:pos="0"/>
        </w:tabs>
        <w:spacing w:line="36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经查询工商信息登记记录</w:t>
      </w: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证实广州胜源水泥有限公司营业执照与工商登记记录一致</w:t>
      </w: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最新公司章程（</w:t>
      </w:r>
      <w:r>
        <w:rPr>
          <w:rFonts w:ascii="仿宋_GB2312" w:eastAsia="仿宋_GB2312" w:hAnsi="仿宋_GB2312" w:cs="仿宋_GB2312" w:hint="eastAsia"/>
          <w:sz w:val="28"/>
          <w:szCs w:val="28"/>
        </w:rPr>
        <w:t>202</w:t>
      </w:r>
      <w:r>
        <w:rPr>
          <w:rFonts w:ascii="仿宋_GB2312" w:eastAsia="仿宋_GB2312" w:hAnsi="仿宋_GB2312" w:cs="仿宋_GB2312" w:hint="eastAsia"/>
          <w:sz w:val="28"/>
          <w:szCs w:val="28"/>
        </w:rPr>
        <w:t>3</w:t>
      </w:r>
      <w:r>
        <w:rPr>
          <w:rFonts w:ascii="仿宋_GB2312" w:eastAsia="仿宋_GB2312" w:hAnsi="仿宋_GB2312" w:cs="仿宋_GB2312" w:hint="eastAsia"/>
          <w:sz w:val="28"/>
          <w:szCs w:val="28"/>
        </w:rPr>
        <w:t>年</w:t>
      </w:r>
      <w:r>
        <w:rPr>
          <w:rFonts w:ascii="仿宋_GB2312" w:eastAsia="仿宋_GB2312" w:hAnsi="仿宋_GB2312" w:cs="仿宋_GB2312" w:hint="eastAsia"/>
          <w:sz w:val="28"/>
          <w:szCs w:val="28"/>
        </w:rPr>
        <w:t>03</w:t>
      </w:r>
      <w:r>
        <w:rPr>
          <w:rFonts w:ascii="仿宋_GB2312" w:eastAsia="仿宋_GB2312" w:hAnsi="仿宋_GB2312" w:cs="仿宋_GB2312" w:hint="eastAsia"/>
          <w:sz w:val="28"/>
          <w:szCs w:val="28"/>
        </w:rPr>
        <w:t>月</w:t>
      </w:r>
      <w:r>
        <w:rPr>
          <w:rFonts w:ascii="仿宋_GB2312" w:eastAsia="仿宋_GB2312" w:hAnsi="仿宋_GB2312" w:cs="仿宋_GB2312" w:hint="eastAsia"/>
          <w:sz w:val="28"/>
          <w:szCs w:val="28"/>
        </w:rPr>
        <w:t>15</w:t>
      </w:r>
      <w:r>
        <w:rPr>
          <w:rFonts w:ascii="仿宋_GB2312" w:eastAsia="仿宋_GB2312" w:hAnsi="仿宋_GB2312" w:cs="仿宋_GB2312" w:hint="eastAsia"/>
          <w:sz w:val="28"/>
          <w:szCs w:val="28"/>
        </w:rPr>
        <w:t>日起生效）记载的法定代表人兼经理、执行董事</w:t>
      </w:r>
      <w:r>
        <w:rPr>
          <w:rFonts w:ascii="仿宋_GB2312" w:eastAsia="仿宋_GB2312" w:hAnsi="仿宋_GB2312" w:cs="仿宋_GB2312" w:hint="eastAsia"/>
          <w:sz w:val="28"/>
          <w:szCs w:val="28"/>
        </w:rPr>
        <w:t>吴锦豪</w:t>
      </w:r>
      <w:r>
        <w:rPr>
          <w:rFonts w:ascii="仿宋_GB2312" w:eastAsia="仿宋_GB2312" w:hAnsi="仿宋_GB2312" w:cs="仿宋_GB2312" w:hint="eastAsia"/>
          <w:sz w:val="28"/>
          <w:szCs w:val="28"/>
        </w:rPr>
        <w:t>、监事</w:t>
      </w:r>
      <w:r>
        <w:rPr>
          <w:rFonts w:ascii="仿宋_GB2312" w:eastAsia="仿宋_GB2312" w:hAnsi="仿宋_GB2312" w:cs="仿宋_GB2312" w:hint="eastAsia"/>
          <w:sz w:val="28"/>
          <w:szCs w:val="28"/>
        </w:rPr>
        <w:t>吴洪稳</w:t>
      </w:r>
      <w:r>
        <w:rPr>
          <w:rFonts w:ascii="仿宋_GB2312" w:eastAsia="仿宋_GB2312" w:hAnsi="仿宋_GB2312" w:cs="仿宋_GB2312" w:hint="eastAsia"/>
          <w:sz w:val="28"/>
          <w:szCs w:val="28"/>
        </w:rPr>
        <w:t>与工商登记、备案及公开信息相符。</w:t>
      </w:r>
      <w:r>
        <w:rPr>
          <w:rFonts w:ascii="仿宋_GB2312" w:eastAsia="仿宋_GB2312" w:hAnsi="仿宋_GB2312" w:cs="仿宋_GB2312" w:hint="eastAsia"/>
          <w:sz w:val="28"/>
          <w:szCs w:val="28"/>
        </w:rPr>
        <w:t>公司目前办公地址“广州市增城区</w:t>
      </w:r>
      <w:r>
        <w:rPr>
          <w:rFonts w:ascii="仿宋_GB2312" w:eastAsia="仿宋_GB2312" w:hAnsi="仿宋_GB2312" w:cs="仿宋_GB2312" w:hint="eastAsia"/>
          <w:spacing w:val="-20"/>
          <w:sz w:val="28"/>
          <w:szCs w:val="28"/>
        </w:rPr>
        <w:t>增城区新塘镇沙埔上基村上基社十字基</w:t>
      </w:r>
      <w:r>
        <w:rPr>
          <w:rFonts w:ascii="仿宋_GB2312" w:eastAsia="仿宋_GB2312" w:hAnsi="仿宋_GB2312" w:cs="仿宋_GB2312" w:hint="eastAsia"/>
          <w:sz w:val="28"/>
          <w:szCs w:val="28"/>
        </w:rPr>
        <w:t>”与工商登记注册地址、国家企业信息公示信息、天眼查</w:t>
      </w: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企业预警通</w:t>
      </w: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企查查软件显示内容相符，经营的水泥制造、水泥制品制造与注册经营范围“水泥制造</w:t>
      </w: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水泥制品制造</w:t>
      </w: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轻质建筑材料制造</w:t>
      </w: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非金属矿及制品批发（国家专营专控类除外）</w:t>
      </w: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建材、装饰材料批发</w:t>
      </w: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混凝土制造</w:t>
      </w: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生产混凝土预制件</w:t>
      </w: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生产砂浆</w:t>
      </w: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防水建筑材料制造</w:t>
      </w: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建筑模板制造</w:t>
      </w: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建筑用石加工</w:t>
      </w: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隔热和隔音材料制造</w:t>
      </w: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商品批发贸易（许可审批类商品除外）</w:t>
      </w: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商品零售贸易（许可审批类商品除外）</w:t>
      </w: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水泥混凝土装饰制品制造</w:t>
      </w: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”一致，</w:t>
      </w:r>
    </w:p>
    <w:p w14:paraId="6B707754" w14:textId="77777777" w:rsidR="00000000" w:rsidRDefault="008838D8">
      <w:pPr>
        <w:tabs>
          <w:tab w:val="left" w:pos="0"/>
        </w:tabs>
        <w:spacing w:line="36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2</w:t>
      </w:r>
      <w:r>
        <w:rPr>
          <w:rFonts w:ascii="仿宋_GB2312" w:eastAsia="仿宋_GB2312" w:hAnsi="仿宋_GB2312" w:cs="仿宋_GB2312" w:hint="eastAsia"/>
          <w:sz w:val="28"/>
          <w:szCs w:val="28"/>
        </w:rPr>
        <w:t>）查验企业信用报告</w:t>
      </w:r>
    </w:p>
    <w:p w14:paraId="549EB1F3" w14:textId="77777777" w:rsidR="00000000" w:rsidRDefault="008838D8">
      <w:pPr>
        <w:tabs>
          <w:tab w:val="left" w:pos="0"/>
        </w:tabs>
        <w:spacing w:line="36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经查询人民银行征信中心</w:t>
      </w: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证实公司企业信用报告无（逾期、欠息、关注、借新还旧、次级等）不良记</w:t>
      </w:r>
      <w:r>
        <w:rPr>
          <w:rFonts w:ascii="仿宋_GB2312" w:eastAsia="仿宋_GB2312" w:hAnsi="仿宋_GB2312" w:cs="仿宋_GB2312" w:hint="eastAsia"/>
          <w:sz w:val="28"/>
          <w:szCs w:val="28"/>
        </w:rPr>
        <w:t>录；企业信用报告反映的贷款、担保金额与公司实际及最近一期财务报表的贷款、担保金额不存在差异。</w:t>
      </w:r>
    </w:p>
    <w:p w14:paraId="671D886C" w14:textId="77777777" w:rsidR="00000000" w:rsidRDefault="008838D8">
      <w:pPr>
        <w:numPr>
          <w:ilvl w:val="0"/>
          <w:numId w:val="1"/>
        </w:numPr>
        <w:tabs>
          <w:tab w:val="left" w:pos="0"/>
        </w:tabs>
        <w:spacing w:line="36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查验审计报告及各类经营数据</w:t>
      </w:r>
    </w:p>
    <w:p w14:paraId="73078C92" w14:textId="77777777" w:rsidR="00000000" w:rsidRDefault="008838D8">
      <w:pPr>
        <w:spacing w:line="46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非上市公司：查看公司电子业务账目、财务账目、银行流水信息、纳税申报表、租赁合同、管理合同、水电费单等，核实企业打印流水与网银流水匹配、财务账目与库存及物业出租数据相匹配、税务系统中报税信息与纸质信息一致、物业出租</w:t>
      </w: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成本支出的单价数量与年度收入</w:t>
      </w: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成本、库存规模及物业出租情况相匹配。</w:t>
      </w:r>
    </w:p>
    <w:p w14:paraId="03A8A81E" w14:textId="77777777" w:rsidR="00000000" w:rsidRDefault="008838D8">
      <w:pPr>
        <w:tabs>
          <w:tab w:val="left" w:pos="0"/>
        </w:tabs>
        <w:spacing w:line="36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2.</w:t>
      </w:r>
      <w:r>
        <w:rPr>
          <w:rFonts w:ascii="仿宋_GB2312" w:eastAsia="仿宋_GB2312" w:hAnsi="仿宋_GB2312" w:cs="仿宋_GB2312" w:hint="eastAsia"/>
          <w:sz w:val="28"/>
          <w:szCs w:val="28"/>
        </w:rPr>
        <w:t>法人保证人——</w:t>
      </w:r>
      <w:r>
        <w:rPr>
          <w:rFonts w:ascii="仿宋_GB2312" w:eastAsia="仿宋_GB2312" w:hAnsi="仿宋_GB2312" w:cs="仿宋_GB2312" w:hint="eastAsia"/>
          <w:sz w:val="28"/>
          <w:szCs w:val="28"/>
        </w:rPr>
        <w:t>增城万盛得服装有限公司</w:t>
      </w:r>
    </w:p>
    <w:p w14:paraId="784629BD" w14:textId="77777777" w:rsidR="00000000" w:rsidRDefault="008838D8">
      <w:pPr>
        <w:tabs>
          <w:tab w:val="left" w:pos="0"/>
        </w:tabs>
        <w:spacing w:line="36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主体资格如下：</w:t>
      </w:r>
    </w:p>
    <w:p w14:paraId="36BC2342" w14:textId="77777777" w:rsidR="00000000" w:rsidRDefault="008838D8">
      <w:pPr>
        <w:tabs>
          <w:tab w:val="left" w:pos="0"/>
        </w:tabs>
        <w:spacing w:line="36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1</w:t>
      </w:r>
      <w:r>
        <w:rPr>
          <w:rFonts w:ascii="仿宋_GB2312" w:eastAsia="仿宋_GB2312" w:hAnsi="仿宋_GB2312" w:cs="仿宋_GB2312" w:hint="eastAsia"/>
          <w:sz w:val="28"/>
          <w:szCs w:val="28"/>
        </w:rPr>
        <w:t>）查验营业执照等基础资料</w:t>
      </w:r>
    </w:p>
    <w:p w14:paraId="6AA16E85" w14:textId="77777777" w:rsidR="00000000" w:rsidRDefault="008838D8">
      <w:pPr>
        <w:tabs>
          <w:tab w:val="left" w:pos="0"/>
        </w:tabs>
        <w:spacing w:line="36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经查询工商信息登</w:t>
      </w:r>
      <w:r>
        <w:rPr>
          <w:rFonts w:ascii="仿宋_GB2312" w:eastAsia="仿宋_GB2312" w:hAnsi="仿宋_GB2312" w:cs="仿宋_GB2312" w:hint="eastAsia"/>
          <w:sz w:val="28"/>
          <w:szCs w:val="28"/>
        </w:rPr>
        <w:t>记记录</w:t>
      </w: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证实</w:t>
      </w:r>
      <w:r>
        <w:rPr>
          <w:rFonts w:ascii="仿宋_GB2312" w:eastAsia="仿宋_GB2312" w:hAnsi="仿宋_GB2312" w:cs="仿宋_GB2312" w:hint="eastAsia"/>
          <w:sz w:val="28"/>
          <w:szCs w:val="28"/>
        </w:rPr>
        <w:t>增城市万盛得服装有限公司</w:t>
      </w:r>
      <w:r>
        <w:rPr>
          <w:rFonts w:ascii="仿宋_GB2312" w:eastAsia="仿宋_GB2312" w:hAnsi="仿宋_GB2312" w:cs="仿宋_GB2312" w:hint="eastAsia"/>
          <w:sz w:val="28"/>
          <w:szCs w:val="28"/>
        </w:rPr>
        <w:t>营业执照与工商登记记录一致；最新公司章程（</w:t>
      </w:r>
      <w:r>
        <w:rPr>
          <w:rFonts w:ascii="仿宋_GB2312" w:eastAsia="仿宋_GB2312" w:hAnsi="仿宋_GB2312" w:cs="仿宋_GB2312" w:hint="eastAsia"/>
          <w:sz w:val="28"/>
          <w:szCs w:val="28"/>
        </w:rPr>
        <w:t>20</w:t>
      </w:r>
      <w:r>
        <w:rPr>
          <w:rFonts w:ascii="仿宋_GB2312" w:eastAsia="仿宋_GB2312" w:hAnsi="仿宋_GB2312" w:cs="仿宋_GB2312" w:hint="eastAsia"/>
          <w:sz w:val="28"/>
          <w:szCs w:val="28"/>
        </w:rPr>
        <w:t>21</w:t>
      </w:r>
      <w:r>
        <w:rPr>
          <w:rFonts w:ascii="仿宋_GB2312" w:eastAsia="仿宋_GB2312" w:hAnsi="仿宋_GB2312" w:cs="仿宋_GB2312" w:hint="eastAsia"/>
          <w:sz w:val="28"/>
          <w:szCs w:val="28"/>
        </w:rPr>
        <w:t>年</w:t>
      </w:r>
      <w:r>
        <w:rPr>
          <w:rFonts w:ascii="仿宋_GB2312" w:eastAsia="仿宋_GB2312" w:hAnsi="仿宋_GB2312" w:cs="仿宋_GB2312" w:hint="eastAsia"/>
          <w:sz w:val="28"/>
          <w:szCs w:val="28"/>
        </w:rPr>
        <w:t>05</w:t>
      </w:r>
      <w:r>
        <w:rPr>
          <w:rFonts w:ascii="仿宋_GB2312" w:eastAsia="仿宋_GB2312" w:hAnsi="仿宋_GB2312" w:cs="仿宋_GB2312" w:hint="eastAsia"/>
          <w:sz w:val="28"/>
          <w:szCs w:val="28"/>
        </w:rPr>
        <w:t>月</w:t>
      </w:r>
      <w:r>
        <w:rPr>
          <w:rFonts w:ascii="仿宋_GB2312" w:eastAsia="仿宋_GB2312" w:hAnsi="仿宋_GB2312" w:cs="仿宋_GB2312" w:hint="eastAsia"/>
          <w:sz w:val="28"/>
          <w:szCs w:val="28"/>
        </w:rPr>
        <w:t>22</w:t>
      </w:r>
      <w:r>
        <w:rPr>
          <w:rFonts w:ascii="仿宋_GB2312" w:eastAsia="仿宋_GB2312" w:hAnsi="仿宋_GB2312" w:cs="仿宋_GB2312" w:hint="eastAsia"/>
          <w:sz w:val="28"/>
          <w:szCs w:val="28"/>
        </w:rPr>
        <w:t>日起生效）记载的法人代表</w:t>
      </w: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执行董事吴锦豪</w:t>
      </w:r>
      <w:r>
        <w:rPr>
          <w:rFonts w:ascii="仿宋_GB2312" w:eastAsia="仿宋_GB2312" w:hAnsi="仿宋_GB2312" w:cs="仿宋_GB2312" w:hint="eastAsia"/>
          <w:sz w:val="28"/>
          <w:szCs w:val="28"/>
        </w:rPr>
        <w:t>与工商登记、备案及公开信息相符。</w:t>
      </w:r>
    </w:p>
    <w:p w14:paraId="4E19D276" w14:textId="77777777" w:rsidR="00000000" w:rsidRDefault="008838D8">
      <w:pPr>
        <w:tabs>
          <w:tab w:val="left" w:pos="0"/>
        </w:tabs>
        <w:spacing w:line="36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公司目前办公地址“广州市增城新塘镇沙埔银沙工业园区内（厂房</w:t>
      </w:r>
      <w:r>
        <w:rPr>
          <w:rFonts w:ascii="仿宋_GB2312" w:eastAsia="仿宋_GB2312" w:hAnsi="仿宋_GB2312" w:cs="仿宋_GB2312" w:hint="eastAsia"/>
          <w:sz w:val="28"/>
          <w:szCs w:val="28"/>
        </w:rPr>
        <w:t>A1</w:t>
      </w:r>
      <w:r>
        <w:rPr>
          <w:rFonts w:ascii="仿宋_GB2312" w:eastAsia="仿宋_GB2312" w:hAnsi="仿宋_GB2312" w:cs="仿宋_GB2312" w:hint="eastAsia"/>
          <w:sz w:val="28"/>
          <w:szCs w:val="28"/>
        </w:rPr>
        <w:t>）”与工商登记注册地址、国家企业信息公示信息、天眼查</w:t>
      </w: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企业预警通</w:t>
      </w: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企查查软件显示内</w:t>
      </w:r>
      <w:r>
        <w:rPr>
          <w:rFonts w:ascii="仿宋_GB2312" w:eastAsia="仿宋_GB2312" w:hAnsi="仿宋_GB2312" w:cs="仿宋_GB2312" w:hint="eastAsia"/>
          <w:sz w:val="28"/>
          <w:szCs w:val="28"/>
        </w:rPr>
        <w:lastRenderedPageBreak/>
        <w:t>容相符，经营</w:t>
      </w:r>
      <w:r>
        <w:rPr>
          <w:rFonts w:ascii="仿宋_GB2312" w:eastAsia="仿宋_GB2312" w:hAnsi="仿宋_GB2312" w:cs="仿宋_GB2312" w:hint="eastAsia"/>
          <w:sz w:val="28"/>
          <w:szCs w:val="28"/>
        </w:rPr>
        <w:t>的厂房租赁</w:t>
      </w:r>
      <w:r>
        <w:rPr>
          <w:rFonts w:ascii="仿宋_GB2312" w:eastAsia="仿宋_GB2312" w:hAnsi="仿宋_GB2312" w:cs="仿宋_GB2312" w:hint="eastAsia"/>
          <w:sz w:val="28"/>
          <w:szCs w:val="28"/>
        </w:rPr>
        <w:t>与注册经营范围“棉纺纱加工；其他皮革制品制造；皮革服装制造；针织或钩针编织品制造；机织服装制造；针织或钩针编织物印染精加工；皮鞋制造；棉织造加工；棉印染精加工；缫丝加工；丝印</w:t>
      </w:r>
      <w:r>
        <w:rPr>
          <w:rFonts w:ascii="仿宋_GB2312" w:eastAsia="仿宋_GB2312" w:hAnsi="仿宋_GB2312" w:cs="仿宋_GB2312" w:hint="eastAsia"/>
          <w:sz w:val="28"/>
          <w:szCs w:val="28"/>
        </w:rPr>
        <w:t>染精加工；纺织面料鞋制造；化纤织造加工；麻染整精加工；麻纤维纺前加工和纺纱；针织或钩针编织物制造；毛制造加工；毛染整精加工；毛条和毛纱线加工；绢纺和丝织加工；针织或钩针编织服装制造；麻织造加工；化纤织物染整精加工；皮手套及皮装饰制品制造；服饰制造；货物进出口（专营专控商品除外）；技术进出口；商品批发贸易（许可审批类商品除外）；商品零售贸易（许可审批类商品除外）；房屋租赁；”相一致。</w:t>
      </w:r>
    </w:p>
    <w:p w14:paraId="4FABD328" w14:textId="77777777" w:rsidR="00000000" w:rsidRDefault="008838D8">
      <w:pPr>
        <w:tabs>
          <w:tab w:val="left" w:pos="0"/>
        </w:tabs>
        <w:spacing w:line="36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2</w:t>
      </w:r>
      <w:r>
        <w:rPr>
          <w:rFonts w:ascii="仿宋_GB2312" w:eastAsia="仿宋_GB2312" w:hAnsi="仿宋_GB2312" w:cs="仿宋_GB2312" w:hint="eastAsia"/>
          <w:sz w:val="28"/>
          <w:szCs w:val="28"/>
        </w:rPr>
        <w:t>）查验企业信用报告</w:t>
      </w:r>
    </w:p>
    <w:p w14:paraId="0DD07AA7" w14:textId="77777777" w:rsidR="00000000" w:rsidRDefault="008838D8">
      <w:pPr>
        <w:tabs>
          <w:tab w:val="left" w:pos="0"/>
        </w:tabs>
        <w:spacing w:line="36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经查询人民银行征信中心</w:t>
      </w: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证实公司企业信用报告无（逾期、欠息、关注、借新还旧、次级等）不良记录；企业信用</w:t>
      </w:r>
      <w:r>
        <w:rPr>
          <w:rFonts w:ascii="仿宋_GB2312" w:eastAsia="仿宋_GB2312" w:hAnsi="仿宋_GB2312" w:cs="仿宋_GB2312" w:hint="eastAsia"/>
          <w:sz w:val="28"/>
          <w:szCs w:val="28"/>
        </w:rPr>
        <w:t>报告反映的贷款、担保金额与公司实际及最近一期财务报表的贷款、担保金额不存在差异。</w:t>
      </w:r>
    </w:p>
    <w:p w14:paraId="11FE1956" w14:textId="77777777" w:rsidR="00000000" w:rsidRDefault="008838D8">
      <w:pPr>
        <w:tabs>
          <w:tab w:val="left" w:pos="0"/>
        </w:tabs>
        <w:spacing w:line="36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3</w:t>
      </w:r>
      <w:r>
        <w:rPr>
          <w:rFonts w:ascii="仿宋_GB2312" w:eastAsia="仿宋_GB2312" w:hAnsi="仿宋_GB2312" w:cs="仿宋_GB2312" w:hint="eastAsia"/>
          <w:sz w:val="28"/>
          <w:szCs w:val="28"/>
        </w:rPr>
        <w:t>）查验审计报告及各类经营数据</w:t>
      </w:r>
    </w:p>
    <w:p w14:paraId="5C1EA25A" w14:textId="77777777" w:rsidR="00000000" w:rsidRDefault="008838D8">
      <w:pPr>
        <w:tabs>
          <w:tab w:val="left" w:pos="0"/>
        </w:tabs>
        <w:spacing w:line="36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非上市公司：查看公司电子业务账目、财务账目、银行流水信息、纳税申报表、租赁合同、管理合同、水电费单等，核实企业打印流水与网银流水匹配、财务账目与库存及物业出租数据相匹配、税务系统中报税信息与纸质信息一致、物业出租</w:t>
      </w: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成本支出的单价数量与年度收入</w:t>
      </w: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成本、库存规模及物业出租情况相匹配，上述经营数据可以交叉校验并佐证报表数据真实性，符合行业、结算特征。</w:t>
      </w:r>
    </w:p>
    <w:p w14:paraId="1E4733AF" w14:textId="77777777" w:rsidR="00000000" w:rsidRDefault="008838D8">
      <w:pPr>
        <w:tabs>
          <w:tab w:val="left" w:pos="0"/>
        </w:tabs>
        <w:spacing w:line="360" w:lineRule="exact"/>
        <w:ind w:firstLineChars="200" w:firstLine="560"/>
        <w:rPr>
          <w:rFonts w:ascii="仿宋_GB2312" w:eastAsia="仿宋_GB2312" w:hAnsi="仿宋_GB2312" w:cs="仿宋_GB2312" w:hint="eastAsia"/>
          <w:sz w:val="28"/>
          <w:szCs w:val="28"/>
        </w:rPr>
      </w:pPr>
    </w:p>
    <w:p w14:paraId="2C968403" w14:textId="77777777" w:rsidR="00000000" w:rsidRDefault="008838D8">
      <w:pPr>
        <w:tabs>
          <w:tab w:val="left" w:pos="0"/>
        </w:tabs>
        <w:spacing w:line="360" w:lineRule="exact"/>
        <w:ind w:firstLineChars="200" w:firstLine="560"/>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综上</w:t>
      </w: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经调查小组查验</w:t>
      </w: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确认</w:t>
      </w:r>
      <w:r>
        <w:rPr>
          <w:rFonts w:ascii="仿宋_GB2312" w:eastAsia="仿宋_GB2312" w:hAnsi="仿宋_GB2312" w:cs="仿宋_GB2312" w:hint="eastAsia"/>
          <w:sz w:val="28"/>
          <w:szCs w:val="28"/>
        </w:rPr>
        <w:t>广州胜源水泥有限</w:t>
      </w:r>
      <w:r>
        <w:rPr>
          <w:rFonts w:ascii="仿宋_GB2312" w:eastAsia="仿宋_GB2312" w:hAnsi="仿宋_GB2312" w:cs="仿宋_GB2312" w:hint="eastAsia"/>
          <w:sz w:val="28"/>
          <w:szCs w:val="28"/>
        </w:rPr>
        <w:t>公司</w:t>
      </w:r>
      <w:r>
        <w:rPr>
          <w:rFonts w:ascii="仿宋_GB2312" w:eastAsia="仿宋_GB2312" w:hAnsi="仿宋_GB2312" w:cs="仿宋_GB2312" w:hint="eastAsia"/>
          <w:sz w:val="28"/>
          <w:szCs w:val="28"/>
        </w:rPr>
        <w:t>提供的资料具备真实性、合法性和有效性</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借款人</w:t>
      </w:r>
      <w:r>
        <w:rPr>
          <w:rFonts w:ascii="仿宋_GB2312" w:eastAsia="仿宋_GB2312" w:hAnsi="仿宋_GB2312" w:cs="仿宋_GB2312" w:hint="eastAsia"/>
          <w:sz w:val="28"/>
          <w:szCs w:val="28"/>
        </w:rPr>
        <w:t>广州胜源水泥有限公司</w:t>
      </w:r>
      <w:r>
        <w:rPr>
          <w:rFonts w:ascii="仿宋_GB2312" w:eastAsia="仿宋_GB2312" w:hAnsi="仿宋_GB2312" w:cs="仿宋_GB2312" w:hint="eastAsia"/>
          <w:sz w:val="28"/>
          <w:szCs w:val="28"/>
        </w:rPr>
        <w:t>、法人保证人</w:t>
      </w:r>
      <w:r>
        <w:rPr>
          <w:rFonts w:ascii="仿宋_GB2312" w:eastAsia="仿宋_GB2312" w:hAnsi="仿宋_GB2312" w:cs="仿宋_GB2312" w:hint="eastAsia"/>
          <w:sz w:val="28"/>
          <w:szCs w:val="28"/>
        </w:rPr>
        <w:t>增城市万盛得服装有限公司</w:t>
      </w:r>
      <w:r>
        <w:rPr>
          <w:rFonts w:ascii="仿宋_GB2312" w:eastAsia="仿宋_GB2312" w:hAnsi="仿宋_GB2312" w:cs="仿宋_GB2312" w:hint="eastAsia"/>
          <w:sz w:val="28"/>
          <w:szCs w:val="28"/>
        </w:rPr>
        <w:t>均具备合法的法人资格</w:t>
      </w: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符合“贷款通则”规定的贷款基本条件</w:t>
      </w:r>
      <w:r>
        <w:rPr>
          <w:rFonts w:ascii="仿宋_GB2312" w:eastAsia="仿宋_GB2312" w:hAnsi="仿宋_GB2312" w:cs="仿宋_GB2312" w:hint="eastAsia"/>
          <w:sz w:val="28"/>
          <w:szCs w:val="28"/>
        </w:rPr>
        <w:t>。</w:t>
      </w:r>
    </w:p>
    <w:p w14:paraId="25532CDA" w14:textId="77777777" w:rsidR="00000000" w:rsidRDefault="008838D8">
      <w:pPr>
        <w:tabs>
          <w:tab w:val="left" w:pos="0"/>
        </w:tabs>
        <w:spacing w:line="360" w:lineRule="exact"/>
        <w:ind w:firstLineChars="200" w:firstLine="640"/>
        <w:rPr>
          <w:rFonts w:ascii="彩虹粗仿宋" w:eastAsia="彩虹粗仿宋" w:hAnsi="华文中宋" w:cs="彩虹粗仿宋" w:hint="eastAsia"/>
          <w:b/>
          <w:bCs/>
          <w:kern w:val="0"/>
          <w:sz w:val="32"/>
          <w:szCs w:val="32"/>
        </w:rPr>
      </w:pPr>
      <w:r>
        <w:rPr>
          <w:rFonts w:ascii="彩虹粗仿宋" w:eastAsia="彩虹粗仿宋" w:hAnsi="华文中宋" w:cs="彩虹粗仿宋" w:hint="eastAsia"/>
          <w:b/>
          <w:bCs/>
          <w:kern w:val="0"/>
          <w:sz w:val="32"/>
          <w:szCs w:val="32"/>
        </w:rPr>
        <w:br w:type="page"/>
      </w:r>
      <w:r>
        <w:rPr>
          <w:rFonts w:ascii="彩虹粗仿宋" w:eastAsia="彩虹粗仿宋" w:hAnsi="华文中宋" w:cs="彩虹粗仿宋" w:hint="eastAsia"/>
          <w:b/>
          <w:bCs/>
          <w:kern w:val="0"/>
          <w:sz w:val="32"/>
          <w:szCs w:val="32"/>
        </w:rPr>
        <w:lastRenderedPageBreak/>
        <w:t>政策制度遵循性</w:t>
      </w:r>
    </w:p>
    <w:p w14:paraId="02EC5ECC" w14:textId="77777777" w:rsidR="00000000" w:rsidRDefault="008838D8">
      <w:pPr>
        <w:pStyle w:val="a0"/>
        <w:ind w:firstLineChars="200" w:firstLine="432"/>
        <w:rPr>
          <w:rFonts w:ascii="彩虹粗仿宋" w:eastAsia="彩虹粗仿宋" w:hAnsi="华文中宋" w:cs="彩虹粗仿宋" w:hint="eastAsia"/>
          <w:b/>
          <w:bCs/>
          <w:sz w:val="24"/>
          <w:szCs w:val="24"/>
        </w:rPr>
      </w:pPr>
      <w:r>
        <w:rPr>
          <w:rFonts w:ascii="彩虹粗仿宋" w:eastAsia="彩虹粗仿宋" w:hAnsi="华文中宋" w:cs="彩虹粗仿宋" w:hint="eastAsia"/>
          <w:b/>
          <w:bCs/>
          <w:sz w:val="24"/>
          <w:szCs w:val="24"/>
        </w:rPr>
        <w:t>（一）关键授信要素政策（以下各类准入均须对照国家、省、市及我行相关制度逐条列示）</w:t>
      </w:r>
    </w:p>
    <w:p w14:paraId="40FD630B" w14:textId="77777777" w:rsidR="00000000" w:rsidRDefault="008838D8">
      <w:pPr>
        <w:widowControl/>
        <w:spacing w:line="300" w:lineRule="exact"/>
        <w:jc w:val="left"/>
        <w:rPr>
          <w:rFonts w:ascii="仿宋" w:eastAsia="仿宋" w:hAnsi="仿宋" w:cs="仿宋" w:hint="eastAsia"/>
          <w:spacing w:val="-20"/>
          <w:kern w:val="0"/>
          <w:sz w:val="24"/>
          <w:szCs w:val="24"/>
        </w:rPr>
      </w:pPr>
      <w:r>
        <w:rPr>
          <w:rFonts w:hint="eastAsia"/>
        </w:rPr>
        <w:t xml:space="preserve">  </w:t>
      </w:r>
      <w:r>
        <w:rPr>
          <w:rFonts w:hint="eastAsia"/>
          <w:b/>
          <w:bCs/>
        </w:rPr>
        <w:t xml:space="preserve"> </w:t>
      </w:r>
      <w:r>
        <w:rPr>
          <w:rFonts w:ascii="彩虹粗仿宋" w:eastAsia="彩虹粗仿宋" w:hAnsi="华文中宋" w:cs="彩虹粗仿宋" w:hint="eastAsia"/>
          <w:b/>
          <w:bCs/>
          <w:kern w:val="0"/>
          <w:sz w:val="24"/>
          <w:szCs w:val="24"/>
        </w:rPr>
        <w:t xml:space="preserve"> </w:t>
      </w:r>
      <w:r>
        <w:rPr>
          <w:rFonts w:ascii="彩虹粗仿宋" w:eastAsia="彩虹粗仿宋" w:hAnsi="华文中宋" w:cs="彩虹粗仿宋" w:hint="eastAsia"/>
          <w:b/>
          <w:bCs/>
          <w:kern w:val="0"/>
          <w:sz w:val="22"/>
          <w:szCs w:val="22"/>
        </w:rPr>
        <w:t xml:space="preserve"> 1.</w:t>
      </w:r>
      <w:r>
        <w:rPr>
          <w:rFonts w:ascii="彩虹粗仿宋" w:eastAsia="彩虹粗仿宋" w:hAnsi="华文中宋" w:cs="彩虹粗仿宋" w:hint="eastAsia"/>
          <w:b/>
          <w:bCs/>
          <w:kern w:val="0"/>
          <w:sz w:val="22"/>
          <w:szCs w:val="22"/>
        </w:rPr>
        <w:t>行业及客户准入</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
        <w:gridCol w:w="2305"/>
        <w:gridCol w:w="5369"/>
        <w:gridCol w:w="1611"/>
        <w:gridCol w:w="663"/>
      </w:tblGrid>
      <w:tr w:rsidR="00000000" w14:paraId="0CCAB31E" w14:textId="77777777">
        <w:tc>
          <w:tcPr>
            <w:tcW w:w="10429" w:type="dxa"/>
            <w:gridSpan w:val="5"/>
          </w:tcPr>
          <w:p w14:paraId="53CD79E9" w14:textId="77777777" w:rsidR="00000000" w:rsidRDefault="008838D8">
            <w:pPr>
              <w:widowControl/>
              <w:spacing w:line="30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行业（</w:t>
            </w:r>
            <w:r>
              <w:rPr>
                <w:rFonts w:ascii="仿宋" w:eastAsia="仿宋" w:hAnsi="仿宋" w:cs="仿宋" w:hint="eastAsia"/>
                <w:spacing w:val="-20"/>
                <w:kern w:val="0"/>
                <w:sz w:val="24"/>
                <w:szCs w:val="24"/>
              </w:rPr>
              <w:t>1</w:t>
            </w:r>
            <w:r>
              <w:rPr>
                <w:rFonts w:ascii="仿宋" w:eastAsia="仿宋" w:hAnsi="仿宋" w:cs="仿宋" w:hint="eastAsia"/>
                <w:spacing w:val="-20"/>
                <w:kern w:val="0"/>
                <w:sz w:val="24"/>
                <w:szCs w:val="24"/>
              </w:rPr>
              <w:t>）</w:t>
            </w:r>
            <w:r>
              <w:rPr>
                <w:rFonts w:ascii="仿宋" w:eastAsia="仿宋" w:hAnsi="仿宋" w:cs="仿宋" w:hint="eastAsia"/>
                <w:spacing w:val="-20"/>
                <w:kern w:val="0"/>
                <w:sz w:val="24"/>
                <w:szCs w:val="24"/>
              </w:rPr>
              <w:t>2022</w:t>
            </w:r>
            <w:r>
              <w:rPr>
                <w:rFonts w:ascii="仿宋" w:eastAsia="仿宋" w:hAnsi="仿宋" w:cs="仿宋" w:hint="eastAsia"/>
                <w:spacing w:val="-20"/>
                <w:kern w:val="0"/>
                <w:sz w:val="24"/>
                <w:szCs w:val="24"/>
              </w:rPr>
              <w:t>年公司业务授信指引（总行风险管理部</w:t>
            </w:r>
            <w:r>
              <w:rPr>
                <w:rFonts w:ascii="仿宋" w:eastAsia="仿宋" w:hAnsi="仿宋" w:cs="仿宋" w:hint="eastAsia"/>
                <w:spacing w:val="-20"/>
                <w:kern w:val="0"/>
                <w:sz w:val="24"/>
                <w:szCs w:val="24"/>
              </w:rPr>
              <w:t>2022</w:t>
            </w:r>
            <w:r>
              <w:rPr>
                <w:rFonts w:ascii="仿宋" w:eastAsia="仿宋" w:hAnsi="仿宋" w:cs="仿宋" w:hint="eastAsia"/>
                <w:spacing w:val="-20"/>
                <w:kern w:val="0"/>
                <w:sz w:val="24"/>
                <w:szCs w:val="24"/>
              </w:rPr>
              <w:t>年</w:t>
            </w:r>
            <w:r>
              <w:rPr>
                <w:rFonts w:ascii="仿宋" w:eastAsia="仿宋" w:hAnsi="仿宋" w:cs="仿宋" w:hint="eastAsia"/>
                <w:spacing w:val="-20"/>
                <w:kern w:val="0"/>
                <w:sz w:val="24"/>
                <w:szCs w:val="24"/>
              </w:rPr>
              <w:t>5</w:t>
            </w:r>
            <w:r>
              <w:rPr>
                <w:rFonts w:ascii="仿宋" w:eastAsia="仿宋" w:hAnsi="仿宋" w:cs="仿宋" w:hint="eastAsia"/>
                <w:spacing w:val="-20"/>
                <w:kern w:val="0"/>
                <w:sz w:val="24"/>
                <w:szCs w:val="24"/>
              </w:rPr>
              <w:t>月印发，印发之日起执行）</w:t>
            </w:r>
          </w:p>
        </w:tc>
      </w:tr>
      <w:tr w:rsidR="00000000" w14:paraId="71DC184C" w14:textId="77777777">
        <w:trPr>
          <w:trHeight w:val="90"/>
        </w:trPr>
        <w:tc>
          <w:tcPr>
            <w:tcW w:w="481" w:type="dxa"/>
          </w:tcPr>
          <w:p w14:paraId="574646B6" w14:textId="77777777" w:rsidR="00000000" w:rsidRDefault="008838D8">
            <w:pPr>
              <w:widowControl/>
              <w:spacing w:line="30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序号</w:t>
            </w:r>
          </w:p>
        </w:tc>
        <w:tc>
          <w:tcPr>
            <w:tcW w:w="2305" w:type="dxa"/>
          </w:tcPr>
          <w:p w14:paraId="3E139287" w14:textId="77777777" w:rsidR="00000000" w:rsidRDefault="008838D8">
            <w:pPr>
              <w:widowControl/>
              <w:spacing w:line="30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章节及条款</w:t>
            </w:r>
          </w:p>
        </w:tc>
        <w:tc>
          <w:tcPr>
            <w:tcW w:w="5369" w:type="dxa"/>
          </w:tcPr>
          <w:p w14:paraId="0FE919CA" w14:textId="77777777" w:rsidR="00000000" w:rsidRDefault="008838D8">
            <w:pPr>
              <w:widowControl/>
              <w:spacing w:line="30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内容</w:t>
            </w:r>
          </w:p>
        </w:tc>
        <w:tc>
          <w:tcPr>
            <w:tcW w:w="1611" w:type="dxa"/>
          </w:tcPr>
          <w:p w14:paraId="7C8F1E90" w14:textId="77777777" w:rsidR="00000000" w:rsidRDefault="008838D8">
            <w:pPr>
              <w:widowControl/>
              <w:spacing w:line="30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与制度条款对应的行业详情</w:t>
            </w:r>
          </w:p>
        </w:tc>
        <w:tc>
          <w:tcPr>
            <w:tcW w:w="663" w:type="dxa"/>
          </w:tcPr>
          <w:p w14:paraId="199485C2" w14:textId="77777777" w:rsidR="00000000" w:rsidRDefault="008838D8">
            <w:pPr>
              <w:widowControl/>
              <w:spacing w:line="30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是否符合</w:t>
            </w:r>
          </w:p>
        </w:tc>
      </w:tr>
      <w:tr w:rsidR="00000000" w14:paraId="7A2F3C3C" w14:textId="77777777">
        <w:tc>
          <w:tcPr>
            <w:tcW w:w="481" w:type="dxa"/>
          </w:tcPr>
          <w:p w14:paraId="239D1DFD" w14:textId="77777777" w:rsidR="00000000" w:rsidRDefault="008838D8">
            <w:pPr>
              <w:widowControl/>
              <w:spacing w:line="30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1</w:t>
            </w:r>
          </w:p>
        </w:tc>
        <w:tc>
          <w:tcPr>
            <w:tcW w:w="2305" w:type="dxa"/>
          </w:tcPr>
          <w:p w14:paraId="5D94287B" w14:textId="77777777" w:rsidR="00000000" w:rsidRDefault="008838D8">
            <w:pPr>
              <w:widowControl/>
              <w:spacing w:line="30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第三章行业授信政策第二节行业分类</w:t>
            </w:r>
          </w:p>
        </w:tc>
        <w:tc>
          <w:tcPr>
            <w:tcW w:w="5369" w:type="dxa"/>
          </w:tcPr>
          <w:p w14:paraId="17E1F205" w14:textId="77777777" w:rsidR="00000000" w:rsidRDefault="008838D8">
            <w:pPr>
              <w:widowControl/>
              <w:spacing w:line="300" w:lineRule="exact"/>
              <w:jc w:val="left"/>
              <w:rPr>
                <w:rFonts w:ascii="仿宋" w:eastAsia="仿宋" w:hAnsi="仿宋" w:cs="仿宋" w:hint="eastAsia"/>
                <w:spacing w:val="-20"/>
                <w:kern w:val="0"/>
                <w:sz w:val="24"/>
                <w:szCs w:val="24"/>
              </w:rPr>
            </w:pPr>
            <w:bookmarkStart w:id="0" w:name="_Toc14263"/>
            <w:bookmarkStart w:id="1" w:name="_Toc10723"/>
            <w:bookmarkStart w:id="2" w:name="_Toc17000"/>
            <w:bookmarkStart w:id="3" w:name="_Toc18468"/>
            <w:bookmarkStart w:id="4" w:name="_Toc23291"/>
            <w:bookmarkStart w:id="5" w:name="_Toc28888"/>
            <w:bookmarkStart w:id="6" w:name="_Toc15656"/>
            <w:bookmarkStart w:id="7" w:name="_Toc22136"/>
            <w:bookmarkStart w:id="8" w:name="_Toc29097"/>
            <w:bookmarkStart w:id="9" w:name="_Toc30258"/>
            <w:bookmarkStart w:id="10" w:name="_Toc12435"/>
            <w:bookmarkStart w:id="11" w:name="_Toc28052"/>
            <w:bookmarkStart w:id="12" w:name="_Toc17092"/>
            <w:bookmarkStart w:id="13" w:name="_Toc25489"/>
            <w:r>
              <w:rPr>
                <w:rFonts w:ascii="仿宋" w:eastAsia="仿宋" w:hAnsi="仿宋" w:cs="仿宋" w:hint="eastAsia"/>
                <w:spacing w:val="-20"/>
                <w:kern w:val="0"/>
                <w:sz w:val="24"/>
                <w:szCs w:val="24"/>
              </w:rPr>
              <w:t>（</w:t>
            </w:r>
            <w:r>
              <w:rPr>
                <w:rFonts w:ascii="仿宋" w:eastAsia="仿宋" w:hAnsi="仿宋" w:cs="仿宋" w:hint="eastAsia"/>
                <w:spacing w:val="-20"/>
                <w:kern w:val="0"/>
                <w:sz w:val="24"/>
                <w:szCs w:val="24"/>
              </w:rPr>
              <w:t>三</w:t>
            </w:r>
            <w:r>
              <w:rPr>
                <w:rFonts w:ascii="仿宋" w:eastAsia="仿宋" w:hAnsi="仿宋" w:cs="仿宋" w:hint="eastAsia"/>
                <w:spacing w:val="-20"/>
                <w:kern w:val="0"/>
                <w:sz w:val="24"/>
                <w:szCs w:val="24"/>
              </w:rPr>
              <w:t>）</w:t>
            </w:r>
            <w:r>
              <w:rPr>
                <w:rFonts w:ascii="仿宋" w:eastAsia="仿宋" w:hAnsi="仿宋" w:cs="仿宋" w:hint="eastAsia"/>
                <w:spacing w:val="-20"/>
                <w:kern w:val="0"/>
                <w:sz w:val="24"/>
                <w:szCs w:val="24"/>
              </w:rPr>
              <w:t>审慎介入类行业</w:t>
            </w:r>
            <w:bookmarkEnd w:id="0"/>
            <w:bookmarkEnd w:id="1"/>
            <w:bookmarkEnd w:id="2"/>
            <w:bookmarkEnd w:id="3"/>
            <w:bookmarkEnd w:id="4"/>
            <w:bookmarkEnd w:id="5"/>
            <w:bookmarkEnd w:id="6"/>
            <w:bookmarkEnd w:id="7"/>
            <w:bookmarkEnd w:id="8"/>
            <w:bookmarkEnd w:id="9"/>
            <w:bookmarkEnd w:id="10"/>
            <w:bookmarkEnd w:id="11"/>
            <w:bookmarkEnd w:id="12"/>
            <w:bookmarkEnd w:id="13"/>
          </w:p>
          <w:p w14:paraId="520E5C8B" w14:textId="77777777" w:rsidR="00000000" w:rsidRDefault="008838D8">
            <w:pPr>
              <w:widowControl/>
              <w:spacing w:line="30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分</w:t>
            </w:r>
            <w:r>
              <w:rPr>
                <w:rFonts w:ascii="仿宋" w:eastAsia="仿宋" w:hAnsi="仿宋" w:cs="仿宋" w:hint="eastAsia"/>
                <w:spacing w:val="-20"/>
                <w:kern w:val="0"/>
                <w:sz w:val="24"/>
                <w:szCs w:val="24"/>
              </w:rPr>
              <w:t>类标准：</w:t>
            </w:r>
            <w:r>
              <w:rPr>
                <w:rFonts w:ascii="仿宋" w:eastAsia="仿宋" w:hAnsi="仿宋" w:cs="仿宋" w:hint="eastAsia"/>
                <w:spacing w:val="-20"/>
                <w:kern w:val="0"/>
                <w:sz w:val="24"/>
                <w:szCs w:val="24"/>
              </w:rPr>
              <w:t>3</w:t>
            </w:r>
            <w:r>
              <w:rPr>
                <w:rFonts w:ascii="仿宋" w:eastAsia="仿宋" w:hAnsi="仿宋" w:cs="仿宋" w:hint="eastAsia"/>
                <w:spacing w:val="-20"/>
                <w:kern w:val="0"/>
                <w:sz w:val="24"/>
                <w:szCs w:val="24"/>
              </w:rPr>
              <w:t>.</w:t>
            </w:r>
            <w:r>
              <w:rPr>
                <w:rFonts w:ascii="仿宋" w:eastAsia="仿宋" w:hAnsi="仿宋" w:cs="仿宋" w:hint="eastAsia"/>
                <w:spacing w:val="-20"/>
                <w:kern w:val="0"/>
                <w:sz w:val="24"/>
                <w:szCs w:val="24"/>
              </w:rPr>
              <w:t>安全、质量、环保标准严格的行业；</w:t>
            </w:r>
          </w:p>
          <w:p w14:paraId="0C011937" w14:textId="77777777" w:rsidR="00000000" w:rsidRDefault="008838D8">
            <w:pPr>
              <w:widowControl/>
              <w:spacing w:line="300" w:lineRule="exact"/>
              <w:jc w:val="left"/>
              <w:rPr>
                <w:rFonts w:ascii="仿宋" w:eastAsia="仿宋" w:hAnsi="仿宋" w:cs="仿宋" w:hint="eastAsia"/>
                <w:spacing w:val="-20"/>
                <w:kern w:val="0"/>
                <w:sz w:val="24"/>
                <w:szCs w:val="24"/>
              </w:rPr>
            </w:pPr>
          </w:p>
        </w:tc>
        <w:tc>
          <w:tcPr>
            <w:tcW w:w="1611" w:type="dxa"/>
          </w:tcPr>
          <w:p w14:paraId="213108DB" w14:textId="77777777" w:rsidR="00000000" w:rsidRDefault="008838D8">
            <w:pPr>
              <w:widowControl/>
              <w:spacing w:line="300" w:lineRule="exact"/>
              <w:jc w:val="left"/>
              <w:rPr>
                <w:rFonts w:ascii="仿宋" w:eastAsia="仿宋" w:hAnsi="仿宋" w:cs="仿宋"/>
                <w:spacing w:val="-20"/>
                <w:kern w:val="0"/>
                <w:sz w:val="24"/>
                <w:szCs w:val="24"/>
              </w:rPr>
            </w:pPr>
            <w:r>
              <w:rPr>
                <w:rFonts w:ascii="仿宋" w:eastAsia="仿宋" w:hAnsi="仿宋" w:cs="仿宋" w:hint="eastAsia"/>
                <w:spacing w:val="-20"/>
                <w:kern w:val="0"/>
                <w:sz w:val="24"/>
                <w:szCs w:val="24"/>
              </w:rPr>
              <w:t>环保标准严格</w:t>
            </w:r>
          </w:p>
        </w:tc>
        <w:tc>
          <w:tcPr>
            <w:tcW w:w="663" w:type="dxa"/>
          </w:tcPr>
          <w:p w14:paraId="712D8409" w14:textId="77777777" w:rsidR="00000000" w:rsidRDefault="008838D8">
            <w:pPr>
              <w:widowControl/>
              <w:spacing w:line="30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是</w:t>
            </w:r>
          </w:p>
        </w:tc>
      </w:tr>
    </w:tbl>
    <w:p w14:paraId="0126CA74" w14:textId="77777777" w:rsidR="00000000" w:rsidRDefault="008838D8">
      <w:pPr>
        <w:widowControl/>
        <w:spacing w:line="300" w:lineRule="exact"/>
        <w:jc w:val="left"/>
        <w:rPr>
          <w:rFonts w:ascii="仿宋" w:eastAsia="仿宋" w:hAnsi="仿宋" w:cs="仿宋" w:hint="eastAsia"/>
          <w:spacing w:val="-20"/>
          <w:kern w:val="0"/>
          <w:sz w:val="24"/>
          <w:szCs w:val="24"/>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
        <w:gridCol w:w="1074"/>
        <w:gridCol w:w="6600"/>
        <w:gridCol w:w="1595"/>
        <w:gridCol w:w="679"/>
      </w:tblGrid>
      <w:tr w:rsidR="00000000" w14:paraId="2C148217" w14:textId="77777777">
        <w:tc>
          <w:tcPr>
            <w:tcW w:w="10429" w:type="dxa"/>
            <w:gridSpan w:val="5"/>
          </w:tcPr>
          <w:p w14:paraId="483172F8" w14:textId="77777777" w:rsidR="00000000" w:rsidRDefault="008838D8">
            <w:pPr>
              <w:widowControl/>
              <w:spacing w:line="30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客户：（</w:t>
            </w:r>
            <w:r>
              <w:rPr>
                <w:rFonts w:ascii="仿宋" w:eastAsia="仿宋" w:hAnsi="仿宋" w:cs="仿宋" w:hint="eastAsia"/>
                <w:spacing w:val="-20"/>
                <w:kern w:val="0"/>
                <w:sz w:val="24"/>
                <w:szCs w:val="24"/>
              </w:rPr>
              <w:t>1</w:t>
            </w:r>
            <w:r>
              <w:rPr>
                <w:rFonts w:ascii="仿宋" w:eastAsia="仿宋" w:hAnsi="仿宋" w:cs="仿宋" w:hint="eastAsia"/>
                <w:spacing w:val="-20"/>
                <w:kern w:val="0"/>
                <w:sz w:val="24"/>
                <w:szCs w:val="24"/>
              </w:rPr>
              <w:t>）公司授信业务反洗钱监控名单筛查操作指引（广银授信审批部发〔</w:t>
            </w:r>
            <w:r>
              <w:rPr>
                <w:rFonts w:ascii="仿宋" w:eastAsia="仿宋" w:hAnsi="仿宋" w:cs="仿宋" w:hint="eastAsia"/>
                <w:spacing w:val="-20"/>
                <w:kern w:val="0"/>
                <w:sz w:val="24"/>
                <w:szCs w:val="24"/>
              </w:rPr>
              <w:t>2020</w:t>
            </w:r>
            <w:r>
              <w:rPr>
                <w:rFonts w:ascii="仿宋" w:eastAsia="仿宋" w:hAnsi="仿宋" w:cs="仿宋" w:hint="eastAsia"/>
                <w:spacing w:val="-20"/>
                <w:kern w:val="0"/>
                <w:sz w:val="24"/>
                <w:szCs w:val="24"/>
              </w:rPr>
              <w:t>〕</w:t>
            </w:r>
            <w:r>
              <w:rPr>
                <w:rFonts w:ascii="仿宋" w:eastAsia="仿宋" w:hAnsi="仿宋" w:cs="仿宋" w:hint="eastAsia"/>
                <w:spacing w:val="-20"/>
                <w:kern w:val="0"/>
                <w:sz w:val="24"/>
                <w:szCs w:val="24"/>
              </w:rPr>
              <w:t>40</w:t>
            </w:r>
            <w:r>
              <w:rPr>
                <w:rFonts w:ascii="仿宋" w:eastAsia="仿宋" w:hAnsi="仿宋" w:cs="仿宋" w:hint="eastAsia"/>
                <w:spacing w:val="-20"/>
                <w:kern w:val="0"/>
                <w:sz w:val="24"/>
                <w:szCs w:val="24"/>
              </w:rPr>
              <w:t>号，总行授信审批部</w:t>
            </w:r>
            <w:r>
              <w:rPr>
                <w:rFonts w:ascii="仿宋" w:eastAsia="仿宋" w:hAnsi="仿宋" w:cs="仿宋" w:hint="eastAsia"/>
                <w:spacing w:val="-20"/>
                <w:kern w:val="0"/>
                <w:sz w:val="24"/>
                <w:szCs w:val="24"/>
              </w:rPr>
              <w:t>2020</w:t>
            </w:r>
            <w:r>
              <w:rPr>
                <w:rFonts w:ascii="仿宋" w:eastAsia="仿宋" w:hAnsi="仿宋" w:cs="仿宋" w:hint="eastAsia"/>
                <w:spacing w:val="-20"/>
                <w:kern w:val="0"/>
                <w:sz w:val="24"/>
                <w:szCs w:val="24"/>
              </w:rPr>
              <w:t>年</w:t>
            </w:r>
            <w:r>
              <w:rPr>
                <w:rFonts w:ascii="仿宋" w:eastAsia="仿宋" w:hAnsi="仿宋" w:cs="仿宋" w:hint="eastAsia"/>
                <w:spacing w:val="-20"/>
                <w:kern w:val="0"/>
                <w:sz w:val="24"/>
                <w:szCs w:val="24"/>
              </w:rPr>
              <w:t>11</w:t>
            </w:r>
            <w:r>
              <w:rPr>
                <w:rFonts w:ascii="仿宋" w:eastAsia="仿宋" w:hAnsi="仿宋" w:cs="仿宋" w:hint="eastAsia"/>
                <w:spacing w:val="-20"/>
                <w:kern w:val="0"/>
                <w:sz w:val="24"/>
                <w:szCs w:val="24"/>
              </w:rPr>
              <w:t>月</w:t>
            </w:r>
            <w:r>
              <w:rPr>
                <w:rFonts w:ascii="仿宋" w:eastAsia="仿宋" w:hAnsi="仿宋" w:cs="仿宋" w:hint="eastAsia"/>
                <w:spacing w:val="-20"/>
                <w:kern w:val="0"/>
                <w:sz w:val="24"/>
                <w:szCs w:val="24"/>
              </w:rPr>
              <w:t>4</w:t>
            </w:r>
            <w:r>
              <w:rPr>
                <w:rFonts w:ascii="仿宋" w:eastAsia="仿宋" w:hAnsi="仿宋" w:cs="仿宋" w:hint="eastAsia"/>
                <w:spacing w:val="-20"/>
                <w:kern w:val="0"/>
                <w:sz w:val="24"/>
                <w:szCs w:val="24"/>
              </w:rPr>
              <w:t>日印发，印发之日起执行）</w:t>
            </w:r>
          </w:p>
        </w:tc>
      </w:tr>
      <w:tr w:rsidR="00000000" w14:paraId="3E3ADAD2" w14:textId="77777777">
        <w:tc>
          <w:tcPr>
            <w:tcW w:w="481" w:type="dxa"/>
          </w:tcPr>
          <w:p w14:paraId="29CF842C" w14:textId="77777777" w:rsidR="00000000" w:rsidRDefault="008838D8">
            <w:pPr>
              <w:widowControl/>
              <w:spacing w:line="30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序号</w:t>
            </w:r>
          </w:p>
        </w:tc>
        <w:tc>
          <w:tcPr>
            <w:tcW w:w="1074" w:type="dxa"/>
          </w:tcPr>
          <w:p w14:paraId="190E6155" w14:textId="77777777" w:rsidR="00000000" w:rsidRDefault="008838D8">
            <w:pPr>
              <w:widowControl/>
              <w:spacing w:line="30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章节及条款</w:t>
            </w:r>
          </w:p>
        </w:tc>
        <w:tc>
          <w:tcPr>
            <w:tcW w:w="6600" w:type="dxa"/>
          </w:tcPr>
          <w:p w14:paraId="57B8A915" w14:textId="77777777" w:rsidR="00000000" w:rsidRDefault="008838D8">
            <w:pPr>
              <w:widowControl/>
              <w:spacing w:line="30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内容</w:t>
            </w:r>
          </w:p>
        </w:tc>
        <w:tc>
          <w:tcPr>
            <w:tcW w:w="1595" w:type="dxa"/>
          </w:tcPr>
          <w:p w14:paraId="623B751A" w14:textId="77777777" w:rsidR="00000000" w:rsidRDefault="008838D8">
            <w:pPr>
              <w:widowControl/>
              <w:spacing w:line="30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与制度条款对应的业务详情</w:t>
            </w:r>
          </w:p>
        </w:tc>
        <w:tc>
          <w:tcPr>
            <w:tcW w:w="679" w:type="dxa"/>
          </w:tcPr>
          <w:p w14:paraId="1E08448F" w14:textId="77777777" w:rsidR="00000000" w:rsidRDefault="008838D8">
            <w:pPr>
              <w:widowControl/>
              <w:spacing w:line="30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是否列入</w:t>
            </w:r>
          </w:p>
        </w:tc>
      </w:tr>
      <w:tr w:rsidR="00000000" w14:paraId="6F332361" w14:textId="77777777">
        <w:tc>
          <w:tcPr>
            <w:tcW w:w="481" w:type="dxa"/>
          </w:tcPr>
          <w:p w14:paraId="72E97EF5" w14:textId="77777777" w:rsidR="00000000" w:rsidRDefault="008838D8">
            <w:pPr>
              <w:widowControl/>
              <w:spacing w:line="30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1</w:t>
            </w:r>
          </w:p>
        </w:tc>
        <w:tc>
          <w:tcPr>
            <w:tcW w:w="1074" w:type="dxa"/>
          </w:tcPr>
          <w:p w14:paraId="02B86096" w14:textId="77777777" w:rsidR="00000000" w:rsidRDefault="008838D8">
            <w:pPr>
              <w:widowControl/>
              <w:spacing w:line="30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一、公司授信业务发起阶段</w:t>
            </w:r>
          </w:p>
        </w:tc>
        <w:tc>
          <w:tcPr>
            <w:tcW w:w="6600" w:type="dxa"/>
          </w:tcPr>
          <w:p w14:paraId="765E1D66" w14:textId="77777777" w:rsidR="00000000" w:rsidRDefault="008838D8">
            <w:pPr>
              <w:widowControl/>
              <w:spacing w:line="30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申请人、股东（信贷系统录入信息的股东，含股东的股东等向上追溯的股东，直到追溯至系统录入信息的最后一手股东）、高管人员、实际控制人、保证人、抵押人、质押人、关联方（以下简称“相关方”）是否列入禁止类、限制</w:t>
            </w:r>
            <w:r>
              <w:rPr>
                <w:rFonts w:ascii="仿宋" w:eastAsia="仿宋" w:hAnsi="仿宋" w:cs="仿宋" w:hint="eastAsia"/>
                <w:spacing w:val="-20"/>
                <w:kern w:val="0"/>
                <w:sz w:val="24"/>
                <w:szCs w:val="24"/>
              </w:rPr>
              <w:t>类、提示类名单</w:t>
            </w:r>
          </w:p>
        </w:tc>
        <w:tc>
          <w:tcPr>
            <w:tcW w:w="1595" w:type="dxa"/>
          </w:tcPr>
          <w:p w14:paraId="139ADA21" w14:textId="77777777" w:rsidR="00000000" w:rsidRDefault="008838D8">
            <w:pPr>
              <w:widowControl/>
              <w:spacing w:line="30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均未列入禁止类、限制类、提示类名单</w:t>
            </w:r>
          </w:p>
        </w:tc>
        <w:tc>
          <w:tcPr>
            <w:tcW w:w="679" w:type="dxa"/>
          </w:tcPr>
          <w:p w14:paraId="36AEE926" w14:textId="77777777" w:rsidR="00000000" w:rsidRDefault="008838D8">
            <w:pPr>
              <w:widowControl/>
              <w:spacing w:line="30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否</w:t>
            </w:r>
          </w:p>
        </w:tc>
      </w:tr>
    </w:tbl>
    <w:p w14:paraId="17E13282" w14:textId="77777777" w:rsidR="00000000" w:rsidRDefault="008838D8">
      <w:pPr>
        <w:pStyle w:val="a0"/>
        <w:spacing w:line="300" w:lineRule="exact"/>
        <w:rPr>
          <w:rFonts w:hint="eastAsia"/>
          <w:highlight w:val="yellow"/>
        </w:rPr>
      </w:pPr>
    </w:p>
    <w:p w14:paraId="355B58DA" w14:textId="77777777" w:rsidR="00000000" w:rsidRDefault="008838D8">
      <w:pPr>
        <w:spacing w:line="300" w:lineRule="exact"/>
        <w:ind w:firstLineChars="200" w:firstLine="440"/>
        <w:rPr>
          <w:rFonts w:hint="eastAsia"/>
        </w:rPr>
      </w:pPr>
      <w:r>
        <w:rPr>
          <w:rFonts w:ascii="彩虹粗仿宋" w:eastAsia="彩虹粗仿宋" w:hAnsi="华文中宋" w:cs="彩虹粗仿宋" w:hint="eastAsia"/>
          <w:b/>
          <w:bCs/>
          <w:kern w:val="0"/>
          <w:sz w:val="22"/>
          <w:szCs w:val="22"/>
        </w:rPr>
        <w:t>2.</w:t>
      </w:r>
      <w:r>
        <w:rPr>
          <w:rFonts w:ascii="彩虹粗仿宋" w:eastAsia="彩虹粗仿宋" w:hAnsi="华文中宋" w:cs="彩虹粗仿宋" w:hint="eastAsia"/>
          <w:b/>
          <w:bCs/>
          <w:kern w:val="0"/>
          <w:sz w:val="22"/>
          <w:szCs w:val="22"/>
        </w:rPr>
        <w:t>业务准入</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9"/>
        <w:gridCol w:w="1069"/>
        <w:gridCol w:w="6763"/>
        <w:gridCol w:w="1428"/>
        <w:gridCol w:w="681"/>
      </w:tblGrid>
      <w:tr w:rsidR="00000000" w14:paraId="39E2E9FC" w14:textId="77777777">
        <w:trPr>
          <w:trHeight w:val="90"/>
          <w:jc w:val="center"/>
        </w:trPr>
        <w:tc>
          <w:tcPr>
            <w:tcW w:w="10420" w:type="dxa"/>
            <w:gridSpan w:val="5"/>
          </w:tcPr>
          <w:p w14:paraId="0C6C82CF" w14:textId="77777777" w:rsidR="00000000" w:rsidRDefault="008838D8">
            <w:pPr>
              <w:widowControl/>
              <w:spacing w:line="30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w:t>
            </w:r>
            <w:r>
              <w:rPr>
                <w:rFonts w:ascii="仿宋" w:eastAsia="仿宋" w:hAnsi="仿宋" w:cs="仿宋" w:hint="eastAsia"/>
                <w:spacing w:val="-20"/>
                <w:kern w:val="0"/>
                <w:sz w:val="24"/>
                <w:szCs w:val="24"/>
              </w:rPr>
              <w:t>1</w:t>
            </w:r>
            <w:r>
              <w:rPr>
                <w:rFonts w:ascii="仿宋" w:eastAsia="仿宋" w:hAnsi="仿宋" w:cs="仿宋" w:hint="eastAsia"/>
                <w:spacing w:val="-20"/>
                <w:kern w:val="0"/>
                <w:sz w:val="24"/>
                <w:szCs w:val="24"/>
              </w:rPr>
              <w:t>）</w:t>
            </w:r>
            <w:r>
              <w:rPr>
                <w:rFonts w:ascii="仿宋" w:eastAsia="仿宋" w:hAnsi="仿宋" w:cs="仿宋" w:hint="eastAsia"/>
                <w:spacing w:val="-20"/>
                <w:kern w:val="0"/>
                <w:sz w:val="24"/>
                <w:szCs w:val="24"/>
              </w:rPr>
              <w:t>xx</w:t>
            </w:r>
            <w:r>
              <w:rPr>
                <w:rFonts w:ascii="仿宋" w:eastAsia="仿宋" w:hAnsi="仿宋" w:cs="仿宋" w:hint="eastAsia"/>
                <w:spacing w:val="-20"/>
                <w:kern w:val="0"/>
                <w:sz w:val="24"/>
                <w:szCs w:val="24"/>
              </w:rPr>
              <w:t>银行</w:t>
            </w:r>
            <w:r>
              <w:rPr>
                <w:rFonts w:ascii="仿宋" w:eastAsia="仿宋" w:hAnsi="仿宋" w:cs="仿宋" w:hint="eastAsia"/>
                <w:spacing w:val="-20"/>
                <w:kern w:val="0"/>
                <w:sz w:val="24"/>
                <w:szCs w:val="24"/>
              </w:rPr>
              <w:t>流动资金贷款管理实施办法（广银发［</w:t>
            </w:r>
            <w:r>
              <w:rPr>
                <w:rFonts w:ascii="仿宋" w:eastAsia="仿宋" w:hAnsi="仿宋" w:cs="仿宋" w:hint="eastAsia"/>
                <w:spacing w:val="-20"/>
                <w:kern w:val="0"/>
                <w:sz w:val="24"/>
                <w:szCs w:val="24"/>
              </w:rPr>
              <w:t>2015</w:t>
            </w:r>
            <w:r>
              <w:rPr>
                <w:rFonts w:ascii="仿宋" w:eastAsia="仿宋" w:hAnsi="仿宋" w:cs="仿宋" w:hint="eastAsia"/>
                <w:spacing w:val="-20"/>
                <w:kern w:val="0"/>
                <w:sz w:val="24"/>
                <w:szCs w:val="24"/>
              </w:rPr>
              <w:t>］</w:t>
            </w:r>
            <w:r>
              <w:rPr>
                <w:rFonts w:ascii="仿宋" w:eastAsia="仿宋" w:hAnsi="仿宋" w:cs="仿宋" w:hint="eastAsia"/>
                <w:spacing w:val="-20"/>
                <w:kern w:val="0"/>
                <w:sz w:val="24"/>
                <w:szCs w:val="24"/>
              </w:rPr>
              <w:t>322</w:t>
            </w:r>
            <w:r>
              <w:rPr>
                <w:rFonts w:ascii="仿宋" w:eastAsia="仿宋" w:hAnsi="仿宋" w:cs="仿宋" w:hint="eastAsia"/>
                <w:spacing w:val="-20"/>
                <w:kern w:val="0"/>
                <w:sz w:val="24"/>
                <w:szCs w:val="24"/>
              </w:rPr>
              <w:t>号）</w:t>
            </w:r>
          </w:p>
        </w:tc>
      </w:tr>
      <w:tr w:rsidR="00000000" w14:paraId="62A33939" w14:textId="77777777">
        <w:trPr>
          <w:jc w:val="center"/>
        </w:trPr>
        <w:tc>
          <w:tcPr>
            <w:tcW w:w="479" w:type="dxa"/>
          </w:tcPr>
          <w:p w14:paraId="51373785" w14:textId="77777777" w:rsidR="00000000" w:rsidRDefault="008838D8">
            <w:pPr>
              <w:widowControl/>
              <w:spacing w:line="30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序号</w:t>
            </w:r>
          </w:p>
        </w:tc>
        <w:tc>
          <w:tcPr>
            <w:tcW w:w="1069" w:type="dxa"/>
          </w:tcPr>
          <w:p w14:paraId="4E59D463" w14:textId="77777777" w:rsidR="00000000" w:rsidRDefault="008838D8">
            <w:pPr>
              <w:widowControl/>
              <w:spacing w:line="30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章节及条款</w:t>
            </w:r>
          </w:p>
        </w:tc>
        <w:tc>
          <w:tcPr>
            <w:tcW w:w="6763" w:type="dxa"/>
          </w:tcPr>
          <w:p w14:paraId="6735C975" w14:textId="77777777" w:rsidR="00000000" w:rsidRDefault="008838D8">
            <w:pPr>
              <w:widowControl/>
              <w:spacing w:line="30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内容</w:t>
            </w:r>
          </w:p>
        </w:tc>
        <w:tc>
          <w:tcPr>
            <w:tcW w:w="1428" w:type="dxa"/>
          </w:tcPr>
          <w:p w14:paraId="157E7223" w14:textId="77777777" w:rsidR="00000000" w:rsidRDefault="008838D8">
            <w:pPr>
              <w:widowControl/>
              <w:spacing w:line="30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与制度条款对应的业务详情</w:t>
            </w:r>
          </w:p>
        </w:tc>
        <w:tc>
          <w:tcPr>
            <w:tcW w:w="681" w:type="dxa"/>
          </w:tcPr>
          <w:p w14:paraId="2EED5A05" w14:textId="77777777" w:rsidR="00000000" w:rsidRDefault="008838D8">
            <w:pPr>
              <w:widowControl/>
              <w:spacing w:line="30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是否符合</w:t>
            </w:r>
          </w:p>
        </w:tc>
      </w:tr>
      <w:tr w:rsidR="00000000" w14:paraId="639545A7" w14:textId="77777777">
        <w:trPr>
          <w:jc w:val="center"/>
        </w:trPr>
        <w:tc>
          <w:tcPr>
            <w:tcW w:w="479" w:type="dxa"/>
          </w:tcPr>
          <w:p w14:paraId="2AD71D85" w14:textId="77777777" w:rsidR="00000000" w:rsidRDefault="008838D8">
            <w:pPr>
              <w:widowControl/>
              <w:spacing w:line="30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1</w:t>
            </w:r>
          </w:p>
        </w:tc>
        <w:tc>
          <w:tcPr>
            <w:tcW w:w="1069" w:type="dxa"/>
          </w:tcPr>
          <w:p w14:paraId="19943AAE" w14:textId="77777777" w:rsidR="00000000" w:rsidRDefault="008838D8">
            <w:pPr>
              <w:widowControl/>
              <w:spacing w:line="30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第二章贷款对象和基本条件第七条</w:t>
            </w:r>
          </w:p>
        </w:tc>
        <w:tc>
          <w:tcPr>
            <w:tcW w:w="6763" w:type="dxa"/>
          </w:tcPr>
          <w:p w14:paraId="669BE400" w14:textId="77777777" w:rsidR="00000000" w:rsidRDefault="008838D8">
            <w:pPr>
              <w:widowControl/>
              <w:spacing w:line="30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流动资金贷款对象为经工商行政管理机关（或主管机关）核准登记的具备贷款资格的企业法人、事业法人核其他经济组织</w:t>
            </w:r>
          </w:p>
        </w:tc>
        <w:tc>
          <w:tcPr>
            <w:tcW w:w="1428" w:type="dxa"/>
          </w:tcPr>
          <w:p w14:paraId="0586B616" w14:textId="77777777" w:rsidR="00000000" w:rsidRDefault="008838D8">
            <w:pPr>
              <w:widowControl/>
              <w:spacing w:line="30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申请人为企业法人</w:t>
            </w:r>
          </w:p>
        </w:tc>
        <w:tc>
          <w:tcPr>
            <w:tcW w:w="681" w:type="dxa"/>
          </w:tcPr>
          <w:p w14:paraId="1C04148E" w14:textId="77777777" w:rsidR="00000000" w:rsidRDefault="008838D8">
            <w:pPr>
              <w:widowControl/>
              <w:spacing w:line="30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是</w:t>
            </w:r>
          </w:p>
        </w:tc>
      </w:tr>
      <w:tr w:rsidR="00000000" w14:paraId="6CA7F87E" w14:textId="77777777">
        <w:trPr>
          <w:jc w:val="center"/>
        </w:trPr>
        <w:tc>
          <w:tcPr>
            <w:tcW w:w="479" w:type="dxa"/>
          </w:tcPr>
          <w:p w14:paraId="709E0F1A" w14:textId="77777777" w:rsidR="00000000" w:rsidRDefault="008838D8">
            <w:pPr>
              <w:widowControl/>
              <w:spacing w:line="30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2</w:t>
            </w:r>
          </w:p>
        </w:tc>
        <w:tc>
          <w:tcPr>
            <w:tcW w:w="1069" w:type="dxa"/>
          </w:tcPr>
          <w:p w14:paraId="7AB646D0" w14:textId="77777777" w:rsidR="00000000" w:rsidRDefault="008838D8">
            <w:pPr>
              <w:widowControl/>
              <w:spacing w:line="30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第二章贷款对象和基本条件第八条</w:t>
            </w:r>
          </w:p>
        </w:tc>
        <w:tc>
          <w:tcPr>
            <w:tcW w:w="6763" w:type="dxa"/>
          </w:tcPr>
          <w:p w14:paraId="3DC788D5" w14:textId="77777777" w:rsidR="00000000" w:rsidRDefault="008838D8">
            <w:pPr>
              <w:widowControl/>
              <w:spacing w:line="30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借款人申请流动资金贷款须满足以下基本条件：（一）生产经营合法合规，符合营业执照或者事业单位法人证书范</w:t>
            </w:r>
            <w:r>
              <w:rPr>
                <w:rFonts w:ascii="仿宋" w:eastAsia="仿宋" w:hAnsi="仿宋" w:cs="仿宋" w:hint="eastAsia"/>
                <w:spacing w:val="-20"/>
                <w:kern w:val="0"/>
                <w:sz w:val="24"/>
                <w:szCs w:val="24"/>
              </w:rPr>
              <w:t>围，符合国家产业政策和我行的信贷政策；（二）在我行开立基本账户或者一般存款账户，自愿接受我行信贷监督和结算监督；（三）持有有效的营业执照或者事业单位法人证书、中征码，特殊行业或按规定应取得环保许可，还应持有有权部门的相应批准文件；（四）实行公司制的客户、合资合作客户或承包经营客户申请贷款必须符合公司章程或合作各方的协议约定；（五）管理、财务制度健全，生产经营合法合规，财务状况良好，具有到期还款付息能力；（六）借款须约定明确、合法的贷款用途，流动资金贷款不得用于固定资产、股权等投资，不得用于国家禁止生产、经营</w:t>
            </w:r>
            <w:r>
              <w:rPr>
                <w:rFonts w:ascii="仿宋" w:eastAsia="仿宋" w:hAnsi="仿宋" w:cs="仿宋" w:hint="eastAsia"/>
                <w:spacing w:val="-20"/>
                <w:kern w:val="0"/>
                <w:sz w:val="24"/>
                <w:szCs w:val="24"/>
              </w:rPr>
              <w:t>的领域用途；流动资金贷款不得挪用，借款人应配合我行检查，监督流动资金的使用情况；（七）借款人信用状况良好，在银行融资无逃费债务等不良信用记录，信用评级符合我行相关规定；（八）高级管理人员及主要业务人员无任何重大不良记录；（九）不符合信用贷款条件的，要提供合法、足值、有效的担保；（十）申请外汇流动资金贷款，须符合有关外汇管理政策；（十一）我行要求的其他条件</w:t>
            </w:r>
          </w:p>
        </w:tc>
        <w:tc>
          <w:tcPr>
            <w:tcW w:w="1428" w:type="dxa"/>
          </w:tcPr>
          <w:p w14:paraId="2AD9232E" w14:textId="77777777" w:rsidR="00000000" w:rsidRDefault="008838D8">
            <w:pPr>
              <w:widowControl/>
              <w:spacing w:line="30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申请人经营合法合规，有经营执照，放款前在我行开立一般结算账户，管理完善，经营良好，资信良好，管理人员资信良好。</w:t>
            </w:r>
          </w:p>
        </w:tc>
        <w:tc>
          <w:tcPr>
            <w:tcW w:w="681" w:type="dxa"/>
          </w:tcPr>
          <w:p w14:paraId="67276058" w14:textId="77777777" w:rsidR="00000000" w:rsidRDefault="008838D8">
            <w:pPr>
              <w:widowControl/>
              <w:spacing w:line="30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是</w:t>
            </w:r>
          </w:p>
        </w:tc>
      </w:tr>
    </w:tbl>
    <w:p w14:paraId="02F4E287" w14:textId="77777777" w:rsidR="00000000" w:rsidRDefault="008838D8">
      <w:pPr>
        <w:widowControl/>
        <w:spacing w:line="300" w:lineRule="exact"/>
        <w:jc w:val="left"/>
        <w:rPr>
          <w:rFonts w:ascii="仿宋" w:eastAsia="仿宋" w:hAnsi="仿宋" w:cs="仿宋" w:hint="eastAsia"/>
          <w:spacing w:val="-20"/>
          <w:kern w:val="0"/>
          <w:sz w:val="24"/>
          <w:szCs w:val="24"/>
        </w:rPr>
      </w:pPr>
    </w:p>
    <w:p w14:paraId="07A30620" w14:textId="77777777" w:rsidR="00000000" w:rsidRDefault="008838D8">
      <w:pPr>
        <w:spacing w:line="300" w:lineRule="exact"/>
        <w:rPr>
          <w:rFonts w:hint="eastAsia"/>
          <w:highlight w:val="yellow"/>
        </w:rPr>
      </w:pPr>
    </w:p>
    <w:p w14:paraId="142EAC22" w14:textId="77777777" w:rsidR="00000000" w:rsidRDefault="008838D8">
      <w:pPr>
        <w:pStyle w:val="a0"/>
        <w:ind w:firstLineChars="200" w:firstLine="440"/>
        <w:rPr>
          <w:rFonts w:ascii="彩虹粗仿宋" w:eastAsia="彩虹粗仿宋" w:hAnsi="华文中宋" w:cs="彩虹粗仿宋" w:hint="eastAsia"/>
          <w:b/>
          <w:bCs/>
          <w:spacing w:val="0"/>
          <w:kern w:val="0"/>
          <w:sz w:val="22"/>
          <w:szCs w:val="22"/>
        </w:rPr>
      </w:pPr>
      <w:r>
        <w:rPr>
          <w:rFonts w:ascii="彩虹粗仿宋" w:eastAsia="彩虹粗仿宋" w:hAnsi="华文中宋" w:cs="彩虹粗仿宋" w:hint="eastAsia"/>
          <w:b/>
          <w:bCs/>
          <w:spacing w:val="0"/>
          <w:kern w:val="0"/>
          <w:sz w:val="22"/>
          <w:szCs w:val="22"/>
        </w:rPr>
        <w:t>3.</w:t>
      </w:r>
      <w:r>
        <w:rPr>
          <w:rFonts w:ascii="彩虹粗仿宋" w:eastAsia="彩虹粗仿宋" w:hAnsi="华文中宋" w:cs="彩虹粗仿宋" w:hint="eastAsia"/>
          <w:b/>
          <w:bCs/>
          <w:spacing w:val="0"/>
          <w:kern w:val="0"/>
          <w:sz w:val="22"/>
          <w:szCs w:val="22"/>
        </w:rPr>
        <w:t>《单一客户授信额度尽职调查事</w:t>
      </w:r>
      <w:r>
        <w:rPr>
          <w:rFonts w:ascii="彩虹粗仿宋" w:eastAsia="彩虹粗仿宋" w:hAnsi="华文中宋" w:cs="彩虹粗仿宋" w:hint="eastAsia"/>
          <w:b/>
          <w:bCs/>
          <w:spacing w:val="0"/>
          <w:kern w:val="0"/>
          <w:sz w:val="22"/>
          <w:szCs w:val="22"/>
        </w:rPr>
        <w:t>项》落实情况</w:t>
      </w:r>
    </w:p>
    <w:tbl>
      <w:tblPr>
        <w:tblW w:w="0" w:type="auto"/>
        <w:jc w:val="center"/>
        <w:tblInd w:w="0" w:type="dxa"/>
        <w:tblLayout w:type="fixed"/>
        <w:tblCellMar>
          <w:top w:w="17" w:type="dxa"/>
          <w:left w:w="17" w:type="dxa"/>
          <w:bottom w:w="17" w:type="dxa"/>
          <w:right w:w="17" w:type="dxa"/>
        </w:tblCellMar>
        <w:tblLook w:val="0000" w:firstRow="0" w:lastRow="0" w:firstColumn="0" w:lastColumn="0" w:noHBand="0" w:noVBand="0"/>
      </w:tblPr>
      <w:tblGrid>
        <w:gridCol w:w="529"/>
        <w:gridCol w:w="7968"/>
        <w:gridCol w:w="2100"/>
      </w:tblGrid>
      <w:tr w:rsidR="00000000" w14:paraId="368B6408" w14:textId="77777777">
        <w:trPr>
          <w:trHeight w:val="23"/>
          <w:jc w:val="center"/>
        </w:trPr>
        <w:tc>
          <w:tcPr>
            <w:tcW w:w="10597" w:type="dxa"/>
            <w:gridSpan w:val="3"/>
            <w:vAlign w:val="center"/>
          </w:tcPr>
          <w:p w14:paraId="5D8E48CA" w14:textId="77777777" w:rsidR="00000000" w:rsidRDefault="008838D8">
            <w:pPr>
              <w:widowControl/>
              <w:spacing w:line="480" w:lineRule="exact"/>
              <w:jc w:val="center"/>
              <w:textAlignment w:val="center"/>
              <w:rPr>
                <w:rFonts w:ascii="仿宋" w:eastAsia="仿宋" w:hAnsi="仿宋" w:cs="仿宋" w:hint="eastAsia"/>
                <w:b/>
                <w:color w:val="000000"/>
                <w:spacing w:val="-20"/>
                <w:kern w:val="0"/>
                <w:sz w:val="36"/>
                <w:szCs w:val="36"/>
                <w:lang w:bidi="ar"/>
              </w:rPr>
            </w:pPr>
            <w:r>
              <w:rPr>
                <w:rFonts w:ascii="仿宋" w:eastAsia="仿宋" w:hAnsi="仿宋" w:cs="仿宋" w:hint="eastAsia"/>
                <w:b/>
                <w:color w:val="000000"/>
                <w:spacing w:val="-20"/>
                <w:kern w:val="0"/>
                <w:sz w:val="36"/>
                <w:szCs w:val="36"/>
                <w:lang w:bidi="ar"/>
              </w:rPr>
              <w:lastRenderedPageBreak/>
              <w:t>单一客户授信额度尽职调查要求事项</w:t>
            </w:r>
          </w:p>
        </w:tc>
      </w:tr>
      <w:tr w:rsidR="00000000" w14:paraId="403EB483" w14:textId="77777777">
        <w:trPr>
          <w:trHeight w:val="23"/>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1C89659E" w14:textId="77777777" w:rsidR="00000000" w:rsidRDefault="008838D8">
            <w:pPr>
              <w:widowControl/>
              <w:spacing w:line="360" w:lineRule="exact"/>
              <w:jc w:val="center"/>
              <w:textAlignment w:val="center"/>
              <w:rPr>
                <w:rFonts w:ascii="仿宋" w:eastAsia="仿宋" w:hAnsi="仿宋" w:cs="仿宋" w:hint="eastAsia"/>
                <w:b/>
                <w:color w:val="000000"/>
                <w:spacing w:val="-20"/>
                <w:kern w:val="0"/>
                <w:sz w:val="24"/>
                <w:szCs w:val="24"/>
              </w:rPr>
            </w:pPr>
            <w:r>
              <w:rPr>
                <w:rFonts w:ascii="仿宋" w:eastAsia="仿宋" w:hAnsi="仿宋" w:cs="仿宋" w:hint="eastAsia"/>
                <w:b/>
                <w:color w:val="000000"/>
                <w:spacing w:val="-20"/>
                <w:kern w:val="0"/>
                <w:sz w:val="24"/>
                <w:szCs w:val="24"/>
                <w:lang w:bidi="ar"/>
              </w:rPr>
              <w:t>序号</w:t>
            </w:r>
          </w:p>
        </w:tc>
        <w:tc>
          <w:tcPr>
            <w:tcW w:w="7968" w:type="dxa"/>
            <w:tcBorders>
              <w:top w:val="single" w:sz="4" w:space="0" w:color="000000"/>
              <w:left w:val="single" w:sz="4" w:space="0" w:color="000000"/>
              <w:bottom w:val="single" w:sz="4" w:space="0" w:color="000000"/>
              <w:right w:val="single" w:sz="4" w:space="0" w:color="000000"/>
            </w:tcBorders>
            <w:vAlign w:val="center"/>
          </w:tcPr>
          <w:p w14:paraId="5E0C28A7" w14:textId="77777777" w:rsidR="00000000" w:rsidRDefault="008838D8">
            <w:pPr>
              <w:widowControl/>
              <w:spacing w:line="360" w:lineRule="exact"/>
              <w:jc w:val="center"/>
              <w:textAlignment w:val="center"/>
              <w:rPr>
                <w:rFonts w:ascii="仿宋" w:eastAsia="仿宋" w:hAnsi="仿宋" w:cs="仿宋" w:hint="eastAsia"/>
                <w:b/>
                <w:color w:val="000000"/>
                <w:spacing w:val="-20"/>
                <w:kern w:val="0"/>
                <w:sz w:val="24"/>
                <w:szCs w:val="24"/>
              </w:rPr>
            </w:pPr>
            <w:r>
              <w:rPr>
                <w:rFonts w:ascii="仿宋" w:eastAsia="仿宋" w:hAnsi="仿宋" w:cs="仿宋" w:hint="eastAsia"/>
                <w:b/>
                <w:color w:val="000000"/>
                <w:spacing w:val="-20"/>
                <w:kern w:val="0"/>
                <w:sz w:val="24"/>
                <w:szCs w:val="24"/>
                <w:lang w:bidi="ar"/>
              </w:rPr>
              <w:t>经营岗位责任人应调查确认的内容</w:t>
            </w:r>
          </w:p>
        </w:tc>
        <w:tc>
          <w:tcPr>
            <w:tcW w:w="2100" w:type="dxa"/>
            <w:tcBorders>
              <w:top w:val="single" w:sz="4" w:space="0" w:color="000000"/>
              <w:left w:val="single" w:sz="4" w:space="0" w:color="000000"/>
              <w:bottom w:val="single" w:sz="4" w:space="0" w:color="000000"/>
              <w:right w:val="single" w:sz="4" w:space="0" w:color="000000"/>
            </w:tcBorders>
            <w:vAlign w:val="center"/>
          </w:tcPr>
          <w:p w14:paraId="138068BC" w14:textId="77777777" w:rsidR="00000000" w:rsidRDefault="008838D8">
            <w:pPr>
              <w:widowControl/>
              <w:spacing w:line="360" w:lineRule="exact"/>
              <w:jc w:val="center"/>
              <w:textAlignment w:val="center"/>
              <w:rPr>
                <w:rFonts w:ascii="仿宋" w:eastAsia="仿宋" w:hAnsi="仿宋" w:cs="仿宋" w:hint="eastAsia"/>
                <w:b/>
                <w:color w:val="000000"/>
                <w:spacing w:val="-20"/>
                <w:kern w:val="0"/>
                <w:sz w:val="24"/>
                <w:szCs w:val="24"/>
                <w:lang w:bidi="ar"/>
              </w:rPr>
            </w:pPr>
            <w:r>
              <w:rPr>
                <w:rFonts w:ascii="仿宋" w:eastAsia="仿宋" w:hAnsi="仿宋" w:cs="仿宋" w:hint="eastAsia"/>
                <w:b/>
                <w:color w:val="000000"/>
                <w:spacing w:val="-20"/>
                <w:kern w:val="0"/>
                <w:sz w:val="24"/>
                <w:szCs w:val="24"/>
                <w:lang w:bidi="ar"/>
              </w:rPr>
              <w:t>调查结论</w:t>
            </w:r>
          </w:p>
        </w:tc>
      </w:tr>
      <w:tr w:rsidR="00000000" w14:paraId="1B8AF614" w14:textId="77777777">
        <w:trPr>
          <w:trHeight w:val="23"/>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409FD29E" w14:textId="77777777" w:rsidR="00000000" w:rsidRDefault="008838D8">
            <w:pPr>
              <w:widowControl/>
              <w:spacing w:line="360" w:lineRule="exact"/>
              <w:jc w:val="center"/>
              <w:textAlignment w:val="center"/>
              <w:rPr>
                <w:rFonts w:ascii="仿宋" w:eastAsia="仿宋" w:hAnsi="仿宋" w:cs="仿宋" w:hint="eastAsia"/>
                <w:color w:val="000000"/>
                <w:spacing w:val="-20"/>
                <w:kern w:val="0"/>
                <w:sz w:val="24"/>
                <w:szCs w:val="24"/>
              </w:rPr>
            </w:pPr>
            <w:r>
              <w:rPr>
                <w:rFonts w:ascii="仿宋" w:eastAsia="仿宋" w:hAnsi="仿宋" w:cs="仿宋" w:hint="eastAsia"/>
                <w:color w:val="000000"/>
                <w:spacing w:val="-20"/>
                <w:kern w:val="0"/>
                <w:sz w:val="24"/>
                <w:szCs w:val="24"/>
              </w:rPr>
              <w:t>1</w:t>
            </w:r>
          </w:p>
        </w:tc>
        <w:tc>
          <w:tcPr>
            <w:tcW w:w="7968" w:type="dxa"/>
            <w:tcBorders>
              <w:top w:val="single" w:sz="4" w:space="0" w:color="000000"/>
              <w:left w:val="single" w:sz="4" w:space="0" w:color="000000"/>
              <w:bottom w:val="single" w:sz="4" w:space="0" w:color="000000"/>
              <w:right w:val="single" w:sz="4" w:space="0" w:color="000000"/>
            </w:tcBorders>
            <w:vAlign w:val="center"/>
          </w:tcPr>
          <w:p w14:paraId="4E5FC6BF" w14:textId="77777777" w:rsidR="00000000" w:rsidRDefault="008838D8">
            <w:pPr>
              <w:widowControl/>
              <w:spacing w:line="360" w:lineRule="exact"/>
              <w:jc w:val="left"/>
              <w:textAlignment w:val="center"/>
              <w:rPr>
                <w:rFonts w:ascii="仿宋" w:eastAsia="仿宋" w:hAnsi="仿宋" w:cs="仿宋" w:hint="eastAsia"/>
                <w:spacing w:val="-20"/>
                <w:kern w:val="0"/>
                <w:sz w:val="24"/>
                <w:szCs w:val="24"/>
              </w:rPr>
            </w:pPr>
            <w:r>
              <w:rPr>
                <w:rFonts w:ascii="仿宋" w:eastAsia="仿宋" w:hAnsi="仿宋" w:cs="仿宋" w:hint="eastAsia"/>
                <w:spacing w:val="-20"/>
                <w:kern w:val="0"/>
                <w:sz w:val="24"/>
                <w:szCs w:val="24"/>
                <w:lang w:bidi="ar"/>
              </w:rPr>
              <w:t>申请人、用信人是否为我行关联企业、关系人（如为关系人不得发放信用贷款）</w:t>
            </w:r>
          </w:p>
        </w:tc>
        <w:tc>
          <w:tcPr>
            <w:tcW w:w="2100" w:type="dxa"/>
            <w:tcBorders>
              <w:top w:val="single" w:sz="4" w:space="0" w:color="000000"/>
              <w:left w:val="single" w:sz="4" w:space="0" w:color="000000"/>
              <w:bottom w:val="single" w:sz="4" w:space="0" w:color="000000"/>
              <w:right w:val="single" w:sz="4" w:space="0" w:color="000000"/>
            </w:tcBorders>
            <w:vAlign w:val="center"/>
          </w:tcPr>
          <w:p w14:paraId="4B5874F0" w14:textId="77777777" w:rsidR="00000000" w:rsidRDefault="008838D8">
            <w:pPr>
              <w:widowControl/>
              <w:spacing w:line="360" w:lineRule="exact"/>
              <w:jc w:val="center"/>
              <w:textAlignment w:val="center"/>
              <w:rPr>
                <w:rFonts w:ascii="仿宋" w:eastAsia="仿宋" w:hAnsi="仿宋" w:cs="仿宋" w:hint="eastAsia"/>
                <w:color w:val="000000"/>
                <w:spacing w:val="-20"/>
                <w:kern w:val="0"/>
                <w:sz w:val="24"/>
                <w:szCs w:val="24"/>
                <w:lang w:bidi="ar"/>
              </w:rPr>
            </w:pPr>
            <w:r>
              <w:rPr>
                <w:rFonts w:ascii="仿宋" w:eastAsia="仿宋" w:hAnsi="仿宋" w:cs="仿宋" w:hint="eastAsia"/>
                <w:color w:val="000000"/>
                <w:spacing w:val="-20"/>
                <w:kern w:val="0"/>
                <w:sz w:val="24"/>
                <w:szCs w:val="24"/>
                <w:lang w:bidi="ar"/>
              </w:rPr>
              <w:t>否</w:t>
            </w:r>
          </w:p>
        </w:tc>
      </w:tr>
      <w:tr w:rsidR="00000000" w14:paraId="2E87F194" w14:textId="77777777">
        <w:trPr>
          <w:trHeight w:val="23"/>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3D0F1D68" w14:textId="77777777" w:rsidR="00000000" w:rsidRDefault="008838D8">
            <w:pPr>
              <w:widowControl/>
              <w:spacing w:line="360" w:lineRule="exact"/>
              <w:jc w:val="center"/>
              <w:textAlignment w:val="center"/>
              <w:rPr>
                <w:rFonts w:ascii="仿宋" w:eastAsia="仿宋" w:hAnsi="仿宋" w:cs="仿宋" w:hint="eastAsia"/>
                <w:color w:val="000000"/>
                <w:spacing w:val="-20"/>
                <w:kern w:val="0"/>
                <w:sz w:val="24"/>
                <w:szCs w:val="24"/>
              </w:rPr>
            </w:pPr>
            <w:r>
              <w:rPr>
                <w:rFonts w:ascii="仿宋" w:eastAsia="仿宋" w:hAnsi="仿宋" w:cs="仿宋" w:hint="eastAsia"/>
                <w:color w:val="000000"/>
                <w:spacing w:val="-20"/>
                <w:kern w:val="0"/>
                <w:sz w:val="24"/>
                <w:szCs w:val="24"/>
              </w:rPr>
              <w:t>2</w:t>
            </w:r>
          </w:p>
        </w:tc>
        <w:tc>
          <w:tcPr>
            <w:tcW w:w="7968" w:type="dxa"/>
            <w:tcBorders>
              <w:top w:val="single" w:sz="4" w:space="0" w:color="000000"/>
              <w:left w:val="single" w:sz="4" w:space="0" w:color="000000"/>
              <w:bottom w:val="single" w:sz="4" w:space="0" w:color="000000"/>
              <w:right w:val="single" w:sz="4" w:space="0" w:color="000000"/>
            </w:tcBorders>
            <w:vAlign w:val="center"/>
          </w:tcPr>
          <w:p w14:paraId="07E7E4D8" w14:textId="77777777" w:rsidR="00000000" w:rsidRDefault="008838D8">
            <w:pPr>
              <w:widowControl/>
              <w:spacing w:line="360" w:lineRule="exact"/>
              <w:jc w:val="left"/>
              <w:textAlignment w:val="center"/>
              <w:rPr>
                <w:rFonts w:ascii="仿宋" w:eastAsia="仿宋" w:hAnsi="仿宋" w:cs="仿宋" w:hint="eastAsia"/>
                <w:spacing w:val="-20"/>
                <w:kern w:val="0"/>
                <w:sz w:val="24"/>
                <w:szCs w:val="24"/>
              </w:rPr>
            </w:pPr>
            <w:r>
              <w:rPr>
                <w:rFonts w:ascii="仿宋" w:eastAsia="仿宋" w:hAnsi="仿宋" w:cs="仿宋" w:hint="eastAsia"/>
                <w:spacing w:val="-20"/>
                <w:kern w:val="0"/>
                <w:sz w:val="24"/>
                <w:szCs w:val="24"/>
                <w:lang w:bidi="ar"/>
              </w:rPr>
              <w:t>申请人、用信人、担保人是否列入联合授信试点企业名单</w:t>
            </w:r>
          </w:p>
        </w:tc>
        <w:tc>
          <w:tcPr>
            <w:tcW w:w="2100" w:type="dxa"/>
            <w:tcBorders>
              <w:top w:val="single" w:sz="4" w:space="0" w:color="000000"/>
              <w:left w:val="single" w:sz="4" w:space="0" w:color="000000"/>
              <w:bottom w:val="single" w:sz="4" w:space="0" w:color="000000"/>
              <w:right w:val="single" w:sz="4" w:space="0" w:color="000000"/>
            </w:tcBorders>
            <w:vAlign w:val="center"/>
          </w:tcPr>
          <w:p w14:paraId="6642DF93" w14:textId="77777777" w:rsidR="00000000" w:rsidRDefault="008838D8">
            <w:pPr>
              <w:widowControl/>
              <w:spacing w:line="360" w:lineRule="exact"/>
              <w:jc w:val="center"/>
              <w:textAlignment w:val="center"/>
              <w:rPr>
                <w:rFonts w:ascii="仿宋" w:eastAsia="仿宋" w:hAnsi="仿宋" w:cs="仿宋" w:hint="eastAsia"/>
                <w:color w:val="000000"/>
                <w:spacing w:val="-20"/>
                <w:kern w:val="0"/>
                <w:sz w:val="24"/>
                <w:szCs w:val="24"/>
                <w:lang w:bidi="ar"/>
              </w:rPr>
            </w:pPr>
            <w:r>
              <w:rPr>
                <w:rFonts w:ascii="仿宋" w:eastAsia="仿宋" w:hAnsi="仿宋" w:cs="仿宋" w:hint="eastAsia"/>
                <w:color w:val="000000"/>
                <w:spacing w:val="-20"/>
                <w:kern w:val="0"/>
                <w:sz w:val="24"/>
                <w:szCs w:val="24"/>
                <w:lang w:bidi="ar"/>
              </w:rPr>
              <w:t>否</w:t>
            </w:r>
          </w:p>
        </w:tc>
      </w:tr>
      <w:tr w:rsidR="00000000" w14:paraId="5CB056FF" w14:textId="77777777">
        <w:trPr>
          <w:trHeight w:val="23"/>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304B992D" w14:textId="77777777" w:rsidR="00000000" w:rsidRDefault="008838D8">
            <w:pPr>
              <w:widowControl/>
              <w:spacing w:line="360" w:lineRule="exact"/>
              <w:jc w:val="center"/>
              <w:textAlignment w:val="center"/>
              <w:rPr>
                <w:rFonts w:ascii="仿宋" w:eastAsia="仿宋" w:hAnsi="仿宋" w:cs="仿宋" w:hint="eastAsia"/>
                <w:color w:val="000000"/>
                <w:spacing w:val="-20"/>
                <w:kern w:val="0"/>
                <w:sz w:val="24"/>
                <w:szCs w:val="24"/>
              </w:rPr>
            </w:pPr>
            <w:r>
              <w:rPr>
                <w:rFonts w:ascii="仿宋" w:eastAsia="仿宋" w:hAnsi="仿宋" w:cs="仿宋" w:hint="eastAsia"/>
                <w:color w:val="000000"/>
                <w:spacing w:val="-20"/>
                <w:kern w:val="0"/>
                <w:sz w:val="24"/>
                <w:szCs w:val="24"/>
              </w:rPr>
              <w:t>3</w:t>
            </w:r>
          </w:p>
        </w:tc>
        <w:tc>
          <w:tcPr>
            <w:tcW w:w="7968" w:type="dxa"/>
            <w:tcBorders>
              <w:top w:val="single" w:sz="4" w:space="0" w:color="000000"/>
              <w:left w:val="single" w:sz="4" w:space="0" w:color="000000"/>
              <w:bottom w:val="single" w:sz="4" w:space="0" w:color="000000"/>
              <w:right w:val="single" w:sz="4" w:space="0" w:color="000000"/>
            </w:tcBorders>
            <w:vAlign w:val="center"/>
          </w:tcPr>
          <w:p w14:paraId="5F402817" w14:textId="77777777" w:rsidR="00000000" w:rsidRDefault="008838D8">
            <w:pPr>
              <w:widowControl/>
              <w:spacing w:line="360" w:lineRule="exact"/>
              <w:jc w:val="left"/>
              <w:textAlignment w:val="center"/>
              <w:rPr>
                <w:rFonts w:ascii="仿宋" w:eastAsia="仿宋" w:hAnsi="仿宋" w:cs="仿宋" w:hint="eastAsia"/>
                <w:spacing w:val="-20"/>
                <w:kern w:val="0"/>
                <w:sz w:val="24"/>
                <w:szCs w:val="24"/>
              </w:rPr>
            </w:pPr>
            <w:r>
              <w:rPr>
                <w:rFonts w:ascii="仿宋" w:eastAsia="仿宋" w:hAnsi="仿宋" w:cs="仿宋" w:hint="eastAsia"/>
                <w:spacing w:val="-20"/>
                <w:kern w:val="0"/>
                <w:sz w:val="24"/>
                <w:szCs w:val="24"/>
                <w:lang w:bidi="ar"/>
              </w:rPr>
              <w:t>申请人、用信人、担保人，及其主要股东、实控人是否为失信被执行人</w:t>
            </w:r>
          </w:p>
        </w:tc>
        <w:tc>
          <w:tcPr>
            <w:tcW w:w="2100" w:type="dxa"/>
            <w:tcBorders>
              <w:top w:val="single" w:sz="4" w:space="0" w:color="000000"/>
              <w:left w:val="single" w:sz="4" w:space="0" w:color="000000"/>
              <w:bottom w:val="single" w:sz="4" w:space="0" w:color="000000"/>
              <w:right w:val="single" w:sz="4" w:space="0" w:color="000000"/>
            </w:tcBorders>
            <w:vAlign w:val="center"/>
          </w:tcPr>
          <w:p w14:paraId="3B4EE4E7" w14:textId="77777777" w:rsidR="00000000" w:rsidRDefault="008838D8">
            <w:pPr>
              <w:widowControl/>
              <w:spacing w:line="360" w:lineRule="exact"/>
              <w:jc w:val="center"/>
              <w:textAlignment w:val="center"/>
              <w:rPr>
                <w:rFonts w:ascii="仿宋" w:eastAsia="仿宋" w:hAnsi="仿宋" w:cs="仿宋" w:hint="eastAsia"/>
                <w:color w:val="000000"/>
                <w:spacing w:val="-20"/>
                <w:kern w:val="0"/>
                <w:sz w:val="24"/>
                <w:szCs w:val="24"/>
                <w:lang w:bidi="ar"/>
              </w:rPr>
            </w:pPr>
            <w:r>
              <w:rPr>
                <w:rFonts w:ascii="仿宋" w:eastAsia="仿宋" w:hAnsi="仿宋" w:cs="仿宋" w:hint="eastAsia"/>
                <w:color w:val="000000"/>
                <w:spacing w:val="-20"/>
                <w:kern w:val="0"/>
                <w:sz w:val="24"/>
                <w:szCs w:val="24"/>
                <w:lang w:bidi="ar"/>
              </w:rPr>
              <w:t>否</w:t>
            </w:r>
          </w:p>
        </w:tc>
      </w:tr>
      <w:tr w:rsidR="00000000" w14:paraId="263E474D" w14:textId="77777777">
        <w:trPr>
          <w:trHeight w:val="23"/>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74064FBF" w14:textId="77777777" w:rsidR="00000000" w:rsidRDefault="008838D8">
            <w:pPr>
              <w:widowControl/>
              <w:spacing w:line="360" w:lineRule="exact"/>
              <w:jc w:val="center"/>
              <w:textAlignment w:val="center"/>
              <w:rPr>
                <w:rFonts w:ascii="仿宋" w:eastAsia="仿宋" w:hAnsi="仿宋" w:cs="仿宋" w:hint="eastAsia"/>
                <w:color w:val="000000"/>
                <w:spacing w:val="-20"/>
                <w:kern w:val="0"/>
                <w:sz w:val="24"/>
                <w:szCs w:val="24"/>
              </w:rPr>
            </w:pPr>
            <w:r>
              <w:rPr>
                <w:rFonts w:ascii="仿宋" w:eastAsia="仿宋" w:hAnsi="仿宋" w:cs="仿宋" w:hint="eastAsia"/>
                <w:color w:val="000000"/>
                <w:spacing w:val="-20"/>
                <w:kern w:val="0"/>
                <w:sz w:val="24"/>
                <w:szCs w:val="24"/>
              </w:rPr>
              <w:t>4</w:t>
            </w:r>
          </w:p>
        </w:tc>
        <w:tc>
          <w:tcPr>
            <w:tcW w:w="7968" w:type="dxa"/>
            <w:tcBorders>
              <w:top w:val="single" w:sz="4" w:space="0" w:color="000000"/>
              <w:left w:val="single" w:sz="4" w:space="0" w:color="000000"/>
              <w:bottom w:val="single" w:sz="4" w:space="0" w:color="000000"/>
              <w:right w:val="single" w:sz="4" w:space="0" w:color="000000"/>
            </w:tcBorders>
            <w:vAlign w:val="center"/>
          </w:tcPr>
          <w:p w14:paraId="312E4DCB" w14:textId="77777777" w:rsidR="00000000" w:rsidRDefault="008838D8">
            <w:pPr>
              <w:widowControl/>
              <w:spacing w:line="360" w:lineRule="exact"/>
              <w:jc w:val="left"/>
              <w:textAlignment w:val="center"/>
              <w:rPr>
                <w:rFonts w:ascii="仿宋" w:eastAsia="仿宋" w:hAnsi="仿宋" w:cs="仿宋" w:hint="eastAsia"/>
                <w:spacing w:val="-20"/>
                <w:kern w:val="0"/>
                <w:sz w:val="24"/>
                <w:szCs w:val="24"/>
              </w:rPr>
            </w:pPr>
            <w:r>
              <w:rPr>
                <w:rFonts w:ascii="仿宋" w:eastAsia="仿宋" w:hAnsi="仿宋" w:cs="仿宋" w:hint="eastAsia"/>
                <w:spacing w:val="-20"/>
                <w:kern w:val="0"/>
                <w:sz w:val="24"/>
                <w:szCs w:val="24"/>
                <w:lang w:bidi="ar"/>
              </w:rPr>
              <w:t>申请人、用信人、担保人是否列入相关行业负面清单</w:t>
            </w:r>
          </w:p>
        </w:tc>
        <w:tc>
          <w:tcPr>
            <w:tcW w:w="2100" w:type="dxa"/>
            <w:tcBorders>
              <w:top w:val="single" w:sz="4" w:space="0" w:color="000000"/>
              <w:left w:val="single" w:sz="4" w:space="0" w:color="000000"/>
              <w:bottom w:val="single" w:sz="4" w:space="0" w:color="auto"/>
              <w:right w:val="single" w:sz="4" w:space="0" w:color="000000"/>
            </w:tcBorders>
            <w:vAlign w:val="center"/>
          </w:tcPr>
          <w:p w14:paraId="586B44E1" w14:textId="77777777" w:rsidR="00000000" w:rsidRDefault="008838D8">
            <w:pPr>
              <w:widowControl/>
              <w:spacing w:line="360" w:lineRule="exact"/>
              <w:jc w:val="center"/>
              <w:textAlignment w:val="center"/>
              <w:rPr>
                <w:rFonts w:ascii="仿宋" w:eastAsia="仿宋" w:hAnsi="仿宋" w:cs="仿宋" w:hint="eastAsia"/>
                <w:color w:val="000000"/>
                <w:spacing w:val="-20"/>
                <w:kern w:val="0"/>
                <w:sz w:val="24"/>
                <w:szCs w:val="24"/>
                <w:lang w:bidi="ar"/>
              </w:rPr>
            </w:pPr>
            <w:r>
              <w:rPr>
                <w:rFonts w:ascii="仿宋" w:eastAsia="仿宋" w:hAnsi="仿宋" w:cs="仿宋" w:hint="eastAsia"/>
                <w:color w:val="000000"/>
                <w:spacing w:val="-20"/>
                <w:kern w:val="0"/>
                <w:sz w:val="24"/>
                <w:szCs w:val="24"/>
                <w:lang w:bidi="ar"/>
              </w:rPr>
              <w:t>否</w:t>
            </w:r>
          </w:p>
        </w:tc>
      </w:tr>
      <w:tr w:rsidR="00000000" w14:paraId="5C1D0203" w14:textId="77777777">
        <w:trPr>
          <w:trHeight w:val="23"/>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3E422D77" w14:textId="77777777" w:rsidR="00000000" w:rsidRDefault="008838D8">
            <w:pPr>
              <w:widowControl/>
              <w:spacing w:line="360" w:lineRule="exact"/>
              <w:jc w:val="center"/>
              <w:textAlignment w:val="center"/>
              <w:rPr>
                <w:rFonts w:ascii="仿宋" w:eastAsia="仿宋" w:hAnsi="仿宋" w:cs="仿宋" w:hint="eastAsia"/>
                <w:color w:val="000000"/>
                <w:spacing w:val="-20"/>
                <w:kern w:val="0"/>
                <w:sz w:val="24"/>
                <w:szCs w:val="24"/>
              </w:rPr>
            </w:pPr>
            <w:r>
              <w:rPr>
                <w:rFonts w:ascii="仿宋" w:eastAsia="仿宋" w:hAnsi="仿宋" w:cs="仿宋" w:hint="eastAsia"/>
                <w:color w:val="000000"/>
                <w:spacing w:val="-20"/>
                <w:kern w:val="0"/>
                <w:sz w:val="24"/>
                <w:szCs w:val="24"/>
              </w:rPr>
              <w:t>5</w:t>
            </w:r>
          </w:p>
        </w:tc>
        <w:tc>
          <w:tcPr>
            <w:tcW w:w="7968" w:type="dxa"/>
            <w:tcBorders>
              <w:top w:val="single" w:sz="4" w:space="0" w:color="000000"/>
              <w:left w:val="single" w:sz="4" w:space="0" w:color="000000"/>
              <w:bottom w:val="single" w:sz="4" w:space="0" w:color="000000"/>
              <w:right w:val="single" w:sz="4" w:space="0" w:color="auto"/>
            </w:tcBorders>
            <w:vAlign w:val="center"/>
          </w:tcPr>
          <w:p w14:paraId="0BD6F591" w14:textId="77777777" w:rsidR="00000000" w:rsidRDefault="008838D8">
            <w:pPr>
              <w:widowControl/>
              <w:spacing w:line="360" w:lineRule="exact"/>
              <w:jc w:val="left"/>
              <w:textAlignment w:val="center"/>
              <w:rPr>
                <w:rFonts w:ascii="仿宋" w:eastAsia="仿宋" w:hAnsi="仿宋" w:cs="仿宋" w:hint="eastAsia"/>
                <w:spacing w:val="-20"/>
                <w:kern w:val="0"/>
                <w:sz w:val="24"/>
                <w:szCs w:val="24"/>
              </w:rPr>
            </w:pPr>
            <w:r>
              <w:rPr>
                <w:rFonts w:ascii="仿宋" w:eastAsia="仿宋" w:hAnsi="仿宋" w:cs="仿宋" w:hint="eastAsia"/>
                <w:spacing w:val="-20"/>
                <w:kern w:val="0"/>
                <w:sz w:val="24"/>
                <w:szCs w:val="24"/>
                <w:lang w:bidi="ar"/>
              </w:rPr>
              <w:t>申请人、用信人、担保人属于哪个集团，信贷管理系统上的集团家谱是否准确</w:t>
            </w:r>
          </w:p>
        </w:tc>
        <w:tc>
          <w:tcPr>
            <w:tcW w:w="2100" w:type="dxa"/>
            <w:vMerge w:val="restart"/>
            <w:tcBorders>
              <w:top w:val="single" w:sz="4" w:space="0" w:color="auto"/>
              <w:left w:val="single" w:sz="4" w:space="0" w:color="auto"/>
              <w:right w:val="single" w:sz="4" w:space="0" w:color="auto"/>
            </w:tcBorders>
            <w:vAlign w:val="center"/>
          </w:tcPr>
          <w:p w14:paraId="50976C27" w14:textId="77777777" w:rsidR="00000000" w:rsidRDefault="008838D8">
            <w:pPr>
              <w:widowControl/>
              <w:spacing w:line="360" w:lineRule="exact"/>
              <w:jc w:val="center"/>
              <w:textAlignment w:val="center"/>
              <w:rPr>
                <w:rFonts w:ascii="仿宋" w:eastAsia="仿宋" w:hAnsi="仿宋" w:cs="仿宋"/>
                <w:color w:val="000000"/>
                <w:spacing w:val="-20"/>
                <w:kern w:val="0"/>
                <w:sz w:val="24"/>
                <w:szCs w:val="24"/>
              </w:rPr>
            </w:pPr>
            <w:r>
              <w:rPr>
                <w:rFonts w:ascii="仿宋" w:eastAsia="仿宋" w:hAnsi="仿宋" w:cs="仿宋" w:hint="eastAsia"/>
                <w:color w:val="000000"/>
                <w:spacing w:val="-20"/>
                <w:kern w:val="0"/>
                <w:sz w:val="24"/>
                <w:szCs w:val="24"/>
              </w:rPr>
              <w:t>申请人非集团客户</w:t>
            </w:r>
          </w:p>
        </w:tc>
      </w:tr>
      <w:tr w:rsidR="00000000" w14:paraId="52B60BDA" w14:textId="77777777">
        <w:trPr>
          <w:trHeight w:val="23"/>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5FE311DE" w14:textId="77777777" w:rsidR="00000000" w:rsidRDefault="008838D8">
            <w:pPr>
              <w:widowControl/>
              <w:spacing w:line="360" w:lineRule="exact"/>
              <w:jc w:val="center"/>
              <w:textAlignment w:val="center"/>
              <w:rPr>
                <w:rFonts w:ascii="仿宋" w:eastAsia="仿宋" w:hAnsi="仿宋" w:cs="仿宋" w:hint="eastAsia"/>
                <w:color w:val="000000"/>
                <w:spacing w:val="-20"/>
                <w:kern w:val="0"/>
                <w:sz w:val="24"/>
                <w:szCs w:val="24"/>
              </w:rPr>
            </w:pPr>
            <w:r>
              <w:rPr>
                <w:rFonts w:ascii="仿宋" w:eastAsia="仿宋" w:hAnsi="仿宋" w:cs="仿宋" w:hint="eastAsia"/>
                <w:color w:val="000000"/>
                <w:spacing w:val="-20"/>
                <w:kern w:val="0"/>
                <w:sz w:val="24"/>
                <w:szCs w:val="24"/>
              </w:rPr>
              <w:t>6</w:t>
            </w:r>
          </w:p>
        </w:tc>
        <w:tc>
          <w:tcPr>
            <w:tcW w:w="7968" w:type="dxa"/>
            <w:tcBorders>
              <w:top w:val="single" w:sz="4" w:space="0" w:color="000000"/>
              <w:left w:val="single" w:sz="4" w:space="0" w:color="000000"/>
              <w:bottom w:val="single" w:sz="4" w:space="0" w:color="000000"/>
              <w:right w:val="single" w:sz="4" w:space="0" w:color="auto"/>
            </w:tcBorders>
            <w:vAlign w:val="center"/>
          </w:tcPr>
          <w:p w14:paraId="25315741" w14:textId="77777777" w:rsidR="00000000" w:rsidRDefault="008838D8">
            <w:pPr>
              <w:widowControl/>
              <w:spacing w:line="360" w:lineRule="exact"/>
              <w:jc w:val="left"/>
              <w:textAlignment w:val="center"/>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申请人所属集团是否已核定综合授信额度且</w:t>
            </w:r>
            <w:r>
              <w:rPr>
                <w:rFonts w:ascii="仿宋" w:eastAsia="仿宋" w:hAnsi="仿宋" w:cs="仿宋" w:hint="eastAsia"/>
                <w:spacing w:val="-20"/>
                <w:kern w:val="0"/>
                <w:sz w:val="24"/>
                <w:szCs w:val="24"/>
              </w:rPr>
              <w:t>在额度有效期内</w:t>
            </w:r>
          </w:p>
        </w:tc>
        <w:tc>
          <w:tcPr>
            <w:tcW w:w="2100" w:type="dxa"/>
            <w:vMerge/>
            <w:tcBorders>
              <w:left w:val="single" w:sz="4" w:space="0" w:color="auto"/>
              <w:right w:val="single" w:sz="4" w:space="0" w:color="auto"/>
            </w:tcBorders>
            <w:vAlign w:val="center"/>
          </w:tcPr>
          <w:p w14:paraId="70ED17C6" w14:textId="77777777" w:rsidR="00000000" w:rsidRDefault="008838D8">
            <w:pPr>
              <w:widowControl/>
              <w:spacing w:line="360" w:lineRule="exact"/>
              <w:jc w:val="center"/>
              <w:textAlignment w:val="center"/>
              <w:rPr>
                <w:rFonts w:ascii="仿宋" w:eastAsia="仿宋" w:hAnsi="仿宋" w:cs="仿宋" w:hint="eastAsia"/>
                <w:color w:val="000000"/>
                <w:spacing w:val="-20"/>
                <w:kern w:val="0"/>
                <w:sz w:val="24"/>
                <w:szCs w:val="24"/>
              </w:rPr>
            </w:pPr>
          </w:p>
        </w:tc>
      </w:tr>
      <w:tr w:rsidR="00000000" w14:paraId="313C701C" w14:textId="77777777">
        <w:trPr>
          <w:trHeight w:val="23"/>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2CF18D07" w14:textId="77777777" w:rsidR="00000000" w:rsidRDefault="008838D8">
            <w:pPr>
              <w:widowControl/>
              <w:spacing w:line="360" w:lineRule="exact"/>
              <w:jc w:val="center"/>
              <w:textAlignment w:val="center"/>
              <w:rPr>
                <w:rFonts w:ascii="仿宋" w:eastAsia="仿宋" w:hAnsi="仿宋" w:cs="仿宋" w:hint="eastAsia"/>
                <w:color w:val="000000"/>
                <w:spacing w:val="-20"/>
                <w:kern w:val="0"/>
                <w:sz w:val="24"/>
                <w:szCs w:val="24"/>
              </w:rPr>
            </w:pPr>
            <w:r>
              <w:rPr>
                <w:rFonts w:ascii="仿宋" w:eastAsia="仿宋" w:hAnsi="仿宋" w:cs="仿宋" w:hint="eastAsia"/>
                <w:color w:val="000000"/>
                <w:spacing w:val="-20"/>
                <w:kern w:val="0"/>
                <w:sz w:val="24"/>
                <w:szCs w:val="24"/>
              </w:rPr>
              <w:t>7</w:t>
            </w:r>
          </w:p>
        </w:tc>
        <w:tc>
          <w:tcPr>
            <w:tcW w:w="7968" w:type="dxa"/>
            <w:tcBorders>
              <w:top w:val="single" w:sz="4" w:space="0" w:color="000000"/>
              <w:left w:val="single" w:sz="4" w:space="0" w:color="000000"/>
              <w:bottom w:val="single" w:sz="4" w:space="0" w:color="000000"/>
              <w:right w:val="single" w:sz="4" w:space="0" w:color="auto"/>
            </w:tcBorders>
            <w:vAlign w:val="center"/>
          </w:tcPr>
          <w:p w14:paraId="49BC0F6C" w14:textId="77777777" w:rsidR="00000000" w:rsidRDefault="008838D8">
            <w:pPr>
              <w:widowControl/>
              <w:spacing w:line="360" w:lineRule="exact"/>
              <w:jc w:val="left"/>
              <w:textAlignment w:val="center"/>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集团客户授信情况统计表是否已涵盖所有已批、在批、在审业务</w:t>
            </w:r>
          </w:p>
        </w:tc>
        <w:tc>
          <w:tcPr>
            <w:tcW w:w="2100" w:type="dxa"/>
            <w:vMerge/>
            <w:tcBorders>
              <w:left w:val="single" w:sz="4" w:space="0" w:color="auto"/>
              <w:bottom w:val="single" w:sz="4" w:space="0" w:color="auto"/>
              <w:right w:val="single" w:sz="4" w:space="0" w:color="auto"/>
            </w:tcBorders>
            <w:vAlign w:val="center"/>
          </w:tcPr>
          <w:p w14:paraId="4EA87FD2" w14:textId="77777777" w:rsidR="00000000" w:rsidRDefault="008838D8">
            <w:pPr>
              <w:widowControl/>
              <w:spacing w:line="360" w:lineRule="exact"/>
              <w:jc w:val="center"/>
              <w:textAlignment w:val="center"/>
              <w:rPr>
                <w:rFonts w:ascii="仿宋" w:eastAsia="仿宋" w:hAnsi="仿宋" w:cs="仿宋" w:hint="eastAsia"/>
                <w:color w:val="000000"/>
                <w:spacing w:val="-20"/>
                <w:kern w:val="0"/>
                <w:sz w:val="24"/>
                <w:szCs w:val="24"/>
                <w:lang w:bidi="ar"/>
              </w:rPr>
            </w:pPr>
          </w:p>
        </w:tc>
      </w:tr>
      <w:tr w:rsidR="00000000" w14:paraId="365D97A9" w14:textId="77777777">
        <w:trPr>
          <w:trHeight w:val="23"/>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76A5AD52" w14:textId="77777777" w:rsidR="00000000" w:rsidRDefault="008838D8">
            <w:pPr>
              <w:widowControl/>
              <w:spacing w:line="360" w:lineRule="exact"/>
              <w:jc w:val="center"/>
              <w:textAlignment w:val="center"/>
              <w:rPr>
                <w:rFonts w:ascii="仿宋" w:eastAsia="仿宋" w:hAnsi="仿宋" w:cs="仿宋" w:hint="eastAsia"/>
                <w:color w:val="000000"/>
                <w:spacing w:val="-20"/>
                <w:kern w:val="0"/>
                <w:sz w:val="24"/>
                <w:szCs w:val="24"/>
              </w:rPr>
            </w:pPr>
            <w:r>
              <w:rPr>
                <w:rFonts w:ascii="仿宋" w:eastAsia="仿宋" w:hAnsi="仿宋" w:cs="仿宋" w:hint="eastAsia"/>
                <w:color w:val="000000"/>
                <w:spacing w:val="-20"/>
                <w:kern w:val="0"/>
                <w:sz w:val="24"/>
                <w:szCs w:val="24"/>
              </w:rPr>
              <w:t>8</w:t>
            </w:r>
          </w:p>
        </w:tc>
        <w:tc>
          <w:tcPr>
            <w:tcW w:w="7968" w:type="dxa"/>
            <w:tcBorders>
              <w:top w:val="single" w:sz="4" w:space="0" w:color="000000"/>
              <w:left w:val="single" w:sz="4" w:space="0" w:color="000000"/>
              <w:bottom w:val="single" w:sz="4" w:space="0" w:color="000000"/>
              <w:right w:val="single" w:sz="4" w:space="0" w:color="000000"/>
            </w:tcBorders>
            <w:vAlign w:val="center"/>
          </w:tcPr>
          <w:p w14:paraId="4CF72A1C" w14:textId="77777777" w:rsidR="00000000" w:rsidRDefault="008838D8">
            <w:pPr>
              <w:widowControl/>
              <w:spacing w:line="36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申请人</w:t>
            </w:r>
            <w:r>
              <w:rPr>
                <w:rFonts w:ascii="仿宋" w:eastAsia="仿宋" w:hAnsi="仿宋" w:cs="仿宋" w:hint="eastAsia"/>
                <w:spacing w:val="-20"/>
                <w:kern w:val="0"/>
                <w:sz w:val="24"/>
                <w:szCs w:val="24"/>
                <w:lang w:bidi="ar"/>
              </w:rPr>
              <w:t>、用信人、担保人在我行有无存量授信，有否作为其他项目的保证人、抵质押人，前次用信是否符合批复要求，贷后管理是否到位，应将贷后检查报告内容反映在评审报告中</w:t>
            </w:r>
          </w:p>
        </w:tc>
        <w:tc>
          <w:tcPr>
            <w:tcW w:w="2100" w:type="dxa"/>
            <w:tcBorders>
              <w:top w:val="single" w:sz="4" w:space="0" w:color="auto"/>
              <w:left w:val="single" w:sz="4" w:space="0" w:color="000000"/>
              <w:bottom w:val="single" w:sz="4" w:space="0" w:color="000000"/>
              <w:right w:val="single" w:sz="4" w:space="0" w:color="000000"/>
            </w:tcBorders>
            <w:vAlign w:val="center"/>
          </w:tcPr>
          <w:p w14:paraId="41174FCF" w14:textId="77777777" w:rsidR="00000000" w:rsidRDefault="008838D8">
            <w:pPr>
              <w:widowControl/>
              <w:spacing w:line="360" w:lineRule="exact"/>
              <w:jc w:val="center"/>
              <w:rPr>
                <w:rFonts w:ascii="仿宋" w:eastAsia="仿宋" w:hAnsi="仿宋" w:cs="仿宋" w:hint="eastAsia"/>
                <w:color w:val="000000"/>
                <w:spacing w:val="-20"/>
                <w:kern w:val="0"/>
                <w:sz w:val="24"/>
                <w:szCs w:val="24"/>
              </w:rPr>
            </w:pPr>
            <w:r>
              <w:rPr>
                <w:rFonts w:ascii="仿宋" w:eastAsia="仿宋" w:hAnsi="仿宋" w:cs="仿宋" w:hint="eastAsia"/>
                <w:spacing w:val="-20"/>
                <w:kern w:val="0"/>
                <w:sz w:val="24"/>
                <w:szCs w:val="24"/>
                <w:lang w:bidi="ar"/>
              </w:rPr>
              <w:t>无存量授信</w:t>
            </w:r>
          </w:p>
        </w:tc>
      </w:tr>
      <w:tr w:rsidR="00000000" w14:paraId="4FD9A789" w14:textId="77777777">
        <w:trPr>
          <w:trHeight w:val="23"/>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3F8FF19B" w14:textId="77777777" w:rsidR="00000000" w:rsidRDefault="008838D8">
            <w:pPr>
              <w:widowControl/>
              <w:spacing w:line="360" w:lineRule="exact"/>
              <w:jc w:val="center"/>
              <w:textAlignment w:val="center"/>
              <w:rPr>
                <w:rFonts w:ascii="仿宋" w:eastAsia="仿宋" w:hAnsi="仿宋" w:cs="仿宋" w:hint="eastAsia"/>
                <w:color w:val="000000"/>
                <w:spacing w:val="-20"/>
                <w:kern w:val="0"/>
                <w:sz w:val="24"/>
                <w:szCs w:val="24"/>
              </w:rPr>
            </w:pPr>
            <w:r>
              <w:rPr>
                <w:rFonts w:ascii="仿宋" w:eastAsia="仿宋" w:hAnsi="仿宋" w:cs="仿宋" w:hint="eastAsia"/>
                <w:color w:val="000000"/>
                <w:spacing w:val="-20"/>
                <w:kern w:val="0"/>
                <w:sz w:val="24"/>
                <w:szCs w:val="24"/>
              </w:rPr>
              <w:t>9</w:t>
            </w:r>
          </w:p>
        </w:tc>
        <w:tc>
          <w:tcPr>
            <w:tcW w:w="7968" w:type="dxa"/>
            <w:tcBorders>
              <w:top w:val="single" w:sz="4" w:space="0" w:color="000000"/>
              <w:left w:val="single" w:sz="4" w:space="0" w:color="000000"/>
              <w:bottom w:val="single" w:sz="4" w:space="0" w:color="000000"/>
              <w:right w:val="single" w:sz="4" w:space="0" w:color="000000"/>
            </w:tcBorders>
            <w:vAlign w:val="center"/>
          </w:tcPr>
          <w:p w14:paraId="10349E87" w14:textId="77777777" w:rsidR="00000000" w:rsidRDefault="008838D8">
            <w:pPr>
              <w:widowControl/>
              <w:spacing w:line="36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申请人</w:t>
            </w:r>
            <w:r>
              <w:rPr>
                <w:rFonts w:ascii="仿宋" w:eastAsia="仿宋" w:hAnsi="仿宋" w:cs="仿宋" w:hint="eastAsia"/>
                <w:spacing w:val="-20"/>
                <w:kern w:val="0"/>
                <w:sz w:val="24"/>
                <w:szCs w:val="24"/>
                <w:lang w:bidi="ar"/>
              </w:rPr>
              <w:t>、用信人、担保人基本信息表核对是否无误</w:t>
            </w:r>
          </w:p>
        </w:tc>
        <w:tc>
          <w:tcPr>
            <w:tcW w:w="2100" w:type="dxa"/>
            <w:tcBorders>
              <w:top w:val="single" w:sz="4" w:space="0" w:color="000000"/>
              <w:left w:val="single" w:sz="4" w:space="0" w:color="000000"/>
              <w:bottom w:val="single" w:sz="4" w:space="0" w:color="000000"/>
              <w:right w:val="single" w:sz="4" w:space="0" w:color="000000"/>
            </w:tcBorders>
            <w:vAlign w:val="center"/>
          </w:tcPr>
          <w:p w14:paraId="4DB26501" w14:textId="77777777" w:rsidR="00000000" w:rsidRDefault="008838D8">
            <w:pPr>
              <w:widowControl/>
              <w:spacing w:line="360" w:lineRule="exact"/>
              <w:jc w:val="center"/>
              <w:rPr>
                <w:rFonts w:ascii="仿宋" w:eastAsia="仿宋" w:hAnsi="仿宋" w:cs="仿宋" w:hint="eastAsia"/>
                <w:color w:val="000000"/>
                <w:spacing w:val="-20"/>
                <w:kern w:val="0"/>
                <w:sz w:val="24"/>
                <w:szCs w:val="24"/>
              </w:rPr>
            </w:pPr>
            <w:r>
              <w:rPr>
                <w:rFonts w:ascii="仿宋" w:eastAsia="仿宋" w:hAnsi="仿宋" w:cs="仿宋" w:hint="eastAsia"/>
                <w:color w:val="000000"/>
                <w:spacing w:val="-20"/>
                <w:kern w:val="0"/>
                <w:sz w:val="24"/>
                <w:szCs w:val="24"/>
              </w:rPr>
              <w:t>是</w:t>
            </w:r>
          </w:p>
        </w:tc>
      </w:tr>
      <w:tr w:rsidR="00000000" w14:paraId="30CD5F8D" w14:textId="77777777">
        <w:trPr>
          <w:trHeight w:val="23"/>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6BFD1A3E" w14:textId="77777777" w:rsidR="00000000" w:rsidRDefault="008838D8">
            <w:pPr>
              <w:widowControl/>
              <w:spacing w:line="360" w:lineRule="exact"/>
              <w:jc w:val="center"/>
              <w:textAlignment w:val="center"/>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10</w:t>
            </w:r>
          </w:p>
        </w:tc>
        <w:tc>
          <w:tcPr>
            <w:tcW w:w="7968" w:type="dxa"/>
            <w:tcBorders>
              <w:top w:val="single" w:sz="4" w:space="0" w:color="000000"/>
              <w:left w:val="single" w:sz="4" w:space="0" w:color="000000"/>
              <w:bottom w:val="single" w:sz="4" w:space="0" w:color="000000"/>
              <w:right w:val="single" w:sz="4" w:space="0" w:color="000000"/>
            </w:tcBorders>
            <w:vAlign w:val="center"/>
          </w:tcPr>
          <w:p w14:paraId="67E4B6CE" w14:textId="77777777" w:rsidR="00000000" w:rsidRDefault="008838D8">
            <w:pPr>
              <w:widowControl/>
              <w:spacing w:line="36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申请人</w:t>
            </w:r>
            <w:r>
              <w:rPr>
                <w:rFonts w:ascii="仿宋" w:eastAsia="仿宋" w:hAnsi="仿宋" w:cs="仿宋" w:hint="eastAsia"/>
                <w:spacing w:val="-20"/>
                <w:kern w:val="0"/>
                <w:sz w:val="24"/>
                <w:szCs w:val="24"/>
                <w:lang w:bidi="ar"/>
              </w:rPr>
              <w:t>、用信人、担保人股权是否存在质押、冻结，质押用途、融资金额及原因是否落实</w:t>
            </w:r>
          </w:p>
        </w:tc>
        <w:tc>
          <w:tcPr>
            <w:tcW w:w="2100" w:type="dxa"/>
            <w:tcBorders>
              <w:top w:val="single" w:sz="4" w:space="0" w:color="000000"/>
              <w:left w:val="single" w:sz="4" w:space="0" w:color="000000"/>
              <w:bottom w:val="single" w:sz="4" w:space="0" w:color="000000"/>
              <w:right w:val="single" w:sz="4" w:space="0" w:color="000000"/>
            </w:tcBorders>
            <w:vAlign w:val="center"/>
          </w:tcPr>
          <w:p w14:paraId="4C45E775" w14:textId="77777777" w:rsidR="00000000" w:rsidRDefault="008838D8">
            <w:pPr>
              <w:widowControl/>
              <w:spacing w:line="360" w:lineRule="exact"/>
              <w:jc w:val="center"/>
              <w:rPr>
                <w:rFonts w:ascii="仿宋" w:eastAsia="仿宋" w:hAnsi="仿宋" w:cs="仿宋" w:hint="eastAsia"/>
                <w:color w:val="000000"/>
                <w:spacing w:val="-20"/>
                <w:kern w:val="0"/>
                <w:sz w:val="24"/>
                <w:szCs w:val="24"/>
              </w:rPr>
            </w:pPr>
            <w:r>
              <w:rPr>
                <w:rFonts w:ascii="仿宋" w:eastAsia="仿宋" w:hAnsi="仿宋" w:cs="仿宋" w:hint="eastAsia"/>
                <w:color w:val="000000"/>
                <w:spacing w:val="-20"/>
                <w:kern w:val="0"/>
                <w:sz w:val="24"/>
                <w:szCs w:val="24"/>
              </w:rPr>
              <w:t>否</w:t>
            </w:r>
          </w:p>
        </w:tc>
      </w:tr>
      <w:tr w:rsidR="00000000" w14:paraId="73BB4A34" w14:textId="77777777">
        <w:trPr>
          <w:trHeight w:val="23"/>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51D77B37" w14:textId="77777777" w:rsidR="00000000" w:rsidRDefault="008838D8">
            <w:pPr>
              <w:widowControl/>
              <w:spacing w:line="360" w:lineRule="exact"/>
              <w:jc w:val="center"/>
              <w:textAlignment w:val="center"/>
              <w:rPr>
                <w:rFonts w:ascii="仿宋" w:eastAsia="仿宋" w:hAnsi="仿宋" w:cs="仿宋" w:hint="eastAsia"/>
                <w:spacing w:val="-20"/>
                <w:kern w:val="0"/>
                <w:sz w:val="24"/>
                <w:szCs w:val="24"/>
                <w:lang w:bidi="ar"/>
              </w:rPr>
            </w:pPr>
            <w:r>
              <w:rPr>
                <w:rFonts w:ascii="仿宋" w:eastAsia="仿宋" w:hAnsi="仿宋" w:cs="仿宋" w:hint="eastAsia"/>
                <w:spacing w:val="-20"/>
                <w:kern w:val="0"/>
                <w:sz w:val="24"/>
                <w:szCs w:val="24"/>
                <w:lang w:bidi="ar"/>
              </w:rPr>
              <w:t>11</w:t>
            </w:r>
          </w:p>
        </w:tc>
        <w:tc>
          <w:tcPr>
            <w:tcW w:w="7968" w:type="dxa"/>
            <w:tcBorders>
              <w:top w:val="single" w:sz="4" w:space="0" w:color="000000"/>
              <w:left w:val="single" w:sz="4" w:space="0" w:color="000000"/>
              <w:bottom w:val="single" w:sz="4" w:space="0" w:color="000000"/>
              <w:right w:val="single" w:sz="4" w:space="0" w:color="000000"/>
            </w:tcBorders>
            <w:vAlign w:val="center"/>
          </w:tcPr>
          <w:p w14:paraId="529EC266" w14:textId="77777777" w:rsidR="00000000" w:rsidRDefault="008838D8">
            <w:pPr>
              <w:widowControl/>
              <w:spacing w:line="36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申请人所属集团的股权结构图是否完整</w:t>
            </w:r>
          </w:p>
        </w:tc>
        <w:tc>
          <w:tcPr>
            <w:tcW w:w="2100" w:type="dxa"/>
            <w:tcBorders>
              <w:top w:val="single" w:sz="4" w:space="0" w:color="000000"/>
              <w:left w:val="single" w:sz="4" w:space="0" w:color="000000"/>
              <w:bottom w:val="single" w:sz="4" w:space="0" w:color="000000"/>
              <w:right w:val="single" w:sz="4" w:space="0" w:color="000000"/>
            </w:tcBorders>
            <w:vAlign w:val="center"/>
          </w:tcPr>
          <w:p w14:paraId="2F949F98" w14:textId="77777777" w:rsidR="00000000" w:rsidRDefault="008838D8">
            <w:pPr>
              <w:widowControl/>
              <w:spacing w:line="360" w:lineRule="exact"/>
              <w:jc w:val="center"/>
              <w:rPr>
                <w:rFonts w:ascii="仿宋" w:eastAsia="仿宋" w:hAnsi="仿宋" w:cs="仿宋" w:hint="eastAsia"/>
                <w:color w:val="000000"/>
                <w:spacing w:val="-20"/>
                <w:kern w:val="0"/>
                <w:sz w:val="24"/>
                <w:szCs w:val="24"/>
              </w:rPr>
            </w:pPr>
            <w:r>
              <w:rPr>
                <w:rFonts w:ascii="仿宋" w:eastAsia="仿宋" w:hAnsi="仿宋" w:cs="仿宋" w:hint="eastAsia"/>
                <w:color w:val="000000"/>
                <w:spacing w:val="-20"/>
                <w:kern w:val="0"/>
                <w:sz w:val="24"/>
                <w:szCs w:val="24"/>
              </w:rPr>
              <w:t>是</w:t>
            </w:r>
          </w:p>
        </w:tc>
      </w:tr>
      <w:tr w:rsidR="00000000" w14:paraId="727A1366" w14:textId="77777777">
        <w:trPr>
          <w:trHeight w:val="23"/>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731AB1BC" w14:textId="77777777" w:rsidR="00000000" w:rsidRDefault="008838D8">
            <w:pPr>
              <w:widowControl/>
              <w:spacing w:line="360" w:lineRule="exact"/>
              <w:jc w:val="center"/>
              <w:textAlignment w:val="center"/>
              <w:rPr>
                <w:rFonts w:ascii="仿宋" w:eastAsia="仿宋" w:hAnsi="仿宋" w:cs="仿宋" w:hint="eastAsia"/>
                <w:spacing w:val="-20"/>
                <w:kern w:val="0"/>
                <w:sz w:val="24"/>
                <w:szCs w:val="24"/>
                <w:lang w:bidi="ar"/>
              </w:rPr>
            </w:pPr>
            <w:r>
              <w:rPr>
                <w:rFonts w:ascii="仿宋" w:eastAsia="仿宋" w:hAnsi="仿宋" w:cs="仿宋" w:hint="eastAsia"/>
                <w:spacing w:val="-20"/>
                <w:kern w:val="0"/>
                <w:sz w:val="24"/>
                <w:szCs w:val="24"/>
                <w:lang w:bidi="ar"/>
              </w:rPr>
              <w:t>12</w:t>
            </w:r>
          </w:p>
        </w:tc>
        <w:tc>
          <w:tcPr>
            <w:tcW w:w="7968" w:type="dxa"/>
            <w:tcBorders>
              <w:top w:val="single" w:sz="4" w:space="0" w:color="000000"/>
              <w:left w:val="single" w:sz="4" w:space="0" w:color="000000"/>
              <w:bottom w:val="single" w:sz="4" w:space="0" w:color="000000"/>
              <w:right w:val="single" w:sz="4" w:space="0" w:color="000000"/>
            </w:tcBorders>
            <w:vAlign w:val="center"/>
          </w:tcPr>
          <w:p w14:paraId="62217B72" w14:textId="77777777" w:rsidR="00000000" w:rsidRDefault="008838D8">
            <w:pPr>
              <w:widowControl/>
              <w:spacing w:line="36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是否为上市公司，是否充分调查了解近</w:t>
            </w:r>
            <w:r>
              <w:rPr>
                <w:rFonts w:ascii="仿宋" w:eastAsia="仿宋" w:hAnsi="仿宋" w:cs="仿宋" w:hint="eastAsia"/>
                <w:spacing w:val="-20"/>
                <w:kern w:val="0"/>
                <w:sz w:val="24"/>
                <w:szCs w:val="24"/>
              </w:rPr>
              <w:t>1</w:t>
            </w:r>
            <w:r>
              <w:rPr>
                <w:rFonts w:ascii="仿宋" w:eastAsia="仿宋" w:hAnsi="仿宋" w:cs="仿宋" w:hint="eastAsia"/>
                <w:spacing w:val="-20"/>
                <w:kern w:val="0"/>
                <w:sz w:val="24"/>
                <w:szCs w:val="24"/>
              </w:rPr>
              <w:t>年重大公告</w:t>
            </w:r>
            <w:r>
              <w:rPr>
                <w:rFonts w:ascii="仿宋" w:eastAsia="仿宋" w:hAnsi="仿宋" w:cs="仿宋" w:hint="eastAsia"/>
                <w:spacing w:val="-20"/>
                <w:kern w:val="0"/>
                <w:sz w:val="24"/>
                <w:szCs w:val="24"/>
              </w:rPr>
              <w:t>信息，是否涉及监管提示函</w:t>
            </w:r>
          </w:p>
        </w:tc>
        <w:tc>
          <w:tcPr>
            <w:tcW w:w="2100" w:type="dxa"/>
            <w:tcBorders>
              <w:top w:val="single" w:sz="4" w:space="0" w:color="000000"/>
              <w:left w:val="single" w:sz="4" w:space="0" w:color="000000"/>
              <w:bottom w:val="single" w:sz="4" w:space="0" w:color="000000"/>
              <w:right w:val="single" w:sz="4" w:space="0" w:color="000000"/>
            </w:tcBorders>
            <w:vAlign w:val="center"/>
          </w:tcPr>
          <w:p w14:paraId="3989B1E3" w14:textId="77777777" w:rsidR="00000000" w:rsidRDefault="008838D8">
            <w:pPr>
              <w:widowControl/>
              <w:spacing w:line="360" w:lineRule="exact"/>
              <w:jc w:val="center"/>
              <w:rPr>
                <w:rFonts w:ascii="仿宋" w:eastAsia="仿宋" w:hAnsi="仿宋" w:cs="仿宋" w:hint="eastAsia"/>
                <w:color w:val="000000"/>
                <w:spacing w:val="-20"/>
                <w:kern w:val="0"/>
                <w:sz w:val="24"/>
                <w:szCs w:val="24"/>
              </w:rPr>
            </w:pPr>
            <w:r>
              <w:rPr>
                <w:rFonts w:ascii="仿宋" w:eastAsia="仿宋" w:hAnsi="仿宋" w:cs="仿宋" w:hint="eastAsia"/>
                <w:color w:val="000000"/>
                <w:spacing w:val="-20"/>
                <w:kern w:val="0"/>
                <w:sz w:val="24"/>
                <w:szCs w:val="24"/>
              </w:rPr>
              <w:t>否</w:t>
            </w:r>
          </w:p>
        </w:tc>
      </w:tr>
      <w:tr w:rsidR="00000000" w14:paraId="4A18168F" w14:textId="77777777">
        <w:trPr>
          <w:trHeight w:val="23"/>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50472A43" w14:textId="77777777" w:rsidR="00000000" w:rsidRDefault="008838D8">
            <w:pPr>
              <w:widowControl/>
              <w:spacing w:line="360" w:lineRule="exact"/>
              <w:jc w:val="center"/>
              <w:textAlignment w:val="center"/>
              <w:rPr>
                <w:rFonts w:ascii="仿宋" w:eastAsia="仿宋" w:hAnsi="仿宋" w:cs="仿宋" w:hint="eastAsia"/>
                <w:spacing w:val="-20"/>
                <w:kern w:val="0"/>
                <w:sz w:val="24"/>
                <w:szCs w:val="24"/>
              </w:rPr>
            </w:pPr>
            <w:r>
              <w:rPr>
                <w:rFonts w:ascii="仿宋" w:eastAsia="仿宋" w:hAnsi="仿宋" w:cs="仿宋" w:hint="eastAsia"/>
                <w:spacing w:val="-20"/>
                <w:kern w:val="0"/>
                <w:sz w:val="24"/>
                <w:szCs w:val="24"/>
                <w:lang w:bidi="ar"/>
              </w:rPr>
              <w:t>13</w:t>
            </w:r>
          </w:p>
        </w:tc>
        <w:tc>
          <w:tcPr>
            <w:tcW w:w="7968" w:type="dxa"/>
            <w:tcBorders>
              <w:top w:val="single" w:sz="4" w:space="0" w:color="000000"/>
              <w:left w:val="single" w:sz="4" w:space="0" w:color="000000"/>
              <w:bottom w:val="single" w:sz="4" w:space="0" w:color="000000"/>
              <w:right w:val="single" w:sz="4" w:space="0" w:color="000000"/>
            </w:tcBorders>
            <w:vAlign w:val="center"/>
          </w:tcPr>
          <w:p w14:paraId="552D3012" w14:textId="77777777" w:rsidR="00000000" w:rsidRDefault="008838D8">
            <w:pPr>
              <w:widowControl/>
              <w:spacing w:line="36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申请人</w:t>
            </w:r>
            <w:r>
              <w:rPr>
                <w:rFonts w:ascii="仿宋" w:eastAsia="仿宋" w:hAnsi="仿宋" w:cs="仿宋" w:hint="eastAsia"/>
                <w:spacing w:val="-20"/>
                <w:kern w:val="0"/>
                <w:sz w:val="24"/>
                <w:szCs w:val="24"/>
                <w:lang w:bidi="ar"/>
              </w:rPr>
              <w:t>、用信人、担保人经营情况与提供的合同、流水等资料是否匹配</w:t>
            </w:r>
          </w:p>
        </w:tc>
        <w:tc>
          <w:tcPr>
            <w:tcW w:w="2100" w:type="dxa"/>
            <w:tcBorders>
              <w:top w:val="single" w:sz="4" w:space="0" w:color="000000"/>
              <w:left w:val="single" w:sz="4" w:space="0" w:color="000000"/>
              <w:bottom w:val="single" w:sz="4" w:space="0" w:color="000000"/>
              <w:right w:val="single" w:sz="4" w:space="0" w:color="000000"/>
            </w:tcBorders>
            <w:vAlign w:val="center"/>
          </w:tcPr>
          <w:p w14:paraId="4199F350" w14:textId="77777777" w:rsidR="00000000" w:rsidRDefault="008838D8">
            <w:pPr>
              <w:widowControl/>
              <w:spacing w:line="360" w:lineRule="exact"/>
              <w:jc w:val="center"/>
              <w:rPr>
                <w:rFonts w:ascii="仿宋" w:eastAsia="仿宋" w:hAnsi="仿宋" w:cs="仿宋" w:hint="eastAsia"/>
                <w:color w:val="000000"/>
                <w:spacing w:val="-20"/>
                <w:kern w:val="0"/>
                <w:sz w:val="24"/>
                <w:szCs w:val="24"/>
              </w:rPr>
            </w:pPr>
            <w:r>
              <w:rPr>
                <w:rFonts w:ascii="仿宋" w:eastAsia="仿宋" w:hAnsi="仿宋" w:cs="仿宋" w:hint="eastAsia"/>
                <w:color w:val="000000"/>
                <w:spacing w:val="-20"/>
                <w:kern w:val="0"/>
                <w:sz w:val="24"/>
                <w:szCs w:val="24"/>
              </w:rPr>
              <w:t>是</w:t>
            </w:r>
          </w:p>
        </w:tc>
      </w:tr>
      <w:tr w:rsidR="00000000" w14:paraId="20DA3747" w14:textId="77777777">
        <w:trPr>
          <w:trHeight w:val="23"/>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19264544" w14:textId="77777777" w:rsidR="00000000" w:rsidRDefault="008838D8">
            <w:pPr>
              <w:widowControl/>
              <w:spacing w:line="360" w:lineRule="exact"/>
              <w:jc w:val="center"/>
              <w:rPr>
                <w:rFonts w:ascii="仿宋" w:eastAsia="仿宋" w:hAnsi="仿宋" w:cs="仿宋" w:hint="eastAsia"/>
                <w:spacing w:val="-20"/>
                <w:kern w:val="0"/>
                <w:sz w:val="24"/>
                <w:szCs w:val="24"/>
                <w:lang w:bidi="ar"/>
              </w:rPr>
            </w:pPr>
            <w:r>
              <w:rPr>
                <w:rFonts w:ascii="仿宋" w:eastAsia="仿宋" w:hAnsi="仿宋" w:cs="仿宋" w:hint="eastAsia"/>
                <w:spacing w:val="-20"/>
                <w:kern w:val="0"/>
                <w:sz w:val="24"/>
                <w:szCs w:val="24"/>
                <w:lang w:bidi="ar"/>
              </w:rPr>
              <w:t>14</w:t>
            </w:r>
          </w:p>
        </w:tc>
        <w:tc>
          <w:tcPr>
            <w:tcW w:w="7968" w:type="dxa"/>
            <w:tcBorders>
              <w:top w:val="single" w:sz="4" w:space="0" w:color="000000"/>
              <w:left w:val="single" w:sz="4" w:space="0" w:color="000000"/>
              <w:bottom w:val="single" w:sz="4" w:space="0" w:color="000000"/>
              <w:right w:val="single" w:sz="4" w:space="0" w:color="000000"/>
            </w:tcBorders>
            <w:vAlign w:val="center"/>
          </w:tcPr>
          <w:p w14:paraId="6C3C08F5" w14:textId="77777777" w:rsidR="00000000" w:rsidRDefault="008838D8">
            <w:pPr>
              <w:widowControl/>
              <w:spacing w:line="360" w:lineRule="exact"/>
              <w:jc w:val="left"/>
              <w:rPr>
                <w:rFonts w:ascii="仿宋" w:eastAsia="仿宋" w:hAnsi="仿宋" w:cs="仿宋" w:hint="eastAsia"/>
                <w:spacing w:val="-20"/>
                <w:kern w:val="0"/>
                <w:sz w:val="24"/>
                <w:szCs w:val="24"/>
                <w:lang w:bidi="ar"/>
              </w:rPr>
            </w:pPr>
            <w:r>
              <w:rPr>
                <w:rFonts w:ascii="仿宋" w:eastAsia="仿宋" w:hAnsi="仿宋" w:cs="仿宋" w:hint="eastAsia"/>
                <w:spacing w:val="-20"/>
                <w:kern w:val="0"/>
                <w:sz w:val="24"/>
                <w:szCs w:val="24"/>
                <w:lang w:bidi="ar"/>
              </w:rPr>
              <w:t>申请人生产经营模式与报表应收、应付、预收、预付等科目是否匹配</w:t>
            </w:r>
          </w:p>
        </w:tc>
        <w:tc>
          <w:tcPr>
            <w:tcW w:w="2100" w:type="dxa"/>
            <w:tcBorders>
              <w:top w:val="single" w:sz="4" w:space="0" w:color="000000"/>
              <w:left w:val="single" w:sz="4" w:space="0" w:color="000000"/>
              <w:bottom w:val="single" w:sz="4" w:space="0" w:color="000000"/>
              <w:right w:val="single" w:sz="4" w:space="0" w:color="000000"/>
            </w:tcBorders>
            <w:vAlign w:val="center"/>
          </w:tcPr>
          <w:p w14:paraId="5630953D" w14:textId="77777777" w:rsidR="00000000" w:rsidRDefault="008838D8">
            <w:pPr>
              <w:widowControl/>
              <w:spacing w:line="360" w:lineRule="exact"/>
              <w:jc w:val="center"/>
              <w:rPr>
                <w:rFonts w:ascii="仿宋" w:eastAsia="仿宋" w:hAnsi="仿宋" w:cs="仿宋" w:hint="eastAsia"/>
                <w:color w:val="000000"/>
                <w:spacing w:val="-20"/>
                <w:kern w:val="0"/>
                <w:sz w:val="24"/>
                <w:szCs w:val="24"/>
              </w:rPr>
            </w:pPr>
            <w:r>
              <w:rPr>
                <w:rFonts w:ascii="仿宋" w:eastAsia="仿宋" w:hAnsi="仿宋" w:cs="仿宋" w:hint="eastAsia"/>
                <w:color w:val="000000"/>
                <w:spacing w:val="-20"/>
                <w:kern w:val="0"/>
                <w:sz w:val="24"/>
                <w:szCs w:val="24"/>
              </w:rPr>
              <w:t>是</w:t>
            </w:r>
          </w:p>
        </w:tc>
      </w:tr>
      <w:tr w:rsidR="00000000" w14:paraId="7874111F" w14:textId="77777777">
        <w:trPr>
          <w:trHeight w:val="23"/>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6E876AC5" w14:textId="77777777" w:rsidR="00000000" w:rsidRDefault="008838D8">
            <w:pPr>
              <w:widowControl/>
              <w:spacing w:line="360" w:lineRule="exact"/>
              <w:jc w:val="center"/>
              <w:rPr>
                <w:rFonts w:ascii="仿宋" w:eastAsia="仿宋" w:hAnsi="仿宋" w:cs="仿宋" w:hint="eastAsia"/>
                <w:spacing w:val="-20"/>
                <w:kern w:val="0"/>
                <w:sz w:val="24"/>
                <w:szCs w:val="24"/>
                <w:lang w:bidi="ar"/>
              </w:rPr>
            </w:pPr>
            <w:r>
              <w:rPr>
                <w:rFonts w:ascii="仿宋" w:eastAsia="仿宋" w:hAnsi="仿宋" w:cs="仿宋" w:hint="eastAsia"/>
                <w:spacing w:val="-20"/>
                <w:kern w:val="0"/>
                <w:sz w:val="24"/>
                <w:szCs w:val="24"/>
                <w:lang w:bidi="ar"/>
              </w:rPr>
              <w:t>15</w:t>
            </w:r>
          </w:p>
        </w:tc>
        <w:tc>
          <w:tcPr>
            <w:tcW w:w="7968" w:type="dxa"/>
            <w:tcBorders>
              <w:top w:val="single" w:sz="4" w:space="0" w:color="000000"/>
              <w:left w:val="single" w:sz="4" w:space="0" w:color="000000"/>
              <w:bottom w:val="single" w:sz="4" w:space="0" w:color="000000"/>
              <w:right w:val="single" w:sz="4" w:space="0" w:color="000000"/>
            </w:tcBorders>
            <w:vAlign w:val="center"/>
          </w:tcPr>
          <w:p w14:paraId="5C17E873" w14:textId="77777777" w:rsidR="00000000" w:rsidRDefault="008838D8">
            <w:pPr>
              <w:widowControl/>
              <w:spacing w:line="360" w:lineRule="exact"/>
              <w:jc w:val="left"/>
              <w:rPr>
                <w:rFonts w:ascii="仿宋" w:eastAsia="仿宋" w:hAnsi="仿宋" w:cs="仿宋" w:hint="eastAsia"/>
                <w:spacing w:val="-20"/>
                <w:kern w:val="0"/>
                <w:sz w:val="24"/>
                <w:szCs w:val="24"/>
                <w:lang w:bidi="ar"/>
              </w:rPr>
            </w:pPr>
            <w:r>
              <w:rPr>
                <w:rFonts w:ascii="仿宋" w:eastAsia="仿宋" w:hAnsi="仿宋" w:cs="仿宋" w:hint="eastAsia"/>
                <w:spacing w:val="-20"/>
                <w:kern w:val="0"/>
                <w:sz w:val="24"/>
                <w:szCs w:val="24"/>
                <w:lang w:bidi="ar"/>
              </w:rPr>
              <w:t>申请人生产经营周期与存货及应收账款周转次数、业务期限是否匹配</w:t>
            </w:r>
          </w:p>
        </w:tc>
        <w:tc>
          <w:tcPr>
            <w:tcW w:w="2100" w:type="dxa"/>
            <w:tcBorders>
              <w:top w:val="single" w:sz="4" w:space="0" w:color="000000"/>
              <w:left w:val="single" w:sz="4" w:space="0" w:color="000000"/>
              <w:bottom w:val="single" w:sz="4" w:space="0" w:color="000000"/>
              <w:right w:val="single" w:sz="4" w:space="0" w:color="000000"/>
            </w:tcBorders>
            <w:vAlign w:val="center"/>
          </w:tcPr>
          <w:p w14:paraId="1C3D5860" w14:textId="77777777" w:rsidR="00000000" w:rsidRDefault="008838D8">
            <w:pPr>
              <w:widowControl/>
              <w:spacing w:line="360" w:lineRule="exact"/>
              <w:jc w:val="center"/>
              <w:rPr>
                <w:rFonts w:ascii="仿宋" w:eastAsia="仿宋" w:hAnsi="仿宋" w:cs="仿宋" w:hint="eastAsia"/>
                <w:color w:val="000000"/>
                <w:spacing w:val="-20"/>
                <w:kern w:val="0"/>
                <w:sz w:val="24"/>
                <w:szCs w:val="24"/>
              </w:rPr>
            </w:pPr>
            <w:r>
              <w:rPr>
                <w:rFonts w:ascii="仿宋" w:eastAsia="仿宋" w:hAnsi="仿宋" w:cs="仿宋" w:hint="eastAsia"/>
                <w:color w:val="000000"/>
                <w:spacing w:val="-20"/>
                <w:kern w:val="0"/>
                <w:sz w:val="24"/>
                <w:szCs w:val="24"/>
              </w:rPr>
              <w:t>是</w:t>
            </w:r>
          </w:p>
        </w:tc>
      </w:tr>
      <w:tr w:rsidR="00000000" w14:paraId="749FC6DD" w14:textId="77777777">
        <w:trPr>
          <w:trHeight w:val="23"/>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17C1BF96" w14:textId="77777777" w:rsidR="00000000" w:rsidRDefault="008838D8">
            <w:pPr>
              <w:widowControl/>
              <w:spacing w:line="360" w:lineRule="exact"/>
              <w:jc w:val="center"/>
              <w:textAlignment w:val="center"/>
              <w:rPr>
                <w:rFonts w:ascii="仿宋" w:eastAsia="仿宋" w:hAnsi="仿宋" w:cs="仿宋" w:hint="eastAsia"/>
                <w:spacing w:val="-20"/>
                <w:kern w:val="0"/>
                <w:sz w:val="24"/>
                <w:szCs w:val="24"/>
              </w:rPr>
            </w:pPr>
            <w:r>
              <w:rPr>
                <w:rFonts w:ascii="仿宋" w:eastAsia="仿宋" w:hAnsi="仿宋" w:cs="仿宋" w:hint="eastAsia"/>
                <w:spacing w:val="-20"/>
                <w:kern w:val="0"/>
                <w:sz w:val="24"/>
                <w:szCs w:val="24"/>
                <w:lang w:bidi="ar"/>
              </w:rPr>
              <w:t>16</w:t>
            </w:r>
          </w:p>
        </w:tc>
        <w:tc>
          <w:tcPr>
            <w:tcW w:w="7968" w:type="dxa"/>
            <w:tcBorders>
              <w:top w:val="single" w:sz="4" w:space="0" w:color="000000"/>
              <w:left w:val="single" w:sz="4" w:space="0" w:color="000000"/>
              <w:bottom w:val="single" w:sz="4" w:space="0" w:color="000000"/>
              <w:right w:val="single" w:sz="4" w:space="0" w:color="000000"/>
            </w:tcBorders>
            <w:vAlign w:val="center"/>
          </w:tcPr>
          <w:p w14:paraId="7EDF9190" w14:textId="77777777" w:rsidR="00000000" w:rsidRDefault="008838D8">
            <w:pPr>
              <w:widowControl/>
              <w:spacing w:line="36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账户流水、财务报表和纳税申报表是否匹配，是否已核实统计准确性</w:t>
            </w:r>
          </w:p>
        </w:tc>
        <w:tc>
          <w:tcPr>
            <w:tcW w:w="2100" w:type="dxa"/>
            <w:tcBorders>
              <w:top w:val="single" w:sz="4" w:space="0" w:color="000000"/>
              <w:left w:val="single" w:sz="4" w:space="0" w:color="000000"/>
              <w:bottom w:val="single" w:sz="4" w:space="0" w:color="000000"/>
              <w:right w:val="single" w:sz="4" w:space="0" w:color="000000"/>
            </w:tcBorders>
            <w:vAlign w:val="center"/>
          </w:tcPr>
          <w:p w14:paraId="61E04ABB" w14:textId="77777777" w:rsidR="00000000" w:rsidRDefault="008838D8">
            <w:pPr>
              <w:widowControl/>
              <w:spacing w:line="360" w:lineRule="exact"/>
              <w:jc w:val="center"/>
              <w:rPr>
                <w:rFonts w:ascii="仿宋" w:eastAsia="仿宋" w:hAnsi="仿宋" w:cs="仿宋" w:hint="eastAsia"/>
                <w:color w:val="000000"/>
                <w:spacing w:val="-20"/>
                <w:kern w:val="0"/>
                <w:sz w:val="24"/>
                <w:szCs w:val="24"/>
              </w:rPr>
            </w:pPr>
            <w:r>
              <w:rPr>
                <w:rFonts w:ascii="仿宋" w:eastAsia="仿宋" w:hAnsi="仿宋" w:cs="仿宋" w:hint="eastAsia"/>
                <w:color w:val="000000"/>
                <w:spacing w:val="-20"/>
                <w:kern w:val="0"/>
                <w:sz w:val="24"/>
                <w:szCs w:val="24"/>
              </w:rPr>
              <w:t>是</w:t>
            </w:r>
          </w:p>
        </w:tc>
      </w:tr>
      <w:tr w:rsidR="00000000" w14:paraId="68BE3438" w14:textId="77777777">
        <w:trPr>
          <w:trHeight w:val="23"/>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309D11CF" w14:textId="77777777" w:rsidR="00000000" w:rsidRDefault="008838D8">
            <w:pPr>
              <w:widowControl/>
              <w:spacing w:line="360" w:lineRule="exact"/>
              <w:jc w:val="center"/>
              <w:textAlignment w:val="center"/>
              <w:rPr>
                <w:rFonts w:ascii="仿宋" w:eastAsia="仿宋" w:hAnsi="仿宋" w:cs="仿宋" w:hint="eastAsia"/>
                <w:spacing w:val="-20"/>
                <w:kern w:val="0"/>
                <w:sz w:val="24"/>
                <w:szCs w:val="24"/>
                <w:lang w:bidi="ar"/>
              </w:rPr>
            </w:pPr>
            <w:r>
              <w:rPr>
                <w:rFonts w:ascii="仿宋" w:eastAsia="仿宋" w:hAnsi="仿宋" w:cs="仿宋" w:hint="eastAsia"/>
                <w:spacing w:val="-20"/>
                <w:kern w:val="0"/>
                <w:sz w:val="24"/>
                <w:szCs w:val="24"/>
                <w:lang w:bidi="ar"/>
              </w:rPr>
              <w:t>17</w:t>
            </w:r>
          </w:p>
        </w:tc>
        <w:tc>
          <w:tcPr>
            <w:tcW w:w="7968" w:type="dxa"/>
            <w:tcBorders>
              <w:top w:val="single" w:sz="4" w:space="0" w:color="000000"/>
              <w:left w:val="single" w:sz="4" w:space="0" w:color="000000"/>
              <w:bottom w:val="single" w:sz="4" w:space="0" w:color="000000"/>
              <w:right w:val="single" w:sz="4" w:space="0" w:color="000000"/>
            </w:tcBorders>
            <w:vAlign w:val="center"/>
          </w:tcPr>
          <w:p w14:paraId="14C1000D" w14:textId="77777777" w:rsidR="00000000" w:rsidRDefault="008838D8">
            <w:pPr>
              <w:widowControl/>
              <w:spacing w:line="36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融资情况表信息是否完整，包括但不限于他行授信期限、业务品种、贷款利率、保证金比例、担保方式（列明抵质押物、抵质押率及具体保证人），是否涵盖了直接融资和间接融资，续授信是否对融资</w:t>
            </w:r>
            <w:r>
              <w:rPr>
                <w:rFonts w:ascii="仿宋" w:eastAsia="仿宋" w:hAnsi="仿宋" w:cs="仿宋" w:hint="eastAsia"/>
                <w:spacing w:val="-20"/>
                <w:kern w:val="0"/>
                <w:sz w:val="24"/>
                <w:szCs w:val="24"/>
              </w:rPr>
              <w:t>变化情况进行完整分析，包括但不限于融资总额、融资余额、增加</w:t>
            </w:r>
            <w:r>
              <w:rPr>
                <w:rFonts w:ascii="仿宋" w:eastAsia="仿宋" w:hAnsi="仿宋" w:cs="仿宋" w:hint="eastAsia"/>
                <w:spacing w:val="-20"/>
                <w:kern w:val="0"/>
                <w:sz w:val="24"/>
                <w:szCs w:val="24"/>
              </w:rPr>
              <w:t>/</w:t>
            </w:r>
            <w:r>
              <w:rPr>
                <w:rFonts w:ascii="仿宋" w:eastAsia="仿宋" w:hAnsi="仿宋" w:cs="仿宋" w:hint="eastAsia"/>
                <w:spacing w:val="-20"/>
                <w:kern w:val="0"/>
                <w:sz w:val="24"/>
                <w:szCs w:val="24"/>
              </w:rPr>
              <w:t>额机构、减额机构、退出机构及原因等。</w:t>
            </w:r>
          </w:p>
        </w:tc>
        <w:tc>
          <w:tcPr>
            <w:tcW w:w="2100" w:type="dxa"/>
            <w:tcBorders>
              <w:top w:val="single" w:sz="4" w:space="0" w:color="000000"/>
              <w:left w:val="single" w:sz="4" w:space="0" w:color="000000"/>
              <w:bottom w:val="single" w:sz="4" w:space="0" w:color="000000"/>
              <w:right w:val="single" w:sz="4" w:space="0" w:color="000000"/>
            </w:tcBorders>
            <w:vAlign w:val="center"/>
          </w:tcPr>
          <w:p w14:paraId="4B2BC1FF" w14:textId="77777777" w:rsidR="00000000" w:rsidRDefault="008838D8">
            <w:pPr>
              <w:widowControl/>
              <w:spacing w:line="360" w:lineRule="exact"/>
              <w:jc w:val="center"/>
              <w:rPr>
                <w:rFonts w:ascii="仿宋" w:eastAsia="仿宋" w:hAnsi="仿宋" w:cs="仿宋" w:hint="eastAsia"/>
                <w:color w:val="000000"/>
                <w:spacing w:val="-20"/>
                <w:kern w:val="0"/>
                <w:sz w:val="24"/>
                <w:szCs w:val="24"/>
              </w:rPr>
            </w:pPr>
            <w:r>
              <w:rPr>
                <w:rFonts w:ascii="仿宋" w:eastAsia="仿宋" w:hAnsi="仿宋" w:cs="仿宋" w:hint="eastAsia"/>
                <w:color w:val="000000"/>
                <w:spacing w:val="-20"/>
                <w:kern w:val="0"/>
                <w:sz w:val="24"/>
                <w:szCs w:val="24"/>
              </w:rPr>
              <w:t>是</w:t>
            </w:r>
          </w:p>
        </w:tc>
      </w:tr>
      <w:tr w:rsidR="00000000" w14:paraId="58AF3C82" w14:textId="77777777">
        <w:trPr>
          <w:trHeight w:val="23"/>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63E6275A" w14:textId="77777777" w:rsidR="00000000" w:rsidRDefault="008838D8">
            <w:pPr>
              <w:widowControl/>
              <w:spacing w:line="360" w:lineRule="exact"/>
              <w:jc w:val="center"/>
              <w:textAlignment w:val="center"/>
              <w:rPr>
                <w:rFonts w:ascii="仿宋" w:eastAsia="仿宋" w:hAnsi="仿宋" w:cs="仿宋" w:hint="eastAsia"/>
                <w:color w:val="000000"/>
                <w:spacing w:val="-20"/>
                <w:kern w:val="0"/>
                <w:sz w:val="24"/>
                <w:szCs w:val="24"/>
              </w:rPr>
            </w:pPr>
            <w:r>
              <w:rPr>
                <w:rFonts w:ascii="仿宋" w:eastAsia="仿宋" w:hAnsi="仿宋" w:cs="仿宋" w:hint="eastAsia"/>
                <w:color w:val="000000"/>
                <w:spacing w:val="-20"/>
                <w:kern w:val="0"/>
                <w:sz w:val="24"/>
                <w:szCs w:val="24"/>
                <w:lang w:bidi="ar"/>
              </w:rPr>
              <w:t>18</w:t>
            </w:r>
          </w:p>
        </w:tc>
        <w:tc>
          <w:tcPr>
            <w:tcW w:w="7968" w:type="dxa"/>
            <w:tcBorders>
              <w:top w:val="single" w:sz="4" w:space="0" w:color="000000"/>
              <w:left w:val="single" w:sz="4" w:space="0" w:color="000000"/>
              <w:bottom w:val="single" w:sz="4" w:space="0" w:color="000000"/>
              <w:right w:val="single" w:sz="4" w:space="0" w:color="000000"/>
            </w:tcBorders>
            <w:vAlign w:val="center"/>
          </w:tcPr>
          <w:p w14:paraId="0F808DD3" w14:textId="77777777" w:rsidR="00000000" w:rsidRDefault="008838D8">
            <w:pPr>
              <w:widowControl/>
              <w:spacing w:line="36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申请人</w:t>
            </w:r>
            <w:r>
              <w:rPr>
                <w:rFonts w:ascii="仿宋" w:eastAsia="仿宋" w:hAnsi="仿宋" w:cs="仿宋" w:hint="eastAsia"/>
                <w:spacing w:val="-20"/>
                <w:kern w:val="0"/>
                <w:sz w:val="24"/>
                <w:szCs w:val="24"/>
                <w:lang w:bidi="ar"/>
              </w:rPr>
              <w:t>、用信人、担保人征信信息是否已核实，是否存在借新还旧、收回再贷、关注、逾期等不良记录，征信显示的业务期限、品种、金额、担保方式是否与融资情况表匹配</w:t>
            </w:r>
          </w:p>
        </w:tc>
        <w:tc>
          <w:tcPr>
            <w:tcW w:w="2100" w:type="dxa"/>
            <w:tcBorders>
              <w:top w:val="single" w:sz="4" w:space="0" w:color="000000"/>
              <w:left w:val="single" w:sz="4" w:space="0" w:color="000000"/>
              <w:bottom w:val="single" w:sz="4" w:space="0" w:color="000000"/>
              <w:right w:val="single" w:sz="4" w:space="0" w:color="000000"/>
            </w:tcBorders>
            <w:vAlign w:val="center"/>
          </w:tcPr>
          <w:p w14:paraId="51CDA13B" w14:textId="77777777" w:rsidR="00000000" w:rsidRDefault="008838D8">
            <w:pPr>
              <w:widowControl/>
              <w:spacing w:line="360" w:lineRule="exact"/>
              <w:jc w:val="center"/>
              <w:rPr>
                <w:rFonts w:ascii="仿宋" w:eastAsia="仿宋" w:hAnsi="仿宋" w:cs="仿宋" w:hint="eastAsia"/>
                <w:color w:val="000000"/>
                <w:spacing w:val="-20"/>
                <w:kern w:val="0"/>
                <w:sz w:val="24"/>
                <w:szCs w:val="24"/>
              </w:rPr>
            </w:pPr>
            <w:r>
              <w:rPr>
                <w:rFonts w:ascii="仿宋" w:eastAsia="仿宋" w:hAnsi="仿宋" w:cs="仿宋" w:hint="eastAsia"/>
                <w:color w:val="000000"/>
                <w:spacing w:val="-20"/>
                <w:kern w:val="0"/>
                <w:sz w:val="24"/>
                <w:szCs w:val="24"/>
              </w:rPr>
              <w:t>是、否、是</w:t>
            </w:r>
          </w:p>
        </w:tc>
      </w:tr>
      <w:tr w:rsidR="00000000" w14:paraId="6A1717F4" w14:textId="77777777">
        <w:trPr>
          <w:trHeight w:val="23"/>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55B12C87" w14:textId="77777777" w:rsidR="00000000" w:rsidRDefault="008838D8">
            <w:pPr>
              <w:widowControl/>
              <w:spacing w:line="360" w:lineRule="exact"/>
              <w:jc w:val="center"/>
              <w:textAlignment w:val="center"/>
              <w:rPr>
                <w:rFonts w:ascii="仿宋" w:eastAsia="仿宋" w:hAnsi="仿宋" w:cs="仿宋" w:hint="eastAsia"/>
                <w:color w:val="000000"/>
                <w:spacing w:val="-20"/>
                <w:kern w:val="0"/>
                <w:sz w:val="24"/>
                <w:szCs w:val="24"/>
              </w:rPr>
            </w:pPr>
            <w:r>
              <w:rPr>
                <w:rFonts w:ascii="仿宋" w:eastAsia="仿宋" w:hAnsi="仿宋" w:cs="仿宋" w:hint="eastAsia"/>
                <w:color w:val="000000"/>
                <w:spacing w:val="-20"/>
                <w:kern w:val="0"/>
                <w:sz w:val="24"/>
                <w:szCs w:val="24"/>
                <w:lang w:bidi="ar"/>
              </w:rPr>
              <w:t>19</w:t>
            </w:r>
          </w:p>
        </w:tc>
        <w:tc>
          <w:tcPr>
            <w:tcW w:w="7968" w:type="dxa"/>
            <w:tcBorders>
              <w:top w:val="single" w:sz="4" w:space="0" w:color="000000"/>
              <w:left w:val="single" w:sz="4" w:space="0" w:color="000000"/>
              <w:bottom w:val="single" w:sz="4" w:space="0" w:color="000000"/>
              <w:right w:val="single" w:sz="4" w:space="0" w:color="000000"/>
            </w:tcBorders>
            <w:vAlign w:val="center"/>
          </w:tcPr>
          <w:p w14:paraId="09062710" w14:textId="77777777" w:rsidR="00000000" w:rsidRDefault="008838D8">
            <w:pPr>
              <w:widowControl/>
              <w:spacing w:line="36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外部信息网站是否已查询，包括但不限于附表所列网站，并将查询到的负面信息反映在评审报告中</w:t>
            </w:r>
          </w:p>
        </w:tc>
        <w:tc>
          <w:tcPr>
            <w:tcW w:w="2100" w:type="dxa"/>
            <w:tcBorders>
              <w:top w:val="single" w:sz="4" w:space="0" w:color="000000"/>
              <w:left w:val="single" w:sz="4" w:space="0" w:color="000000"/>
              <w:bottom w:val="single" w:sz="4" w:space="0" w:color="000000"/>
              <w:right w:val="single" w:sz="4" w:space="0" w:color="000000"/>
            </w:tcBorders>
            <w:vAlign w:val="center"/>
          </w:tcPr>
          <w:p w14:paraId="4C15597E" w14:textId="77777777" w:rsidR="00000000" w:rsidRDefault="008838D8">
            <w:pPr>
              <w:widowControl/>
              <w:spacing w:line="360" w:lineRule="exact"/>
              <w:jc w:val="center"/>
              <w:rPr>
                <w:rFonts w:ascii="仿宋" w:eastAsia="仿宋" w:hAnsi="仿宋" w:cs="仿宋" w:hint="eastAsia"/>
                <w:color w:val="000000"/>
                <w:spacing w:val="-20"/>
                <w:kern w:val="0"/>
                <w:sz w:val="24"/>
                <w:szCs w:val="24"/>
              </w:rPr>
            </w:pPr>
            <w:r>
              <w:rPr>
                <w:rFonts w:ascii="仿宋" w:eastAsia="仿宋" w:hAnsi="仿宋" w:cs="仿宋" w:hint="eastAsia"/>
                <w:color w:val="000000"/>
                <w:spacing w:val="-20"/>
                <w:kern w:val="0"/>
                <w:sz w:val="24"/>
                <w:szCs w:val="24"/>
              </w:rPr>
              <w:t>是</w:t>
            </w:r>
          </w:p>
        </w:tc>
      </w:tr>
      <w:tr w:rsidR="00000000" w14:paraId="288A7C09" w14:textId="77777777">
        <w:trPr>
          <w:trHeight w:val="23"/>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12FEDC09" w14:textId="77777777" w:rsidR="00000000" w:rsidRDefault="008838D8">
            <w:pPr>
              <w:widowControl/>
              <w:spacing w:line="360" w:lineRule="exact"/>
              <w:jc w:val="center"/>
              <w:textAlignment w:val="center"/>
              <w:rPr>
                <w:rFonts w:ascii="仿宋" w:eastAsia="仿宋" w:hAnsi="仿宋" w:cs="仿宋" w:hint="eastAsia"/>
                <w:spacing w:val="-20"/>
                <w:kern w:val="0"/>
                <w:sz w:val="24"/>
                <w:szCs w:val="24"/>
                <w:lang w:bidi="ar"/>
              </w:rPr>
            </w:pPr>
            <w:r>
              <w:rPr>
                <w:rFonts w:ascii="仿宋" w:eastAsia="仿宋" w:hAnsi="仿宋" w:cs="仿宋" w:hint="eastAsia"/>
                <w:spacing w:val="-20"/>
                <w:kern w:val="0"/>
                <w:sz w:val="24"/>
                <w:szCs w:val="24"/>
                <w:lang w:bidi="ar"/>
              </w:rPr>
              <w:t>20</w:t>
            </w:r>
          </w:p>
        </w:tc>
        <w:tc>
          <w:tcPr>
            <w:tcW w:w="7968" w:type="dxa"/>
            <w:tcBorders>
              <w:top w:val="single" w:sz="4" w:space="0" w:color="000000"/>
              <w:left w:val="single" w:sz="4" w:space="0" w:color="000000"/>
              <w:bottom w:val="single" w:sz="4" w:space="0" w:color="000000"/>
              <w:right w:val="single" w:sz="4" w:space="0" w:color="000000"/>
            </w:tcBorders>
            <w:vAlign w:val="center"/>
          </w:tcPr>
          <w:p w14:paraId="564C0A6D" w14:textId="77777777" w:rsidR="00000000" w:rsidRDefault="008838D8">
            <w:pPr>
              <w:widowControl/>
              <w:spacing w:line="36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动产融资登记系统查询的信息（包括不限于应收账款质押、主债务金额及融资机构）是否与融资情况表中融资机构、担保方式匹配</w:t>
            </w:r>
          </w:p>
        </w:tc>
        <w:tc>
          <w:tcPr>
            <w:tcW w:w="2100" w:type="dxa"/>
            <w:tcBorders>
              <w:top w:val="single" w:sz="4" w:space="0" w:color="000000"/>
              <w:left w:val="single" w:sz="4" w:space="0" w:color="000000"/>
              <w:bottom w:val="single" w:sz="4" w:space="0" w:color="000000"/>
              <w:right w:val="single" w:sz="4" w:space="0" w:color="000000"/>
            </w:tcBorders>
            <w:vAlign w:val="center"/>
          </w:tcPr>
          <w:p w14:paraId="3E38EA8A" w14:textId="77777777" w:rsidR="00000000" w:rsidRDefault="008838D8">
            <w:pPr>
              <w:widowControl/>
              <w:spacing w:line="360" w:lineRule="exact"/>
              <w:jc w:val="center"/>
              <w:rPr>
                <w:rFonts w:ascii="仿宋" w:eastAsia="仿宋" w:hAnsi="仿宋" w:cs="仿宋" w:hint="eastAsia"/>
                <w:color w:val="000000"/>
                <w:spacing w:val="-20"/>
                <w:kern w:val="0"/>
                <w:sz w:val="24"/>
                <w:szCs w:val="24"/>
              </w:rPr>
            </w:pPr>
            <w:r>
              <w:rPr>
                <w:rFonts w:ascii="仿宋" w:eastAsia="仿宋" w:hAnsi="仿宋" w:cs="仿宋" w:hint="eastAsia"/>
                <w:color w:val="000000"/>
                <w:spacing w:val="-20"/>
                <w:kern w:val="0"/>
                <w:sz w:val="24"/>
                <w:szCs w:val="24"/>
              </w:rPr>
              <w:t>是</w:t>
            </w:r>
          </w:p>
        </w:tc>
      </w:tr>
      <w:tr w:rsidR="00000000" w14:paraId="39B5A75A" w14:textId="77777777">
        <w:trPr>
          <w:trHeight w:val="23"/>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63C53F2E" w14:textId="77777777" w:rsidR="00000000" w:rsidRDefault="008838D8">
            <w:pPr>
              <w:widowControl/>
              <w:spacing w:line="360" w:lineRule="exact"/>
              <w:jc w:val="center"/>
              <w:textAlignment w:val="center"/>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21</w:t>
            </w:r>
          </w:p>
        </w:tc>
        <w:tc>
          <w:tcPr>
            <w:tcW w:w="7968" w:type="dxa"/>
            <w:tcBorders>
              <w:top w:val="single" w:sz="4" w:space="0" w:color="000000"/>
              <w:left w:val="single" w:sz="4" w:space="0" w:color="000000"/>
              <w:bottom w:val="single" w:sz="4" w:space="0" w:color="000000"/>
              <w:right w:val="single" w:sz="4" w:space="0" w:color="000000"/>
            </w:tcBorders>
            <w:vAlign w:val="center"/>
          </w:tcPr>
          <w:p w14:paraId="2115C6B7" w14:textId="77777777" w:rsidR="00000000" w:rsidRDefault="008838D8">
            <w:pPr>
              <w:widowControl/>
              <w:spacing w:line="36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是否已核验财务数据勾稽关系，充分解释金额较大、异动科目</w:t>
            </w:r>
          </w:p>
        </w:tc>
        <w:tc>
          <w:tcPr>
            <w:tcW w:w="2100" w:type="dxa"/>
            <w:tcBorders>
              <w:top w:val="single" w:sz="4" w:space="0" w:color="000000"/>
              <w:left w:val="single" w:sz="4" w:space="0" w:color="000000"/>
              <w:bottom w:val="single" w:sz="4" w:space="0" w:color="000000"/>
              <w:right w:val="single" w:sz="4" w:space="0" w:color="000000"/>
            </w:tcBorders>
            <w:vAlign w:val="center"/>
          </w:tcPr>
          <w:p w14:paraId="5B752FBF" w14:textId="77777777" w:rsidR="00000000" w:rsidRDefault="008838D8">
            <w:pPr>
              <w:widowControl/>
              <w:spacing w:line="360" w:lineRule="exact"/>
              <w:jc w:val="center"/>
              <w:rPr>
                <w:rFonts w:ascii="仿宋" w:eastAsia="仿宋" w:hAnsi="仿宋" w:cs="仿宋" w:hint="eastAsia"/>
                <w:color w:val="000000"/>
                <w:spacing w:val="-20"/>
                <w:kern w:val="0"/>
                <w:sz w:val="24"/>
                <w:szCs w:val="24"/>
              </w:rPr>
            </w:pPr>
            <w:r>
              <w:rPr>
                <w:rFonts w:ascii="仿宋" w:eastAsia="仿宋" w:hAnsi="仿宋" w:cs="仿宋" w:hint="eastAsia"/>
                <w:color w:val="000000"/>
                <w:spacing w:val="-20"/>
                <w:kern w:val="0"/>
                <w:sz w:val="24"/>
                <w:szCs w:val="24"/>
              </w:rPr>
              <w:t>是</w:t>
            </w:r>
          </w:p>
        </w:tc>
      </w:tr>
      <w:tr w:rsidR="00000000" w14:paraId="3CA7ABA0" w14:textId="77777777">
        <w:trPr>
          <w:trHeight w:val="23"/>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08E1EFEE" w14:textId="77777777" w:rsidR="00000000" w:rsidRDefault="008838D8">
            <w:pPr>
              <w:widowControl/>
              <w:spacing w:line="360" w:lineRule="exact"/>
              <w:jc w:val="center"/>
              <w:textAlignment w:val="center"/>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22</w:t>
            </w:r>
          </w:p>
        </w:tc>
        <w:tc>
          <w:tcPr>
            <w:tcW w:w="7968" w:type="dxa"/>
            <w:tcBorders>
              <w:top w:val="single" w:sz="4" w:space="0" w:color="000000"/>
              <w:left w:val="single" w:sz="4" w:space="0" w:color="000000"/>
              <w:bottom w:val="single" w:sz="4" w:space="0" w:color="000000"/>
              <w:right w:val="single" w:sz="4" w:space="0" w:color="000000"/>
            </w:tcBorders>
            <w:vAlign w:val="center"/>
          </w:tcPr>
          <w:p w14:paraId="5EBE34D5" w14:textId="77777777" w:rsidR="00000000" w:rsidRDefault="008838D8">
            <w:pPr>
              <w:widowControl/>
              <w:spacing w:line="36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授信额度、品种、用途及期限是否合理，流贷需求测算结果是否与授信额度相匹配</w:t>
            </w:r>
          </w:p>
        </w:tc>
        <w:tc>
          <w:tcPr>
            <w:tcW w:w="2100" w:type="dxa"/>
            <w:tcBorders>
              <w:top w:val="single" w:sz="4" w:space="0" w:color="000000"/>
              <w:left w:val="single" w:sz="4" w:space="0" w:color="000000"/>
              <w:bottom w:val="single" w:sz="4" w:space="0" w:color="000000"/>
              <w:right w:val="single" w:sz="4" w:space="0" w:color="000000"/>
            </w:tcBorders>
            <w:vAlign w:val="center"/>
          </w:tcPr>
          <w:p w14:paraId="41FDB222" w14:textId="77777777" w:rsidR="00000000" w:rsidRDefault="008838D8">
            <w:pPr>
              <w:widowControl/>
              <w:spacing w:line="360" w:lineRule="exact"/>
              <w:jc w:val="center"/>
              <w:rPr>
                <w:rFonts w:ascii="仿宋" w:eastAsia="仿宋" w:hAnsi="仿宋" w:cs="仿宋" w:hint="eastAsia"/>
                <w:color w:val="000000"/>
                <w:spacing w:val="-20"/>
                <w:kern w:val="0"/>
                <w:sz w:val="24"/>
                <w:szCs w:val="24"/>
              </w:rPr>
            </w:pPr>
            <w:r>
              <w:rPr>
                <w:rFonts w:ascii="仿宋" w:eastAsia="仿宋" w:hAnsi="仿宋" w:cs="仿宋" w:hint="eastAsia"/>
                <w:color w:val="000000"/>
                <w:spacing w:val="-20"/>
                <w:kern w:val="0"/>
                <w:sz w:val="24"/>
                <w:szCs w:val="24"/>
              </w:rPr>
              <w:t>是</w:t>
            </w:r>
          </w:p>
        </w:tc>
      </w:tr>
      <w:tr w:rsidR="00000000" w14:paraId="210FD7DE" w14:textId="77777777">
        <w:trPr>
          <w:trHeight w:val="23"/>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076FFAD6" w14:textId="77777777" w:rsidR="00000000" w:rsidRDefault="008838D8">
            <w:pPr>
              <w:widowControl/>
              <w:spacing w:line="360" w:lineRule="exact"/>
              <w:jc w:val="center"/>
              <w:textAlignment w:val="center"/>
              <w:rPr>
                <w:rFonts w:ascii="仿宋" w:eastAsia="仿宋" w:hAnsi="仿宋" w:cs="仿宋" w:hint="eastAsia"/>
                <w:spacing w:val="-20"/>
                <w:kern w:val="0"/>
                <w:sz w:val="24"/>
                <w:szCs w:val="24"/>
              </w:rPr>
            </w:pPr>
            <w:r>
              <w:rPr>
                <w:rFonts w:ascii="仿宋" w:eastAsia="仿宋" w:hAnsi="仿宋" w:cs="仿宋" w:hint="eastAsia"/>
                <w:spacing w:val="-20"/>
                <w:kern w:val="0"/>
                <w:sz w:val="24"/>
                <w:szCs w:val="24"/>
                <w:lang w:bidi="ar"/>
              </w:rPr>
              <w:t>23</w:t>
            </w:r>
          </w:p>
        </w:tc>
        <w:tc>
          <w:tcPr>
            <w:tcW w:w="7968" w:type="dxa"/>
            <w:tcBorders>
              <w:top w:val="single" w:sz="4" w:space="0" w:color="000000"/>
              <w:left w:val="single" w:sz="4" w:space="0" w:color="000000"/>
              <w:bottom w:val="single" w:sz="4" w:space="0" w:color="000000"/>
              <w:right w:val="single" w:sz="4" w:space="0" w:color="000000"/>
            </w:tcBorders>
            <w:vAlign w:val="center"/>
          </w:tcPr>
          <w:p w14:paraId="6DF691D2" w14:textId="77777777" w:rsidR="00000000" w:rsidRDefault="008838D8">
            <w:pPr>
              <w:widowControl/>
              <w:spacing w:line="36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担保是否符合年度公司业务授信指引以及我行担保管理办法相关要求</w:t>
            </w:r>
          </w:p>
        </w:tc>
        <w:tc>
          <w:tcPr>
            <w:tcW w:w="2100" w:type="dxa"/>
            <w:tcBorders>
              <w:top w:val="single" w:sz="4" w:space="0" w:color="000000"/>
              <w:left w:val="single" w:sz="4" w:space="0" w:color="000000"/>
              <w:bottom w:val="single" w:sz="4" w:space="0" w:color="000000"/>
              <w:right w:val="single" w:sz="4" w:space="0" w:color="000000"/>
            </w:tcBorders>
            <w:vAlign w:val="center"/>
          </w:tcPr>
          <w:p w14:paraId="27451A54" w14:textId="77777777" w:rsidR="00000000" w:rsidRDefault="008838D8">
            <w:pPr>
              <w:widowControl/>
              <w:spacing w:line="360" w:lineRule="exact"/>
              <w:jc w:val="center"/>
              <w:rPr>
                <w:rFonts w:ascii="仿宋" w:eastAsia="仿宋" w:hAnsi="仿宋" w:cs="仿宋" w:hint="eastAsia"/>
                <w:color w:val="000000"/>
                <w:spacing w:val="-20"/>
                <w:kern w:val="0"/>
                <w:sz w:val="24"/>
                <w:szCs w:val="24"/>
              </w:rPr>
            </w:pPr>
            <w:r>
              <w:rPr>
                <w:rFonts w:ascii="仿宋" w:eastAsia="仿宋" w:hAnsi="仿宋" w:cs="仿宋" w:hint="eastAsia"/>
                <w:color w:val="000000"/>
                <w:spacing w:val="-20"/>
                <w:kern w:val="0"/>
                <w:sz w:val="24"/>
                <w:szCs w:val="24"/>
              </w:rPr>
              <w:t>不涉及</w:t>
            </w:r>
          </w:p>
        </w:tc>
      </w:tr>
      <w:tr w:rsidR="00000000" w14:paraId="634BD033" w14:textId="77777777">
        <w:trPr>
          <w:trHeight w:val="23"/>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77D920D5" w14:textId="77777777" w:rsidR="00000000" w:rsidRDefault="008838D8">
            <w:pPr>
              <w:widowControl/>
              <w:spacing w:line="360" w:lineRule="exact"/>
              <w:jc w:val="center"/>
              <w:textAlignment w:val="center"/>
              <w:rPr>
                <w:rFonts w:ascii="仿宋" w:eastAsia="仿宋" w:hAnsi="仿宋" w:cs="仿宋" w:hint="eastAsia"/>
                <w:spacing w:val="-20"/>
                <w:kern w:val="0"/>
                <w:sz w:val="24"/>
                <w:szCs w:val="24"/>
                <w:lang w:bidi="ar"/>
              </w:rPr>
            </w:pPr>
            <w:r>
              <w:rPr>
                <w:rFonts w:ascii="仿宋" w:eastAsia="仿宋" w:hAnsi="仿宋" w:cs="仿宋" w:hint="eastAsia"/>
                <w:spacing w:val="-20"/>
                <w:kern w:val="0"/>
                <w:sz w:val="24"/>
                <w:szCs w:val="24"/>
                <w:lang w:bidi="ar"/>
              </w:rPr>
              <w:t>24</w:t>
            </w:r>
          </w:p>
        </w:tc>
        <w:tc>
          <w:tcPr>
            <w:tcW w:w="7968" w:type="dxa"/>
            <w:tcBorders>
              <w:top w:val="single" w:sz="4" w:space="0" w:color="000000"/>
              <w:left w:val="single" w:sz="4" w:space="0" w:color="000000"/>
              <w:bottom w:val="single" w:sz="4" w:space="0" w:color="000000"/>
              <w:right w:val="single" w:sz="4" w:space="0" w:color="000000"/>
            </w:tcBorders>
            <w:vAlign w:val="center"/>
          </w:tcPr>
          <w:p w14:paraId="5FCD8CA1" w14:textId="77777777" w:rsidR="00000000" w:rsidRDefault="008838D8">
            <w:pPr>
              <w:widowControl/>
              <w:spacing w:line="36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抵质押物是否已对外抵质押，我行是否为唯一抵质押权</w:t>
            </w:r>
          </w:p>
        </w:tc>
        <w:tc>
          <w:tcPr>
            <w:tcW w:w="2100" w:type="dxa"/>
            <w:tcBorders>
              <w:top w:val="single" w:sz="4" w:space="0" w:color="000000"/>
              <w:left w:val="single" w:sz="4" w:space="0" w:color="000000"/>
              <w:bottom w:val="single" w:sz="4" w:space="0" w:color="000000"/>
              <w:right w:val="single" w:sz="4" w:space="0" w:color="000000"/>
            </w:tcBorders>
            <w:vAlign w:val="center"/>
          </w:tcPr>
          <w:p w14:paraId="6B98E310" w14:textId="77777777" w:rsidR="00000000" w:rsidRDefault="008838D8">
            <w:pPr>
              <w:widowControl/>
              <w:spacing w:line="360" w:lineRule="exact"/>
              <w:jc w:val="center"/>
              <w:rPr>
                <w:rFonts w:ascii="仿宋" w:eastAsia="仿宋" w:hAnsi="仿宋" w:cs="仿宋" w:hint="eastAsia"/>
                <w:color w:val="000000"/>
                <w:spacing w:val="-20"/>
                <w:kern w:val="0"/>
                <w:sz w:val="24"/>
                <w:szCs w:val="24"/>
              </w:rPr>
            </w:pPr>
            <w:r>
              <w:rPr>
                <w:rFonts w:ascii="仿宋" w:eastAsia="仿宋" w:hAnsi="仿宋" w:cs="仿宋" w:hint="eastAsia"/>
                <w:color w:val="000000"/>
                <w:spacing w:val="-20"/>
                <w:kern w:val="0"/>
                <w:sz w:val="24"/>
                <w:szCs w:val="24"/>
              </w:rPr>
              <w:t>否</w:t>
            </w:r>
          </w:p>
        </w:tc>
      </w:tr>
      <w:tr w:rsidR="00000000" w14:paraId="4C463E9B" w14:textId="77777777">
        <w:trPr>
          <w:trHeight w:val="23"/>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6E7F2A3D" w14:textId="77777777" w:rsidR="00000000" w:rsidRDefault="008838D8">
            <w:pPr>
              <w:widowControl/>
              <w:spacing w:line="360" w:lineRule="exact"/>
              <w:jc w:val="center"/>
              <w:textAlignment w:val="center"/>
              <w:rPr>
                <w:rFonts w:ascii="仿宋" w:eastAsia="仿宋" w:hAnsi="仿宋" w:cs="仿宋" w:hint="eastAsia"/>
                <w:spacing w:val="-20"/>
                <w:kern w:val="0"/>
                <w:sz w:val="24"/>
                <w:szCs w:val="24"/>
                <w:lang w:bidi="ar"/>
              </w:rPr>
            </w:pPr>
            <w:r>
              <w:rPr>
                <w:rFonts w:ascii="仿宋" w:eastAsia="仿宋" w:hAnsi="仿宋" w:cs="仿宋" w:hint="eastAsia"/>
                <w:spacing w:val="-20"/>
                <w:kern w:val="0"/>
                <w:sz w:val="24"/>
                <w:szCs w:val="24"/>
                <w:lang w:bidi="ar"/>
              </w:rPr>
              <w:t>25</w:t>
            </w:r>
          </w:p>
        </w:tc>
        <w:tc>
          <w:tcPr>
            <w:tcW w:w="7968" w:type="dxa"/>
            <w:tcBorders>
              <w:top w:val="single" w:sz="4" w:space="0" w:color="000000"/>
              <w:left w:val="single" w:sz="4" w:space="0" w:color="000000"/>
              <w:bottom w:val="single" w:sz="4" w:space="0" w:color="000000"/>
              <w:right w:val="single" w:sz="4" w:space="0" w:color="000000"/>
            </w:tcBorders>
            <w:vAlign w:val="center"/>
          </w:tcPr>
          <w:p w14:paraId="1F844DB7" w14:textId="77777777" w:rsidR="00000000" w:rsidRDefault="008838D8">
            <w:pPr>
              <w:widowControl/>
              <w:spacing w:line="36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抵质押物评估价值是否有失公允，是否通过公开信息显示的周边物业价值核实抵押物价值，是否对质押物价值进行判断</w:t>
            </w:r>
          </w:p>
        </w:tc>
        <w:tc>
          <w:tcPr>
            <w:tcW w:w="2100" w:type="dxa"/>
            <w:tcBorders>
              <w:top w:val="single" w:sz="4" w:space="0" w:color="000000"/>
              <w:left w:val="single" w:sz="4" w:space="0" w:color="000000"/>
              <w:bottom w:val="single" w:sz="4" w:space="0" w:color="000000"/>
              <w:right w:val="single" w:sz="4" w:space="0" w:color="000000"/>
            </w:tcBorders>
            <w:vAlign w:val="center"/>
          </w:tcPr>
          <w:p w14:paraId="31A61A28" w14:textId="77777777" w:rsidR="00000000" w:rsidRDefault="008838D8">
            <w:pPr>
              <w:widowControl/>
              <w:spacing w:line="360" w:lineRule="exact"/>
              <w:jc w:val="center"/>
              <w:rPr>
                <w:rFonts w:ascii="仿宋" w:eastAsia="仿宋" w:hAnsi="仿宋" w:cs="仿宋"/>
                <w:color w:val="000000"/>
                <w:spacing w:val="-20"/>
                <w:kern w:val="0"/>
                <w:sz w:val="24"/>
                <w:szCs w:val="24"/>
              </w:rPr>
            </w:pPr>
            <w:r>
              <w:rPr>
                <w:rFonts w:ascii="仿宋" w:eastAsia="仿宋" w:hAnsi="仿宋" w:cs="仿宋" w:hint="eastAsia"/>
                <w:color w:val="000000"/>
                <w:spacing w:val="-20"/>
                <w:kern w:val="0"/>
                <w:sz w:val="24"/>
                <w:szCs w:val="24"/>
              </w:rPr>
              <w:t>否、是、是</w:t>
            </w:r>
          </w:p>
        </w:tc>
      </w:tr>
      <w:tr w:rsidR="00000000" w14:paraId="005F2A54" w14:textId="77777777">
        <w:trPr>
          <w:trHeight w:val="23"/>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3DDCA47D" w14:textId="77777777" w:rsidR="00000000" w:rsidRDefault="008838D8">
            <w:pPr>
              <w:widowControl/>
              <w:spacing w:line="360" w:lineRule="exact"/>
              <w:jc w:val="center"/>
              <w:textAlignment w:val="center"/>
              <w:rPr>
                <w:rFonts w:ascii="仿宋" w:eastAsia="仿宋" w:hAnsi="仿宋" w:cs="仿宋" w:hint="eastAsia"/>
                <w:color w:val="000000"/>
                <w:spacing w:val="-20"/>
                <w:kern w:val="0"/>
                <w:sz w:val="24"/>
                <w:szCs w:val="24"/>
                <w:lang w:bidi="ar"/>
              </w:rPr>
            </w:pPr>
            <w:r>
              <w:rPr>
                <w:rFonts w:ascii="仿宋" w:eastAsia="仿宋" w:hAnsi="仿宋" w:cs="仿宋" w:hint="eastAsia"/>
                <w:color w:val="000000"/>
                <w:spacing w:val="-20"/>
                <w:kern w:val="0"/>
                <w:sz w:val="24"/>
                <w:szCs w:val="24"/>
                <w:lang w:bidi="ar"/>
              </w:rPr>
              <w:t>26</w:t>
            </w:r>
          </w:p>
        </w:tc>
        <w:tc>
          <w:tcPr>
            <w:tcW w:w="7968" w:type="dxa"/>
            <w:tcBorders>
              <w:top w:val="single" w:sz="4" w:space="0" w:color="000000"/>
              <w:left w:val="single" w:sz="4" w:space="0" w:color="000000"/>
              <w:bottom w:val="single" w:sz="4" w:space="0" w:color="000000"/>
              <w:right w:val="single" w:sz="4" w:space="0" w:color="000000"/>
            </w:tcBorders>
            <w:vAlign w:val="center"/>
          </w:tcPr>
          <w:p w14:paraId="549F23A1" w14:textId="77777777" w:rsidR="00000000" w:rsidRDefault="008838D8">
            <w:pPr>
              <w:widowControl/>
              <w:spacing w:line="36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是否存在对抵质押物变现产生负面影响的情况</w:t>
            </w:r>
          </w:p>
        </w:tc>
        <w:tc>
          <w:tcPr>
            <w:tcW w:w="2100" w:type="dxa"/>
            <w:tcBorders>
              <w:top w:val="single" w:sz="4" w:space="0" w:color="000000"/>
              <w:left w:val="single" w:sz="4" w:space="0" w:color="000000"/>
              <w:bottom w:val="single" w:sz="4" w:space="0" w:color="000000"/>
              <w:right w:val="single" w:sz="4" w:space="0" w:color="000000"/>
            </w:tcBorders>
            <w:vAlign w:val="center"/>
          </w:tcPr>
          <w:p w14:paraId="7826B79E" w14:textId="77777777" w:rsidR="00000000" w:rsidRDefault="008838D8">
            <w:pPr>
              <w:widowControl/>
              <w:spacing w:line="360" w:lineRule="exact"/>
              <w:jc w:val="center"/>
              <w:rPr>
                <w:rFonts w:ascii="仿宋" w:eastAsia="仿宋" w:hAnsi="仿宋" w:cs="仿宋" w:hint="eastAsia"/>
                <w:color w:val="000000"/>
                <w:spacing w:val="-20"/>
                <w:kern w:val="0"/>
                <w:sz w:val="24"/>
                <w:szCs w:val="24"/>
              </w:rPr>
            </w:pPr>
            <w:r>
              <w:rPr>
                <w:rFonts w:ascii="仿宋" w:eastAsia="仿宋" w:hAnsi="仿宋" w:cs="仿宋" w:hint="eastAsia"/>
                <w:color w:val="000000"/>
                <w:spacing w:val="-20"/>
                <w:kern w:val="0"/>
                <w:sz w:val="24"/>
                <w:szCs w:val="24"/>
              </w:rPr>
              <w:t>否</w:t>
            </w:r>
          </w:p>
        </w:tc>
      </w:tr>
      <w:tr w:rsidR="00000000" w14:paraId="28CE4B7D" w14:textId="77777777">
        <w:trPr>
          <w:trHeight w:val="23"/>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5DE78ACA" w14:textId="77777777" w:rsidR="00000000" w:rsidRDefault="008838D8">
            <w:pPr>
              <w:widowControl/>
              <w:spacing w:line="360" w:lineRule="exact"/>
              <w:jc w:val="center"/>
              <w:textAlignment w:val="center"/>
              <w:rPr>
                <w:rFonts w:ascii="仿宋" w:eastAsia="仿宋" w:hAnsi="仿宋" w:cs="仿宋" w:hint="eastAsia"/>
                <w:color w:val="000000"/>
                <w:spacing w:val="-20"/>
                <w:kern w:val="0"/>
                <w:sz w:val="24"/>
                <w:szCs w:val="24"/>
                <w:lang w:bidi="ar"/>
              </w:rPr>
            </w:pPr>
            <w:r>
              <w:rPr>
                <w:rFonts w:ascii="仿宋" w:eastAsia="仿宋" w:hAnsi="仿宋" w:cs="仿宋" w:hint="eastAsia"/>
                <w:color w:val="000000"/>
                <w:spacing w:val="-20"/>
                <w:kern w:val="0"/>
                <w:sz w:val="24"/>
                <w:szCs w:val="24"/>
                <w:lang w:bidi="ar"/>
              </w:rPr>
              <w:lastRenderedPageBreak/>
              <w:t>27</w:t>
            </w:r>
          </w:p>
        </w:tc>
        <w:tc>
          <w:tcPr>
            <w:tcW w:w="7968" w:type="dxa"/>
            <w:tcBorders>
              <w:top w:val="single" w:sz="4" w:space="0" w:color="000000"/>
              <w:left w:val="single" w:sz="4" w:space="0" w:color="000000"/>
              <w:bottom w:val="single" w:sz="4" w:space="0" w:color="000000"/>
              <w:right w:val="single" w:sz="4" w:space="0" w:color="000000"/>
            </w:tcBorders>
            <w:vAlign w:val="center"/>
          </w:tcPr>
          <w:p w14:paraId="16C46305" w14:textId="77777777" w:rsidR="00000000" w:rsidRDefault="008838D8">
            <w:pPr>
              <w:widowControl/>
              <w:spacing w:line="36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抵押物现状及用途。是否空置，是否已出租</w:t>
            </w:r>
            <w:r>
              <w:rPr>
                <w:rFonts w:ascii="仿宋" w:eastAsia="仿宋" w:hAnsi="仿宋" w:cs="仿宋" w:hint="eastAsia"/>
                <w:spacing w:val="-20"/>
                <w:kern w:val="0"/>
                <w:sz w:val="24"/>
                <w:szCs w:val="24"/>
              </w:rPr>
              <w:t>。对于带租抵押物，应按总行相关文件提出授信操作要求</w:t>
            </w:r>
          </w:p>
        </w:tc>
        <w:tc>
          <w:tcPr>
            <w:tcW w:w="2100" w:type="dxa"/>
            <w:tcBorders>
              <w:top w:val="single" w:sz="4" w:space="0" w:color="000000"/>
              <w:left w:val="single" w:sz="4" w:space="0" w:color="000000"/>
              <w:bottom w:val="single" w:sz="4" w:space="0" w:color="000000"/>
              <w:right w:val="single" w:sz="4" w:space="0" w:color="000000"/>
            </w:tcBorders>
            <w:vAlign w:val="center"/>
          </w:tcPr>
          <w:p w14:paraId="07176D71" w14:textId="77777777" w:rsidR="00000000" w:rsidRDefault="008838D8">
            <w:pPr>
              <w:widowControl/>
              <w:spacing w:line="360" w:lineRule="exact"/>
              <w:jc w:val="center"/>
              <w:rPr>
                <w:rFonts w:ascii="仿宋" w:eastAsia="仿宋" w:hAnsi="仿宋" w:cs="仿宋"/>
                <w:color w:val="000000"/>
                <w:spacing w:val="-20"/>
                <w:kern w:val="0"/>
                <w:sz w:val="24"/>
                <w:szCs w:val="24"/>
              </w:rPr>
            </w:pPr>
            <w:r>
              <w:rPr>
                <w:rFonts w:ascii="仿宋" w:eastAsia="仿宋" w:hAnsi="仿宋" w:cs="仿宋" w:hint="eastAsia"/>
                <w:color w:val="000000"/>
                <w:spacing w:val="-20"/>
                <w:kern w:val="0"/>
                <w:sz w:val="24"/>
                <w:szCs w:val="24"/>
              </w:rPr>
              <w:t>工业厂房，已出租</w:t>
            </w:r>
          </w:p>
        </w:tc>
      </w:tr>
      <w:tr w:rsidR="00000000" w14:paraId="4AD96A95" w14:textId="77777777">
        <w:trPr>
          <w:trHeight w:val="23"/>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0D32C02C" w14:textId="77777777" w:rsidR="00000000" w:rsidRDefault="008838D8">
            <w:pPr>
              <w:widowControl/>
              <w:spacing w:line="360" w:lineRule="exact"/>
              <w:jc w:val="center"/>
              <w:textAlignment w:val="center"/>
              <w:rPr>
                <w:rFonts w:ascii="仿宋" w:eastAsia="仿宋" w:hAnsi="仿宋" w:cs="仿宋" w:hint="eastAsia"/>
                <w:color w:val="000000"/>
                <w:spacing w:val="-20"/>
                <w:kern w:val="0"/>
                <w:sz w:val="24"/>
                <w:szCs w:val="24"/>
                <w:lang w:bidi="ar"/>
              </w:rPr>
            </w:pPr>
            <w:r>
              <w:rPr>
                <w:rFonts w:ascii="仿宋" w:eastAsia="仿宋" w:hAnsi="仿宋" w:cs="仿宋" w:hint="eastAsia"/>
                <w:color w:val="000000"/>
                <w:spacing w:val="-20"/>
                <w:kern w:val="0"/>
                <w:sz w:val="24"/>
                <w:szCs w:val="24"/>
                <w:lang w:bidi="ar"/>
              </w:rPr>
              <w:t>28</w:t>
            </w:r>
          </w:p>
        </w:tc>
        <w:tc>
          <w:tcPr>
            <w:tcW w:w="7968" w:type="dxa"/>
            <w:tcBorders>
              <w:top w:val="single" w:sz="4" w:space="0" w:color="000000"/>
              <w:left w:val="single" w:sz="4" w:space="0" w:color="000000"/>
              <w:bottom w:val="single" w:sz="4" w:space="0" w:color="000000"/>
              <w:right w:val="single" w:sz="4" w:space="0" w:color="000000"/>
            </w:tcBorders>
            <w:vAlign w:val="center"/>
          </w:tcPr>
          <w:p w14:paraId="6F030F94" w14:textId="77777777" w:rsidR="00000000" w:rsidRDefault="008838D8">
            <w:pPr>
              <w:widowControl/>
              <w:spacing w:line="36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对于绿色信贷业务，是否已取得总行绿色金融事业部出具的《绿色信贷业务认定表》</w:t>
            </w:r>
          </w:p>
        </w:tc>
        <w:tc>
          <w:tcPr>
            <w:tcW w:w="2100" w:type="dxa"/>
            <w:tcBorders>
              <w:top w:val="single" w:sz="4" w:space="0" w:color="000000"/>
              <w:left w:val="single" w:sz="4" w:space="0" w:color="000000"/>
              <w:bottom w:val="single" w:sz="4" w:space="0" w:color="000000"/>
              <w:right w:val="single" w:sz="4" w:space="0" w:color="000000"/>
            </w:tcBorders>
            <w:vAlign w:val="center"/>
          </w:tcPr>
          <w:p w14:paraId="6379986D" w14:textId="77777777" w:rsidR="00000000" w:rsidRDefault="008838D8">
            <w:pPr>
              <w:widowControl/>
              <w:spacing w:line="360" w:lineRule="exact"/>
              <w:jc w:val="center"/>
              <w:rPr>
                <w:rFonts w:ascii="仿宋" w:eastAsia="仿宋" w:hAnsi="仿宋" w:cs="仿宋" w:hint="eastAsia"/>
                <w:color w:val="000000"/>
                <w:spacing w:val="-20"/>
                <w:kern w:val="0"/>
                <w:sz w:val="24"/>
                <w:szCs w:val="24"/>
              </w:rPr>
            </w:pPr>
            <w:r>
              <w:rPr>
                <w:rFonts w:ascii="仿宋" w:eastAsia="仿宋" w:hAnsi="仿宋" w:cs="仿宋" w:hint="eastAsia"/>
                <w:color w:val="000000"/>
                <w:spacing w:val="-20"/>
                <w:kern w:val="0"/>
                <w:sz w:val="24"/>
                <w:szCs w:val="24"/>
              </w:rPr>
              <w:t>非绿色信贷业务</w:t>
            </w:r>
          </w:p>
        </w:tc>
      </w:tr>
      <w:tr w:rsidR="00000000" w14:paraId="70D326A1" w14:textId="77777777">
        <w:trPr>
          <w:trHeight w:val="23"/>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11DABFEE" w14:textId="77777777" w:rsidR="00000000" w:rsidRDefault="008838D8">
            <w:pPr>
              <w:widowControl/>
              <w:spacing w:line="360" w:lineRule="exact"/>
              <w:jc w:val="center"/>
              <w:textAlignment w:val="center"/>
              <w:rPr>
                <w:rFonts w:ascii="仿宋" w:eastAsia="仿宋" w:hAnsi="仿宋" w:cs="仿宋" w:hint="eastAsia"/>
                <w:color w:val="000000"/>
                <w:spacing w:val="-20"/>
                <w:kern w:val="0"/>
                <w:sz w:val="24"/>
                <w:szCs w:val="24"/>
                <w:lang w:bidi="ar"/>
              </w:rPr>
            </w:pPr>
            <w:r>
              <w:rPr>
                <w:rFonts w:ascii="仿宋" w:eastAsia="仿宋" w:hAnsi="仿宋" w:cs="仿宋" w:hint="eastAsia"/>
                <w:color w:val="000000"/>
                <w:spacing w:val="-20"/>
                <w:kern w:val="0"/>
                <w:sz w:val="24"/>
                <w:szCs w:val="24"/>
                <w:lang w:bidi="ar"/>
              </w:rPr>
              <w:t>29</w:t>
            </w:r>
          </w:p>
        </w:tc>
        <w:tc>
          <w:tcPr>
            <w:tcW w:w="7968" w:type="dxa"/>
            <w:tcBorders>
              <w:top w:val="single" w:sz="4" w:space="0" w:color="000000"/>
              <w:left w:val="single" w:sz="4" w:space="0" w:color="000000"/>
              <w:bottom w:val="single" w:sz="4" w:space="0" w:color="000000"/>
              <w:right w:val="single" w:sz="4" w:space="0" w:color="000000"/>
            </w:tcBorders>
            <w:vAlign w:val="center"/>
          </w:tcPr>
          <w:p w14:paraId="1001D339" w14:textId="77777777" w:rsidR="00000000" w:rsidRDefault="008838D8">
            <w:pPr>
              <w:widowControl/>
              <w:spacing w:line="36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对于三旧改造类授信业务，是否已取得总行公司金融部出具的认定意见</w:t>
            </w:r>
          </w:p>
        </w:tc>
        <w:tc>
          <w:tcPr>
            <w:tcW w:w="2100" w:type="dxa"/>
            <w:tcBorders>
              <w:top w:val="single" w:sz="4" w:space="0" w:color="000000"/>
              <w:left w:val="single" w:sz="4" w:space="0" w:color="000000"/>
              <w:bottom w:val="single" w:sz="4" w:space="0" w:color="000000"/>
              <w:right w:val="single" w:sz="4" w:space="0" w:color="000000"/>
            </w:tcBorders>
            <w:vAlign w:val="center"/>
          </w:tcPr>
          <w:p w14:paraId="3110E94E" w14:textId="77777777" w:rsidR="00000000" w:rsidRDefault="008838D8">
            <w:pPr>
              <w:widowControl/>
              <w:spacing w:line="360" w:lineRule="exact"/>
              <w:jc w:val="center"/>
              <w:rPr>
                <w:rFonts w:ascii="仿宋" w:eastAsia="仿宋" w:hAnsi="仿宋" w:cs="仿宋" w:hint="eastAsia"/>
                <w:color w:val="000000"/>
                <w:spacing w:val="-20"/>
                <w:kern w:val="0"/>
                <w:sz w:val="24"/>
                <w:szCs w:val="24"/>
              </w:rPr>
            </w:pPr>
            <w:r>
              <w:rPr>
                <w:rFonts w:ascii="仿宋" w:eastAsia="仿宋" w:hAnsi="仿宋" w:cs="仿宋" w:hint="eastAsia"/>
                <w:color w:val="000000"/>
                <w:spacing w:val="-20"/>
                <w:kern w:val="0"/>
                <w:sz w:val="24"/>
                <w:szCs w:val="24"/>
              </w:rPr>
              <w:t>非三旧业务</w:t>
            </w:r>
          </w:p>
        </w:tc>
      </w:tr>
      <w:tr w:rsidR="00000000" w14:paraId="753BE53D" w14:textId="77777777">
        <w:trPr>
          <w:trHeight w:val="23"/>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6F7DF1C3" w14:textId="77777777" w:rsidR="00000000" w:rsidRDefault="008838D8">
            <w:pPr>
              <w:widowControl/>
              <w:spacing w:line="360" w:lineRule="exact"/>
              <w:jc w:val="center"/>
              <w:textAlignment w:val="center"/>
              <w:rPr>
                <w:rFonts w:ascii="仿宋" w:eastAsia="仿宋" w:hAnsi="仿宋" w:cs="仿宋" w:hint="eastAsia"/>
                <w:color w:val="000000"/>
                <w:spacing w:val="-20"/>
                <w:kern w:val="0"/>
                <w:sz w:val="24"/>
                <w:szCs w:val="24"/>
                <w:lang w:bidi="ar"/>
              </w:rPr>
            </w:pPr>
            <w:r>
              <w:rPr>
                <w:rFonts w:ascii="仿宋" w:eastAsia="仿宋" w:hAnsi="仿宋" w:cs="仿宋" w:hint="eastAsia"/>
                <w:color w:val="000000"/>
                <w:spacing w:val="-20"/>
                <w:kern w:val="0"/>
                <w:sz w:val="24"/>
                <w:szCs w:val="24"/>
                <w:lang w:bidi="ar"/>
              </w:rPr>
              <w:t>30</w:t>
            </w:r>
          </w:p>
        </w:tc>
        <w:tc>
          <w:tcPr>
            <w:tcW w:w="7968" w:type="dxa"/>
            <w:tcBorders>
              <w:top w:val="single" w:sz="4" w:space="0" w:color="000000"/>
              <w:left w:val="single" w:sz="4" w:space="0" w:color="000000"/>
              <w:bottom w:val="single" w:sz="4" w:space="0" w:color="000000"/>
              <w:right w:val="single" w:sz="4" w:space="0" w:color="000000"/>
            </w:tcBorders>
            <w:vAlign w:val="center"/>
          </w:tcPr>
          <w:p w14:paraId="4DB0A8AB" w14:textId="77777777" w:rsidR="00000000" w:rsidRDefault="008838D8">
            <w:pPr>
              <w:widowControl/>
              <w:spacing w:line="36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对于重组类</w:t>
            </w:r>
            <w:r>
              <w:rPr>
                <w:rFonts w:ascii="仿宋" w:eastAsia="仿宋" w:hAnsi="仿宋" w:cs="仿宋" w:hint="eastAsia"/>
                <w:spacing w:val="-20"/>
                <w:kern w:val="0"/>
                <w:sz w:val="24"/>
                <w:szCs w:val="24"/>
              </w:rPr>
              <w:t>/</w:t>
            </w:r>
            <w:r>
              <w:rPr>
                <w:rFonts w:ascii="仿宋" w:eastAsia="仿宋" w:hAnsi="仿宋" w:cs="仿宋" w:hint="eastAsia"/>
                <w:spacing w:val="-20"/>
                <w:kern w:val="0"/>
                <w:sz w:val="24"/>
                <w:szCs w:val="24"/>
              </w:rPr>
              <w:t>风险缓释类授信业务（指因客户不能正常按约定计划还款，向我行申请给予重组贷款、风险缓释类续授信、展期、重新约期、调整还款计划等），是否已取得总行风险管理部或资产保全部出具的相关意见</w:t>
            </w:r>
          </w:p>
        </w:tc>
        <w:tc>
          <w:tcPr>
            <w:tcW w:w="2100" w:type="dxa"/>
            <w:tcBorders>
              <w:top w:val="single" w:sz="4" w:space="0" w:color="000000"/>
              <w:left w:val="single" w:sz="4" w:space="0" w:color="000000"/>
              <w:bottom w:val="single" w:sz="4" w:space="0" w:color="000000"/>
              <w:right w:val="single" w:sz="4" w:space="0" w:color="000000"/>
            </w:tcBorders>
            <w:vAlign w:val="center"/>
          </w:tcPr>
          <w:p w14:paraId="0D439871" w14:textId="77777777" w:rsidR="00000000" w:rsidRDefault="008838D8">
            <w:pPr>
              <w:widowControl/>
              <w:spacing w:line="360" w:lineRule="exact"/>
              <w:jc w:val="center"/>
              <w:rPr>
                <w:rFonts w:ascii="仿宋" w:eastAsia="仿宋" w:hAnsi="仿宋" w:cs="仿宋" w:hint="eastAsia"/>
                <w:color w:val="000000"/>
                <w:spacing w:val="-20"/>
                <w:kern w:val="0"/>
                <w:sz w:val="24"/>
                <w:szCs w:val="24"/>
              </w:rPr>
            </w:pPr>
            <w:r>
              <w:rPr>
                <w:rFonts w:ascii="仿宋" w:eastAsia="仿宋" w:hAnsi="仿宋" w:cs="仿宋" w:hint="eastAsia"/>
                <w:color w:val="000000"/>
                <w:spacing w:val="-20"/>
                <w:kern w:val="0"/>
                <w:sz w:val="24"/>
                <w:szCs w:val="24"/>
              </w:rPr>
              <w:t>非重组</w:t>
            </w:r>
            <w:r>
              <w:rPr>
                <w:rFonts w:ascii="仿宋" w:eastAsia="仿宋" w:hAnsi="仿宋" w:cs="仿宋" w:hint="eastAsia"/>
                <w:color w:val="000000"/>
                <w:spacing w:val="-20"/>
                <w:kern w:val="0"/>
                <w:sz w:val="24"/>
                <w:szCs w:val="24"/>
              </w:rPr>
              <w:t>/</w:t>
            </w:r>
            <w:r>
              <w:rPr>
                <w:rFonts w:ascii="仿宋" w:eastAsia="仿宋" w:hAnsi="仿宋" w:cs="仿宋" w:hint="eastAsia"/>
                <w:color w:val="000000"/>
                <w:spacing w:val="-20"/>
                <w:kern w:val="0"/>
                <w:sz w:val="24"/>
                <w:szCs w:val="24"/>
              </w:rPr>
              <w:t>风险缓释类授信业务</w:t>
            </w:r>
          </w:p>
        </w:tc>
      </w:tr>
      <w:tr w:rsidR="00000000" w14:paraId="499CBF92" w14:textId="77777777">
        <w:trPr>
          <w:trHeight w:val="23"/>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15D64C39" w14:textId="77777777" w:rsidR="00000000" w:rsidRDefault="008838D8">
            <w:pPr>
              <w:widowControl/>
              <w:spacing w:line="360" w:lineRule="exact"/>
              <w:jc w:val="center"/>
              <w:textAlignment w:val="center"/>
              <w:rPr>
                <w:rFonts w:ascii="仿宋" w:eastAsia="仿宋" w:hAnsi="仿宋" w:cs="仿宋" w:hint="eastAsia"/>
                <w:color w:val="000000"/>
                <w:spacing w:val="-20"/>
                <w:kern w:val="0"/>
                <w:sz w:val="24"/>
                <w:szCs w:val="24"/>
                <w:lang w:bidi="ar"/>
              </w:rPr>
            </w:pPr>
            <w:r>
              <w:rPr>
                <w:rFonts w:ascii="仿宋" w:eastAsia="仿宋" w:hAnsi="仿宋" w:cs="仿宋" w:hint="eastAsia"/>
                <w:color w:val="000000"/>
                <w:spacing w:val="-20"/>
                <w:kern w:val="0"/>
                <w:sz w:val="24"/>
                <w:szCs w:val="24"/>
                <w:lang w:bidi="ar"/>
              </w:rPr>
              <w:t>31</w:t>
            </w:r>
          </w:p>
        </w:tc>
        <w:tc>
          <w:tcPr>
            <w:tcW w:w="7968" w:type="dxa"/>
            <w:tcBorders>
              <w:top w:val="single" w:sz="4" w:space="0" w:color="000000"/>
              <w:left w:val="single" w:sz="4" w:space="0" w:color="000000"/>
              <w:bottom w:val="single" w:sz="4" w:space="0" w:color="000000"/>
              <w:right w:val="single" w:sz="4" w:space="0" w:color="000000"/>
            </w:tcBorders>
            <w:vAlign w:val="center"/>
          </w:tcPr>
          <w:p w14:paraId="5936F24F" w14:textId="77777777" w:rsidR="00000000" w:rsidRDefault="008838D8">
            <w:pPr>
              <w:widowControl/>
              <w:spacing w:line="36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对于涉及供应链融资的授</w:t>
            </w:r>
            <w:r>
              <w:rPr>
                <w:rFonts w:ascii="仿宋" w:eastAsia="仿宋" w:hAnsi="仿宋" w:cs="仿宋" w:hint="eastAsia"/>
                <w:spacing w:val="-20"/>
                <w:kern w:val="0"/>
                <w:sz w:val="24"/>
                <w:szCs w:val="24"/>
              </w:rPr>
              <w:t>信业务，是否已取得交易银行部出具相关意见</w:t>
            </w:r>
          </w:p>
        </w:tc>
        <w:tc>
          <w:tcPr>
            <w:tcW w:w="2100" w:type="dxa"/>
            <w:tcBorders>
              <w:top w:val="single" w:sz="4" w:space="0" w:color="000000"/>
              <w:left w:val="single" w:sz="4" w:space="0" w:color="000000"/>
              <w:bottom w:val="single" w:sz="4" w:space="0" w:color="000000"/>
              <w:right w:val="single" w:sz="4" w:space="0" w:color="000000"/>
            </w:tcBorders>
            <w:vAlign w:val="center"/>
          </w:tcPr>
          <w:p w14:paraId="2BFAA51B" w14:textId="77777777" w:rsidR="00000000" w:rsidRDefault="008838D8">
            <w:pPr>
              <w:widowControl/>
              <w:spacing w:line="360" w:lineRule="exact"/>
              <w:jc w:val="center"/>
              <w:rPr>
                <w:rFonts w:ascii="仿宋" w:eastAsia="仿宋" w:hAnsi="仿宋" w:cs="仿宋" w:hint="eastAsia"/>
                <w:color w:val="000000"/>
                <w:spacing w:val="-20"/>
                <w:kern w:val="0"/>
                <w:sz w:val="24"/>
                <w:szCs w:val="24"/>
              </w:rPr>
            </w:pPr>
            <w:r>
              <w:rPr>
                <w:rFonts w:ascii="仿宋" w:eastAsia="仿宋" w:hAnsi="仿宋" w:cs="仿宋" w:hint="eastAsia"/>
                <w:color w:val="000000"/>
                <w:spacing w:val="-20"/>
                <w:kern w:val="0"/>
                <w:sz w:val="24"/>
                <w:szCs w:val="24"/>
              </w:rPr>
              <w:t>非供应链业务</w:t>
            </w:r>
          </w:p>
        </w:tc>
      </w:tr>
      <w:tr w:rsidR="00000000" w14:paraId="11F93893" w14:textId="77777777">
        <w:trPr>
          <w:trHeight w:val="23"/>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1D6E17D0" w14:textId="77777777" w:rsidR="00000000" w:rsidRDefault="008838D8">
            <w:pPr>
              <w:widowControl/>
              <w:spacing w:line="360" w:lineRule="exact"/>
              <w:jc w:val="center"/>
              <w:textAlignment w:val="center"/>
              <w:rPr>
                <w:rFonts w:ascii="仿宋" w:eastAsia="仿宋" w:hAnsi="仿宋" w:cs="仿宋" w:hint="eastAsia"/>
                <w:b/>
                <w:bCs/>
                <w:color w:val="000000"/>
                <w:spacing w:val="-20"/>
                <w:kern w:val="0"/>
                <w:sz w:val="24"/>
                <w:szCs w:val="24"/>
                <w:lang w:bidi="ar"/>
              </w:rPr>
            </w:pPr>
          </w:p>
        </w:tc>
        <w:tc>
          <w:tcPr>
            <w:tcW w:w="7968" w:type="dxa"/>
            <w:tcBorders>
              <w:top w:val="single" w:sz="4" w:space="0" w:color="000000"/>
              <w:left w:val="single" w:sz="4" w:space="0" w:color="000000"/>
              <w:bottom w:val="single" w:sz="4" w:space="0" w:color="000000"/>
              <w:right w:val="single" w:sz="4" w:space="0" w:color="000000"/>
            </w:tcBorders>
            <w:vAlign w:val="center"/>
          </w:tcPr>
          <w:p w14:paraId="23943CE3" w14:textId="77777777" w:rsidR="00000000" w:rsidRDefault="008838D8">
            <w:pPr>
              <w:widowControl/>
              <w:spacing w:line="360" w:lineRule="exact"/>
              <w:jc w:val="left"/>
              <w:rPr>
                <w:rFonts w:ascii="仿宋" w:eastAsia="仿宋" w:hAnsi="仿宋" w:cs="仿宋" w:hint="eastAsia"/>
                <w:b/>
                <w:bCs/>
                <w:spacing w:val="-20"/>
                <w:kern w:val="0"/>
                <w:sz w:val="24"/>
                <w:szCs w:val="24"/>
              </w:rPr>
            </w:pPr>
            <w:r>
              <w:rPr>
                <w:rFonts w:ascii="仿宋" w:eastAsia="仿宋" w:hAnsi="仿宋" w:cs="仿宋" w:hint="eastAsia"/>
                <w:b/>
                <w:bCs/>
                <w:spacing w:val="-20"/>
                <w:kern w:val="0"/>
                <w:sz w:val="24"/>
                <w:szCs w:val="24"/>
              </w:rPr>
              <w:t>生产制造企业增加调查内容：</w:t>
            </w:r>
          </w:p>
        </w:tc>
        <w:tc>
          <w:tcPr>
            <w:tcW w:w="2100" w:type="dxa"/>
            <w:tcBorders>
              <w:top w:val="single" w:sz="4" w:space="0" w:color="000000"/>
              <w:left w:val="single" w:sz="4" w:space="0" w:color="000000"/>
              <w:bottom w:val="single" w:sz="4" w:space="0" w:color="000000"/>
              <w:right w:val="single" w:sz="4" w:space="0" w:color="000000"/>
            </w:tcBorders>
            <w:vAlign w:val="center"/>
          </w:tcPr>
          <w:p w14:paraId="08F09E65" w14:textId="77777777" w:rsidR="00000000" w:rsidRDefault="008838D8">
            <w:pPr>
              <w:widowControl/>
              <w:spacing w:line="360" w:lineRule="exact"/>
              <w:jc w:val="center"/>
              <w:rPr>
                <w:rFonts w:ascii="仿宋" w:eastAsia="仿宋" w:hAnsi="仿宋" w:cs="仿宋" w:hint="eastAsia"/>
                <w:color w:val="000000"/>
                <w:spacing w:val="-20"/>
                <w:kern w:val="0"/>
                <w:sz w:val="24"/>
                <w:szCs w:val="24"/>
              </w:rPr>
            </w:pPr>
          </w:p>
        </w:tc>
      </w:tr>
      <w:tr w:rsidR="00000000" w14:paraId="78BB5917" w14:textId="77777777">
        <w:trPr>
          <w:trHeight w:val="23"/>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20FC1581" w14:textId="77777777" w:rsidR="00000000" w:rsidRDefault="008838D8">
            <w:pPr>
              <w:widowControl/>
              <w:spacing w:line="360" w:lineRule="exact"/>
              <w:jc w:val="center"/>
              <w:textAlignment w:val="center"/>
              <w:rPr>
                <w:rFonts w:ascii="仿宋" w:eastAsia="仿宋" w:hAnsi="仿宋" w:cs="仿宋" w:hint="eastAsia"/>
                <w:color w:val="000000"/>
                <w:spacing w:val="-20"/>
                <w:kern w:val="0"/>
                <w:sz w:val="24"/>
                <w:szCs w:val="24"/>
                <w:lang w:bidi="ar"/>
              </w:rPr>
            </w:pPr>
            <w:r>
              <w:rPr>
                <w:rFonts w:ascii="仿宋" w:eastAsia="仿宋" w:hAnsi="仿宋" w:cs="仿宋" w:hint="eastAsia"/>
                <w:color w:val="000000"/>
                <w:spacing w:val="-20"/>
                <w:kern w:val="0"/>
                <w:sz w:val="24"/>
                <w:szCs w:val="24"/>
                <w:lang w:bidi="ar"/>
              </w:rPr>
              <w:t>1</w:t>
            </w:r>
          </w:p>
        </w:tc>
        <w:tc>
          <w:tcPr>
            <w:tcW w:w="7968" w:type="dxa"/>
            <w:tcBorders>
              <w:top w:val="single" w:sz="4" w:space="0" w:color="000000"/>
              <w:left w:val="single" w:sz="4" w:space="0" w:color="000000"/>
              <w:bottom w:val="single" w:sz="4" w:space="0" w:color="000000"/>
              <w:right w:val="single" w:sz="4" w:space="0" w:color="000000"/>
            </w:tcBorders>
            <w:vAlign w:val="center"/>
          </w:tcPr>
          <w:p w14:paraId="01D1AEE3" w14:textId="77777777" w:rsidR="00000000" w:rsidRDefault="008838D8">
            <w:pPr>
              <w:pStyle w:val="a0"/>
              <w:spacing w:line="360" w:lineRule="exac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评估行业风险，项目是否符合相关产业政策、制度；对于与环保相关度较高的造纸、化工行业等应重点关注其环保手续的合法性、完备性，是否存在环保处罚记录。</w:t>
            </w:r>
          </w:p>
        </w:tc>
        <w:tc>
          <w:tcPr>
            <w:tcW w:w="2100" w:type="dxa"/>
            <w:tcBorders>
              <w:top w:val="single" w:sz="4" w:space="0" w:color="000000"/>
              <w:left w:val="single" w:sz="4" w:space="0" w:color="000000"/>
              <w:bottom w:val="single" w:sz="4" w:space="0" w:color="000000"/>
              <w:right w:val="single" w:sz="4" w:space="0" w:color="000000"/>
            </w:tcBorders>
            <w:vAlign w:val="center"/>
          </w:tcPr>
          <w:p w14:paraId="642EF6B5" w14:textId="77777777" w:rsidR="00000000" w:rsidRDefault="008838D8">
            <w:pPr>
              <w:widowControl/>
              <w:spacing w:line="360" w:lineRule="exact"/>
              <w:jc w:val="center"/>
              <w:rPr>
                <w:rFonts w:ascii="仿宋" w:eastAsia="仿宋" w:hAnsi="仿宋" w:cs="仿宋"/>
                <w:color w:val="000000"/>
                <w:spacing w:val="-20"/>
                <w:kern w:val="0"/>
                <w:sz w:val="24"/>
                <w:szCs w:val="24"/>
              </w:rPr>
            </w:pPr>
            <w:r>
              <w:rPr>
                <w:rFonts w:ascii="仿宋" w:eastAsia="仿宋" w:hAnsi="仿宋" w:cs="仿宋" w:hint="eastAsia"/>
                <w:color w:val="000000"/>
                <w:spacing w:val="-20"/>
                <w:kern w:val="0"/>
                <w:sz w:val="24"/>
                <w:szCs w:val="24"/>
              </w:rPr>
              <w:t>符合、否</w:t>
            </w:r>
          </w:p>
        </w:tc>
      </w:tr>
      <w:tr w:rsidR="00000000" w14:paraId="74DE397A" w14:textId="77777777">
        <w:trPr>
          <w:trHeight w:val="23"/>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4655C84F" w14:textId="77777777" w:rsidR="00000000" w:rsidRDefault="008838D8">
            <w:pPr>
              <w:widowControl/>
              <w:spacing w:line="360" w:lineRule="exact"/>
              <w:jc w:val="center"/>
              <w:textAlignment w:val="center"/>
              <w:rPr>
                <w:rFonts w:ascii="仿宋" w:eastAsia="仿宋" w:hAnsi="仿宋" w:cs="仿宋" w:hint="eastAsia"/>
                <w:color w:val="000000"/>
                <w:spacing w:val="-20"/>
                <w:kern w:val="0"/>
                <w:sz w:val="24"/>
                <w:szCs w:val="24"/>
                <w:lang w:bidi="ar"/>
              </w:rPr>
            </w:pPr>
            <w:r>
              <w:rPr>
                <w:rFonts w:ascii="仿宋" w:eastAsia="仿宋" w:hAnsi="仿宋" w:cs="仿宋" w:hint="eastAsia"/>
                <w:color w:val="000000"/>
                <w:spacing w:val="-20"/>
                <w:kern w:val="0"/>
                <w:sz w:val="24"/>
                <w:szCs w:val="24"/>
                <w:lang w:bidi="ar"/>
              </w:rPr>
              <w:t>2</w:t>
            </w:r>
          </w:p>
        </w:tc>
        <w:tc>
          <w:tcPr>
            <w:tcW w:w="7968" w:type="dxa"/>
            <w:tcBorders>
              <w:top w:val="single" w:sz="4" w:space="0" w:color="000000"/>
              <w:left w:val="single" w:sz="4" w:space="0" w:color="000000"/>
              <w:bottom w:val="single" w:sz="4" w:space="0" w:color="000000"/>
              <w:right w:val="single" w:sz="4" w:space="0" w:color="000000"/>
            </w:tcBorders>
            <w:vAlign w:val="center"/>
          </w:tcPr>
          <w:p w14:paraId="63F24967" w14:textId="77777777" w:rsidR="00000000" w:rsidRDefault="008838D8">
            <w:pPr>
              <w:pStyle w:val="a0"/>
              <w:spacing w:line="360" w:lineRule="exac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是否已分析采购、生产和销售三个环节及具体经营模式：</w:t>
            </w:r>
          </w:p>
          <w:p w14:paraId="60F6D1ED" w14:textId="77777777" w:rsidR="00000000" w:rsidRDefault="008838D8">
            <w:pPr>
              <w:pStyle w:val="a0"/>
              <w:spacing w:line="360" w:lineRule="exac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——采购：供给流程、原材料控制能力、与上游议价能力、供给中断风险、供给淡旺季等。</w:t>
            </w:r>
          </w:p>
          <w:p w14:paraId="77E0654F" w14:textId="77777777" w:rsidR="00000000" w:rsidRDefault="008838D8">
            <w:pPr>
              <w:pStyle w:val="a0"/>
              <w:spacing w:line="360" w:lineRule="exac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——生产：生产流程特征、技术复杂程度、优势、产能产量情况、盈亏平衡点、在建扩建项目情况、生产淡旺季等。</w:t>
            </w:r>
          </w:p>
          <w:p w14:paraId="769B7D55" w14:textId="77777777" w:rsidR="00000000" w:rsidRDefault="008838D8">
            <w:pPr>
              <w:pStyle w:val="a0"/>
              <w:spacing w:line="360" w:lineRule="exac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——销售：销售流</w:t>
            </w:r>
            <w:r>
              <w:rPr>
                <w:rFonts w:ascii="仿宋" w:eastAsia="仿宋" w:hAnsi="仿宋" w:cs="仿宋" w:hint="eastAsia"/>
                <w:spacing w:val="-20"/>
                <w:kern w:val="0"/>
                <w:sz w:val="24"/>
                <w:szCs w:val="24"/>
              </w:rPr>
              <w:t>程、下游集中度、销售方式、对下游议价能力、销售淡旺季等。</w:t>
            </w:r>
          </w:p>
        </w:tc>
        <w:tc>
          <w:tcPr>
            <w:tcW w:w="2100" w:type="dxa"/>
            <w:tcBorders>
              <w:top w:val="single" w:sz="4" w:space="0" w:color="000000"/>
              <w:left w:val="single" w:sz="4" w:space="0" w:color="000000"/>
              <w:bottom w:val="single" w:sz="4" w:space="0" w:color="000000"/>
              <w:right w:val="single" w:sz="4" w:space="0" w:color="000000"/>
            </w:tcBorders>
            <w:vAlign w:val="center"/>
          </w:tcPr>
          <w:p w14:paraId="46242CF9" w14:textId="77777777" w:rsidR="00000000" w:rsidRDefault="008838D8">
            <w:pPr>
              <w:widowControl/>
              <w:spacing w:line="360" w:lineRule="exact"/>
              <w:jc w:val="center"/>
              <w:rPr>
                <w:rFonts w:ascii="仿宋" w:eastAsia="仿宋" w:hAnsi="仿宋" w:cs="仿宋" w:hint="eastAsia"/>
                <w:color w:val="000000"/>
                <w:spacing w:val="-20"/>
                <w:kern w:val="0"/>
                <w:sz w:val="24"/>
                <w:szCs w:val="24"/>
              </w:rPr>
            </w:pPr>
            <w:r>
              <w:rPr>
                <w:rFonts w:ascii="仿宋" w:eastAsia="仿宋" w:hAnsi="仿宋" w:cs="仿宋" w:hint="eastAsia"/>
                <w:color w:val="000000"/>
                <w:spacing w:val="-20"/>
                <w:kern w:val="0"/>
                <w:sz w:val="24"/>
                <w:szCs w:val="24"/>
              </w:rPr>
              <w:t>是</w:t>
            </w:r>
          </w:p>
        </w:tc>
      </w:tr>
      <w:tr w:rsidR="00000000" w14:paraId="77FE5923" w14:textId="77777777">
        <w:trPr>
          <w:trHeight w:val="23"/>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0C4FE22D" w14:textId="77777777" w:rsidR="00000000" w:rsidRDefault="008838D8">
            <w:pPr>
              <w:widowControl/>
              <w:spacing w:line="360" w:lineRule="exact"/>
              <w:jc w:val="center"/>
              <w:textAlignment w:val="center"/>
              <w:rPr>
                <w:rFonts w:ascii="仿宋" w:eastAsia="仿宋" w:hAnsi="仿宋" w:cs="仿宋" w:hint="eastAsia"/>
                <w:color w:val="000000"/>
                <w:spacing w:val="-20"/>
                <w:kern w:val="0"/>
                <w:sz w:val="24"/>
                <w:szCs w:val="24"/>
                <w:lang w:bidi="ar"/>
              </w:rPr>
            </w:pPr>
            <w:r>
              <w:rPr>
                <w:rFonts w:ascii="仿宋" w:eastAsia="仿宋" w:hAnsi="仿宋" w:cs="仿宋" w:hint="eastAsia"/>
                <w:color w:val="000000"/>
                <w:spacing w:val="-20"/>
                <w:kern w:val="0"/>
                <w:sz w:val="24"/>
                <w:szCs w:val="24"/>
                <w:lang w:bidi="ar"/>
              </w:rPr>
              <w:t>3</w:t>
            </w:r>
          </w:p>
        </w:tc>
        <w:tc>
          <w:tcPr>
            <w:tcW w:w="7968" w:type="dxa"/>
            <w:tcBorders>
              <w:top w:val="single" w:sz="4" w:space="0" w:color="000000"/>
              <w:left w:val="single" w:sz="4" w:space="0" w:color="000000"/>
              <w:bottom w:val="single" w:sz="4" w:space="0" w:color="000000"/>
              <w:right w:val="single" w:sz="4" w:space="0" w:color="000000"/>
            </w:tcBorders>
            <w:vAlign w:val="center"/>
          </w:tcPr>
          <w:p w14:paraId="6FA49EB4" w14:textId="77777777" w:rsidR="00000000" w:rsidRDefault="008838D8">
            <w:pPr>
              <w:widowControl/>
              <w:spacing w:line="36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是否重点进行了行业分析，充分了解了申请人所在行业生命周期、行业基本特征、处于产业链的位置、行业集中度、市场供需状况、产品的技术落后风险及对替代品的抵抗能力，与行业平均水平的对比情况。</w:t>
            </w:r>
          </w:p>
        </w:tc>
        <w:tc>
          <w:tcPr>
            <w:tcW w:w="2100" w:type="dxa"/>
            <w:tcBorders>
              <w:top w:val="single" w:sz="4" w:space="0" w:color="000000"/>
              <w:left w:val="single" w:sz="4" w:space="0" w:color="000000"/>
              <w:bottom w:val="single" w:sz="4" w:space="0" w:color="000000"/>
              <w:right w:val="single" w:sz="4" w:space="0" w:color="000000"/>
            </w:tcBorders>
            <w:vAlign w:val="center"/>
          </w:tcPr>
          <w:p w14:paraId="19694EBD" w14:textId="77777777" w:rsidR="00000000" w:rsidRDefault="008838D8">
            <w:pPr>
              <w:widowControl/>
              <w:spacing w:line="360" w:lineRule="exact"/>
              <w:jc w:val="center"/>
              <w:rPr>
                <w:rFonts w:ascii="仿宋" w:eastAsia="仿宋" w:hAnsi="仿宋" w:cs="仿宋" w:hint="eastAsia"/>
                <w:color w:val="000000"/>
                <w:spacing w:val="-20"/>
                <w:kern w:val="0"/>
                <w:sz w:val="24"/>
                <w:szCs w:val="24"/>
              </w:rPr>
            </w:pPr>
            <w:r>
              <w:rPr>
                <w:rFonts w:ascii="仿宋" w:eastAsia="仿宋" w:hAnsi="仿宋" w:cs="仿宋" w:hint="eastAsia"/>
                <w:color w:val="000000"/>
                <w:spacing w:val="-20"/>
                <w:kern w:val="0"/>
                <w:sz w:val="24"/>
                <w:szCs w:val="24"/>
              </w:rPr>
              <w:t>是</w:t>
            </w:r>
          </w:p>
        </w:tc>
      </w:tr>
      <w:tr w:rsidR="00000000" w14:paraId="1F5DA92B" w14:textId="77777777">
        <w:trPr>
          <w:trHeight w:val="23"/>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73AE818F" w14:textId="77777777" w:rsidR="00000000" w:rsidRDefault="008838D8">
            <w:pPr>
              <w:widowControl/>
              <w:spacing w:line="360" w:lineRule="exact"/>
              <w:jc w:val="center"/>
              <w:textAlignment w:val="center"/>
              <w:rPr>
                <w:rFonts w:ascii="仿宋" w:eastAsia="仿宋" w:hAnsi="仿宋" w:cs="仿宋" w:hint="eastAsia"/>
                <w:b/>
                <w:bCs/>
                <w:color w:val="000000"/>
                <w:spacing w:val="-20"/>
                <w:kern w:val="0"/>
                <w:sz w:val="24"/>
                <w:szCs w:val="24"/>
                <w:lang w:bidi="ar"/>
              </w:rPr>
            </w:pPr>
          </w:p>
        </w:tc>
        <w:tc>
          <w:tcPr>
            <w:tcW w:w="7968" w:type="dxa"/>
            <w:tcBorders>
              <w:top w:val="single" w:sz="4" w:space="0" w:color="000000"/>
              <w:left w:val="single" w:sz="4" w:space="0" w:color="000000"/>
              <w:bottom w:val="single" w:sz="4" w:space="0" w:color="000000"/>
              <w:right w:val="single" w:sz="4" w:space="0" w:color="000000"/>
            </w:tcBorders>
            <w:vAlign w:val="center"/>
          </w:tcPr>
          <w:p w14:paraId="08AD2FE2" w14:textId="77777777" w:rsidR="00000000" w:rsidRDefault="008838D8">
            <w:pPr>
              <w:widowControl/>
              <w:spacing w:line="360" w:lineRule="exact"/>
              <w:jc w:val="left"/>
              <w:rPr>
                <w:rFonts w:ascii="仿宋" w:eastAsia="仿宋" w:hAnsi="仿宋" w:cs="仿宋" w:hint="eastAsia"/>
                <w:b/>
                <w:bCs/>
                <w:spacing w:val="-20"/>
                <w:kern w:val="0"/>
                <w:sz w:val="24"/>
                <w:szCs w:val="24"/>
              </w:rPr>
            </w:pPr>
            <w:r>
              <w:rPr>
                <w:rFonts w:ascii="仿宋" w:eastAsia="仿宋" w:hAnsi="仿宋" w:cs="仿宋" w:hint="eastAsia"/>
                <w:b/>
                <w:bCs/>
                <w:spacing w:val="-20"/>
                <w:kern w:val="0"/>
                <w:sz w:val="24"/>
                <w:szCs w:val="24"/>
              </w:rPr>
              <w:t>建筑施工企业增加调查内容：</w:t>
            </w:r>
          </w:p>
        </w:tc>
        <w:tc>
          <w:tcPr>
            <w:tcW w:w="2100" w:type="dxa"/>
            <w:tcBorders>
              <w:top w:val="single" w:sz="4" w:space="0" w:color="000000"/>
              <w:left w:val="single" w:sz="4" w:space="0" w:color="000000"/>
              <w:bottom w:val="single" w:sz="4" w:space="0" w:color="000000"/>
              <w:right w:val="single" w:sz="4" w:space="0" w:color="000000"/>
            </w:tcBorders>
            <w:vAlign w:val="center"/>
          </w:tcPr>
          <w:p w14:paraId="771297FC" w14:textId="77777777" w:rsidR="00000000" w:rsidRDefault="008838D8">
            <w:pPr>
              <w:widowControl/>
              <w:spacing w:line="360" w:lineRule="exact"/>
              <w:jc w:val="center"/>
              <w:rPr>
                <w:rFonts w:ascii="仿宋" w:eastAsia="仿宋" w:hAnsi="仿宋" w:cs="仿宋" w:hint="eastAsia"/>
                <w:color w:val="000000"/>
                <w:spacing w:val="-20"/>
                <w:kern w:val="0"/>
                <w:sz w:val="24"/>
                <w:szCs w:val="24"/>
              </w:rPr>
            </w:pPr>
          </w:p>
        </w:tc>
      </w:tr>
      <w:tr w:rsidR="00000000" w14:paraId="3E8FBA25" w14:textId="77777777">
        <w:trPr>
          <w:trHeight w:val="23"/>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672F8B98" w14:textId="77777777" w:rsidR="00000000" w:rsidRDefault="008838D8">
            <w:pPr>
              <w:widowControl/>
              <w:spacing w:line="360" w:lineRule="exact"/>
              <w:jc w:val="center"/>
              <w:rPr>
                <w:rFonts w:ascii="仿宋" w:eastAsia="仿宋" w:hAnsi="仿宋" w:cs="仿宋" w:hint="eastAsia"/>
                <w:spacing w:val="-20"/>
                <w:kern w:val="0"/>
                <w:sz w:val="24"/>
                <w:szCs w:val="24"/>
                <w:lang w:bidi="ar"/>
              </w:rPr>
            </w:pPr>
            <w:r>
              <w:rPr>
                <w:rFonts w:ascii="仿宋" w:eastAsia="仿宋" w:hAnsi="仿宋" w:cs="仿宋" w:hint="eastAsia"/>
                <w:spacing w:val="-20"/>
                <w:kern w:val="0"/>
                <w:sz w:val="24"/>
                <w:szCs w:val="24"/>
                <w:lang w:bidi="ar"/>
              </w:rPr>
              <w:t>1</w:t>
            </w:r>
          </w:p>
        </w:tc>
        <w:tc>
          <w:tcPr>
            <w:tcW w:w="7968" w:type="dxa"/>
            <w:tcBorders>
              <w:top w:val="single" w:sz="4" w:space="0" w:color="000000"/>
              <w:left w:val="single" w:sz="4" w:space="0" w:color="000000"/>
              <w:bottom w:val="single" w:sz="4" w:space="0" w:color="000000"/>
              <w:right w:val="single" w:sz="4" w:space="0" w:color="000000"/>
            </w:tcBorders>
            <w:vAlign w:val="center"/>
          </w:tcPr>
          <w:p w14:paraId="260B302B" w14:textId="77777777" w:rsidR="00000000" w:rsidRDefault="008838D8">
            <w:pPr>
              <w:widowControl/>
              <w:spacing w:line="360" w:lineRule="exact"/>
              <w:jc w:val="left"/>
              <w:rPr>
                <w:rFonts w:ascii="仿宋" w:eastAsia="仿宋" w:hAnsi="仿宋" w:cs="仿宋" w:hint="eastAsia"/>
                <w:spacing w:val="-20"/>
                <w:kern w:val="0"/>
                <w:sz w:val="24"/>
                <w:szCs w:val="24"/>
                <w:lang w:bidi="ar"/>
              </w:rPr>
            </w:pPr>
            <w:r>
              <w:rPr>
                <w:rFonts w:ascii="仿宋" w:eastAsia="仿宋" w:hAnsi="仿宋" w:cs="仿宋" w:hint="eastAsia"/>
                <w:spacing w:val="-20"/>
                <w:kern w:val="0"/>
                <w:sz w:val="24"/>
                <w:szCs w:val="24"/>
                <w:lang w:bidi="ar"/>
              </w:rPr>
              <w:t>业务品种如涉及保函，是否约定保函期限（一般不超过</w:t>
            </w:r>
            <w:r>
              <w:rPr>
                <w:rFonts w:ascii="仿宋" w:eastAsia="仿宋" w:hAnsi="仿宋" w:cs="仿宋" w:hint="eastAsia"/>
                <w:spacing w:val="-20"/>
                <w:kern w:val="0"/>
                <w:sz w:val="24"/>
                <w:szCs w:val="24"/>
                <w:lang w:bidi="ar"/>
              </w:rPr>
              <w:t>3</w:t>
            </w:r>
            <w:r>
              <w:rPr>
                <w:rFonts w:ascii="仿宋" w:eastAsia="仿宋" w:hAnsi="仿宋" w:cs="仿宋" w:hint="eastAsia"/>
                <w:spacing w:val="-20"/>
                <w:kern w:val="0"/>
                <w:sz w:val="24"/>
                <w:szCs w:val="24"/>
                <w:lang w:bidi="ar"/>
              </w:rPr>
              <w:t>年），保函期限、品种是否与申请人承接工程开立保函的需求匹配</w:t>
            </w:r>
          </w:p>
        </w:tc>
        <w:tc>
          <w:tcPr>
            <w:tcW w:w="2100" w:type="dxa"/>
            <w:tcBorders>
              <w:top w:val="single" w:sz="4" w:space="0" w:color="000000"/>
              <w:left w:val="single" w:sz="4" w:space="0" w:color="000000"/>
              <w:bottom w:val="single" w:sz="4" w:space="0" w:color="000000"/>
              <w:right w:val="single" w:sz="4" w:space="0" w:color="000000"/>
            </w:tcBorders>
            <w:vAlign w:val="center"/>
          </w:tcPr>
          <w:p w14:paraId="1643B552" w14:textId="77777777" w:rsidR="00000000" w:rsidRDefault="008838D8">
            <w:pPr>
              <w:widowControl/>
              <w:spacing w:line="360" w:lineRule="exact"/>
              <w:jc w:val="center"/>
              <w:rPr>
                <w:rFonts w:ascii="仿宋" w:eastAsia="仿宋" w:hAnsi="仿宋" w:cs="仿宋" w:hint="eastAsia"/>
                <w:color w:val="000000"/>
                <w:spacing w:val="-20"/>
                <w:kern w:val="0"/>
                <w:sz w:val="24"/>
                <w:szCs w:val="24"/>
              </w:rPr>
            </w:pPr>
          </w:p>
        </w:tc>
      </w:tr>
      <w:tr w:rsidR="00000000" w14:paraId="672DBAEB" w14:textId="77777777">
        <w:trPr>
          <w:trHeight w:val="23"/>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2AE4EF7D" w14:textId="77777777" w:rsidR="00000000" w:rsidRDefault="008838D8">
            <w:pPr>
              <w:widowControl/>
              <w:spacing w:line="360" w:lineRule="exact"/>
              <w:jc w:val="center"/>
              <w:rPr>
                <w:rFonts w:ascii="仿宋" w:eastAsia="仿宋" w:hAnsi="仿宋" w:cs="仿宋" w:hint="eastAsia"/>
                <w:spacing w:val="-20"/>
                <w:kern w:val="0"/>
                <w:sz w:val="24"/>
                <w:szCs w:val="24"/>
                <w:lang w:bidi="ar"/>
              </w:rPr>
            </w:pPr>
            <w:r>
              <w:rPr>
                <w:rFonts w:ascii="仿宋" w:eastAsia="仿宋" w:hAnsi="仿宋" w:cs="仿宋" w:hint="eastAsia"/>
                <w:spacing w:val="-20"/>
                <w:kern w:val="0"/>
                <w:sz w:val="24"/>
                <w:szCs w:val="24"/>
                <w:lang w:bidi="ar"/>
              </w:rPr>
              <w:t>2</w:t>
            </w:r>
          </w:p>
        </w:tc>
        <w:tc>
          <w:tcPr>
            <w:tcW w:w="7968" w:type="dxa"/>
            <w:tcBorders>
              <w:top w:val="single" w:sz="4" w:space="0" w:color="000000"/>
              <w:left w:val="single" w:sz="4" w:space="0" w:color="000000"/>
              <w:bottom w:val="single" w:sz="4" w:space="0" w:color="000000"/>
              <w:right w:val="single" w:sz="4" w:space="0" w:color="000000"/>
            </w:tcBorders>
            <w:vAlign w:val="center"/>
          </w:tcPr>
          <w:p w14:paraId="2BC46448" w14:textId="77777777" w:rsidR="00000000" w:rsidRDefault="008838D8">
            <w:pPr>
              <w:widowControl/>
              <w:spacing w:line="360" w:lineRule="exact"/>
              <w:jc w:val="left"/>
              <w:rPr>
                <w:rFonts w:ascii="仿宋" w:eastAsia="仿宋" w:hAnsi="仿宋" w:cs="仿宋" w:hint="eastAsia"/>
                <w:spacing w:val="-20"/>
                <w:kern w:val="0"/>
                <w:sz w:val="24"/>
                <w:szCs w:val="24"/>
                <w:lang w:bidi="ar"/>
              </w:rPr>
            </w:pPr>
            <w:r>
              <w:rPr>
                <w:rFonts w:ascii="仿宋" w:eastAsia="仿宋" w:hAnsi="仿宋" w:cs="仿宋" w:hint="eastAsia"/>
                <w:spacing w:val="-20"/>
                <w:kern w:val="0"/>
                <w:sz w:val="24"/>
                <w:szCs w:val="24"/>
                <w:lang w:bidi="ar"/>
              </w:rPr>
              <w:t>保函保证金比例是否与融资情况表中他行保证金比例、征信查询记录匹配</w:t>
            </w:r>
          </w:p>
        </w:tc>
        <w:tc>
          <w:tcPr>
            <w:tcW w:w="2100" w:type="dxa"/>
            <w:tcBorders>
              <w:top w:val="single" w:sz="4" w:space="0" w:color="000000"/>
              <w:left w:val="single" w:sz="4" w:space="0" w:color="000000"/>
              <w:bottom w:val="single" w:sz="4" w:space="0" w:color="000000"/>
              <w:right w:val="single" w:sz="4" w:space="0" w:color="000000"/>
            </w:tcBorders>
            <w:vAlign w:val="center"/>
          </w:tcPr>
          <w:p w14:paraId="2847D7C7" w14:textId="77777777" w:rsidR="00000000" w:rsidRDefault="008838D8">
            <w:pPr>
              <w:widowControl/>
              <w:spacing w:line="360" w:lineRule="exact"/>
              <w:jc w:val="center"/>
              <w:rPr>
                <w:rFonts w:ascii="仿宋" w:eastAsia="仿宋" w:hAnsi="仿宋" w:cs="仿宋" w:hint="eastAsia"/>
                <w:color w:val="000000"/>
                <w:spacing w:val="-20"/>
                <w:kern w:val="0"/>
                <w:sz w:val="24"/>
                <w:szCs w:val="24"/>
              </w:rPr>
            </w:pPr>
          </w:p>
        </w:tc>
      </w:tr>
      <w:tr w:rsidR="00000000" w14:paraId="34A96E4F" w14:textId="77777777">
        <w:trPr>
          <w:trHeight w:val="23"/>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6068AA1A" w14:textId="77777777" w:rsidR="00000000" w:rsidRDefault="008838D8">
            <w:pPr>
              <w:widowControl/>
              <w:spacing w:line="360" w:lineRule="exact"/>
              <w:jc w:val="center"/>
              <w:rPr>
                <w:rFonts w:ascii="仿宋" w:eastAsia="仿宋" w:hAnsi="仿宋" w:cs="仿宋" w:hint="eastAsia"/>
                <w:spacing w:val="-20"/>
                <w:kern w:val="0"/>
                <w:sz w:val="24"/>
                <w:szCs w:val="24"/>
                <w:lang w:bidi="ar"/>
              </w:rPr>
            </w:pPr>
            <w:r>
              <w:rPr>
                <w:rFonts w:ascii="仿宋" w:eastAsia="仿宋" w:hAnsi="仿宋" w:cs="仿宋" w:hint="eastAsia"/>
                <w:spacing w:val="-20"/>
                <w:kern w:val="0"/>
                <w:sz w:val="24"/>
                <w:szCs w:val="24"/>
                <w:lang w:bidi="ar"/>
              </w:rPr>
              <w:t>3</w:t>
            </w:r>
          </w:p>
        </w:tc>
        <w:tc>
          <w:tcPr>
            <w:tcW w:w="7968" w:type="dxa"/>
            <w:tcBorders>
              <w:top w:val="single" w:sz="4" w:space="0" w:color="000000"/>
              <w:left w:val="single" w:sz="4" w:space="0" w:color="000000"/>
              <w:bottom w:val="single" w:sz="4" w:space="0" w:color="000000"/>
              <w:right w:val="single" w:sz="4" w:space="0" w:color="000000"/>
            </w:tcBorders>
            <w:vAlign w:val="center"/>
          </w:tcPr>
          <w:p w14:paraId="2A529465" w14:textId="77777777" w:rsidR="00000000" w:rsidRDefault="008838D8">
            <w:pPr>
              <w:widowControl/>
              <w:spacing w:line="360" w:lineRule="exact"/>
              <w:jc w:val="left"/>
              <w:rPr>
                <w:rFonts w:ascii="仿宋" w:eastAsia="仿宋" w:hAnsi="仿宋" w:cs="仿宋" w:hint="eastAsia"/>
                <w:spacing w:val="-20"/>
                <w:kern w:val="0"/>
                <w:sz w:val="24"/>
                <w:szCs w:val="24"/>
                <w:lang w:bidi="ar"/>
              </w:rPr>
            </w:pPr>
            <w:r>
              <w:rPr>
                <w:rFonts w:ascii="仿宋" w:eastAsia="仿宋" w:hAnsi="仿宋" w:cs="仿宋" w:hint="eastAsia"/>
                <w:spacing w:val="-20"/>
                <w:kern w:val="0"/>
                <w:sz w:val="24"/>
                <w:szCs w:val="24"/>
                <w:lang w:bidi="ar"/>
              </w:rPr>
              <w:t>是否落实了新承接合同金额</w:t>
            </w:r>
            <w:r>
              <w:rPr>
                <w:rFonts w:ascii="仿宋" w:eastAsia="仿宋" w:hAnsi="仿宋" w:cs="仿宋" w:hint="eastAsia"/>
                <w:spacing w:val="-20"/>
                <w:kern w:val="0"/>
                <w:sz w:val="24"/>
                <w:szCs w:val="24"/>
                <w:lang w:bidi="ar"/>
              </w:rPr>
              <w:t>、完成合同金额，如近三年合同金额变化较大，是否落实变化原因及该变化与营业收入变化的匹配程度</w:t>
            </w:r>
          </w:p>
        </w:tc>
        <w:tc>
          <w:tcPr>
            <w:tcW w:w="2100" w:type="dxa"/>
            <w:tcBorders>
              <w:top w:val="single" w:sz="4" w:space="0" w:color="000000"/>
              <w:left w:val="single" w:sz="4" w:space="0" w:color="000000"/>
              <w:bottom w:val="single" w:sz="4" w:space="0" w:color="000000"/>
              <w:right w:val="single" w:sz="4" w:space="0" w:color="000000"/>
            </w:tcBorders>
            <w:vAlign w:val="center"/>
          </w:tcPr>
          <w:p w14:paraId="3D139E37" w14:textId="77777777" w:rsidR="00000000" w:rsidRDefault="008838D8">
            <w:pPr>
              <w:widowControl/>
              <w:spacing w:line="360" w:lineRule="exact"/>
              <w:jc w:val="center"/>
              <w:rPr>
                <w:rFonts w:ascii="仿宋" w:eastAsia="仿宋" w:hAnsi="仿宋" w:cs="仿宋" w:hint="eastAsia"/>
                <w:color w:val="000000"/>
                <w:spacing w:val="-20"/>
                <w:kern w:val="0"/>
                <w:sz w:val="24"/>
                <w:szCs w:val="24"/>
              </w:rPr>
            </w:pPr>
          </w:p>
        </w:tc>
      </w:tr>
      <w:tr w:rsidR="00000000" w14:paraId="47855FC3" w14:textId="77777777">
        <w:trPr>
          <w:trHeight w:val="23"/>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62F9ADBB" w14:textId="77777777" w:rsidR="00000000" w:rsidRDefault="008838D8">
            <w:pPr>
              <w:widowControl/>
              <w:spacing w:line="360" w:lineRule="exact"/>
              <w:jc w:val="center"/>
              <w:rPr>
                <w:rFonts w:ascii="仿宋" w:eastAsia="仿宋" w:hAnsi="仿宋" w:cs="仿宋" w:hint="eastAsia"/>
                <w:spacing w:val="-20"/>
                <w:kern w:val="0"/>
                <w:sz w:val="24"/>
                <w:szCs w:val="24"/>
                <w:lang w:bidi="ar"/>
              </w:rPr>
            </w:pPr>
            <w:r>
              <w:rPr>
                <w:rFonts w:ascii="仿宋" w:eastAsia="仿宋" w:hAnsi="仿宋" w:cs="仿宋" w:hint="eastAsia"/>
                <w:spacing w:val="-20"/>
                <w:kern w:val="0"/>
                <w:sz w:val="24"/>
                <w:szCs w:val="24"/>
                <w:lang w:bidi="ar"/>
              </w:rPr>
              <w:t>4</w:t>
            </w:r>
          </w:p>
        </w:tc>
        <w:tc>
          <w:tcPr>
            <w:tcW w:w="7968" w:type="dxa"/>
            <w:tcBorders>
              <w:top w:val="single" w:sz="4" w:space="0" w:color="000000"/>
              <w:left w:val="single" w:sz="4" w:space="0" w:color="000000"/>
              <w:bottom w:val="single" w:sz="4" w:space="0" w:color="000000"/>
              <w:right w:val="single" w:sz="4" w:space="0" w:color="000000"/>
            </w:tcBorders>
            <w:vAlign w:val="center"/>
          </w:tcPr>
          <w:p w14:paraId="1F8AC164" w14:textId="77777777" w:rsidR="00000000" w:rsidRDefault="008838D8">
            <w:pPr>
              <w:widowControl/>
              <w:spacing w:line="360" w:lineRule="exact"/>
              <w:jc w:val="left"/>
              <w:rPr>
                <w:rFonts w:ascii="仿宋" w:eastAsia="仿宋" w:hAnsi="仿宋" w:cs="仿宋" w:hint="eastAsia"/>
                <w:spacing w:val="-20"/>
                <w:kern w:val="0"/>
                <w:sz w:val="24"/>
                <w:szCs w:val="24"/>
                <w:lang w:bidi="ar"/>
              </w:rPr>
            </w:pPr>
            <w:r>
              <w:rPr>
                <w:rFonts w:ascii="仿宋" w:eastAsia="仿宋" w:hAnsi="仿宋" w:cs="仿宋" w:hint="eastAsia"/>
                <w:spacing w:val="-20"/>
                <w:kern w:val="0"/>
                <w:sz w:val="24"/>
                <w:szCs w:val="24"/>
                <w:lang w:bidi="ar"/>
              </w:rPr>
              <w:t>经营模式是否涉嫌违法分包、转包，不违反《住房和城乡建设部关于印发建筑工程施工发包与承包违法行为认定查处管理办法的通知》（建市规</w:t>
            </w:r>
            <w:r>
              <w:rPr>
                <w:rFonts w:ascii="仿宋" w:eastAsia="仿宋" w:hAnsi="仿宋" w:cs="仿宋" w:hint="eastAsia"/>
                <w:spacing w:val="-20"/>
                <w:kern w:val="0"/>
                <w:sz w:val="24"/>
                <w:szCs w:val="24"/>
                <w:lang w:bidi="ar"/>
              </w:rPr>
              <w:t>[2019]1</w:t>
            </w:r>
            <w:r>
              <w:rPr>
                <w:rFonts w:ascii="仿宋" w:eastAsia="仿宋" w:hAnsi="仿宋" w:cs="仿宋" w:hint="eastAsia"/>
                <w:spacing w:val="-20"/>
                <w:kern w:val="0"/>
                <w:sz w:val="24"/>
                <w:szCs w:val="24"/>
                <w:lang w:bidi="ar"/>
              </w:rPr>
              <w:t>号）相关要求</w:t>
            </w:r>
          </w:p>
        </w:tc>
        <w:tc>
          <w:tcPr>
            <w:tcW w:w="2100" w:type="dxa"/>
            <w:tcBorders>
              <w:top w:val="single" w:sz="4" w:space="0" w:color="000000"/>
              <w:left w:val="single" w:sz="4" w:space="0" w:color="000000"/>
              <w:bottom w:val="single" w:sz="4" w:space="0" w:color="000000"/>
              <w:right w:val="single" w:sz="4" w:space="0" w:color="000000"/>
            </w:tcBorders>
            <w:vAlign w:val="center"/>
          </w:tcPr>
          <w:p w14:paraId="2929E6BB" w14:textId="77777777" w:rsidR="00000000" w:rsidRDefault="008838D8">
            <w:pPr>
              <w:widowControl/>
              <w:spacing w:line="360" w:lineRule="exact"/>
              <w:jc w:val="center"/>
              <w:rPr>
                <w:rFonts w:ascii="仿宋" w:eastAsia="仿宋" w:hAnsi="仿宋" w:cs="仿宋" w:hint="eastAsia"/>
                <w:color w:val="000000"/>
                <w:spacing w:val="-20"/>
                <w:kern w:val="0"/>
                <w:sz w:val="24"/>
                <w:szCs w:val="24"/>
              </w:rPr>
            </w:pPr>
          </w:p>
        </w:tc>
      </w:tr>
      <w:tr w:rsidR="00000000" w14:paraId="07B04559" w14:textId="77777777">
        <w:trPr>
          <w:trHeight w:val="23"/>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62B78EC9" w14:textId="77777777" w:rsidR="00000000" w:rsidRDefault="008838D8">
            <w:pPr>
              <w:widowControl/>
              <w:spacing w:line="360" w:lineRule="exact"/>
              <w:jc w:val="center"/>
              <w:rPr>
                <w:rFonts w:ascii="仿宋" w:eastAsia="仿宋" w:hAnsi="仿宋" w:cs="仿宋" w:hint="eastAsia"/>
                <w:spacing w:val="-20"/>
                <w:kern w:val="0"/>
                <w:sz w:val="24"/>
                <w:szCs w:val="24"/>
                <w:lang w:bidi="ar"/>
              </w:rPr>
            </w:pPr>
            <w:r>
              <w:rPr>
                <w:rFonts w:ascii="仿宋" w:eastAsia="仿宋" w:hAnsi="仿宋" w:cs="仿宋" w:hint="eastAsia"/>
                <w:spacing w:val="-20"/>
                <w:kern w:val="0"/>
                <w:sz w:val="24"/>
                <w:szCs w:val="24"/>
                <w:lang w:bidi="ar"/>
              </w:rPr>
              <w:t>5</w:t>
            </w:r>
          </w:p>
        </w:tc>
        <w:tc>
          <w:tcPr>
            <w:tcW w:w="7968" w:type="dxa"/>
            <w:tcBorders>
              <w:top w:val="single" w:sz="4" w:space="0" w:color="000000"/>
              <w:left w:val="single" w:sz="4" w:space="0" w:color="000000"/>
              <w:bottom w:val="single" w:sz="4" w:space="0" w:color="000000"/>
              <w:right w:val="single" w:sz="4" w:space="0" w:color="000000"/>
            </w:tcBorders>
            <w:vAlign w:val="center"/>
          </w:tcPr>
          <w:p w14:paraId="36ED91C8" w14:textId="77777777" w:rsidR="00000000" w:rsidRDefault="008838D8">
            <w:pPr>
              <w:widowControl/>
              <w:spacing w:line="360" w:lineRule="exact"/>
              <w:jc w:val="left"/>
              <w:rPr>
                <w:rFonts w:ascii="仿宋" w:eastAsia="仿宋" w:hAnsi="仿宋" w:cs="仿宋" w:hint="eastAsia"/>
                <w:spacing w:val="-20"/>
                <w:kern w:val="0"/>
                <w:sz w:val="24"/>
                <w:szCs w:val="24"/>
                <w:lang w:bidi="ar"/>
              </w:rPr>
            </w:pPr>
            <w:r>
              <w:rPr>
                <w:rFonts w:ascii="仿宋" w:eastAsia="仿宋" w:hAnsi="仿宋" w:cs="仿宋" w:hint="eastAsia"/>
                <w:spacing w:val="-20"/>
                <w:kern w:val="0"/>
                <w:sz w:val="24"/>
                <w:szCs w:val="24"/>
                <w:lang w:bidi="ar"/>
              </w:rPr>
              <w:t>承接的工程是否集中在房地产领域、市政领域等，是否受相关行业政策及国家宏观调控影响较大</w:t>
            </w:r>
          </w:p>
        </w:tc>
        <w:tc>
          <w:tcPr>
            <w:tcW w:w="2100" w:type="dxa"/>
            <w:tcBorders>
              <w:top w:val="single" w:sz="4" w:space="0" w:color="000000"/>
              <w:left w:val="single" w:sz="4" w:space="0" w:color="000000"/>
              <w:bottom w:val="single" w:sz="4" w:space="0" w:color="000000"/>
              <w:right w:val="single" w:sz="4" w:space="0" w:color="000000"/>
            </w:tcBorders>
            <w:vAlign w:val="center"/>
          </w:tcPr>
          <w:p w14:paraId="52FE7A8D" w14:textId="77777777" w:rsidR="00000000" w:rsidRDefault="008838D8">
            <w:pPr>
              <w:widowControl/>
              <w:spacing w:line="360" w:lineRule="exact"/>
              <w:jc w:val="center"/>
              <w:rPr>
                <w:rFonts w:ascii="仿宋" w:eastAsia="仿宋" w:hAnsi="仿宋" w:cs="仿宋" w:hint="eastAsia"/>
                <w:color w:val="000000"/>
                <w:spacing w:val="-20"/>
                <w:kern w:val="0"/>
                <w:sz w:val="24"/>
                <w:szCs w:val="24"/>
              </w:rPr>
            </w:pPr>
          </w:p>
        </w:tc>
      </w:tr>
      <w:tr w:rsidR="00000000" w14:paraId="558E01D4" w14:textId="77777777">
        <w:trPr>
          <w:trHeight w:val="23"/>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10611DCF" w14:textId="77777777" w:rsidR="00000000" w:rsidRDefault="008838D8">
            <w:pPr>
              <w:widowControl/>
              <w:spacing w:line="360" w:lineRule="exact"/>
              <w:jc w:val="center"/>
              <w:rPr>
                <w:rFonts w:ascii="仿宋" w:eastAsia="仿宋" w:hAnsi="仿宋" w:cs="仿宋" w:hint="eastAsia"/>
                <w:spacing w:val="-20"/>
                <w:kern w:val="0"/>
                <w:sz w:val="24"/>
                <w:szCs w:val="24"/>
                <w:lang w:bidi="ar"/>
              </w:rPr>
            </w:pPr>
            <w:r>
              <w:rPr>
                <w:rFonts w:ascii="仿宋" w:eastAsia="仿宋" w:hAnsi="仿宋" w:cs="仿宋" w:hint="eastAsia"/>
                <w:spacing w:val="-20"/>
                <w:kern w:val="0"/>
                <w:sz w:val="24"/>
                <w:szCs w:val="24"/>
                <w:lang w:bidi="ar"/>
              </w:rPr>
              <w:t>6</w:t>
            </w:r>
          </w:p>
        </w:tc>
        <w:tc>
          <w:tcPr>
            <w:tcW w:w="7968" w:type="dxa"/>
            <w:tcBorders>
              <w:top w:val="single" w:sz="4" w:space="0" w:color="000000"/>
              <w:left w:val="single" w:sz="4" w:space="0" w:color="000000"/>
              <w:bottom w:val="single" w:sz="4" w:space="0" w:color="000000"/>
              <w:right w:val="single" w:sz="4" w:space="0" w:color="000000"/>
            </w:tcBorders>
            <w:vAlign w:val="center"/>
          </w:tcPr>
          <w:p w14:paraId="78C143B2" w14:textId="77777777" w:rsidR="00000000" w:rsidRDefault="008838D8">
            <w:pPr>
              <w:widowControl/>
              <w:spacing w:line="360" w:lineRule="exact"/>
              <w:jc w:val="left"/>
              <w:rPr>
                <w:rFonts w:ascii="仿宋" w:eastAsia="仿宋" w:hAnsi="仿宋" w:cs="仿宋" w:hint="eastAsia"/>
                <w:spacing w:val="-20"/>
                <w:kern w:val="0"/>
                <w:sz w:val="24"/>
                <w:szCs w:val="24"/>
                <w:lang w:bidi="ar"/>
              </w:rPr>
            </w:pPr>
            <w:r>
              <w:rPr>
                <w:rFonts w:ascii="仿宋" w:eastAsia="仿宋" w:hAnsi="仿宋" w:cs="仿宋" w:hint="eastAsia"/>
                <w:spacing w:val="-20"/>
                <w:kern w:val="0"/>
                <w:sz w:val="24"/>
                <w:szCs w:val="24"/>
                <w:lang w:bidi="ar"/>
              </w:rPr>
              <w:t>是否涉及委托代建及垫资施工，严格控制建筑企业为房地产行业垫资行为。</w:t>
            </w:r>
          </w:p>
        </w:tc>
        <w:tc>
          <w:tcPr>
            <w:tcW w:w="2100" w:type="dxa"/>
            <w:tcBorders>
              <w:top w:val="single" w:sz="4" w:space="0" w:color="000000"/>
              <w:left w:val="single" w:sz="4" w:space="0" w:color="000000"/>
              <w:bottom w:val="single" w:sz="4" w:space="0" w:color="000000"/>
              <w:right w:val="single" w:sz="4" w:space="0" w:color="000000"/>
            </w:tcBorders>
            <w:vAlign w:val="center"/>
          </w:tcPr>
          <w:p w14:paraId="294EF808" w14:textId="77777777" w:rsidR="00000000" w:rsidRDefault="008838D8">
            <w:pPr>
              <w:widowControl/>
              <w:spacing w:line="360" w:lineRule="exact"/>
              <w:jc w:val="center"/>
              <w:rPr>
                <w:rFonts w:ascii="仿宋" w:eastAsia="仿宋" w:hAnsi="仿宋" w:cs="仿宋" w:hint="eastAsia"/>
                <w:color w:val="000000"/>
                <w:spacing w:val="-20"/>
                <w:kern w:val="0"/>
                <w:sz w:val="24"/>
                <w:szCs w:val="24"/>
              </w:rPr>
            </w:pPr>
          </w:p>
        </w:tc>
      </w:tr>
      <w:tr w:rsidR="00000000" w14:paraId="78C11DAD" w14:textId="77777777">
        <w:trPr>
          <w:trHeight w:val="23"/>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43E90153" w14:textId="77777777" w:rsidR="00000000" w:rsidRDefault="008838D8">
            <w:pPr>
              <w:widowControl/>
              <w:spacing w:line="360" w:lineRule="exact"/>
              <w:jc w:val="center"/>
              <w:rPr>
                <w:rFonts w:ascii="仿宋" w:eastAsia="仿宋" w:hAnsi="仿宋" w:cs="仿宋" w:hint="eastAsia"/>
                <w:spacing w:val="-20"/>
                <w:kern w:val="0"/>
                <w:sz w:val="24"/>
                <w:szCs w:val="24"/>
                <w:lang w:bidi="ar"/>
              </w:rPr>
            </w:pPr>
            <w:r>
              <w:rPr>
                <w:rFonts w:ascii="仿宋" w:eastAsia="仿宋" w:hAnsi="仿宋" w:cs="仿宋" w:hint="eastAsia"/>
                <w:spacing w:val="-20"/>
                <w:kern w:val="0"/>
                <w:sz w:val="24"/>
                <w:szCs w:val="24"/>
                <w:lang w:bidi="ar"/>
              </w:rPr>
              <w:t>7</w:t>
            </w:r>
          </w:p>
        </w:tc>
        <w:tc>
          <w:tcPr>
            <w:tcW w:w="7968" w:type="dxa"/>
            <w:tcBorders>
              <w:top w:val="single" w:sz="4" w:space="0" w:color="000000"/>
              <w:left w:val="single" w:sz="4" w:space="0" w:color="000000"/>
              <w:bottom w:val="single" w:sz="4" w:space="0" w:color="000000"/>
              <w:right w:val="single" w:sz="4" w:space="0" w:color="000000"/>
            </w:tcBorders>
            <w:vAlign w:val="center"/>
          </w:tcPr>
          <w:p w14:paraId="5CE4A8CA" w14:textId="77777777" w:rsidR="00000000" w:rsidRDefault="008838D8">
            <w:pPr>
              <w:widowControl/>
              <w:spacing w:line="360" w:lineRule="exact"/>
              <w:jc w:val="left"/>
              <w:rPr>
                <w:rFonts w:ascii="仿宋" w:eastAsia="仿宋" w:hAnsi="仿宋" w:cs="仿宋" w:hint="eastAsia"/>
                <w:spacing w:val="-20"/>
                <w:kern w:val="0"/>
                <w:sz w:val="24"/>
                <w:szCs w:val="24"/>
                <w:lang w:bidi="ar"/>
              </w:rPr>
            </w:pPr>
            <w:r>
              <w:rPr>
                <w:rFonts w:ascii="仿宋" w:eastAsia="仿宋" w:hAnsi="仿宋" w:cs="仿宋" w:hint="eastAsia"/>
                <w:spacing w:val="-20"/>
                <w:kern w:val="0"/>
                <w:sz w:val="24"/>
                <w:szCs w:val="24"/>
                <w:lang w:bidi="ar"/>
              </w:rPr>
              <w:t>发包方是否实力较强、付款进度规范、收款保证度较高。</w:t>
            </w:r>
          </w:p>
        </w:tc>
        <w:tc>
          <w:tcPr>
            <w:tcW w:w="2100" w:type="dxa"/>
            <w:tcBorders>
              <w:top w:val="single" w:sz="4" w:space="0" w:color="000000"/>
              <w:left w:val="single" w:sz="4" w:space="0" w:color="000000"/>
              <w:bottom w:val="single" w:sz="4" w:space="0" w:color="000000"/>
              <w:right w:val="single" w:sz="4" w:space="0" w:color="000000"/>
            </w:tcBorders>
            <w:vAlign w:val="center"/>
          </w:tcPr>
          <w:p w14:paraId="4B2C2CD7" w14:textId="77777777" w:rsidR="00000000" w:rsidRDefault="008838D8">
            <w:pPr>
              <w:widowControl/>
              <w:spacing w:line="360" w:lineRule="exact"/>
              <w:jc w:val="center"/>
              <w:rPr>
                <w:rFonts w:ascii="仿宋" w:eastAsia="仿宋" w:hAnsi="仿宋" w:cs="仿宋" w:hint="eastAsia"/>
                <w:color w:val="000000"/>
                <w:spacing w:val="-20"/>
                <w:kern w:val="0"/>
                <w:sz w:val="24"/>
                <w:szCs w:val="24"/>
              </w:rPr>
            </w:pPr>
          </w:p>
        </w:tc>
      </w:tr>
      <w:tr w:rsidR="00000000" w14:paraId="39BDBAC2" w14:textId="77777777">
        <w:trPr>
          <w:trHeight w:val="23"/>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239C736E" w14:textId="77777777" w:rsidR="00000000" w:rsidRDefault="008838D8">
            <w:pPr>
              <w:widowControl/>
              <w:spacing w:line="360" w:lineRule="exact"/>
              <w:jc w:val="center"/>
              <w:rPr>
                <w:rFonts w:ascii="仿宋" w:eastAsia="仿宋" w:hAnsi="仿宋" w:cs="仿宋" w:hint="eastAsia"/>
                <w:spacing w:val="-20"/>
                <w:kern w:val="0"/>
                <w:sz w:val="24"/>
                <w:szCs w:val="24"/>
                <w:lang w:bidi="ar"/>
              </w:rPr>
            </w:pPr>
            <w:r>
              <w:rPr>
                <w:rFonts w:ascii="仿宋" w:eastAsia="仿宋" w:hAnsi="仿宋" w:cs="仿宋" w:hint="eastAsia"/>
                <w:spacing w:val="-20"/>
                <w:kern w:val="0"/>
                <w:sz w:val="24"/>
                <w:szCs w:val="24"/>
                <w:lang w:bidi="ar"/>
              </w:rPr>
              <w:t>8</w:t>
            </w:r>
          </w:p>
        </w:tc>
        <w:tc>
          <w:tcPr>
            <w:tcW w:w="7968" w:type="dxa"/>
            <w:tcBorders>
              <w:top w:val="single" w:sz="4" w:space="0" w:color="000000"/>
              <w:left w:val="single" w:sz="4" w:space="0" w:color="000000"/>
              <w:bottom w:val="single" w:sz="4" w:space="0" w:color="000000"/>
              <w:right w:val="single" w:sz="4" w:space="0" w:color="000000"/>
            </w:tcBorders>
            <w:vAlign w:val="center"/>
          </w:tcPr>
          <w:p w14:paraId="440506EC" w14:textId="77777777" w:rsidR="00000000" w:rsidRDefault="008838D8">
            <w:pPr>
              <w:widowControl/>
              <w:spacing w:line="360" w:lineRule="exact"/>
              <w:jc w:val="left"/>
              <w:rPr>
                <w:rFonts w:ascii="仿宋" w:eastAsia="仿宋" w:hAnsi="仿宋" w:cs="仿宋" w:hint="eastAsia"/>
                <w:spacing w:val="-20"/>
                <w:kern w:val="0"/>
                <w:sz w:val="24"/>
                <w:szCs w:val="24"/>
                <w:lang w:bidi="ar"/>
              </w:rPr>
            </w:pPr>
            <w:r>
              <w:rPr>
                <w:rFonts w:ascii="仿宋" w:eastAsia="仿宋" w:hAnsi="仿宋" w:cs="仿宋" w:hint="eastAsia"/>
                <w:spacing w:val="-20"/>
                <w:kern w:val="0"/>
                <w:sz w:val="24"/>
                <w:szCs w:val="24"/>
                <w:lang w:bidi="ar"/>
              </w:rPr>
              <w:t>对保函需求的测算是否</w:t>
            </w:r>
            <w:r>
              <w:rPr>
                <w:rFonts w:ascii="仿宋" w:eastAsia="仿宋" w:hAnsi="仿宋" w:cs="仿宋" w:hint="eastAsia"/>
                <w:spacing w:val="-20"/>
                <w:kern w:val="0"/>
                <w:sz w:val="24"/>
                <w:szCs w:val="24"/>
                <w:lang w:bidi="ar"/>
              </w:rPr>
              <w:t>合理，是否根据新承接合同金额的一定比例测算需求</w:t>
            </w:r>
          </w:p>
        </w:tc>
        <w:tc>
          <w:tcPr>
            <w:tcW w:w="2100" w:type="dxa"/>
            <w:tcBorders>
              <w:top w:val="single" w:sz="4" w:space="0" w:color="000000"/>
              <w:left w:val="single" w:sz="4" w:space="0" w:color="000000"/>
              <w:bottom w:val="single" w:sz="4" w:space="0" w:color="000000"/>
              <w:right w:val="single" w:sz="4" w:space="0" w:color="000000"/>
            </w:tcBorders>
            <w:vAlign w:val="center"/>
          </w:tcPr>
          <w:p w14:paraId="0FE75BE9" w14:textId="77777777" w:rsidR="00000000" w:rsidRDefault="008838D8">
            <w:pPr>
              <w:widowControl/>
              <w:spacing w:line="360" w:lineRule="exact"/>
              <w:jc w:val="center"/>
              <w:rPr>
                <w:rFonts w:ascii="仿宋" w:eastAsia="仿宋" w:hAnsi="仿宋" w:cs="仿宋" w:hint="eastAsia"/>
                <w:color w:val="000000"/>
                <w:spacing w:val="-20"/>
                <w:kern w:val="0"/>
                <w:sz w:val="24"/>
                <w:szCs w:val="24"/>
              </w:rPr>
            </w:pPr>
          </w:p>
        </w:tc>
      </w:tr>
      <w:tr w:rsidR="00000000" w14:paraId="668F3B29" w14:textId="77777777">
        <w:trPr>
          <w:trHeight w:val="23"/>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3EB27866" w14:textId="77777777" w:rsidR="00000000" w:rsidRDefault="008838D8">
            <w:pPr>
              <w:widowControl/>
              <w:spacing w:line="360" w:lineRule="exact"/>
              <w:jc w:val="center"/>
              <w:rPr>
                <w:rFonts w:ascii="仿宋" w:eastAsia="仿宋" w:hAnsi="仿宋" w:cs="仿宋" w:hint="eastAsia"/>
                <w:spacing w:val="-20"/>
                <w:kern w:val="0"/>
                <w:sz w:val="24"/>
                <w:szCs w:val="24"/>
                <w:lang w:bidi="ar"/>
              </w:rPr>
            </w:pPr>
            <w:r>
              <w:rPr>
                <w:rFonts w:ascii="仿宋" w:eastAsia="仿宋" w:hAnsi="仿宋" w:cs="仿宋" w:hint="eastAsia"/>
                <w:spacing w:val="-20"/>
                <w:kern w:val="0"/>
                <w:sz w:val="24"/>
                <w:szCs w:val="24"/>
                <w:lang w:bidi="ar"/>
              </w:rPr>
              <w:t>9</w:t>
            </w:r>
          </w:p>
        </w:tc>
        <w:tc>
          <w:tcPr>
            <w:tcW w:w="7968" w:type="dxa"/>
            <w:tcBorders>
              <w:top w:val="single" w:sz="4" w:space="0" w:color="000000"/>
              <w:left w:val="single" w:sz="4" w:space="0" w:color="000000"/>
              <w:bottom w:val="single" w:sz="4" w:space="0" w:color="000000"/>
              <w:right w:val="single" w:sz="4" w:space="0" w:color="000000"/>
            </w:tcBorders>
            <w:vAlign w:val="center"/>
          </w:tcPr>
          <w:p w14:paraId="5FC1A550" w14:textId="77777777" w:rsidR="00000000" w:rsidRDefault="008838D8">
            <w:pPr>
              <w:widowControl/>
              <w:spacing w:line="360" w:lineRule="exact"/>
              <w:jc w:val="left"/>
              <w:rPr>
                <w:rFonts w:ascii="仿宋" w:eastAsia="仿宋" w:hAnsi="仿宋" w:cs="仿宋" w:hint="eastAsia"/>
                <w:spacing w:val="-20"/>
                <w:kern w:val="0"/>
                <w:sz w:val="24"/>
                <w:szCs w:val="24"/>
                <w:lang w:bidi="ar"/>
              </w:rPr>
            </w:pPr>
            <w:r>
              <w:rPr>
                <w:rFonts w:ascii="仿宋" w:eastAsia="仿宋" w:hAnsi="仿宋" w:cs="仿宋" w:hint="eastAsia"/>
                <w:spacing w:val="-20"/>
                <w:kern w:val="0"/>
                <w:sz w:val="24"/>
                <w:szCs w:val="24"/>
                <w:lang w:bidi="ar"/>
              </w:rPr>
              <w:t>是否补充应收账款质押等担保措施并对质押应收账款进行分析，包括但不限于对应工程发包人、承包人、合同签订日期、建设规模、设计标准、工程承包范围、总工期、运营维护期、合同价款、结算方式，工程审批文件，当前工程进度、工程款结算进度，是否与合同约定匹配、产生差异原因，以及质押应收账款金额及质押率等，具体按照《应收账款质押业务审查指引》执行。</w:t>
            </w:r>
          </w:p>
        </w:tc>
        <w:tc>
          <w:tcPr>
            <w:tcW w:w="2100" w:type="dxa"/>
            <w:tcBorders>
              <w:top w:val="single" w:sz="4" w:space="0" w:color="000000"/>
              <w:left w:val="single" w:sz="4" w:space="0" w:color="000000"/>
              <w:bottom w:val="single" w:sz="4" w:space="0" w:color="000000"/>
              <w:right w:val="single" w:sz="4" w:space="0" w:color="000000"/>
            </w:tcBorders>
            <w:vAlign w:val="center"/>
          </w:tcPr>
          <w:p w14:paraId="22EFDA1C" w14:textId="77777777" w:rsidR="00000000" w:rsidRDefault="008838D8">
            <w:pPr>
              <w:widowControl/>
              <w:spacing w:line="360" w:lineRule="exact"/>
              <w:jc w:val="center"/>
              <w:rPr>
                <w:rFonts w:ascii="仿宋" w:eastAsia="仿宋" w:hAnsi="仿宋" w:cs="仿宋" w:hint="eastAsia"/>
                <w:color w:val="000000"/>
                <w:spacing w:val="-20"/>
                <w:kern w:val="0"/>
                <w:sz w:val="24"/>
                <w:szCs w:val="24"/>
              </w:rPr>
            </w:pPr>
          </w:p>
        </w:tc>
      </w:tr>
      <w:tr w:rsidR="00000000" w14:paraId="0B392C21" w14:textId="77777777">
        <w:trPr>
          <w:trHeight w:val="23"/>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1FDD8FAE" w14:textId="77777777" w:rsidR="00000000" w:rsidRDefault="008838D8">
            <w:pPr>
              <w:widowControl/>
              <w:spacing w:line="360" w:lineRule="exact"/>
              <w:jc w:val="center"/>
              <w:rPr>
                <w:rFonts w:ascii="仿宋" w:eastAsia="仿宋" w:hAnsi="仿宋" w:cs="仿宋" w:hint="eastAsia"/>
                <w:spacing w:val="-20"/>
                <w:kern w:val="0"/>
                <w:sz w:val="24"/>
                <w:szCs w:val="24"/>
                <w:lang w:bidi="ar"/>
              </w:rPr>
            </w:pPr>
            <w:r>
              <w:rPr>
                <w:rFonts w:ascii="仿宋" w:eastAsia="仿宋" w:hAnsi="仿宋" w:cs="仿宋" w:hint="eastAsia"/>
                <w:spacing w:val="-20"/>
                <w:kern w:val="0"/>
                <w:sz w:val="24"/>
                <w:szCs w:val="24"/>
                <w:lang w:bidi="ar"/>
              </w:rPr>
              <w:lastRenderedPageBreak/>
              <w:t>10</w:t>
            </w:r>
          </w:p>
        </w:tc>
        <w:tc>
          <w:tcPr>
            <w:tcW w:w="7968" w:type="dxa"/>
            <w:tcBorders>
              <w:top w:val="single" w:sz="4" w:space="0" w:color="000000"/>
              <w:left w:val="single" w:sz="4" w:space="0" w:color="000000"/>
              <w:bottom w:val="single" w:sz="4" w:space="0" w:color="000000"/>
              <w:right w:val="single" w:sz="4" w:space="0" w:color="000000"/>
            </w:tcBorders>
            <w:vAlign w:val="center"/>
          </w:tcPr>
          <w:p w14:paraId="11DDBC63" w14:textId="77777777" w:rsidR="00000000" w:rsidRDefault="008838D8">
            <w:pPr>
              <w:widowControl/>
              <w:spacing w:line="360" w:lineRule="exact"/>
              <w:jc w:val="left"/>
              <w:rPr>
                <w:rFonts w:ascii="仿宋" w:eastAsia="仿宋" w:hAnsi="仿宋" w:cs="仿宋" w:hint="eastAsia"/>
                <w:spacing w:val="-20"/>
                <w:kern w:val="0"/>
                <w:sz w:val="24"/>
                <w:szCs w:val="24"/>
                <w:lang w:bidi="ar"/>
              </w:rPr>
            </w:pPr>
            <w:r>
              <w:rPr>
                <w:rFonts w:ascii="仿宋" w:eastAsia="仿宋" w:hAnsi="仿宋" w:cs="仿宋" w:hint="eastAsia"/>
                <w:spacing w:val="-20"/>
                <w:kern w:val="0"/>
                <w:sz w:val="24"/>
                <w:szCs w:val="24"/>
                <w:lang w:bidi="ar"/>
              </w:rPr>
              <w:t>是否发生过安全生产事故及拖欠工资案件，是否落实了原因及进展情况</w:t>
            </w:r>
          </w:p>
        </w:tc>
        <w:tc>
          <w:tcPr>
            <w:tcW w:w="2100" w:type="dxa"/>
            <w:tcBorders>
              <w:top w:val="single" w:sz="4" w:space="0" w:color="000000"/>
              <w:left w:val="single" w:sz="4" w:space="0" w:color="000000"/>
              <w:bottom w:val="single" w:sz="4" w:space="0" w:color="000000"/>
              <w:right w:val="single" w:sz="4" w:space="0" w:color="000000"/>
            </w:tcBorders>
            <w:vAlign w:val="center"/>
          </w:tcPr>
          <w:p w14:paraId="0290E1F5" w14:textId="77777777" w:rsidR="00000000" w:rsidRDefault="008838D8">
            <w:pPr>
              <w:widowControl/>
              <w:spacing w:line="360" w:lineRule="exact"/>
              <w:jc w:val="center"/>
              <w:rPr>
                <w:rFonts w:ascii="仿宋" w:eastAsia="仿宋" w:hAnsi="仿宋" w:cs="仿宋" w:hint="eastAsia"/>
                <w:color w:val="000000"/>
                <w:spacing w:val="-20"/>
                <w:kern w:val="0"/>
                <w:sz w:val="24"/>
                <w:szCs w:val="24"/>
              </w:rPr>
            </w:pPr>
          </w:p>
        </w:tc>
      </w:tr>
      <w:tr w:rsidR="00000000" w14:paraId="495CBB23" w14:textId="77777777">
        <w:trPr>
          <w:trHeight w:val="23"/>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2B5EA357" w14:textId="77777777" w:rsidR="00000000" w:rsidRDefault="008838D8">
            <w:pPr>
              <w:widowControl/>
              <w:spacing w:line="360" w:lineRule="exact"/>
              <w:jc w:val="center"/>
              <w:textAlignment w:val="center"/>
              <w:rPr>
                <w:rFonts w:ascii="仿宋" w:eastAsia="仿宋" w:hAnsi="仿宋" w:cs="仿宋" w:hint="eastAsia"/>
                <w:b/>
                <w:bCs/>
                <w:color w:val="000000"/>
                <w:spacing w:val="-20"/>
                <w:kern w:val="0"/>
                <w:sz w:val="24"/>
                <w:szCs w:val="24"/>
                <w:lang w:bidi="ar"/>
              </w:rPr>
            </w:pPr>
          </w:p>
        </w:tc>
        <w:tc>
          <w:tcPr>
            <w:tcW w:w="7968" w:type="dxa"/>
            <w:tcBorders>
              <w:top w:val="single" w:sz="4" w:space="0" w:color="000000"/>
              <w:left w:val="single" w:sz="4" w:space="0" w:color="000000"/>
              <w:bottom w:val="single" w:sz="4" w:space="0" w:color="000000"/>
              <w:right w:val="single" w:sz="4" w:space="0" w:color="000000"/>
            </w:tcBorders>
            <w:vAlign w:val="center"/>
          </w:tcPr>
          <w:p w14:paraId="68AD17A9" w14:textId="77777777" w:rsidR="00000000" w:rsidRDefault="008838D8">
            <w:pPr>
              <w:widowControl/>
              <w:spacing w:line="360" w:lineRule="exact"/>
              <w:jc w:val="left"/>
              <w:rPr>
                <w:rFonts w:ascii="仿宋" w:eastAsia="仿宋" w:hAnsi="仿宋" w:cs="仿宋" w:hint="eastAsia"/>
                <w:b/>
                <w:bCs/>
                <w:spacing w:val="-20"/>
                <w:kern w:val="0"/>
                <w:sz w:val="24"/>
                <w:szCs w:val="24"/>
              </w:rPr>
            </w:pPr>
            <w:r>
              <w:rPr>
                <w:rFonts w:ascii="仿宋" w:eastAsia="仿宋" w:hAnsi="仿宋" w:cs="仿宋" w:hint="eastAsia"/>
                <w:b/>
                <w:bCs/>
                <w:spacing w:val="-20"/>
                <w:kern w:val="0"/>
                <w:sz w:val="24"/>
                <w:szCs w:val="24"/>
              </w:rPr>
              <w:t>贸易型企业增加审查内容：</w:t>
            </w:r>
          </w:p>
        </w:tc>
        <w:tc>
          <w:tcPr>
            <w:tcW w:w="2100" w:type="dxa"/>
            <w:tcBorders>
              <w:top w:val="single" w:sz="4" w:space="0" w:color="000000"/>
              <w:left w:val="single" w:sz="4" w:space="0" w:color="000000"/>
              <w:bottom w:val="single" w:sz="4" w:space="0" w:color="000000"/>
              <w:right w:val="single" w:sz="4" w:space="0" w:color="000000"/>
            </w:tcBorders>
            <w:vAlign w:val="center"/>
          </w:tcPr>
          <w:p w14:paraId="5371A1E5" w14:textId="77777777" w:rsidR="00000000" w:rsidRDefault="008838D8">
            <w:pPr>
              <w:widowControl/>
              <w:spacing w:line="360" w:lineRule="exact"/>
              <w:jc w:val="center"/>
              <w:rPr>
                <w:rFonts w:ascii="仿宋" w:eastAsia="仿宋" w:hAnsi="仿宋" w:cs="仿宋" w:hint="eastAsia"/>
                <w:color w:val="000000"/>
                <w:spacing w:val="-20"/>
                <w:kern w:val="0"/>
                <w:sz w:val="24"/>
                <w:szCs w:val="24"/>
              </w:rPr>
            </w:pPr>
          </w:p>
        </w:tc>
      </w:tr>
      <w:tr w:rsidR="00000000" w14:paraId="2BCB3C53" w14:textId="77777777">
        <w:trPr>
          <w:trHeight w:val="23"/>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05840B9B" w14:textId="77777777" w:rsidR="00000000" w:rsidRDefault="008838D8">
            <w:pPr>
              <w:widowControl/>
              <w:spacing w:line="360" w:lineRule="exact"/>
              <w:jc w:val="center"/>
              <w:textAlignment w:val="center"/>
              <w:rPr>
                <w:rFonts w:ascii="仿宋" w:eastAsia="仿宋" w:hAnsi="仿宋" w:cs="仿宋" w:hint="eastAsia"/>
                <w:color w:val="000000"/>
                <w:spacing w:val="-20"/>
                <w:kern w:val="0"/>
                <w:sz w:val="24"/>
                <w:szCs w:val="24"/>
                <w:lang w:bidi="ar"/>
              </w:rPr>
            </w:pPr>
            <w:r>
              <w:rPr>
                <w:rFonts w:ascii="仿宋" w:eastAsia="仿宋" w:hAnsi="仿宋" w:cs="仿宋" w:hint="eastAsia"/>
                <w:color w:val="000000"/>
                <w:spacing w:val="-20"/>
                <w:kern w:val="0"/>
                <w:sz w:val="24"/>
                <w:szCs w:val="24"/>
                <w:lang w:bidi="ar"/>
              </w:rPr>
              <w:t>1</w:t>
            </w:r>
          </w:p>
        </w:tc>
        <w:tc>
          <w:tcPr>
            <w:tcW w:w="7968" w:type="dxa"/>
            <w:tcBorders>
              <w:top w:val="single" w:sz="4" w:space="0" w:color="000000"/>
              <w:left w:val="single" w:sz="4" w:space="0" w:color="000000"/>
              <w:bottom w:val="single" w:sz="4" w:space="0" w:color="000000"/>
              <w:right w:val="single" w:sz="4" w:space="0" w:color="000000"/>
            </w:tcBorders>
            <w:vAlign w:val="center"/>
          </w:tcPr>
          <w:p w14:paraId="35BDDD46" w14:textId="77777777" w:rsidR="00000000" w:rsidRDefault="008838D8">
            <w:pPr>
              <w:widowControl/>
              <w:spacing w:line="360" w:lineRule="exact"/>
              <w:jc w:val="left"/>
              <w:rPr>
                <w:rFonts w:ascii="仿宋" w:eastAsia="仿宋" w:hAnsi="仿宋" w:cs="仿宋" w:hint="eastAsia"/>
                <w:spacing w:val="-20"/>
                <w:kern w:val="0"/>
                <w:sz w:val="24"/>
                <w:szCs w:val="24"/>
              </w:rPr>
            </w:pPr>
            <w:r>
              <w:rPr>
                <w:rFonts w:ascii="仿宋" w:eastAsia="仿宋" w:hAnsi="仿宋" w:cs="仿宋" w:hint="eastAsia"/>
                <w:spacing w:val="-20"/>
                <w:kern w:val="0"/>
                <w:sz w:val="24"/>
                <w:szCs w:val="24"/>
              </w:rPr>
              <w:t>与上下游</w:t>
            </w:r>
            <w:r>
              <w:rPr>
                <w:rFonts w:ascii="仿宋" w:eastAsia="仿宋" w:hAnsi="仿宋" w:cs="仿宋" w:hint="eastAsia"/>
                <w:spacing w:val="-20"/>
                <w:kern w:val="0"/>
                <w:sz w:val="24"/>
                <w:szCs w:val="24"/>
              </w:rPr>
              <w:t>客户合作是否稳定、上下游客户是否为关联企业</w:t>
            </w:r>
          </w:p>
        </w:tc>
        <w:tc>
          <w:tcPr>
            <w:tcW w:w="2100" w:type="dxa"/>
            <w:tcBorders>
              <w:top w:val="single" w:sz="4" w:space="0" w:color="000000"/>
              <w:left w:val="single" w:sz="4" w:space="0" w:color="000000"/>
              <w:bottom w:val="single" w:sz="4" w:space="0" w:color="000000"/>
              <w:right w:val="single" w:sz="4" w:space="0" w:color="000000"/>
            </w:tcBorders>
            <w:vAlign w:val="center"/>
          </w:tcPr>
          <w:p w14:paraId="4FDEA776" w14:textId="77777777" w:rsidR="00000000" w:rsidRDefault="008838D8">
            <w:pPr>
              <w:widowControl/>
              <w:spacing w:line="360" w:lineRule="exact"/>
              <w:jc w:val="center"/>
              <w:rPr>
                <w:rFonts w:ascii="仿宋" w:eastAsia="仿宋" w:hAnsi="仿宋" w:cs="仿宋" w:hint="eastAsia"/>
                <w:color w:val="000000"/>
                <w:spacing w:val="-20"/>
                <w:kern w:val="0"/>
                <w:sz w:val="24"/>
                <w:szCs w:val="24"/>
              </w:rPr>
            </w:pPr>
          </w:p>
        </w:tc>
      </w:tr>
      <w:tr w:rsidR="00000000" w14:paraId="666817E6" w14:textId="77777777">
        <w:trPr>
          <w:trHeight w:val="23"/>
          <w:jc w:val="center"/>
        </w:trPr>
        <w:tc>
          <w:tcPr>
            <w:tcW w:w="529" w:type="dxa"/>
            <w:tcBorders>
              <w:top w:val="single" w:sz="4" w:space="0" w:color="000000"/>
              <w:left w:val="single" w:sz="4" w:space="0" w:color="000000"/>
              <w:bottom w:val="single" w:sz="4" w:space="0" w:color="000000"/>
              <w:right w:val="single" w:sz="4" w:space="0" w:color="000000"/>
            </w:tcBorders>
            <w:vAlign w:val="center"/>
          </w:tcPr>
          <w:p w14:paraId="2ED6098E" w14:textId="77777777" w:rsidR="00000000" w:rsidRDefault="008838D8">
            <w:pPr>
              <w:widowControl/>
              <w:spacing w:line="360" w:lineRule="exact"/>
              <w:jc w:val="center"/>
              <w:textAlignment w:val="center"/>
              <w:rPr>
                <w:rFonts w:ascii="仿宋" w:eastAsia="仿宋" w:hAnsi="仿宋" w:cs="仿宋" w:hint="eastAsia"/>
                <w:color w:val="000000"/>
                <w:spacing w:val="-20"/>
                <w:kern w:val="0"/>
                <w:sz w:val="24"/>
                <w:szCs w:val="24"/>
                <w:lang w:bidi="ar"/>
              </w:rPr>
            </w:pPr>
            <w:r>
              <w:rPr>
                <w:rFonts w:ascii="仿宋" w:eastAsia="仿宋" w:hAnsi="仿宋" w:cs="仿宋" w:hint="eastAsia"/>
                <w:color w:val="000000"/>
                <w:spacing w:val="-20"/>
                <w:kern w:val="0"/>
                <w:sz w:val="24"/>
                <w:szCs w:val="24"/>
                <w:lang w:bidi="ar"/>
              </w:rPr>
              <w:t>2</w:t>
            </w:r>
          </w:p>
        </w:tc>
        <w:tc>
          <w:tcPr>
            <w:tcW w:w="7968" w:type="dxa"/>
            <w:tcBorders>
              <w:top w:val="single" w:sz="4" w:space="0" w:color="000000"/>
              <w:left w:val="single" w:sz="4" w:space="0" w:color="000000"/>
              <w:bottom w:val="single" w:sz="4" w:space="0" w:color="000000"/>
              <w:right w:val="single" w:sz="4" w:space="0" w:color="000000"/>
            </w:tcBorders>
            <w:vAlign w:val="center"/>
          </w:tcPr>
          <w:p w14:paraId="64395869" w14:textId="77777777" w:rsidR="00000000" w:rsidRDefault="008838D8">
            <w:pPr>
              <w:widowControl/>
              <w:spacing w:line="360" w:lineRule="exact"/>
              <w:jc w:val="left"/>
              <w:rPr>
                <w:rFonts w:ascii="仿宋" w:eastAsia="仿宋" w:hAnsi="仿宋" w:cs="仿宋" w:hint="eastAsia"/>
                <w:spacing w:val="-20"/>
                <w:kern w:val="0"/>
                <w:sz w:val="24"/>
                <w:szCs w:val="24"/>
              </w:rPr>
            </w:pPr>
            <w:r>
              <w:rPr>
                <w:rFonts w:ascii="仿宋" w:eastAsia="仿宋" w:hAnsi="仿宋" w:cs="仿宋" w:hint="eastAsia"/>
                <w:bCs/>
                <w:spacing w:val="-20"/>
                <w:sz w:val="24"/>
                <w:szCs w:val="24"/>
              </w:rPr>
              <w:t>如为以销定采的客户，能否提供上下游采购合同和发票，能否在下游合同中约定以借款人在我行结算账户作为唯一的回款账户</w:t>
            </w:r>
          </w:p>
        </w:tc>
        <w:tc>
          <w:tcPr>
            <w:tcW w:w="2100" w:type="dxa"/>
            <w:tcBorders>
              <w:top w:val="single" w:sz="4" w:space="0" w:color="000000"/>
              <w:left w:val="single" w:sz="4" w:space="0" w:color="000000"/>
              <w:bottom w:val="single" w:sz="4" w:space="0" w:color="000000"/>
              <w:right w:val="single" w:sz="4" w:space="0" w:color="000000"/>
            </w:tcBorders>
            <w:vAlign w:val="center"/>
          </w:tcPr>
          <w:p w14:paraId="0701AD75" w14:textId="77777777" w:rsidR="00000000" w:rsidRDefault="008838D8">
            <w:pPr>
              <w:widowControl/>
              <w:spacing w:line="360" w:lineRule="exact"/>
              <w:rPr>
                <w:rFonts w:ascii="仿宋" w:eastAsia="仿宋" w:hAnsi="仿宋" w:cs="仿宋" w:hint="eastAsia"/>
                <w:color w:val="000000"/>
                <w:spacing w:val="-20"/>
                <w:kern w:val="0"/>
                <w:sz w:val="24"/>
                <w:szCs w:val="24"/>
              </w:rPr>
            </w:pPr>
          </w:p>
        </w:tc>
      </w:tr>
    </w:tbl>
    <w:p w14:paraId="4269CDD0" w14:textId="77777777" w:rsidR="00000000" w:rsidRDefault="008838D8">
      <w:pPr>
        <w:rPr>
          <w:rFonts w:hint="eastAsia"/>
          <w:highlight w:val="yellow"/>
        </w:rPr>
      </w:pPr>
    </w:p>
    <w:p w14:paraId="700976AE" w14:textId="77777777" w:rsidR="00000000" w:rsidRDefault="008838D8">
      <w:pPr>
        <w:pStyle w:val="a0"/>
        <w:ind w:firstLineChars="100" w:firstLine="296"/>
        <w:rPr>
          <w:rFonts w:ascii="彩虹粗仿宋" w:eastAsia="彩虹粗仿宋" w:hAnsi="华文中宋" w:cs="彩虹粗仿宋" w:hint="eastAsia"/>
          <w:b/>
          <w:bCs/>
          <w:sz w:val="32"/>
          <w:szCs w:val="32"/>
          <w:highlight w:val="yellow"/>
        </w:rPr>
      </w:pPr>
    </w:p>
    <w:p w14:paraId="361AF469" w14:textId="77777777" w:rsidR="00000000" w:rsidRDefault="008838D8">
      <w:pPr>
        <w:pStyle w:val="a0"/>
        <w:ind w:firstLineChars="100" w:firstLine="296"/>
        <w:rPr>
          <w:rFonts w:hint="eastAsia"/>
        </w:rPr>
      </w:pPr>
      <w:r>
        <w:rPr>
          <w:rFonts w:ascii="彩虹粗仿宋" w:eastAsia="彩虹粗仿宋" w:hAnsi="华文中宋" w:cs="彩虹粗仿宋" w:hint="eastAsia"/>
          <w:b/>
          <w:bCs/>
          <w:sz w:val="32"/>
          <w:szCs w:val="32"/>
        </w:rPr>
        <w:t>（二）其他合规事项</w:t>
      </w:r>
      <w:r>
        <w:rPr>
          <w:rFonts w:ascii="彩虹粗仿宋" w:eastAsia="彩虹粗仿宋" w:hAnsi="华文中宋" w:cs="彩虹粗仿宋"/>
          <w:b/>
          <w:bCs/>
          <w:sz w:val="32"/>
          <w:szCs w:val="32"/>
        </w:rPr>
        <w:t xml:space="preserve"> </w:t>
      </w:r>
    </w:p>
    <w:p w14:paraId="431F3C15" w14:textId="77777777" w:rsidR="00000000" w:rsidRDefault="008838D8">
      <w:pPr>
        <w:widowControl/>
        <w:spacing w:line="360" w:lineRule="exact"/>
        <w:ind w:firstLineChars="200" w:firstLine="400"/>
        <w:jc w:val="left"/>
        <w:rPr>
          <w:rFonts w:ascii="仿宋" w:eastAsia="仿宋" w:hAnsi="仿宋" w:cs="仿宋" w:hint="eastAsia"/>
          <w:bCs/>
          <w:spacing w:val="-20"/>
          <w:sz w:val="24"/>
          <w:szCs w:val="24"/>
        </w:rPr>
      </w:pPr>
      <w:r>
        <w:rPr>
          <w:rFonts w:ascii="仿宋" w:eastAsia="仿宋" w:hAnsi="仿宋" w:cs="仿宋" w:hint="eastAsia"/>
          <w:bCs/>
          <w:spacing w:val="-20"/>
          <w:sz w:val="24"/>
          <w:szCs w:val="24"/>
        </w:rPr>
        <w:t>暂无</w:t>
      </w:r>
    </w:p>
    <w:p w14:paraId="2050C69A" w14:textId="77777777" w:rsidR="00000000" w:rsidRDefault="008838D8">
      <w:pPr>
        <w:rPr>
          <w:rFonts w:hint="eastAsia"/>
          <w:highlight w:val="yellow"/>
        </w:rPr>
      </w:pPr>
    </w:p>
    <w:p w14:paraId="55DFB4AC" w14:textId="77777777" w:rsidR="00000000" w:rsidRDefault="008838D8">
      <w:pPr>
        <w:pStyle w:val="a0"/>
        <w:rPr>
          <w:rFonts w:hint="eastAsia"/>
          <w:highlight w:val="yellow"/>
        </w:rPr>
      </w:pPr>
    </w:p>
    <w:p w14:paraId="02230334" w14:textId="77777777" w:rsidR="00000000" w:rsidRDefault="008838D8">
      <w:pPr>
        <w:spacing w:line="360" w:lineRule="auto"/>
        <w:rPr>
          <w:rFonts w:ascii="宋体" w:hAnsi="宋体" w:hint="eastAsia"/>
          <w:b/>
          <w:bCs/>
          <w:spacing w:val="-20"/>
          <w:sz w:val="36"/>
          <w:szCs w:val="36"/>
          <w:highlight w:val="yellow"/>
        </w:rPr>
        <w:sectPr w:rsidR="00000000">
          <w:headerReference w:type="default" r:id="rId13"/>
          <w:footerReference w:type="default" r:id="rId14"/>
          <w:footerReference w:type="first" r:id="rId15"/>
          <w:pgSz w:w="11906" w:h="16838"/>
          <w:pgMar w:top="851" w:right="851" w:bottom="851" w:left="851" w:header="851" w:footer="992" w:gutter="0"/>
          <w:pgNumType w:start="0"/>
          <w:cols w:space="720"/>
          <w:docGrid w:type="lines" w:linePitch="312"/>
        </w:sect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3"/>
        <w:gridCol w:w="46"/>
        <w:gridCol w:w="384"/>
        <w:gridCol w:w="496"/>
        <w:gridCol w:w="276"/>
        <w:gridCol w:w="494"/>
        <w:gridCol w:w="158"/>
        <w:gridCol w:w="114"/>
        <w:gridCol w:w="1604"/>
        <w:gridCol w:w="73"/>
        <w:gridCol w:w="364"/>
        <w:gridCol w:w="1014"/>
        <w:gridCol w:w="1247"/>
        <w:gridCol w:w="377"/>
        <w:gridCol w:w="78"/>
        <w:gridCol w:w="903"/>
        <w:gridCol w:w="242"/>
        <w:gridCol w:w="257"/>
        <w:gridCol w:w="401"/>
        <w:gridCol w:w="1274"/>
      </w:tblGrid>
      <w:tr w:rsidR="00000000" w14:paraId="405104AF" w14:textId="77777777">
        <w:trPr>
          <w:trHeight w:val="23"/>
          <w:jc w:val="center"/>
        </w:trPr>
        <w:tc>
          <w:tcPr>
            <w:tcW w:w="10585" w:type="dxa"/>
            <w:gridSpan w:val="20"/>
            <w:vAlign w:val="center"/>
          </w:tcPr>
          <w:p w14:paraId="143E97C4" w14:textId="77777777" w:rsidR="00000000" w:rsidRDefault="008838D8">
            <w:pPr>
              <w:widowControl/>
              <w:spacing w:line="380" w:lineRule="exact"/>
              <w:jc w:val="center"/>
              <w:rPr>
                <w:rFonts w:ascii="仿宋_GB2312" w:eastAsia="仿宋_GB2312"/>
                <w:b/>
                <w:spacing w:val="-20"/>
                <w:sz w:val="32"/>
                <w:szCs w:val="32"/>
              </w:rPr>
            </w:pPr>
            <w:r>
              <w:rPr>
                <w:rFonts w:ascii="仿宋_GB2312" w:eastAsia="仿宋_GB2312" w:hint="eastAsia"/>
                <w:b/>
                <w:spacing w:val="-20"/>
                <w:sz w:val="32"/>
                <w:szCs w:val="32"/>
              </w:rPr>
              <w:lastRenderedPageBreak/>
              <w:t>广州</w:t>
            </w:r>
            <w:r>
              <w:rPr>
                <w:rFonts w:ascii="仿宋_GB2312" w:eastAsia="仿宋_GB2312" w:hint="eastAsia"/>
                <w:b/>
                <w:spacing w:val="-20"/>
                <w:sz w:val="32"/>
                <w:szCs w:val="32"/>
              </w:rPr>
              <w:t>胜源水泥</w:t>
            </w:r>
            <w:r>
              <w:rPr>
                <w:rFonts w:ascii="仿宋_GB2312" w:eastAsia="仿宋_GB2312" w:hint="eastAsia"/>
                <w:b/>
                <w:spacing w:val="-20"/>
                <w:sz w:val="32"/>
                <w:szCs w:val="32"/>
              </w:rPr>
              <w:t>有限公司</w:t>
            </w:r>
            <w:r>
              <w:rPr>
                <w:rFonts w:ascii="仿宋_GB2312" w:eastAsia="仿宋_GB2312" w:hint="eastAsia"/>
                <w:b/>
                <w:spacing w:val="-20"/>
                <w:sz w:val="32"/>
                <w:szCs w:val="32"/>
              </w:rPr>
              <w:t>5000</w:t>
            </w:r>
            <w:r>
              <w:rPr>
                <w:rFonts w:ascii="仿宋_GB2312" w:eastAsia="仿宋_GB2312" w:hint="eastAsia"/>
                <w:b/>
                <w:spacing w:val="-20"/>
                <w:sz w:val="32"/>
                <w:szCs w:val="32"/>
              </w:rPr>
              <w:t>万</w:t>
            </w:r>
            <w:r>
              <w:rPr>
                <w:rFonts w:ascii="仿宋_GB2312" w:eastAsia="仿宋_GB2312" w:hint="eastAsia"/>
                <w:b/>
                <w:spacing w:val="-20"/>
                <w:sz w:val="32"/>
                <w:szCs w:val="32"/>
              </w:rPr>
              <w:t>元（敞口）授信额度调查报告</w:t>
            </w:r>
          </w:p>
        </w:tc>
      </w:tr>
      <w:tr w:rsidR="00000000" w14:paraId="12D0FAC2" w14:textId="77777777">
        <w:trPr>
          <w:trHeight w:val="23"/>
          <w:jc w:val="center"/>
        </w:trPr>
        <w:tc>
          <w:tcPr>
            <w:tcW w:w="829" w:type="dxa"/>
            <w:gridSpan w:val="2"/>
            <w:vAlign w:val="bottom"/>
          </w:tcPr>
          <w:p w14:paraId="7F2D8D2E" w14:textId="77777777" w:rsidR="00000000" w:rsidRDefault="008838D8">
            <w:pPr>
              <w:widowControl/>
              <w:spacing w:line="380" w:lineRule="exact"/>
              <w:jc w:val="center"/>
              <w:rPr>
                <w:rFonts w:ascii="仿宋_GB2312" w:eastAsia="仿宋_GB2312"/>
                <w:b/>
                <w:spacing w:val="-20"/>
                <w:sz w:val="24"/>
              </w:rPr>
            </w:pPr>
            <w:r>
              <w:rPr>
                <w:rFonts w:ascii="仿宋_GB2312" w:eastAsia="仿宋_GB2312" w:hint="eastAsia"/>
                <w:b/>
                <w:spacing w:val="-20"/>
                <w:sz w:val="24"/>
              </w:rPr>
              <w:t>栏目</w:t>
            </w:r>
          </w:p>
        </w:tc>
        <w:tc>
          <w:tcPr>
            <w:tcW w:w="9756" w:type="dxa"/>
            <w:gridSpan w:val="18"/>
            <w:vAlign w:val="center"/>
          </w:tcPr>
          <w:p w14:paraId="118E153A" w14:textId="77777777" w:rsidR="00000000" w:rsidRDefault="008838D8">
            <w:pPr>
              <w:widowControl/>
              <w:spacing w:line="380" w:lineRule="exact"/>
              <w:jc w:val="center"/>
              <w:rPr>
                <w:rFonts w:ascii="仿宋_GB2312" w:eastAsia="仿宋_GB2312" w:hAnsi="宋体" w:cs="宋体"/>
                <w:b/>
                <w:bCs/>
                <w:spacing w:val="-20"/>
                <w:kern w:val="0"/>
                <w:sz w:val="22"/>
                <w:szCs w:val="22"/>
              </w:rPr>
            </w:pPr>
            <w:r>
              <w:rPr>
                <w:rFonts w:ascii="仿宋_GB2312" w:eastAsia="仿宋_GB2312" w:hint="eastAsia"/>
                <w:b/>
                <w:spacing w:val="-20"/>
                <w:sz w:val="24"/>
              </w:rPr>
              <w:t>内容</w:t>
            </w:r>
          </w:p>
        </w:tc>
      </w:tr>
      <w:tr w:rsidR="00000000" w14:paraId="48D475DF" w14:textId="77777777">
        <w:trPr>
          <w:trHeight w:val="23"/>
          <w:jc w:val="center"/>
        </w:trPr>
        <w:tc>
          <w:tcPr>
            <w:tcW w:w="829" w:type="dxa"/>
            <w:gridSpan w:val="2"/>
            <w:vMerge w:val="restart"/>
            <w:textDirection w:val="tbRlV"/>
            <w:vAlign w:val="center"/>
          </w:tcPr>
          <w:p w14:paraId="7630B027" w14:textId="77777777" w:rsidR="00000000" w:rsidRDefault="008838D8">
            <w:pPr>
              <w:widowControl/>
              <w:spacing w:line="380" w:lineRule="exact"/>
              <w:jc w:val="center"/>
              <w:rPr>
                <w:rFonts w:ascii="仿宋_GB2312" w:eastAsia="仿宋_GB2312" w:hAnsi="宋体" w:cs="宋体"/>
                <w:b/>
                <w:bCs/>
                <w:spacing w:val="-20"/>
                <w:kern w:val="0"/>
                <w:sz w:val="22"/>
                <w:szCs w:val="22"/>
              </w:rPr>
            </w:pPr>
            <w:r>
              <w:rPr>
                <w:rFonts w:ascii="仿宋_GB2312" w:eastAsia="仿宋_GB2312" w:hint="eastAsia"/>
                <w:b/>
                <w:spacing w:val="-20"/>
                <w:sz w:val="24"/>
              </w:rPr>
              <w:t>授信申请</w:t>
            </w:r>
          </w:p>
        </w:tc>
        <w:tc>
          <w:tcPr>
            <w:tcW w:w="1156" w:type="dxa"/>
            <w:gridSpan w:val="3"/>
            <w:vAlign w:val="center"/>
          </w:tcPr>
          <w:p w14:paraId="44E2B38A" w14:textId="77777777" w:rsidR="00000000" w:rsidRDefault="008838D8">
            <w:pPr>
              <w:widowControl/>
              <w:spacing w:line="380" w:lineRule="exact"/>
              <w:jc w:val="center"/>
              <w:rPr>
                <w:rFonts w:ascii="仿宋_GB2312" w:eastAsia="仿宋_GB2312" w:hAnsi="宋体" w:cs="宋体"/>
                <w:b/>
                <w:bCs/>
                <w:spacing w:val="-20"/>
                <w:kern w:val="0"/>
                <w:sz w:val="22"/>
                <w:szCs w:val="22"/>
              </w:rPr>
            </w:pPr>
            <w:r>
              <w:rPr>
                <w:rFonts w:ascii="仿宋_GB2312" w:eastAsia="仿宋_GB2312" w:hint="eastAsia"/>
                <w:b/>
                <w:spacing w:val="-20"/>
                <w:sz w:val="24"/>
              </w:rPr>
              <w:t>授信方案</w:t>
            </w:r>
          </w:p>
        </w:tc>
        <w:tc>
          <w:tcPr>
            <w:tcW w:w="8600" w:type="dxa"/>
            <w:gridSpan w:val="15"/>
            <w:vAlign w:val="center"/>
          </w:tcPr>
          <w:p w14:paraId="480E9A36" w14:textId="77777777" w:rsidR="00000000" w:rsidRDefault="008838D8">
            <w:pPr>
              <w:snapToGrid w:val="0"/>
              <w:spacing w:line="380" w:lineRule="exact"/>
              <w:jc w:val="left"/>
              <w:rPr>
                <w:rFonts w:ascii="仿宋_GB2312" w:eastAsia="仿宋_GB2312" w:hint="eastAsia"/>
                <w:spacing w:val="-20"/>
                <w:sz w:val="24"/>
              </w:rPr>
            </w:pPr>
            <w:r>
              <w:rPr>
                <w:rFonts w:ascii="仿宋_GB2312" w:eastAsia="仿宋_GB2312" w:hint="eastAsia"/>
                <w:spacing w:val="-20"/>
                <w:sz w:val="24"/>
              </w:rPr>
              <w:t>总行授信审批部：</w:t>
            </w:r>
          </w:p>
          <w:p w14:paraId="733EE4BA" w14:textId="77777777" w:rsidR="00000000" w:rsidRDefault="008838D8">
            <w:pPr>
              <w:snapToGrid w:val="0"/>
              <w:spacing w:line="380" w:lineRule="exact"/>
              <w:ind w:firstLineChars="200" w:firstLine="400"/>
              <w:jc w:val="left"/>
              <w:rPr>
                <w:rFonts w:ascii="仿宋_GB2312" w:eastAsia="仿宋_GB2312" w:hAnsi="Calibri" w:hint="eastAsia"/>
                <w:spacing w:val="-20"/>
                <w:sz w:val="24"/>
              </w:rPr>
            </w:pPr>
            <w:r>
              <w:rPr>
                <w:rFonts w:ascii="仿宋_GB2312" w:eastAsia="仿宋_GB2312" w:hAnsi="Calibri" w:hint="eastAsia"/>
                <w:spacing w:val="-20"/>
                <w:sz w:val="24"/>
              </w:rPr>
              <w:t>现经广州胜源水泥有限公司（以下简称“申请人”）申请，拟给予申请人授信额度</w:t>
            </w:r>
            <w:r>
              <w:rPr>
                <w:rFonts w:ascii="仿宋_GB2312" w:eastAsia="仿宋_GB2312" w:hAnsi="Calibri" w:hint="eastAsia"/>
                <w:spacing w:val="-20"/>
                <w:sz w:val="24"/>
              </w:rPr>
              <w:t>5000</w:t>
            </w:r>
            <w:r>
              <w:rPr>
                <w:rFonts w:ascii="仿宋_GB2312" w:eastAsia="仿宋_GB2312" w:hAnsi="Calibri" w:hint="eastAsia"/>
                <w:spacing w:val="-20"/>
                <w:sz w:val="24"/>
              </w:rPr>
              <w:t>万元（敞口），授信方案如下：</w:t>
            </w:r>
          </w:p>
          <w:p w14:paraId="4ED9AEFA" w14:textId="77777777" w:rsidR="00000000" w:rsidRDefault="008838D8">
            <w:pPr>
              <w:snapToGrid w:val="0"/>
              <w:spacing w:line="380" w:lineRule="exact"/>
              <w:ind w:firstLineChars="200" w:firstLine="400"/>
              <w:jc w:val="left"/>
              <w:rPr>
                <w:rFonts w:ascii="仿宋_GB2312" w:eastAsia="仿宋_GB2312" w:hAnsi="Calibri" w:hint="eastAsia"/>
                <w:spacing w:val="-20"/>
                <w:sz w:val="24"/>
              </w:rPr>
            </w:pPr>
            <w:r>
              <w:rPr>
                <w:rFonts w:ascii="仿宋_GB2312" w:eastAsia="仿宋_GB2312" w:hAnsi="Calibri" w:hint="eastAsia"/>
                <w:spacing w:val="-20"/>
                <w:sz w:val="24"/>
              </w:rPr>
              <w:t>授信品种：流动资金贷款、电子银行承兑汇票、国内信用证，各品种不划分具体额度</w:t>
            </w:r>
          </w:p>
          <w:p w14:paraId="101A8CF5" w14:textId="77777777" w:rsidR="00000000" w:rsidRDefault="008838D8">
            <w:pPr>
              <w:snapToGrid w:val="0"/>
              <w:spacing w:line="380" w:lineRule="exact"/>
              <w:ind w:firstLineChars="200" w:firstLine="400"/>
              <w:jc w:val="left"/>
              <w:rPr>
                <w:rFonts w:ascii="仿宋_GB2312" w:eastAsia="仿宋_GB2312" w:hAnsi="Calibri" w:hint="eastAsia"/>
                <w:spacing w:val="-20"/>
                <w:sz w:val="24"/>
                <w:szCs w:val="22"/>
              </w:rPr>
            </w:pPr>
            <w:r>
              <w:rPr>
                <w:rFonts w:ascii="仿宋_GB2312" w:eastAsia="仿宋_GB2312" w:hAnsi="Calibri" w:hint="eastAsia"/>
                <w:spacing w:val="-20"/>
                <w:sz w:val="24"/>
                <w:szCs w:val="22"/>
              </w:rPr>
              <w:t>授信用途</w:t>
            </w:r>
            <w:r>
              <w:rPr>
                <w:rFonts w:ascii="仿宋_GB2312" w:eastAsia="仿宋_GB2312" w:hAnsi="Calibri" w:hint="eastAsia"/>
                <w:spacing w:val="-20"/>
                <w:sz w:val="24"/>
                <w:szCs w:val="22"/>
              </w:rPr>
              <w:t>：用于申请人日常经营周转</w:t>
            </w:r>
            <w:r>
              <w:rPr>
                <w:rFonts w:ascii="仿宋_GB2312" w:eastAsia="仿宋_GB2312" w:hAnsi="Calibri" w:hint="eastAsia"/>
                <w:spacing w:val="-20"/>
                <w:sz w:val="24"/>
                <w:szCs w:val="22"/>
              </w:rPr>
              <w:t>、</w:t>
            </w:r>
            <w:r>
              <w:rPr>
                <w:rFonts w:ascii="仿宋_GB2312" w:eastAsia="仿宋_GB2312" w:hAnsi="Calibri" w:hint="eastAsia"/>
                <w:spacing w:val="-20"/>
                <w:sz w:val="24"/>
                <w:szCs w:val="22"/>
              </w:rPr>
              <w:t>转换他行流动资金贷款</w:t>
            </w:r>
          </w:p>
          <w:p w14:paraId="659E4833" w14:textId="77777777" w:rsidR="00000000" w:rsidRDefault="008838D8">
            <w:pPr>
              <w:snapToGrid w:val="0"/>
              <w:spacing w:line="380" w:lineRule="exact"/>
              <w:ind w:firstLineChars="200" w:firstLine="400"/>
              <w:jc w:val="left"/>
              <w:rPr>
                <w:rFonts w:ascii="仿宋_GB2312" w:eastAsia="仿宋_GB2312" w:hAnsi="Calibri" w:hint="eastAsia"/>
                <w:spacing w:val="-20"/>
                <w:sz w:val="24"/>
              </w:rPr>
            </w:pPr>
            <w:r>
              <w:rPr>
                <w:rFonts w:ascii="仿宋_GB2312" w:eastAsia="仿宋_GB2312" w:hAnsi="Calibri" w:hint="eastAsia"/>
                <w:spacing w:val="-20"/>
                <w:sz w:val="24"/>
              </w:rPr>
              <w:t>授信期限</w:t>
            </w:r>
            <w:r>
              <w:rPr>
                <w:rFonts w:ascii="仿宋_GB2312" w:eastAsia="仿宋_GB2312" w:hAnsi="Calibri" w:hint="eastAsia"/>
                <w:spacing w:val="-20"/>
                <w:sz w:val="24"/>
              </w:rPr>
              <w:t>：</w:t>
            </w:r>
            <w:r>
              <w:rPr>
                <w:rFonts w:ascii="仿宋_GB2312" w:eastAsia="仿宋_GB2312" w:hAnsi="Calibri" w:hint="eastAsia"/>
                <w:spacing w:val="-20"/>
                <w:sz w:val="24"/>
              </w:rPr>
              <w:t>2</w:t>
            </w:r>
            <w:r>
              <w:rPr>
                <w:rFonts w:ascii="仿宋_GB2312" w:eastAsia="仿宋_GB2312" w:hAnsi="Calibri" w:hint="eastAsia"/>
                <w:spacing w:val="-20"/>
                <w:sz w:val="24"/>
              </w:rPr>
              <w:t>年，授信期限内额度可循环使用</w:t>
            </w:r>
          </w:p>
          <w:p w14:paraId="0444CB63" w14:textId="77777777" w:rsidR="00000000" w:rsidRDefault="008838D8">
            <w:pPr>
              <w:snapToGrid w:val="0"/>
              <w:spacing w:line="380" w:lineRule="exact"/>
              <w:ind w:firstLineChars="200" w:firstLine="400"/>
              <w:jc w:val="left"/>
              <w:rPr>
                <w:rFonts w:ascii="仿宋_GB2312" w:eastAsia="仿宋_GB2312" w:hAnsi="Calibri" w:hint="eastAsia"/>
                <w:spacing w:val="-20"/>
                <w:sz w:val="24"/>
              </w:rPr>
            </w:pPr>
            <w:r>
              <w:rPr>
                <w:rFonts w:ascii="仿宋_GB2312" w:eastAsia="仿宋_GB2312" w:hAnsi="Calibri" w:hint="eastAsia"/>
                <w:spacing w:val="-20"/>
                <w:sz w:val="24"/>
              </w:rPr>
              <w:t>业务期限：授信项下单笔贷款期限最长不超过</w:t>
            </w:r>
            <w:r>
              <w:rPr>
                <w:rFonts w:ascii="仿宋_GB2312" w:eastAsia="仿宋_GB2312" w:hAnsi="Calibri" w:hint="eastAsia"/>
                <w:spacing w:val="-20"/>
                <w:sz w:val="24"/>
              </w:rPr>
              <w:t>3</w:t>
            </w:r>
            <w:r>
              <w:rPr>
                <w:rFonts w:ascii="仿宋_GB2312" w:eastAsia="仿宋_GB2312" w:hAnsi="Calibri" w:hint="eastAsia"/>
                <w:spacing w:val="-20"/>
                <w:sz w:val="24"/>
              </w:rPr>
              <w:t>年</w:t>
            </w:r>
            <w:r>
              <w:rPr>
                <w:rFonts w:ascii="仿宋_GB2312" w:eastAsia="仿宋_GB2312" w:hAnsi="Calibri" w:hint="eastAsia"/>
                <w:spacing w:val="-20"/>
                <w:sz w:val="24"/>
              </w:rPr>
              <w:t xml:space="preserve"> </w:t>
            </w:r>
            <w:r>
              <w:rPr>
                <w:rFonts w:ascii="仿宋_GB2312" w:eastAsia="仿宋_GB2312" w:hAnsi="Calibri" w:hint="eastAsia"/>
                <w:spacing w:val="-20"/>
                <w:sz w:val="24"/>
              </w:rPr>
              <w:t>，单笔电子银承</w:t>
            </w:r>
            <w:r>
              <w:rPr>
                <w:rFonts w:ascii="仿宋_GB2312" w:eastAsia="仿宋_GB2312" w:hAnsi="Calibri" w:hint="eastAsia"/>
                <w:spacing w:val="-20"/>
                <w:sz w:val="24"/>
              </w:rPr>
              <w:t>最长不超过</w:t>
            </w:r>
            <w:r>
              <w:rPr>
                <w:rFonts w:ascii="仿宋_GB2312" w:eastAsia="仿宋_GB2312" w:hAnsi="Calibri" w:hint="eastAsia"/>
                <w:spacing w:val="-20"/>
                <w:sz w:val="24"/>
              </w:rPr>
              <w:t>6</w:t>
            </w:r>
            <w:r>
              <w:rPr>
                <w:rFonts w:ascii="仿宋_GB2312" w:eastAsia="仿宋_GB2312" w:hAnsi="Calibri" w:hint="eastAsia"/>
                <w:spacing w:val="-20"/>
                <w:sz w:val="24"/>
              </w:rPr>
              <w:t>个月</w:t>
            </w:r>
            <w:r>
              <w:rPr>
                <w:rFonts w:ascii="仿宋_GB2312" w:eastAsia="仿宋_GB2312" w:hAnsi="Calibri" w:hint="eastAsia"/>
                <w:spacing w:val="-20"/>
                <w:sz w:val="24"/>
              </w:rPr>
              <w:t>、国内信用证最长不超过</w:t>
            </w:r>
            <w:r>
              <w:rPr>
                <w:rFonts w:ascii="仿宋_GB2312" w:eastAsia="仿宋_GB2312" w:hAnsi="Calibri" w:hint="eastAsia"/>
                <w:spacing w:val="-20"/>
                <w:sz w:val="24"/>
              </w:rPr>
              <w:t>12</w:t>
            </w:r>
            <w:r>
              <w:rPr>
                <w:rFonts w:ascii="仿宋_GB2312" w:eastAsia="仿宋_GB2312" w:hAnsi="Calibri" w:hint="eastAsia"/>
                <w:spacing w:val="-20"/>
                <w:sz w:val="24"/>
              </w:rPr>
              <w:t>个月</w:t>
            </w:r>
          </w:p>
          <w:p w14:paraId="5E3B35EF" w14:textId="77777777" w:rsidR="00000000" w:rsidRDefault="008838D8">
            <w:pPr>
              <w:snapToGrid w:val="0"/>
              <w:spacing w:line="380" w:lineRule="exact"/>
              <w:ind w:firstLineChars="200" w:firstLine="400"/>
              <w:jc w:val="left"/>
              <w:rPr>
                <w:rFonts w:ascii="仿宋_GB2312" w:eastAsia="仿宋_GB2312" w:hAnsi="Calibri" w:hint="eastAsia"/>
                <w:spacing w:val="-20"/>
                <w:sz w:val="24"/>
              </w:rPr>
            </w:pPr>
            <w:r>
              <w:rPr>
                <w:rFonts w:ascii="仿宋_GB2312" w:eastAsia="仿宋_GB2312" w:hAnsi="Calibri" w:hint="eastAsia"/>
                <w:spacing w:val="-20"/>
                <w:sz w:val="24"/>
              </w:rPr>
              <w:t>利率</w:t>
            </w:r>
            <w:r>
              <w:rPr>
                <w:rFonts w:ascii="仿宋_GB2312" w:eastAsia="仿宋_GB2312" w:hAnsi="Calibri" w:hint="eastAsia"/>
                <w:spacing w:val="-20"/>
                <w:sz w:val="24"/>
              </w:rPr>
              <w:t>/</w:t>
            </w:r>
            <w:r>
              <w:rPr>
                <w:rFonts w:ascii="仿宋_GB2312" w:eastAsia="仿宋_GB2312" w:hAnsi="Calibri" w:hint="eastAsia"/>
                <w:spacing w:val="-20"/>
                <w:sz w:val="24"/>
              </w:rPr>
              <w:t>费率：贷款利率不低于贷款发放日前一个工作日执行的一年期</w:t>
            </w:r>
            <w:r>
              <w:rPr>
                <w:rFonts w:ascii="仿宋_GB2312" w:eastAsia="仿宋_GB2312" w:hAnsi="Calibri" w:hint="eastAsia"/>
                <w:spacing w:val="-20"/>
                <w:sz w:val="24"/>
              </w:rPr>
              <w:t>LPR</w:t>
            </w:r>
            <w:r>
              <w:rPr>
                <w:rFonts w:ascii="仿宋_GB2312" w:eastAsia="仿宋_GB2312" w:hAnsi="Calibri" w:hint="eastAsia"/>
                <w:spacing w:val="-20"/>
                <w:sz w:val="24"/>
              </w:rPr>
              <w:t>（放款时执行利率另行审批），银承、国内信用证手续费按我行规定执行</w:t>
            </w:r>
          </w:p>
          <w:p w14:paraId="2090E8AB" w14:textId="77777777" w:rsidR="00000000" w:rsidRDefault="008838D8">
            <w:pPr>
              <w:snapToGrid w:val="0"/>
              <w:spacing w:line="380" w:lineRule="exact"/>
              <w:ind w:firstLineChars="200" w:firstLine="400"/>
              <w:jc w:val="left"/>
              <w:rPr>
                <w:rFonts w:ascii="仿宋_GB2312" w:eastAsia="仿宋_GB2312" w:hAnsi="Calibri" w:hint="eastAsia"/>
                <w:spacing w:val="-20"/>
                <w:sz w:val="24"/>
              </w:rPr>
            </w:pPr>
            <w:r>
              <w:rPr>
                <w:rFonts w:ascii="仿宋_GB2312" w:eastAsia="仿宋_GB2312" w:hAnsi="Calibri" w:hint="eastAsia"/>
                <w:spacing w:val="-20"/>
                <w:sz w:val="24"/>
              </w:rPr>
              <w:t>贷款还款方式：贷款期限在一年内（含）的，按月付息，到期一次性还本；贷款期限超过一年的，需每半年还本一次</w:t>
            </w:r>
          </w:p>
          <w:p w14:paraId="723AAF9A" w14:textId="77777777" w:rsidR="00000000" w:rsidRDefault="008838D8">
            <w:pPr>
              <w:snapToGrid w:val="0"/>
              <w:spacing w:line="380" w:lineRule="exact"/>
              <w:ind w:firstLineChars="200" w:firstLine="400"/>
              <w:jc w:val="left"/>
              <w:rPr>
                <w:rFonts w:ascii="仿宋_GB2312" w:eastAsia="仿宋_GB2312" w:hAnsi="Calibri" w:hint="eastAsia"/>
                <w:spacing w:val="-20"/>
                <w:sz w:val="24"/>
              </w:rPr>
            </w:pPr>
            <w:r>
              <w:rPr>
                <w:rFonts w:ascii="仿宋_GB2312" w:eastAsia="仿宋_GB2312" w:hAnsi="Calibri" w:hint="eastAsia"/>
                <w:spacing w:val="-20"/>
                <w:sz w:val="24"/>
              </w:rPr>
              <w:t>保证金（含存单）比例：银承、国内信用证保证金（含存单）最低为零，保证金（含存单</w:t>
            </w:r>
            <w:r>
              <w:rPr>
                <w:rFonts w:ascii="仿宋_GB2312" w:eastAsia="仿宋_GB2312" w:hAnsi="Calibri" w:hint="eastAsia"/>
                <w:spacing w:val="-20"/>
                <w:sz w:val="24"/>
              </w:rPr>
              <w:t>）不占用授信额度</w:t>
            </w:r>
          </w:p>
          <w:p w14:paraId="506F8BB9" w14:textId="77777777" w:rsidR="00000000" w:rsidRDefault="008838D8">
            <w:pPr>
              <w:snapToGrid w:val="0"/>
              <w:spacing w:line="380" w:lineRule="exact"/>
              <w:ind w:firstLineChars="200" w:firstLine="400"/>
              <w:jc w:val="left"/>
              <w:rPr>
                <w:rFonts w:ascii="仿宋_GB2312" w:eastAsia="仿宋_GB2312" w:hAnsi="Calibri" w:hint="eastAsia"/>
                <w:spacing w:val="-20"/>
                <w:sz w:val="24"/>
              </w:rPr>
            </w:pPr>
            <w:r>
              <w:rPr>
                <w:rFonts w:ascii="仿宋_GB2312" w:eastAsia="仿宋_GB2312" w:hAnsi="Calibri" w:hint="eastAsia"/>
                <w:spacing w:val="-20"/>
                <w:sz w:val="24"/>
              </w:rPr>
              <w:t>担保方式：厂房抵押</w:t>
            </w:r>
            <w:r>
              <w:rPr>
                <w:rFonts w:ascii="仿宋_GB2312" w:eastAsia="仿宋_GB2312" w:hAnsi="Calibri" w:hint="eastAsia"/>
                <w:spacing w:val="-20"/>
                <w:sz w:val="24"/>
              </w:rPr>
              <w:t>+</w:t>
            </w:r>
            <w:r>
              <w:rPr>
                <w:rFonts w:ascii="仿宋_GB2312" w:eastAsia="仿宋_GB2312" w:hAnsi="Calibri" w:hint="eastAsia"/>
                <w:spacing w:val="-20"/>
                <w:sz w:val="24"/>
              </w:rPr>
              <w:t>法人、自然人连带责任保证抵押</w:t>
            </w:r>
          </w:p>
          <w:p w14:paraId="62501DE2" w14:textId="77777777" w:rsidR="00000000" w:rsidRDefault="008838D8">
            <w:pPr>
              <w:snapToGrid w:val="0"/>
              <w:spacing w:line="380" w:lineRule="exact"/>
              <w:ind w:firstLineChars="200" w:firstLine="400"/>
              <w:jc w:val="left"/>
              <w:rPr>
                <w:rFonts w:ascii="仿宋_GB2312" w:eastAsia="仿宋_GB2312" w:hAnsi="Calibri" w:hint="eastAsia"/>
                <w:spacing w:val="-20"/>
                <w:sz w:val="24"/>
              </w:rPr>
            </w:pPr>
            <w:r>
              <w:rPr>
                <w:rFonts w:ascii="仿宋_GB2312" w:eastAsia="仿宋_GB2312" w:hAnsi="Calibri" w:hint="eastAsia"/>
                <w:spacing w:val="-20"/>
                <w:sz w:val="24"/>
              </w:rPr>
              <w:t>还款来源：申请人全部合法收入等</w:t>
            </w:r>
          </w:p>
          <w:p w14:paraId="36975399" w14:textId="77777777" w:rsidR="00000000" w:rsidRDefault="008838D8">
            <w:pPr>
              <w:snapToGrid w:val="0"/>
              <w:spacing w:line="380" w:lineRule="exact"/>
              <w:ind w:firstLineChars="200" w:firstLine="400"/>
              <w:jc w:val="left"/>
              <w:rPr>
                <w:rFonts w:ascii="仿宋_GB2312" w:eastAsia="仿宋_GB2312" w:hAnsi="Calibri" w:hint="eastAsia"/>
                <w:spacing w:val="-20"/>
                <w:sz w:val="24"/>
              </w:rPr>
            </w:pPr>
            <w:r>
              <w:rPr>
                <w:rFonts w:ascii="仿宋_GB2312" w:eastAsia="仿宋_GB2312" w:hAnsi="Calibri" w:hint="eastAsia"/>
                <w:spacing w:val="-20"/>
                <w:sz w:val="24"/>
              </w:rPr>
              <w:t>本次授信相关法律文本免办公证，提前还款免收违约金。</w:t>
            </w:r>
            <w:r>
              <w:rPr>
                <w:rFonts w:ascii="仿宋_GB2312" w:eastAsia="仿宋_GB2312" w:hAnsi="Calibri" w:hint="eastAsia"/>
                <w:spacing w:val="-20"/>
                <w:sz w:val="24"/>
              </w:rPr>
              <w:t xml:space="preserve"> </w:t>
            </w:r>
          </w:p>
          <w:p w14:paraId="666EEF05" w14:textId="77777777" w:rsidR="00000000" w:rsidRDefault="008838D8">
            <w:pPr>
              <w:snapToGrid w:val="0"/>
              <w:spacing w:line="380" w:lineRule="exact"/>
              <w:ind w:firstLineChars="200" w:firstLine="400"/>
              <w:jc w:val="left"/>
              <w:rPr>
                <w:rFonts w:ascii="仿宋_GB2312" w:eastAsia="仿宋_GB2312" w:hint="eastAsia"/>
                <w:spacing w:val="-20"/>
                <w:sz w:val="24"/>
              </w:rPr>
            </w:pPr>
            <w:r>
              <w:rPr>
                <w:rFonts w:ascii="仿宋_GB2312" w:eastAsia="仿宋_GB2312" w:hAnsi="Calibri" w:hint="eastAsia"/>
                <w:spacing w:val="-20"/>
                <w:sz w:val="24"/>
              </w:rPr>
              <w:t>申请人在我行所有授信业务纳入我行内部单一法人客户授信额度管理。</w:t>
            </w:r>
          </w:p>
        </w:tc>
      </w:tr>
      <w:tr w:rsidR="00000000" w14:paraId="65C0163D" w14:textId="77777777">
        <w:trPr>
          <w:trHeight w:val="23"/>
          <w:jc w:val="center"/>
        </w:trPr>
        <w:tc>
          <w:tcPr>
            <w:tcW w:w="829" w:type="dxa"/>
            <w:gridSpan w:val="2"/>
            <w:vMerge/>
            <w:textDirection w:val="tbRlV"/>
            <w:vAlign w:val="center"/>
          </w:tcPr>
          <w:p w14:paraId="19BACACC" w14:textId="77777777" w:rsidR="00000000" w:rsidRDefault="008838D8">
            <w:pPr>
              <w:widowControl/>
              <w:spacing w:line="380" w:lineRule="exact"/>
              <w:jc w:val="center"/>
              <w:rPr>
                <w:rFonts w:ascii="仿宋_GB2312" w:eastAsia="仿宋_GB2312" w:hint="eastAsia"/>
                <w:b/>
                <w:spacing w:val="-20"/>
                <w:sz w:val="24"/>
              </w:rPr>
            </w:pPr>
          </w:p>
        </w:tc>
        <w:tc>
          <w:tcPr>
            <w:tcW w:w="1156" w:type="dxa"/>
            <w:gridSpan w:val="3"/>
            <w:vAlign w:val="center"/>
          </w:tcPr>
          <w:p w14:paraId="2E02C555" w14:textId="77777777" w:rsidR="00000000" w:rsidRDefault="008838D8">
            <w:pPr>
              <w:widowControl/>
              <w:spacing w:line="380" w:lineRule="exact"/>
              <w:jc w:val="center"/>
              <w:rPr>
                <w:rFonts w:ascii="仿宋_GB2312" w:eastAsia="仿宋_GB2312" w:hint="eastAsia"/>
                <w:b/>
                <w:spacing w:val="-20"/>
                <w:sz w:val="24"/>
              </w:rPr>
            </w:pPr>
            <w:r>
              <w:rPr>
                <w:rFonts w:ascii="仿宋_GB2312" w:eastAsia="仿宋_GB2312" w:hint="eastAsia"/>
                <w:b/>
                <w:spacing w:val="-20"/>
                <w:sz w:val="24"/>
              </w:rPr>
              <w:t>本次授信方案变化情况</w:t>
            </w:r>
          </w:p>
        </w:tc>
        <w:tc>
          <w:tcPr>
            <w:tcW w:w="8600" w:type="dxa"/>
            <w:gridSpan w:val="15"/>
            <w:vAlign w:val="center"/>
          </w:tcPr>
          <w:p w14:paraId="3B5923D3" w14:textId="77777777" w:rsidR="00000000" w:rsidRDefault="008838D8">
            <w:pPr>
              <w:widowControl/>
              <w:spacing w:line="380" w:lineRule="exact"/>
              <w:ind w:firstLineChars="200" w:firstLine="480"/>
              <w:jc w:val="left"/>
              <w:rPr>
                <w:rFonts w:ascii="仿宋_GB2312" w:eastAsia="仿宋_GB2312" w:hAnsi="仿宋_GB2312" w:cs="仿宋_GB2312" w:hint="eastAsia"/>
                <w:spacing w:val="-20"/>
                <w:sz w:val="24"/>
                <w:szCs w:val="24"/>
              </w:rPr>
            </w:pPr>
            <w:r>
              <w:rPr>
                <w:rFonts w:ascii="仿宋_GB2312" w:eastAsia="仿宋_GB2312" w:hAnsi="仿宋_GB2312" w:cs="仿宋_GB2312" w:hint="eastAsia"/>
                <w:bCs/>
                <w:color w:val="000000"/>
                <w:spacing w:val="-20"/>
                <w:kern w:val="0"/>
                <w:sz w:val="28"/>
                <w:szCs w:val="28"/>
              </w:rPr>
              <w:t>申请人系我行新授信客户。</w:t>
            </w:r>
            <w:r>
              <w:rPr>
                <w:rFonts w:ascii="仿宋_GB2312" w:eastAsia="仿宋_GB2312" w:hint="eastAsia"/>
                <w:bCs/>
                <w:spacing w:val="-20"/>
                <w:sz w:val="24"/>
              </w:rPr>
              <w:t xml:space="preserve"> </w:t>
            </w:r>
          </w:p>
        </w:tc>
      </w:tr>
      <w:tr w:rsidR="00000000" w14:paraId="571A77A6" w14:textId="77777777">
        <w:trPr>
          <w:trHeight w:val="23"/>
          <w:jc w:val="center"/>
        </w:trPr>
        <w:tc>
          <w:tcPr>
            <w:tcW w:w="10585" w:type="dxa"/>
            <w:gridSpan w:val="20"/>
            <w:vAlign w:val="center"/>
          </w:tcPr>
          <w:p w14:paraId="15221208" w14:textId="77777777" w:rsidR="00000000" w:rsidRDefault="008838D8">
            <w:pPr>
              <w:widowControl/>
              <w:spacing w:line="380" w:lineRule="exact"/>
              <w:jc w:val="center"/>
              <w:rPr>
                <w:rFonts w:ascii="仿宋_GB2312" w:eastAsia="仿宋_GB2312"/>
                <w:b/>
                <w:spacing w:val="-20"/>
                <w:sz w:val="24"/>
              </w:rPr>
            </w:pPr>
            <w:r>
              <w:rPr>
                <w:rFonts w:ascii="仿宋_GB2312" w:eastAsia="仿宋_GB2312" w:hint="eastAsia"/>
                <w:b/>
                <w:spacing w:val="-20"/>
                <w:sz w:val="24"/>
              </w:rPr>
              <w:t>第一部分</w:t>
            </w:r>
            <w:r>
              <w:rPr>
                <w:rFonts w:ascii="仿宋_GB2312" w:eastAsia="仿宋_GB2312" w:hint="eastAsia"/>
                <w:b/>
                <w:spacing w:val="-20"/>
                <w:sz w:val="24"/>
              </w:rPr>
              <w:t xml:space="preserve"> </w:t>
            </w:r>
            <w:r>
              <w:rPr>
                <w:rFonts w:ascii="仿宋_GB2312" w:eastAsia="仿宋_GB2312" w:hint="eastAsia"/>
                <w:b/>
                <w:spacing w:val="-20"/>
                <w:sz w:val="24"/>
              </w:rPr>
              <w:t>申请人及关联公司在我行授信与结算情况</w:t>
            </w:r>
          </w:p>
        </w:tc>
      </w:tr>
      <w:tr w:rsidR="00000000" w14:paraId="4A5B4337" w14:textId="77777777">
        <w:trPr>
          <w:trHeight w:val="23"/>
          <w:jc w:val="center"/>
        </w:trPr>
        <w:tc>
          <w:tcPr>
            <w:tcW w:w="10585" w:type="dxa"/>
            <w:gridSpan w:val="20"/>
            <w:vAlign w:val="center"/>
          </w:tcPr>
          <w:p w14:paraId="2D6D04BB" w14:textId="77777777" w:rsidR="00000000" w:rsidRDefault="008838D8">
            <w:pPr>
              <w:widowControl/>
              <w:spacing w:line="380" w:lineRule="exact"/>
              <w:jc w:val="center"/>
              <w:rPr>
                <w:rFonts w:ascii="仿宋_GB2312" w:eastAsia="仿宋_GB2312" w:hint="eastAsia"/>
                <w:b/>
                <w:spacing w:val="-20"/>
                <w:sz w:val="24"/>
              </w:rPr>
            </w:pPr>
            <w:r>
              <w:rPr>
                <w:rFonts w:ascii="仿宋_GB2312" w:eastAsia="仿宋_GB2312" w:hint="eastAsia"/>
                <w:b/>
                <w:spacing w:val="-20"/>
                <w:sz w:val="24"/>
              </w:rPr>
              <w:t>一、申请人与我行合作情况</w:t>
            </w:r>
          </w:p>
        </w:tc>
      </w:tr>
      <w:tr w:rsidR="00000000" w14:paraId="1EB951A9" w14:textId="77777777">
        <w:trPr>
          <w:trHeight w:val="23"/>
          <w:jc w:val="center"/>
        </w:trPr>
        <w:tc>
          <w:tcPr>
            <w:tcW w:w="2637" w:type="dxa"/>
            <w:gridSpan w:val="7"/>
            <w:vAlign w:val="center"/>
          </w:tcPr>
          <w:p w14:paraId="2A2E612F" w14:textId="77777777" w:rsidR="00000000" w:rsidRDefault="008838D8">
            <w:pPr>
              <w:widowControl/>
              <w:spacing w:line="380" w:lineRule="exact"/>
              <w:jc w:val="center"/>
              <w:rPr>
                <w:rFonts w:ascii="仿宋_GB2312" w:eastAsia="仿宋_GB2312" w:hint="eastAsia"/>
                <w:b/>
                <w:spacing w:val="-20"/>
                <w:sz w:val="24"/>
              </w:rPr>
            </w:pPr>
            <w:r>
              <w:rPr>
                <w:rFonts w:ascii="仿宋_GB2312" w:eastAsia="仿宋_GB2312" w:hint="eastAsia"/>
                <w:b/>
                <w:spacing w:val="-20"/>
                <w:sz w:val="24"/>
              </w:rPr>
              <w:t>(</w:t>
            </w:r>
            <w:r>
              <w:rPr>
                <w:rFonts w:ascii="仿宋_GB2312" w:eastAsia="仿宋_GB2312" w:hint="eastAsia"/>
                <w:b/>
                <w:spacing w:val="-20"/>
                <w:sz w:val="24"/>
              </w:rPr>
              <w:t>一</w:t>
            </w:r>
            <w:r>
              <w:rPr>
                <w:rFonts w:ascii="仿宋_GB2312" w:eastAsia="仿宋_GB2312" w:hint="eastAsia"/>
                <w:b/>
                <w:spacing w:val="-20"/>
                <w:sz w:val="24"/>
              </w:rPr>
              <w:t>)</w:t>
            </w:r>
            <w:r>
              <w:rPr>
                <w:rFonts w:ascii="仿宋_GB2312" w:eastAsia="仿宋_GB2312" w:hint="eastAsia"/>
                <w:b/>
                <w:spacing w:val="-20"/>
                <w:sz w:val="24"/>
              </w:rPr>
              <w:t>历年合作情况</w:t>
            </w:r>
          </w:p>
        </w:tc>
        <w:tc>
          <w:tcPr>
            <w:tcW w:w="7948" w:type="dxa"/>
            <w:gridSpan w:val="13"/>
            <w:vAlign w:val="center"/>
          </w:tcPr>
          <w:p w14:paraId="5053177F" w14:textId="77777777" w:rsidR="00000000" w:rsidRDefault="008838D8">
            <w:pPr>
              <w:snapToGrid w:val="0"/>
              <w:spacing w:line="380" w:lineRule="exact"/>
              <w:ind w:firstLineChars="200" w:firstLine="480"/>
              <w:jc w:val="left"/>
              <w:rPr>
                <w:rFonts w:ascii="仿宋_GB2312" w:eastAsia="仿宋_GB2312" w:hAnsi="宋体" w:cs="宋体" w:hint="eastAsia"/>
                <w:spacing w:val="-20"/>
                <w:kern w:val="0"/>
                <w:sz w:val="24"/>
                <w:szCs w:val="24"/>
              </w:rPr>
            </w:pPr>
            <w:r>
              <w:rPr>
                <w:rFonts w:ascii="仿宋_GB2312" w:eastAsia="仿宋_GB2312" w:hAnsi="仿宋_GB2312" w:cs="仿宋_GB2312" w:hint="eastAsia"/>
                <w:bCs/>
                <w:color w:val="000000"/>
                <w:spacing w:val="-20"/>
                <w:kern w:val="0"/>
                <w:sz w:val="28"/>
                <w:szCs w:val="28"/>
              </w:rPr>
              <w:t>申请人系我行新授信客户</w:t>
            </w:r>
          </w:p>
        </w:tc>
      </w:tr>
      <w:tr w:rsidR="00000000" w14:paraId="45B64771" w14:textId="77777777">
        <w:trPr>
          <w:trHeight w:val="23"/>
          <w:jc w:val="center"/>
        </w:trPr>
        <w:tc>
          <w:tcPr>
            <w:tcW w:w="829" w:type="dxa"/>
            <w:gridSpan w:val="2"/>
            <w:vMerge w:val="restart"/>
            <w:vAlign w:val="center"/>
          </w:tcPr>
          <w:p w14:paraId="467E70CC" w14:textId="77777777" w:rsidR="00000000" w:rsidRDefault="008838D8">
            <w:pPr>
              <w:widowControl/>
              <w:spacing w:line="380" w:lineRule="exact"/>
              <w:jc w:val="center"/>
              <w:rPr>
                <w:rFonts w:ascii="仿宋_GB2312" w:eastAsia="仿宋_GB2312" w:hAnsi="宋体" w:cs="宋体" w:hint="eastAsia"/>
                <w:b/>
                <w:bCs/>
                <w:spacing w:val="-20"/>
                <w:kern w:val="0"/>
                <w:sz w:val="22"/>
                <w:szCs w:val="22"/>
              </w:rPr>
            </w:pPr>
            <w:r>
              <w:rPr>
                <w:rFonts w:ascii="仿宋_GB2312" w:eastAsia="仿宋_GB2312" w:hint="eastAsia"/>
                <w:b/>
                <w:spacing w:val="-20"/>
                <w:sz w:val="24"/>
              </w:rPr>
              <w:t>(</w:t>
            </w:r>
            <w:r>
              <w:rPr>
                <w:rFonts w:ascii="仿宋_GB2312" w:eastAsia="仿宋_GB2312" w:hint="eastAsia"/>
                <w:b/>
                <w:spacing w:val="-20"/>
                <w:sz w:val="24"/>
              </w:rPr>
              <w:t>二</w:t>
            </w:r>
            <w:r>
              <w:rPr>
                <w:rFonts w:ascii="仿宋_GB2312" w:eastAsia="仿宋_GB2312" w:hint="eastAsia"/>
                <w:b/>
                <w:spacing w:val="-20"/>
                <w:sz w:val="24"/>
              </w:rPr>
              <w:t>)</w:t>
            </w:r>
            <w:r>
              <w:rPr>
                <w:rFonts w:ascii="仿宋_GB2312" w:eastAsia="仿宋_GB2312" w:hint="eastAsia"/>
                <w:b/>
                <w:spacing w:val="-20"/>
                <w:sz w:val="24"/>
              </w:rPr>
              <w:t>最近一次授信使用情况</w:t>
            </w:r>
          </w:p>
        </w:tc>
        <w:tc>
          <w:tcPr>
            <w:tcW w:w="1808" w:type="dxa"/>
            <w:gridSpan w:val="5"/>
            <w:vAlign w:val="center"/>
          </w:tcPr>
          <w:p w14:paraId="7BBA28FC" w14:textId="77777777" w:rsidR="00000000" w:rsidRDefault="008838D8">
            <w:pPr>
              <w:widowControl/>
              <w:spacing w:line="380" w:lineRule="exact"/>
              <w:jc w:val="center"/>
              <w:rPr>
                <w:rFonts w:ascii="仿宋_GB2312" w:eastAsia="仿宋_GB2312"/>
                <w:b/>
                <w:spacing w:val="-20"/>
                <w:sz w:val="24"/>
              </w:rPr>
            </w:pPr>
            <w:r>
              <w:rPr>
                <w:rFonts w:ascii="仿宋_GB2312" w:eastAsia="仿宋_GB2312" w:hint="eastAsia"/>
                <w:b/>
                <w:spacing w:val="-20"/>
                <w:sz w:val="24"/>
              </w:rPr>
              <w:t>授信总额</w:t>
            </w:r>
          </w:p>
        </w:tc>
        <w:tc>
          <w:tcPr>
            <w:tcW w:w="2155" w:type="dxa"/>
            <w:gridSpan w:val="4"/>
            <w:vAlign w:val="center"/>
          </w:tcPr>
          <w:p w14:paraId="2FC33473" w14:textId="77777777" w:rsidR="00000000" w:rsidRDefault="008838D8">
            <w:pPr>
              <w:widowControl/>
              <w:spacing w:line="380" w:lineRule="exact"/>
              <w:jc w:val="center"/>
              <w:rPr>
                <w:rFonts w:ascii="仿宋_GB2312" w:eastAsia="仿宋_GB2312" w:hAnsi="宋体" w:cs="宋体" w:hint="eastAsia"/>
                <w:spacing w:val="-20"/>
                <w:kern w:val="0"/>
                <w:sz w:val="24"/>
                <w:szCs w:val="24"/>
              </w:rPr>
            </w:pPr>
            <w:r>
              <w:rPr>
                <w:rFonts w:ascii="仿宋_GB2312" w:eastAsia="仿宋_GB2312" w:hAnsi="宋体" w:cs="宋体" w:hint="eastAsia"/>
                <w:spacing w:val="-20"/>
                <w:kern w:val="0"/>
                <w:sz w:val="24"/>
                <w:szCs w:val="24"/>
              </w:rPr>
              <w:t>/</w:t>
            </w:r>
          </w:p>
        </w:tc>
        <w:tc>
          <w:tcPr>
            <w:tcW w:w="3861" w:type="dxa"/>
            <w:gridSpan w:val="6"/>
            <w:vAlign w:val="center"/>
          </w:tcPr>
          <w:p w14:paraId="6EBFDEA4" w14:textId="77777777" w:rsidR="00000000" w:rsidRDefault="008838D8">
            <w:pPr>
              <w:widowControl/>
              <w:spacing w:line="380" w:lineRule="exact"/>
              <w:jc w:val="center"/>
              <w:rPr>
                <w:rFonts w:ascii="仿宋_GB2312" w:eastAsia="仿宋_GB2312"/>
                <w:b/>
                <w:spacing w:val="-20"/>
                <w:sz w:val="24"/>
                <w:szCs w:val="24"/>
              </w:rPr>
            </w:pPr>
            <w:r>
              <w:rPr>
                <w:rFonts w:ascii="仿宋_GB2312" w:eastAsia="仿宋_GB2312" w:hint="eastAsia"/>
                <w:b/>
                <w:spacing w:val="-20"/>
                <w:sz w:val="24"/>
                <w:szCs w:val="24"/>
              </w:rPr>
              <w:t>用信余额</w:t>
            </w:r>
          </w:p>
        </w:tc>
        <w:tc>
          <w:tcPr>
            <w:tcW w:w="1932" w:type="dxa"/>
            <w:gridSpan w:val="3"/>
            <w:vAlign w:val="center"/>
          </w:tcPr>
          <w:p w14:paraId="51CD22A0" w14:textId="77777777" w:rsidR="00000000" w:rsidRDefault="008838D8">
            <w:pPr>
              <w:widowControl/>
              <w:spacing w:line="380" w:lineRule="exact"/>
              <w:jc w:val="center"/>
              <w:rPr>
                <w:rFonts w:ascii="仿宋_GB2312" w:eastAsia="仿宋_GB2312" w:hAnsi="宋体" w:cs="宋体" w:hint="eastAsia"/>
                <w:spacing w:val="-20"/>
                <w:kern w:val="0"/>
                <w:sz w:val="24"/>
                <w:szCs w:val="24"/>
              </w:rPr>
            </w:pPr>
            <w:r>
              <w:rPr>
                <w:rFonts w:ascii="仿宋_GB2312" w:eastAsia="仿宋_GB2312" w:hAnsi="宋体" w:cs="宋体" w:hint="eastAsia"/>
                <w:spacing w:val="-20"/>
                <w:kern w:val="0"/>
                <w:sz w:val="24"/>
                <w:szCs w:val="24"/>
              </w:rPr>
              <w:t>/</w:t>
            </w:r>
          </w:p>
        </w:tc>
      </w:tr>
      <w:tr w:rsidR="00000000" w14:paraId="068F1FAF" w14:textId="77777777">
        <w:trPr>
          <w:trHeight w:val="23"/>
          <w:jc w:val="center"/>
        </w:trPr>
        <w:tc>
          <w:tcPr>
            <w:tcW w:w="829" w:type="dxa"/>
            <w:gridSpan w:val="2"/>
            <w:vMerge/>
            <w:textDirection w:val="tbRlV"/>
            <w:vAlign w:val="center"/>
          </w:tcPr>
          <w:p w14:paraId="7CDF826E" w14:textId="77777777" w:rsidR="00000000" w:rsidRDefault="008838D8">
            <w:pPr>
              <w:widowControl/>
              <w:spacing w:line="380" w:lineRule="exact"/>
              <w:jc w:val="center"/>
              <w:rPr>
                <w:rFonts w:ascii="仿宋_GB2312" w:eastAsia="仿宋_GB2312" w:hAnsi="宋体" w:cs="宋体" w:hint="eastAsia"/>
                <w:b/>
                <w:bCs/>
                <w:spacing w:val="-20"/>
                <w:kern w:val="0"/>
                <w:sz w:val="22"/>
                <w:szCs w:val="22"/>
              </w:rPr>
            </w:pPr>
          </w:p>
        </w:tc>
        <w:tc>
          <w:tcPr>
            <w:tcW w:w="1808" w:type="dxa"/>
            <w:gridSpan w:val="5"/>
            <w:vAlign w:val="center"/>
          </w:tcPr>
          <w:p w14:paraId="259BA1A3" w14:textId="77777777" w:rsidR="00000000" w:rsidRDefault="008838D8">
            <w:pPr>
              <w:widowControl/>
              <w:spacing w:line="380" w:lineRule="exact"/>
              <w:jc w:val="center"/>
              <w:rPr>
                <w:rFonts w:ascii="仿宋_GB2312" w:eastAsia="仿宋_GB2312"/>
                <w:b/>
                <w:spacing w:val="-20"/>
                <w:sz w:val="24"/>
              </w:rPr>
            </w:pPr>
            <w:r>
              <w:rPr>
                <w:rFonts w:ascii="仿宋_GB2312" w:eastAsia="仿宋_GB2312" w:hint="eastAsia"/>
                <w:b/>
                <w:spacing w:val="-20"/>
                <w:sz w:val="24"/>
              </w:rPr>
              <w:t>授信使用情况</w:t>
            </w:r>
          </w:p>
        </w:tc>
        <w:tc>
          <w:tcPr>
            <w:tcW w:w="7948" w:type="dxa"/>
            <w:gridSpan w:val="13"/>
            <w:vAlign w:val="center"/>
          </w:tcPr>
          <w:p w14:paraId="5E949E70" w14:textId="77777777" w:rsidR="00000000" w:rsidRDefault="008838D8">
            <w:pPr>
              <w:spacing w:line="380" w:lineRule="exact"/>
              <w:ind w:rightChars="34" w:right="71" w:firstLineChars="205" w:firstLine="410"/>
              <w:rPr>
                <w:rFonts w:ascii="仿宋_GB2312" w:eastAsia="仿宋_GB2312" w:hint="eastAsia"/>
                <w:spacing w:val="-20"/>
                <w:sz w:val="24"/>
              </w:rPr>
            </w:pPr>
            <w:r>
              <w:rPr>
                <w:rFonts w:ascii="仿宋_GB2312" w:eastAsia="仿宋_GB2312" w:hint="eastAsia"/>
                <w:spacing w:val="-20"/>
                <w:sz w:val="24"/>
              </w:rPr>
              <w:t xml:space="preserve">    </w:t>
            </w:r>
            <w:r>
              <w:rPr>
                <w:rFonts w:ascii="仿宋_GB2312" w:eastAsia="仿宋_GB2312" w:hAnsi="宋体" w:cs="宋体" w:hint="eastAsia"/>
                <w:spacing w:val="-20"/>
                <w:kern w:val="0"/>
                <w:sz w:val="24"/>
                <w:szCs w:val="24"/>
              </w:rPr>
              <w:t>/</w:t>
            </w:r>
          </w:p>
        </w:tc>
      </w:tr>
      <w:tr w:rsidR="00000000" w14:paraId="040C8AF0" w14:textId="77777777">
        <w:trPr>
          <w:trHeight w:val="23"/>
          <w:jc w:val="center"/>
        </w:trPr>
        <w:tc>
          <w:tcPr>
            <w:tcW w:w="829" w:type="dxa"/>
            <w:gridSpan w:val="2"/>
            <w:vMerge/>
            <w:textDirection w:val="tbRlV"/>
            <w:vAlign w:val="center"/>
          </w:tcPr>
          <w:p w14:paraId="3BBF2CC1" w14:textId="77777777" w:rsidR="00000000" w:rsidRDefault="008838D8">
            <w:pPr>
              <w:widowControl/>
              <w:spacing w:line="380" w:lineRule="exact"/>
              <w:jc w:val="center"/>
              <w:rPr>
                <w:rFonts w:ascii="仿宋_GB2312" w:eastAsia="仿宋_GB2312" w:hAnsi="宋体" w:cs="宋体" w:hint="eastAsia"/>
                <w:b/>
                <w:bCs/>
                <w:spacing w:val="-20"/>
                <w:kern w:val="0"/>
                <w:sz w:val="22"/>
                <w:szCs w:val="22"/>
              </w:rPr>
            </w:pPr>
          </w:p>
        </w:tc>
        <w:tc>
          <w:tcPr>
            <w:tcW w:w="1808" w:type="dxa"/>
            <w:gridSpan w:val="5"/>
            <w:vAlign w:val="center"/>
          </w:tcPr>
          <w:p w14:paraId="3024BA16" w14:textId="77777777" w:rsidR="00000000" w:rsidRDefault="008838D8">
            <w:pPr>
              <w:widowControl/>
              <w:spacing w:line="380" w:lineRule="exact"/>
              <w:jc w:val="center"/>
              <w:rPr>
                <w:rFonts w:ascii="仿宋_GB2312" w:eastAsia="仿宋_GB2312" w:hint="eastAsia"/>
                <w:b/>
                <w:spacing w:val="-20"/>
                <w:sz w:val="24"/>
              </w:rPr>
            </w:pPr>
            <w:r>
              <w:rPr>
                <w:rFonts w:ascii="仿宋_GB2312" w:eastAsia="仿宋_GB2312" w:hint="eastAsia"/>
                <w:b/>
                <w:spacing w:val="-20"/>
                <w:sz w:val="24"/>
              </w:rPr>
              <w:t>其他业务情况</w:t>
            </w:r>
          </w:p>
        </w:tc>
        <w:tc>
          <w:tcPr>
            <w:tcW w:w="7948" w:type="dxa"/>
            <w:gridSpan w:val="13"/>
            <w:vAlign w:val="center"/>
          </w:tcPr>
          <w:p w14:paraId="0C03ACE5" w14:textId="77777777" w:rsidR="00000000" w:rsidRDefault="008838D8">
            <w:pPr>
              <w:spacing w:line="380" w:lineRule="exact"/>
              <w:ind w:rightChars="34" w:right="71" w:firstLineChars="205" w:firstLine="410"/>
              <w:rPr>
                <w:rFonts w:ascii="仿宋_GB2312" w:eastAsia="仿宋_GB2312" w:hint="eastAsia"/>
                <w:color w:val="FF0000"/>
                <w:spacing w:val="-20"/>
                <w:sz w:val="24"/>
              </w:rPr>
            </w:pPr>
            <w:r>
              <w:rPr>
                <w:rFonts w:ascii="仿宋_GB2312" w:eastAsia="仿宋_GB2312" w:hAnsi="宋体" w:cs="宋体" w:hint="eastAsia"/>
                <w:spacing w:val="-20"/>
                <w:kern w:val="0"/>
                <w:sz w:val="24"/>
                <w:szCs w:val="24"/>
              </w:rPr>
              <w:t>/</w:t>
            </w:r>
          </w:p>
        </w:tc>
      </w:tr>
      <w:tr w:rsidR="00000000" w14:paraId="75472898" w14:textId="77777777">
        <w:trPr>
          <w:trHeight w:val="23"/>
          <w:jc w:val="center"/>
        </w:trPr>
        <w:tc>
          <w:tcPr>
            <w:tcW w:w="829" w:type="dxa"/>
            <w:gridSpan w:val="2"/>
            <w:vMerge/>
            <w:textDirection w:val="tbRlV"/>
            <w:vAlign w:val="center"/>
          </w:tcPr>
          <w:p w14:paraId="703AC013" w14:textId="77777777" w:rsidR="00000000" w:rsidRDefault="008838D8">
            <w:pPr>
              <w:widowControl/>
              <w:spacing w:line="380" w:lineRule="exact"/>
              <w:jc w:val="center"/>
              <w:rPr>
                <w:rFonts w:ascii="仿宋_GB2312" w:eastAsia="仿宋_GB2312" w:hAnsi="宋体" w:cs="宋体" w:hint="eastAsia"/>
                <w:b/>
                <w:bCs/>
                <w:spacing w:val="-20"/>
                <w:kern w:val="0"/>
                <w:sz w:val="22"/>
                <w:szCs w:val="22"/>
              </w:rPr>
            </w:pPr>
          </w:p>
        </w:tc>
        <w:tc>
          <w:tcPr>
            <w:tcW w:w="1808" w:type="dxa"/>
            <w:gridSpan w:val="5"/>
            <w:vAlign w:val="center"/>
          </w:tcPr>
          <w:p w14:paraId="18E77D29" w14:textId="77777777" w:rsidR="00000000" w:rsidRDefault="008838D8">
            <w:pPr>
              <w:widowControl/>
              <w:spacing w:line="380" w:lineRule="exact"/>
              <w:jc w:val="center"/>
              <w:rPr>
                <w:rFonts w:ascii="仿宋_GB2312" w:eastAsia="仿宋_GB2312" w:hint="eastAsia"/>
                <w:b/>
                <w:spacing w:val="-20"/>
                <w:sz w:val="24"/>
              </w:rPr>
            </w:pPr>
            <w:r>
              <w:rPr>
                <w:rFonts w:ascii="仿宋_GB2312" w:eastAsia="仿宋_GB2312" w:hint="eastAsia"/>
                <w:b/>
                <w:spacing w:val="-20"/>
                <w:sz w:val="24"/>
              </w:rPr>
              <w:t>批</w:t>
            </w:r>
            <w:r>
              <w:rPr>
                <w:rFonts w:ascii="仿宋_GB2312" w:eastAsia="仿宋_GB2312" w:hint="eastAsia"/>
                <w:b/>
                <w:spacing w:val="-20"/>
                <w:sz w:val="24"/>
              </w:rPr>
              <w:t>复落实情况</w:t>
            </w:r>
          </w:p>
        </w:tc>
        <w:tc>
          <w:tcPr>
            <w:tcW w:w="7948" w:type="dxa"/>
            <w:gridSpan w:val="13"/>
            <w:vAlign w:val="center"/>
          </w:tcPr>
          <w:p w14:paraId="03B942DF" w14:textId="77777777" w:rsidR="00000000" w:rsidRDefault="008838D8">
            <w:pPr>
              <w:spacing w:line="380" w:lineRule="exact"/>
              <w:ind w:rightChars="34" w:right="71" w:firstLineChars="205" w:firstLine="410"/>
              <w:rPr>
                <w:rFonts w:ascii="仿宋_GB2312" w:eastAsia="仿宋_GB2312" w:hint="eastAsia"/>
                <w:spacing w:val="-20"/>
                <w:sz w:val="24"/>
              </w:rPr>
            </w:pPr>
            <w:r>
              <w:rPr>
                <w:rFonts w:ascii="仿宋_GB2312" w:eastAsia="仿宋_GB2312" w:hAnsi="宋体" w:cs="宋体" w:hint="eastAsia"/>
                <w:spacing w:val="-20"/>
                <w:kern w:val="0"/>
                <w:sz w:val="24"/>
                <w:szCs w:val="24"/>
              </w:rPr>
              <w:t>/</w:t>
            </w:r>
          </w:p>
        </w:tc>
      </w:tr>
      <w:tr w:rsidR="00000000" w14:paraId="3B20FE96" w14:textId="77777777">
        <w:trPr>
          <w:trHeight w:val="23"/>
          <w:jc w:val="center"/>
        </w:trPr>
        <w:tc>
          <w:tcPr>
            <w:tcW w:w="10585" w:type="dxa"/>
            <w:gridSpan w:val="20"/>
            <w:vAlign w:val="center"/>
          </w:tcPr>
          <w:p w14:paraId="45ED4947" w14:textId="77777777" w:rsidR="00000000" w:rsidRDefault="008838D8">
            <w:pPr>
              <w:widowControl/>
              <w:spacing w:line="380" w:lineRule="exact"/>
              <w:jc w:val="center"/>
              <w:rPr>
                <w:rFonts w:ascii="仿宋_GB2312" w:eastAsia="仿宋_GB2312" w:hAnsi="宋体" w:cs="宋体" w:hint="eastAsia"/>
                <w:spacing w:val="-20"/>
                <w:kern w:val="0"/>
                <w:sz w:val="22"/>
                <w:szCs w:val="22"/>
              </w:rPr>
            </w:pPr>
            <w:r>
              <w:rPr>
                <w:rFonts w:ascii="仿宋_GB2312" w:eastAsia="仿宋_GB2312" w:hAnsi="Calibri" w:hint="eastAsia"/>
                <w:b/>
                <w:spacing w:val="-20"/>
                <w:sz w:val="24"/>
              </w:rPr>
              <w:t>二、申请人所属集团与我行合作情况</w:t>
            </w:r>
          </w:p>
        </w:tc>
      </w:tr>
      <w:tr w:rsidR="00000000" w14:paraId="594DEDE3" w14:textId="77777777">
        <w:trPr>
          <w:trHeight w:val="23"/>
          <w:jc w:val="center"/>
        </w:trPr>
        <w:tc>
          <w:tcPr>
            <w:tcW w:w="10585" w:type="dxa"/>
            <w:gridSpan w:val="20"/>
            <w:vAlign w:val="center"/>
          </w:tcPr>
          <w:p w14:paraId="7BD39981" w14:textId="77777777" w:rsidR="00000000" w:rsidRDefault="008838D8">
            <w:pPr>
              <w:snapToGrid w:val="0"/>
              <w:spacing w:line="380" w:lineRule="exact"/>
              <w:jc w:val="left"/>
              <w:rPr>
                <w:rFonts w:ascii="仿宋_GB2312" w:eastAsia="仿宋_GB2312" w:hAnsi="Calibri" w:hint="eastAsia"/>
                <w:b/>
                <w:bCs/>
                <w:spacing w:val="-20"/>
                <w:sz w:val="24"/>
              </w:rPr>
            </w:pPr>
            <w:r>
              <w:rPr>
                <w:rFonts w:ascii="仿宋_GB2312" w:eastAsia="仿宋_GB2312" w:hAnsi="Calibri" w:hint="eastAsia"/>
                <w:b/>
                <w:bCs/>
                <w:spacing w:val="-20"/>
                <w:sz w:val="24"/>
              </w:rPr>
              <w:t>（一）所属集团在我行集团客户综合授信额度及可支用额度</w:t>
            </w:r>
          </w:p>
          <w:p w14:paraId="7FB4E1F8" w14:textId="77777777" w:rsidR="00000000" w:rsidRDefault="008838D8">
            <w:pPr>
              <w:snapToGrid w:val="0"/>
              <w:spacing w:line="380" w:lineRule="exact"/>
              <w:ind w:firstLineChars="200" w:firstLine="400"/>
              <w:jc w:val="left"/>
              <w:rPr>
                <w:rFonts w:ascii="仿宋_GB2312" w:eastAsia="仿宋_GB2312" w:hint="eastAsia"/>
                <w:spacing w:val="-20"/>
                <w:sz w:val="24"/>
                <w:szCs w:val="22"/>
              </w:rPr>
            </w:pPr>
            <w:r>
              <w:rPr>
                <w:rFonts w:ascii="仿宋_GB2312" w:eastAsia="仿宋_GB2312" w:hAnsi="Calibri" w:hint="eastAsia"/>
                <w:spacing w:val="-20"/>
                <w:sz w:val="24"/>
              </w:rPr>
              <w:t>申请人所属集团在我行暂无授信业务</w:t>
            </w:r>
          </w:p>
        </w:tc>
      </w:tr>
      <w:tr w:rsidR="00000000" w14:paraId="358C1BD2" w14:textId="77777777">
        <w:trPr>
          <w:trHeight w:val="23"/>
          <w:jc w:val="center"/>
        </w:trPr>
        <w:tc>
          <w:tcPr>
            <w:tcW w:w="1985" w:type="dxa"/>
            <w:gridSpan w:val="5"/>
            <w:vAlign w:val="center"/>
          </w:tcPr>
          <w:p w14:paraId="1DAC14FA" w14:textId="77777777" w:rsidR="00000000" w:rsidRDefault="008838D8">
            <w:pPr>
              <w:autoSpaceDN w:val="0"/>
              <w:jc w:val="center"/>
              <w:textAlignment w:val="center"/>
              <w:rPr>
                <w:rFonts w:ascii="仿宋_GB2312" w:eastAsia="仿宋_GB2312" w:hAnsi="仿宋_GB2312" w:cs="仿宋_GB2312" w:hint="eastAsia"/>
                <w:bCs/>
                <w:spacing w:val="-20"/>
                <w:sz w:val="24"/>
              </w:rPr>
            </w:pPr>
            <w:r>
              <w:rPr>
                <w:rFonts w:ascii="仿宋_GB2312" w:eastAsia="仿宋_GB2312" w:hAnsi="仿宋_GB2312" w:cs="仿宋_GB2312" w:hint="eastAsia"/>
                <w:b/>
                <w:sz w:val="24"/>
              </w:rPr>
              <w:t>集团客户综合授信情况</w:t>
            </w:r>
          </w:p>
        </w:tc>
        <w:tc>
          <w:tcPr>
            <w:tcW w:w="8600" w:type="dxa"/>
            <w:gridSpan w:val="15"/>
            <w:vAlign w:val="center"/>
          </w:tcPr>
          <w:p w14:paraId="6DAD89CB" w14:textId="77777777" w:rsidR="00000000" w:rsidRDefault="008838D8">
            <w:pPr>
              <w:autoSpaceDN w:val="0"/>
              <w:spacing w:line="380" w:lineRule="exact"/>
              <w:ind w:firstLineChars="200" w:firstLine="400"/>
              <w:textAlignment w:val="center"/>
              <w:rPr>
                <w:rFonts w:ascii="仿宋_GB2312" w:eastAsia="仿宋_GB2312" w:hAnsi="仿宋_GB2312" w:cs="仿宋_GB2312" w:hint="eastAsia"/>
                <w:spacing w:val="-20"/>
                <w:sz w:val="24"/>
              </w:rPr>
            </w:pPr>
            <w:r>
              <w:rPr>
                <w:rFonts w:ascii="仿宋_GB2312" w:eastAsia="仿宋_GB2312" w:hint="eastAsia"/>
                <w:spacing w:val="-20"/>
                <w:sz w:val="24"/>
              </w:rPr>
              <w:t>/</w:t>
            </w:r>
          </w:p>
        </w:tc>
      </w:tr>
      <w:tr w:rsidR="00000000" w14:paraId="2BC99D5F" w14:textId="77777777">
        <w:trPr>
          <w:trHeight w:val="23"/>
          <w:jc w:val="center"/>
        </w:trPr>
        <w:tc>
          <w:tcPr>
            <w:tcW w:w="10585" w:type="dxa"/>
            <w:gridSpan w:val="20"/>
            <w:vAlign w:val="center"/>
          </w:tcPr>
          <w:p w14:paraId="5B14107E" w14:textId="77777777" w:rsidR="00000000" w:rsidRDefault="008838D8">
            <w:pPr>
              <w:widowControl/>
              <w:spacing w:line="380" w:lineRule="exact"/>
              <w:jc w:val="center"/>
              <w:rPr>
                <w:rFonts w:ascii="仿宋_GB2312" w:eastAsia="仿宋_GB2312" w:hint="eastAsia"/>
                <w:b/>
                <w:spacing w:val="-20"/>
                <w:sz w:val="24"/>
              </w:rPr>
            </w:pPr>
            <w:r>
              <w:rPr>
                <w:rFonts w:ascii="仿宋_GB2312" w:eastAsia="仿宋_GB2312" w:hint="eastAsia"/>
                <w:b/>
                <w:spacing w:val="-20"/>
                <w:sz w:val="24"/>
              </w:rPr>
              <w:t>三、申请人其他关联公司与我行合作情况</w:t>
            </w:r>
          </w:p>
        </w:tc>
      </w:tr>
      <w:tr w:rsidR="00000000" w14:paraId="14189712" w14:textId="77777777">
        <w:trPr>
          <w:trHeight w:val="23"/>
          <w:jc w:val="center"/>
        </w:trPr>
        <w:tc>
          <w:tcPr>
            <w:tcW w:w="1985" w:type="dxa"/>
            <w:gridSpan w:val="5"/>
            <w:vMerge w:val="restart"/>
            <w:vAlign w:val="center"/>
          </w:tcPr>
          <w:p w14:paraId="70A7190E" w14:textId="77777777" w:rsidR="00000000" w:rsidRDefault="008838D8">
            <w:pPr>
              <w:widowControl/>
              <w:spacing w:line="380" w:lineRule="exact"/>
              <w:jc w:val="center"/>
              <w:rPr>
                <w:rFonts w:ascii="仿宋_GB2312" w:eastAsia="仿宋_GB2312" w:hint="eastAsia"/>
                <w:b/>
                <w:color w:val="0000FF"/>
                <w:spacing w:val="-20"/>
                <w:sz w:val="24"/>
              </w:rPr>
            </w:pPr>
            <w:r>
              <w:rPr>
                <w:rFonts w:ascii="仿宋_GB2312" w:eastAsia="仿宋_GB2312" w:hAnsi="仿宋_GB2312" w:cs="仿宋_GB2312" w:hint="eastAsia"/>
                <w:b/>
                <w:color w:val="000000"/>
                <w:sz w:val="24"/>
              </w:rPr>
              <w:lastRenderedPageBreak/>
              <w:t>(</w:t>
            </w:r>
            <w:r>
              <w:rPr>
                <w:rFonts w:ascii="仿宋_GB2312" w:eastAsia="仿宋_GB2312" w:hAnsi="仿宋_GB2312" w:cs="仿宋_GB2312" w:hint="eastAsia"/>
                <w:b/>
                <w:color w:val="000000"/>
                <w:sz w:val="24"/>
              </w:rPr>
              <w:t>一</w:t>
            </w:r>
            <w:r>
              <w:rPr>
                <w:rFonts w:ascii="仿宋_GB2312" w:eastAsia="仿宋_GB2312" w:hAnsi="仿宋_GB2312" w:cs="仿宋_GB2312" w:hint="eastAsia"/>
                <w:b/>
                <w:color w:val="000000"/>
                <w:sz w:val="24"/>
              </w:rPr>
              <w:t xml:space="preserve">) </w:t>
            </w:r>
            <w:r>
              <w:rPr>
                <w:rFonts w:ascii="仿宋_GB2312" w:eastAsia="仿宋_GB2312" w:hAnsi="仿宋_GB2312" w:cs="仿宋_GB2312" w:hint="eastAsia"/>
                <w:b/>
                <w:color w:val="000000"/>
                <w:sz w:val="24"/>
              </w:rPr>
              <w:t>关联公司在我行授信情况</w:t>
            </w:r>
          </w:p>
        </w:tc>
        <w:tc>
          <w:tcPr>
            <w:tcW w:w="2370" w:type="dxa"/>
            <w:gridSpan w:val="4"/>
            <w:vAlign w:val="center"/>
          </w:tcPr>
          <w:p w14:paraId="55791C3B" w14:textId="77777777" w:rsidR="00000000" w:rsidRDefault="008838D8">
            <w:pPr>
              <w:autoSpaceDN w:val="0"/>
              <w:jc w:val="center"/>
              <w:textAlignment w:val="center"/>
              <w:rPr>
                <w:rFonts w:ascii="仿宋_GB2312" w:eastAsia="仿宋_GB2312" w:hint="eastAsia"/>
                <w:b/>
                <w:spacing w:val="-20"/>
                <w:sz w:val="24"/>
              </w:rPr>
            </w:pPr>
            <w:r>
              <w:rPr>
                <w:rFonts w:ascii="仿宋_GB2312" w:eastAsia="仿宋_GB2312" w:hAnsi="仿宋_GB2312" w:cs="仿宋_GB2312" w:hint="eastAsia"/>
                <w:b/>
                <w:color w:val="000000"/>
                <w:sz w:val="24"/>
              </w:rPr>
              <w:t>关联公司一</w:t>
            </w:r>
          </w:p>
        </w:tc>
        <w:tc>
          <w:tcPr>
            <w:tcW w:w="6230" w:type="dxa"/>
            <w:gridSpan w:val="11"/>
            <w:vAlign w:val="center"/>
          </w:tcPr>
          <w:p w14:paraId="223CDDE0" w14:textId="77777777" w:rsidR="00000000" w:rsidRDefault="008838D8">
            <w:pPr>
              <w:autoSpaceDN w:val="0"/>
              <w:spacing w:line="380" w:lineRule="exact"/>
              <w:textAlignment w:val="center"/>
              <w:rPr>
                <w:rFonts w:ascii="仿宋_GB2312" w:eastAsia="仿宋_GB2312" w:hAnsi="宋体" w:cs="宋体" w:hint="eastAsia"/>
                <w:b/>
                <w:spacing w:val="-20"/>
                <w:kern w:val="0"/>
                <w:sz w:val="22"/>
                <w:szCs w:val="22"/>
              </w:rPr>
            </w:pPr>
            <w:r>
              <w:rPr>
                <w:rFonts w:ascii="仿宋_GB2312" w:eastAsia="仿宋_GB2312" w:hAnsi="仿宋_GB2312" w:cs="仿宋_GB2312" w:hint="eastAsia"/>
                <w:b/>
                <w:color w:val="000000"/>
                <w:spacing w:val="-20"/>
                <w:sz w:val="24"/>
              </w:rPr>
              <w:t>/</w:t>
            </w:r>
          </w:p>
        </w:tc>
      </w:tr>
      <w:tr w:rsidR="00000000" w14:paraId="22B45589" w14:textId="77777777">
        <w:trPr>
          <w:trHeight w:val="23"/>
          <w:jc w:val="center"/>
        </w:trPr>
        <w:tc>
          <w:tcPr>
            <w:tcW w:w="1985" w:type="dxa"/>
            <w:gridSpan w:val="5"/>
            <w:vMerge/>
            <w:vAlign w:val="center"/>
          </w:tcPr>
          <w:p w14:paraId="0E6845F7" w14:textId="77777777" w:rsidR="00000000" w:rsidRDefault="008838D8">
            <w:pPr>
              <w:widowControl/>
              <w:spacing w:line="380" w:lineRule="exact"/>
              <w:jc w:val="center"/>
              <w:rPr>
                <w:rFonts w:ascii="仿宋_GB2312" w:eastAsia="仿宋_GB2312" w:hAnsi="仿宋_GB2312" w:cs="仿宋_GB2312" w:hint="eastAsia"/>
                <w:b/>
                <w:color w:val="000000"/>
                <w:sz w:val="24"/>
              </w:rPr>
            </w:pPr>
          </w:p>
        </w:tc>
        <w:tc>
          <w:tcPr>
            <w:tcW w:w="2370" w:type="dxa"/>
            <w:gridSpan w:val="4"/>
            <w:vAlign w:val="center"/>
          </w:tcPr>
          <w:p w14:paraId="5150BF97" w14:textId="77777777" w:rsidR="00000000" w:rsidRDefault="008838D8">
            <w:pPr>
              <w:autoSpaceDN w:val="0"/>
              <w:jc w:val="center"/>
              <w:textAlignment w:val="center"/>
              <w:rPr>
                <w:rFonts w:ascii="仿宋_GB2312" w:eastAsia="仿宋_GB2312" w:hAnsi="仿宋_GB2312" w:cs="仿宋_GB2312" w:hint="eastAsia"/>
                <w:b/>
                <w:color w:val="000000"/>
                <w:sz w:val="24"/>
              </w:rPr>
            </w:pPr>
            <w:r>
              <w:rPr>
                <w:rFonts w:ascii="仿宋_GB2312" w:eastAsia="仿宋_GB2312" w:hint="eastAsia"/>
                <w:b/>
                <w:spacing w:val="-20"/>
                <w:sz w:val="24"/>
              </w:rPr>
              <w:t>授信总额</w:t>
            </w:r>
          </w:p>
        </w:tc>
        <w:tc>
          <w:tcPr>
            <w:tcW w:w="2698" w:type="dxa"/>
            <w:gridSpan w:val="4"/>
            <w:vAlign w:val="center"/>
          </w:tcPr>
          <w:p w14:paraId="21D2D9CD" w14:textId="77777777" w:rsidR="00000000" w:rsidRDefault="008838D8">
            <w:pPr>
              <w:autoSpaceDN w:val="0"/>
              <w:textAlignment w:val="center"/>
              <w:rPr>
                <w:rFonts w:ascii="仿宋_GB2312" w:eastAsia="仿宋_GB2312" w:hAnsi="仿宋_GB2312" w:cs="仿宋_GB2312" w:hint="eastAsia"/>
                <w:b/>
                <w:color w:val="000000"/>
                <w:sz w:val="24"/>
              </w:rPr>
            </w:pPr>
            <w:r>
              <w:rPr>
                <w:rFonts w:ascii="仿宋_GB2312" w:eastAsia="仿宋_GB2312" w:hint="eastAsia"/>
                <w:b/>
                <w:spacing w:val="-20"/>
                <w:sz w:val="24"/>
              </w:rPr>
              <w:t>/</w:t>
            </w:r>
          </w:p>
        </w:tc>
        <w:tc>
          <w:tcPr>
            <w:tcW w:w="1358" w:type="dxa"/>
            <w:gridSpan w:val="3"/>
            <w:vAlign w:val="center"/>
          </w:tcPr>
          <w:p w14:paraId="30FA4E10" w14:textId="77777777" w:rsidR="00000000" w:rsidRDefault="008838D8">
            <w:pPr>
              <w:autoSpaceDN w:val="0"/>
              <w:textAlignment w:val="center"/>
              <w:rPr>
                <w:rFonts w:ascii="仿宋_GB2312" w:eastAsia="仿宋_GB2312" w:hAnsi="仿宋_GB2312" w:cs="仿宋_GB2312" w:hint="eastAsia"/>
                <w:b/>
                <w:color w:val="000000"/>
                <w:sz w:val="24"/>
              </w:rPr>
            </w:pPr>
            <w:r>
              <w:rPr>
                <w:rFonts w:ascii="仿宋_GB2312" w:eastAsia="仿宋_GB2312" w:hint="eastAsia"/>
                <w:b/>
                <w:spacing w:val="-20"/>
                <w:sz w:val="24"/>
              </w:rPr>
              <w:t>用信余额</w:t>
            </w:r>
          </w:p>
        </w:tc>
        <w:tc>
          <w:tcPr>
            <w:tcW w:w="2174" w:type="dxa"/>
            <w:gridSpan w:val="4"/>
            <w:vAlign w:val="center"/>
          </w:tcPr>
          <w:p w14:paraId="0D918552" w14:textId="77777777" w:rsidR="00000000" w:rsidRDefault="008838D8">
            <w:pPr>
              <w:autoSpaceDN w:val="0"/>
              <w:textAlignment w:val="center"/>
              <w:rPr>
                <w:rFonts w:ascii="仿宋_GB2312" w:eastAsia="仿宋_GB2312" w:hAnsi="仿宋_GB2312" w:cs="仿宋_GB2312" w:hint="eastAsia"/>
                <w:b/>
                <w:color w:val="000000"/>
                <w:sz w:val="24"/>
              </w:rPr>
            </w:pPr>
            <w:r>
              <w:rPr>
                <w:rFonts w:ascii="仿宋_GB2312" w:eastAsia="仿宋_GB2312" w:hint="eastAsia"/>
                <w:b/>
                <w:spacing w:val="-20"/>
                <w:sz w:val="24"/>
              </w:rPr>
              <w:t>/</w:t>
            </w:r>
          </w:p>
        </w:tc>
      </w:tr>
      <w:tr w:rsidR="00000000" w14:paraId="4E7CEABF" w14:textId="77777777">
        <w:trPr>
          <w:trHeight w:val="23"/>
          <w:jc w:val="center"/>
        </w:trPr>
        <w:tc>
          <w:tcPr>
            <w:tcW w:w="1985" w:type="dxa"/>
            <w:gridSpan w:val="5"/>
            <w:vMerge/>
            <w:vAlign w:val="center"/>
          </w:tcPr>
          <w:p w14:paraId="7B422BD4" w14:textId="77777777" w:rsidR="00000000" w:rsidRDefault="008838D8">
            <w:pPr>
              <w:widowControl/>
              <w:spacing w:line="380" w:lineRule="exact"/>
              <w:jc w:val="center"/>
              <w:rPr>
                <w:rFonts w:ascii="仿宋_GB2312" w:eastAsia="仿宋_GB2312" w:hAnsi="仿宋_GB2312" w:cs="仿宋_GB2312" w:hint="eastAsia"/>
                <w:b/>
                <w:color w:val="000000"/>
                <w:sz w:val="24"/>
              </w:rPr>
            </w:pPr>
          </w:p>
        </w:tc>
        <w:tc>
          <w:tcPr>
            <w:tcW w:w="2370" w:type="dxa"/>
            <w:gridSpan w:val="4"/>
            <w:vAlign w:val="center"/>
          </w:tcPr>
          <w:p w14:paraId="349853A9" w14:textId="77777777" w:rsidR="00000000" w:rsidRDefault="008838D8">
            <w:pPr>
              <w:autoSpaceDN w:val="0"/>
              <w:spacing w:line="380" w:lineRule="exact"/>
              <w:jc w:val="center"/>
              <w:textAlignment w:val="center"/>
              <w:rPr>
                <w:rFonts w:ascii="仿宋_GB2312" w:eastAsia="仿宋_GB2312" w:hint="eastAsia"/>
                <w:b/>
                <w:spacing w:val="-20"/>
                <w:sz w:val="24"/>
              </w:rPr>
            </w:pPr>
            <w:r>
              <w:rPr>
                <w:rFonts w:ascii="仿宋_GB2312" w:eastAsia="仿宋_GB2312" w:hAnsi="仿宋_GB2312" w:cs="仿宋_GB2312" w:hint="eastAsia"/>
                <w:bCs/>
                <w:color w:val="000000"/>
                <w:spacing w:val="-20"/>
                <w:sz w:val="24"/>
              </w:rPr>
              <w:t>最近一次授信使用情况</w:t>
            </w:r>
          </w:p>
        </w:tc>
        <w:tc>
          <w:tcPr>
            <w:tcW w:w="6230" w:type="dxa"/>
            <w:gridSpan w:val="11"/>
            <w:vAlign w:val="center"/>
          </w:tcPr>
          <w:p w14:paraId="52CE46BF" w14:textId="77777777" w:rsidR="00000000" w:rsidRDefault="008838D8">
            <w:pPr>
              <w:widowControl/>
              <w:spacing w:line="380" w:lineRule="exact"/>
              <w:rPr>
                <w:rFonts w:ascii="仿宋_GB2312" w:eastAsia="仿宋_GB2312" w:hAnsi="宋体" w:cs="宋体" w:hint="eastAsia"/>
                <w:b/>
                <w:spacing w:val="-20"/>
                <w:kern w:val="0"/>
                <w:sz w:val="24"/>
                <w:szCs w:val="24"/>
              </w:rPr>
            </w:pPr>
            <w:r>
              <w:rPr>
                <w:rFonts w:ascii="仿宋_GB2312" w:eastAsia="仿宋_GB2312" w:hAnsi="宋体" w:cs="宋体" w:hint="eastAsia"/>
                <w:b/>
                <w:spacing w:val="-20"/>
                <w:kern w:val="0"/>
                <w:sz w:val="24"/>
                <w:szCs w:val="24"/>
              </w:rPr>
              <w:t>/</w:t>
            </w:r>
          </w:p>
        </w:tc>
      </w:tr>
      <w:tr w:rsidR="00000000" w14:paraId="211CF565" w14:textId="77777777">
        <w:trPr>
          <w:trHeight w:val="23"/>
          <w:jc w:val="center"/>
        </w:trPr>
        <w:tc>
          <w:tcPr>
            <w:tcW w:w="1985" w:type="dxa"/>
            <w:gridSpan w:val="5"/>
            <w:vMerge/>
            <w:vAlign w:val="center"/>
          </w:tcPr>
          <w:p w14:paraId="294687AA" w14:textId="77777777" w:rsidR="00000000" w:rsidRDefault="008838D8">
            <w:pPr>
              <w:widowControl/>
              <w:spacing w:line="380" w:lineRule="exact"/>
              <w:jc w:val="center"/>
              <w:rPr>
                <w:rFonts w:ascii="仿宋_GB2312" w:eastAsia="仿宋_GB2312" w:hAnsi="仿宋_GB2312" w:cs="仿宋_GB2312" w:hint="eastAsia"/>
                <w:b/>
                <w:color w:val="000000"/>
                <w:sz w:val="24"/>
              </w:rPr>
            </w:pPr>
          </w:p>
        </w:tc>
        <w:tc>
          <w:tcPr>
            <w:tcW w:w="2370" w:type="dxa"/>
            <w:gridSpan w:val="4"/>
            <w:vAlign w:val="center"/>
          </w:tcPr>
          <w:p w14:paraId="11CF5C47" w14:textId="77777777" w:rsidR="00000000" w:rsidRDefault="008838D8">
            <w:pPr>
              <w:autoSpaceDN w:val="0"/>
              <w:spacing w:line="380" w:lineRule="exact"/>
              <w:jc w:val="center"/>
              <w:textAlignment w:val="center"/>
              <w:rPr>
                <w:rFonts w:ascii="仿宋_GB2312" w:eastAsia="仿宋_GB2312" w:hAnsi="仿宋_GB2312" w:cs="仿宋_GB2312" w:hint="eastAsia"/>
                <w:bCs/>
                <w:sz w:val="24"/>
              </w:rPr>
            </w:pPr>
            <w:r>
              <w:rPr>
                <w:rFonts w:ascii="仿宋_GB2312" w:eastAsia="仿宋_GB2312" w:hAnsi="仿宋_GB2312" w:cs="仿宋_GB2312" w:hint="eastAsia"/>
                <w:b/>
                <w:color w:val="000000"/>
                <w:spacing w:val="-20"/>
                <w:sz w:val="24"/>
              </w:rPr>
              <w:t>关联公司二</w:t>
            </w:r>
          </w:p>
        </w:tc>
        <w:tc>
          <w:tcPr>
            <w:tcW w:w="6230" w:type="dxa"/>
            <w:gridSpan w:val="11"/>
            <w:vAlign w:val="center"/>
          </w:tcPr>
          <w:p w14:paraId="5B13C943" w14:textId="77777777" w:rsidR="00000000" w:rsidRDefault="008838D8">
            <w:pPr>
              <w:autoSpaceDN w:val="0"/>
              <w:spacing w:line="380" w:lineRule="exact"/>
              <w:jc w:val="left"/>
              <w:textAlignment w:val="center"/>
              <w:rPr>
                <w:rFonts w:ascii="仿宋_GB2312" w:eastAsia="仿宋_GB2312" w:hAnsi="宋体" w:cs="宋体" w:hint="eastAsia"/>
                <w:b/>
                <w:spacing w:val="-20"/>
                <w:kern w:val="0"/>
                <w:sz w:val="22"/>
                <w:szCs w:val="22"/>
              </w:rPr>
            </w:pPr>
            <w:r>
              <w:rPr>
                <w:rFonts w:ascii="仿宋_GB2312" w:eastAsia="仿宋_GB2312" w:hAnsi="仿宋_GB2312" w:cs="仿宋_GB2312" w:hint="eastAsia"/>
                <w:b/>
                <w:color w:val="000000"/>
                <w:spacing w:val="-20"/>
                <w:sz w:val="24"/>
              </w:rPr>
              <w:t>/</w:t>
            </w:r>
          </w:p>
        </w:tc>
      </w:tr>
      <w:tr w:rsidR="00000000" w14:paraId="0FE95067" w14:textId="77777777">
        <w:trPr>
          <w:trHeight w:val="23"/>
          <w:jc w:val="center"/>
        </w:trPr>
        <w:tc>
          <w:tcPr>
            <w:tcW w:w="1985" w:type="dxa"/>
            <w:gridSpan w:val="5"/>
            <w:vMerge/>
            <w:vAlign w:val="center"/>
          </w:tcPr>
          <w:p w14:paraId="6EFEE64D" w14:textId="77777777" w:rsidR="00000000" w:rsidRDefault="008838D8">
            <w:pPr>
              <w:widowControl/>
              <w:spacing w:line="380" w:lineRule="exact"/>
              <w:jc w:val="center"/>
              <w:rPr>
                <w:rFonts w:ascii="仿宋_GB2312" w:eastAsia="仿宋_GB2312" w:hAnsi="仿宋_GB2312" w:cs="仿宋_GB2312" w:hint="eastAsia"/>
                <w:b/>
                <w:color w:val="000000"/>
                <w:sz w:val="24"/>
              </w:rPr>
            </w:pPr>
          </w:p>
        </w:tc>
        <w:tc>
          <w:tcPr>
            <w:tcW w:w="2370" w:type="dxa"/>
            <w:gridSpan w:val="4"/>
            <w:vAlign w:val="center"/>
          </w:tcPr>
          <w:p w14:paraId="43D6042B" w14:textId="77777777" w:rsidR="00000000" w:rsidRDefault="008838D8">
            <w:pPr>
              <w:autoSpaceDN w:val="0"/>
              <w:spacing w:line="380" w:lineRule="exact"/>
              <w:jc w:val="center"/>
              <w:textAlignment w:val="center"/>
              <w:rPr>
                <w:rFonts w:ascii="仿宋_GB2312" w:eastAsia="仿宋_GB2312" w:hAnsi="仿宋_GB2312" w:cs="仿宋_GB2312" w:hint="eastAsia"/>
                <w:bCs/>
                <w:sz w:val="24"/>
              </w:rPr>
            </w:pPr>
            <w:r>
              <w:rPr>
                <w:rFonts w:ascii="仿宋_GB2312" w:eastAsia="仿宋_GB2312" w:hAnsi="仿宋_GB2312" w:cs="仿宋_GB2312" w:hint="eastAsia"/>
                <w:bCs/>
                <w:color w:val="000000"/>
                <w:spacing w:val="-20"/>
                <w:sz w:val="24"/>
              </w:rPr>
              <w:t>最近一次授信使用情况</w:t>
            </w:r>
          </w:p>
        </w:tc>
        <w:tc>
          <w:tcPr>
            <w:tcW w:w="6230" w:type="dxa"/>
            <w:gridSpan w:val="11"/>
            <w:vAlign w:val="center"/>
          </w:tcPr>
          <w:p w14:paraId="046ACA8E" w14:textId="77777777" w:rsidR="00000000" w:rsidRDefault="008838D8">
            <w:pPr>
              <w:autoSpaceDN w:val="0"/>
              <w:spacing w:line="380" w:lineRule="exact"/>
              <w:textAlignment w:val="center"/>
              <w:rPr>
                <w:rFonts w:ascii="仿宋_GB2312" w:eastAsia="仿宋_GB2312" w:hAnsi="宋体" w:cs="宋体" w:hint="eastAsia"/>
                <w:b/>
                <w:spacing w:val="-20"/>
                <w:kern w:val="0"/>
                <w:sz w:val="22"/>
                <w:szCs w:val="22"/>
              </w:rPr>
            </w:pPr>
            <w:r>
              <w:rPr>
                <w:rFonts w:ascii="仿宋_GB2312" w:eastAsia="仿宋_GB2312" w:hAnsi="仿宋_GB2312" w:cs="仿宋_GB2312" w:hint="eastAsia"/>
                <w:b/>
                <w:color w:val="000000"/>
                <w:spacing w:val="-20"/>
                <w:sz w:val="24"/>
              </w:rPr>
              <w:t>/</w:t>
            </w:r>
          </w:p>
        </w:tc>
      </w:tr>
      <w:tr w:rsidR="00000000" w14:paraId="4C1C8B66" w14:textId="77777777">
        <w:trPr>
          <w:trHeight w:val="23"/>
          <w:jc w:val="center"/>
        </w:trPr>
        <w:tc>
          <w:tcPr>
            <w:tcW w:w="1985" w:type="dxa"/>
            <w:gridSpan w:val="5"/>
            <w:vAlign w:val="center"/>
          </w:tcPr>
          <w:p w14:paraId="04BE3658" w14:textId="77777777" w:rsidR="00000000" w:rsidRDefault="008838D8">
            <w:pPr>
              <w:widowControl/>
              <w:spacing w:line="380" w:lineRule="exact"/>
              <w:jc w:val="center"/>
              <w:rPr>
                <w:rFonts w:ascii="仿宋_GB2312" w:eastAsia="仿宋_GB2312" w:hAnsi="仿宋_GB2312" w:cs="仿宋_GB2312" w:hint="eastAsia"/>
                <w:b/>
                <w:color w:val="000000"/>
                <w:sz w:val="24"/>
              </w:rPr>
            </w:pPr>
            <w:r>
              <w:rPr>
                <w:rFonts w:ascii="仿宋_GB2312" w:eastAsia="仿宋_GB2312" w:hAnsi="仿宋_GB2312" w:cs="仿宋_GB2312" w:hint="eastAsia"/>
                <w:b/>
                <w:color w:val="000000"/>
                <w:sz w:val="24"/>
              </w:rPr>
              <w:t>四、申请人关联方在我行结算情况</w:t>
            </w:r>
          </w:p>
        </w:tc>
        <w:tc>
          <w:tcPr>
            <w:tcW w:w="2370" w:type="dxa"/>
            <w:gridSpan w:val="4"/>
            <w:vAlign w:val="center"/>
          </w:tcPr>
          <w:p w14:paraId="103786EB" w14:textId="77777777" w:rsidR="00000000" w:rsidRDefault="008838D8">
            <w:pPr>
              <w:widowControl/>
              <w:spacing w:line="380" w:lineRule="exact"/>
              <w:jc w:val="center"/>
              <w:rPr>
                <w:rFonts w:ascii="仿宋_GB2312" w:eastAsia="仿宋_GB2312" w:hAnsi="仿宋_GB2312" w:cs="仿宋_GB2312" w:hint="eastAsia"/>
                <w:bCs/>
                <w:color w:val="000000"/>
                <w:spacing w:val="-20"/>
                <w:sz w:val="24"/>
              </w:rPr>
            </w:pPr>
            <w:r>
              <w:rPr>
                <w:rFonts w:ascii="仿宋_GB2312" w:eastAsia="仿宋_GB2312" w:hint="eastAsia"/>
                <w:b/>
                <w:spacing w:val="-20"/>
                <w:sz w:val="24"/>
              </w:rPr>
              <w:t>结算情况</w:t>
            </w:r>
          </w:p>
        </w:tc>
        <w:tc>
          <w:tcPr>
            <w:tcW w:w="6230" w:type="dxa"/>
            <w:gridSpan w:val="11"/>
            <w:vAlign w:val="center"/>
          </w:tcPr>
          <w:p w14:paraId="3D3F9AA5" w14:textId="77777777" w:rsidR="00000000" w:rsidRDefault="008838D8">
            <w:pPr>
              <w:widowControl/>
              <w:spacing w:line="380" w:lineRule="exact"/>
              <w:rPr>
                <w:rFonts w:ascii="仿宋_GB2312" w:eastAsia="仿宋_GB2312" w:hAnsi="仿宋_GB2312" w:cs="仿宋_GB2312" w:hint="eastAsia"/>
                <w:color w:val="000000"/>
                <w:spacing w:val="-20"/>
                <w:sz w:val="24"/>
              </w:rPr>
            </w:pPr>
            <w:r>
              <w:rPr>
                <w:rFonts w:ascii="仿宋_GB2312" w:eastAsia="仿宋_GB2312" w:hAnsi="宋体" w:cs="宋体" w:hint="eastAsia"/>
                <w:b/>
                <w:bCs/>
                <w:spacing w:val="-20"/>
                <w:kern w:val="0"/>
                <w:sz w:val="22"/>
                <w:szCs w:val="22"/>
              </w:rPr>
              <w:t>/</w:t>
            </w:r>
          </w:p>
        </w:tc>
      </w:tr>
      <w:tr w:rsidR="00000000" w14:paraId="2DD744B5" w14:textId="77777777">
        <w:trPr>
          <w:trHeight w:val="23"/>
          <w:jc w:val="center"/>
        </w:trPr>
        <w:tc>
          <w:tcPr>
            <w:tcW w:w="10585" w:type="dxa"/>
            <w:gridSpan w:val="20"/>
            <w:vAlign w:val="center"/>
          </w:tcPr>
          <w:p w14:paraId="7E1CB1A0" w14:textId="77777777" w:rsidR="00000000" w:rsidRDefault="008838D8">
            <w:pPr>
              <w:widowControl/>
              <w:spacing w:line="380" w:lineRule="exact"/>
              <w:ind w:firstLineChars="1910" w:firstLine="3838"/>
              <w:rPr>
                <w:rFonts w:ascii="仿宋_GB2312" w:eastAsia="仿宋_GB2312"/>
                <w:b/>
                <w:spacing w:val="-20"/>
                <w:sz w:val="24"/>
              </w:rPr>
            </w:pPr>
            <w:r>
              <w:rPr>
                <w:rFonts w:ascii="仿宋_GB2312" w:eastAsia="仿宋_GB2312" w:hint="eastAsia"/>
                <w:b/>
                <w:spacing w:val="-20"/>
                <w:sz w:val="24"/>
              </w:rPr>
              <w:t>第二部分</w:t>
            </w:r>
            <w:r>
              <w:rPr>
                <w:rFonts w:ascii="仿宋_GB2312" w:eastAsia="仿宋_GB2312" w:hint="eastAsia"/>
                <w:b/>
                <w:spacing w:val="-20"/>
                <w:sz w:val="24"/>
              </w:rPr>
              <w:t xml:space="preserve">    </w:t>
            </w:r>
            <w:r>
              <w:rPr>
                <w:rFonts w:ascii="仿宋_GB2312" w:eastAsia="仿宋_GB2312" w:hint="eastAsia"/>
                <w:b/>
                <w:spacing w:val="-20"/>
                <w:sz w:val="24"/>
              </w:rPr>
              <w:t>申请人基本面评价</w:t>
            </w:r>
          </w:p>
        </w:tc>
      </w:tr>
      <w:tr w:rsidR="00000000" w14:paraId="3F25140D" w14:textId="77777777">
        <w:trPr>
          <w:trHeight w:val="23"/>
          <w:jc w:val="center"/>
        </w:trPr>
        <w:tc>
          <w:tcPr>
            <w:tcW w:w="829" w:type="dxa"/>
            <w:gridSpan w:val="2"/>
            <w:vMerge w:val="restart"/>
            <w:vAlign w:val="center"/>
          </w:tcPr>
          <w:p w14:paraId="367397B7" w14:textId="77777777" w:rsidR="00000000" w:rsidRDefault="008838D8">
            <w:pPr>
              <w:widowControl/>
              <w:spacing w:line="380" w:lineRule="exact"/>
              <w:ind w:firstLine="120"/>
              <w:jc w:val="center"/>
              <w:rPr>
                <w:rFonts w:ascii="仿宋_GB2312" w:eastAsia="仿宋_GB2312" w:hint="eastAsia"/>
                <w:b/>
                <w:spacing w:val="-20"/>
                <w:sz w:val="24"/>
              </w:rPr>
            </w:pPr>
            <w:r>
              <w:rPr>
                <w:rFonts w:ascii="仿宋_GB2312" w:eastAsia="仿宋_GB2312" w:hint="eastAsia"/>
                <w:b/>
                <w:spacing w:val="-20"/>
                <w:sz w:val="24"/>
              </w:rPr>
              <w:t>一、</w:t>
            </w:r>
          </w:p>
          <w:p w14:paraId="0B9017A8" w14:textId="77777777" w:rsidR="00000000" w:rsidRDefault="008838D8">
            <w:pPr>
              <w:widowControl/>
              <w:spacing w:line="380" w:lineRule="exact"/>
              <w:jc w:val="center"/>
              <w:rPr>
                <w:rFonts w:ascii="仿宋_GB2312" w:eastAsia="仿宋_GB2312" w:hint="eastAsia"/>
                <w:b/>
                <w:spacing w:val="-20"/>
                <w:sz w:val="24"/>
              </w:rPr>
            </w:pPr>
            <w:r>
              <w:rPr>
                <w:rFonts w:ascii="仿宋_GB2312" w:eastAsia="仿宋_GB2312" w:hint="eastAsia"/>
                <w:b/>
                <w:spacing w:val="-20"/>
                <w:sz w:val="24"/>
              </w:rPr>
              <w:t>基本情况</w:t>
            </w:r>
          </w:p>
          <w:p w14:paraId="31E84925" w14:textId="77777777" w:rsidR="00000000" w:rsidRDefault="008838D8">
            <w:pPr>
              <w:widowControl/>
              <w:spacing w:line="380" w:lineRule="exact"/>
              <w:jc w:val="center"/>
              <w:rPr>
                <w:rFonts w:ascii="仿宋_GB2312" w:eastAsia="仿宋_GB2312" w:hAnsi="宋体" w:cs="宋体"/>
                <w:b/>
                <w:bCs/>
                <w:spacing w:val="-20"/>
                <w:kern w:val="0"/>
                <w:sz w:val="22"/>
                <w:szCs w:val="22"/>
              </w:rPr>
            </w:pPr>
          </w:p>
          <w:p w14:paraId="374AE45D" w14:textId="77777777" w:rsidR="00000000" w:rsidRDefault="008838D8">
            <w:pPr>
              <w:widowControl/>
              <w:spacing w:line="380" w:lineRule="exact"/>
              <w:jc w:val="center"/>
              <w:rPr>
                <w:rFonts w:ascii="仿宋_GB2312" w:eastAsia="仿宋_GB2312" w:hAnsi="宋体" w:cs="宋体"/>
                <w:b/>
                <w:bCs/>
                <w:spacing w:val="-20"/>
                <w:kern w:val="0"/>
                <w:sz w:val="22"/>
                <w:szCs w:val="22"/>
              </w:rPr>
            </w:pPr>
          </w:p>
        </w:tc>
        <w:tc>
          <w:tcPr>
            <w:tcW w:w="1650" w:type="dxa"/>
            <w:gridSpan w:val="4"/>
            <w:vAlign w:val="center"/>
          </w:tcPr>
          <w:p w14:paraId="4F27880B" w14:textId="77777777" w:rsidR="00000000" w:rsidRDefault="008838D8">
            <w:pPr>
              <w:widowControl/>
              <w:spacing w:line="360" w:lineRule="auto"/>
              <w:jc w:val="center"/>
              <w:rPr>
                <w:rFonts w:ascii="仿宋_GB2312" w:eastAsia="仿宋_GB2312"/>
                <w:b/>
                <w:spacing w:val="-20"/>
                <w:sz w:val="24"/>
              </w:rPr>
            </w:pPr>
            <w:r>
              <w:rPr>
                <w:rFonts w:ascii="仿宋_GB2312" w:eastAsia="仿宋_GB2312" w:hAnsi="仿宋_GB2312" w:cs="仿宋_GB2312" w:hint="eastAsia"/>
                <w:b/>
                <w:bCs/>
                <w:spacing w:val="-20"/>
                <w:kern w:val="0"/>
                <w:sz w:val="24"/>
              </w:rPr>
              <w:t>公司名称</w:t>
            </w:r>
          </w:p>
        </w:tc>
        <w:tc>
          <w:tcPr>
            <w:tcW w:w="3327" w:type="dxa"/>
            <w:gridSpan w:val="6"/>
            <w:vAlign w:val="center"/>
          </w:tcPr>
          <w:p w14:paraId="3A9AFA0B" w14:textId="77777777" w:rsidR="00000000" w:rsidRDefault="008838D8">
            <w:pPr>
              <w:widowControl/>
              <w:spacing w:line="360" w:lineRule="auto"/>
              <w:jc w:val="center"/>
              <w:rPr>
                <w:rFonts w:ascii="仿宋_GB2312" w:eastAsia="仿宋_GB2312" w:hint="eastAsia"/>
                <w:spacing w:val="-20"/>
                <w:sz w:val="24"/>
              </w:rPr>
            </w:pPr>
            <w:r>
              <w:rPr>
                <w:rFonts w:ascii="仿宋_GB2312" w:eastAsia="仿宋_GB2312" w:hAnsi="仿宋_GB2312" w:cs="仿宋_GB2312" w:hint="eastAsia"/>
                <w:spacing w:val="-20"/>
                <w:sz w:val="24"/>
              </w:rPr>
              <w:t>广州胜源水泥有限公司</w:t>
            </w:r>
          </w:p>
        </w:tc>
        <w:tc>
          <w:tcPr>
            <w:tcW w:w="1702" w:type="dxa"/>
            <w:gridSpan w:val="3"/>
            <w:vAlign w:val="center"/>
          </w:tcPr>
          <w:p w14:paraId="66774EFC" w14:textId="77777777" w:rsidR="00000000" w:rsidRDefault="008838D8">
            <w:pPr>
              <w:widowControl/>
              <w:spacing w:line="360" w:lineRule="auto"/>
              <w:jc w:val="center"/>
              <w:rPr>
                <w:rFonts w:ascii="仿宋_GB2312" w:eastAsia="仿宋_GB2312"/>
                <w:b/>
                <w:spacing w:val="-20"/>
                <w:sz w:val="24"/>
              </w:rPr>
            </w:pPr>
            <w:r>
              <w:rPr>
                <w:rFonts w:ascii="仿宋_GB2312" w:eastAsia="仿宋_GB2312" w:hAnsi="仿宋_GB2312" w:cs="仿宋_GB2312" w:hint="eastAsia"/>
                <w:b/>
                <w:bCs/>
                <w:spacing w:val="-20"/>
                <w:kern w:val="0"/>
                <w:sz w:val="24"/>
                <w:lang w:val="zh-CN"/>
              </w:rPr>
              <w:t>法</w:t>
            </w:r>
            <w:r>
              <w:rPr>
                <w:rFonts w:ascii="仿宋_GB2312" w:eastAsia="仿宋_GB2312" w:hAnsi="仿宋_GB2312" w:cs="仿宋_GB2312" w:hint="eastAsia"/>
                <w:b/>
                <w:bCs/>
                <w:spacing w:val="-20"/>
                <w:kern w:val="0"/>
                <w:sz w:val="24"/>
                <w:lang w:val="zh-CN"/>
              </w:rPr>
              <w:t>定代表人</w:t>
            </w:r>
          </w:p>
        </w:tc>
        <w:tc>
          <w:tcPr>
            <w:tcW w:w="3077" w:type="dxa"/>
            <w:gridSpan w:val="5"/>
            <w:vAlign w:val="center"/>
          </w:tcPr>
          <w:p w14:paraId="0A1E1555" w14:textId="77777777" w:rsidR="00000000" w:rsidRDefault="008838D8">
            <w:pPr>
              <w:widowControl/>
              <w:spacing w:line="360" w:lineRule="auto"/>
              <w:jc w:val="center"/>
              <w:rPr>
                <w:rFonts w:ascii="仿宋_GB2312" w:eastAsia="仿宋_GB2312" w:hint="eastAsia"/>
                <w:spacing w:val="-20"/>
                <w:sz w:val="24"/>
              </w:rPr>
            </w:pPr>
            <w:r>
              <w:rPr>
                <w:rFonts w:ascii="仿宋_GB2312" w:eastAsia="仿宋_GB2312" w:hAnsi="仿宋_GB2312" w:cs="仿宋_GB2312" w:hint="eastAsia"/>
                <w:spacing w:val="-20"/>
                <w:kern w:val="0"/>
                <w:sz w:val="24"/>
              </w:rPr>
              <w:t>吴锦豪</w:t>
            </w:r>
          </w:p>
        </w:tc>
      </w:tr>
      <w:tr w:rsidR="00000000" w14:paraId="67116046" w14:textId="77777777">
        <w:trPr>
          <w:trHeight w:val="23"/>
          <w:jc w:val="center"/>
        </w:trPr>
        <w:tc>
          <w:tcPr>
            <w:tcW w:w="829" w:type="dxa"/>
            <w:gridSpan w:val="2"/>
            <w:vMerge/>
            <w:vAlign w:val="center"/>
          </w:tcPr>
          <w:p w14:paraId="0C7F1D14" w14:textId="77777777" w:rsidR="00000000" w:rsidRDefault="008838D8">
            <w:pPr>
              <w:widowControl/>
              <w:spacing w:line="380" w:lineRule="exact"/>
              <w:jc w:val="center"/>
              <w:rPr>
                <w:rFonts w:ascii="仿宋_GB2312" w:eastAsia="仿宋_GB2312" w:hAnsi="宋体" w:cs="宋体"/>
                <w:b/>
                <w:bCs/>
                <w:spacing w:val="-20"/>
                <w:kern w:val="0"/>
                <w:sz w:val="22"/>
                <w:szCs w:val="22"/>
              </w:rPr>
            </w:pPr>
          </w:p>
        </w:tc>
        <w:tc>
          <w:tcPr>
            <w:tcW w:w="1650" w:type="dxa"/>
            <w:gridSpan w:val="4"/>
            <w:vAlign w:val="center"/>
          </w:tcPr>
          <w:p w14:paraId="038B4064" w14:textId="77777777" w:rsidR="00000000" w:rsidRDefault="008838D8">
            <w:pPr>
              <w:widowControl/>
              <w:spacing w:line="360" w:lineRule="auto"/>
              <w:jc w:val="center"/>
              <w:rPr>
                <w:rFonts w:ascii="仿宋_GB2312" w:eastAsia="仿宋_GB2312" w:hint="eastAsia"/>
                <w:b/>
                <w:spacing w:val="-20"/>
                <w:sz w:val="24"/>
              </w:rPr>
            </w:pPr>
            <w:r>
              <w:rPr>
                <w:rFonts w:ascii="仿宋_GB2312" w:eastAsia="仿宋_GB2312" w:hAnsi="仿宋_GB2312" w:cs="仿宋_GB2312" w:hint="eastAsia"/>
                <w:b/>
                <w:bCs/>
                <w:spacing w:val="-20"/>
                <w:kern w:val="0"/>
                <w:sz w:val="24"/>
              </w:rPr>
              <w:t>注册地址</w:t>
            </w:r>
          </w:p>
        </w:tc>
        <w:tc>
          <w:tcPr>
            <w:tcW w:w="8106" w:type="dxa"/>
            <w:gridSpan w:val="14"/>
            <w:vAlign w:val="center"/>
          </w:tcPr>
          <w:p w14:paraId="1031F1AE" w14:textId="77777777" w:rsidR="00000000" w:rsidRDefault="008838D8">
            <w:pPr>
              <w:widowControl/>
              <w:spacing w:line="360" w:lineRule="auto"/>
              <w:jc w:val="center"/>
              <w:rPr>
                <w:rFonts w:ascii="仿宋_GB2312" w:eastAsia="仿宋_GB2312"/>
                <w:spacing w:val="-20"/>
                <w:sz w:val="24"/>
                <w:szCs w:val="24"/>
              </w:rPr>
            </w:pPr>
            <w:r>
              <w:rPr>
                <w:rFonts w:ascii="仿宋_GB2312" w:eastAsia="仿宋_GB2312" w:hAnsi="仿宋_GB2312" w:cs="仿宋_GB2312" w:hint="eastAsia"/>
                <w:spacing w:val="-20"/>
                <w:sz w:val="24"/>
              </w:rPr>
              <w:t>广州市增城区新塘镇沙埔上基村上基社十字基</w:t>
            </w:r>
          </w:p>
        </w:tc>
      </w:tr>
      <w:tr w:rsidR="00000000" w14:paraId="65B2C760" w14:textId="77777777">
        <w:trPr>
          <w:trHeight w:val="23"/>
          <w:jc w:val="center"/>
        </w:trPr>
        <w:tc>
          <w:tcPr>
            <w:tcW w:w="829" w:type="dxa"/>
            <w:gridSpan w:val="2"/>
            <w:vMerge/>
            <w:vAlign w:val="center"/>
          </w:tcPr>
          <w:p w14:paraId="20A742E3" w14:textId="77777777" w:rsidR="00000000" w:rsidRDefault="008838D8">
            <w:pPr>
              <w:widowControl/>
              <w:spacing w:line="380" w:lineRule="exact"/>
              <w:jc w:val="center"/>
              <w:rPr>
                <w:rFonts w:ascii="仿宋_GB2312" w:eastAsia="仿宋_GB2312" w:hAnsi="宋体" w:cs="宋体"/>
                <w:b/>
                <w:bCs/>
                <w:spacing w:val="-20"/>
                <w:kern w:val="0"/>
                <w:sz w:val="22"/>
                <w:szCs w:val="22"/>
              </w:rPr>
            </w:pPr>
          </w:p>
        </w:tc>
        <w:tc>
          <w:tcPr>
            <w:tcW w:w="1650" w:type="dxa"/>
            <w:gridSpan w:val="4"/>
            <w:vAlign w:val="center"/>
          </w:tcPr>
          <w:p w14:paraId="4BBDAFB1" w14:textId="77777777" w:rsidR="00000000" w:rsidRDefault="008838D8">
            <w:pPr>
              <w:widowControl/>
              <w:spacing w:line="360" w:lineRule="auto"/>
              <w:jc w:val="center"/>
              <w:rPr>
                <w:rFonts w:ascii="仿宋_GB2312" w:eastAsia="仿宋_GB2312" w:hint="eastAsia"/>
                <w:b/>
                <w:spacing w:val="-20"/>
                <w:sz w:val="24"/>
              </w:rPr>
            </w:pPr>
            <w:r>
              <w:rPr>
                <w:rFonts w:ascii="仿宋_GB2312" w:eastAsia="仿宋_GB2312" w:hAnsi="仿宋_GB2312" w:cs="仿宋_GB2312" w:hint="eastAsia"/>
                <w:b/>
                <w:bCs/>
                <w:spacing w:val="-20"/>
                <w:kern w:val="0"/>
                <w:sz w:val="24"/>
              </w:rPr>
              <w:t>实际办公地址</w:t>
            </w:r>
          </w:p>
        </w:tc>
        <w:tc>
          <w:tcPr>
            <w:tcW w:w="8106" w:type="dxa"/>
            <w:gridSpan w:val="14"/>
            <w:vAlign w:val="center"/>
          </w:tcPr>
          <w:p w14:paraId="470A001A" w14:textId="77777777" w:rsidR="00000000" w:rsidRDefault="008838D8">
            <w:pPr>
              <w:widowControl/>
              <w:spacing w:line="360" w:lineRule="auto"/>
              <w:jc w:val="center"/>
              <w:rPr>
                <w:rFonts w:ascii="仿宋_GB2312" w:eastAsia="仿宋_GB2312" w:hint="eastAsia"/>
                <w:spacing w:val="-20"/>
                <w:sz w:val="24"/>
                <w:szCs w:val="24"/>
              </w:rPr>
            </w:pPr>
            <w:r>
              <w:rPr>
                <w:rFonts w:ascii="仿宋_GB2312" w:eastAsia="仿宋_GB2312" w:hAnsi="仿宋_GB2312" w:cs="仿宋_GB2312" w:hint="eastAsia"/>
                <w:spacing w:val="-20"/>
                <w:sz w:val="24"/>
              </w:rPr>
              <w:t>广州市增城区新塘镇沙埔上基村上基社十字基</w:t>
            </w:r>
          </w:p>
        </w:tc>
      </w:tr>
      <w:tr w:rsidR="00000000" w14:paraId="56B8EBB4" w14:textId="77777777">
        <w:trPr>
          <w:trHeight w:val="23"/>
          <w:jc w:val="center"/>
        </w:trPr>
        <w:tc>
          <w:tcPr>
            <w:tcW w:w="829" w:type="dxa"/>
            <w:gridSpan w:val="2"/>
            <w:vMerge/>
            <w:vAlign w:val="center"/>
          </w:tcPr>
          <w:p w14:paraId="1697973A" w14:textId="77777777" w:rsidR="00000000" w:rsidRDefault="008838D8">
            <w:pPr>
              <w:widowControl/>
              <w:spacing w:line="380" w:lineRule="exact"/>
              <w:jc w:val="center"/>
              <w:rPr>
                <w:rFonts w:ascii="仿宋_GB2312" w:eastAsia="仿宋_GB2312" w:hAnsi="宋体" w:cs="宋体"/>
                <w:b/>
                <w:bCs/>
                <w:spacing w:val="-20"/>
                <w:kern w:val="0"/>
                <w:sz w:val="22"/>
                <w:szCs w:val="22"/>
              </w:rPr>
            </w:pPr>
          </w:p>
        </w:tc>
        <w:tc>
          <w:tcPr>
            <w:tcW w:w="1650" w:type="dxa"/>
            <w:gridSpan w:val="4"/>
            <w:vAlign w:val="center"/>
          </w:tcPr>
          <w:p w14:paraId="50914E62" w14:textId="77777777" w:rsidR="00000000" w:rsidRDefault="008838D8">
            <w:pPr>
              <w:widowControl/>
              <w:spacing w:line="360" w:lineRule="auto"/>
              <w:jc w:val="center"/>
              <w:rPr>
                <w:rFonts w:ascii="仿宋_GB2312" w:eastAsia="仿宋_GB2312"/>
                <w:b/>
                <w:spacing w:val="-20"/>
                <w:sz w:val="24"/>
              </w:rPr>
            </w:pPr>
            <w:r>
              <w:rPr>
                <w:rFonts w:ascii="仿宋_GB2312" w:eastAsia="仿宋_GB2312" w:hAnsi="仿宋_GB2312" w:cs="仿宋_GB2312" w:hint="eastAsia"/>
                <w:b/>
                <w:bCs/>
                <w:spacing w:val="-20"/>
                <w:kern w:val="0"/>
                <w:sz w:val="24"/>
              </w:rPr>
              <w:t>成立日期</w:t>
            </w:r>
          </w:p>
        </w:tc>
        <w:tc>
          <w:tcPr>
            <w:tcW w:w="1949" w:type="dxa"/>
            <w:gridSpan w:val="4"/>
            <w:vAlign w:val="center"/>
          </w:tcPr>
          <w:p w14:paraId="7178D5EC" w14:textId="77777777" w:rsidR="00000000" w:rsidRDefault="008838D8">
            <w:pPr>
              <w:widowControl/>
              <w:spacing w:line="360" w:lineRule="auto"/>
              <w:jc w:val="center"/>
              <w:rPr>
                <w:rFonts w:ascii="仿宋_GB2312" w:eastAsia="仿宋_GB2312" w:hAnsi="宋体" w:cs="宋体" w:hint="eastAsia"/>
                <w:spacing w:val="-20"/>
                <w:kern w:val="0"/>
                <w:position w:val="-2"/>
                <w:sz w:val="24"/>
                <w:szCs w:val="28"/>
              </w:rPr>
            </w:pPr>
            <w:r>
              <w:rPr>
                <w:rFonts w:ascii="仿宋_GB2312" w:eastAsia="仿宋_GB2312" w:hint="eastAsia"/>
                <w:spacing w:val="-20"/>
                <w:sz w:val="24"/>
              </w:rPr>
              <w:t>2004-04-08</w:t>
            </w:r>
          </w:p>
        </w:tc>
        <w:tc>
          <w:tcPr>
            <w:tcW w:w="1378" w:type="dxa"/>
            <w:gridSpan w:val="2"/>
            <w:vAlign w:val="center"/>
          </w:tcPr>
          <w:p w14:paraId="43B3B426" w14:textId="77777777" w:rsidR="00000000" w:rsidRDefault="008838D8">
            <w:pPr>
              <w:widowControl/>
              <w:spacing w:line="360" w:lineRule="auto"/>
              <w:jc w:val="center"/>
            </w:pPr>
            <w:r>
              <w:rPr>
                <w:rFonts w:ascii="仿宋_GB2312" w:eastAsia="仿宋_GB2312" w:hAnsi="仿宋_GB2312" w:cs="仿宋_GB2312" w:hint="eastAsia"/>
                <w:b/>
                <w:bCs/>
                <w:spacing w:val="-20"/>
                <w:kern w:val="0"/>
                <w:sz w:val="24"/>
                <w:lang w:val="zh-CN"/>
              </w:rPr>
              <w:t>注册资本</w:t>
            </w:r>
          </w:p>
        </w:tc>
        <w:tc>
          <w:tcPr>
            <w:tcW w:w="1624" w:type="dxa"/>
            <w:gridSpan w:val="2"/>
            <w:vAlign w:val="center"/>
          </w:tcPr>
          <w:p w14:paraId="6012E18E" w14:textId="77777777" w:rsidR="00000000" w:rsidRDefault="008838D8">
            <w:pPr>
              <w:widowControl/>
              <w:spacing w:line="360" w:lineRule="auto"/>
              <w:jc w:val="center"/>
              <w:rPr>
                <w:rFonts w:ascii="仿宋_GB2312" w:eastAsia="仿宋_GB2312"/>
                <w:b/>
                <w:spacing w:val="-20"/>
                <w:sz w:val="24"/>
              </w:rPr>
            </w:pPr>
            <w:r>
              <w:rPr>
                <w:rFonts w:ascii="仿宋_GB2312" w:eastAsia="仿宋_GB2312" w:hint="eastAsia"/>
                <w:spacing w:val="-20"/>
                <w:sz w:val="24"/>
              </w:rPr>
              <w:t>288</w:t>
            </w:r>
            <w:r>
              <w:rPr>
                <w:rFonts w:ascii="仿宋_GB2312" w:eastAsia="仿宋_GB2312" w:hint="eastAsia"/>
                <w:spacing w:val="-20"/>
                <w:sz w:val="24"/>
              </w:rPr>
              <w:t>万人民币</w:t>
            </w:r>
          </w:p>
        </w:tc>
        <w:tc>
          <w:tcPr>
            <w:tcW w:w="1480" w:type="dxa"/>
            <w:gridSpan w:val="4"/>
            <w:vAlign w:val="center"/>
          </w:tcPr>
          <w:p w14:paraId="4F63F6ED" w14:textId="77777777" w:rsidR="00000000" w:rsidRDefault="008838D8">
            <w:pPr>
              <w:widowControl/>
              <w:spacing w:line="360" w:lineRule="auto"/>
              <w:jc w:val="center"/>
            </w:pPr>
            <w:r>
              <w:rPr>
                <w:rFonts w:ascii="仿宋_GB2312" w:eastAsia="仿宋_GB2312" w:hAnsi="仿宋_GB2312" w:cs="仿宋_GB2312" w:hint="eastAsia"/>
                <w:b/>
                <w:bCs/>
                <w:spacing w:val="-20"/>
                <w:kern w:val="0"/>
                <w:sz w:val="24"/>
                <w:lang w:val="zh-CN"/>
              </w:rPr>
              <w:t>实收资本</w:t>
            </w:r>
          </w:p>
        </w:tc>
        <w:tc>
          <w:tcPr>
            <w:tcW w:w="1675" w:type="dxa"/>
            <w:gridSpan w:val="2"/>
            <w:vAlign w:val="center"/>
          </w:tcPr>
          <w:p w14:paraId="4904C2FB" w14:textId="77777777" w:rsidR="00000000" w:rsidRDefault="008838D8">
            <w:pPr>
              <w:widowControl/>
              <w:spacing w:line="360" w:lineRule="auto"/>
              <w:jc w:val="center"/>
              <w:rPr>
                <w:rFonts w:ascii="仿宋_GB2312" w:eastAsia="仿宋_GB2312" w:hint="eastAsia"/>
                <w:spacing w:val="-20"/>
                <w:sz w:val="24"/>
                <w:szCs w:val="24"/>
              </w:rPr>
            </w:pPr>
            <w:r>
              <w:rPr>
                <w:rFonts w:ascii="仿宋_GB2312" w:eastAsia="仿宋_GB2312" w:hint="eastAsia"/>
                <w:spacing w:val="-20"/>
                <w:sz w:val="24"/>
              </w:rPr>
              <w:t>288</w:t>
            </w:r>
            <w:r>
              <w:rPr>
                <w:rFonts w:ascii="仿宋_GB2312" w:eastAsia="仿宋_GB2312" w:hint="eastAsia"/>
                <w:spacing w:val="-20"/>
                <w:sz w:val="24"/>
              </w:rPr>
              <w:t>万人民币</w:t>
            </w:r>
          </w:p>
        </w:tc>
      </w:tr>
      <w:tr w:rsidR="00000000" w14:paraId="4709AD8D" w14:textId="77777777">
        <w:trPr>
          <w:trHeight w:val="23"/>
          <w:jc w:val="center"/>
        </w:trPr>
        <w:tc>
          <w:tcPr>
            <w:tcW w:w="829" w:type="dxa"/>
            <w:gridSpan w:val="2"/>
            <w:vMerge/>
            <w:vAlign w:val="center"/>
          </w:tcPr>
          <w:p w14:paraId="0F372E09" w14:textId="77777777" w:rsidR="00000000" w:rsidRDefault="008838D8">
            <w:pPr>
              <w:widowControl/>
              <w:spacing w:line="380" w:lineRule="exact"/>
              <w:jc w:val="center"/>
              <w:rPr>
                <w:rFonts w:ascii="仿宋_GB2312" w:eastAsia="仿宋_GB2312" w:hAnsi="宋体" w:cs="宋体"/>
                <w:b/>
                <w:bCs/>
                <w:spacing w:val="-20"/>
                <w:kern w:val="0"/>
                <w:sz w:val="22"/>
                <w:szCs w:val="22"/>
              </w:rPr>
            </w:pPr>
          </w:p>
        </w:tc>
        <w:tc>
          <w:tcPr>
            <w:tcW w:w="1650" w:type="dxa"/>
            <w:gridSpan w:val="4"/>
            <w:vAlign w:val="center"/>
          </w:tcPr>
          <w:p w14:paraId="52EDDA59" w14:textId="77777777" w:rsidR="00000000" w:rsidRDefault="008838D8">
            <w:pPr>
              <w:widowControl/>
              <w:spacing w:line="360" w:lineRule="auto"/>
              <w:jc w:val="center"/>
              <w:rPr>
                <w:rFonts w:ascii="仿宋_GB2312" w:eastAsia="仿宋_GB2312" w:hint="eastAsia"/>
                <w:b/>
                <w:spacing w:val="-20"/>
                <w:sz w:val="24"/>
              </w:rPr>
            </w:pPr>
            <w:r>
              <w:rPr>
                <w:rFonts w:ascii="仿宋_GB2312" w:eastAsia="仿宋_GB2312" w:hAnsi="仿宋_GB2312" w:cs="仿宋_GB2312" w:hint="eastAsia"/>
                <w:b/>
                <w:bCs/>
                <w:spacing w:val="-20"/>
                <w:kern w:val="0"/>
                <w:sz w:val="24"/>
              </w:rPr>
              <w:t>基本户开户行</w:t>
            </w:r>
          </w:p>
        </w:tc>
        <w:tc>
          <w:tcPr>
            <w:tcW w:w="1949" w:type="dxa"/>
            <w:gridSpan w:val="4"/>
            <w:vAlign w:val="center"/>
          </w:tcPr>
          <w:p w14:paraId="09DE6253" w14:textId="77777777" w:rsidR="00000000" w:rsidRDefault="008838D8">
            <w:pPr>
              <w:widowControl/>
              <w:spacing w:line="360" w:lineRule="auto"/>
              <w:jc w:val="center"/>
              <w:rPr>
                <w:rFonts w:ascii="仿宋_GB2312" w:eastAsia="仿宋_GB2312" w:hAnsi="宋体" w:cs="宋体" w:hint="eastAsia"/>
                <w:spacing w:val="-20"/>
                <w:kern w:val="0"/>
                <w:position w:val="-2"/>
                <w:sz w:val="24"/>
                <w:szCs w:val="28"/>
              </w:rPr>
            </w:pPr>
            <w:r>
              <w:rPr>
                <w:rFonts w:ascii="仿宋_GB2312" w:eastAsia="仿宋_GB2312" w:hAnsi="仿宋_GB2312" w:cs="仿宋_GB2312" w:hint="eastAsia"/>
                <w:spacing w:val="-20"/>
                <w:kern w:val="0"/>
                <w:sz w:val="24"/>
              </w:rPr>
              <w:t>广州农村商业银行公平支行</w:t>
            </w:r>
          </w:p>
        </w:tc>
        <w:tc>
          <w:tcPr>
            <w:tcW w:w="1378" w:type="dxa"/>
            <w:gridSpan w:val="2"/>
            <w:vAlign w:val="center"/>
          </w:tcPr>
          <w:p w14:paraId="336EC366" w14:textId="77777777" w:rsidR="00000000" w:rsidRDefault="008838D8">
            <w:pPr>
              <w:widowControl/>
              <w:spacing w:line="360" w:lineRule="auto"/>
              <w:jc w:val="center"/>
            </w:pPr>
            <w:r>
              <w:rPr>
                <w:rFonts w:ascii="仿宋_GB2312" w:eastAsia="仿宋_GB2312" w:hAnsi="仿宋_GB2312" w:cs="仿宋_GB2312" w:hint="eastAsia"/>
                <w:b/>
                <w:bCs/>
                <w:spacing w:val="-20"/>
                <w:kern w:val="0"/>
                <w:sz w:val="24"/>
                <w:lang w:val="zh-CN"/>
              </w:rPr>
              <w:t>公司类型</w:t>
            </w:r>
          </w:p>
        </w:tc>
        <w:tc>
          <w:tcPr>
            <w:tcW w:w="1624" w:type="dxa"/>
            <w:gridSpan w:val="2"/>
            <w:vAlign w:val="center"/>
          </w:tcPr>
          <w:p w14:paraId="3B4AF134" w14:textId="77777777" w:rsidR="00000000" w:rsidRDefault="008838D8">
            <w:pPr>
              <w:widowControl/>
              <w:spacing w:line="360" w:lineRule="auto"/>
              <w:jc w:val="center"/>
              <w:rPr>
                <w:rFonts w:ascii="仿宋_GB2312" w:eastAsia="仿宋_GB2312" w:hint="eastAsia"/>
                <w:b/>
                <w:spacing w:val="-20"/>
                <w:sz w:val="24"/>
              </w:rPr>
            </w:pPr>
            <w:r>
              <w:rPr>
                <w:rFonts w:ascii="仿宋_GB2312" w:eastAsia="仿宋_GB2312" w:hint="eastAsia"/>
                <w:spacing w:val="-20"/>
                <w:sz w:val="24"/>
                <w:lang w:val="zh-CN"/>
              </w:rPr>
              <w:t>有限责任（法人独资）</w:t>
            </w:r>
          </w:p>
        </w:tc>
        <w:tc>
          <w:tcPr>
            <w:tcW w:w="1480" w:type="dxa"/>
            <w:gridSpan w:val="4"/>
            <w:vAlign w:val="center"/>
          </w:tcPr>
          <w:p w14:paraId="451426DD" w14:textId="77777777" w:rsidR="00000000" w:rsidRDefault="008838D8">
            <w:pPr>
              <w:widowControl/>
              <w:spacing w:line="360" w:lineRule="auto"/>
              <w:jc w:val="center"/>
            </w:pPr>
            <w:r>
              <w:rPr>
                <w:rFonts w:ascii="仿宋_GB2312" w:eastAsia="仿宋_GB2312" w:hAnsi="仿宋_GB2312" w:cs="仿宋_GB2312" w:hint="eastAsia"/>
                <w:b/>
                <w:bCs/>
                <w:spacing w:val="-20"/>
                <w:kern w:val="0"/>
                <w:sz w:val="24"/>
                <w:lang w:val="zh-CN"/>
              </w:rPr>
              <w:t>所属行业</w:t>
            </w:r>
          </w:p>
        </w:tc>
        <w:tc>
          <w:tcPr>
            <w:tcW w:w="1675" w:type="dxa"/>
            <w:gridSpan w:val="2"/>
            <w:vAlign w:val="center"/>
          </w:tcPr>
          <w:p w14:paraId="3123D75C" w14:textId="77777777" w:rsidR="00000000" w:rsidRDefault="008838D8">
            <w:pPr>
              <w:widowControl/>
              <w:spacing w:line="360" w:lineRule="auto"/>
              <w:jc w:val="center"/>
              <w:rPr>
                <w:rFonts w:ascii="仿宋_GB2312" w:eastAsia="仿宋_GB2312" w:hint="eastAsia"/>
                <w:spacing w:val="-20"/>
                <w:sz w:val="24"/>
                <w:szCs w:val="24"/>
              </w:rPr>
            </w:pPr>
            <w:r>
              <w:rPr>
                <w:rFonts w:ascii="仿宋_GB2312" w:eastAsia="仿宋_GB2312" w:hAnsi="仿宋_GB2312" w:cs="仿宋_GB2312" w:hint="eastAsia"/>
                <w:spacing w:val="-20"/>
                <w:kern w:val="0"/>
                <w:sz w:val="24"/>
              </w:rPr>
              <w:t>非金属矿物制品业</w:t>
            </w:r>
          </w:p>
        </w:tc>
      </w:tr>
      <w:tr w:rsidR="00000000" w14:paraId="7699FD1C" w14:textId="77777777">
        <w:trPr>
          <w:trHeight w:val="23"/>
          <w:jc w:val="center"/>
        </w:trPr>
        <w:tc>
          <w:tcPr>
            <w:tcW w:w="829" w:type="dxa"/>
            <w:gridSpan w:val="2"/>
            <w:vMerge/>
            <w:vAlign w:val="center"/>
          </w:tcPr>
          <w:p w14:paraId="5953DEDA" w14:textId="77777777" w:rsidR="00000000" w:rsidRDefault="008838D8">
            <w:pPr>
              <w:widowControl/>
              <w:spacing w:line="380" w:lineRule="exact"/>
              <w:jc w:val="center"/>
              <w:rPr>
                <w:rFonts w:ascii="仿宋_GB2312" w:eastAsia="仿宋_GB2312" w:hAnsi="宋体" w:cs="宋体"/>
                <w:b/>
                <w:bCs/>
                <w:spacing w:val="-20"/>
                <w:kern w:val="0"/>
                <w:sz w:val="22"/>
                <w:szCs w:val="22"/>
              </w:rPr>
            </w:pPr>
          </w:p>
        </w:tc>
        <w:tc>
          <w:tcPr>
            <w:tcW w:w="1650" w:type="dxa"/>
            <w:gridSpan w:val="4"/>
            <w:vAlign w:val="center"/>
          </w:tcPr>
          <w:p w14:paraId="019928DE" w14:textId="77777777" w:rsidR="00000000" w:rsidRDefault="008838D8">
            <w:pPr>
              <w:widowControl/>
              <w:jc w:val="center"/>
              <w:rPr>
                <w:rFonts w:ascii="仿宋_GB2312" w:eastAsia="仿宋_GB2312" w:hint="eastAsia"/>
                <w:spacing w:val="-20"/>
                <w:sz w:val="24"/>
                <w:szCs w:val="24"/>
              </w:rPr>
            </w:pPr>
            <w:r>
              <w:rPr>
                <w:rFonts w:ascii="仿宋_GB2312" w:eastAsia="仿宋_GB2312" w:hint="eastAsia"/>
                <w:b/>
                <w:bCs/>
                <w:spacing w:val="-20"/>
                <w:sz w:val="24"/>
              </w:rPr>
              <w:t>我行当年授信政策指引企业类型</w:t>
            </w:r>
          </w:p>
        </w:tc>
        <w:tc>
          <w:tcPr>
            <w:tcW w:w="8106" w:type="dxa"/>
            <w:gridSpan w:val="14"/>
            <w:vAlign w:val="center"/>
          </w:tcPr>
          <w:p w14:paraId="6BC16DB1" w14:textId="77777777" w:rsidR="00000000" w:rsidRDefault="008838D8">
            <w:pPr>
              <w:widowControl/>
              <w:spacing w:line="360" w:lineRule="auto"/>
              <w:jc w:val="center"/>
              <w:rPr>
                <w:rFonts w:ascii="仿宋_GB2312" w:eastAsia="仿宋_GB2312" w:hAnsi="宋体" w:cs="宋体" w:hint="eastAsia"/>
                <w:spacing w:val="-20"/>
                <w:kern w:val="0"/>
                <w:position w:val="-2"/>
                <w:sz w:val="24"/>
                <w:szCs w:val="28"/>
                <w:highlight w:val="yellow"/>
              </w:rPr>
            </w:pPr>
            <w:r>
              <w:rPr>
                <w:rFonts w:ascii="仿宋_GB2312" w:eastAsia="仿宋_GB2312" w:hAnsi="宋体" w:cs="宋体" w:hint="eastAsia"/>
                <w:spacing w:val="-20"/>
                <w:kern w:val="0"/>
                <w:position w:val="-2"/>
                <w:sz w:val="24"/>
                <w:szCs w:val="28"/>
              </w:rPr>
              <w:t>审慎</w:t>
            </w:r>
            <w:r>
              <w:rPr>
                <w:rFonts w:ascii="仿宋_GB2312" w:eastAsia="仿宋_GB2312" w:hAnsi="宋体" w:cs="宋体" w:hint="eastAsia"/>
                <w:spacing w:val="-20"/>
                <w:kern w:val="0"/>
                <w:position w:val="-2"/>
                <w:sz w:val="24"/>
                <w:szCs w:val="28"/>
              </w:rPr>
              <w:t>介入类</w:t>
            </w:r>
          </w:p>
        </w:tc>
      </w:tr>
      <w:tr w:rsidR="00000000" w14:paraId="474170C3" w14:textId="77777777">
        <w:trPr>
          <w:trHeight w:val="23"/>
          <w:jc w:val="center"/>
        </w:trPr>
        <w:tc>
          <w:tcPr>
            <w:tcW w:w="829" w:type="dxa"/>
            <w:gridSpan w:val="2"/>
            <w:vMerge/>
            <w:vAlign w:val="center"/>
          </w:tcPr>
          <w:p w14:paraId="0C901070" w14:textId="77777777" w:rsidR="00000000" w:rsidRDefault="008838D8">
            <w:pPr>
              <w:widowControl/>
              <w:spacing w:line="380" w:lineRule="exact"/>
              <w:jc w:val="center"/>
              <w:rPr>
                <w:rFonts w:ascii="仿宋_GB2312" w:eastAsia="仿宋_GB2312" w:hAnsi="宋体" w:cs="宋体"/>
                <w:b/>
                <w:bCs/>
                <w:spacing w:val="-20"/>
                <w:kern w:val="0"/>
                <w:sz w:val="22"/>
                <w:szCs w:val="22"/>
              </w:rPr>
            </w:pPr>
          </w:p>
        </w:tc>
        <w:tc>
          <w:tcPr>
            <w:tcW w:w="1650" w:type="dxa"/>
            <w:gridSpan w:val="4"/>
            <w:vAlign w:val="center"/>
          </w:tcPr>
          <w:p w14:paraId="0DD35682" w14:textId="77777777" w:rsidR="00000000" w:rsidRDefault="008838D8">
            <w:pPr>
              <w:widowControl/>
              <w:spacing w:line="360" w:lineRule="auto"/>
              <w:jc w:val="center"/>
              <w:rPr>
                <w:rFonts w:ascii="仿宋_GB2312" w:eastAsia="仿宋_GB2312" w:hint="eastAsia"/>
                <w:b/>
                <w:spacing w:val="-20"/>
                <w:sz w:val="24"/>
              </w:rPr>
            </w:pPr>
            <w:r>
              <w:rPr>
                <w:rFonts w:ascii="仿宋_GB2312" w:eastAsia="仿宋_GB2312" w:hAnsi="仿宋_GB2312" w:cs="仿宋_GB2312" w:hint="eastAsia"/>
                <w:b/>
                <w:bCs/>
                <w:spacing w:val="-20"/>
                <w:kern w:val="0"/>
                <w:sz w:val="24"/>
              </w:rPr>
              <w:t>注册经营范围</w:t>
            </w:r>
          </w:p>
        </w:tc>
        <w:tc>
          <w:tcPr>
            <w:tcW w:w="8106" w:type="dxa"/>
            <w:gridSpan w:val="14"/>
            <w:vAlign w:val="center"/>
          </w:tcPr>
          <w:p w14:paraId="7FAA6714" w14:textId="77777777" w:rsidR="00000000" w:rsidRDefault="008838D8">
            <w:pPr>
              <w:widowControl/>
              <w:spacing w:line="360" w:lineRule="auto"/>
              <w:jc w:val="left"/>
              <w:rPr>
                <w:rFonts w:ascii="仿宋_GB2312" w:eastAsia="仿宋_GB2312" w:hint="eastAsia"/>
                <w:spacing w:val="-20"/>
                <w:sz w:val="24"/>
                <w:szCs w:val="24"/>
              </w:rPr>
            </w:pPr>
            <w:r>
              <w:rPr>
                <w:rFonts w:ascii="仿宋_GB2312" w:eastAsia="仿宋_GB2312" w:hAnsi="仿宋_GB2312" w:cs="仿宋_GB2312" w:hint="eastAsia"/>
                <w:spacing w:val="-20"/>
                <w:sz w:val="24"/>
              </w:rPr>
              <w:t xml:space="preserve">    </w:t>
            </w:r>
            <w:r>
              <w:rPr>
                <w:rFonts w:ascii="仿宋_GB2312" w:eastAsia="仿宋_GB2312" w:hAnsi="仿宋_GB2312" w:cs="仿宋_GB2312" w:hint="eastAsia"/>
                <w:spacing w:val="-20"/>
                <w:sz w:val="24"/>
              </w:rPr>
              <w:t>水泥制造</w:t>
            </w:r>
            <w:r>
              <w:rPr>
                <w:rFonts w:ascii="仿宋_GB2312" w:eastAsia="仿宋_GB2312" w:hAnsi="仿宋_GB2312" w:cs="仿宋_GB2312" w:hint="eastAsia"/>
                <w:spacing w:val="-20"/>
                <w:sz w:val="24"/>
              </w:rPr>
              <w:t>;</w:t>
            </w:r>
            <w:r>
              <w:rPr>
                <w:rFonts w:ascii="仿宋_GB2312" w:eastAsia="仿宋_GB2312" w:hAnsi="仿宋_GB2312" w:cs="仿宋_GB2312" w:hint="eastAsia"/>
                <w:spacing w:val="-20"/>
                <w:sz w:val="24"/>
              </w:rPr>
              <w:t>水泥制品制造</w:t>
            </w:r>
            <w:r>
              <w:rPr>
                <w:rFonts w:ascii="仿宋_GB2312" w:eastAsia="仿宋_GB2312" w:hAnsi="仿宋_GB2312" w:cs="仿宋_GB2312" w:hint="eastAsia"/>
                <w:spacing w:val="-20"/>
                <w:sz w:val="24"/>
              </w:rPr>
              <w:t>;</w:t>
            </w:r>
            <w:r>
              <w:rPr>
                <w:rFonts w:ascii="仿宋_GB2312" w:eastAsia="仿宋_GB2312" w:hAnsi="仿宋_GB2312" w:cs="仿宋_GB2312" w:hint="eastAsia"/>
                <w:spacing w:val="-20"/>
                <w:sz w:val="24"/>
              </w:rPr>
              <w:t>轻质建筑材料制造</w:t>
            </w:r>
            <w:r>
              <w:rPr>
                <w:rFonts w:ascii="仿宋_GB2312" w:eastAsia="仿宋_GB2312" w:hAnsi="仿宋_GB2312" w:cs="仿宋_GB2312" w:hint="eastAsia"/>
                <w:spacing w:val="-20"/>
                <w:sz w:val="24"/>
              </w:rPr>
              <w:t>;</w:t>
            </w:r>
            <w:r>
              <w:rPr>
                <w:rFonts w:ascii="仿宋_GB2312" w:eastAsia="仿宋_GB2312" w:hAnsi="仿宋_GB2312" w:cs="仿宋_GB2312" w:hint="eastAsia"/>
                <w:spacing w:val="-20"/>
                <w:sz w:val="24"/>
              </w:rPr>
              <w:t>非金属矿及制品批发（国家专营专控类除外）</w:t>
            </w:r>
            <w:r>
              <w:rPr>
                <w:rFonts w:ascii="仿宋_GB2312" w:eastAsia="仿宋_GB2312" w:hAnsi="仿宋_GB2312" w:cs="仿宋_GB2312" w:hint="eastAsia"/>
                <w:spacing w:val="-20"/>
                <w:sz w:val="24"/>
              </w:rPr>
              <w:t>;</w:t>
            </w:r>
            <w:r>
              <w:rPr>
                <w:rFonts w:ascii="仿宋_GB2312" w:eastAsia="仿宋_GB2312" w:hAnsi="仿宋_GB2312" w:cs="仿宋_GB2312" w:hint="eastAsia"/>
                <w:spacing w:val="-20"/>
                <w:sz w:val="24"/>
              </w:rPr>
              <w:t>建材、装饰材料批发</w:t>
            </w:r>
            <w:r>
              <w:rPr>
                <w:rFonts w:ascii="仿宋_GB2312" w:eastAsia="仿宋_GB2312" w:hAnsi="仿宋_GB2312" w:cs="仿宋_GB2312" w:hint="eastAsia"/>
                <w:spacing w:val="-20"/>
                <w:sz w:val="24"/>
              </w:rPr>
              <w:t>;</w:t>
            </w:r>
            <w:r>
              <w:rPr>
                <w:rFonts w:ascii="仿宋_GB2312" w:eastAsia="仿宋_GB2312" w:hAnsi="仿宋_GB2312" w:cs="仿宋_GB2312" w:hint="eastAsia"/>
                <w:spacing w:val="-20"/>
                <w:sz w:val="24"/>
              </w:rPr>
              <w:t>混凝土制造</w:t>
            </w:r>
            <w:r>
              <w:rPr>
                <w:rFonts w:ascii="仿宋_GB2312" w:eastAsia="仿宋_GB2312" w:hAnsi="仿宋_GB2312" w:cs="仿宋_GB2312" w:hint="eastAsia"/>
                <w:spacing w:val="-20"/>
                <w:sz w:val="24"/>
              </w:rPr>
              <w:t>;</w:t>
            </w:r>
            <w:r>
              <w:rPr>
                <w:rFonts w:ascii="仿宋_GB2312" w:eastAsia="仿宋_GB2312" w:hAnsi="仿宋_GB2312" w:cs="仿宋_GB2312" w:hint="eastAsia"/>
                <w:spacing w:val="-20"/>
                <w:sz w:val="24"/>
              </w:rPr>
              <w:t>生产混凝土预制件</w:t>
            </w:r>
            <w:r>
              <w:rPr>
                <w:rFonts w:ascii="仿宋_GB2312" w:eastAsia="仿宋_GB2312" w:hAnsi="仿宋_GB2312" w:cs="仿宋_GB2312" w:hint="eastAsia"/>
                <w:spacing w:val="-20"/>
                <w:sz w:val="24"/>
              </w:rPr>
              <w:t>;</w:t>
            </w:r>
            <w:r>
              <w:rPr>
                <w:rFonts w:ascii="仿宋_GB2312" w:eastAsia="仿宋_GB2312" w:hAnsi="仿宋_GB2312" w:cs="仿宋_GB2312" w:hint="eastAsia"/>
                <w:spacing w:val="-20"/>
                <w:sz w:val="24"/>
              </w:rPr>
              <w:t>生产砂浆</w:t>
            </w:r>
            <w:r>
              <w:rPr>
                <w:rFonts w:ascii="仿宋_GB2312" w:eastAsia="仿宋_GB2312" w:hAnsi="仿宋_GB2312" w:cs="仿宋_GB2312" w:hint="eastAsia"/>
                <w:spacing w:val="-20"/>
                <w:sz w:val="24"/>
              </w:rPr>
              <w:t>;</w:t>
            </w:r>
            <w:r>
              <w:rPr>
                <w:rFonts w:ascii="仿宋_GB2312" w:eastAsia="仿宋_GB2312" w:hAnsi="仿宋_GB2312" w:cs="仿宋_GB2312" w:hint="eastAsia"/>
                <w:spacing w:val="-20"/>
                <w:sz w:val="24"/>
              </w:rPr>
              <w:t>防水建筑材料制造</w:t>
            </w:r>
            <w:r>
              <w:rPr>
                <w:rFonts w:ascii="仿宋_GB2312" w:eastAsia="仿宋_GB2312" w:hAnsi="仿宋_GB2312" w:cs="仿宋_GB2312" w:hint="eastAsia"/>
                <w:spacing w:val="-20"/>
                <w:sz w:val="24"/>
              </w:rPr>
              <w:t>;</w:t>
            </w:r>
            <w:r>
              <w:rPr>
                <w:rFonts w:ascii="仿宋_GB2312" w:eastAsia="仿宋_GB2312" w:hAnsi="仿宋_GB2312" w:cs="仿宋_GB2312" w:hint="eastAsia"/>
                <w:spacing w:val="-20"/>
                <w:sz w:val="24"/>
              </w:rPr>
              <w:t>建筑模板制造</w:t>
            </w:r>
            <w:r>
              <w:rPr>
                <w:rFonts w:ascii="仿宋_GB2312" w:eastAsia="仿宋_GB2312" w:hAnsi="仿宋_GB2312" w:cs="仿宋_GB2312" w:hint="eastAsia"/>
                <w:spacing w:val="-20"/>
                <w:sz w:val="24"/>
              </w:rPr>
              <w:t>;</w:t>
            </w:r>
            <w:r>
              <w:rPr>
                <w:rFonts w:ascii="仿宋_GB2312" w:eastAsia="仿宋_GB2312" w:hAnsi="仿宋_GB2312" w:cs="仿宋_GB2312" w:hint="eastAsia"/>
                <w:spacing w:val="-20"/>
                <w:sz w:val="24"/>
              </w:rPr>
              <w:t>建筑用石加工</w:t>
            </w:r>
            <w:r>
              <w:rPr>
                <w:rFonts w:ascii="仿宋_GB2312" w:eastAsia="仿宋_GB2312" w:hAnsi="仿宋_GB2312" w:cs="仿宋_GB2312" w:hint="eastAsia"/>
                <w:spacing w:val="-20"/>
                <w:sz w:val="24"/>
              </w:rPr>
              <w:t>;</w:t>
            </w:r>
            <w:r>
              <w:rPr>
                <w:rFonts w:ascii="仿宋_GB2312" w:eastAsia="仿宋_GB2312" w:hAnsi="仿宋_GB2312" w:cs="仿宋_GB2312" w:hint="eastAsia"/>
                <w:spacing w:val="-20"/>
                <w:sz w:val="24"/>
              </w:rPr>
              <w:t>隔热和隔音材料制造</w:t>
            </w:r>
            <w:r>
              <w:rPr>
                <w:rFonts w:ascii="仿宋_GB2312" w:eastAsia="仿宋_GB2312" w:hAnsi="仿宋_GB2312" w:cs="仿宋_GB2312" w:hint="eastAsia"/>
                <w:spacing w:val="-20"/>
                <w:sz w:val="24"/>
              </w:rPr>
              <w:t>;</w:t>
            </w:r>
            <w:r>
              <w:rPr>
                <w:rFonts w:ascii="仿宋_GB2312" w:eastAsia="仿宋_GB2312" w:hAnsi="仿宋_GB2312" w:cs="仿宋_GB2312" w:hint="eastAsia"/>
                <w:spacing w:val="-20"/>
                <w:sz w:val="24"/>
              </w:rPr>
              <w:t>商品批发贸易（许可审批类商品除外）</w:t>
            </w:r>
            <w:r>
              <w:rPr>
                <w:rFonts w:ascii="仿宋_GB2312" w:eastAsia="仿宋_GB2312" w:hAnsi="仿宋_GB2312" w:cs="仿宋_GB2312" w:hint="eastAsia"/>
                <w:spacing w:val="-20"/>
                <w:sz w:val="24"/>
              </w:rPr>
              <w:t>;</w:t>
            </w:r>
            <w:r>
              <w:rPr>
                <w:rFonts w:ascii="仿宋_GB2312" w:eastAsia="仿宋_GB2312" w:hAnsi="仿宋_GB2312" w:cs="仿宋_GB2312" w:hint="eastAsia"/>
                <w:spacing w:val="-20"/>
                <w:sz w:val="24"/>
              </w:rPr>
              <w:t>商品零售贸易（许可审批类商品除外）</w:t>
            </w:r>
            <w:r>
              <w:rPr>
                <w:rFonts w:ascii="仿宋_GB2312" w:eastAsia="仿宋_GB2312" w:hAnsi="仿宋_GB2312" w:cs="仿宋_GB2312" w:hint="eastAsia"/>
                <w:spacing w:val="-20"/>
                <w:sz w:val="24"/>
              </w:rPr>
              <w:t>;</w:t>
            </w:r>
            <w:r>
              <w:rPr>
                <w:rFonts w:ascii="仿宋_GB2312" w:eastAsia="仿宋_GB2312" w:hAnsi="仿宋_GB2312" w:cs="仿宋_GB2312" w:hint="eastAsia"/>
                <w:spacing w:val="-20"/>
                <w:sz w:val="24"/>
              </w:rPr>
              <w:t>水泥混凝土装饰制品制造</w:t>
            </w:r>
            <w:r>
              <w:rPr>
                <w:rFonts w:ascii="仿宋_GB2312" w:eastAsia="仿宋_GB2312" w:hAnsi="仿宋_GB2312" w:cs="仿宋_GB2312" w:hint="eastAsia"/>
                <w:spacing w:val="-20"/>
                <w:sz w:val="24"/>
              </w:rPr>
              <w:t>;</w:t>
            </w:r>
          </w:p>
        </w:tc>
      </w:tr>
      <w:tr w:rsidR="00000000" w14:paraId="351B3F32" w14:textId="77777777">
        <w:trPr>
          <w:trHeight w:val="23"/>
          <w:jc w:val="center"/>
        </w:trPr>
        <w:tc>
          <w:tcPr>
            <w:tcW w:w="829" w:type="dxa"/>
            <w:gridSpan w:val="2"/>
            <w:vMerge/>
            <w:vAlign w:val="center"/>
          </w:tcPr>
          <w:p w14:paraId="348FC47A" w14:textId="77777777" w:rsidR="00000000" w:rsidRDefault="008838D8">
            <w:pPr>
              <w:widowControl/>
              <w:spacing w:line="380" w:lineRule="exact"/>
              <w:jc w:val="center"/>
              <w:rPr>
                <w:rFonts w:ascii="仿宋_GB2312" w:eastAsia="仿宋_GB2312" w:hAnsi="宋体" w:cs="宋体"/>
                <w:b/>
                <w:bCs/>
                <w:spacing w:val="-20"/>
                <w:kern w:val="0"/>
                <w:sz w:val="22"/>
                <w:szCs w:val="22"/>
              </w:rPr>
            </w:pPr>
          </w:p>
        </w:tc>
        <w:tc>
          <w:tcPr>
            <w:tcW w:w="880" w:type="dxa"/>
            <w:gridSpan w:val="2"/>
            <w:vMerge w:val="restart"/>
            <w:vAlign w:val="center"/>
          </w:tcPr>
          <w:p w14:paraId="0A715BC8" w14:textId="77777777" w:rsidR="00000000" w:rsidRDefault="008838D8">
            <w:pPr>
              <w:widowControl/>
              <w:spacing w:line="360" w:lineRule="auto"/>
              <w:jc w:val="center"/>
              <w:rPr>
                <w:rFonts w:ascii="仿宋_GB2312" w:eastAsia="仿宋_GB2312" w:hAnsi="仿宋_GB2312" w:cs="仿宋_GB2312"/>
                <w:b/>
                <w:bCs/>
                <w:spacing w:val="-20"/>
                <w:kern w:val="0"/>
                <w:sz w:val="24"/>
              </w:rPr>
            </w:pPr>
            <w:r>
              <w:rPr>
                <w:rFonts w:ascii="仿宋_GB2312" w:eastAsia="仿宋_GB2312" w:hAnsi="仿宋_GB2312" w:cs="仿宋_GB2312" w:hint="eastAsia"/>
                <w:b/>
                <w:bCs/>
                <w:spacing w:val="-20"/>
                <w:kern w:val="0"/>
                <w:sz w:val="24"/>
              </w:rPr>
              <w:t>股东情况</w:t>
            </w:r>
            <w:r>
              <w:rPr>
                <w:rFonts w:ascii="仿宋_GB2312" w:eastAsia="仿宋_GB2312" w:hAnsi="仿宋_GB2312" w:cs="仿宋_GB2312" w:hint="eastAsia"/>
                <w:b/>
                <w:bCs/>
                <w:spacing w:val="-20"/>
                <w:kern w:val="0"/>
                <w:sz w:val="24"/>
              </w:rPr>
              <w:t>/</w:t>
            </w:r>
          </w:p>
          <w:p w14:paraId="39DACADE" w14:textId="77777777" w:rsidR="00000000" w:rsidRDefault="008838D8">
            <w:pPr>
              <w:widowControl/>
              <w:spacing w:line="360" w:lineRule="auto"/>
              <w:jc w:val="center"/>
              <w:rPr>
                <w:rFonts w:ascii="仿宋_GB2312" w:eastAsia="仿宋_GB2312" w:hAnsi="仿宋_GB2312" w:cs="仿宋_GB2312"/>
                <w:b/>
                <w:bCs/>
                <w:spacing w:val="-20"/>
                <w:kern w:val="0"/>
                <w:sz w:val="24"/>
              </w:rPr>
            </w:pPr>
            <w:r>
              <w:rPr>
                <w:rFonts w:ascii="仿宋_GB2312" w:eastAsia="仿宋_GB2312" w:hAnsi="仿宋_GB2312" w:cs="仿宋_GB2312" w:hint="eastAsia"/>
                <w:b/>
                <w:bCs/>
                <w:spacing w:val="-20"/>
                <w:kern w:val="0"/>
                <w:sz w:val="24"/>
              </w:rPr>
              <w:t>出资人及实际控制人情况</w:t>
            </w:r>
          </w:p>
          <w:p w14:paraId="19A57DDE" w14:textId="77777777" w:rsidR="00000000" w:rsidRDefault="008838D8">
            <w:pPr>
              <w:widowControl/>
              <w:spacing w:line="380" w:lineRule="exact"/>
              <w:jc w:val="center"/>
              <w:rPr>
                <w:rFonts w:ascii="仿宋_GB2312" w:eastAsia="仿宋_GB2312" w:hint="eastAsia"/>
                <w:b/>
                <w:spacing w:val="-20"/>
                <w:sz w:val="24"/>
              </w:rPr>
            </w:pPr>
          </w:p>
        </w:tc>
        <w:tc>
          <w:tcPr>
            <w:tcW w:w="4097" w:type="dxa"/>
            <w:gridSpan w:val="8"/>
            <w:vAlign w:val="center"/>
          </w:tcPr>
          <w:p w14:paraId="7CDA719B" w14:textId="77777777" w:rsidR="00000000" w:rsidRDefault="008838D8">
            <w:pPr>
              <w:pStyle w:val="2"/>
              <w:spacing w:line="380" w:lineRule="exact"/>
              <w:ind w:left="0" w:firstLine="0"/>
              <w:jc w:val="center"/>
              <w:rPr>
                <w:rFonts w:hAnsi="仿宋_GB2312" w:hint="eastAsia"/>
                <w:spacing w:val="-20"/>
                <w:kern w:val="0"/>
              </w:rPr>
            </w:pPr>
            <w:r>
              <w:rPr>
                <w:rFonts w:hAnsi="仿宋_GB2312" w:cs="仿宋_GB2312" w:hint="eastAsia"/>
                <w:b/>
                <w:bCs/>
                <w:spacing w:val="-12"/>
              </w:rPr>
              <w:t>名称</w:t>
            </w:r>
          </w:p>
        </w:tc>
        <w:tc>
          <w:tcPr>
            <w:tcW w:w="1247" w:type="dxa"/>
            <w:vAlign w:val="center"/>
          </w:tcPr>
          <w:p w14:paraId="63453DD8" w14:textId="77777777" w:rsidR="00000000" w:rsidRDefault="008838D8">
            <w:pPr>
              <w:pStyle w:val="2"/>
              <w:spacing w:line="380" w:lineRule="exact"/>
              <w:ind w:left="0" w:firstLine="0"/>
              <w:jc w:val="center"/>
              <w:rPr>
                <w:rFonts w:hAnsi="仿宋_GB2312" w:hint="eastAsia"/>
                <w:spacing w:val="-20"/>
                <w:kern w:val="0"/>
              </w:rPr>
            </w:pPr>
            <w:r>
              <w:rPr>
                <w:rFonts w:hAnsi="仿宋_GB2312" w:cs="仿宋_GB2312" w:hint="eastAsia"/>
                <w:b/>
                <w:bCs/>
                <w:spacing w:val="-12"/>
              </w:rPr>
              <w:t>认缴金额</w:t>
            </w:r>
            <w:r>
              <w:rPr>
                <w:rFonts w:hAnsi="仿宋_GB2312" w:cs="仿宋_GB2312" w:hint="eastAsia"/>
                <w:b/>
                <w:bCs/>
                <w:spacing w:val="-12"/>
              </w:rPr>
              <w:t>(</w:t>
            </w:r>
            <w:r>
              <w:rPr>
                <w:rFonts w:hAnsi="仿宋_GB2312" w:cs="仿宋_GB2312" w:hint="eastAsia"/>
                <w:b/>
                <w:bCs/>
                <w:spacing w:val="-12"/>
              </w:rPr>
              <w:t>万元</w:t>
            </w:r>
            <w:r>
              <w:rPr>
                <w:rFonts w:hAnsi="仿宋_GB2312" w:cs="仿宋_GB2312" w:hint="eastAsia"/>
                <w:b/>
                <w:bCs/>
                <w:spacing w:val="-12"/>
              </w:rPr>
              <w:t>)</w:t>
            </w:r>
          </w:p>
        </w:tc>
        <w:tc>
          <w:tcPr>
            <w:tcW w:w="1358" w:type="dxa"/>
            <w:gridSpan w:val="3"/>
            <w:vAlign w:val="center"/>
          </w:tcPr>
          <w:p w14:paraId="72626F18" w14:textId="77777777" w:rsidR="00000000" w:rsidRDefault="008838D8">
            <w:pPr>
              <w:pStyle w:val="2"/>
              <w:spacing w:line="380" w:lineRule="exact"/>
              <w:ind w:left="0" w:firstLine="0"/>
              <w:jc w:val="center"/>
              <w:rPr>
                <w:rFonts w:hAnsi="仿宋_GB2312" w:cs="仿宋_GB2312" w:hint="eastAsia"/>
                <w:b/>
                <w:bCs/>
                <w:spacing w:val="-12"/>
              </w:rPr>
            </w:pPr>
            <w:r>
              <w:rPr>
                <w:rFonts w:hAnsi="仿宋_GB2312" w:cs="仿宋_GB2312" w:hint="eastAsia"/>
                <w:b/>
                <w:bCs/>
                <w:spacing w:val="-12"/>
              </w:rPr>
              <w:t>实际出资额</w:t>
            </w:r>
            <w:r>
              <w:rPr>
                <w:rFonts w:hAnsi="仿宋_GB2312" w:cs="仿宋_GB2312" w:hint="eastAsia"/>
                <w:b/>
                <w:bCs/>
                <w:spacing w:val="-12"/>
              </w:rPr>
              <w:t>(</w:t>
            </w:r>
            <w:r>
              <w:rPr>
                <w:rFonts w:hAnsi="仿宋_GB2312" w:cs="仿宋_GB2312" w:hint="eastAsia"/>
                <w:b/>
                <w:bCs/>
                <w:spacing w:val="-12"/>
              </w:rPr>
              <w:t>万元</w:t>
            </w:r>
            <w:r>
              <w:rPr>
                <w:rFonts w:hAnsi="仿宋_GB2312" w:cs="仿宋_GB2312" w:hint="eastAsia"/>
                <w:b/>
                <w:bCs/>
                <w:spacing w:val="-12"/>
              </w:rPr>
              <w:t>)</w:t>
            </w:r>
          </w:p>
        </w:tc>
        <w:tc>
          <w:tcPr>
            <w:tcW w:w="900" w:type="dxa"/>
            <w:gridSpan w:val="3"/>
            <w:vAlign w:val="center"/>
          </w:tcPr>
          <w:p w14:paraId="454CCD93" w14:textId="77777777" w:rsidR="00000000" w:rsidRDefault="008838D8">
            <w:pPr>
              <w:pStyle w:val="2"/>
              <w:spacing w:line="380" w:lineRule="exact"/>
              <w:ind w:left="0" w:firstLine="0"/>
              <w:jc w:val="center"/>
              <w:rPr>
                <w:rFonts w:hAnsi="仿宋_GB2312" w:hint="eastAsia"/>
                <w:spacing w:val="-20"/>
                <w:kern w:val="0"/>
              </w:rPr>
            </w:pPr>
            <w:r>
              <w:rPr>
                <w:rFonts w:hAnsi="仿宋_GB2312" w:cs="仿宋_GB2312" w:hint="eastAsia"/>
                <w:b/>
                <w:bCs/>
                <w:spacing w:val="-12"/>
              </w:rPr>
              <w:t>股权比例</w:t>
            </w:r>
          </w:p>
        </w:tc>
        <w:tc>
          <w:tcPr>
            <w:tcW w:w="1274" w:type="dxa"/>
            <w:vAlign w:val="center"/>
          </w:tcPr>
          <w:p w14:paraId="2E7762EF" w14:textId="77777777" w:rsidR="00000000" w:rsidRDefault="008838D8">
            <w:pPr>
              <w:pStyle w:val="2"/>
              <w:spacing w:line="380" w:lineRule="exact"/>
              <w:ind w:left="0" w:firstLine="0"/>
              <w:jc w:val="center"/>
              <w:rPr>
                <w:rFonts w:hAnsi="仿宋_GB2312" w:cs="仿宋_GB2312" w:hint="eastAsia"/>
                <w:b/>
                <w:bCs/>
                <w:spacing w:val="-12"/>
              </w:rPr>
            </w:pPr>
            <w:r>
              <w:rPr>
                <w:rFonts w:hAnsi="仿宋_GB2312" w:cs="仿宋_GB2312" w:hint="eastAsia"/>
                <w:b/>
                <w:bCs/>
                <w:spacing w:val="-12"/>
              </w:rPr>
              <w:t>截止出资时间</w:t>
            </w:r>
          </w:p>
        </w:tc>
      </w:tr>
      <w:tr w:rsidR="00000000" w14:paraId="58BCDC18" w14:textId="77777777">
        <w:trPr>
          <w:trHeight w:val="23"/>
          <w:jc w:val="center"/>
        </w:trPr>
        <w:tc>
          <w:tcPr>
            <w:tcW w:w="829" w:type="dxa"/>
            <w:gridSpan w:val="2"/>
            <w:vMerge/>
            <w:vAlign w:val="center"/>
          </w:tcPr>
          <w:p w14:paraId="715428DE" w14:textId="77777777" w:rsidR="00000000" w:rsidRDefault="008838D8">
            <w:pPr>
              <w:widowControl/>
              <w:spacing w:line="380" w:lineRule="exact"/>
              <w:jc w:val="center"/>
              <w:rPr>
                <w:rFonts w:ascii="仿宋_GB2312" w:eastAsia="仿宋_GB2312" w:hAnsi="宋体" w:cs="宋体"/>
                <w:b/>
                <w:bCs/>
                <w:spacing w:val="-20"/>
                <w:kern w:val="0"/>
                <w:sz w:val="22"/>
                <w:szCs w:val="22"/>
              </w:rPr>
            </w:pPr>
          </w:p>
        </w:tc>
        <w:tc>
          <w:tcPr>
            <w:tcW w:w="880" w:type="dxa"/>
            <w:gridSpan w:val="2"/>
            <w:vMerge/>
            <w:vAlign w:val="center"/>
          </w:tcPr>
          <w:p w14:paraId="44B0C655" w14:textId="77777777" w:rsidR="00000000" w:rsidRDefault="008838D8">
            <w:pPr>
              <w:widowControl/>
              <w:spacing w:line="380" w:lineRule="exact"/>
              <w:jc w:val="center"/>
              <w:rPr>
                <w:rFonts w:ascii="仿宋_GB2312" w:eastAsia="仿宋_GB2312" w:hint="eastAsia"/>
                <w:b/>
                <w:spacing w:val="-20"/>
                <w:sz w:val="24"/>
              </w:rPr>
            </w:pPr>
          </w:p>
        </w:tc>
        <w:tc>
          <w:tcPr>
            <w:tcW w:w="4097" w:type="dxa"/>
            <w:gridSpan w:val="8"/>
            <w:vAlign w:val="center"/>
          </w:tcPr>
          <w:p w14:paraId="4CB5841E" w14:textId="77777777" w:rsidR="00000000" w:rsidRDefault="008838D8">
            <w:pPr>
              <w:widowControl/>
              <w:spacing w:line="360" w:lineRule="auto"/>
              <w:jc w:val="center"/>
              <w:rPr>
                <w:rFonts w:ascii="仿宋_GB2312" w:eastAsia="仿宋_GB2312"/>
                <w:spacing w:val="-20"/>
                <w:sz w:val="24"/>
                <w:szCs w:val="24"/>
              </w:rPr>
            </w:pPr>
            <w:r>
              <w:rPr>
                <w:rFonts w:ascii="仿宋_GB2312" w:eastAsia="仿宋_GB2312" w:hint="eastAsia"/>
                <w:spacing w:val="-20"/>
                <w:sz w:val="24"/>
              </w:rPr>
              <w:t>吴国钊</w:t>
            </w:r>
          </w:p>
        </w:tc>
        <w:tc>
          <w:tcPr>
            <w:tcW w:w="1247" w:type="dxa"/>
            <w:vAlign w:val="center"/>
          </w:tcPr>
          <w:p w14:paraId="6A9A598C" w14:textId="77777777" w:rsidR="00000000" w:rsidRDefault="008838D8">
            <w:pPr>
              <w:widowControl/>
              <w:spacing w:line="360" w:lineRule="auto"/>
              <w:jc w:val="center"/>
              <w:rPr>
                <w:rFonts w:ascii="仿宋_GB2312" w:eastAsia="仿宋_GB2312"/>
                <w:spacing w:val="-20"/>
                <w:sz w:val="24"/>
                <w:szCs w:val="24"/>
              </w:rPr>
            </w:pPr>
            <w:r>
              <w:rPr>
                <w:rFonts w:ascii="仿宋_GB2312" w:eastAsia="仿宋_GB2312" w:hint="eastAsia"/>
                <w:spacing w:val="-20"/>
                <w:sz w:val="24"/>
              </w:rPr>
              <w:t>144</w:t>
            </w:r>
          </w:p>
        </w:tc>
        <w:tc>
          <w:tcPr>
            <w:tcW w:w="1358" w:type="dxa"/>
            <w:gridSpan w:val="3"/>
            <w:vAlign w:val="center"/>
          </w:tcPr>
          <w:p w14:paraId="3E6A4A38" w14:textId="77777777" w:rsidR="00000000" w:rsidRDefault="008838D8">
            <w:pPr>
              <w:widowControl/>
              <w:spacing w:line="360" w:lineRule="auto"/>
              <w:jc w:val="center"/>
              <w:rPr>
                <w:rFonts w:ascii="仿宋_GB2312" w:eastAsia="仿宋_GB2312" w:hAnsi="仿宋_GB2312" w:cs="仿宋_GB2312"/>
                <w:spacing w:val="-20"/>
                <w:kern w:val="0"/>
                <w:sz w:val="24"/>
                <w:szCs w:val="24"/>
              </w:rPr>
            </w:pPr>
            <w:r>
              <w:rPr>
                <w:rFonts w:ascii="仿宋_GB2312" w:eastAsia="仿宋_GB2312" w:hint="eastAsia"/>
                <w:spacing w:val="-20"/>
                <w:sz w:val="24"/>
              </w:rPr>
              <w:t>144</w:t>
            </w:r>
          </w:p>
        </w:tc>
        <w:tc>
          <w:tcPr>
            <w:tcW w:w="900" w:type="dxa"/>
            <w:gridSpan w:val="3"/>
            <w:vAlign w:val="center"/>
          </w:tcPr>
          <w:p w14:paraId="0EAE1193" w14:textId="77777777" w:rsidR="00000000" w:rsidRDefault="008838D8">
            <w:pPr>
              <w:widowControl/>
              <w:spacing w:line="360" w:lineRule="auto"/>
              <w:jc w:val="center"/>
              <w:rPr>
                <w:rFonts w:ascii="仿宋_GB2312" w:eastAsia="仿宋_GB2312"/>
                <w:spacing w:val="-20"/>
                <w:sz w:val="24"/>
                <w:szCs w:val="24"/>
              </w:rPr>
            </w:pPr>
            <w:r>
              <w:rPr>
                <w:rFonts w:ascii="仿宋_GB2312" w:eastAsia="仿宋_GB2312" w:hint="eastAsia"/>
                <w:spacing w:val="-20"/>
                <w:sz w:val="24"/>
              </w:rPr>
              <w:t>50%</w:t>
            </w:r>
          </w:p>
        </w:tc>
        <w:tc>
          <w:tcPr>
            <w:tcW w:w="1274" w:type="dxa"/>
            <w:vAlign w:val="center"/>
          </w:tcPr>
          <w:p w14:paraId="46E4F5F7" w14:textId="77777777" w:rsidR="00000000" w:rsidRDefault="008838D8">
            <w:pPr>
              <w:widowControl/>
              <w:spacing w:line="360" w:lineRule="auto"/>
              <w:jc w:val="center"/>
              <w:rPr>
                <w:rFonts w:ascii="仿宋_GB2312" w:eastAsia="仿宋_GB2312" w:hAnsi="仿宋_GB2312" w:cs="仿宋_GB2312"/>
                <w:spacing w:val="-20"/>
                <w:kern w:val="0"/>
                <w:sz w:val="24"/>
                <w:szCs w:val="24"/>
              </w:rPr>
            </w:pPr>
            <w:r>
              <w:rPr>
                <w:rFonts w:ascii="仿宋_GB2312" w:eastAsia="仿宋_GB2312" w:hint="eastAsia"/>
                <w:spacing w:val="-20"/>
                <w:sz w:val="24"/>
              </w:rPr>
              <w:t>2004-04-06</w:t>
            </w:r>
          </w:p>
        </w:tc>
      </w:tr>
      <w:tr w:rsidR="00000000" w14:paraId="0BB6BB8A" w14:textId="77777777">
        <w:trPr>
          <w:trHeight w:val="23"/>
          <w:jc w:val="center"/>
        </w:trPr>
        <w:tc>
          <w:tcPr>
            <w:tcW w:w="829" w:type="dxa"/>
            <w:gridSpan w:val="2"/>
            <w:vMerge/>
            <w:vAlign w:val="center"/>
          </w:tcPr>
          <w:p w14:paraId="60547CFA" w14:textId="77777777" w:rsidR="00000000" w:rsidRDefault="008838D8">
            <w:pPr>
              <w:widowControl/>
              <w:spacing w:line="380" w:lineRule="exact"/>
              <w:jc w:val="center"/>
              <w:rPr>
                <w:rFonts w:ascii="仿宋_GB2312" w:eastAsia="仿宋_GB2312" w:hAnsi="宋体" w:cs="宋体"/>
                <w:b/>
                <w:bCs/>
                <w:spacing w:val="-20"/>
                <w:kern w:val="0"/>
                <w:sz w:val="22"/>
                <w:szCs w:val="22"/>
              </w:rPr>
            </w:pPr>
          </w:p>
        </w:tc>
        <w:tc>
          <w:tcPr>
            <w:tcW w:w="880" w:type="dxa"/>
            <w:gridSpan w:val="2"/>
            <w:vMerge/>
            <w:vAlign w:val="center"/>
          </w:tcPr>
          <w:p w14:paraId="244B711E" w14:textId="77777777" w:rsidR="00000000" w:rsidRDefault="008838D8">
            <w:pPr>
              <w:widowControl/>
              <w:spacing w:line="380" w:lineRule="exact"/>
              <w:jc w:val="center"/>
              <w:rPr>
                <w:rFonts w:ascii="仿宋_GB2312" w:eastAsia="仿宋_GB2312" w:hint="eastAsia"/>
                <w:b/>
                <w:spacing w:val="-20"/>
                <w:sz w:val="24"/>
              </w:rPr>
            </w:pPr>
          </w:p>
        </w:tc>
        <w:tc>
          <w:tcPr>
            <w:tcW w:w="4097" w:type="dxa"/>
            <w:gridSpan w:val="8"/>
            <w:vAlign w:val="center"/>
          </w:tcPr>
          <w:p w14:paraId="7D3F4DC2" w14:textId="77777777" w:rsidR="00000000" w:rsidRDefault="008838D8">
            <w:pPr>
              <w:widowControl/>
              <w:spacing w:line="360" w:lineRule="auto"/>
              <w:jc w:val="center"/>
              <w:rPr>
                <w:rFonts w:ascii="仿宋_GB2312" w:eastAsia="仿宋_GB2312" w:hint="eastAsia"/>
                <w:spacing w:val="-20"/>
                <w:sz w:val="24"/>
                <w:szCs w:val="24"/>
              </w:rPr>
            </w:pPr>
            <w:r>
              <w:rPr>
                <w:rFonts w:ascii="仿宋_GB2312" w:eastAsia="仿宋_GB2312" w:hint="eastAsia"/>
                <w:spacing w:val="-20"/>
                <w:sz w:val="24"/>
              </w:rPr>
              <w:t>吴洪稳</w:t>
            </w:r>
          </w:p>
        </w:tc>
        <w:tc>
          <w:tcPr>
            <w:tcW w:w="1247" w:type="dxa"/>
            <w:vAlign w:val="center"/>
          </w:tcPr>
          <w:p w14:paraId="0096FEB8" w14:textId="77777777" w:rsidR="00000000" w:rsidRDefault="008838D8">
            <w:pPr>
              <w:widowControl/>
              <w:spacing w:line="360" w:lineRule="auto"/>
              <w:jc w:val="center"/>
              <w:rPr>
                <w:rFonts w:ascii="仿宋_GB2312" w:eastAsia="仿宋_GB2312" w:hint="eastAsia"/>
                <w:spacing w:val="-20"/>
                <w:sz w:val="24"/>
                <w:szCs w:val="24"/>
              </w:rPr>
            </w:pPr>
            <w:r>
              <w:rPr>
                <w:rFonts w:ascii="仿宋_GB2312" w:eastAsia="仿宋_GB2312" w:hint="eastAsia"/>
                <w:spacing w:val="-20"/>
                <w:sz w:val="24"/>
              </w:rPr>
              <w:t>144</w:t>
            </w:r>
          </w:p>
        </w:tc>
        <w:tc>
          <w:tcPr>
            <w:tcW w:w="1358" w:type="dxa"/>
            <w:gridSpan w:val="3"/>
            <w:vAlign w:val="center"/>
          </w:tcPr>
          <w:p w14:paraId="3BB69A68" w14:textId="77777777" w:rsidR="00000000" w:rsidRDefault="008838D8">
            <w:pPr>
              <w:widowControl/>
              <w:spacing w:line="360" w:lineRule="auto"/>
              <w:jc w:val="center"/>
              <w:rPr>
                <w:rFonts w:ascii="仿宋_GB2312" w:eastAsia="仿宋_GB2312" w:hAnsi="仿宋_GB2312" w:cs="仿宋_GB2312" w:hint="eastAsia"/>
                <w:spacing w:val="-20"/>
                <w:kern w:val="0"/>
                <w:sz w:val="24"/>
                <w:szCs w:val="24"/>
              </w:rPr>
            </w:pPr>
            <w:r>
              <w:rPr>
                <w:rFonts w:ascii="仿宋_GB2312" w:eastAsia="仿宋_GB2312" w:hint="eastAsia"/>
                <w:spacing w:val="-20"/>
                <w:sz w:val="24"/>
              </w:rPr>
              <w:t>144</w:t>
            </w:r>
          </w:p>
        </w:tc>
        <w:tc>
          <w:tcPr>
            <w:tcW w:w="900" w:type="dxa"/>
            <w:gridSpan w:val="3"/>
            <w:vAlign w:val="center"/>
          </w:tcPr>
          <w:p w14:paraId="674E5F26" w14:textId="77777777" w:rsidR="00000000" w:rsidRDefault="008838D8">
            <w:pPr>
              <w:widowControl/>
              <w:spacing w:line="360" w:lineRule="auto"/>
              <w:jc w:val="center"/>
              <w:rPr>
                <w:rFonts w:ascii="仿宋_GB2312" w:eastAsia="仿宋_GB2312" w:hint="eastAsia"/>
                <w:spacing w:val="-20"/>
                <w:sz w:val="24"/>
                <w:szCs w:val="24"/>
              </w:rPr>
            </w:pPr>
            <w:r>
              <w:rPr>
                <w:rFonts w:ascii="仿宋_GB2312" w:eastAsia="仿宋_GB2312" w:hint="eastAsia"/>
                <w:spacing w:val="-20"/>
                <w:sz w:val="24"/>
              </w:rPr>
              <w:t>50%</w:t>
            </w:r>
          </w:p>
        </w:tc>
        <w:tc>
          <w:tcPr>
            <w:tcW w:w="1274" w:type="dxa"/>
            <w:vAlign w:val="center"/>
          </w:tcPr>
          <w:p w14:paraId="44A5122A" w14:textId="77777777" w:rsidR="00000000" w:rsidRDefault="008838D8">
            <w:pPr>
              <w:widowControl/>
              <w:spacing w:line="360" w:lineRule="auto"/>
              <w:jc w:val="center"/>
              <w:rPr>
                <w:rFonts w:ascii="仿宋_GB2312" w:eastAsia="仿宋_GB2312" w:hAnsi="仿宋_GB2312" w:cs="仿宋_GB2312" w:hint="eastAsia"/>
                <w:spacing w:val="-20"/>
                <w:kern w:val="0"/>
                <w:sz w:val="24"/>
                <w:szCs w:val="24"/>
              </w:rPr>
            </w:pPr>
            <w:r>
              <w:rPr>
                <w:rFonts w:ascii="仿宋_GB2312" w:eastAsia="仿宋_GB2312" w:hint="eastAsia"/>
                <w:spacing w:val="-20"/>
                <w:sz w:val="24"/>
              </w:rPr>
              <w:t>2011-05-11</w:t>
            </w:r>
          </w:p>
        </w:tc>
      </w:tr>
      <w:tr w:rsidR="00000000" w14:paraId="6B004091" w14:textId="77777777">
        <w:trPr>
          <w:trHeight w:val="23"/>
          <w:jc w:val="center"/>
        </w:trPr>
        <w:tc>
          <w:tcPr>
            <w:tcW w:w="829" w:type="dxa"/>
            <w:gridSpan w:val="2"/>
            <w:vMerge/>
            <w:vAlign w:val="center"/>
          </w:tcPr>
          <w:p w14:paraId="7C454E48" w14:textId="77777777" w:rsidR="00000000" w:rsidRDefault="008838D8">
            <w:pPr>
              <w:widowControl/>
              <w:spacing w:line="380" w:lineRule="exact"/>
              <w:jc w:val="center"/>
              <w:rPr>
                <w:rFonts w:ascii="仿宋_GB2312" w:eastAsia="仿宋_GB2312" w:hAnsi="宋体" w:cs="宋体"/>
                <w:b/>
                <w:bCs/>
                <w:spacing w:val="-20"/>
                <w:kern w:val="0"/>
                <w:sz w:val="22"/>
                <w:szCs w:val="22"/>
              </w:rPr>
            </w:pPr>
          </w:p>
        </w:tc>
        <w:tc>
          <w:tcPr>
            <w:tcW w:w="880" w:type="dxa"/>
            <w:gridSpan w:val="2"/>
            <w:vMerge/>
            <w:vAlign w:val="center"/>
          </w:tcPr>
          <w:p w14:paraId="09D9265B" w14:textId="77777777" w:rsidR="00000000" w:rsidRDefault="008838D8">
            <w:pPr>
              <w:widowControl/>
              <w:spacing w:line="380" w:lineRule="exact"/>
              <w:jc w:val="center"/>
              <w:rPr>
                <w:rFonts w:ascii="仿宋_GB2312" w:eastAsia="仿宋_GB2312" w:hint="eastAsia"/>
                <w:b/>
                <w:spacing w:val="-20"/>
                <w:sz w:val="24"/>
              </w:rPr>
            </w:pPr>
          </w:p>
        </w:tc>
        <w:tc>
          <w:tcPr>
            <w:tcW w:w="4097" w:type="dxa"/>
            <w:gridSpan w:val="8"/>
            <w:vAlign w:val="center"/>
          </w:tcPr>
          <w:p w14:paraId="6AA130D2" w14:textId="77777777" w:rsidR="00000000" w:rsidRDefault="008838D8">
            <w:pPr>
              <w:spacing w:line="380"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sz w:val="24"/>
                <w:szCs w:val="24"/>
              </w:rPr>
              <w:t>合计</w:t>
            </w:r>
          </w:p>
        </w:tc>
        <w:tc>
          <w:tcPr>
            <w:tcW w:w="1247" w:type="dxa"/>
            <w:vAlign w:val="center"/>
          </w:tcPr>
          <w:p w14:paraId="44DAD83B" w14:textId="77777777" w:rsidR="00000000" w:rsidRDefault="008838D8">
            <w:pPr>
              <w:spacing w:line="380" w:lineRule="exact"/>
              <w:jc w:val="center"/>
              <w:rPr>
                <w:rFonts w:ascii="仿宋_GB2312" w:eastAsia="仿宋_GB2312"/>
                <w:b/>
                <w:bCs/>
                <w:spacing w:val="-20"/>
                <w:sz w:val="24"/>
                <w:szCs w:val="24"/>
              </w:rPr>
            </w:pPr>
            <w:r>
              <w:rPr>
                <w:rFonts w:ascii="仿宋_GB2312" w:eastAsia="仿宋_GB2312" w:hint="eastAsia"/>
                <w:b/>
                <w:bCs/>
                <w:spacing w:val="-20"/>
                <w:sz w:val="24"/>
                <w:szCs w:val="24"/>
              </w:rPr>
              <w:t>288</w:t>
            </w:r>
          </w:p>
        </w:tc>
        <w:tc>
          <w:tcPr>
            <w:tcW w:w="1358" w:type="dxa"/>
            <w:gridSpan w:val="3"/>
            <w:vAlign w:val="center"/>
          </w:tcPr>
          <w:p w14:paraId="1AA63783" w14:textId="77777777" w:rsidR="00000000" w:rsidRDefault="008838D8">
            <w:pPr>
              <w:spacing w:line="380" w:lineRule="exact"/>
              <w:jc w:val="center"/>
              <w:rPr>
                <w:rFonts w:ascii="仿宋_GB2312" w:eastAsia="仿宋_GB2312" w:hAnsi="仿宋_GB2312" w:cs="仿宋_GB2312"/>
                <w:b/>
                <w:bCs/>
                <w:spacing w:val="-20"/>
                <w:kern w:val="0"/>
                <w:sz w:val="24"/>
                <w:szCs w:val="24"/>
              </w:rPr>
            </w:pPr>
            <w:r>
              <w:rPr>
                <w:rFonts w:ascii="仿宋_GB2312" w:eastAsia="仿宋_GB2312" w:hAnsi="仿宋_GB2312" w:cs="仿宋_GB2312" w:hint="eastAsia"/>
                <w:b/>
                <w:bCs/>
                <w:spacing w:val="-20"/>
                <w:kern w:val="0"/>
                <w:sz w:val="24"/>
                <w:szCs w:val="24"/>
              </w:rPr>
              <w:t>288</w:t>
            </w:r>
          </w:p>
        </w:tc>
        <w:tc>
          <w:tcPr>
            <w:tcW w:w="900" w:type="dxa"/>
            <w:gridSpan w:val="3"/>
            <w:vAlign w:val="center"/>
          </w:tcPr>
          <w:p w14:paraId="75AC5B87" w14:textId="77777777" w:rsidR="00000000" w:rsidRDefault="008838D8">
            <w:pPr>
              <w:spacing w:line="380" w:lineRule="exact"/>
              <w:jc w:val="center"/>
              <w:rPr>
                <w:rFonts w:ascii="仿宋_GB2312" w:eastAsia="仿宋_GB2312"/>
                <w:b/>
                <w:bCs/>
                <w:spacing w:val="-20"/>
                <w:sz w:val="24"/>
                <w:szCs w:val="24"/>
              </w:rPr>
            </w:pPr>
            <w:r>
              <w:rPr>
                <w:rFonts w:ascii="仿宋_GB2312" w:eastAsia="仿宋_GB2312" w:hint="eastAsia"/>
                <w:b/>
                <w:bCs/>
                <w:spacing w:val="-20"/>
                <w:sz w:val="24"/>
                <w:szCs w:val="24"/>
              </w:rPr>
              <w:t>100%</w:t>
            </w:r>
          </w:p>
        </w:tc>
        <w:tc>
          <w:tcPr>
            <w:tcW w:w="1274" w:type="dxa"/>
            <w:vAlign w:val="center"/>
          </w:tcPr>
          <w:p w14:paraId="70403A0F" w14:textId="77777777" w:rsidR="00000000" w:rsidRDefault="008838D8">
            <w:pPr>
              <w:spacing w:line="380"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w:t>
            </w:r>
          </w:p>
        </w:tc>
      </w:tr>
      <w:tr w:rsidR="00000000" w14:paraId="0D849631" w14:textId="77777777">
        <w:trPr>
          <w:trHeight w:val="23"/>
          <w:jc w:val="center"/>
        </w:trPr>
        <w:tc>
          <w:tcPr>
            <w:tcW w:w="829" w:type="dxa"/>
            <w:gridSpan w:val="2"/>
            <w:vMerge/>
            <w:vAlign w:val="center"/>
          </w:tcPr>
          <w:p w14:paraId="03B9E2E8" w14:textId="77777777" w:rsidR="00000000" w:rsidRDefault="008838D8">
            <w:pPr>
              <w:widowControl/>
              <w:spacing w:line="380" w:lineRule="exact"/>
              <w:jc w:val="center"/>
              <w:rPr>
                <w:rFonts w:ascii="仿宋_GB2312" w:eastAsia="仿宋_GB2312" w:hAnsi="宋体" w:cs="宋体"/>
                <w:b/>
                <w:bCs/>
                <w:spacing w:val="-20"/>
                <w:kern w:val="0"/>
                <w:sz w:val="22"/>
                <w:szCs w:val="22"/>
              </w:rPr>
            </w:pPr>
          </w:p>
        </w:tc>
        <w:tc>
          <w:tcPr>
            <w:tcW w:w="880" w:type="dxa"/>
            <w:gridSpan w:val="2"/>
            <w:vMerge/>
            <w:vAlign w:val="center"/>
          </w:tcPr>
          <w:p w14:paraId="0D4284DF" w14:textId="77777777" w:rsidR="00000000" w:rsidRDefault="008838D8">
            <w:pPr>
              <w:widowControl/>
              <w:spacing w:line="380" w:lineRule="exact"/>
              <w:jc w:val="center"/>
              <w:rPr>
                <w:rFonts w:ascii="仿宋_GB2312" w:eastAsia="仿宋_GB2312" w:hint="eastAsia"/>
                <w:b/>
                <w:spacing w:val="-20"/>
                <w:sz w:val="24"/>
              </w:rPr>
            </w:pPr>
          </w:p>
        </w:tc>
        <w:tc>
          <w:tcPr>
            <w:tcW w:w="8876" w:type="dxa"/>
            <w:gridSpan w:val="16"/>
          </w:tcPr>
          <w:p w14:paraId="4BF02764" w14:textId="77777777" w:rsidR="00000000" w:rsidRDefault="008838D8">
            <w:pPr>
              <w:widowControl/>
              <w:spacing w:line="360" w:lineRule="auto"/>
              <w:ind w:firstLineChars="200" w:firstLine="400"/>
              <w:jc w:val="left"/>
              <w:rPr>
                <w:rFonts w:ascii="仿宋_GB2312" w:eastAsia="仿宋_GB2312" w:hAnsi="仿宋_GB2312" w:cs="仿宋_GB2312" w:hint="eastAsia"/>
                <w:spacing w:val="-20"/>
                <w:sz w:val="24"/>
                <w:szCs w:val="22"/>
              </w:rPr>
            </w:pPr>
            <w:r>
              <w:rPr>
                <w:rFonts w:ascii="仿宋_GB2312" w:eastAsia="仿宋_GB2312" w:hAnsi="仿宋_GB2312" w:cs="仿宋_GB2312" w:hint="eastAsia"/>
                <w:spacing w:val="-20"/>
                <w:sz w:val="24"/>
                <w:szCs w:val="22"/>
              </w:rPr>
              <w:t>实际控制人（一）——吴国钊，男，汉族，广</w:t>
            </w:r>
            <w:r>
              <w:rPr>
                <w:rFonts w:ascii="仿宋_GB2312" w:eastAsia="仿宋_GB2312" w:hAnsi="仿宋_GB2312" w:cs="仿宋_GB2312" w:hint="eastAsia"/>
                <w:spacing w:val="-20"/>
                <w:sz w:val="24"/>
                <w:szCs w:val="22"/>
              </w:rPr>
              <w:t>州增城人，中国籍，身份证号码</w:t>
            </w:r>
            <w:r>
              <w:rPr>
                <w:rFonts w:ascii="仿宋_GB2312" w:eastAsia="仿宋_GB2312" w:hAnsi="仿宋_GB2312" w:cs="仿宋_GB2312" w:hint="eastAsia"/>
                <w:spacing w:val="-20"/>
                <w:sz w:val="24"/>
                <w:szCs w:val="22"/>
              </w:rPr>
              <w:t>440125196605251358</w:t>
            </w:r>
            <w:r>
              <w:rPr>
                <w:rFonts w:ascii="仿宋_GB2312" w:eastAsia="仿宋_GB2312" w:hAnsi="仿宋_GB2312" w:cs="仿宋_GB2312" w:hint="eastAsia"/>
                <w:spacing w:val="-20"/>
                <w:sz w:val="24"/>
                <w:szCs w:val="22"/>
              </w:rPr>
              <w:t>，为申请人的执行董事兼总经理，主要经历为：</w:t>
            </w:r>
          </w:p>
          <w:p w14:paraId="57241300" w14:textId="77777777" w:rsidR="00000000" w:rsidRDefault="008838D8">
            <w:pPr>
              <w:widowControl/>
              <w:spacing w:line="360" w:lineRule="auto"/>
              <w:ind w:firstLineChars="200" w:firstLine="400"/>
              <w:jc w:val="left"/>
              <w:rPr>
                <w:rFonts w:ascii="仿宋_GB2312" w:eastAsia="仿宋_GB2312" w:hAnsi="仿宋_GB2312" w:cs="仿宋_GB2312" w:hint="eastAsia"/>
                <w:spacing w:val="-20"/>
                <w:sz w:val="24"/>
              </w:rPr>
            </w:pPr>
            <w:r>
              <w:rPr>
                <w:rFonts w:ascii="仿宋_GB2312" w:eastAsia="仿宋_GB2312" w:hAnsi="仿宋_GB2312" w:cs="仿宋_GB2312" w:hint="eastAsia"/>
                <w:spacing w:val="-20"/>
                <w:sz w:val="24"/>
              </w:rPr>
              <w:t>1993</w:t>
            </w:r>
            <w:r>
              <w:rPr>
                <w:rFonts w:ascii="仿宋_GB2312" w:eastAsia="仿宋_GB2312" w:hAnsi="仿宋_GB2312" w:cs="仿宋_GB2312" w:hint="eastAsia"/>
                <w:spacing w:val="-20"/>
                <w:sz w:val="24"/>
              </w:rPr>
              <w:t>年投资组建“广东省增城市长城水泥厂</w:t>
            </w:r>
            <w:r>
              <w:rPr>
                <w:rFonts w:ascii="仿宋_GB2312" w:eastAsia="仿宋_GB2312" w:hAnsi="仿宋_GB2312" w:cs="仿宋_GB2312" w:hint="eastAsia"/>
                <w:spacing w:val="-20"/>
                <w:sz w:val="24"/>
              </w:rPr>
              <w:t>”</w:t>
            </w:r>
            <w:r>
              <w:rPr>
                <w:rFonts w:ascii="仿宋_GB2312" w:eastAsia="仿宋_GB2312" w:hAnsi="仿宋_GB2312" w:cs="仿宋_GB2312" w:hint="eastAsia"/>
                <w:spacing w:val="-20"/>
                <w:sz w:val="24"/>
              </w:rPr>
              <w:t>（</w:t>
            </w:r>
            <w:r>
              <w:rPr>
                <w:rFonts w:ascii="仿宋_GB2312" w:eastAsia="仿宋_GB2312" w:hAnsi="仿宋_GB2312" w:cs="仿宋_GB2312" w:hint="eastAsia"/>
                <w:spacing w:val="-20"/>
                <w:sz w:val="24"/>
              </w:rPr>
              <w:t>2007</w:t>
            </w:r>
            <w:r>
              <w:rPr>
                <w:rFonts w:ascii="仿宋_GB2312" w:eastAsia="仿宋_GB2312" w:hAnsi="仿宋_GB2312" w:cs="仿宋_GB2312" w:hint="eastAsia"/>
                <w:spacing w:val="-20"/>
                <w:sz w:val="24"/>
              </w:rPr>
              <w:t>年更名为“广州胜源水泥有限公司”）。</w:t>
            </w:r>
          </w:p>
          <w:p w14:paraId="1DF9C184" w14:textId="77777777" w:rsidR="00000000" w:rsidRDefault="008838D8">
            <w:pPr>
              <w:widowControl/>
              <w:spacing w:line="360" w:lineRule="auto"/>
              <w:ind w:firstLineChars="200" w:firstLine="400"/>
              <w:jc w:val="left"/>
              <w:rPr>
                <w:rFonts w:ascii="仿宋_GB2312" w:eastAsia="仿宋_GB2312" w:hAnsi="仿宋_GB2312" w:cs="仿宋_GB2312" w:hint="eastAsia"/>
                <w:spacing w:val="-20"/>
                <w:sz w:val="24"/>
              </w:rPr>
            </w:pPr>
            <w:r>
              <w:rPr>
                <w:rFonts w:ascii="仿宋_GB2312" w:eastAsia="仿宋_GB2312" w:hAnsi="仿宋_GB2312" w:cs="仿宋_GB2312" w:hint="eastAsia"/>
                <w:spacing w:val="-20"/>
                <w:sz w:val="24"/>
              </w:rPr>
              <w:t>2002</w:t>
            </w:r>
            <w:r>
              <w:rPr>
                <w:rFonts w:ascii="仿宋_GB2312" w:eastAsia="仿宋_GB2312" w:hAnsi="仿宋_GB2312" w:cs="仿宋_GB2312" w:hint="eastAsia"/>
                <w:spacing w:val="-20"/>
                <w:sz w:val="24"/>
              </w:rPr>
              <w:t>年投资组建“广州万盛得服装有限公司”。</w:t>
            </w:r>
          </w:p>
          <w:p w14:paraId="1181A89E" w14:textId="77777777" w:rsidR="00000000" w:rsidRDefault="008838D8">
            <w:pPr>
              <w:widowControl/>
              <w:spacing w:line="360" w:lineRule="auto"/>
              <w:ind w:firstLineChars="200" w:firstLine="400"/>
              <w:jc w:val="left"/>
              <w:rPr>
                <w:rFonts w:ascii="仿宋_GB2312" w:eastAsia="仿宋_GB2312" w:hAnsi="仿宋_GB2312" w:cs="仿宋_GB2312" w:hint="eastAsia"/>
                <w:spacing w:val="-20"/>
                <w:sz w:val="24"/>
              </w:rPr>
            </w:pPr>
            <w:r>
              <w:rPr>
                <w:rFonts w:ascii="仿宋_GB2312" w:eastAsia="仿宋_GB2312" w:hAnsi="仿宋_GB2312" w:cs="仿宋_GB2312" w:hint="eastAsia"/>
                <w:spacing w:val="-20"/>
                <w:sz w:val="24"/>
              </w:rPr>
              <w:t>2006</w:t>
            </w:r>
            <w:r>
              <w:rPr>
                <w:rFonts w:ascii="仿宋_GB2312" w:eastAsia="仿宋_GB2312" w:hAnsi="仿宋_GB2312" w:cs="仿宋_GB2312" w:hint="eastAsia"/>
                <w:spacing w:val="-20"/>
                <w:sz w:val="24"/>
              </w:rPr>
              <w:t>年出资收购“云南禄丰土官水泥厂”。</w:t>
            </w:r>
          </w:p>
          <w:p w14:paraId="362E69B3" w14:textId="77777777" w:rsidR="00000000" w:rsidRDefault="008838D8">
            <w:pPr>
              <w:widowControl/>
              <w:spacing w:line="360" w:lineRule="auto"/>
              <w:ind w:firstLineChars="200" w:firstLine="400"/>
              <w:jc w:val="left"/>
              <w:rPr>
                <w:rFonts w:ascii="仿宋_GB2312" w:eastAsia="仿宋_GB2312" w:hAnsi="仿宋_GB2312" w:cs="仿宋_GB2312" w:hint="eastAsia"/>
                <w:spacing w:val="-20"/>
                <w:sz w:val="24"/>
              </w:rPr>
            </w:pPr>
            <w:r>
              <w:rPr>
                <w:rFonts w:ascii="仿宋_GB2312" w:eastAsia="仿宋_GB2312" w:hAnsi="仿宋_GB2312" w:cs="仿宋_GB2312" w:hint="eastAsia"/>
                <w:spacing w:val="-20"/>
                <w:sz w:val="24"/>
              </w:rPr>
              <w:t>2007</w:t>
            </w:r>
            <w:r>
              <w:rPr>
                <w:rFonts w:ascii="仿宋_GB2312" w:eastAsia="仿宋_GB2312" w:hAnsi="仿宋_GB2312" w:cs="仿宋_GB2312" w:hint="eastAsia"/>
                <w:spacing w:val="-20"/>
                <w:sz w:val="24"/>
              </w:rPr>
              <w:t>年出资组建“麻江明达水泥有限公司”。</w:t>
            </w:r>
          </w:p>
          <w:p w14:paraId="2D99C9A0" w14:textId="77777777" w:rsidR="00000000" w:rsidRDefault="008838D8">
            <w:pPr>
              <w:widowControl/>
              <w:spacing w:line="360" w:lineRule="auto"/>
              <w:ind w:firstLineChars="200" w:firstLine="400"/>
              <w:jc w:val="left"/>
              <w:rPr>
                <w:rFonts w:ascii="仿宋_GB2312" w:eastAsia="仿宋_GB2312" w:hAnsi="仿宋_GB2312" w:cs="仿宋_GB2312" w:hint="eastAsia"/>
                <w:spacing w:val="-20"/>
                <w:sz w:val="24"/>
              </w:rPr>
            </w:pPr>
            <w:r>
              <w:rPr>
                <w:rFonts w:ascii="仿宋_GB2312" w:eastAsia="仿宋_GB2312" w:hAnsi="仿宋_GB2312" w:cs="仿宋_GB2312" w:hint="eastAsia"/>
                <w:spacing w:val="-20"/>
                <w:sz w:val="24"/>
              </w:rPr>
              <w:lastRenderedPageBreak/>
              <w:t>2009</w:t>
            </w:r>
            <w:r>
              <w:rPr>
                <w:rFonts w:ascii="仿宋_GB2312" w:eastAsia="仿宋_GB2312" w:hAnsi="仿宋_GB2312" w:cs="仿宋_GB2312" w:hint="eastAsia"/>
                <w:spacing w:val="-20"/>
                <w:sz w:val="24"/>
              </w:rPr>
              <w:t>年出资组建“贵州从江明达水泥有限公司”。</w:t>
            </w:r>
          </w:p>
          <w:p w14:paraId="7FD8D18B" w14:textId="77777777" w:rsidR="00000000" w:rsidRDefault="008838D8">
            <w:pPr>
              <w:widowControl/>
              <w:spacing w:line="360" w:lineRule="auto"/>
              <w:ind w:firstLineChars="200" w:firstLine="400"/>
              <w:jc w:val="left"/>
              <w:rPr>
                <w:rFonts w:ascii="仿宋_GB2312" w:eastAsia="仿宋_GB2312" w:hAnsi="仿宋_GB2312" w:cs="仿宋_GB2312" w:hint="eastAsia"/>
                <w:spacing w:val="-20"/>
                <w:sz w:val="24"/>
              </w:rPr>
            </w:pPr>
            <w:r>
              <w:rPr>
                <w:rFonts w:ascii="仿宋_GB2312" w:eastAsia="仿宋_GB2312" w:hAnsi="仿宋_GB2312" w:cs="仿宋_GB2312" w:hint="eastAsia"/>
                <w:spacing w:val="-20"/>
                <w:sz w:val="24"/>
              </w:rPr>
              <w:t>2007</w:t>
            </w:r>
            <w:r>
              <w:rPr>
                <w:rFonts w:ascii="仿宋_GB2312" w:eastAsia="仿宋_GB2312" w:hAnsi="仿宋_GB2312" w:cs="仿宋_GB2312" w:hint="eastAsia"/>
                <w:spacing w:val="-20"/>
                <w:sz w:val="24"/>
              </w:rPr>
              <w:t>年以来，连续担任广州市增城区新塘镇上基村党支部书记。曾三次被选举为广州市增城区人大代表。</w:t>
            </w:r>
          </w:p>
          <w:p w14:paraId="3BEBBA35" w14:textId="77777777" w:rsidR="00000000" w:rsidRDefault="008838D8">
            <w:pPr>
              <w:widowControl/>
              <w:spacing w:line="360" w:lineRule="auto"/>
              <w:ind w:firstLineChars="200" w:firstLine="400"/>
              <w:jc w:val="left"/>
              <w:rPr>
                <w:rFonts w:ascii="仿宋_GB2312" w:eastAsia="仿宋_GB2312" w:hAnsi="仿宋_GB2312" w:cs="仿宋_GB2312" w:hint="eastAsia"/>
                <w:spacing w:val="-20"/>
                <w:sz w:val="24"/>
                <w:szCs w:val="22"/>
              </w:rPr>
            </w:pPr>
            <w:r>
              <w:rPr>
                <w:rFonts w:ascii="仿宋_GB2312" w:eastAsia="仿宋_GB2312" w:hAnsi="仿宋_GB2312" w:cs="仿宋_GB2312" w:hint="eastAsia"/>
                <w:spacing w:val="-20"/>
                <w:sz w:val="24"/>
                <w:szCs w:val="22"/>
              </w:rPr>
              <w:t>实际控制人（二）——吴洪稳</w:t>
            </w:r>
            <w:r>
              <w:rPr>
                <w:rFonts w:ascii="仿宋_GB2312" w:eastAsia="仿宋_GB2312" w:hAnsi="仿宋_GB2312" w:cs="仿宋_GB2312" w:hint="eastAsia"/>
                <w:spacing w:val="-20"/>
                <w:sz w:val="24"/>
                <w:szCs w:val="22"/>
              </w:rPr>
              <w:t>，男，汉族，籍贯广增城，中国籍，身份证号码：</w:t>
            </w:r>
            <w:r>
              <w:rPr>
                <w:rFonts w:ascii="仿宋_GB2312" w:eastAsia="仿宋_GB2312" w:hAnsi="仿宋_GB2312" w:cs="仿宋_GB2312" w:hint="eastAsia"/>
                <w:spacing w:val="-20"/>
                <w:sz w:val="24"/>
                <w:szCs w:val="22"/>
              </w:rPr>
              <w:t>440125196905011313</w:t>
            </w:r>
            <w:r>
              <w:rPr>
                <w:rFonts w:ascii="仿宋_GB2312" w:eastAsia="仿宋_GB2312" w:hAnsi="仿宋_GB2312" w:cs="仿宋_GB2312" w:hint="eastAsia"/>
                <w:spacing w:val="-20"/>
                <w:sz w:val="24"/>
                <w:szCs w:val="22"/>
              </w:rPr>
              <w:t>，主要经历如下：</w:t>
            </w:r>
          </w:p>
          <w:p w14:paraId="5D534EB5" w14:textId="77777777" w:rsidR="00000000" w:rsidRDefault="008838D8">
            <w:pPr>
              <w:widowControl/>
              <w:spacing w:line="360" w:lineRule="auto"/>
              <w:ind w:firstLineChars="200" w:firstLine="400"/>
              <w:jc w:val="left"/>
              <w:rPr>
                <w:rFonts w:ascii="仿宋_GB2312" w:eastAsia="仿宋_GB2312" w:hAnsi="仿宋_GB2312" w:cs="仿宋_GB2312" w:hint="eastAsia"/>
                <w:spacing w:val="-20"/>
                <w:sz w:val="24"/>
              </w:rPr>
            </w:pPr>
            <w:r>
              <w:rPr>
                <w:rFonts w:ascii="仿宋_GB2312" w:eastAsia="仿宋_GB2312" w:hAnsi="仿宋_GB2312" w:cs="仿宋_GB2312" w:hint="eastAsia"/>
                <w:spacing w:val="-20"/>
                <w:sz w:val="24"/>
              </w:rPr>
              <w:t>1993</w:t>
            </w:r>
            <w:r>
              <w:rPr>
                <w:rFonts w:ascii="仿宋_GB2312" w:eastAsia="仿宋_GB2312" w:hAnsi="仿宋_GB2312" w:cs="仿宋_GB2312" w:hint="eastAsia"/>
                <w:spacing w:val="-20"/>
                <w:sz w:val="24"/>
              </w:rPr>
              <w:t>年投资组建广东省增城市长城水泥厂。（</w:t>
            </w:r>
            <w:r>
              <w:rPr>
                <w:rFonts w:ascii="仿宋_GB2312" w:eastAsia="仿宋_GB2312" w:hAnsi="仿宋_GB2312" w:cs="仿宋_GB2312" w:hint="eastAsia"/>
                <w:spacing w:val="-20"/>
                <w:sz w:val="24"/>
              </w:rPr>
              <w:t>2007</w:t>
            </w:r>
            <w:r>
              <w:rPr>
                <w:rFonts w:ascii="仿宋_GB2312" w:eastAsia="仿宋_GB2312" w:hAnsi="仿宋_GB2312" w:cs="仿宋_GB2312" w:hint="eastAsia"/>
                <w:spacing w:val="-20"/>
                <w:sz w:val="24"/>
              </w:rPr>
              <w:t>年更名为“广州胜源水泥有限公司”）</w:t>
            </w:r>
          </w:p>
          <w:p w14:paraId="5FFF4C38" w14:textId="77777777" w:rsidR="00000000" w:rsidRDefault="008838D8">
            <w:pPr>
              <w:widowControl/>
              <w:spacing w:line="360" w:lineRule="auto"/>
              <w:ind w:firstLineChars="200" w:firstLine="400"/>
              <w:jc w:val="left"/>
              <w:rPr>
                <w:rFonts w:ascii="仿宋_GB2312" w:eastAsia="仿宋_GB2312" w:hAnsi="仿宋_GB2312" w:cs="仿宋_GB2312" w:hint="eastAsia"/>
                <w:spacing w:val="-20"/>
                <w:sz w:val="24"/>
              </w:rPr>
            </w:pPr>
            <w:r>
              <w:rPr>
                <w:rFonts w:ascii="仿宋_GB2312" w:eastAsia="仿宋_GB2312" w:hAnsi="仿宋_GB2312" w:cs="仿宋_GB2312" w:hint="eastAsia"/>
                <w:spacing w:val="-20"/>
                <w:sz w:val="24"/>
              </w:rPr>
              <w:t>2002</w:t>
            </w:r>
            <w:r>
              <w:rPr>
                <w:rFonts w:ascii="仿宋_GB2312" w:eastAsia="仿宋_GB2312" w:hAnsi="仿宋_GB2312" w:cs="仿宋_GB2312" w:hint="eastAsia"/>
                <w:spacing w:val="-20"/>
                <w:sz w:val="24"/>
              </w:rPr>
              <w:t>年投资组建“广州万盛得服装有限公司”。</w:t>
            </w:r>
          </w:p>
          <w:p w14:paraId="601BF1B5" w14:textId="77777777" w:rsidR="00000000" w:rsidRDefault="008838D8">
            <w:pPr>
              <w:widowControl/>
              <w:spacing w:line="360" w:lineRule="auto"/>
              <w:ind w:firstLineChars="200" w:firstLine="400"/>
              <w:jc w:val="left"/>
              <w:rPr>
                <w:rFonts w:ascii="仿宋_GB2312" w:eastAsia="仿宋_GB2312" w:hAnsi="仿宋_GB2312" w:cs="仿宋_GB2312" w:hint="eastAsia"/>
                <w:spacing w:val="-20"/>
                <w:sz w:val="24"/>
              </w:rPr>
            </w:pPr>
            <w:r>
              <w:rPr>
                <w:rFonts w:ascii="仿宋_GB2312" w:eastAsia="仿宋_GB2312" w:hAnsi="仿宋_GB2312" w:cs="仿宋_GB2312" w:hint="eastAsia"/>
                <w:spacing w:val="-20"/>
                <w:sz w:val="24"/>
              </w:rPr>
              <w:t>2006</w:t>
            </w:r>
            <w:r>
              <w:rPr>
                <w:rFonts w:ascii="仿宋_GB2312" w:eastAsia="仿宋_GB2312" w:hAnsi="仿宋_GB2312" w:cs="仿宋_GB2312" w:hint="eastAsia"/>
                <w:spacing w:val="-20"/>
                <w:sz w:val="24"/>
              </w:rPr>
              <w:t>年出资收购“云南陆丰土官水泥厂”。</w:t>
            </w:r>
          </w:p>
          <w:p w14:paraId="2B14A624" w14:textId="77777777" w:rsidR="00000000" w:rsidRDefault="008838D8">
            <w:pPr>
              <w:widowControl/>
              <w:spacing w:line="360" w:lineRule="auto"/>
              <w:ind w:firstLineChars="200" w:firstLine="400"/>
              <w:jc w:val="left"/>
              <w:rPr>
                <w:rFonts w:ascii="仿宋_GB2312" w:eastAsia="仿宋_GB2312" w:hAnsi="仿宋_GB2312" w:cs="仿宋_GB2312" w:hint="eastAsia"/>
                <w:spacing w:val="-20"/>
                <w:sz w:val="24"/>
              </w:rPr>
            </w:pPr>
            <w:r>
              <w:rPr>
                <w:rFonts w:ascii="仿宋_GB2312" w:eastAsia="仿宋_GB2312" w:hAnsi="仿宋_GB2312" w:cs="仿宋_GB2312" w:hint="eastAsia"/>
                <w:spacing w:val="-20"/>
                <w:sz w:val="24"/>
              </w:rPr>
              <w:t>2007</w:t>
            </w:r>
            <w:r>
              <w:rPr>
                <w:rFonts w:ascii="仿宋_GB2312" w:eastAsia="仿宋_GB2312" w:hAnsi="仿宋_GB2312" w:cs="仿宋_GB2312" w:hint="eastAsia"/>
                <w:spacing w:val="-20"/>
                <w:sz w:val="24"/>
              </w:rPr>
              <w:t>年出资组建“麻江明达水泥有限公司”。</w:t>
            </w:r>
          </w:p>
          <w:p w14:paraId="52367072" w14:textId="77777777" w:rsidR="00000000" w:rsidRDefault="008838D8">
            <w:pPr>
              <w:widowControl/>
              <w:spacing w:line="360" w:lineRule="auto"/>
              <w:ind w:firstLineChars="200" w:firstLine="400"/>
              <w:jc w:val="left"/>
              <w:rPr>
                <w:rFonts w:ascii="仿宋_GB2312" w:eastAsia="仿宋_GB2312" w:hint="eastAsia"/>
                <w:spacing w:val="-20"/>
                <w:sz w:val="24"/>
                <w:szCs w:val="24"/>
              </w:rPr>
            </w:pPr>
            <w:r>
              <w:rPr>
                <w:rFonts w:ascii="仿宋_GB2312" w:eastAsia="仿宋_GB2312" w:hAnsi="仿宋_GB2312" w:cs="仿宋_GB2312" w:hint="eastAsia"/>
                <w:spacing w:val="-20"/>
                <w:sz w:val="24"/>
              </w:rPr>
              <w:t>2009</w:t>
            </w:r>
            <w:r>
              <w:rPr>
                <w:rFonts w:ascii="仿宋_GB2312" w:eastAsia="仿宋_GB2312" w:hAnsi="仿宋_GB2312" w:cs="仿宋_GB2312" w:hint="eastAsia"/>
                <w:spacing w:val="-20"/>
                <w:sz w:val="24"/>
              </w:rPr>
              <w:t>年出资组建“贵州从江明达水泥有限公司”。</w:t>
            </w:r>
          </w:p>
        </w:tc>
      </w:tr>
      <w:tr w:rsidR="00000000" w14:paraId="0447AE1F" w14:textId="77777777">
        <w:trPr>
          <w:trHeight w:val="23"/>
          <w:jc w:val="center"/>
        </w:trPr>
        <w:tc>
          <w:tcPr>
            <w:tcW w:w="829" w:type="dxa"/>
            <w:gridSpan w:val="2"/>
            <w:vMerge w:val="restart"/>
            <w:vAlign w:val="center"/>
          </w:tcPr>
          <w:p w14:paraId="328281EF" w14:textId="77777777" w:rsidR="00000000" w:rsidRDefault="008838D8">
            <w:pPr>
              <w:widowControl/>
              <w:spacing w:line="380" w:lineRule="exact"/>
              <w:jc w:val="center"/>
              <w:rPr>
                <w:rFonts w:ascii="仿宋_GB2312" w:eastAsia="仿宋_GB2312" w:hAnsi="宋体" w:cs="宋体"/>
                <w:b/>
                <w:bCs/>
                <w:spacing w:val="-20"/>
                <w:kern w:val="0"/>
                <w:sz w:val="22"/>
                <w:szCs w:val="22"/>
              </w:rPr>
            </w:pPr>
          </w:p>
        </w:tc>
        <w:tc>
          <w:tcPr>
            <w:tcW w:w="880" w:type="dxa"/>
            <w:gridSpan w:val="2"/>
            <w:vAlign w:val="center"/>
          </w:tcPr>
          <w:p w14:paraId="53BF8723" w14:textId="77777777" w:rsidR="00000000" w:rsidRDefault="008838D8">
            <w:pPr>
              <w:widowControl/>
              <w:spacing w:line="380" w:lineRule="exact"/>
              <w:jc w:val="center"/>
              <w:rPr>
                <w:rFonts w:ascii="仿宋_GB2312" w:eastAsia="仿宋_GB2312" w:hint="eastAsia"/>
                <w:b/>
                <w:spacing w:val="-20"/>
                <w:sz w:val="24"/>
              </w:rPr>
            </w:pPr>
            <w:r>
              <w:rPr>
                <w:rFonts w:ascii="仿宋_GB2312" w:eastAsia="仿宋_GB2312" w:hint="eastAsia"/>
                <w:b/>
                <w:spacing w:val="-20"/>
                <w:sz w:val="24"/>
              </w:rPr>
              <w:t>股权结构图</w:t>
            </w:r>
          </w:p>
        </w:tc>
        <w:tc>
          <w:tcPr>
            <w:tcW w:w="8876" w:type="dxa"/>
            <w:gridSpan w:val="16"/>
          </w:tcPr>
          <w:p w14:paraId="75B03755" w14:textId="01CD899D" w:rsidR="00000000" w:rsidRDefault="008838D8">
            <w:pPr>
              <w:rPr>
                <w:rFonts w:hint="eastAsia"/>
              </w:rPr>
            </w:pPr>
            <w:r>
              <w:rPr>
                <w:rFonts w:hint="eastAsia"/>
              </w:rPr>
              <w:t xml:space="preserve">                </w:t>
            </w:r>
            <w:r w:rsidR="001668B8">
              <w:rPr>
                <w:rFonts w:hint="eastAsia"/>
                <w:noProof/>
              </w:rPr>
              <w:drawing>
                <wp:inline distT="0" distB="0" distL="0" distR="0" wp14:anchorId="4FE090C3" wp14:editId="34DC4847">
                  <wp:extent cx="5600700" cy="2647950"/>
                  <wp:effectExtent l="0" t="0" r="0" b="0"/>
                  <wp:docPr id="6" name="图片 1" descr="文档3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文档3_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00700" cy="2647950"/>
                          </a:xfrm>
                          <a:prstGeom prst="rect">
                            <a:avLst/>
                          </a:prstGeom>
                          <a:noFill/>
                          <a:ln>
                            <a:noFill/>
                          </a:ln>
                        </pic:spPr>
                      </pic:pic>
                    </a:graphicData>
                  </a:graphic>
                </wp:inline>
              </w:drawing>
            </w:r>
          </w:p>
        </w:tc>
      </w:tr>
      <w:tr w:rsidR="00000000" w14:paraId="6257B8A0" w14:textId="77777777">
        <w:trPr>
          <w:trHeight w:val="23"/>
          <w:jc w:val="center"/>
        </w:trPr>
        <w:tc>
          <w:tcPr>
            <w:tcW w:w="829" w:type="dxa"/>
            <w:gridSpan w:val="2"/>
            <w:vMerge/>
            <w:vAlign w:val="center"/>
          </w:tcPr>
          <w:p w14:paraId="4CEF80A7" w14:textId="77777777" w:rsidR="00000000" w:rsidRDefault="008838D8">
            <w:pPr>
              <w:widowControl/>
              <w:spacing w:line="380" w:lineRule="exact"/>
              <w:jc w:val="center"/>
              <w:rPr>
                <w:rFonts w:ascii="仿宋_GB2312" w:eastAsia="仿宋_GB2312" w:hAnsi="宋体" w:cs="宋体"/>
                <w:b/>
                <w:bCs/>
                <w:spacing w:val="-20"/>
                <w:kern w:val="0"/>
                <w:sz w:val="22"/>
                <w:szCs w:val="22"/>
              </w:rPr>
            </w:pPr>
          </w:p>
        </w:tc>
        <w:tc>
          <w:tcPr>
            <w:tcW w:w="880" w:type="dxa"/>
            <w:gridSpan w:val="2"/>
            <w:vAlign w:val="center"/>
          </w:tcPr>
          <w:p w14:paraId="1B2752A6" w14:textId="77777777" w:rsidR="00000000" w:rsidRDefault="008838D8">
            <w:pPr>
              <w:widowControl/>
              <w:spacing w:line="380" w:lineRule="exact"/>
              <w:jc w:val="center"/>
              <w:rPr>
                <w:rFonts w:ascii="仿宋_GB2312" w:eastAsia="仿宋_GB2312" w:hint="eastAsia"/>
                <w:b/>
                <w:spacing w:val="-20"/>
                <w:sz w:val="24"/>
              </w:rPr>
            </w:pPr>
            <w:r>
              <w:rPr>
                <w:rFonts w:ascii="仿宋_GB2312" w:eastAsia="仿宋_GB2312" w:hint="eastAsia"/>
                <w:b/>
                <w:spacing w:val="-20"/>
                <w:sz w:val="24"/>
              </w:rPr>
              <w:t>管理层简况</w:t>
            </w:r>
          </w:p>
        </w:tc>
        <w:tc>
          <w:tcPr>
            <w:tcW w:w="8876" w:type="dxa"/>
            <w:gridSpan w:val="16"/>
            <w:vAlign w:val="center"/>
          </w:tcPr>
          <w:p w14:paraId="4E9A64D3" w14:textId="77777777" w:rsidR="00000000" w:rsidRDefault="008838D8">
            <w:pPr>
              <w:spacing w:line="380" w:lineRule="exact"/>
              <w:ind w:firstLineChars="200" w:firstLine="400"/>
              <w:jc w:val="left"/>
              <w:rPr>
                <w:rFonts w:ascii="仿宋_GB2312" w:eastAsia="仿宋_GB2312"/>
                <w:spacing w:val="-20"/>
                <w:sz w:val="24"/>
                <w:szCs w:val="24"/>
              </w:rPr>
            </w:pPr>
            <w:r>
              <w:rPr>
                <w:rFonts w:ascii="仿宋_GB2312" w:eastAsia="仿宋_GB2312" w:hint="eastAsia"/>
                <w:spacing w:val="-20"/>
                <w:sz w:val="24"/>
                <w:szCs w:val="24"/>
              </w:rPr>
              <w:t>法人代表吴锦豪，男，</w:t>
            </w:r>
            <w:r>
              <w:rPr>
                <w:rFonts w:ascii="仿宋_GB2312" w:eastAsia="仿宋_GB2312" w:hint="eastAsia"/>
                <w:spacing w:val="-20"/>
                <w:sz w:val="24"/>
                <w:szCs w:val="24"/>
              </w:rPr>
              <w:t>1993</w:t>
            </w:r>
            <w:r>
              <w:rPr>
                <w:rFonts w:ascii="仿宋_GB2312" w:eastAsia="仿宋_GB2312" w:hint="eastAsia"/>
                <w:spacing w:val="-20"/>
                <w:sz w:val="24"/>
                <w:szCs w:val="24"/>
              </w:rPr>
              <w:t>年</w:t>
            </w:r>
            <w:r>
              <w:rPr>
                <w:rFonts w:ascii="仿宋_GB2312" w:eastAsia="仿宋_GB2312" w:hint="eastAsia"/>
                <w:spacing w:val="-20"/>
                <w:sz w:val="24"/>
                <w:szCs w:val="24"/>
              </w:rPr>
              <w:t>7</w:t>
            </w:r>
            <w:r>
              <w:rPr>
                <w:rFonts w:ascii="仿宋_GB2312" w:eastAsia="仿宋_GB2312" w:hint="eastAsia"/>
                <w:spacing w:val="-20"/>
                <w:sz w:val="24"/>
                <w:szCs w:val="24"/>
              </w:rPr>
              <w:t>月出生，身份证号码为：</w:t>
            </w:r>
            <w:r>
              <w:rPr>
                <w:rFonts w:ascii="仿宋_GB2312" w:eastAsia="仿宋_GB2312" w:hint="eastAsia"/>
                <w:spacing w:val="-20"/>
                <w:sz w:val="24"/>
                <w:szCs w:val="24"/>
              </w:rPr>
              <w:t>44018319</w:t>
            </w:r>
            <w:r>
              <w:rPr>
                <w:rFonts w:ascii="仿宋_GB2312" w:eastAsia="仿宋_GB2312" w:hint="eastAsia"/>
                <w:spacing w:val="-20"/>
                <w:sz w:val="24"/>
                <w:szCs w:val="24"/>
              </w:rPr>
              <w:t>9307215516</w:t>
            </w:r>
            <w:r>
              <w:rPr>
                <w:rFonts w:ascii="仿宋_GB2312" w:eastAsia="仿宋_GB2312" w:hint="eastAsia"/>
                <w:spacing w:val="-20"/>
                <w:sz w:val="24"/>
                <w:szCs w:val="24"/>
              </w:rPr>
              <w:t>。</w:t>
            </w:r>
            <w:r>
              <w:rPr>
                <w:rFonts w:ascii="仿宋_GB2312" w:eastAsia="仿宋_GB2312" w:hint="eastAsia"/>
                <w:spacing w:val="-20"/>
                <w:sz w:val="24"/>
                <w:szCs w:val="24"/>
              </w:rPr>
              <w:t>本科</w:t>
            </w:r>
            <w:r>
              <w:rPr>
                <w:rFonts w:ascii="仿宋_GB2312" w:eastAsia="仿宋_GB2312" w:hint="eastAsia"/>
                <w:spacing w:val="-20"/>
                <w:sz w:val="24"/>
                <w:szCs w:val="24"/>
              </w:rPr>
              <w:t>学历，现身体健康状况良好，其工作简历如下：</w:t>
            </w:r>
            <w:r>
              <w:rPr>
                <w:rFonts w:ascii="仿宋_GB2312" w:eastAsia="仿宋_GB2312" w:hint="eastAsia"/>
                <w:spacing w:val="-20"/>
                <w:sz w:val="24"/>
                <w:szCs w:val="24"/>
              </w:rPr>
              <w:t>2021</w:t>
            </w:r>
            <w:r>
              <w:rPr>
                <w:rFonts w:ascii="仿宋_GB2312" w:eastAsia="仿宋_GB2312" w:hint="eastAsia"/>
                <w:spacing w:val="-20"/>
                <w:sz w:val="24"/>
                <w:szCs w:val="24"/>
              </w:rPr>
              <w:t>年</w:t>
            </w:r>
            <w:r>
              <w:rPr>
                <w:rFonts w:ascii="仿宋_GB2312" w:eastAsia="仿宋_GB2312" w:hint="eastAsia"/>
                <w:spacing w:val="-20"/>
                <w:sz w:val="24"/>
                <w:szCs w:val="24"/>
              </w:rPr>
              <w:t>5</w:t>
            </w:r>
            <w:r>
              <w:rPr>
                <w:rFonts w:ascii="仿宋_GB2312" w:eastAsia="仿宋_GB2312" w:hint="eastAsia"/>
                <w:spacing w:val="-20"/>
                <w:sz w:val="24"/>
                <w:szCs w:val="24"/>
              </w:rPr>
              <w:t>月至今任职于本公司。</w:t>
            </w:r>
          </w:p>
          <w:p w14:paraId="141AC72D" w14:textId="77777777" w:rsidR="00000000" w:rsidRDefault="008838D8">
            <w:pPr>
              <w:spacing w:line="380" w:lineRule="exact"/>
              <w:ind w:firstLineChars="200" w:firstLine="400"/>
              <w:jc w:val="left"/>
              <w:rPr>
                <w:rFonts w:ascii="仿宋_GB2312" w:eastAsia="仿宋_GB2312" w:hint="eastAsia"/>
                <w:spacing w:val="-20"/>
                <w:sz w:val="24"/>
                <w:szCs w:val="22"/>
                <w:u w:val="single"/>
              </w:rPr>
            </w:pPr>
            <w:r>
              <w:rPr>
                <w:rFonts w:ascii="仿宋_GB2312" w:eastAsia="仿宋_GB2312" w:hint="eastAsia"/>
                <w:spacing w:val="-20"/>
                <w:sz w:val="24"/>
                <w:szCs w:val="22"/>
                <w:u w:val="single"/>
              </w:rPr>
              <w:t>实际控制人或主要管理人员曾任职公司是否出现较大经营风险、重大经济损失？</w:t>
            </w:r>
            <w:r>
              <w:rPr>
                <w:rFonts w:ascii="彩虹粗仿宋" w:eastAsia="彩虹粗仿宋" w:hAnsi="华文中宋" w:cs="彩虹粗仿宋" w:hint="eastAsia"/>
              </w:rPr>
              <w:t>□</w:t>
            </w:r>
            <w:r>
              <w:rPr>
                <w:rFonts w:ascii="仿宋_GB2312" w:eastAsia="仿宋_GB2312" w:hint="eastAsia"/>
                <w:spacing w:val="-20"/>
                <w:sz w:val="24"/>
                <w:szCs w:val="22"/>
                <w:u w:val="single"/>
              </w:rPr>
              <w:t>是</w:t>
            </w:r>
            <w:r>
              <w:rPr>
                <w:rFonts w:ascii="彩虹粗仿宋" w:eastAsia="彩虹粗仿宋" w:hAnsi="华文中宋" w:cs="彩虹粗仿宋"/>
              </w:rPr>
              <w:t xml:space="preserve"> </w:t>
            </w:r>
            <w:r>
              <w:rPr>
                <w:rFonts w:ascii="彩虹粗仿宋" w:eastAsia="彩虹粗仿宋" w:hAnsi="华文中宋" w:cs="彩虹粗仿宋" w:hint="eastAsia"/>
              </w:rPr>
              <w:t>☑</w:t>
            </w:r>
            <w:r>
              <w:rPr>
                <w:rFonts w:ascii="仿宋_GB2312" w:eastAsia="仿宋_GB2312" w:hint="eastAsia"/>
                <w:spacing w:val="-20"/>
                <w:sz w:val="24"/>
                <w:szCs w:val="22"/>
                <w:u w:val="single"/>
              </w:rPr>
              <w:t>否</w:t>
            </w:r>
          </w:p>
        </w:tc>
      </w:tr>
      <w:tr w:rsidR="00000000" w14:paraId="0E37A4E6" w14:textId="77777777">
        <w:trPr>
          <w:trHeight w:val="23"/>
          <w:jc w:val="center"/>
        </w:trPr>
        <w:tc>
          <w:tcPr>
            <w:tcW w:w="829" w:type="dxa"/>
            <w:gridSpan w:val="2"/>
            <w:vMerge/>
            <w:vAlign w:val="center"/>
          </w:tcPr>
          <w:p w14:paraId="5A52C391" w14:textId="77777777" w:rsidR="00000000" w:rsidRDefault="008838D8">
            <w:pPr>
              <w:widowControl/>
              <w:spacing w:line="380" w:lineRule="exact"/>
              <w:jc w:val="center"/>
              <w:rPr>
                <w:rFonts w:ascii="仿宋_GB2312" w:eastAsia="仿宋_GB2312" w:hAnsi="宋体" w:cs="宋体"/>
                <w:b/>
                <w:bCs/>
                <w:spacing w:val="-20"/>
                <w:kern w:val="0"/>
                <w:sz w:val="22"/>
                <w:szCs w:val="22"/>
              </w:rPr>
            </w:pPr>
          </w:p>
        </w:tc>
        <w:tc>
          <w:tcPr>
            <w:tcW w:w="880" w:type="dxa"/>
            <w:gridSpan w:val="2"/>
            <w:vAlign w:val="center"/>
          </w:tcPr>
          <w:p w14:paraId="34256BAA" w14:textId="77777777" w:rsidR="00000000" w:rsidRDefault="008838D8">
            <w:pPr>
              <w:spacing w:line="380" w:lineRule="exact"/>
              <w:jc w:val="left"/>
              <w:rPr>
                <w:rFonts w:ascii="仿宋_GB2312" w:eastAsia="仿宋_GB2312" w:hint="eastAsia"/>
                <w:spacing w:val="-20"/>
                <w:sz w:val="24"/>
                <w:szCs w:val="24"/>
              </w:rPr>
            </w:pPr>
            <w:r>
              <w:rPr>
                <w:rFonts w:ascii="仿宋_GB2312" w:eastAsia="仿宋_GB2312" w:hint="eastAsia"/>
                <w:b/>
                <w:bCs/>
                <w:spacing w:val="-20"/>
                <w:sz w:val="24"/>
                <w:szCs w:val="24"/>
              </w:rPr>
              <w:t>个人品行及资信记录</w:t>
            </w:r>
          </w:p>
        </w:tc>
        <w:tc>
          <w:tcPr>
            <w:tcW w:w="8876" w:type="dxa"/>
            <w:gridSpan w:val="16"/>
            <w:vAlign w:val="center"/>
          </w:tcPr>
          <w:p w14:paraId="1AA0385E" w14:textId="77777777" w:rsidR="00000000" w:rsidRDefault="008838D8">
            <w:pPr>
              <w:spacing w:line="380" w:lineRule="exact"/>
              <w:jc w:val="left"/>
              <w:rPr>
                <w:rFonts w:ascii="仿宋_GB2312" w:eastAsia="仿宋_GB2312" w:hint="eastAsia"/>
                <w:spacing w:val="-20"/>
                <w:sz w:val="24"/>
                <w:szCs w:val="24"/>
              </w:rPr>
            </w:pPr>
            <w:r>
              <w:rPr>
                <w:rFonts w:ascii="仿宋_GB2312" w:eastAsia="仿宋_GB2312" w:hint="eastAsia"/>
                <w:spacing w:val="-20"/>
                <w:sz w:val="24"/>
                <w:szCs w:val="24"/>
              </w:rPr>
              <w:t>1.</w:t>
            </w:r>
            <w:r>
              <w:rPr>
                <w:rFonts w:ascii="仿宋_GB2312" w:eastAsia="仿宋_GB2312" w:hint="eastAsia"/>
                <w:spacing w:val="-20"/>
                <w:sz w:val="24"/>
                <w:szCs w:val="24"/>
              </w:rPr>
              <w:t>实际控制人或主要管理人员是否参与民间借贷</w:t>
            </w:r>
            <w:r>
              <w:rPr>
                <w:rFonts w:ascii="仿宋_GB2312" w:eastAsia="仿宋_GB2312" w:hint="eastAsia"/>
                <w:spacing w:val="-20"/>
                <w:sz w:val="24"/>
                <w:szCs w:val="24"/>
              </w:rPr>
              <w:t xml:space="preserve">  </w:t>
            </w:r>
            <w:r>
              <w:rPr>
                <w:rFonts w:ascii="仿宋_GB2312" w:eastAsia="仿宋_GB2312" w:hint="eastAsia"/>
                <w:spacing w:val="-20"/>
                <w:sz w:val="24"/>
                <w:szCs w:val="24"/>
              </w:rPr>
              <w:t>□是</w:t>
            </w:r>
            <w:r>
              <w:rPr>
                <w:rFonts w:ascii="仿宋_GB2312" w:eastAsia="仿宋_GB2312" w:hint="eastAsia"/>
                <w:spacing w:val="-20"/>
                <w:sz w:val="24"/>
                <w:szCs w:val="24"/>
              </w:rPr>
              <w:t xml:space="preserve"> </w:t>
            </w:r>
            <w:r>
              <w:rPr>
                <w:rFonts w:ascii="仿宋_GB2312" w:eastAsia="仿宋_GB2312" w:hint="eastAsia"/>
                <w:spacing w:val="-20"/>
                <w:sz w:val="24"/>
                <w:szCs w:val="24"/>
              </w:rPr>
              <w:t>☑否</w:t>
            </w:r>
          </w:p>
          <w:p w14:paraId="0F9F3F4D" w14:textId="77777777" w:rsidR="00000000" w:rsidRDefault="008838D8">
            <w:pPr>
              <w:spacing w:line="380" w:lineRule="exact"/>
              <w:jc w:val="left"/>
              <w:rPr>
                <w:rFonts w:ascii="仿宋_GB2312" w:eastAsia="仿宋_GB2312" w:hint="eastAsia"/>
                <w:spacing w:val="-20"/>
                <w:sz w:val="24"/>
                <w:szCs w:val="24"/>
              </w:rPr>
            </w:pPr>
            <w:r>
              <w:rPr>
                <w:rFonts w:ascii="仿宋_GB2312" w:eastAsia="仿宋_GB2312" w:hint="eastAsia"/>
                <w:spacing w:val="-20"/>
                <w:sz w:val="24"/>
                <w:szCs w:val="24"/>
              </w:rPr>
              <w:t>2.</w:t>
            </w:r>
            <w:r>
              <w:rPr>
                <w:rFonts w:ascii="仿宋_GB2312" w:eastAsia="仿宋_GB2312" w:hint="eastAsia"/>
                <w:spacing w:val="-20"/>
                <w:sz w:val="24"/>
                <w:szCs w:val="24"/>
              </w:rPr>
              <w:t>实际控制人或主要管理人员在人行征信系统是否有不良记录</w:t>
            </w:r>
            <w:r>
              <w:rPr>
                <w:rFonts w:ascii="仿宋_GB2312" w:eastAsia="仿宋_GB2312" w:hint="eastAsia"/>
                <w:spacing w:val="-20"/>
                <w:sz w:val="24"/>
                <w:szCs w:val="24"/>
              </w:rPr>
              <w:t xml:space="preserve"> </w:t>
            </w:r>
            <w:r>
              <w:rPr>
                <w:rFonts w:ascii="仿宋_GB2312" w:eastAsia="仿宋_GB2312" w:hint="eastAsia"/>
                <w:spacing w:val="-20"/>
                <w:sz w:val="24"/>
                <w:szCs w:val="24"/>
              </w:rPr>
              <w:t>□是</w:t>
            </w:r>
            <w:r>
              <w:rPr>
                <w:rFonts w:ascii="仿宋_GB2312" w:eastAsia="仿宋_GB2312" w:hint="eastAsia"/>
                <w:spacing w:val="-20"/>
                <w:sz w:val="24"/>
                <w:szCs w:val="24"/>
              </w:rPr>
              <w:t xml:space="preserve"> </w:t>
            </w:r>
            <w:r>
              <w:rPr>
                <w:rFonts w:ascii="仿宋_GB2312" w:eastAsia="仿宋_GB2312" w:hint="eastAsia"/>
                <w:spacing w:val="-20"/>
                <w:sz w:val="24"/>
                <w:szCs w:val="24"/>
              </w:rPr>
              <w:t>☑否</w:t>
            </w:r>
          </w:p>
          <w:p w14:paraId="6B4C1595" w14:textId="77777777" w:rsidR="00000000" w:rsidRDefault="008838D8">
            <w:pPr>
              <w:spacing w:line="380" w:lineRule="exact"/>
              <w:jc w:val="left"/>
              <w:rPr>
                <w:rFonts w:ascii="仿宋_GB2312" w:eastAsia="仿宋_GB2312" w:hint="eastAsia"/>
                <w:spacing w:val="-20"/>
                <w:sz w:val="24"/>
                <w:szCs w:val="24"/>
              </w:rPr>
            </w:pPr>
            <w:r>
              <w:rPr>
                <w:rFonts w:ascii="仿宋_GB2312" w:eastAsia="仿宋_GB2312" w:hint="eastAsia"/>
                <w:spacing w:val="-20"/>
                <w:sz w:val="24"/>
                <w:szCs w:val="24"/>
              </w:rPr>
              <w:t>3.</w:t>
            </w:r>
            <w:r>
              <w:rPr>
                <w:rFonts w:ascii="仿宋_GB2312" w:eastAsia="仿宋_GB2312" w:hint="eastAsia"/>
                <w:spacing w:val="-20"/>
                <w:sz w:val="24"/>
                <w:szCs w:val="24"/>
              </w:rPr>
              <w:t>实际控制人或主要管理人员是否受过行业自律管理机构处分</w:t>
            </w:r>
            <w:r>
              <w:rPr>
                <w:rFonts w:ascii="仿宋_GB2312" w:eastAsia="仿宋_GB2312" w:hint="eastAsia"/>
                <w:spacing w:val="-20"/>
                <w:sz w:val="24"/>
                <w:szCs w:val="24"/>
              </w:rPr>
              <w:t xml:space="preserve"> </w:t>
            </w:r>
            <w:r>
              <w:rPr>
                <w:rFonts w:ascii="仿宋_GB2312" w:eastAsia="仿宋_GB2312" w:hint="eastAsia"/>
                <w:spacing w:val="-20"/>
                <w:sz w:val="24"/>
                <w:szCs w:val="24"/>
              </w:rPr>
              <w:t>□是</w:t>
            </w:r>
            <w:r>
              <w:rPr>
                <w:rFonts w:ascii="仿宋_GB2312" w:eastAsia="仿宋_GB2312" w:hint="eastAsia"/>
                <w:spacing w:val="-20"/>
                <w:sz w:val="24"/>
                <w:szCs w:val="24"/>
              </w:rPr>
              <w:t xml:space="preserve"> </w:t>
            </w:r>
            <w:r>
              <w:rPr>
                <w:rFonts w:ascii="仿宋_GB2312" w:eastAsia="仿宋_GB2312" w:hint="eastAsia"/>
                <w:spacing w:val="-20"/>
                <w:sz w:val="24"/>
                <w:szCs w:val="24"/>
              </w:rPr>
              <w:t>☑否</w:t>
            </w:r>
          </w:p>
          <w:p w14:paraId="60E4E033" w14:textId="77777777" w:rsidR="00000000" w:rsidRDefault="008838D8">
            <w:pPr>
              <w:spacing w:line="380" w:lineRule="exact"/>
              <w:jc w:val="left"/>
              <w:rPr>
                <w:rFonts w:ascii="仿宋_GB2312" w:eastAsia="仿宋_GB2312" w:hint="eastAsia"/>
                <w:spacing w:val="-20"/>
                <w:sz w:val="24"/>
                <w:szCs w:val="24"/>
              </w:rPr>
            </w:pPr>
            <w:r>
              <w:rPr>
                <w:rFonts w:ascii="仿宋_GB2312" w:eastAsia="仿宋_GB2312" w:hint="eastAsia"/>
                <w:spacing w:val="-20"/>
                <w:sz w:val="24"/>
                <w:szCs w:val="24"/>
              </w:rPr>
              <w:t xml:space="preserve">4. </w:t>
            </w:r>
            <w:r>
              <w:rPr>
                <w:rFonts w:ascii="仿宋_GB2312" w:eastAsia="仿宋_GB2312" w:hint="eastAsia"/>
                <w:spacing w:val="-20"/>
                <w:sz w:val="24"/>
                <w:szCs w:val="24"/>
              </w:rPr>
              <w:t>实际控制人或主要管理人员是否受过行政处罚</w:t>
            </w:r>
            <w:r>
              <w:rPr>
                <w:rFonts w:ascii="仿宋_GB2312" w:eastAsia="仿宋_GB2312" w:hint="eastAsia"/>
                <w:spacing w:val="-20"/>
                <w:sz w:val="24"/>
                <w:szCs w:val="24"/>
              </w:rPr>
              <w:t xml:space="preserve"> </w:t>
            </w:r>
            <w:r>
              <w:rPr>
                <w:rFonts w:ascii="仿宋_GB2312" w:eastAsia="仿宋_GB2312" w:hint="eastAsia"/>
                <w:spacing w:val="-20"/>
                <w:sz w:val="24"/>
                <w:szCs w:val="24"/>
              </w:rPr>
              <w:t>□是</w:t>
            </w:r>
            <w:r>
              <w:rPr>
                <w:rFonts w:ascii="仿宋_GB2312" w:eastAsia="仿宋_GB2312" w:hint="eastAsia"/>
                <w:spacing w:val="-20"/>
                <w:sz w:val="24"/>
                <w:szCs w:val="24"/>
              </w:rPr>
              <w:t xml:space="preserve"> </w:t>
            </w:r>
            <w:r>
              <w:rPr>
                <w:rFonts w:ascii="仿宋_GB2312" w:eastAsia="仿宋_GB2312" w:hint="eastAsia"/>
                <w:spacing w:val="-20"/>
                <w:sz w:val="24"/>
                <w:szCs w:val="24"/>
              </w:rPr>
              <w:t>☑否</w:t>
            </w:r>
          </w:p>
          <w:p w14:paraId="4779F418" w14:textId="77777777" w:rsidR="00000000" w:rsidRDefault="008838D8">
            <w:pPr>
              <w:spacing w:line="380" w:lineRule="exact"/>
              <w:jc w:val="left"/>
              <w:rPr>
                <w:rFonts w:ascii="仿宋_GB2312" w:eastAsia="仿宋_GB2312" w:hint="eastAsia"/>
                <w:spacing w:val="-20"/>
                <w:sz w:val="24"/>
                <w:szCs w:val="24"/>
              </w:rPr>
            </w:pPr>
            <w:r>
              <w:rPr>
                <w:rFonts w:ascii="仿宋_GB2312" w:eastAsia="仿宋_GB2312" w:hint="eastAsia"/>
                <w:spacing w:val="-20"/>
                <w:sz w:val="24"/>
                <w:szCs w:val="24"/>
              </w:rPr>
              <w:t xml:space="preserve">5. </w:t>
            </w:r>
            <w:r>
              <w:rPr>
                <w:rFonts w:ascii="仿宋_GB2312" w:eastAsia="仿宋_GB2312" w:hint="eastAsia"/>
                <w:spacing w:val="-20"/>
                <w:sz w:val="24"/>
                <w:szCs w:val="24"/>
              </w:rPr>
              <w:t>实际控制人或主要管理人员是否受过刑事处</w:t>
            </w:r>
            <w:r>
              <w:rPr>
                <w:rFonts w:ascii="仿宋_GB2312" w:eastAsia="仿宋_GB2312" w:hint="eastAsia"/>
                <w:spacing w:val="-20"/>
                <w:sz w:val="24"/>
                <w:szCs w:val="24"/>
              </w:rPr>
              <w:t>罚</w:t>
            </w:r>
            <w:r>
              <w:rPr>
                <w:rFonts w:ascii="仿宋_GB2312" w:eastAsia="仿宋_GB2312" w:hint="eastAsia"/>
                <w:spacing w:val="-20"/>
                <w:sz w:val="24"/>
                <w:szCs w:val="24"/>
              </w:rPr>
              <w:t xml:space="preserve"> </w:t>
            </w:r>
            <w:r>
              <w:rPr>
                <w:rFonts w:ascii="仿宋_GB2312" w:eastAsia="仿宋_GB2312" w:hint="eastAsia"/>
                <w:spacing w:val="-20"/>
                <w:sz w:val="24"/>
                <w:szCs w:val="24"/>
              </w:rPr>
              <w:t>□是</w:t>
            </w:r>
            <w:r>
              <w:rPr>
                <w:rFonts w:ascii="仿宋_GB2312" w:eastAsia="仿宋_GB2312" w:hint="eastAsia"/>
                <w:spacing w:val="-20"/>
                <w:sz w:val="24"/>
                <w:szCs w:val="24"/>
              </w:rPr>
              <w:t xml:space="preserve"> </w:t>
            </w:r>
            <w:r>
              <w:rPr>
                <w:rFonts w:ascii="仿宋_GB2312" w:eastAsia="仿宋_GB2312" w:hint="eastAsia"/>
                <w:spacing w:val="-20"/>
                <w:sz w:val="24"/>
                <w:szCs w:val="24"/>
              </w:rPr>
              <w:t>☑否</w:t>
            </w:r>
          </w:p>
          <w:p w14:paraId="2C962851" w14:textId="77777777" w:rsidR="00000000" w:rsidRDefault="008838D8">
            <w:pPr>
              <w:spacing w:line="380" w:lineRule="exact"/>
              <w:jc w:val="left"/>
              <w:rPr>
                <w:rFonts w:ascii="仿宋_GB2312" w:eastAsia="仿宋_GB2312" w:hint="eastAsia"/>
                <w:spacing w:val="-20"/>
                <w:sz w:val="24"/>
                <w:szCs w:val="24"/>
              </w:rPr>
            </w:pPr>
            <w:r>
              <w:rPr>
                <w:rFonts w:ascii="仿宋_GB2312" w:eastAsia="仿宋_GB2312" w:hint="eastAsia"/>
                <w:spacing w:val="-20"/>
                <w:sz w:val="24"/>
                <w:szCs w:val="24"/>
              </w:rPr>
              <w:t xml:space="preserve">6. </w:t>
            </w:r>
            <w:r>
              <w:rPr>
                <w:rFonts w:ascii="仿宋_GB2312" w:eastAsia="仿宋_GB2312" w:hint="eastAsia"/>
                <w:spacing w:val="-20"/>
                <w:sz w:val="24"/>
                <w:szCs w:val="24"/>
              </w:rPr>
              <w:t>实际控制人或主要管理人员有无赌博、吸毒等不良嗜好</w:t>
            </w:r>
            <w:r>
              <w:rPr>
                <w:rFonts w:ascii="仿宋_GB2312" w:eastAsia="仿宋_GB2312" w:hint="eastAsia"/>
                <w:spacing w:val="-20"/>
                <w:sz w:val="24"/>
                <w:szCs w:val="24"/>
              </w:rPr>
              <w:t xml:space="preserve"> </w:t>
            </w:r>
            <w:r>
              <w:rPr>
                <w:rFonts w:ascii="仿宋_GB2312" w:eastAsia="仿宋_GB2312" w:hint="eastAsia"/>
                <w:spacing w:val="-20"/>
                <w:sz w:val="24"/>
                <w:szCs w:val="24"/>
              </w:rPr>
              <w:t>□是</w:t>
            </w:r>
            <w:r>
              <w:rPr>
                <w:rFonts w:ascii="仿宋_GB2312" w:eastAsia="仿宋_GB2312" w:hint="eastAsia"/>
                <w:spacing w:val="-20"/>
                <w:sz w:val="24"/>
                <w:szCs w:val="24"/>
              </w:rPr>
              <w:t xml:space="preserve"> </w:t>
            </w:r>
            <w:r>
              <w:rPr>
                <w:rFonts w:ascii="仿宋_GB2312" w:eastAsia="仿宋_GB2312" w:hint="eastAsia"/>
                <w:spacing w:val="-20"/>
                <w:sz w:val="24"/>
                <w:szCs w:val="24"/>
              </w:rPr>
              <w:t>☑否</w:t>
            </w:r>
          </w:p>
          <w:p w14:paraId="17957EF9" w14:textId="77777777" w:rsidR="00000000" w:rsidRDefault="008838D8">
            <w:pPr>
              <w:spacing w:line="380" w:lineRule="exact"/>
              <w:jc w:val="left"/>
              <w:rPr>
                <w:rFonts w:ascii="仿宋_GB2312" w:eastAsia="仿宋_GB2312" w:hint="eastAsia"/>
                <w:spacing w:val="-20"/>
                <w:sz w:val="24"/>
                <w:szCs w:val="24"/>
              </w:rPr>
            </w:pPr>
            <w:r>
              <w:rPr>
                <w:rFonts w:ascii="仿宋_GB2312" w:eastAsia="仿宋_GB2312" w:hint="eastAsia"/>
                <w:spacing w:val="-20"/>
                <w:sz w:val="24"/>
                <w:szCs w:val="24"/>
              </w:rPr>
              <w:t xml:space="preserve">7. </w:t>
            </w:r>
            <w:r>
              <w:rPr>
                <w:rFonts w:ascii="仿宋_GB2312" w:eastAsia="仿宋_GB2312" w:hint="eastAsia"/>
                <w:spacing w:val="-20"/>
                <w:sz w:val="24"/>
                <w:szCs w:val="24"/>
              </w:rPr>
              <w:t>实际控制人或主要管理人员有无铺张浪费、远超出自身及所在企业财务实力或经营现状的奢侈消费行为</w:t>
            </w:r>
            <w:r>
              <w:rPr>
                <w:rFonts w:ascii="仿宋_GB2312" w:eastAsia="仿宋_GB2312" w:hint="eastAsia"/>
                <w:spacing w:val="-20"/>
                <w:sz w:val="24"/>
                <w:szCs w:val="24"/>
              </w:rPr>
              <w:t xml:space="preserve"> </w:t>
            </w:r>
            <w:r>
              <w:rPr>
                <w:rFonts w:ascii="仿宋_GB2312" w:eastAsia="仿宋_GB2312" w:hint="eastAsia"/>
                <w:spacing w:val="-20"/>
                <w:sz w:val="24"/>
                <w:szCs w:val="24"/>
              </w:rPr>
              <w:t>□是</w:t>
            </w:r>
            <w:r>
              <w:rPr>
                <w:rFonts w:ascii="仿宋_GB2312" w:eastAsia="仿宋_GB2312" w:hint="eastAsia"/>
                <w:spacing w:val="-20"/>
                <w:sz w:val="24"/>
                <w:szCs w:val="24"/>
              </w:rPr>
              <w:t xml:space="preserve"> </w:t>
            </w:r>
            <w:r>
              <w:rPr>
                <w:rFonts w:ascii="仿宋_GB2312" w:eastAsia="仿宋_GB2312" w:hint="eastAsia"/>
                <w:spacing w:val="-20"/>
                <w:sz w:val="24"/>
                <w:szCs w:val="24"/>
              </w:rPr>
              <w:t>☑否</w:t>
            </w:r>
          </w:p>
          <w:p w14:paraId="5D34DE3D" w14:textId="77777777" w:rsidR="00000000" w:rsidRDefault="008838D8">
            <w:pPr>
              <w:spacing w:line="380" w:lineRule="exact"/>
              <w:jc w:val="left"/>
              <w:rPr>
                <w:rFonts w:ascii="仿宋_GB2312" w:eastAsia="仿宋_GB2312" w:hint="eastAsia"/>
                <w:spacing w:val="-20"/>
                <w:sz w:val="24"/>
                <w:szCs w:val="24"/>
              </w:rPr>
            </w:pPr>
            <w:r>
              <w:rPr>
                <w:rFonts w:ascii="仿宋_GB2312" w:eastAsia="仿宋_GB2312" w:hint="eastAsia"/>
                <w:spacing w:val="-20"/>
                <w:sz w:val="24"/>
                <w:szCs w:val="24"/>
              </w:rPr>
              <w:lastRenderedPageBreak/>
              <w:t>8.</w:t>
            </w:r>
            <w:r>
              <w:rPr>
                <w:rFonts w:ascii="仿宋_GB2312" w:eastAsia="仿宋_GB2312" w:hint="eastAsia"/>
                <w:spacing w:val="-20"/>
                <w:sz w:val="24"/>
                <w:szCs w:val="24"/>
              </w:rPr>
              <w:t>实际控制人或主要管理人员在我行个人贷款、信用卡透支是否存在不良债务行为□是</w:t>
            </w:r>
            <w:r>
              <w:rPr>
                <w:rFonts w:ascii="仿宋_GB2312" w:eastAsia="仿宋_GB2312" w:hint="eastAsia"/>
                <w:spacing w:val="-20"/>
                <w:sz w:val="24"/>
                <w:szCs w:val="24"/>
              </w:rPr>
              <w:t xml:space="preserve"> </w:t>
            </w:r>
            <w:r>
              <w:rPr>
                <w:rFonts w:ascii="仿宋_GB2312" w:eastAsia="仿宋_GB2312" w:hint="eastAsia"/>
                <w:spacing w:val="-20"/>
                <w:sz w:val="24"/>
                <w:szCs w:val="24"/>
              </w:rPr>
              <w:t>☑否</w:t>
            </w:r>
          </w:p>
          <w:p w14:paraId="503EA473" w14:textId="77777777" w:rsidR="00000000" w:rsidRDefault="008838D8">
            <w:pPr>
              <w:spacing w:line="380" w:lineRule="exact"/>
              <w:jc w:val="left"/>
              <w:rPr>
                <w:rFonts w:ascii="仿宋_GB2312" w:eastAsia="仿宋_GB2312" w:hint="eastAsia"/>
                <w:spacing w:val="-20"/>
                <w:sz w:val="24"/>
                <w:szCs w:val="24"/>
              </w:rPr>
            </w:pPr>
            <w:r>
              <w:rPr>
                <w:rFonts w:ascii="仿宋_GB2312" w:eastAsia="仿宋_GB2312" w:hint="eastAsia"/>
                <w:spacing w:val="-20"/>
                <w:sz w:val="24"/>
                <w:szCs w:val="24"/>
              </w:rPr>
              <w:t>9.</w:t>
            </w:r>
            <w:r>
              <w:rPr>
                <w:rFonts w:ascii="仿宋_GB2312" w:eastAsia="仿宋_GB2312" w:hint="eastAsia"/>
                <w:spacing w:val="-20"/>
                <w:sz w:val="24"/>
                <w:szCs w:val="24"/>
              </w:rPr>
              <w:t>实际控制人或主要管理人员是否纳入人民法院失信被执行人名单</w:t>
            </w:r>
            <w:r>
              <w:rPr>
                <w:rFonts w:ascii="仿宋_GB2312" w:eastAsia="仿宋_GB2312" w:hint="eastAsia"/>
                <w:spacing w:val="-20"/>
                <w:sz w:val="24"/>
                <w:szCs w:val="24"/>
              </w:rPr>
              <w:t xml:space="preserve"> </w:t>
            </w:r>
            <w:r>
              <w:rPr>
                <w:rFonts w:ascii="仿宋_GB2312" w:eastAsia="仿宋_GB2312" w:hint="eastAsia"/>
                <w:spacing w:val="-20"/>
                <w:sz w:val="24"/>
                <w:szCs w:val="24"/>
              </w:rPr>
              <w:t>□是</w:t>
            </w:r>
            <w:r>
              <w:rPr>
                <w:rFonts w:ascii="仿宋_GB2312" w:eastAsia="仿宋_GB2312" w:hint="eastAsia"/>
                <w:spacing w:val="-20"/>
                <w:sz w:val="24"/>
                <w:szCs w:val="24"/>
              </w:rPr>
              <w:t xml:space="preserve"> </w:t>
            </w:r>
            <w:r>
              <w:rPr>
                <w:rFonts w:ascii="仿宋_GB2312" w:eastAsia="仿宋_GB2312" w:hint="eastAsia"/>
                <w:spacing w:val="-20"/>
                <w:sz w:val="24"/>
                <w:szCs w:val="24"/>
              </w:rPr>
              <w:t>☑否</w:t>
            </w:r>
          </w:p>
        </w:tc>
      </w:tr>
      <w:tr w:rsidR="00000000" w14:paraId="103E8FBD" w14:textId="77777777">
        <w:trPr>
          <w:trHeight w:val="23"/>
          <w:jc w:val="center"/>
        </w:trPr>
        <w:tc>
          <w:tcPr>
            <w:tcW w:w="829" w:type="dxa"/>
            <w:gridSpan w:val="2"/>
            <w:vMerge/>
            <w:vAlign w:val="center"/>
          </w:tcPr>
          <w:p w14:paraId="07BDCC39" w14:textId="77777777" w:rsidR="00000000" w:rsidRDefault="008838D8">
            <w:pPr>
              <w:widowControl/>
              <w:spacing w:line="380" w:lineRule="exact"/>
              <w:jc w:val="center"/>
              <w:rPr>
                <w:rFonts w:ascii="仿宋_GB2312" w:eastAsia="仿宋_GB2312" w:hAnsi="宋体" w:cs="宋体"/>
                <w:b/>
                <w:bCs/>
                <w:spacing w:val="-20"/>
                <w:kern w:val="0"/>
                <w:sz w:val="22"/>
                <w:szCs w:val="22"/>
              </w:rPr>
            </w:pPr>
          </w:p>
        </w:tc>
        <w:tc>
          <w:tcPr>
            <w:tcW w:w="880" w:type="dxa"/>
            <w:gridSpan w:val="2"/>
            <w:vAlign w:val="center"/>
          </w:tcPr>
          <w:p w14:paraId="175050D2" w14:textId="77777777" w:rsidR="00000000" w:rsidRDefault="008838D8">
            <w:pPr>
              <w:widowControl/>
              <w:spacing w:line="380" w:lineRule="exact"/>
              <w:jc w:val="center"/>
              <w:rPr>
                <w:rFonts w:ascii="仿宋_GB2312" w:eastAsia="仿宋_GB2312" w:hint="eastAsia"/>
                <w:b/>
                <w:spacing w:val="-20"/>
                <w:sz w:val="24"/>
              </w:rPr>
            </w:pPr>
            <w:r>
              <w:rPr>
                <w:rFonts w:ascii="仿宋_GB2312" w:eastAsia="仿宋_GB2312" w:hAnsi="仿宋_GB2312" w:cs="仿宋_GB2312" w:hint="eastAsia"/>
                <w:b/>
                <w:spacing w:val="-20"/>
                <w:sz w:val="24"/>
                <w:szCs w:val="24"/>
              </w:rPr>
              <w:t>公司治理</w:t>
            </w:r>
          </w:p>
        </w:tc>
        <w:tc>
          <w:tcPr>
            <w:tcW w:w="8876" w:type="dxa"/>
            <w:gridSpan w:val="16"/>
            <w:vAlign w:val="center"/>
          </w:tcPr>
          <w:p w14:paraId="7F393EE9" w14:textId="77777777" w:rsidR="00000000" w:rsidRDefault="008838D8">
            <w:pPr>
              <w:spacing w:line="380" w:lineRule="exact"/>
              <w:jc w:val="left"/>
              <w:rPr>
                <w:rFonts w:ascii="仿宋_GB2312" w:eastAsia="仿宋_GB2312" w:hint="eastAsia"/>
                <w:spacing w:val="-20"/>
                <w:sz w:val="24"/>
                <w:szCs w:val="24"/>
              </w:rPr>
            </w:pPr>
            <w:r>
              <w:rPr>
                <w:rFonts w:ascii="仿宋_GB2312" w:eastAsia="仿宋_GB2312" w:hint="eastAsia"/>
                <w:spacing w:val="-20"/>
                <w:sz w:val="24"/>
                <w:szCs w:val="24"/>
              </w:rPr>
              <w:t>组织架构：</w:t>
            </w:r>
          </w:p>
          <w:p w14:paraId="522F5A71" w14:textId="77777777" w:rsidR="00000000" w:rsidRDefault="008838D8">
            <w:pPr>
              <w:spacing w:line="380" w:lineRule="exact"/>
              <w:ind w:firstLineChars="200" w:firstLine="400"/>
              <w:jc w:val="left"/>
              <w:rPr>
                <w:rFonts w:ascii="仿宋_GB2312" w:eastAsia="仿宋_GB2312" w:hint="eastAsia"/>
                <w:spacing w:val="-20"/>
                <w:sz w:val="24"/>
                <w:szCs w:val="24"/>
              </w:rPr>
            </w:pPr>
            <w:r>
              <w:rPr>
                <w:rFonts w:ascii="仿宋_GB2312" w:eastAsia="仿宋_GB2312" w:hint="eastAsia"/>
                <w:spacing w:val="-20"/>
                <w:sz w:val="24"/>
                <w:szCs w:val="24"/>
              </w:rPr>
              <w:t>不设股东会；不设董事会，由股东委派一名执行董事，任期三年；不设监事会，由股东委派监事一人，任期三年；设总经理一名，由执行董事聘任或解</w:t>
            </w:r>
            <w:r>
              <w:rPr>
                <w:rFonts w:ascii="仿宋_GB2312" w:eastAsia="仿宋_GB2312" w:hint="eastAsia"/>
                <w:spacing w:val="-20"/>
                <w:sz w:val="24"/>
                <w:szCs w:val="24"/>
              </w:rPr>
              <w:t>聘，事前须报股东备案或审批。</w:t>
            </w:r>
          </w:p>
          <w:p w14:paraId="7DAD8D2B" w14:textId="77777777" w:rsidR="00000000" w:rsidRDefault="008838D8">
            <w:pPr>
              <w:pStyle w:val="a0"/>
              <w:rPr>
                <w:rFonts w:hint="eastAsia"/>
              </w:rPr>
            </w:pPr>
          </w:p>
          <w:p w14:paraId="060DAEF3" w14:textId="77777777" w:rsidR="00000000" w:rsidRDefault="008838D8">
            <w:pPr>
              <w:spacing w:line="380" w:lineRule="exact"/>
              <w:jc w:val="left"/>
              <w:rPr>
                <w:rFonts w:ascii="仿宋_GB2312" w:eastAsia="仿宋_GB2312" w:hint="eastAsia"/>
                <w:spacing w:val="-20"/>
                <w:sz w:val="24"/>
                <w:szCs w:val="24"/>
              </w:rPr>
            </w:pPr>
            <w:r>
              <w:rPr>
                <w:rFonts w:ascii="仿宋_GB2312" w:eastAsia="仿宋_GB2312" w:hint="eastAsia"/>
                <w:spacing w:val="-20"/>
                <w:sz w:val="24"/>
                <w:szCs w:val="24"/>
              </w:rPr>
              <w:t>内部控制：</w:t>
            </w:r>
          </w:p>
          <w:p w14:paraId="55FD4B5C" w14:textId="77777777" w:rsidR="00000000" w:rsidRDefault="008838D8">
            <w:pPr>
              <w:spacing w:line="380" w:lineRule="exact"/>
              <w:ind w:firstLineChars="200" w:firstLine="400"/>
              <w:jc w:val="left"/>
              <w:rPr>
                <w:rFonts w:ascii="仿宋_GB2312" w:eastAsia="仿宋_GB2312" w:hint="eastAsia"/>
                <w:spacing w:val="-20"/>
                <w:sz w:val="24"/>
                <w:szCs w:val="24"/>
              </w:rPr>
            </w:pPr>
            <w:r>
              <w:rPr>
                <w:rFonts w:ascii="仿宋_GB2312" w:eastAsia="仿宋_GB2312" w:hint="eastAsia"/>
                <w:spacing w:val="-20"/>
                <w:sz w:val="24"/>
                <w:szCs w:val="24"/>
              </w:rPr>
              <w:t>公司主要下设行政部、财务部、生产部、销售部。</w:t>
            </w:r>
          </w:p>
          <w:p w14:paraId="7140F344" w14:textId="77777777" w:rsidR="00000000" w:rsidRDefault="008838D8">
            <w:pPr>
              <w:widowControl/>
              <w:spacing w:line="380" w:lineRule="exact"/>
              <w:jc w:val="left"/>
              <w:rPr>
                <w:rFonts w:ascii="仿宋_GB2312" w:eastAsia="仿宋_GB2312" w:hint="eastAsia"/>
                <w:spacing w:val="-20"/>
                <w:sz w:val="24"/>
                <w:szCs w:val="24"/>
              </w:rPr>
            </w:pPr>
            <w:r>
              <w:rPr>
                <w:rFonts w:ascii="仿宋_GB2312" w:eastAsia="仿宋_GB2312" w:hint="eastAsia"/>
                <w:spacing w:val="-20"/>
                <w:sz w:val="24"/>
                <w:szCs w:val="24"/>
              </w:rPr>
              <w:t>人力资源：</w:t>
            </w:r>
          </w:p>
          <w:p w14:paraId="63C178A7" w14:textId="77777777" w:rsidR="00000000" w:rsidRDefault="008838D8">
            <w:pPr>
              <w:widowControl/>
              <w:spacing w:line="380" w:lineRule="exact"/>
              <w:ind w:firstLineChars="200" w:firstLine="400"/>
              <w:jc w:val="left"/>
              <w:rPr>
                <w:rFonts w:hint="eastAsia"/>
              </w:rPr>
            </w:pPr>
            <w:r>
              <w:rPr>
                <w:rFonts w:ascii="仿宋_GB2312" w:eastAsia="仿宋_GB2312" w:hint="eastAsia"/>
                <w:spacing w:val="-20"/>
                <w:sz w:val="24"/>
                <w:szCs w:val="24"/>
              </w:rPr>
              <w:t>现有员工</w:t>
            </w:r>
            <w:r>
              <w:rPr>
                <w:rFonts w:ascii="仿宋_GB2312" w:eastAsia="仿宋_GB2312" w:hint="eastAsia"/>
                <w:spacing w:val="-20"/>
                <w:sz w:val="24"/>
                <w:szCs w:val="24"/>
              </w:rPr>
              <w:t>97</w:t>
            </w:r>
            <w:r>
              <w:rPr>
                <w:rFonts w:ascii="仿宋_GB2312" w:eastAsia="仿宋_GB2312" w:hint="eastAsia"/>
                <w:spacing w:val="-20"/>
                <w:sz w:val="24"/>
                <w:szCs w:val="24"/>
              </w:rPr>
              <w:t>人。其中大学本科学历及以上学历</w:t>
            </w:r>
            <w:r>
              <w:rPr>
                <w:rFonts w:ascii="仿宋_GB2312" w:eastAsia="仿宋_GB2312" w:hint="eastAsia"/>
                <w:spacing w:val="-20"/>
                <w:sz w:val="24"/>
                <w:szCs w:val="24"/>
              </w:rPr>
              <w:t>3</w:t>
            </w:r>
            <w:r>
              <w:rPr>
                <w:rFonts w:ascii="仿宋_GB2312" w:eastAsia="仿宋_GB2312" w:hint="eastAsia"/>
                <w:spacing w:val="-20"/>
                <w:sz w:val="24"/>
                <w:szCs w:val="24"/>
              </w:rPr>
              <w:t>人、大学专科学历</w:t>
            </w:r>
            <w:r>
              <w:rPr>
                <w:rFonts w:ascii="仿宋_GB2312" w:eastAsia="仿宋_GB2312" w:hint="eastAsia"/>
                <w:spacing w:val="-20"/>
                <w:sz w:val="24"/>
                <w:szCs w:val="24"/>
              </w:rPr>
              <w:t>23</w:t>
            </w:r>
            <w:r>
              <w:rPr>
                <w:rFonts w:ascii="仿宋_GB2312" w:eastAsia="仿宋_GB2312" w:hint="eastAsia"/>
                <w:spacing w:val="-20"/>
                <w:sz w:val="24"/>
                <w:szCs w:val="24"/>
              </w:rPr>
              <w:t>人、高中及以下学历</w:t>
            </w:r>
            <w:r>
              <w:rPr>
                <w:rFonts w:ascii="仿宋_GB2312" w:eastAsia="仿宋_GB2312" w:hint="eastAsia"/>
                <w:spacing w:val="-20"/>
                <w:sz w:val="24"/>
                <w:szCs w:val="24"/>
              </w:rPr>
              <w:t>71</w:t>
            </w:r>
            <w:r>
              <w:rPr>
                <w:rFonts w:ascii="仿宋_GB2312" w:eastAsia="仿宋_GB2312" w:hint="eastAsia"/>
                <w:spacing w:val="-20"/>
                <w:sz w:val="24"/>
                <w:szCs w:val="24"/>
              </w:rPr>
              <w:t>；行政部</w:t>
            </w:r>
            <w:r>
              <w:rPr>
                <w:rFonts w:ascii="仿宋_GB2312" w:eastAsia="仿宋_GB2312" w:hint="eastAsia"/>
                <w:spacing w:val="-20"/>
                <w:sz w:val="24"/>
                <w:szCs w:val="24"/>
              </w:rPr>
              <w:t>3</w:t>
            </w:r>
            <w:r>
              <w:rPr>
                <w:rFonts w:ascii="仿宋_GB2312" w:eastAsia="仿宋_GB2312" w:hint="eastAsia"/>
                <w:spacing w:val="-20"/>
                <w:sz w:val="24"/>
                <w:szCs w:val="24"/>
              </w:rPr>
              <w:t>人、财务部</w:t>
            </w:r>
            <w:r>
              <w:rPr>
                <w:rFonts w:ascii="仿宋_GB2312" w:eastAsia="仿宋_GB2312" w:hint="eastAsia"/>
                <w:spacing w:val="-20"/>
                <w:sz w:val="24"/>
                <w:szCs w:val="24"/>
              </w:rPr>
              <w:t>8</w:t>
            </w:r>
            <w:r>
              <w:rPr>
                <w:rFonts w:ascii="仿宋_GB2312" w:eastAsia="仿宋_GB2312" w:hint="eastAsia"/>
                <w:spacing w:val="-20"/>
                <w:sz w:val="24"/>
                <w:szCs w:val="24"/>
              </w:rPr>
              <w:t>人、销售部</w:t>
            </w:r>
            <w:r>
              <w:rPr>
                <w:rFonts w:ascii="仿宋_GB2312" w:eastAsia="仿宋_GB2312" w:hint="eastAsia"/>
                <w:spacing w:val="-20"/>
                <w:sz w:val="24"/>
                <w:szCs w:val="24"/>
              </w:rPr>
              <w:t>4</w:t>
            </w:r>
            <w:r>
              <w:rPr>
                <w:rFonts w:ascii="仿宋_GB2312" w:eastAsia="仿宋_GB2312" w:hint="eastAsia"/>
                <w:spacing w:val="-20"/>
                <w:sz w:val="24"/>
                <w:szCs w:val="24"/>
              </w:rPr>
              <w:t>人、生产技术部合计</w:t>
            </w:r>
            <w:r>
              <w:rPr>
                <w:rFonts w:ascii="仿宋_GB2312" w:eastAsia="仿宋_GB2312" w:hint="eastAsia"/>
                <w:spacing w:val="-20"/>
                <w:sz w:val="24"/>
                <w:szCs w:val="24"/>
              </w:rPr>
              <w:t>82</w:t>
            </w:r>
            <w:r>
              <w:rPr>
                <w:rFonts w:ascii="仿宋_GB2312" w:eastAsia="仿宋_GB2312" w:hint="eastAsia"/>
                <w:spacing w:val="-20"/>
                <w:sz w:val="24"/>
                <w:szCs w:val="24"/>
              </w:rPr>
              <w:t>人。</w:t>
            </w:r>
          </w:p>
        </w:tc>
      </w:tr>
      <w:tr w:rsidR="00000000" w14:paraId="0DD5CB39" w14:textId="77777777">
        <w:trPr>
          <w:trHeight w:val="23"/>
          <w:jc w:val="center"/>
        </w:trPr>
        <w:tc>
          <w:tcPr>
            <w:tcW w:w="829" w:type="dxa"/>
            <w:gridSpan w:val="2"/>
            <w:vMerge/>
            <w:vAlign w:val="center"/>
          </w:tcPr>
          <w:p w14:paraId="4B1CFCCF" w14:textId="77777777" w:rsidR="00000000" w:rsidRDefault="008838D8">
            <w:pPr>
              <w:widowControl/>
              <w:spacing w:line="380" w:lineRule="exact"/>
              <w:jc w:val="center"/>
              <w:rPr>
                <w:rFonts w:ascii="仿宋_GB2312" w:eastAsia="仿宋_GB2312" w:hAnsi="宋体" w:cs="宋体"/>
                <w:b/>
                <w:bCs/>
                <w:spacing w:val="-20"/>
                <w:kern w:val="0"/>
                <w:sz w:val="22"/>
                <w:szCs w:val="22"/>
              </w:rPr>
            </w:pPr>
          </w:p>
        </w:tc>
        <w:tc>
          <w:tcPr>
            <w:tcW w:w="880" w:type="dxa"/>
            <w:gridSpan w:val="2"/>
            <w:vAlign w:val="center"/>
          </w:tcPr>
          <w:p w14:paraId="321B5F0D" w14:textId="77777777" w:rsidR="00000000" w:rsidRDefault="008838D8">
            <w:pPr>
              <w:widowControl/>
              <w:spacing w:line="380" w:lineRule="exact"/>
              <w:jc w:val="center"/>
              <w:rPr>
                <w:rFonts w:ascii="仿宋_GB2312" w:eastAsia="仿宋_GB2312" w:hint="eastAsia"/>
                <w:b/>
                <w:spacing w:val="-20"/>
                <w:sz w:val="24"/>
              </w:rPr>
            </w:pPr>
            <w:r>
              <w:rPr>
                <w:rFonts w:ascii="仿宋_GB2312" w:eastAsia="仿宋_GB2312" w:hint="eastAsia"/>
                <w:b/>
                <w:spacing w:val="-20"/>
                <w:sz w:val="24"/>
              </w:rPr>
              <w:t>实际主营业务</w:t>
            </w:r>
          </w:p>
        </w:tc>
        <w:tc>
          <w:tcPr>
            <w:tcW w:w="8876" w:type="dxa"/>
            <w:gridSpan w:val="16"/>
            <w:vAlign w:val="center"/>
          </w:tcPr>
          <w:p w14:paraId="5F1A44FF" w14:textId="77777777" w:rsidR="00000000" w:rsidRDefault="008838D8">
            <w:pPr>
              <w:widowControl/>
              <w:spacing w:line="380" w:lineRule="exact"/>
              <w:jc w:val="left"/>
              <w:rPr>
                <w:rFonts w:ascii="仿宋_GB2312" w:eastAsia="仿宋_GB2312"/>
                <w:spacing w:val="-20"/>
                <w:sz w:val="24"/>
                <w:szCs w:val="24"/>
              </w:rPr>
            </w:pPr>
            <w:r>
              <w:rPr>
                <w:rFonts w:ascii="仿宋_GB2312" w:eastAsia="仿宋_GB2312" w:hint="eastAsia"/>
                <w:spacing w:val="-20"/>
                <w:sz w:val="24"/>
                <w:szCs w:val="24"/>
              </w:rPr>
              <w:t xml:space="preserve">     </w:t>
            </w:r>
            <w:r>
              <w:rPr>
                <w:rFonts w:ascii="仿宋_GB2312" w:eastAsia="仿宋_GB2312" w:hint="eastAsia"/>
                <w:spacing w:val="-20"/>
                <w:sz w:val="24"/>
                <w:szCs w:val="24"/>
              </w:rPr>
              <w:t>水泥生产制造及销售。</w:t>
            </w:r>
          </w:p>
        </w:tc>
      </w:tr>
      <w:tr w:rsidR="00000000" w14:paraId="114B0AD0" w14:textId="77777777">
        <w:trPr>
          <w:trHeight w:val="23"/>
          <w:jc w:val="center"/>
        </w:trPr>
        <w:tc>
          <w:tcPr>
            <w:tcW w:w="829" w:type="dxa"/>
            <w:gridSpan w:val="2"/>
            <w:vMerge/>
            <w:vAlign w:val="center"/>
          </w:tcPr>
          <w:p w14:paraId="5DE2025A" w14:textId="77777777" w:rsidR="00000000" w:rsidRDefault="008838D8">
            <w:pPr>
              <w:widowControl/>
              <w:spacing w:line="380" w:lineRule="exact"/>
              <w:jc w:val="center"/>
              <w:rPr>
                <w:rFonts w:ascii="仿宋_GB2312" w:eastAsia="仿宋_GB2312" w:hAnsi="宋体" w:cs="宋体"/>
                <w:b/>
                <w:bCs/>
                <w:spacing w:val="-20"/>
                <w:kern w:val="0"/>
                <w:sz w:val="22"/>
                <w:szCs w:val="22"/>
              </w:rPr>
            </w:pPr>
          </w:p>
        </w:tc>
        <w:tc>
          <w:tcPr>
            <w:tcW w:w="880" w:type="dxa"/>
            <w:gridSpan w:val="2"/>
            <w:vAlign w:val="center"/>
          </w:tcPr>
          <w:p w14:paraId="42811CD3" w14:textId="77777777" w:rsidR="00000000" w:rsidRDefault="008838D8">
            <w:pPr>
              <w:widowControl/>
              <w:spacing w:line="380" w:lineRule="exact"/>
              <w:jc w:val="center"/>
              <w:rPr>
                <w:rFonts w:ascii="仿宋_GB2312" w:eastAsia="仿宋_GB2312" w:hint="eastAsia"/>
                <w:b/>
                <w:spacing w:val="-20"/>
                <w:sz w:val="24"/>
              </w:rPr>
            </w:pPr>
            <w:r>
              <w:rPr>
                <w:rFonts w:ascii="仿宋_GB2312" w:eastAsia="仿宋_GB2312" w:hint="eastAsia"/>
                <w:b/>
                <w:spacing w:val="-20"/>
                <w:sz w:val="24"/>
              </w:rPr>
              <w:t>历史沿革</w:t>
            </w:r>
          </w:p>
        </w:tc>
        <w:tc>
          <w:tcPr>
            <w:tcW w:w="8876" w:type="dxa"/>
            <w:gridSpan w:val="16"/>
            <w:vAlign w:val="center"/>
          </w:tcPr>
          <w:p w14:paraId="6E3B943B" w14:textId="77777777" w:rsidR="00000000" w:rsidRDefault="008838D8">
            <w:pPr>
              <w:widowControl/>
              <w:spacing w:line="380" w:lineRule="exact"/>
              <w:ind w:firstLineChars="200" w:firstLine="400"/>
              <w:jc w:val="left"/>
              <w:rPr>
                <w:rFonts w:ascii="仿宋_GB2312" w:eastAsia="仿宋_GB2312"/>
                <w:spacing w:val="-20"/>
                <w:sz w:val="24"/>
                <w:szCs w:val="24"/>
              </w:rPr>
            </w:pPr>
            <w:r>
              <w:rPr>
                <w:rFonts w:ascii="仿宋_GB2312" w:eastAsia="仿宋_GB2312" w:hint="eastAsia"/>
                <w:spacing w:val="-20"/>
                <w:sz w:val="24"/>
                <w:szCs w:val="24"/>
              </w:rPr>
              <w:t>广州胜源水泥有限公司成立于</w:t>
            </w:r>
            <w:r>
              <w:rPr>
                <w:rFonts w:ascii="仿宋_GB2312" w:eastAsia="仿宋_GB2312" w:hint="eastAsia"/>
                <w:spacing w:val="-20"/>
                <w:sz w:val="24"/>
                <w:szCs w:val="24"/>
              </w:rPr>
              <w:t>2004</w:t>
            </w:r>
            <w:r>
              <w:rPr>
                <w:rFonts w:ascii="仿宋_GB2312" w:eastAsia="仿宋_GB2312" w:hint="eastAsia"/>
                <w:spacing w:val="-20"/>
                <w:sz w:val="24"/>
                <w:szCs w:val="24"/>
              </w:rPr>
              <w:t>年</w:t>
            </w:r>
            <w:r>
              <w:rPr>
                <w:rFonts w:ascii="仿宋_GB2312" w:eastAsia="仿宋_GB2312" w:hint="eastAsia"/>
                <w:spacing w:val="-20"/>
                <w:sz w:val="24"/>
                <w:szCs w:val="24"/>
              </w:rPr>
              <w:t>4</w:t>
            </w:r>
            <w:r>
              <w:rPr>
                <w:rFonts w:ascii="仿宋_GB2312" w:eastAsia="仿宋_GB2312" w:hint="eastAsia"/>
                <w:spacing w:val="-20"/>
                <w:sz w:val="24"/>
                <w:szCs w:val="24"/>
              </w:rPr>
              <w:t>月，属有限责任公司（自然人投资或控股），公司地址设在增城区新塘镇沙埔上基村，公司注册资本为</w:t>
            </w:r>
            <w:r>
              <w:rPr>
                <w:rFonts w:ascii="仿宋_GB2312" w:eastAsia="仿宋_GB2312" w:hint="eastAsia"/>
                <w:spacing w:val="-20"/>
                <w:sz w:val="24"/>
                <w:szCs w:val="24"/>
              </w:rPr>
              <w:t>288</w:t>
            </w:r>
            <w:r>
              <w:rPr>
                <w:rFonts w:ascii="仿宋_GB2312" w:eastAsia="仿宋_GB2312" w:hint="eastAsia"/>
                <w:spacing w:val="-20"/>
                <w:sz w:val="24"/>
                <w:szCs w:val="24"/>
              </w:rPr>
              <w:t>万元，实缴</w:t>
            </w:r>
            <w:r>
              <w:rPr>
                <w:rFonts w:ascii="仿宋_GB2312" w:eastAsia="仿宋_GB2312" w:hint="eastAsia"/>
                <w:spacing w:val="-20"/>
                <w:sz w:val="24"/>
                <w:szCs w:val="24"/>
              </w:rPr>
              <w:t>288</w:t>
            </w:r>
            <w:r>
              <w:rPr>
                <w:rFonts w:ascii="仿宋_GB2312" w:eastAsia="仿宋_GB2312" w:hint="eastAsia"/>
                <w:spacing w:val="-20"/>
                <w:sz w:val="24"/>
                <w:szCs w:val="24"/>
              </w:rPr>
              <w:t>万元，企业法人为吴锦豪，公司由自然人吴洪稳（占股</w:t>
            </w:r>
            <w:r>
              <w:rPr>
                <w:rFonts w:ascii="仿宋_GB2312" w:eastAsia="仿宋_GB2312" w:hint="eastAsia"/>
                <w:spacing w:val="-20"/>
                <w:sz w:val="24"/>
                <w:szCs w:val="24"/>
              </w:rPr>
              <w:t>50%</w:t>
            </w:r>
            <w:r>
              <w:rPr>
                <w:rFonts w:ascii="仿宋_GB2312" w:eastAsia="仿宋_GB2312" w:hint="eastAsia"/>
                <w:spacing w:val="-20"/>
                <w:sz w:val="24"/>
                <w:szCs w:val="24"/>
              </w:rPr>
              <w:t>）、吴国钊（占股</w:t>
            </w:r>
            <w:r>
              <w:rPr>
                <w:rFonts w:ascii="仿宋_GB2312" w:eastAsia="仿宋_GB2312" w:hint="eastAsia"/>
                <w:spacing w:val="-20"/>
                <w:sz w:val="24"/>
                <w:szCs w:val="24"/>
              </w:rPr>
              <w:t>50%</w:t>
            </w:r>
            <w:r>
              <w:rPr>
                <w:rFonts w:ascii="仿宋_GB2312" w:eastAsia="仿宋_GB2312" w:hint="eastAsia"/>
                <w:spacing w:val="-20"/>
                <w:sz w:val="24"/>
                <w:szCs w:val="24"/>
              </w:rPr>
              <w:t>）投资创立。目前，企业的经营范围为水泥生产制造。</w:t>
            </w:r>
          </w:p>
          <w:p w14:paraId="7EB28381" w14:textId="77777777" w:rsidR="00000000" w:rsidRDefault="008838D8">
            <w:pPr>
              <w:widowControl/>
              <w:spacing w:line="380" w:lineRule="exact"/>
              <w:ind w:firstLineChars="200" w:firstLine="400"/>
              <w:jc w:val="left"/>
              <w:rPr>
                <w:rFonts w:ascii="仿宋_GB2312" w:eastAsia="仿宋_GB2312"/>
                <w:spacing w:val="-20"/>
                <w:sz w:val="24"/>
                <w:szCs w:val="24"/>
              </w:rPr>
            </w:pPr>
            <w:r>
              <w:rPr>
                <w:rFonts w:ascii="仿宋_GB2312" w:eastAsia="仿宋_GB2312" w:hint="eastAsia"/>
                <w:spacing w:val="-20"/>
                <w:sz w:val="24"/>
                <w:szCs w:val="24"/>
              </w:rPr>
              <w:t>广州胜源水泥有限公司自成立以来变更记录如下：</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5"/>
              <w:gridCol w:w="1394"/>
              <w:gridCol w:w="1134"/>
              <w:gridCol w:w="2977"/>
              <w:gridCol w:w="2948"/>
              <w:gridCol w:w="1619"/>
              <w:gridCol w:w="1732"/>
              <w:gridCol w:w="1732"/>
              <w:gridCol w:w="1732"/>
              <w:gridCol w:w="1732"/>
            </w:tblGrid>
            <w:tr w:rsidR="00000000" w14:paraId="13736F9A" w14:textId="77777777">
              <w:tc>
                <w:tcPr>
                  <w:tcW w:w="505" w:type="dxa"/>
                  <w:tcBorders>
                    <w:top w:val="single" w:sz="4" w:space="0" w:color="auto"/>
                    <w:left w:val="single" w:sz="4" w:space="0" w:color="C0C0C0"/>
                    <w:bottom w:val="single" w:sz="4" w:space="0" w:color="auto"/>
                    <w:right w:val="single" w:sz="4" w:space="0" w:color="auto"/>
                  </w:tcBorders>
                  <w:shd w:val="clear" w:color="000000" w:fill="F3F3F3"/>
                  <w:noWrap/>
                </w:tcPr>
                <w:p w14:paraId="216BF79B"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序号</w:t>
                  </w:r>
                </w:p>
              </w:tc>
              <w:tc>
                <w:tcPr>
                  <w:tcW w:w="1394" w:type="dxa"/>
                  <w:tcBorders>
                    <w:top w:val="single" w:sz="4" w:space="0" w:color="auto"/>
                    <w:left w:val="single" w:sz="4" w:space="0" w:color="auto"/>
                    <w:bottom w:val="single" w:sz="4" w:space="0" w:color="auto"/>
                    <w:right w:val="single" w:sz="4" w:space="0" w:color="auto"/>
                  </w:tcBorders>
                  <w:shd w:val="clear" w:color="000000" w:fill="F3F3F3"/>
                  <w:noWrap/>
                </w:tcPr>
                <w:p w14:paraId="4606C602"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变更日期</w:t>
                  </w:r>
                </w:p>
              </w:tc>
              <w:tc>
                <w:tcPr>
                  <w:tcW w:w="1134" w:type="dxa"/>
                  <w:tcBorders>
                    <w:top w:val="single" w:sz="4" w:space="0" w:color="auto"/>
                    <w:left w:val="single" w:sz="4" w:space="0" w:color="auto"/>
                    <w:bottom w:val="single" w:sz="4" w:space="0" w:color="auto"/>
                    <w:right w:val="single" w:sz="4" w:space="0" w:color="auto"/>
                  </w:tcBorders>
                  <w:shd w:val="clear" w:color="000000" w:fill="F3F3F3"/>
                  <w:noWrap/>
                </w:tcPr>
                <w:p w14:paraId="0CE70642"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变更项目</w:t>
                  </w:r>
                </w:p>
              </w:tc>
              <w:tc>
                <w:tcPr>
                  <w:tcW w:w="2977" w:type="dxa"/>
                  <w:tcBorders>
                    <w:top w:val="single" w:sz="4" w:space="0" w:color="auto"/>
                    <w:left w:val="single" w:sz="4" w:space="0" w:color="auto"/>
                    <w:bottom w:val="single" w:sz="4" w:space="0" w:color="auto"/>
                    <w:right w:val="single" w:sz="4" w:space="0" w:color="auto"/>
                  </w:tcBorders>
                  <w:shd w:val="clear" w:color="000000" w:fill="F3F3F3"/>
                  <w:noWrap/>
                </w:tcPr>
                <w:p w14:paraId="15E7C90D"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变更前</w:t>
                  </w:r>
                </w:p>
              </w:tc>
              <w:tc>
                <w:tcPr>
                  <w:tcW w:w="2948" w:type="dxa"/>
                  <w:tcBorders>
                    <w:top w:val="single" w:sz="4" w:space="0" w:color="auto"/>
                    <w:left w:val="single" w:sz="4" w:space="0" w:color="auto"/>
                    <w:bottom w:val="single" w:sz="4" w:space="0" w:color="auto"/>
                    <w:right w:val="single" w:sz="4" w:space="0" w:color="auto"/>
                  </w:tcBorders>
                  <w:shd w:val="clear" w:color="000000" w:fill="F3F3F3"/>
                  <w:noWrap/>
                </w:tcPr>
                <w:p w14:paraId="7818BE9A"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变更后</w:t>
                  </w:r>
                </w:p>
              </w:tc>
              <w:tc>
                <w:tcPr>
                  <w:tcW w:w="1619" w:type="dxa"/>
                  <w:tcBorders>
                    <w:left w:val="single" w:sz="4" w:space="0" w:color="auto"/>
                  </w:tcBorders>
                </w:tcPr>
                <w:p w14:paraId="685513B4"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22E1C0AD"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49A96FFC"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0439E6CD"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3C57E831" w14:textId="77777777" w:rsidR="00000000" w:rsidRDefault="008838D8">
                  <w:pPr>
                    <w:widowControl/>
                    <w:spacing w:line="380" w:lineRule="exact"/>
                    <w:jc w:val="left"/>
                    <w:rPr>
                      <w:rFonts w:ascii="仿宋_GB2312" w:eastAsia="仿宋_GB2312"/>
                      <w:spacing w:val="-20"/>
                      <w:sz w:val="24"/>
                      <w:szCs w:val="24"/>
                    </w:rPr>
                  </w:pPr>
                </w:p>
              </w:tc>
            </w:tr>
            <w:tr w:rsidR="00000000" w14:paraId="7A7CC67B" w14:textId="77777777">
              <w:tc>
                <w:tcPr>
                  <w:tcW w:w="505" w:type="dxa"/>
                  <w:tcBorders>
                    <w:top w:val="single" w:sz="4" w:space="0" w:color="auto"/>
                    <w:left w:val="single" w:sz="4" w:space="0" w:color="auto"/>
                    <w:bottom w:val="single" w:sz="4" w:space="0" w:color="auto"/>
                    <w:right w:val="single" w:sz="4" w:space="0" w:color="auto"/>
                  </w:tcBorders>
                </w:tcPr>
                <w:p w14:paraId="4E8D2B94"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1</w:t>
                  </w:r>
                </w:p>
              </w:tc>
              <w:tc>
                <w:tcPr>
                  <w:tcW w:w="1394" w:type="dxa"/>
                  <w:tcBorders>
                    <w:top w:val="single" w:sz="4" w:space="0" w:color="auto"/>
                    <w:left w:val="single" w:sz="4" w:space="0" w:color="auto"/>
                    <w:bottom w:val="single" w:sz="4" w:space="0" w:color="auto"/>
                    <w:right w:val="single" w:sz="4" w:space="0" w:color="auto"/>
                  </w:tcBorders>
                </w:tcPr>
                <w:p w14:paraId="18CDB54B"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2021</w:t>
                  </w:r>
                  <w:r>
                    <w:rPr>
                      <w:rFonts w:ascii="仿宋_GB2312" w:eastAsia="仿宋_GB2312" w:hint="eastAsia"/>
                      <w:spacing w:val="-20"/>
                      <w:sz w:val="24"/>
                      <w:szCs w:val="24"/>
                    </w:rPr>
                    <w:t>年</w:t>
                  </w:r>
                  <w:r>
                    <w:rPr>
                      <w:rFonts w:ascii="仿宋_GB2312" w:eastAsia="仿宋_GB2312" w:hint="eastAsia"/>
                      <w:spacing w:val="-20"/>
                      <w:sz w:val="24"/>
                      <w:szCs w:val="24"/>
                    </w:rPr>
                    <w:t>05</w:t>
                  </w:r>
                  <w:r>
                    <w:rPr>
                      <w:rFonts w:ascii="仿宋_GB2312" w:eastAsia="仿宋_GB2312" w:hint="eastAsia"/>
                      <w:spacing w:val="-20"/>
                      <w:sz w:val="24"/>
                      <w:szCs w:val="24"/>
                    </w:rPr>
                    <w:t>月</w:t>
                  </w:r>
                  <w:r>
                    <w:rPr>
                      <w:rFonts w:ascii="仿宋_GB2312" w:eastAsia="仿宋_GB2312" w:hint="eastAsia"/>
                      <w:spacing w:val="-20"/>
                      <w:sz w:val="24"/>
                      <w:szCs w:val="24"/>
                    </w:rPr>
                    <w:t>26</w:t>
                  </w:r>
                  <w:r>
                    <w:rPr>
                      <w:rFonts w:ascii="仿宋_GB2312" w:eastAsia="仿宋_GB2312" w:hint="eastAsia"/>
                      <w:spacing w:val="-20"/>
                      <w:sz w:val="24"/>
                      <w:szCs w:val="24"/>
                    </w:rPr>
                    <w:t>日</w:t>
                  </w:r>
                </w:p>
                <w:p w14:paraId="26B0C0A2" w14:textId="77777777" w:rsidR="00000000" w:rsidRDefault="008838D8">
                  <w:pPr>
                    <w:widowControl/>
                    <w:spacing w:line="380" w:lineRule="exact"/>
                    <w:jc w:val="center"/>
                    <w:rPr>
                      <w:rFonts w:ascii="仿宋_GB2312" w:eastAsia="仿宋_GB2312" w:hint="eastAsia"/>
                      <w:spacing w:val="-20"/>
                      <w:sz w:val="24"/>
                      <w:szCs w:val="24"/>
                    </w:rPr>
                  </w:pPr>
                </w:p>
              </w:tc>
              <w:tc>
                <w:tcPr>
                  <w:tcW w:w="1134" w:type="dxa"/>
                  <w:tcBorders>
                    <w:top w:val="single" w:sz="4" w:space="0" w:color="auto"/>
                    <w:left w:val="single" w:sz="4" w:space="0" w:color="auto"/>
                    <w:bottom w:val="single" w:sz="4" w:space="0" w:color="auto"/>
                    <w:right w:val="single" w:sz="4" w:space="0" w:color="auto"/>
                  </w:tcBorders>
                </w:tcPr>
                <w:p w14:paraId="65DADE24"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法定代表人变更</w:t>
                  </w:r>
                </w:p>
              </w:tc>
              <w:tc>
                <w:tcPr>
                  <w:tcW w:w="2977" w:type="dxa"/>
                  <w:tcBorders>
                    <w:top w:val="single" w:sz="4" w:space="0" w:color="auto"/>
                    <w:left w:val="single" w:sz="4" w:space="0" w:color="auto"/>
                    <w:bottom w:val="single" w:sz="4" w:space="0" w:color="auto"/>
                    <w:right w:val="single" w:sz="4" w:space="0" w:color="auto"/>
                  </w:tcBorders>
                </w:tcPr>
                <w:p w14:paraId="1888FC5F"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陈伟荣</w:t>
                  </w:r>
                </w:p>
              </w:tc>
              <w:tc>
                <w:tcPr>
                  <w:tcW w:w="2948" w:type="dxa"/>
                  <w:tcBorders>
                    <w:top w:val="single" w:sz="4" w:space="0" w:color="auto"/>
                    <w:left w:val="single" w:sz="4" w:space="0" w:color="auto"/>
                    <w:bottom w:val="single" w:sz="4" w:space="0" w:color="auto"/>
                    <w:right w:val="single" w:sz="4" w:space="0" w:color="auto"/>
                  </w:tcBorders>
                </w:tcPr>
                <w:p w14:paraId="5A469490"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吴锦豪</w:t>
                  </w:r>
                </w:p>
              </w:tc>
              <w:tc>
                <w:tcPr>
                  <w:tcW w:w="1619" w:type="dxa"/>
                  <w:tcBorders>
                    <w:left w:val="single" w:sz="4" w:space="0" w:color="auto"/>
                  </w:tcBorders>
                </w:tcPr>
                <w:p w14:paraId="60BE4029"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7DB05BA7"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71B9120C"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63F64447"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79A6439D" w14:textId="77777777" w:rsidR="00000000" w:rsidRDefault="008838D8">
                  <w:pPr>
                    <w:widowControl/>
                    <w:spacing w:line="380" w:lineRule="exact"/>
                    <w:jc w:val="left"/>
                    <w:rPr>
                      <w:rFonts w:ascii="仿宋_GB2312" w:eastAsia="仿宋_GB2312"/>
                      <w:spacing w:val="-20"/>
                      <w:sz w:val="24"/>
                      <w:szCs w:val="24"/>
                    </w:rPr>
                  </w:pPr>
                </w:p>
              </w:tc>
            </w:tr>
            <w:tr w:rsidR="00000000" w14:paraId="72713614" w14:textId="77777777">
              <w:tc>
                <w:tcPr>
                  <w:tcW w:w="505" w:type="dxa"/>
                  <w:tcBorders>
                    <w:top w:val="single" w:sz="4" w:space="0" w:color="auto"/>
                    <w:left w:val="single" w:sz="4" w:space="0" w:color="auto"/>
                    <w:bottom w:val="single" w:sz="4" w:space="0" w:color="auto"/>
                    <w:right w:val="single" w:sz="4" w:space="0" w:color="auto"/>
                  </w:tcBorders>
                </w:tcPr>
                <w:p w14:paraId="1FD764FB"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2</w:t>
                  </w:r>
                </w:p>
              </w:tc>
              <w:tc>
                <w:tcPr>
                  <w:tcW w:w="1394" w:type="dxa"/>
                  <w:tcBorders>
                    <w:top w:val="single" w:sz="4" w:space="0" w:color="auto"/>
                    <w:left w:val="single" w:sz="4" w:space="0" w:color="auto"/>
                    <w:bottom w:val="single" w:sz="4" w:space="0" w:color="auto"/>
                    <w:right w:val="single" w:sz="4" w:space="0" w:color="auto"/>
                  </w:tcBorders>
                </w:tcPr>
                <w:p w14:paraId="2549B43F"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2021</w:t>
                  </w:r>
                  <w:r>
                    <w:rPr>
                      <w:rFonts w:ascii="仿宋_GB2312" w:eastAsia="仿宋_GB2312" w:hint="eastAsia"/>
                      <w:spacing w:val="-20"/>
                      <w:sz w:val="24"/>
                      <w:szCs w:val="24"/>
                    </w:rPr>
                    <w:t>年</w:t>
                  </w:r>
                  <w:r>
                    <w:rPr>
                      <w:rFonts w:ascii="仿宋_GB2312" w:eastAsia="仿宋_GB2312" w:hint="eastAsia"/>
                      <w:spacing w:val="-20"/>
                      <w:sz w:val="24"/>
                      <w:szCs w:val="24"/>
                    </w:rPr>
                    <w:t>05</w:t>
                  </w:r>
                  <w:r>
                    <w:rPr>
                      <w:rFonts w:ascii="仿宋_GB2312" w:eastAsia="仿宋_GB2312" w:hint="eastAsia"/>
                      <w:spacing w:val="-20"/>
                      <w:sz w:val="24"/>
                      <w:szCs w:val="24"/>
                    </w:rPr>
                    <w:t>月</w:t>
                  </w:r>
                  <w:r>
                    <w:rPr>
                      <w:rFonts w:ascii="仿宋_GB2312" w:eastAsia="仿宋_GB2312" w:hint="eastAsia"/>
                      <w:spacing w:val="-20"/>
                      <w:sz w:val="24"/>
                      <w:szCs w:val="24"/>
                    </w:rPr>
                    <w:t>26</w:t>
                  </w:r>
                  <w:r>
                    <w:rPr>
                      <w:rFonts w:ascii="仿宋_GB2312" w:eastAsia="仿宋_GB2312" w:hint="eastAsia"/>
                      <w:spacing w:val="-20"/>
                      <w:sz w:val="24"/>
                      <w:szCs w:val="24"/>
                    </w:rPr>
                    <w:t>日</w:t>
                  </w:r>
                </w:p>
              </w:tc>
              <w:tc>
                <w:tcPr>
                  <w:tcW w:w="1134" w:type="dxa"/>
                  <w:tcBorders>
                    <w:top w:val="single" w:sz="4" w:space="0" w:color="auto"/>
                    <w:left w:val="single" w:sz="4" w:space="0" w:color="auto"/>
                    <w:bottom w:val="single" w:sz="4" w:space="0" w:color="auto"/>
                    <w:right w:val="single" w:sz="4" w:space="0" w:color="auto"/>
                  </w:tcBorders>
                </w:tcPr>
                <w:p w14:paraId="17949E2B"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经理备案</w:t>
                  </w:r>
                </w:p>
              </w:tc>
              <w:tc>
                <w:tcPr>
                  <w:tcW w:w="2977" w:type="dxa"/>
                  <w:tcBorders>
                    <w:top w:val="single" w:sz="4" w:space="0" w:color="auto"/>
                    <w:left w:val="single" w:sz="4" w:space="0" w:color="auto"/>
                    <w:bottom w:val="single" w:sz="4" w:space="0" w:color="auto"/>
                    <w:right w:val="single" w:sz="4" w:space="0" w:color="auto"/>
                  </w:tcBorders>
                </w:tcPr>
                <w:p w14:paraId="3B84A3D3"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陈伟荣</w:t>
                  </w:r>
                </w:p>
              </w:tc>
              <w:tc>
                <w:tcPr>
                  <w:tcW w:w="2948" w:type="dxa"/>
                  <w:tcBorders>
                    <w:top w:val="single" w:sz="4" w:space="0" w:color="auto"/>
                    <w:left w:val="single" w:sz="4" w:space="0" w:color="auto"/>
                    <w:bottom w:val="single" w:sz="4" w:space="0" w:color="auto"/>
                    <w:right w:val="single" w:sz="4" w:space="0" w:color="auto"/>
                  </w:tcBorders>
                </w:tcPr>
                <w:p w14:paraId="6A8DA513"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吴锦豪</w:t>
                  </w:r>
                </w:p>
              </w:tc>
              <w:tc>
                <w:tcPr>
                  <w:tcW w:w="1619" w:type="dxa"/>
                  <w:tcBorders>
                    <w:left w:val="single" w:sz="4" w:space="0" w:color="auto"/>
                  </w:tcBorders>
                </w:tcPr>
                <w:p w14:paraId="5702B86C"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1E69DE01"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5E768CE0"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05075647"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0585A0A9" w14:textId="77777777" w:rsidR="00000000" w:rsidRDefault="008838D8">
                  <w:pPr>
                    <w:widowControl/>
                    <w:spacing w:line="380" w:lineRule="exact"/>
                    <w:jc w:val="left"/>
                    <w:rPr>
                      <w:rFonts w:ascii="仿宋_GB2312" w:eastAsia="仿宋_GB2312"/>
                      <w:spacing w:val="-20"/>
                      <w:sz w:val="24"/>
                      <w:szCs w:val="24"/>
                    </w:rPr>
                  </w:pPr>
                </w:p>
              </w:tc>
            </w:tr>
            <w:tr w:rsidR="00000000" w14:paraId="66A93F3D" w14:textId="77777777">
              <w:tc>
                <w:tcPr>
                  <w:tcW w:w="505" w:type="dxa"/>
                  <w:tcBorders>
                    <w:top w:val="single" w:sz="4" w:space="0" w:color="auto"/>
                    <w:left w:val="single" w:sz="4" w:space="0" w:color="auto"/>
                    <w:bottom w:val="single" w:sz="4" w:space="0" w:color="auto"/>
                    <w:right w:val="single" w:sz="4" w:space="0" w:color="auto"/>
                  </w:tcBorders>
                </w:tcPr>
                <w:p w14:paraId="7C34906D"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3</w:t>
                  </w:r>
                </w:p>
              </w:tc>
              <w:tc>
                <w:tcPr>
                  <w:tcW w:w="1394" w:type="dxa"/>
                  <w:tcBorders>
                    <w:top w:val="single" w:sz="4" w:space="0" w:color="auto"/>
                    <w:left w:val="single" w:sz="4" w:space="0" w:color="auto"/>
                    <w:bottom w:val="single" w:sz="4" w:space="0" w:color="auto"/>
                    <w:right w:val="single" w:sz="4" w:space="0" w:color="auto"/>
                  </w:tcBorders>
                </w:tcPr>
                <w:p w14:paraId="0795ACD9"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2021</w:t>
                  </w:r>
                  <w:r>
                    <w:rPr>
                      <w:rFonts w:ascii="仿宋_GB2312" w:eastAsia="仿宋_GB2312" w:hint="eastAsia"/>
                      <w:spacing w:val="-20"/>
                      <w:sz w:val="24"/>
                      <w:szCs w:val="24"/>
                    </w:rPr>
                    <w:t>年</w:t>
                  </w:r>
                  <w:r>
                    <w:rPr>
                      <w:rFonts w:ascii="仿宋_GB2312" w:eastAsia="仿宋_GB2312" w:hint="eastAsia"/>
                      <w:spacing w:val="-20"/>
                      <w:sz w:val="24"/>
                      <w:szCs w:val="24"/>
                    </w:rPr>
                    <w:t>05</w:t>
                  </w:r>
                  <w:r>
                    <w:rPr>
                      <w:rFonts w:ascii="仿宋_GB2312" w:eastAsia="仿宋_GB2312" w:hint="eastAsia"/>
                      <w:spacing w:val="-20"/>
                      <w:sz w:val="24"/>
                      <w:szCs w:val="24"/>
                    </w:rPr>
                    <w:t>月</w:t>
                  </w:r>
                  <w:r>
                    <w:rPr>
                      <w:rFonts w:ascii="仿宋_GB2312" w:eastAsia="仿宋_GB2312" w:hint="eastAsia"/>
                      <w:spacing w:val="-20"/>
                      <w:sz w:val="24"/>
                      <w:szCs w:val="24"/>
                    </w:rPr>
                    <w:t>26</w:t>
                  </w:r>
                  <w:r>
                    <w:rPr>
                      <w:rFonts w:ascii="仿宋_GB2312" w:eastAsia="仿宋_GB2312" w:hint="eastAsia"/>
                      <w:spacing w:val="-20"/>
                      <w:sz w:val="24"/>
                      <w:szCs w:val="24"/>
                    </w:rPr>
                    <w:t>日</w:t>
                  </w:r>
                </w:p>
              </w:tc>
              <w:tc>
                <w:tcPr>
                  <w:tcW w:w="1134" w:type="dxa"/>
                  <w:tcBorders>
                    <w:top w:val="single" w:sz="4" w:space="0" w:color="auto"/>
                    <w:left w:val="single" w:sz="4" w:space="0" w:color="auto"/>
                    <w:bottom w:val="single" w:sz="4" w:space="0" w:color="auto"/>
                    <w:right w:val="single" w:sz="4" w:space="0" w:color="auto"/>
                  </w:tcBorders>
                </w:tcPr>
                <w:p w14:paraId="1414AF11"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董事备案</w:t>
                  </w:r>
                </w:p>
              </w:tc>
              <w:tc>
                <w:tcPr>
                  <w:tcW w:w="2977" w:type="dxa"/>
                  <w:tcBorders>
                    <w:top w:val="single" w:sz="4" w:space="0" w:color="auto"/>
                    <w:left w:val="single" w:sz="4" w:space="0" w:color="auto"/>
                    <w:bottom w:val="single" w:sz="4" w:space="0" w:color="auto"/>
                    <w:right w:val="single" w:sz="4" w:space="0" w:color="auto"/>
                  </w:tcBorders>
                </w:tcPr>
                <w:p w14:paraId="788CD56C"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陈伟荣</w:t>
                  </w:r>
                </w:p>
              </w:tc>
              <w:tc>
                <w:tcPr>
                  <w:tcW w:w="2948" w:type="dxa"/>
                  <w:tcBorders>
                    <w:top w:val="single" w:sz="4" w:space="0" w:color="auto"/>
                    <w:left w:val="single" w:sz="4" w:space="0" w:color="auto"/>
                    <w:bottom w:val="single" w:sz="4" w:space="0" w:color="auto"/>
                    <w:right w:val="single" w:sz="4" w:space="0" w:color="auto"/>
                  </w:tcBorders>
                </w:tcPr>
                <w:p w14:paraId="4DE47D8E"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吴锦豪</w:t>
                  </w:r>
                </w:p>
              </w:tc>
              <w:tc>
                <w:tcPr>
                  <w:tcW w:w="1619" w:type="dxa"/>
                  <w:tcBorders>
                    <w:left w:val="single" w:sz="4" w:space="0" w:color="auto"/>
                  </w:tcBorders>
                </w:tcPr>
                <w:p w14:paraId="51B18B06"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232F483D"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67F30494"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71039959"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321EE7A4" w14:textId="77777777" w:rsidR="00000000" w:rsidRDefault="008838D8">
                  <w:pPr>
                    <w:widowControl/>
                    <w:spacing w:line="380" w:lineRule="exact"/>
                    <w:jc w:val="left"/>
                    <w:rPr>
                      <w:rFonts w:ascii="仿宋_GB2312" w:eastAsia="仿宋_GB2312"/>
                      <w:spacing w:val="-20"/>
                      <w:sz w:val="24"/>
                      <w:szCs w:val="24"/>
                    </w:rPr>
                  </w:pPr>
                </w:p>
              </w:tc>
            </w:tr>
            <w:tr w:rsidR="00000000" w14:paraId="03659FAB" w14:textId="77777777">
              <w:tc>
                <w:tcPr>
                  <w:tcW w:w="505" w:type="dxa"/>
                  <w:tcBorders>
                    <w:top w:val="single" w:sz="4" w:space="0" w:color="auto"/>
                    <w:left w:val="single" w:sz="4" w:space="0" w:color="auto"/>
                    <w:bottom w:val="single" w:sz="4" w:space="0" w:color="auto"/>
                    <w:right w:val="single" w:sz="4" w:space="0" w:color="auto"/>
                  </w:tcBorders>
                </w:tcPr>
                <w:p w14:paraId="05EBFE00"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4</w:t>
                  </w:r>
                </w:p>
              </w:tc>
              <w:tc>
                <w:tcPr>
                  <w:tcW w:w="1394" w:type="dxa"/>
                  <w:tcBorders>
                    <w:top w:val="single" w:sz="4" w:space="0" w:color="auto"/>
                    <w:left w:val="single" w:sz="4" w:space="0" w:color="auto"/>
                    <w:bottom w:val="single" w:sz="4" w:space="0" w:color="auto"/>
                    <w:right w:val="single" w:sz="4" w:space="0" w:color="auto"/>
                  </w:tcBorders>
                </w:tcPr>
                <w:p w14:paraId="497BFC9F"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2018</w:t>
                  </w:r>
                  <w:r>
                    <w:rPr>
                      <w:rFonts w:ascii="仿宋_GB2312" w:eastAsia="仿宋_GB2312" w:hint="eastAsia"/>
                      <w:spacing w:val="-20"/>
                      <w:sz w:val="24"/>
                      <w:szCs w:val="24"/>
                    </w:rPr>
                    <w:t>年</w:t>
                  </w:r>
                  <w:r>
                    <w:rPr>
                      <w:rFonts w:ascii="仿宋_GB2312" w:eastAsia="仿宋_GB2312" w:hint="eastAsia"/>
                      <w:spacing w:val="-20"/>
                      <w:sz w:val="24"/>
                      <w:szCs w:val="24"/>
                    </w:rPr>
                    <w:t>6</w:t>
                  </w:r>
                  <w:r>
                    <w:rPr>
                      <w:rFonts w:ascii="仿宋_GB2312" w:eastAsia="仿宋_GB2312" w:hint="eastAsia"/>
                      <w:spacing w:val="-20"/>
                      <w:sz w:val="24"/>
                      <w:szCs w:val="24"/>
                    </w:rPr>
                    <w:t>月</w:t>
                  </w:r>
                  <w:r>
                    <w:rPr>
                      <w:rFonts w:ascii="仿宋_GB2312" w:eastAsia="仿宋_GB2312" w:hint="eastAsia"/>
                      <w:spacing w:val="-20"/>
                      <w:sz w:val="24"/>
                      <w:szCs w:val="24"/>
                    </w:rPr>
                    <w:t>13</w:t>
                  </w:r>
                  <w:r>
                    <w:rPr>
                      <w:rFonts w:ascii="仿宋_GB2312" w:eastAsia="仿宋_GB2312" w:hint="eastAsia"/>
                      <w:spacing w:val="-20"/>
                      <w:sz w:val="24"/>
                      <w:szCs w:val="24"/>
                    </w:rPr>
                    <w:t>日</w:t>
                  </w:r>
                </w:p>
              </w:tc>
              <w:tc>
                <w:tcPr>
                  <w:tcW w:w="1134" w:type="dxa"/>
                  <w:tcBorders>
                    <w:top w:val="single" w:sz="4" w:space="0" w:color="auto"/>
                    <w:left w:val="single" w:sz="4" w:space="0" w:color="auto"/>
                    <w:bottom w:val="single" w:sz="4" w:space="0" w:color="auto"/>
                    <w:right w:val="single" w:sz="4" w:space="0" w:color="auto"/>
                  </w:tcBorders>
                </w:tcPr>
                <w:p w14:paraId="34974990"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董事备案</w:t>
                  </w:r>
                </w:p>
              </w:tc>
              <w:tc>
                <w:tcPr>
                  <w:tcW w:w="2977" w:type="dxa"/>
                  <w:tcBorders>
                    <w:top w:val="single" w:sz="4" w:space="0" w:color="auto"/>
                    <w:left w:val="single" w:sz="4" w:space="0" w:color="auto"/>
                    <w:bottom w:val="single" w:sz="4" w:space="0" w:color="auto"/>
                    <w:right w:val="single" w:sz="4" w:space="0" w:color="auto"/>
                  </w:tcBorders>
                </w:tcPr>
                <w:p w14:paraId="2AEDDF13"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吴国钊</w:t>
                  </w:r>
                  <w:r>
                    <w:rPr>
                      <w:rFonts w:ascii="仿宋_GB2312" w:eastAsia="仿宋_GB2312" w:hint="eastAsia"/>
                      <w:spacing w:val="-20"/>
                      <w:sz w:val="24"/>
                      <w:szCs w:val="24"/>
                    </w:rPr>
                    <w:t>(</w:t>
                  </w:r>
                  <w:r>
                    <w:rPr>
                      <w:rFonts w:ascii="仿宋_GB2312" w:eastAsia="仿宋_GB2312" w:hint="eastAsia"/>
                      <w:spacing w:val="-20"/>
                      <w:sz w:val="24"/>
                      <w:szCs w:val="24"/>
                    </w:rPr>
                    <w:t>执行董事兼经理</w:t>
                  </w:r>
                  <w:r>
                    <w:rPr>
                      <w:rFonts w:ascii="仿宋_GB2312" w:eastAsia="仿宋_GB2312" w:hint="eastAsia"/>
                      <w:spacing w:val="-20"/>
                      <w:sz w:val="24"/>
                      <w:szCs w:val="24"/>
                    </w:rPr>
                    <w:t>);</w:t>
                  </w:r>
                  <w:r>
                    <w:rPr>
                      <w:rFonts w:ascii="仿宋_GB2312" w:eastAsia="仿宋_GB2312" w:hint="eastAsia"/>
                      <w:spacing w:val="-20"/>
                      <w:sz w:val="24"/>
                      <w:szCs w:val="24"/>
                    </w:rPr>
                    <w:t>吴</w:t>
                  </w:r>
                  <w:r>
                    <w:rPr>
                      <w:rFonts w:ascii="仿宋_GB2312" w:eastAsia="仿宋_GB2312" w:hint="eastAsia"/>
                      <w:spacing w:val="-20"/>
                      <w:sz w:val="24"/>
                      <w:szCs w:val="24"/>
                    </w:rPr>
                    <w:t xml:space="preserve"> </w:t>
                  </w:r>
                  <w:r>
                    <w:rPr>
                      <w:rFonts w:ascii="仿宋_GB2312" w:eastAsia="仿宋_GB2312" w:hint="eastAsia"/>
                      <w:spacing w:val="-20"/>
                      <w:sz w:val="24"/>
                      <w:szCs w:val="24"/>
                    </w:rPr>
                    <w:t>洪稳</w:t>
                  </w:r>
                  <w:r>
                    <w:rPr>
                      <w:rFonts w:ascii="仿宋_GB2312" w:eastAsia="仿宋_GB2312" w:hint="eastAsia"/>
                      <w:spacing w:val="-20"/>
                      <w:sz w:val="24"/>
                      <w:szCs w:val="24"/>
                    </w:rPr>
                    <w:t>(</w:t>
                  </w:r>
                  <w:r>
                    <w:rPr>
                      <w:rFonts w:ascii="仿宋_GB2312" w:eastAsia="仿宋_GB2312" w:hint="eastAsia"/>
                      <w:spacing w:val="-20"/>
                      <w:sz w:val="24"/>
                      <w:szCs w:val="24"/>
                    </w:rPr>
                    <w:t>监事</w:t>
                  </w:r>
                  <w:r>
                    <w:rPr>
                      <w:rFonts w:ascii="仿宋_GB2312" w:eastAsia="仿宋_GB2312" w:hint="eastAsia"/>
                      <w:spacing w:val="-20"/>
                      <w:sz w:val="24"/>
                      <w:szCs w:val="24"/>
                    </w:rPr>
                    <w:t>);</w:t>
                  </w:r>
                </w:p>
              </w:tc>
              <w:tc>
                <w:tcPr>
                  <w:tcW w:w="2948" w:type="dxa"/>
                  <w:tcBorders>
                    <w:top w:val="single" w:sz="4" w:space="0" w:color="auto"/>
                    <w:left w:val="single" w:sz="4" w:space="0" w:color="auto"/>
                    <w:bottom w:val="single" w:sz="4" w:space="0" w:color="auto"/>
                    <w:right w:val="single" w:sz="4" w:space="0" w:color="auto"/>
                  </w:tcBorders>
                </w:tcPr>
                <w:p w14:paraId="02939381"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陈伟荣</w:t>
                  </w:r>
                  <w:r>
                    <w:rPr>
                      <w:rFonts w:ascii="仿宋_GB2312" w:eastAsia="仿宋_GB2312" w:hint="eastAsia"/>
                      <w:spacing w:val="-20"/>
                      <w:sz w:val="24"/>
                      <w:szCs w:val="24"/>
                    </w:rPr>
                    <w:t>(</w:t>
                  </w:r>
                  <w:r>
                    <w:rPr>
                      <w:rFonts w:ascii="仿宋_GB2312" w:eastAsia="仿宋_GB2312" w:hint="eastAsia"/>
                      <w:spacing w:val="-20"/>
                      <w:sz w:val="24"/>
                      <w:szCs w:val="24"/>
                    </w:rPr>
                    <w:t>执行董事兼经理</w:t>
                  </w:r>
                  <w:r>
                    <w:rPr>
                      <w:rFonts w:ascii="仿宋_GB2312" w:eastAsia="仿宋_GB2312" w:hint="eastAsia"/>
                      <w:spacing w:val="-20"/>
                      <w:sz w:val="24"/>
                      <w:szCs w:val="24"/>
                    </w:rPr>
                    <w:t>);</w:t>
                  </w:r>
                  <w:r>
                    <w:rPr>
                      <w:rFonts w:ascii="仿宋_GB2312" w:eastAsia="仿宋_GB2312" w:hint="eastAsia"/>
                      <w:spacing w:val="-20"/>
                      <w:sz w:val="24"/>
                      <w:szCs w:val="24"/>
                    </w:rPr>
                    <w:t>吴</w:t>
                  </w:r>
                  <w:r>
                    <w:rPr>
                      <w:rFonts w:ascii="仿宋_GB2312" w:eastAsia="仿宋_GB2312" w:hint="eastAsia"/>
                      <w:spacing w:val="-20"/>
                      <w:sz w:val="24"/>
                      <w:szCs w:val="24"/>
                    </w:rPr>
                    <w:t xml:space="preserve"> </w:t>
                  </w:r>
                  <w:r>
                    <w:rPr>
                      <w:rFonts w:ascii="仿宋_GB2312" w:eastAsia="仿宋_GB2312" w:hint="eastAsia"/>
                      <w:spacing w:val="-20"/>
                      <w:sz w:val="24"/>
                      <w:szCs w:val="24"/>
                    </w:rPr>
                    <w:t>国钊</w:t>
                  </w:r>
                  <w:r>
                    <w:rPr>
                      <w:rFonts w:ascii="仿宋_GB2312" w:eastAsia="仿宋_GB2312" w:hint="eastAsia"/>
                      <w:spacing w:val="-20"/>
                      <w:sz w:val="24"/>
                      <w:szCs w:val="24"/>
                    </w:rPr>
                    <w:t>(</w:t>
                  </w:r>
                  <w:r>
                    <w:rPr>
                      <w:rFonts w:ascii="仿宋_GB2312" w:eastAsia="仿宋_GB2312" w:hint="eastAsia"/>
                      <w:spacing w:val="-20"/>
                      <w:sz w:val="24"/>
                      <w:szCs w:val="24"/>
                    </w:rPr>
                    <w:t>执行董事兼</w:t>
                  </w:r>
                  <w:r>
                    <w:rPr>
                      <w:rFonts w:ascii="仿宋_GB2312" w:eastAsia="仿宋_GB2312" w:hint="eastAsia"/>
                      <w:spacing w:val="-20"/>
                      <w:sz w:val="24"/>
                      <w:szCs w:val="24"/>
                    </w:rPr>
                    <w:t>经理</w:t>
                  </w:r>
                  <w:r>
                    <w:rPr>
                      <w:rFonts w:ascii="仿宋_GB2312" w:eastAsia="仿宋_GB2312" w:hint="eastAsia"/>
                      <w:spacing w:val="-20"/>
                      <w:sz w:val="24"/>
                      <w:szCs w:val="24"/>
                    </w:rPr>
                    <w:t>);</w:t>
                  </w:r>
                  <w:r>
                    <w:rPr>
                      <w:rFonts w:ascii="仿宋_GB2312" w:eastAsia="仿宋_GB2312" w:hint="eastAsia"/>
                      <w:spacing w:val="-20"/>
                      <w:sz w:val="24"/>
                      <w:szCs w:val="24"/>
                    </w:rPr>
                    <w:t>吴洪</w:t>
                  </w:r>
                  <w:r>
                    <w:rPr>
                      <w:rFonts w:ascii="仿宋_GB2312" w:eastAsia="仿宋_GB2312" w:hint="eastAsia"/>
                      <w:spacing w:val="-20"/>
                      <w:sz w:val="24"/>
                      <w:szCs w:val="24"/>
                    </w:rPr>
                    <w:t xml:space="preserve"> </w:t>
                  </w:r>
                  <w:r>
                    <w:rPr>
                      <w:rFonts w:ascii="仿宋_GB2312" w:eastAsia="仿宋_GB2312" w:hint="eastAsia"/>
                      <w:spacing w:val="-20"/>
                      <w:sz w:val="24"/>
                      <w:szCs w:val="24"/>
                    </w:rPr>
                    <w:t>稳</w:t>
                  </w:r>
                  <w:r>
                    <w:rPr>
                      <w:rFonts w:ascii="仿宋_GB2312" w:eastAsia="仿宋_GB2312" w:hint="eastAsia"/>
                      <w:spacing w:val="-20"/>
                      <w:sz w:val="24"/>
                      <w:szCs w:val="24"/>
                    </w:rPr>
                    <w:t>(</w:t>
                  </w:r>
                  <w:r>
                    <w:rPr>
                      <w:rFonts w:ascii="仿宋_GB2312" w:eastAsia="仿宋_GB2312" w:hint="eastAsia"/>
                      <w:spacing w:val="-20"/>
                      <w:sz w:val="24"/>
                      <w:szCs w:val="24"/>
                    </w:rPr>
                    <w:t>监事</w:t>
                  </w:r>
                  <w:r>
                    <w:rPr>
                      <w:rFonts w:ascii="仿宋_GB2312" w:eastAsia="仿宋_GB2312" w:hint="eastAsia"/>
                      <w:spacing w:val="-20"/>
                      <w:sz w:val="24"/>
                      <w:szCs w:val="24"/>
                    </w:rPr>
                    <w:t>);</w:t>
                  </w:r>
                </w:p>
              </w:tc>
              <w:tc>
                <w:tcPr>
                  <w:tcW w:w="1619" w:type="dxa"/>
                  <w:tcBorders>
                    <w:left w:val="single" w:sz="4" w:space="0" w:color="auto"/>
                  </w:tcBorders>
                </w:tcPr>
                <w:p w14:paraId="728E66CB"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5C0A7D05"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196B22BA"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3E20015A"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6CE0B3FB" w14:textId="77777777" w:rsidR="00000000" w:rsidRDefault="008838D8">
                  <w:pPr>
                    <w:widowControl/>
                    <w:spacing w:line="380" w:lineRule="exact"/>
                    <w:jc w:val="left"/>
                    <w:rPr>
                      <w:rFonts w:ascii="仿宋_GB2312" w:eastAsia="仿宋_GB2312"/>
                      <w:spacing w:val="-20"/>
                      <w:sz w:val="24"/>
                      <w:szCs w:val="24"/>
                    </w:rPr>
                  </w:pPr>
                </w:p>
              </w:tc>
            </w:tr>
            <w:tr w:rsidR="00000000" w14:paraId="0E317432" w14:textId="77777777">
              <w:tc>
                <w:tcPr>
                  <w:tcW w:w="505" w:type="dxa"/>
                  <w:tcBorders>
                    <w:top w:val="single" w:sz="4" w:space="0" w:color="auto"/>
                    <w:left w:val="single" w:sz="4" w:space="0" w:color="auto"/>
                    <w:bottom w:val="single" w:sz="4" w:space="0" w:color="auto"/>
                    <w:right w:val="single" w:sz="4" w:space="0" w:color="auto"/>
                  </w:tcBorders>
                </w:tcPr>
                <w:p w14:paraId="6CAB23C8"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5</w:t>
                  </w:r>
                </w:p>
              </w:tc>
              <w:tc>
                <w:tcPr>
                  <w:tcW w:w="1394" w:type="dxa"/>
                  <w:tcBorders>
                    <w:top w:val="single" w:sz="4" w:space="0" w:color="auto"/>
                    <w:left w:val="single" w:sz="4" w:space="0" w:color="auto"/>
                    <w:bottom w:val="single" w:sz="4" w:space="0" w:color="auto"/>
                    <w:right w:val="single" w:sz="4" w:space="0" w:color="auto"/>
                  </w:tcBorders>
                </w:tcPr>
                <w:p w14:paraId="7C88A67D"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2018</w:t>
                  </w:r>
                  <w:r>
                    <w:rPr>
                      <w:rFonts w:ascii="仿宋_GB2312" w:eastAsia="仿宋_GB2312" w:hint="eastAsia"/>
                      <w:spacing w:val="-20"/>
                      <w:sz w:val="24"/>
                      <w:szCs w:val="24"/>
                    </w:rPr>
                    <w:t>年</w:t>
                  </w:r>
                  <w:r>
                    <w:rPr>
                      <w:rFonts w:ascii="仿宋_GB2312" w:eastAsia="仿宋_GB2312" w:hint="eastAsia"/>
                      <w:spacing w:val="-20"/>
                      <w:sz w:val="24"/>
                      <w:szCs w:val="24"/>
                    </w:rPr>
                    <w:t>6</w:t>
                  </w:r>
                  <w:r>
                    <w:rPr>
                      <w:rFonts w:ascii="仿宋_GB2312" w:eastAsia="仿宋_GB2312" w:hint="eastAsia"/>
                      <w:spacing w:val="-20"/>
                      <w:sz w:val="24"/>
                      <w:szCs w:val="24"/>
                    </w:rPr>
                    <w:t>月</w:t>
                  </w:r>
                  <w:r>
                    <w:rPr>
                      <w:rFonts w:ascii="仿宋_GB2312" w:eastAsia="仿宋_GB2312" w:hint="eastAsia"/>
                      <w:spacing w:val="-20"/>
                      <w:sz w:val="24"/>
                      <w:szCs w:val="24"/>
                    </w:rPr>
                    <w:t>13</w:t>
                  </w:r>
                  <w:r>
                    <w:rPr>
                      <w:rFonts w:ascii="仿宋_GB2312" w:eastAsia="仿宋_GB2312" w:hint="eastAsia"/>
                      <w:spacing w:val="-20"/>
                      <w:sz w:val="24"/>
                      <w:szCs w:val="24"/>
                    </w:rPr>
                    <w:t>日</w:t>
                  </w:r>
                </w:p>
              </w:tc>
              <w:tc>
                <w:tcPr>
                  <w:tcW w:w="1134" w:type="dxa"/>
                  <w:tcBorders>
                    <w:top w:val="single" w:sz="4" w:space="0" w:color="auto"/>
                    <w:left w:val="single" w:sz="4" w:space="0" w:color="auto"/>
                    <w:bottom w:val="single" w:sz="4" w:space="0" w:color="auto"/>
                    <w:right w:val="single" w:sz="4" w:space="0" w:color="auto"/>
                  </w:tcBorders>
                </w:tcPr>
                <w:p w14:paraId="21680CE9"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法定代表人变更</w:t>
                  </w:r>
                </w:p>
              </w:tc>
              <w:tc>
                <w:tcPr>
                  <w:tcW w:w="2977" w:type="dxa"/>
                  <w:tcBorders>
                    <w:top w:val="single" w:sz="4" w:space="0" w:color="auto"/>
                    <w:left w:val="single" w:sz="4" w:space="0" w:color="auto"/>
                    <w:bottom w:val="single" w:sz="4" w:space="0" w:color="auto"/>
                    <w:right w:val="single" w:sz="4" w:space="0" w:color="auto"/>
                  </w:tcBorders>
                </w:tcPr>
                <w:p w14:paraId="2FC41818"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吴国钊</w:t>
                  </w:r>
                </w:p>
              </w:tc>
              <w:tc>
                <w:tcPr>
                  <w:tcW w:w="2948" w:type="dxa"/>
                  <w:tcBorders>
                    <w:top w:val="single" w:sz="4" w:space="0" w:color="auto"/>
                    <w:left w:val="single" w:sz="4" w:space="0" w:color="auto"/>
                    <w:bottom w:val="single" w:sz="4" w:space="0" w:color="auto"/>
                    <w:right w:val="single" w:sz="4" w:space="0" w:color="auto"/>
                  </w:tcBorders>
                </w:tcPr>
                <w:p w14:paraId="10DD1535"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陈伟荣</w:t>
                  </w:r>
                </w:p>
              </w:tc>
              <w:tc>
                <w:tcPr>
                  <w:tcW w:w="1619" w:type="dxa"/>
                  <w:tcBorders>
                    <w:left w:val="single" w:sz="4" w:space="0" w:color="auto"/>
                  </w:tcBorders>
                </w:tcPr>
                <w:p w14:paraId="0C83467B"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2333A750"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0FA67E9C"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0153D249"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07B6E30F" w14:textId="77777777" w:rsidR="00000000" w:rsidRDefault="008838D8">
                  <w:pPr>
                    <w:widowControl/>
                    <w:spacing w:line="380" w:lineRule="exact"/>
                    <w:jc w:val="left"/>
                    <w:rPr>
                      <w:rFonts w:ascii="仿宋_GB2312" w:eastAsia="仿宋_GB2312"/>
                      <w:spacing w:val="-20"/>
                      <w:sz w:val="24"/>
                      <w:szCs w:val="24"/>
                    </w:rPr>
                  </w:pPr>
                </w:p>
              </w:tc>
            </w:tr>
            <w:tr w:rsidR="00000000" w14:paraId="0DB6ADF8" w14:textId="77777777">
              <w:tc>
                <w:tcPr>
                  <w:tcW w:w="505" w:type="dxa"/>
                  <w:tcBorders>
                    <w:top w:val="single" w:sz="4" w:space="0" w:color="auto"/>
                    <w:left w:val="single" w:sz="4" w:space="0" w:color="auto"/>
                    <w:bottom w:val="single" w:sz="4" w:space="0" w:color="auto"/>
                    <w:right w:val="single" w:sz="4" w:space="0" w:color="auto"/>
                  </w:tcBorders>
                </w:tcPr>
                <w:p w14:paraId="1A43548E"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6</w:t>
                  </w:r>
                </w:p>
              </w:tc>
              <w:tc>
                <w:tcPr>
                  <w:tcW w:w="1394" w:type="dxa"/>
                  <w:tcBorders>
                    <w:top w:val="single" w:sz="4" w:space="0" w:color="auto"/>
                    <w:left w:val="single" w:sz="4" w:space="0" w:color="auto"/>
                    <w:bottom w:val="single" w:sz="4" w:space="0" w:color="auto"/>
                    <w:right w:val="single" w:sz="4" w:space="0" w:color="auto"/>
                  </w:tcBorders>
                </w:tcPr>
                <w:p w14:paraId="240F9821"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2018</w:t>
                  </w:r>
                  <w:r>
                    <w:rPr>
                      <w:rFonts w:ascii="仿宋_GB2312" w:eastAsia="仿宋_GB2312" w:hint="eastAsia"/>
                      <w:spacing w:val="-20"/>
                      <w:sz w:val="24"/>
                      <w:szCs w:val="24"/>
                    </w:rPr>
                    <w:t>年</w:t>
                  </w:r>
                  <w:r>
                    <w:rPr>
                      <w:rFonts w:ascii="仿宋_GB2312" w:eastAsia="仿宋_GB2312" w:hint="eastAsia"/>
                      <w:spacing w:val="-20"/>
                      <w:sz w:val="24"/>
                      <w:szCs w:val="24"/>
                    </w:rPr>
                    <w:t>6</w:t>
                  </w:r>
                  <w:r>
                    <w:rPr>
                      <w:rFonts w:ascii="仿宋_GB2312" w:eastAsia="仿宋_GB2312" w:hint="eastAsia"/>
                      <w:spacing w:val="-20"/>
                      <w:sz w:val="24"/>
                      <w:szCs w:val="24"/>
                    </w:rPr>
                    <w:t>月</w:t>
                  </w:r>
                  <w:r>
                    <w:rPr>
                      <w:rFonts w:ascii="仿宋_GB2312" w:eastAsia="仿宋_GB2312" w:hint="eastAsia"/>
                      <w:spacing w:val="-20"/>
                      <w:sz w:val="24"/>
                      <w:szCs w:val="24"/>
                    </w:rPr>
                    <w:t>13</w:t>
                  </w:r>
                  <w:r>
                    <w:rPr>
                      <w:rFonts w:ascii="仿宋_GB2312" w:eastAsia="仿宋_GB2312" w:hint="eastAsia"/>
                      <w:spacing w:val="-20"/>
                      <w:sz w:val="24"/>
                      <w:szCs w:val="24"/>
                    </w:rPr>
                    <w:t>日</w:t>
                  </w:r>
                </w:p>
              </w:tc>
              <w:tc>
                <w:tcPr>
                  <w:tcW w:w="1134" w:type="dxa"/>
                  <w:tcBorders>
                    <w:top w:val="single" w:sz="4" w:space="0" w:color="auto"/>
                    <w:left w:val="single" w:sz="4" w:space="0" w:color="auto"/>
                    <w:bottom w:val="single" w:sz="4" w:space="0" w:color="auto"/>
                    <w:right w:val="single" w:sz="4" w:space="0" w:color="auto"/>
                  </w:tcBorders>
                </w:tcPr>
                <w:p w14:paraId="054BDF3B"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经理备案</w:t>
                  </w:r>
                </w:p>
              </w:tc>
              <w:tc>
                <w:tcPr>
                  <w:tcW w:w="2977" w:type="dxa"/>
                  <w:tcBorders>
                    <w:top w:val="single" w:sz="4" w:space="0" w:color="auto"/>
                    <w:left w:val="single" w:sz="4" w:space="0" w:color="auto"/>
                    <w:bottom w:val="single" w:sz="4" w:space="0" w:color="auto"/>
                    <w:right w:val="single" w:sz="4" w:space="0" w:color="auto"/>
                  </w:tcBorders>
                </w:tcPr>
                <w:p w14:paraId="4ABF7CDD"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吴国钊</w:t>
                  </w:r>
                  <w:r>
                    <w:rPr>
                      <w:rFonts w:ascii="仿宋_GB2312" w:eastAsia="仿宋_GB2312" w:hint="eastAsia"/>
                      <w:spacing w:val="-20"/>
                      <w:sz w:val="24"/>
                      <w:szCs w:val="24"/>
                    </w:rPr>
                    <w:t>(</w:t>
                  </w:r>
                  <w:r>
                    <w:rPr>
                      <w:rFonts w:ascii="仿宋_GB2312" w:eastAsia="仿宋_GB2312" w:hint="eastAsia"/>
                      <w:spacing w:val="-20"/>
                      <w:sz w:val="24"/>
                      <w:szCs w:val="24"/>
                    </w:rPr>
                    <w:t>执行董事兼经理</w:t>
                  </w:r>
                  <w:r>
                    <w:rPr>
                      <w:rFonts w:ascii="仿宋_GB2312" w:eastAsia="仿宋_GB2312" w:hint="eastAsia"/>
                      <w:spacing w:val="-20"/>
                      <w:sz w:val="24"/>
                      <w:szCs w:val="24"/>
                    </w:rPr>
                    <w:t>);</w:t>
                  </w:r>
                  <w:r>
                    <w:rPr>
                      <w:rFonts w:ascii="仿宋_GB2312" w:eastAsia="仿宋_GB2312" w:hint="eastAsia"/>
                      <w:spacing w:val="-20"/>
                      <w:sz w:val="24"/>
                      <w:szCs w:val="24"/>
                    </w:rPr>
                    <w:t>吴</w:t>
                  </w:r>
                  <w:r>
                    <w:rPr>
                      <w:rFonts w:ascii="仿宋_GB2312" w:eastAsia="仿宋_GB2312" w:hint="eastAsia"/>
                      <w:spacing w:val="-20"/>
                      <w:sz w:val="24"/>
                      <w:szCs w:val="24"/>
                    </w:rPr>
                    <w:t xml:space="preserve"> </w:t>
                  </w:r>
                  <w:r>
                    <w:rPr>
                      <w:rFonts w:ascii="仿宋_GB2312" w:eastAsia="仿宋_GB2312" w:hint="eastAsia"/>
                      <w:spacing w:val="-20"/>
                      <w:sz w:val="24"/>
                      <w:szCs w:val="24"/>
                    </w:rPr>
                    <w:t>洪稳</w:t>
                  </w:r>
                  <w:r>
                    <w:rPr>
                      <w:rFonts w:ascii="仿宋_GB2312" w:eastAsia="仿宋_GB2312" w:hint="eastAsia"/>
                      <w:spacing w:val="-20"/>
                      <w:sz w:val="24"/>
                      <w:szCs w:val="24"/>
                    </w:rPr>
                    <w:t>(</w:t>
                  </w:r>
                  <w:r>
                    <w:rPr>
                      <w:rFonts w:ascii="仿宋_GB2312" w:eastAsia="仿宋_GB2312" w:hint="eastAsia"/>
                      <w:spacing w:val="-20"/>
                      <w:sz w:val="24"/>
                      <w:szCs w:val="24"/>
                    </w:rPr>
                    <w:t>监事</w:t>
                  </w:r>
                  <w:r>
                    <w:rPr>
                      <w:rFonts w:ascii="仿宋_GB2312" w:eastAsia="仿宋_GB2312" w:hint="eastAsia"/>
                      <w:spacing w:val="-20"/>
                      <w:sz w:val="24"/>
                      <w:szCs w:val="24"/>
                    </w:rPr>
                    <w:t>);</w:t>
                  </w:r>
                </w:p>
              </w:tc>
              <w:tc>
                <w:tcPr>
                  <w:tcW w:w="2948" w:type="dxa"/>
                  <w:tcBorders>
                    <w:top w:val="single" w:sz="4" w:space="0" w:color="auto"/>
                    <w:left w:val="single" w:sz="4" w:space="0" w:color="auto"/>
                    <w:bottom w:val="single" w:sz="4" w:space="0" w:color="auto"/>
                    <w:right w:val="single" w:sz="4" w:space="0" w:color="auto"/>
                  </w:tcBorders>
                </w:tcPr>
                <w:p w14:paraId="2F2602BD"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陈伟荣</w:t>
                  </w:r>
                  <w:r>
                    <w:rPr>
                      <w:rFonts w:ascii="仿宋_GB2312" w:eastAsia="仿宋_GB2312" w:hint="eastAsia"/>
                      <w:spacing w:val="-20"/>
                      <w:sz w:val="24"/>
                      <w:szCs w:val="24"/>
                    </w:rPr>
                    <w:t>(</w:t>
                  </w:r>
                  <w:r>
                    <w:rPr>
                      <w:rFonts w:ascii="仿宋_GB2312" w:eastAsia="仿宋_GB2312" w:hint="eastAsia"/>
                      <w:spacing w:val="-20"/>
                      <w:sz w:val="24"/>
                      <w:szCs w:val="24"/>
                    </w:rPr>
                    <w:t>执行董事兼经理</w:t>
                  </w:r>
                  <w:r>
                    <w:rPr>
                      <w:rFonts w:ascii="仿宋_GB2312" w:eastAsia="仿宋_GB2312" w:hint="eastAsia"/>
                      <w:spacing w:val="-20"/>
                      <w:sz w:val="24"/>
                      <w:szCs w:val="24"/>
                    </w:rPr>
                    <w:t>);</w:t>
                  </w:r>
                  <w:r>
                    <w:rPr>
                      <w:rFonts w:ascii="仿宋_GB2312" w:eastAsia="仿宋_GB2312" w:hint="eastAsia"/>
                      <w:spacing w:val="-20"/>
                      <w:sz w:val="24"/>
                      <w:szCs w:val="24"/>
                    </w:rPr>
                    <w:t>吴</w:t>
                  </w:r>
                  <w:r>
                    <w:rPr>
                      <w:rFonts w:ascii="仿宋_GB2312" w:eastAsia="仿宋_GB2312" w:hint="eastAsia"/>
                      <w:spacing w:val="-20"/>
                      <w:sz w:val="24"/>
                      <w:szCs w:val="24"/>
                    </w:rPr>
                    <w:t xml:space="preserve"> </w:t>
                  </w:r>
                  <w:r>
                    <w:rPr>
                      <w:rFonts w:ascii="仿宋_GB2312" w:eastAsia="仿宋_GB2312" w:hint="eastAsia"/>
                      <w:spacing w:val="-20"/>
                      <w:sz w:val="24"/>
                      <w:szCs w:val="24"/>
                    </w:rPr>
                    <w:t>洪稳</w:t>
                  </w:r>
                  <w:r>
                    <w:rPr>
                      <w:rFonts w:ascii="仿宋_GB2312" w:eastAsia="仿宋_GB2312" w:hint="eastAsia"/>
                      <w:spacing w:val="-20"/>
                      <w:sz w:val="24"/>
                      <w:szCs w:val="24"/>
                    </w:rPr>
                    <w:t>(</w:t>
                  </w:r>
                  <w:r>
                    <w:rPr>
                      <w:rFonts w:ascii="仿宋_GB2312" w:eastAsia="仿宋_GB2312" w:hint="eastAsia"/>
                      <w:spacing w:val="-20"/>
                      <w:sz w:val="24"/>
                      <w:szCs w:val="24"/>
                    </w:rPr>
                    <w:t>监事</w:t>
                  </w:r>
                  <w:r>
                    <w:rPr>
                      <w:rFonts w:ascii="仿宋_GB2312" w:eastAsia="仿宋_GB2312" w:hint="eastAsia"/>
                      <w:spacing w:val="-20"/>
                      <w:sz w:val="24"/>
                      <w:szCs w:val="24"/>
                    </w:rPr>
                    <w:t>);</w:t>
                  </w:r>
                </w:p>
              </w:tc>
              <w:tc>
                <w:tcPr>
                  <w:tcW w:w="1619" w:type="dxa"/>
                  <w:tcBorders>
                    <w:left w:val="single" w:sz="4" w:space="0" w:color="auto"/>
                  </w:tcBorders>
                </w:tcPr>
                <w:p w14:paraId="6043E3BA"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278432F5"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15A3B96C"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450D2499"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2441DC8C" w14:textId="77777777" w:rsidR="00000000" w:rsidRDefault="008838D8">
                  <w:pPr>
                    <w:widowControl/>
                    <w:spacing w:line="380" w:lineRule="exact"/>
                    <w:jc w:val="left"/>
                    <w:rPr>
                      <w:rFonts w:ascii="仿宋_GB2312" w:eastAsia="仿宋_GB2312"/>
                      <w:spacing w:val="-20"/>
                      <w:sz w:val="24"/>
                      <w:szCs w:val="24"/>
                    </w:rPr>
                  </w:pPr>
                </w:p>
              </w:tc>
            </w:tr>
            <w:tr w:rsidR="00000000" w14:paraId="43DDB446" w14:textId="77777777">
              <w:tc>
                <w:tcPr>
                  <w:tcW w:w="505" w:type="dxa"/>
                  <w:tcBorders>
                    <w:top w:val="single" w:sz="4" w:space="0" w:color="auto"/>
                    <w:left w:val="single" w:sz="4" w:space="0" w:color="auto"/>
                    <w:bottom w:val="single" w:sz="4" w:space="0" w:color="auto"/>
                    <w:right w:val="single" w:sz="4" w:space="0" w:color="auto"/>
                  </w:tcBorders>
                </w:tcPr>
                <w:p w14:paraId="343CC508"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7</w:t>
                  </w:r>
                </w:p>
              </w:tc>
              <w:tc>
                <w:tcPr>
                  <w:tcW w:w="1394" w:type="dxa"/>
                  <w:tcBorders>
                    <w:top w:val="single" w:sz="4" w:space="0" w:color="auto"/>
                    <w:left w:val="single" w:sz="4" w:space="0" w:color="auto"/>
                    <w:bottom w:val="single" w:sz="4" w:space="0" w:color="auto"/>
                    <w:right w:val="single" w:sz="4" w:space="0" w:color="auto"/>
                  </w:tcBorders>
                </w:tcPr>
                <w:p w14:paraId="1A5F97C1"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2018</w:t>
                  </w:r>
                  <w:r>
                    <w:rPr>
                      <w:rFonts w:ascii="仿宋_GB2312" w:eastAsia="仿宋_GB2312" w:hint="eastAsia"/>
                      <w:spacing w:val="-20"/>
                      <w:sz w:val="24"/>
                      <w:szCs w:val="24"/>
                    </w:rPr>
                    <w:t>年</w:t>
                  </w:r>
                  <w:r>
                    <w:rPr>
                      <w:rFonts w:ascii="仿宋_GB2312" w:eastAsia="仿宋_GB2312" w:hint="eastAsia"/>
                      <w:spacing w:val="-20"/>
                      <w:sz w:val="24"/>
                      <w:szCs w:val="24"/>
                    </w:rPr>
                    <w:t>6</w:t>
                  </w:r>
                  <w:r>
                    <w:rPr>
                      <w:rFonts w:ascii="仿宋_GB2312" w:eastAsia="仿宋_GB2312" w:hint="eastAsia"/>
                      <w:spacing w:val="-20"/>
                      <w:sz w:val="24"/>
                      <w:szCs w:val="24"/>
                    </w:rPr>
                    <w:t>月</w:t>
                  </w:r>
                  <w:r>
                    <w:rPr>
                      <w:rFonts w:ascii="仿宋_GB2312" w:eastAsia="仿宋_GB2312" w:hint="eastAsia"/>
                      <w:spacing w:val="-20"/>
                      <w:sz w:val="24"/>
                      <w:szCs w:val="24"/>
                    </w:rPr>
                    <w:t>13</w:t>
                  </w:r>
                  <w:r>
                    <w:rPr>
                      <w:rFonts w:ascii="仿宋_GB2312" w:eastAsia="仿宋_GB2312" w:hint="eastAsia"/>
                      <w:spacing w:val="-20"/>
                      <w:sz w:val="24"/>
                      <w:szCs w:val="24"/>
                    </w:rPr>
                    <w:t>日</w:t>
                  </w:r>
                </w:p>
              </w:tc>
              <w:tc>
                <w:tcPr>
                  <w:tcW w:w="1134" w:type="dxa"/>
                  <w:tcBorders>
                    <w:top w:val="single" w:sz="4" w:space="0" w:color="auto"/>
                    <w:left w:val="single" w:sz="4" w:space="0" w:color="auto"/>
                    <w:bottom w:val="single" w:sz="4" w:space="0" w:color="auto"/>
                    <w:right w:val="single" w:sz="4" w:space="0" w:color="auto"/>
                  </w:tcBorders>
                </w:tcPr>
                <w:p w14:paraId="604D8467"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组织机构备案</w:t>
                  </w:r>
                </w:p>
              </w:tc>
              <w:tc>
                <w:tcPr>
                  <w:tcW w:w="2977" w:type="dxa"/>
                  <w:tcBorders>
                    <w:top w:val="single" w:sz="4" w:space="0" w:color="auto"/>
                    <w:left w:val="single" w:sz="4" w:space="0" w:color="auto"/>
                    <w:bottom w:val="single" w:sz="4" w:space="0" w:color="auto"/>
                    <w:right w:val="single" w:sz="4" w:space="0" w:color="auto"/>
                  </w:tcBorders>
                </w:tcPr>
                <w:p w14:paraId="18DD5397"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吴国钊</w:t>
                  </w:r>
                  <w:r>
                    <w:rPr>
                      <w:rFonts w:ascii="仿宋_GB2312" w:eastAsia="仿宋_GB2312" w:hint="eastAsia"/>
                      <w:spacing w:val="-20"/>
                      <w:sz w:val="24"/>
                      <w:szCs w:val="24"/>
                    </w:rPr>
                    <w:t>(</w:t>
                  </w:r>
                  <w:r>
                    <w:rPr>
                      <w:rFonts w:ascii="仿宋_GB2312" w:eastAsia="仿宋_GB2312" w:hint="eastAsia"/>
                      <w:spacing w:val="-20"/>
                      <w:sz w:val="24"/>
                      <w:szCs w:val="24"/>
                    </w:rPr>
                    <w:t>执行董事兼经理</w:t>
                  </w:r>
                  <w:r>
                    <w:rPr>
                      <w:rFonts w:ascii="仿宋_GB2312" w:eastAsia="仿宋_GB2312" w:hint="eastAsia"/>
                      <w:spacing w:val="-20"/>
                      <w:sz w:val="24"/>
                      <w:szCs w:val="24"/>
                    </w:rPr>
                    <w:t>);</w:t>
                  </w:r>
                  <w:r>
                    <w:rPr>
                      <w:rFonts w:ascii="仿宋_GB2312" w:eastAsia="仿宋_GB2312" w:hint="eastAsia"/>
                      <w:spacing w:val="-20"/>
                      <w:sz w:val="24"/>
                      <w:szCs w:val="24"/>
                    </w:rPr>
                    <w:t>吴</w:t>
                  </w:r>
                  <w:r>
                    <w:rPr>
                      <w:rFonts w:ascii="仿宋_GB2312" w:eastAsia="仿宋_GB2312" w:hint="eastAsia"/>
                      <w:spacing w:val="-20"/>
                      <w:sz w:val="24"/>
                      <w:szCs w:val="24"/>
                    </w:rPr>
                    <w:t xml:space="preserve"> </w:t>
                  </w:r>
                  <w:r>
                    <w:rPr>
                      <w:rFonts w:ascii="仿宋_GB2312" w:eastAsia="仿宋_GB2312" w:hint="eastAsia"/>
                      <w:spacing w:val="-20"/>
                      <w:sz w:val="24"/>
                      <w:szCs w:val="24"/>
                    </w:rPr>
                    <w:t>洪稳</w:t>
                  </w:r>
                  <w:r>
                    <w:rPr>
                      <w:rFonts w:ascii="仿宋_GB2312" w:eastAsia="仿宋_GB2312" w:hint="eastAsia"/>
                      <w:spacing w:val="-20"/>
                      <w:sz w:val="24"/>
                      <w:szCs w:val="24"/>
                    </w:rPr>
                    <w:t>(</w:t>
                  </w:r>
                  <w:r>
                    <w:rPr>
                      <w:rFonts w:ascii="仿宋_GB2312" w:eastAsia="仿宋_GB2312" w:hint="eastAsia"/>
                      <w:spacing w:val="-20"/>
                      <w:sz w:val="24"/>
                      <w:szCs w:val="24"/>
                    </w:rPr>
                    <w:t>监事</w:t>
                  </w:r>
                  <w:r>
                    <w:rPr>
                      <w:rFonts w:ascii="仿宋_GB2312" w:eastAsia="仿宋_GB2312" w:hint="eastAsia"/>
                      <w:spacing w:val="-20"/>
                      <w:sz w:val="24"/>
                      <w:szCs w:val="24"/>
                    </w:rPr>
                    <w:t>);</w:t>
                  </w:r>
                </w:p>
              </w:tc>
              <w:tc>
                <w:tcPr>
                  <w:tcW w:w="2948" w:type="dxa"/>
                  <w:tcBorders>
                    <w:top w:val="single" w:sz="4" w:space="0" w:color="auto"/>
                    <w:left w:val="single" w:sz="4" w:space="0" w:color="auto"/>
                    <w:bottom w:val="single" w:sz="4" w:space="0" w:color="auto"/>
                    <w:right w:val="single" w:sz="4" w:space="0" w:color="auto"/>
                  </w:tcBorders>
                </w:tcPr>
                <w:p w14:paraId="7DDC781B"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陈伟荣</w:t>
                  </w:r>
                  <w:r>
                    <w:rPr>
                      <w:rFonts w:ascii="仿宋_GB2312" w:eastAsia="仿宋_GB2312" w:hint="eastAsia"/>
                      <w:spacing w:val="-20"/>
                      <w:sz w:val="24"/>
                      <w:szCs w:val="24"/>
                    </w:rPr>
                    <w:t>(</w:t>
                  </w:r>
                  <w:r>
                    <w:rPr>
                      <w:rFonts w:ascii="仿宋_GB2312" w:eastAsia="仿宋_GB2312" w:hint="eastAsia"/>
                      <w:spacing w:val="-20"/>
                      <w:sz w:val="24"/>
                      <w:szCs w:val="24"/>
                    </w:rPr>
                    <w:t>执行董事兼经理</w:t>
                  </w:r>
                  <w:r>
                    <w:rPr>
                      <w:rFonts w:ascii="仿宋_GB2312" w:eastAsia="仿宋_GB2312" w:hint="eastAsia"/>
                      <w:spacing w:val="-20"/>
                      <w:sz w:val="24"/>
                      <w:szCs w:val="24"/>
                    </w:rPr>
                    <w:t>);</w:t>
                  </w:r>
                  <w:r>
                    <w:rPr>
                      <w:rFonts w:ascii="仿宋_GB2312" w:eastAsia="仿宋_GB2312" w:hint="eastAsia"/>
                      <w:spacing w:val="-20"/>
                      <w:sz w:val="24"/>
                      <w:szCs w:val="24"/>
                    </w:rPr>
                    <w:t>吴</w:t>
                  </w:r>
                  <w:r>
                    <w:rPr>
                      <w:rFonts w:ascii="仿宋_GB2312" w:eastAsia="仿宋_GB2312" w:hint="eastAsia"/>
                      <w:spacing w:val="-20"/>
                      <w:sz w:val="24"/>
                      <w:szCs w:val="24"/>
                    </w:rPr>
                    <w:t xml:space="preserve"> </w:t>
                  </w:r>
                  <w:r>
                    <w:rPr>
                      <w:rFonts w:ascii="仿宋_GB2312" w:eastAsia="仿宋_GB2312" w:hint="eastAsia"/>
                      <w:spacing w:val="-20"/>
                      <w:sz w:val="24"/>
                      <w:szCs w:val="24"/>
                    </w:rPr>
                    <w:t>洪稳</w:t>
                  </w:r>
                  <w:r>
                    <w:rPr>
                      <w:rFonts w:ascii="仿宋_GB2312" w:eastAsia="仿宋_GB2312" w:hint="eastAsia"/>
                      <w:spacing w:val="-20"/>
                      <w:sz w:val="24"/>
                      <w:szCs w:val="24"/>
                    </w:rPr>
                    <w:t>(</w:t>
                  </w:r>
                  <w:r>
                    <w:rPr>
                      <w:rFonts w:ascii="仿宋_GB2312" w:eastAsia="仿宋_GB2312" w:hint="eastAsia"/>
                      <w:spacing w:val="-20"/>
                      <w:sz w:val="24"/>
                      <w:szCs w:val="24"/>
                    </w:rPr>
                    <w:t>监事</w:t>
                  </w:r>
                  <w:r>
                    <w:rPr>
                      <w:rFonts w:ascii="仿宋_GB2312" w:eastAsia="仿宋_GB2312" w:hint="eastAsia"/>
                      <w:spacing w:val="-20"/>
                      <w:sz w:val="24"/>
                      <w:szCs w:val="24"/>
                    </w:rPr>
                    <w:t>);</w:t>
                  </w:r>
                </w:p>
              </w:tc>
              <w:tc>
                <w:tcPr>
                  <w:tcW w:w="1619" w:type="dxa"/>
                  <w:tcBorders>
                    <w:left w:val="single" w:sz="4" w:space="0" w:color="auto"/>
                  </w:tcBorders>
                </w:tcPr>
                <w:p w14:paraId="0DF8A31D"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16965A64"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2116736A"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75566F1D"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0FF1A1ED" w14:textId="77777777" w:rsidR="00000000" w:rsidRDefault="008838D8">
                  <w:pPr>
                    <w:widowControl/>
                    <w:spacing w:line="380" w:lineRule="exact"/>
                    <w:jc w:val="left"/>
                    <w:rPr>
                      <w:rFonts w:ascii="仿宋_GB2312" w:eastAsia="仿宋_GB2312"/>
                      <w:spacing w:val="-20"/>
                      <w:sz w:val="24"/>
                      <w:szCs w:val="24"/>
                    </w:rPr>
                  </w:pPr>
                </w:p>
              </w:tc>
            </w:tr>
            <w:tr w:rsidR="00000000" w14:paraId="0C96F1CB" w14:textId="77777777">
              <w:tc>
                <w:tcPr>
                  <w:tcW w:w="505" w:type="dxa"/>
                  <w:tcBorders>
                    <w:top w:val="single" w:sz="4" w:space="0" w:color="auto"/>
                    <w:left w:val="single" w:sz="4" w:space="0" w:color="auto"/>
                    <w:bottom w:val="single" w:sz="4" w:space="0" w:color="auto"/>
                    <w:right w:val="single" w:sz="4" w:space="0" w:color="auto"/>
                  </w:tcBorders>
                </w:tcPr>
                <w:p w14:paraId="2B59BD98"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lastRenderedPageBreak/>
                    <w:t>8</w:t>
                  </w:r>
                </w:p>
              </w:tc>
              <w:tc>
                <w:tcPr>
                  <w:tcW w:w="1394" w:type="dxa"/>
                  <w:tcBorders>
                    <w:top w:val="single" w:sz="4" w:space="0" w:color="auto"/>
                    <w:left w:val="single" w:sz="4" w:space="0" w:color="auto"/>
                    <w:bottom w:val="single" w:sz="4" w:space="0" w:color="auto"/>
                    <w:right w:val="single" w:sz="4" w:space="0" w:color="auto"/>
                  </w:tcBorders>
                </w:tcPr>
                <w:p w14:paraId="2CCB33BB"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2018</w:t>
                  </w:r>
                  <w:r>
                    <w:rPr>
                      <w:rFonts w:ascii="仿宋_GB2312" w:eastAsia="仿宋_GB2312" w:hint="eastAsia"/>
                      <w:spacing w:val="-20"/>
                      <w:sz w:val="24"/>
                      <w:szCs w:val="24"/>
                    </w:rPr>
                    <w:t>年</w:t>
                  </w:r>
                  <w:r>
                    <w:rPr>
                      <w:rFonts w:ascii="仿宋_GB2312" w:eastAsia="仿宋_GB2312" w:hint="eastAsia"/>
                      <w:spacing w:val="-20"/>
                      <w:sz w:val="24"/>
                      <w:szCs w:val="24"/>
                    </w:rPr>
                    <w:t>5</w:t>
                  </w:r>
                  <w:r>
                    <w:rPr>
                      <w:rFonts w:ascii="仿宋_GB2312" w:eastAsia="仿宋_GB2312" w:hint="eastAsia"/>
                      <w:spacing w:val="-20"/>
                      <w:sz w:val="24"/>
                      <w:szCs w:val="24"/>
                    </w:rPr>
                    <w:t>月</w:t>
                  </w:r>
                  <w:r>
                    <w:rPr>
                      <w:rFonts w:ascii="仿宋_GB2312" w:eastAsia="仿宋_GB2312" w:hint="eastAsia"/>
                      <w:spacing w:val="-20"/>
                      <w:sz w:val="24"/>
                      <w:szCs w:val="24"/>
                    </w:rPr>
                    <w:t>29</w:t>
                  </w:r>
                  <w:r>
                    <w:rPr>
                      <w:rFonts w:ascii="仿宋_GB2312" w:eastAsia="仿宋_GB2312" w:hint="eastAsia"/>
                      <w:spacing w:val="-20"/>
                      <w:sz w:val="24"/>
                      <w:szCs w:val="24"/>
                    </w:rPr>
                    <w:t>日</w:t>
                  </w:r>
                </w:p>
              </w:tc>
              <w:tc>
                <w:tcPr>
                  <w:tcW w:w="1134" w:type="dxa"/>
                  <w:tcBorders>
                    <w:top w:val="single" w:sz="4" w:space="0" w:color="auto"/>
                    <w:left w:val="single" w:sz="4" w:space="0" w:color="auto"/>
                    <w:bottom w:val="single" w:sz="4" w:space="0" w:color="auto"/>
                    <w:right w:val="single" w:sz="4" w:space="0" w:color="auto"/>
                  </w:tcBorders>
                </w:tcPr>
                <w:p w14:paraId="0A8C59AA"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监事备案</w:t>
                  </w:r>
                </w:p>
              </w:tc>
              <w:tc>
                <w:tcPr>
                  <w:tcW w:w="2977" w:type="dxa"/>
                  <w:tcBorders>
                    <w:top w:val="single" w:sz="4" w:space="0" w:color="auto"/>
                    <w:left w:val="single" w:sz="4" w:space="0" w:color="auto"/>
                    <w:bottom w:val="single" w:sz="4" w:space="0" w:color="auto"/>
                    <w:right w:val="single" w:sz="4" w:space="0" w:color="auto"/>
                  </w:tcBorders>
                </w:tcPr>
                <w:p w14:paraId="4558823C"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陈伟荣</w:t>
                  </w:r>
                  <w:r>
                    <w:rPr>
                      <w:rFonts w:ascii="仿宋_GB2312" w:eastAsia="仿宋_GB2312" w:hint="eastAsia"/>
                      <w:spacing w:val="-20"/>
                      <w:sz w:val="24"/>
                      <w:szCs w:val="24"/>
                    </w:rPr>
                    <w:t>,</w:t>
                  </w:r>
                  <w:r>
                    <w:rPr>
                      <w:rFonts w:ascii="仿宋_GB2312" w:eastAsia="仿宋_GB2312" w:hint="eastAsia"/>
                      <w:spacing w:val="-20"/>
                      <w:sz w:val="24"/>
                      <w:szCs w:val="24"/>
                    </w:rPr>
                    <w:t>执行董事兼经理</w:t>
                  </w:r>
                  <w:r>
                    <w:rPr>
                      <w:rFonts w:ascii="仿宋_GB2312" w:eastAsia="仿宋_GB2312" w:hint="eastAsia"/>
                      <w:spacing w:val="-20"/>
                      <w:sz w:val="24"/>
                      <w:szCs w:val="24"/>
                    </w:rPr>
                    <w:t>,</w:t>
                  </w:r>
                  <w:r>
                    <w:rPr>
                      <w:rFonts w:ascii="仿宋_GB2312" w:eastAsia="仿宋_GB2312" w:hint="eastAsia"/>
                      <w:spacing w:val="-20"/>
                      <w:sz w:val="24"/>
                      <w:szCs w:val="24"/>
                    </w:rPr>
                    <w:t>选举</w:t>
                  </w:r>
                  <w:r>
                    <w:rPr>
                      <w:rFonts w:ascii="仿宋_GB2312" w:eastAsia="仿宋_GB2312" w:hint="eastAsia"/>
                      <w:spacing w:val="-20"/>
                      <w:sz w:val="24"/>
                      <w:szCs w:val="24"/>
                    </w:rPr>
                    <w:t xml:space="preserve"> ,</w:t>
                  </w:r>
                  <w:r>
                    <w:rPr>
                      <w:rFonts w:ascii="仿宋_GB2312" w:eastAsia="仿宋_GB2312" w:hint="eastAsia"/>
                      <w:spacing w:val="-20"/>
                      <w:sz w:val="24"/>
                      <w:szCs w:val="24"/>
                    </w:rPr>
                    <w:t>是</w:t>
                  </w:r>
                  <w:r>
                    <w:rPr>
                      <w:rFonts w:ascii="仿宋_GB2312" w:eastAsia="仿宋_GB2312" w:hint="eastAsia"/>
                      <w:spacing w:val="-20"/>
                      <w:sz w:val="24"/>
                      <w:szCs w:val="24"/>
                    </w:rPr>
                    <w:t>;</w:t>
                  </w:r>
                  <w:r>
                    <w:rPr>
                      <w:rFonts w:ascii="仿宋_GB2312" w:eastAsia="仿宋_GB2312" w:hint="eastAsia"/>
                      <w:spacing w:val="-20"/>
                      <w:sz w:val="24"/>
                      <w:szCs w:val="24"/>
                    </w:rPr>
                    <w:t>吴洪稳</w:t>
                  </w:r>
                  <w:r>
                    <w:rPr>
                      <w:rFonts w:ascii="仿宋_GB2312" w:eastAsia="仿宋_GB2312" w:hint="eastAsia"/>
                      <w:spacing w:val="-20"/>
                      <w:sz w:val="24"/>
                      <w:szCs w:val="24"/>
                    </w:rPr>
                    <w:t>,</w:t>
                  </w:r>
                  <w:r>
                    <w:rPr>
                      <w:rFonts w:ascii="仿宋_GB2312" w:eastAsia="仿宋_GB2312" w:hint="eastAsia"/>
                      <w:spacing w:val="-20"/>
                      <w:sz w:val="24"/>
                      <w:szCs w:val="24"/>
                    </w:rPr>
                    <w:t>监事</w:t>
                  </w:r>
                  <w:r>
                    <w:rPr>
                      <w:rFonts w:ascii="仿宋_GB2312" w:eastAsia="仿宋_GB2312" w:hint="eastAsia"/>
                      <w:spacing w:val="-20"/>
                      <w:sz w:val="24"/>
                      <w:szCs w:val="24"/>
                    </w:rPr>
                    <w:t>,</w:t>
                  </w:r>
                  <w:r>
                    <w:rPr>
                      <w:rFonts w:ascii="仿宋_GB2312" w:eastAsia="仿宋_GB2312" w:hint="eastAsia"/>
                      <w:spacing w:val="-20"/>
                      <w:sz w:val="24"/>
                      <w:szCs w:val="24"/>
                    </w:rPr>
                    <w:t>选举</w:t>
                  </w:r>
                  <w:r>
                    <w:rPr>
                      <w:rFonts w:ascii="仿宋_GB2312" w:eastAsia="仿宋_GB2312" w:hint="eastAsia"/>
                      <w:spacing w:val="-20"/>
                      <w:sz w:val="24"/>
                      <w:szCs w:val="24"/>
                    </w:rPr>
                    <w:t>, ;</w:t>
                  </w:r>
                </w:p>
              </w:tc>
              <w:tc>
                <w:tcPr>
                  <w:tcW w:w="2948" w:type="dxa"/>
                  <w:tcBorders>
                    <w:top w:val="single" w:sz="4" w:space="0" w:color="auto"/>
                    <w:left w:val="single" w:sz="4" w:space="0" w:color="auto"/>
                    <w:bottom w:val="single" w:sz="4" w:space="0" w:color="auto"/>
                    <w:right w:val="single" w:sz="4" w:space="0" w:color="auto"/>
                  </w:tcBorders>
                </w:tcPr>
                <w:p w14:paraId="6F890977"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吴国钊</w:t>
                  </w:r>
                  <w:r>
                    <w:rPr>
                      <w:rFonts w:ascii="仿宋_GB2312" w:eastAsia="仿宋_GB2312" w:hint="eastAsia"/>
                      <w:spacing w:val="-20"/>
                      <w:sz w:val="24"/>
                      <w:szCs w:val="24"/>
                    </w:rPr>
                    <w:t>,</w:t>
                  </w:r>
                  <w:r>
                    <w:rPr>
                      <w:rFonts w:ascii="仿宋_GB2312" w:eastAsia="仿宋_GB2312" w:hint="eastAsia"/>
                      <w:spacing w:val="-20"/>
                      <w:sz w:val="24"/>
                      <w:szCs w:val="24"/>
                    </w:rPr>
                    <w:t>执行董事兼经</w:t>
                  </w:r>
                  <w:r>
                    <w:rPr>
                      <w:rFonts w:ascii="仿宋_GB2312" w:eastAsia="仿宋_GB2312" w:hint="eastAsia"/>
                      <w:spacing w:val="-20"/>
                      <w:sz w:val="24"/>
                      <w:szCs w:val="24"/>
                    </w:rPr>
                    <w:t>理</w:t>
                  </w:r>
                  <w:r>
                    <w:rPr>
                      <w:rFonts w:ascii="仿宋_GB2312" w:eastAsia="仿宋_GB2312" w:hint="eastAsia"/>
                      <w:spacing w:val="-20"/>
                      <w:sz w:val="24"/>
                      <w:szCs w:val="24"/>
                    </w:rPr>
                    <w:t>,</w:t>
                  </w:r>
                  <w:r>
                    <w:rPr>
                      <w:rFonts w:ascii="仿宋_GB2312" w:eastAsia="仿宋_GB2312" w:hint="eastAsia"/>
                      <w:spacing w:val="-20"/>
                      <w:sz w:val="24"/>
                      <w:szCs w:val="24"/>
                    </w:rPr>
                    <w:t>选举</w:t>
                  </w:r>
                  <w:r>
                    <w:rPr>
                      <w:rFonts w:ascii="仿宋_GB2312" w:eastAsia="仿宋_GB2312" w:hint="eastAsia"/>
                      <w:spacing w:val="-20"/>
                      <w:sz w:val="24"/>
                      <w:szCs w:val="24"/>
                    </w:rPr>
                    <w:t xml:space="preserve"> ,</w:t>
                  </w:r>
                  <w:r>
                    <w:rPr>
                      <w:rFonts w:ascii="仿宋_GB2312" w:eastAsia="仿宋_GB2312" w:hint="eastAsia"/>
                      <w:spacing w:val="-20"/>
                      <w:sz w:val="24"/>
                      <w:szCs w:val="24"/>
                    </w:rPr>
                    <w:t>是</w:t>
                  </w:r>
                  <w:r>
                    <w:rPr>
                      <w:rFonts w:ascii="仿宋_GB2312" w:eastAsia="仿宋_GB2312" w:hint="eastAsia"/>
                      <w:spacing w:val="-20"/>
                      <w:sz w:val="24"/>
                      <w:szCs w:val="24"/>
                    </w:rPr>
                    <w:t>;</w:t>
                  </w:r>
                  <w:r>
                    <w:rPr>
                      <w:rFonts w:ascii="仿宋_GB2312" w:eastAsia="仿宋_GB2312" w:hint="eastAsia"/>
                      <w:spacing w:val="-20"/>
                      <w:sz w:val="24"/>
                      <w:szCs w:val="24"/>
                    </w:rPr>
                    <w:t>吴洪稳</w:t>
                  </w:r>
                  <w:r>
                    <w:rPr>
                      <w:rFonts w:ascii="仿宋_GB2312" w:eastAsia="仿宋_GB2312" w:hint="eastAsia"/>
                      <w:spacing w:val="-20"/>
                      <w:sz w:val="24"/>
                      <w:szCs w:val="24"/>
                    </w:rPr>
                    <w:t>,</w:t>
                  </w:r>
                  <w:r>
                    <w:rPr>
                      <w:rFonts w:ascii="仿宋_GB2312" w:eastAsia="仿宋_GB2312" w:hint="eastAsia"/>
                      <w:spacing w:val="-20"/>
                      <w:sz w:val="24"/>
                      <w:szCs w:val="24"/>
                    </w:rPr>
                    <w:t>监事</w:t>
                  </w:r>
                  <w:r>
                    <w:rPr>
                      <w:rFonts w:ascii="仿宋_GB2312" w:eastAsia="仿宋_GB2312" w:hint="eastAsia"/>
                      <w:spacing w:val="-20"/>
                      <w:sz w:val="24"/>
                      <w:szCs w:val="24"/>
                    </w:rPr>
                    <w:t>,</w:t>
                  </w:r>
                  <w:r>
                    <w:rPr>
                      <w:rFonts w:ascii="仿宋_GB2312" w:eastAsia="仿宋_GB2312" w:hint="eastAsia"/>
                      <w:spacing w:val="-20"/>
                      <w:sz w:val="24"/>
                      <w:szCs w:val="24"/>
                    </w:rPr>
                    <w:t>选举</w:t>
                  </w:r>
                  <w:r>
                    <w:rPr>
                      <w:rFonts w:ascii="仿宋_GB2312" w:eastAsia="仿宋_GB2312" w:hint="eastAsia"/>
                      <w:spacing w:val="-20"/>
                      <w:sz w:val="24"/>
                      <w:szCs w:val="24"/>
                    </w:rPr>
                    <w:t>, ;</w:t>
                  </w:r>
                </w:p>
              </w:tc>
              <w:tc>
                <w:tcPr>
                  <w:tcW w:w="1619" w:type="dxa"/>
                  <w:tcBorders>
                    <w:left w:val="single" w:sz="4" w:space="0" w:color="auto"/>
                  </w:tcBorders>
                </w:tcPr>
                <w:p w14:paraId="773D19FB"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7E1AA6D8"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5F7FA5A0"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3F01E063"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460A1A12" w14:textId="77777777" w:rsidR="00000000" w:rsidRDefault="008838D8">
                  <w:pPr>
                    <w:widowControl/>
                    <w:spacing w:line="380" w:lineRule="exact"/>
                    <w:jc w:val="left"/>
                    <w:rPr>
                      <w:rFonts w:ascii="仿宋_GB2312" w:eastAsia="仿宋_GB2312"/>
                      <w:spacing w:val="-20"/>
                      <w:sz w:val="24"/>
                      <w:szCs w:val="24"/>
                    </w:rPr>
                  </w:pPr>
                </w:p>
              </w:tc>
            </w:tr>
            <w:tr w:rsidR="00000000" w14:paraId="30F7144F" w14:textId="77777777">
              <w:tc>
                <w:tcPr>
                  <w:tcW w:w="505" w:type="dxa"/>
                  <w:tcBorders>
                    <w:top w:val="single" w:sz="4" w:space="0" w:color="auto"/>
                    <w:left w:val="single" w:sz="4" w:space="0" w:color="auto"/>
                    <w:bottom w:val="single" w:sz="4" w:space="0" w:color="auto"/>
                    <w:right w:val="single" w:sz="4" w:space="0" w:color="auto"/>
                  </w:tcBorders>
                </w:tcPr>
                <w:p w14:paraId="15C6B6A4"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9</w:t>
                  </w:r>
                </w:p>
              </w:tc>
              <w:tc>
                <w:tcPr>
                  <w:tcW w:w="1394" w:type="dxa"/>
                  <w:tcBorders>
                    <w:top w:val="single" w:sz="4" w:space="0" w:color="auto"/>
                    <w:left w:val="single" w:sz="4" w:space="0" w:color="auto"/>
                    <w:bottom w:val="single" w:sz="4" w:space="0" w:color="auto"/>
                    <w:right w:val="single" w:sz="4" w:space="0" w:color="auto"/>
                  </w:tcBorders>
                </w:tcPr>
                <w:p w14:paraId="03596668"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2018</w:t>
                  </w:r>
                  <w:r>
                    <w:rPr>
                      <w:rFonts w:ascii="仿宋_GB2312" w:eastAsia="仿宋_GB2312" w:hint="eastAsia"/>
                      <w:spacing w:val="-20"/>
                      <w:sz w:val="24"/>
                      <w:szCs w:val="24"/>
                    </w:rPr>
                    <w:t>年</w:t>
                  </w:r>
                  <w:r>
                    <w:rPr>
                      <w:rFonts w:ascii="仿宋_GB2312" w:eastAsia="仿宋_GB2312" w:hint="eastAsia"/>
                      <w:spacing w:val="-20"/>
                      <w:sz w:val="24"/>
                      <w:szCs w:val="24"/>
                    </w:rPr>
                    <w:t>5</w:t>
                  </w:r>
                  <w:r>
                    <w:rPr>
                      <w:rFonts w:ascii="仿宋_GB2312" w:eastAsia="仿宋_GB2312" w:hint="eastAsia"/>
                      <w:spacing w:val="-20"/>
                      <w:sz w:val="24"/>
                      <w:szCs w:val="24"/>
                    </w:rPr>
                    <w:t>月</w:t>
                  </w:r>
                  <w:r>
                    <w:rPr>
                      <w:rFonts w:ascii="仿宋_GB2312" w:eastAsia="仿宋_GB2312" w:hint="eastAsia"/>
                      <w:spacing w:val="-20"/>
                      <w:sz w:val="24"/>
                      <w:szCs w:val="24"/>
                    </w:rPr>
                    <w:t>29</w:t>
                  </w:r>
                  <w:r>
                    <w:rPr>
                      <w:rFonts w:ascii="仿宋_GB2312" w:eastAsia="仿宋_GB2312" w:hint="eastAsia"/>
                      <w:spacing w:val="-20"/>
                      <w:sz w:val="24"/>
                      <w:szCs w:val="24"/>
                    </w:rPr>
                    <w:t>日</w:t>
                  </w:r>
                </w:p>
              </w:tc>
              <w:tc>
                <w:tcPr>
                  <w:tcW w:w="1134" w:type="dxa"/>
                  <w:tcBorders>
                    <w:top w:val="single" w:sz="4" w:space="0" w:color="auto"/>
                    <w:left w:val="single" w:sz="4" w:space="0" w:color="auto"/>
                    <w:bottom w:val="single" w:sz="4" w:space="0" w:color="auto"/>
                    <w:right w:val="single" w:sz="4" w:space="0" w:color="auto"/>
                  </w:tcBorders>
                </w:tcPr>
                <w:p w14:paraId="17BA596F"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组织机构备案</w:t>
                  </w:r>
                </w:p>
              </w:tc>
              <w:tc>
                <w:tcPr>
                  <w:tcW w:w="2977" w:type="dxa"/>
                  <w:tcBorders>
                    <w:top w:val="single" w:sz="4" w:space="0" w:color="auto"/>
                    <w:left w:val="single" w:sz="4" w:space="0" w:color="auto"/>
                    <w:bottom w:val="single" w:sz="4" w:space="0" w:color="auto"/>
                    <w:right w:val="single" w:sz="4" w:space="0" w:color="auto"/>
                  </w:tcBorders>
                </w:tcPr>
                <w:p w14:paraId="6305ACE5"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陈伟荣</w:t>
                  </w:r>
                  <w:r>
                    <w:rPr>
                      <w:rFonts w:ascii="仿宋_GB2312" w:eastAsia="仿宋_GB2312" w:hint="eastAsia"/>
                      <w:spacing w:val="-20"/>
                      <w:sz w:val="24"/>
                      <w:szCs w:val="24"/>
                    </w:rPr>
                    <w:t>(</w:t>
                  </w:r>
                  <w:r>
                    <w:rPr>
                      <w:rFonts w:ascii="仿宋_GB2312" w:eastAsia="仿宋_GB2312" w:hint="eastAsia"/>
                      <w:spacing w:val="-20"/>
                      <w:sz w:val="24"/>
                      <w:szCs w:val="24"/>
                    </w:rPr>
                    <w:t>执行董事兼经理</w:t>
                  </w:r>
                  <w:r>
                    <w:rPr>
                      <w:rFonts w:ascii="仿宋_GB2312" w:eastAsia="仿宋_GB2312" w:hint="eastAsia"/>
                      <w:spacing w:val="-20"/>
                      <w:sz w:val="24"/>
                      <w:szCs w:val="24"/>
                    </w:rPr>
                    <w:t>);</w:t>
                  </w:r>
                  <w:r>
                    <w:rPr>
                      <w:rFonts w:ascii="仿宋_GB2312" w:eastAsia="仿宋_GB2312" w:hint="eastAsia"/>
                      <w:spacing w:val="-20"/>
                      <w:sz w:val="24"/>
                      <w:szCs w:val="24"/>
                    </w:rPr>
                    <w:t>吴</w:t>
                  </w:r>
                  <w:r>
                    <w:rPr>
                      <w:rFonts w:ascii="仿宋_GB2312" w:eastAsia="仿宋_GB2312" w:hint="eastAsia"/>
                      <w:spacing w:val="-20"/>
                      <w:sz w:val="24"/>
                      <w:szCs w:val="24"/>
                    </w:rPr>
                    <w:t xml:space="preserve"> </w:t>
                  </w:r>
                  <w:r>
                    <w:rPr>
                      <w:rFonts w:ascii="仿宋_GB2312" w:eastAsia="仿宋_GB2312" w:hint="eastAsia"/>
                      <w:spacing w:val="-20"/>
                      <w:sz w:val="24"/>
                      <w:szCs w:val="24"/>
                    </w:rPr>
                    <w:t>洪稳</w:t>
                  </w:r>
                  <w:r>
                    <w:rPr>
                      <w:rFonts w:ascii="仿宋_GB2312" w:eastAsia="仿宋_GB2312" w:hint="eastAsia"/>
                      <w:spacing w:val="-20"/>
                      <w:sz w:val="24"/>
                      <w:szCs w:val="24"/>
                    </w:rPr>
                    <w:t>(</w:t>
                  </w:r>
                  <w:r>
                    <w:rPr>
                      <w:rFonts w:ascii="仿宋_GB2312" w:eastAsia="仿宋_GB2312" w:hint="eastAsia"/>
                      <w:spacing w:val="-20"/>
                      <w:sz w:val="24"/>
                      <w:szCs w:val="24"/>
                    </w:rPr>
                    <w:t>监事</w:t>
                  </w:r>
                  <w:r>
                    <w:rPr>
                      <w:rFonts w:ascii="仿宋_GB2312" w:eastAsia="仿宋_GB2312" w:hint="eastAsia"/>
                      <w:spacing w:val="-20"/>
                      <w:sz w:val="24"/>
                      <w:szCs w:val="24"/>
                    </w:rPr>
                    <w:t>);</w:t>
                  </w:r>
                </w:p>
              </w:tc>
              <w:tc>
                <w:tcPr>
                  <w:tcW w:w="2948" w:type="dxa"/>
                  <w:tcBorders>
                    <w:top w:val="single" w:sz="4" w:space="0" w:color="auto"/>
                    <w:left w:val="single" w:sz="4" w:space="0" w:color="auto"/>
                    <w:bottom w:val="single" w:sz="4" w:space="0" w:color="auto"/>
                    <w:right w:val="single" w:sz="4" w:space="0" w:color="auto"/>
                  </w:tcBorders>
                </w:tcPr>
                <w:p w14:paraId="6BC6C885"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吴国钊</w:t>
                  </w:r>
                  <w:r>
                    <w:rPr>
                      <w:rFonts w:ascii="仿宋_GB2312" w:eastAsia="仿宋_GB2312" w:hint="eastAsia"/>
                      <w:spacing w:val="-20"/>
                      <w:sz w:val="24"/>
                      <w:szCs w:val="24"/>
                    </w:rPr>
                    <w:t>(</w:t>
                  </w:r>
                  <w:r>
                    <w:rPr>
                      <w:rFonts w:ascii="仿宋_GB2312" w:eastAsia="仿宋_GB2312" w:hint="eastAsia"/>
                      <w:spacing w:val="-20"/>
                      <w:sz w:val="24"/>
                      <w:szCs w:val="24"/>
                    </w:rPr>
                    <w:t>执行董事兼经理</w:t>
                  </w:r>
                  <w:r>
                    <w:rPr>
                      <w:rFonts w:ascii="仿宋_GB2312" w:eastAsia="仿宋_GB2312" w:hint="eastAsia"/>
                      <w:spacing w:val="-20"/>
                      <w:sz w:val="24"/>
                      <w:szCs w:val="24"/>
                    </w:rPr>
                    <w:t>);</w:t>
                  </w:r>
                  <w:r>
                    <w:rPr>
                      <w:rFonts w:ascii="仿宋_GB2312" w:eastAsia="仿宋_GB2312" w:hint="eastAsia"/>
                      <w:spacing w:val="-20"/>
                      <w:sz w:val="24"/>
                      <w:szCs w:val="24"/>
                    </w:rPr>
                    <w:t>吴</w:t>
                  </w:r>
                  <w:r>
                    <w:rPr>
                      <w:rFonts w:ascii="仿宋_GB2312" w:eastAsia="仿宋_GB2312" w:hint="eastAsia"/>
                      <w:spacing w:val="-20"/>
                      <w:sz w:val="24"/>
                      <w:szCs w:val="24"/>
                    </w:rPr>
                    <w:t xml:space="preserve"> </w:t>
                  </w:r>
                  <w:r>
                    <w:rPr>
                      <w:rFonts w:ascii="仿宋_GB2312" w:eastAsia="仿宋_GB2312" w:hint="eastAsia"/>
                      <w:spacing w:val="-20"/>
                      <w:sz w:val="24"/>
                      <w:szCs w:val="24"/>
                    </w:rPr>
                    <w:t>洪稳</w:t>
                  </w:r>
                  <w:r>
                    <w:rPr>
                      <w:rFonts w:ascii="仿宋_GB2312" w:eastAsia="仿宋_GB2312" w:hint="eastAsia"/>
                      <w:spacing w:val="-20"/>
                      <w:sz w:val="24"/>
                      <w:szCs w:val="24"/>
                    </w:rPr>
                    <w:t>(</w:t>
                  </w:r>
                  <w:r>
                    <w:rPr>
                      <w:rFonts w:ascii="仿宋_GB2312" w:eastAsia="仿宋_GB2312" w:hint="eastAsia"/>
                      <w:spacing w:val="-20"/>
                      <w:sz w:val="24"/>
                      <w:szCs w:val="24"/>
                    </w:rPr>
                    <w:t>监事</w:t>
                  </w:r>
                  <w:r>
                    <w:rPr>
                      <w:rFonts w:ascii="仿宋_GB2312" w:eastAsia="仿宋_GB2312" w:hint="eastAsia"/>
                      <w:spacing w:val="-20"/>
                      <w:sz w:val="24"/>
                      <w:szCs w:val="24"/>
                    </w:rPr>
                    <w:t>);</w:t>
                  </w:r>
                </w:p>
              </w:tc>
              <w:tc>
                <w:tcPr>
                  <w:tcW w:w="1619" w:type="dxa"/>
                  <w:tcBorders>
                    <w:left w:val="single" w:sz="4" w:space="0" w:color="auto"/>
                  </w:tcBorders>
                </w:tcPr>
                <w:p w14:paraId="440795C5"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72097F5B"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7167A943"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30D55C10"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04399ADF" w14:textId="77777777" w:rsidR="00000000" w:rsidRDefault="008838D8">
                  <w:pPr>
                    <w:widowControl/>
                    <w:spacing w:line="380" w:lineRule="exact"/>
                    <w:jc w:val="left"/>
                    <w:rPr>
                      <w:rFonts w:ascii="仿宋_GB2312" w:eastAsia="仿宋_GB2312"/>
                      <w:spacing w:val="-20"/>
                      <w:sz w:val="24"/>
                      <w:szCs w:val="24"/>
                    </w:rPr>
                  </w:pPr>
                </w:p>
              </w:tc>
            </w:tr>
            <w:tr w:rsidR="00000000" w14:paraId="2C350EEE" w14:textId="77777777">
              <w:tc>
                <w:tcPr>
                  <w:tcW w:w="505" w:type="dxa"/>
                  <w:tcBorders>
                    <w:top w:val="single" w:sz="4" w:space="0" w:color="auto"/>
                    <w:left w:val="single" w:sz="4" w:space="0" w:color="auto"/>
                    <w:bottom w:val="single" w:sz="4" w:space="0" w:color="auto"/>
                    <w:right w:val="single" w:sz="4" w:space="0" w:color="auto"/>
                  </w:tcBorders>
                </w:tcPr>
                <w:p w14:paraId="11D2F67D"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10</w:t>
                  </w:r>
                </w:p>
              </w:tc>
              <w:tc>
                <w:tcPr>
                  <w:tcW w:w="1394" w:type="dxa"/>
                  <w:tcBorders>
                    <w:top w:val="single" w:sz="4" w:space="0" w:color="auto"/>
                    <w:left w:val="single" w:sz="4" w:space="0" w:color="auto"/>
                    <w:bottom w:val="single" w:sz="4" w:space="0" w:color="auto"/>
                    <w:right w:val="single" w:sz="4" w:space="0" w:color="auto"/>
                  </w:tcBorders>
                </w:tcPr>
                <w:p w14:paraId="6546E071"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2018</w:t>
                  </w:r>
                  <w:r>
                    <w:rPr>
                      <w:rFonts w:ascii="仿宋_GB2312" w:eastAsia="仿宋_GB2312" w:hint="eastAsia"/>
                      <w:spacing w:val="-20"/>
                      <w:sz w:val="24"/>
                      <w:szCs w:val="24"/>
                    </w:rPr>
                    <w:t>年</w:t>
                  </w:r>
                  <w:r>
                    <w:rPr>
                      <w:rFonts w:ascii="仿宋_GB2312" w:eastAsia="仿宋_GB2312" w:hint="eastAsia"/>
                      <w:spacing w:val="-20"/>
                      <w:sz w:val="24"/>
                      <w:szCs w:val="24"/>
                    </w:rPr>
                    <w:t>5</w:t>
                  </w:r>
                  <w:r>
                    <w:rPr>
                      <w:rFonts w:ascii="仿宋_GB2312" w:eastAsia="仿宋_GB2312" w:hint="eastAsia"/>
                      <w:spacing w:val="-20"/>
                      <w:sz w:val="24"/>
                      <w:szCs w:val="24"/>
                    </w:rPr>
                    <w:t>月</w:t>
                  </w:r>
                  <w:r>
                    <w:rPr>
                      <w:rFonts w:ascii="仿宋_GB2312" w:eastAsia="仿宋_GB2312" w:hint="eastAsia"/>
                      <w:spacing w:val="-20"/>
                      <w:sz w:val="24"/>
                      <w:szCs w:val="24"/>
                    </w:rPr>
                    <w:t>29</w:t>
                  </w:r>
                  <w:r>
                    <w:rPr>
                      <w:rFonts w:ascii="仿宋_GB2312" w:eastAsia="仿宋_GB2312" w:hint="eastAsia"/>
                      <w:spacing w:val="-20"/>
                      <w:sz w:val="24"/>
                      <w:szCs w:val="24"/>
                    </w:rPr>
                    <w:t>日</w:t>
                  </w:r>
                </w:p>
              </w:tc>
              <w:tc>
                <w:tcPr>
                  <w:tcW w:w="1134" w:type="dxa"/>
                  <w:tcBorders>
                    <w:top w:val="single" w:sz="4" w:space="0" w:color="auto"/>
                    <w:left w:val="single" w:sz="4" w:space="0" w:color="auto"/>
                    <w:bottom w:val="single" w:sz="4" w:space="0" w:color="auto"/>
                    <w:right w:val="single" w:sz="4" w:space="0" w:color="auto"/>
                  </w:tcBorders>
                </w:tcPr>
                <w:p w14:paraId="6B1D3061"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监事备案</w:t>
                  </w:r>
                </w:p>
              </w:tc>
              <w:tc>
                <w:tcPr>
                  <w:tcW w:w="2977" w:type="dxa"/>
                  <w:tcBorders>
                    <w:top w:val="single" w:sz="4" w:space="0" w:color="auto"/>
                    <w:left w:val="single" w:sz="4" w:space="0" w:color="auto"/>
                    <w:bottom w:val="single" w:sz="4" w:space="0" w:color="auto"/>
                    <w:right w:val="single" w:sz="4" w:space="0" w:color="auto"/>
                  </w:tcBorders>
                </w:tcPr>
                <w:p w14:paraId="59D5F791"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陈伟荣</w:t>
                  </w:r>
                  <w:r>
                    <w:rPr>
                      <w:rFonts w:ascii="仿宋_GB2312" w:eastAsia="仿宋_GB2312" w:hint="eastAsia"/>
                      <w:spacing w:val="-20"/>
                      <w:sz w:val="24"/>
                      <w:szCs w:val="24"/>
                    </w:rPr>
                    <w:t>(</w:t>
                  </w:r>
                  <w:r>
                    <w:rPr>
                      <w:rFonts w:ascii="仿宋_GB2312" w:eastAsia="仿宋_GB2312" w:hint="eastAsia"/>
                      <w:spacing w:val="-20"/>
                      <w:sz w:val="24"/>
                      <w:szCs w:val="24"/>
                    </w:rPr>
                    <w:t>执行董事兼经理</w:t>
                  </w:r>
                  <w:r>
                    <w:rPr>
                      <w:rFonts w:ascii="仿宋_GB2312" w:eastAsia="仿宋_GB2312" w:hint="eastAsia"/>
                      <w:spacing w:val="-20"/>
                      <w:sz w:val="24"/>
                      <w:szCs w:val="24"/>
                    </w:rPr>
                    <w:t>);</w:t>
                  </w:r>
                  <w:r>
                    <w:rPr>
                      <w:rFonts w:ascii="仿宋_GB2312" w:eastAsia="仿宋_GB2312" w:hint="eastAsia"/>
                      <w:spacing w:val="-20"/>
                      <w:sz w:val="24"/>
                      <w:szCs w:val="24"/>
                    </w:rPr>
                    <w:t>吴</w:t>
                  </w:r>
                  <w:r>
                    <w:rPr>
                      <w:rFonts w:ascii="仿宋_GB2312" w:eastAsia="仿宋_GB2312" w:hint="eastAsia"/>
                      <w:spacing w:val="-20"/>
                      <w:sz w:val="24"/>
                      <w:szCs w:val="24"/>
                    </w:rPr>
                    <w:t xml:space="preserve"> </w:t>
                  </w:r>
                  <w:r>
                    <w:rPr>
                      <w:rFonts w:ascii="仿宋_GB2312" w:eastAsia="仿宋_GB2312" w:hint="eastAsia"/>
                      <w:spacing w:val="-20"/>
                      <w:sz w:val="24"/>
                      <w:szCs w:val="24"/>
                    </w:rPr>
                    <w:t>洪稳</w:t>
                  </w:r>
                  <w:r>
                    <w:rPr>
                      <w:rFonts w:ascii="仿宋_GB2312" w:eastAsia="仿宋_GB2312" w:hint="eastAsia"/>
                      <w:spacing w:val="-20"/>
                      <w:sz w:val="24"/>
                      <w:szCs w:val="24"/>
                    </w:rPr>
                    <w:t>(</w:t>
                  </w:r>
                  <w:r>
                    <w:rPr>
                      <w:rFonts w:ascii="仿宋_GB2312" w:eastAsia="仿宋_GB2312" w:hint="eastAsia"/>
                      <w:spacing w:val="-20"/>
                      <w:sz w:val="24"/>
                      <w:szCs w:val="24"/>
                    </w:rPr>
                    <w:t>监事</w:t>
                  </w:r>
                  <w:r>
                    <w:rPr>
                      <w:rFonts w:ascii="仿宋_GB2312" w:eastAsia="仿宋_GB2312" w:hint="eastAsia"/>
                      <w:spacing w:val="-20"/>
                      <w:sz w:val="24"/>
                      <w:szCs w:val="24"/>
                    </w:rPr>
                    <w:t>);</w:t>
                  </w:r>
                </w:p>
              </w:tc>
              <w:tc>
                <w:tcPr>
                  <w:tcW w:w="2948" w:type="dxa"/>
                  <w:tcBorders>
                    <w:top w:val="single" w:sz="4" w:space="0" w:color="auto"/>
                    <w:left w:val="single" w:sz="4" w:space="0" w:color="auto"/>
                    <w:bottom w:val="single" w:sz="4" w:space="0" w:color="auto"/>
                    <w:right w:val="single" w:sz="4" w:space="0" w:color="auto"/>
                  </w:tcBorders>
                </w:tcPr>
                <w:p w14:paraId="0087591C"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吴国钊</w:t>
                  </w:r>
                  <w:r>
                    <w:rPr>
                      <w:rFonts w:ascii="仿宋_GB2312" w:eastAsia="仿宋_GB2312" w:hint="eastAsia"/>
                      <w:spacing w:val="-20"/>
                      <w:sz w:val="24"/>
                      <w:szCs w:val="24"/>
                    </w:rPr>
                    <w:t>(</w:t>
                  </w:r>
                  <w:r>
                    <w:rPr>
                      <w:rFonts w:ascii="仿宋_GB2312" w:eastAsia="仿宋_GB2312" w:hint="eastAsia"/>
                      <w:spacing w:val="-20"/>
                      <w:sz w:val="24"/>
                      <w:szCs w:val="24"/>
                    </w:rPr>
                    <w:t>执行董事兼经理</w:t>
                  </w:r>
                  <w:r>
                    <w:rPr>
                      <w:rFonts w:ascii="仿宋_GB2312" w:eastAsia="仿宋_GB2312" w:hint="eastAsia"/>
                      <w:spacing w:val="-20"/>
                      <w:sz w:val="24"/>
                      <w:szCs w:val="24"/>
                    </w:rPr>
                    <w:t>);</w:t>
                  </w:r>
                  <w:r>
                    <w:rPr>
                      <w:rFonts w:ascii="仿宋_GB2312" w:eastAsia="仿宋_GB2312" w:hint="eastAsia"/>
                      <w:spacing w:val="-20"/>
                      <w:sz w:val="24"/>
                      <w:szCs w:val="24"/>
                    </w:rPr>
                    <w:t>吴</w:t>
                  </w:r>
                  <w:r>
                    <w:rPr>
                      <w:rFonts w:ascii="仿宋_GB2312" w:eastAsia="仿宋_GB2312" w:hint="eastAsia"/>
                      <w:spacing w:val="-20"/>
                      <w:sz w:val="24"/>
                      <w:szCs w:val="24"/>
                    </w:rPr>
                    <w:t xml:space="preserve"> </w:t>
                  </w:r>
                  <w:r>
                    <w:rPr>
                      <w:rFonts w:ascii="仿宋_GB2312" w:eastAsia="仿宋_GB2312" w:hint="eastAsia"/>
                      <w:spacing w:val="-20"/>
                      <w:sz w:val="24"/>
                      <w:szCs w:val="24"/>
                    </w:rPr>
                    <w:t>洪稳</w:t>
                  </w:r>
                  <w:r>
                    <w:rPr>
                      <w:rFonts w:ascii="仿宋_GB2312" w:eastAsia="仿宋_GB2312" w:hint="eastAsia"/>
                      <w:spacing w:val="-20"/>
                      <w:sz w:val="24"/>
                      <w:szCs w:val="24"/>
                    </w:rPr>
                    <w:t>(</w:t>
                  </w:r>
                  <w:r>
                    <w:rPr>
                      <w:rFonts w:ascii="仿宋_GB2312" w:eastAsia="仿宋_GB2312" w:hint="eastAsia"/>
                      <w:spacing w:val="-20"/>
                      <w:sz w:val="24"/>
                      <w:szCs w:val="24"/>
                    </w:rPr>
                    <w:t>监事</w:t>
                  </w:r>
                  <w:r>
                    <w:rPr>
                      <w:rFonts w:ascii="仿宋_GB2312" w:eastAsia="仿宋_GB2312" w:hint="eastAsia"/>
                      <w:spacing w:val="-20"/>
                      <w:sz w:val="24"/>
                      <w:szCs w:val="24"/>
                    </w:rPr>
                    <w:t>);</w:t>
                  </w:r>
                </w:p>
              </w:tc>
              <w:tc>
                <w:tcPr>
                  <w:tcW w:w="1619" w:type="dxa"/>
                  <w:tcBorders>
                    <w:left w:val="single" w:sz="4" w:space="0" w:color="auto"/>
                  </w:tcBorders>
                </w:tcPr>
                <w:p w14:paraId="63723C12"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30776186"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6EE50E98"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646DD0E8"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63F43F80" w14:textId="77777777" w:rsidR="00000000" w:rsidRDefault="008838D8">
                  <w:pPr>
                    <w:widowControl/>
                    <w:spacing w:line="380" w:lineRule="exact"/>
                    <w:jc w:val="left"/>
                    <w:rPr>
                      <w:rFonts w:ascii="仿宋_GB2312" w:eastAsia="仿宋_GB2312"/>
                      <w:spacing w:val="-20"/>
                      <w:sz w:val="24"/>
                      <w:szCs w:val="24"/>
                    </w:rPr>
                  </w:pPr>
                </w:p>
              </w:tc>
            </w:tr>
            <w:tr w:rsidR="00000000" w14:paraId="2C3EF758" w14:textId="77777777">
              <w:tc>
                <w:tcPr>
                  <w:tcW w:w="505" w:type="dxa"/>
                  <w:tcBorders>
                    <w:top w:val="single" w:sz="4" w:space="0" w:color="auto"/>
                    <w:left w:val="single" w:sz="4" w:space="0" w:color="auto"/>
                    <w:bottom w:val="single" w:sz="4" w:space="0" w:color="auto"/>
                    <w:right w:val="single" w:sz="4" w:space="0" w:color="auto"/>
                  </w:tcBorders>
                </w:tcPr>
                <w:p w14:paraId="0A8A9CDA"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11</w:t>
                  </w:r>
                </w:p>
              </w:tc>
              <w:tc>
                <w:tcPr>
                  <w:tcW w:w="1394" w:type="dxa"/>
                  <w:tcBorders>
                    <w:top w:val="single" w:sz="4" w:space="0" w:color="auto"/>
                    <w:left w:val="single" w:sz="4" w:space="0" w:color="auto"/>
                    <w:bottom w:val="single" w:sz="4" w:space="0" w:color="auto"/>
                    <w:right w:val="single" w:sz="4" w:space="0" w:color="auto"/>
                  </w:tcBorders>
                </w:tcPr>
                <w:p w14:paraId="02B00940"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2018</w:t>
                  </w:r>
                  <w:r>
                    <w:rPr>
                      <w:rFonts w:ascii="仿宋_GB2312" w:eastAsia="仿宋_GB2312" w:hint="eastAsia"/>
                      <w:spacing w:val="-20"/>
                      <w:sz w:val="24"/>
                      <w:szCs w:val="24"/>
                    </w:rPr>
                    <w:t>年</w:t>
                  </w:r>
                  <w:r>
                    <w:rPr>
                      <w:rFonts w:ascii="仿宋_GB2312" w:eastAsia="仿宋_GB2312" w:hint="eastAsia"/>
                      <w:spacing w:val="-20"/>
                      <w:sz w:val="24"/>
                      <w:szCs w:val="24"/>
                    </w:rPr>
                    <w:t>5</w:t>
                  </w:r>
                  <w:r>
                    <w:rPr>
                      <w:rFonts w:ascii="仿宋_GB2312" w:eastAsia="仿宋_GB2312" w:hint="eastAsia"/>
                      <w:spacing w:val="-20"/>
                      <w:sz w:val="24"/>
                      <w:szCs w:val="24"/>
                    </w:rPr>
                    <w:t>月</w:t>
                  </w:r>
                  <w:r>
                    <w:rPr>
                      <w:rFonts w:ascii="仿宋_GB2312" w:eastAsia="仿宋_GB2312" w:hint="eastAsia"/>
                      <w:spacing w:val="-20"/>
                      <w:sz w:val="24"/>
                      <w:szCs w:val="24"/>
                    </w:rPr>
                    <w:t>29</w:t>
                  </w:r>
                  <w:r>
                    <w:rPr>
                      <w:rFonts w:ascii="仿宋_GB2312" w:eastAsia="仿宋_GB2312" w:hint="eastAsia"/>
                      <w:spacing w:val="-20"/>
                      <w:sz w:val="24"/>
                      <w:szCs w:val="24"/>
                    </w:rPr>
                    <w:t>日</w:t>
                  </w:r>
                </w:p>
              </w:tc>
              <w:tc>
                <w:tcPr>
                  <w:tcW w:w="1134" w:type="dxa"/>
                  <w:tcBorders>
                    <w:top w:val="single" w:sz="4" w:space="0" w:color="auto"/>
                    <w:left w:val="single" w:sz="4" w:space="0" w:color="auto"/>
                    <w:bottom w:val="single" w:sz="4" w:space="0" w:color="auto"/>
                    <w:right w:val="single" w:sz="4" w:space="0" w:color="auto"/>
                  </w:tcBorders>
                </w:tcPr>
                <w:p w14:paraId="365F9C9D"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法定代表人变更</w:t>
                  </w:r>
                </w:p>
              </w:tc>
              <w:tc>
                <w:tcPr>
                  <w:tcW w:w="2977" w:type="dxa"/>
                  <w:tcBorders>
                    <w:top w:val="single" w:sz="4" w:space="0" w:color="auto"/>
                    <w:left w:val="single" w:sz="4" w:space="0" w:color="auto"/>
                    <w:bottom w:val="single" w:sz="4" w:space="0" w:color="auto"/>
                    <w:right w:val="single" w:sz="4" w:space="0" w:color="auto"/>
                  </w:tcBorders>
                </w:tcPr>
                <w:p w14:paraId="0D080E01"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陈伟荣</w:t>
                  </w:r>
                </w:p>
              </w:tc>
              <w:tc>
                <w:tcPr>
                  <w:tcW w:w="2948" w:type="dxa"/>
                  <w:tcBorders>
                    <w:top w:val="single" w:sz="4" w:space="0" w:color="auto"/>
                    <w:left w:val="single" w:sz="4" w:space="0" w:color="auto"/>
                    <w:bottom w:val="single" w:sz="4" w:space="0" w:color="auto"/>
                    <w:right w:val="single" w:sz="4" w:space="0" w:color="auto"/>
                  </w:tcBorders>
                </w:tcPr>
                <w:p w14:paraId="090DF41D"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吴国钊</w:t>
                  </w:r>
                </w:p>
              </w:tc>
              <w:tc>
                <w:tcPr>
                  <w:tcW w:w="1619" w:type="dxa"/>
                  <w:tcBorders>
                    <w:left w:val="single" w:sz="4" w:space="0" w:color="auto"/>
                  </w:tcBorders>
                </w:tcPr>
                <w:p w14:paraId="775AB567"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6DEE2B73"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6505BE81"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286A5213"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11DB7C5F" w14:textId="77777777" w:rsidR="00000000" w:rsidRDefault="008838D8">
                  <w:pPr>
                    <w:widowControl/>
                    <w:spacing w:line="380" w:lineRule="exact"/>
                    <w:jc w:val="left"/>
                    <w:rPr>
                      <w:rFonts w:ascii="仿宋_GB2312" w:eastAsia="仿宋_GB2312"/>
                      <w:spacing w:val="-20"/>
                      <w:sz w:val="24"/>
                      <w:szCs w:val="24"/>
                    </w:rPr>
                  </w:pPr>
                </w:p>
              </w:tc>
            </w:tr>
            <w:tr w:rsidR="00000000" w14:paraId="27CA0440" w14:textId="77777777">
              <w:tc>
                <w:tcPr>
                  <w:tcW w:w="505" w:type="dxa"/>
                  <w:tcBorders>
                    <w:top w:val="single" w:sz="4" w:space="0" w:color="auto"/>
                    <w:left w:val="single" w:sz="4" w:space="0" w:color="auto"/>
                    <w:bottom w:val="single" w:sz="4" w:space="0" w:color="auto"/>
                    <w:right w:val="single" w:sz="4" w:space="0" w:color="auto"/>
                  </w:tcBorders>
                </w:tcPr>
                <w:p w14:paraId="06A3B29B"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12</w:t>
                  </w:r>
                </w:p>
              </w:tc>
              <w:tc>
                <w:tcPr>
                  <w:tcW w:w="1394" w:type="dxa"/>
                  <w:tcBorders>
                    <w:top w:val="single" w:sz="4" w:space="0" w:color="auto"/>
                    <w:left w:val="single" w:sz="4" w:space="0" w:color="auto"/>
                    <w:bottom w:val="single" w:sz="4" w:space="0" w:color="auto"/>
                    <w:right w:val="single" w:sz="4" w:space="0" w:color="auto"/>
                  </w:tcBorders>
                </w:tcPr>
                <w:p w14:paraId="51078A4C"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2018</w:t>
                  </w:r>
                  <w:r>
                    <w:rPr>
                      <w:rFonts w:ascii="仿宋_GB2312" w:eastAsia="仿宋_GB2312" w:hint="eastAsia"/>
                      <w:spacing w:val="-20"/>
                      <w:sz w:val="24"/>
                      <w:szCs w:val="24"/>
                    </w:rPr>
                    <w:t>年</w:t>
                  </w:r>
                  <w:r>
                    <w:rPr>
                      <w:rFonts w:ascii="仿宋_GB2312" w:eastAsia="仿宋_GB2312" w:hint="eastAsia"/>
                      <w:spacing w:val="-20"/>
                      <w:sz w:val="24"/>
                      <w:szCs w:val="24"/>
                    </w:rPr>
                    <w:t>5</w:t>
                  </w:r>
                  <w:r>
                    <w:rPr>
                      <w:rFonts w:ascii="仿宋_GB2312" w:eastAsia="仿宋_GB2312" w:hint="eastAsia"/>
                      <w:spacing w:val="-20"/>
                      <w:sz w:val="24"/>
                      <w:szCs w:val="24"/>
                    </w:rPr>
                    <w:t>月</w:t>
                  </w:r>
                  <w:r>
                    <w:rPr>
                      <w:rFonts w:ascii="仿宋_GB2312" w:eastAsia="仿宋_GB2312" w:hint="eastAsia"/>
                      <w:spacing w:val="-20"/>
                      <w:sz w:val="24"/>
                      <w:szCs w:val="24"/>
                    </w:rPr>
                    <w:t>29</w:t>
                  </w:r>
                  <w:r>
                    <w:rPr>
                      <w:rFonts w:ascii="仿宋_GB2312" w:eastAsia="仿宋_GB2312" w:hint="eastAsia"/>
                      <w:spacing w:val="-20"/>
                      <w:sz w:val="24"/>
                      <w:szCs w:val="24"/>
                    </w:rPr>
                    <w:t>日</w:t>
                  </w:r>
                </w:p>
              </w:tc>
              <w:tc>
                <w:tcPr>
                  <w:tcW w:w="1134" w:type="dxa"/>
                  <w:tcBorders>
                    <w:top w:val="single" w:sz="4" w:space="0" w:color="auto"/>
                    <w:left w:val="single" w:sz="4" w:space="0" w:color="auto"/>
                    <w:bottom w:val="single" w:sz="4" w:space="0" w:color="auto"/>
                    <w:right w:val="single" w:sz="4" w:space="0" w:color="auto"/>
                  </w:tcBorders>
                </w:tcPr>
                <w:p w14:paraId="295162F9"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董事备案</w:t>
                  </w:r>
                </w:p>
              </w:tc>
              <w:tc>
                <w:tcPr>
                  <w:tcW w:w="2977" w:type="dxa"/>
                  <w:tcBorders>
                    <w:top w:val="single" w:sz="4" w:space="0" w:color="auto"/>
                    <w:left w:val="single" w:sz="4" w:space="0" w:color="auto"/>
                    <w:bottom w:val="single" w:sz="4" w:space="0" w:color="auto"/>
                    <w:right w:val="single" w:sz="4" w:space="0" w:color="auto"/>
                  </w:tcBorders>
                </w:tcPr>
                <w:p w14:paraId="324EAA5F"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陈伟荣</w:t>
                  </w:r>
                  <w:r>
                    <w:rPr>
                      <w:rFonts w:ascii="仿宋_GB2312" w:eastAsia="仿宋_GB2312" w:hint="eastAsia"/>
                      <w:spacing w:val="-20"/>
                      <w:sz w:val="24"/>
                      <w:szCs w:val="24"/>
                    </w:rPr>
                    <w:t>(</w:t>
                  </w:r>
                  <w:r>
                    <w:rPr>
                      <w:rFonts w:ascii="仿宋_GB2312" w:eastAsia="仿宋_GB2312" w:hint="eastAsia"/>
                      <w:spacing w:val="-20"/>
                      <w:sz w:val="24"/>
                      <w:szCs w:val="24"/>
                    </w:rPr>
                    <w:t>执行董事兼经理</w:t>
                  </w:r>
                  <w:r>
                    <w:rPr>
                      <w:rFonts w:ascii="仿宋_GB2312" w:eastAsia="仿宋_GB2312" w:hint="eastAsia"/>
                      <w:spacing w:val="-20"/>
                      <w:sz w:val="24"/>
                      <w:szCs w:val="24"/>
                    </w:rPr>
                    <w:t>);</w:t>
                  </w:r>
                  <w:r>
                    <w:rPr>
                      <w:rFonts w:ascii="仿宋_GB2312" w:eastAsia="仿宋_GB2312" w:hint="eastAsia"/>
                      <w:spacing w:val="-20"/>
                      <w:sz w:val="24"/>
                      <w:szCs w:val="24"/>
                    </w:rPr>
                    <w:t>吴</w:t>
                  </w:r>
                  <w:r>
                    <w:rPr>
                      <w:rFonts w:ascii="仿宋_GB2312" w:eastAsia="仿宋_GB2312" w:hint="eastAsia"/>
                      <w:spacing w:val="-20"/>
                      <w:sz w:val="24"/>
                      <w:szCs w:val="24"/>
                    </w:rPr>
                    <w:t xml:space="preserve"> </w:t>
                  </w:r>
                  <w:r>
                    <w:rPr>
                      <w:rFonts w:ascii="仿宋_GB2312" w:eastAsia="仿宋_GB2312" w:hint="eastAsia"/>
                      <w:spacing w:val="-20"/>
                      <w:sz w:val="24"/>
                      <w:szCs w:val="24"/>
                    </w:rPr>
                    <w:t>洪稳</w:t>
                  </w:r>
                  <w:r>
                    <w:rPr>
                      <w:rFonts w:ascii="仿宋_GB2312" w:eastAsia="仿宋_GB2312" w:hint="eastAsia"/>
                      <w:spacing w:val="-20"/>
                      <w:sz w:val="24"/>
                      <w:szCs w:val="24"/>
                    </w:rPr>
                    <w:t>(</w:t>
                  </w:r>
                  <w:r>
                    <w:rPr>
                      <w:rFonts w:ascii="仿宋_GB2312" w:eastAsia="仿宋_GB2312" w:hint="eastAsia"/>
                      <w:spacing w:val="-20"/>
                      <w:sz w:val="24"/>
                      <w:szCs w:val="24"/>
                    </w:rPr>
                    <w:t>监事</w:t>
                  </w:r>
                  <w:r>
                    <w:rPr>
                      <w:rFonts w:ascii="仿宋_GB2312" w:eastAsia="仿宋_GB2312" w:hint="eastAsia"/>
                      <w:spacing w:val="-20"/>
                      <w:sz w:val="24"/>
                      <w:szCs w:val="24"/>
                    </w:rPr>
                    <w:t>);</w:t>
                  </w:r>
                </w:p>
              </w:tc>
              <w:tc>
                <w:tcPr>
                  <w:tcW w:w="2948" w:type="dxa"/>
                  <w:tcBorders>
                    <w:top w:val="single" w:sz="4" w:space="0" w:color="auto"/>
                    <w:left w:val="single" w:sz="4" w:space="0" w:color="auto"/>
                    <w:bottom w:val="single" w:sz="4" w:space="0" w:color="auto"/>
                    <w:right w:val="single" w:sz="4" w:space="0" w:color="auto"/>
                  </w:tcBorders>
                </w:tcPr>
                <w:p w14:paraId="0EEAD608"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吴国钊</w:t>
                  </w:r>
                  <w:r>
                    <w:rPr>
                      <w:rFonts w:ascii="仿宋_GB2312" w:eastAsia="仿宋_GB2312" w:hint="eastAsia"/>
                      <w:spacing w:val="-20"/>
                      <w:sz w:val="24"/>
                      <w:szCs w:val="24"/>
                    </w:rPr>
                    <w:t>(</w:t>
                  </w:r>
                  <w:r>
                    <w:rPr>
                      <w:rFonts w:ascii="仿宋_GB2312" w:eastAsia="仿宋_GB2312" w:hint="eastAsia"/>
                      <w:spacing w:val="-20"/>
                      <w:sz w:val="24"/>
                      <w:szCs w:val="24"/>
                    </w:rPr>
                    <w:t>执行董事</w:t>
                  </w:r>
                  <w:r>
                    <w:rPr>
                      <w:rFonts w:ascii="仿宋_GB2312" w:eastAsia="仿宋_GB2312" w:hint="eastAsia"/>
                      <w:spacing w:val="-20"/>
                      <w:sz w:val="24"/>
                      <w:szCs w:val="24"/>
                    </w:rPr>
                    <w:t>兼经理</w:t>
                  </w:r>
                  <w:r>
                    <w:rPr>
                      <w:rFonts w:ascii="仿宋_GB2312" w:eastAsia="仿宋_GB2312" w:hint="eastAsia"/>
                      <w:spacing w:val="-20"/>
                      <w:sz w:val="24"/>
                      <w:szCs w:val="24"/>
                    </w:rPr>
                    <w:t>);</w:t>
                  </w:r>
                  <w:r>
                    <w:rPr>
                      <w:rFonts w:ascii="仿宋_GB2312" w:eastAsia="仿宋_GB2312" w:hint="eastAsia"/>
                      <w:spacing w:val="-20"/>
                      <w:sz w:val="24"/>
                      <w:szCs w:val="24"/>
                    </w:rPr>
                    <w:t>吴</w:t>
                  </w:r>
                  <w:r>
                    <w:rPr>
                      <w:rFonts w:ascii="仿宋_GB2312" w:eastAsia="仿宋_GB2312" w:hint="eastAsia"/>
                      <w:spacing w:val="-20"/>
                      <w:sz w:val="24"/>
                      <w:szCs w:val="24"/>
                    </w:rPr>
                    <w:t xml:space="preserve"> </w:t>
                  </w:r>
                  <w:r>
                    <w:rPr>
                      <w:rFonts w:ascii="仿宋_GB2312" w:eastAsia="仿宋_GB2312" w:hint="eastAsia"/>
                      <w:spacing w:val="-20"/>
                      <w:sz w:val="24"/>
                      <w:szCs w:val="24"/>
                    </w:rPr>
                    <w:t>国钊</w:t>
                  </w:r>
                  <w:r>
                    <w:rPr>
                      <w:rFonts w:ascii="仿宋_GB2312" w:eastAsia="仿宋_GB2312" w:hint="eastAsia"/>
                      <w:spacing w:val="-20"/>
                      <w:sz w:val="24"/>
                      <w:szCs w:val="24"/>
                    </w:rPr>
                    <w:t>(</w:t>
                  </w:r>
                  <w:r>
                    <w:rPr>
                      <w:rFonts w:ascii="仿宋_GB2312" w:eastAsia="仿宋_GB2312" w:hint="eastAsia"/>
                      <w:spacing w:val="-20"/>
                      <w:sz w:val="24"/>
                      <w:szCs w:val="24"/>
                    </w:rPr>
                    <w:t>执行董事兼经理</w:t>
                  </w:r>
                  <w:r>
                    <w:rPr>
                      <w:rFonts w:ascii="仿宋_GB2312" w:eastAsia="仿宋_GB2312" w:hint="eastAsia"/>
                      <w:spacing w:val="-20"/>
                      <w:sz w:val="24"/>
                      <w:szCs w:val="24"/>
                    </w:rPr>
                    <w:t>);</w:t>
                  </w:r>
                  <w:r>
                    <w:rPr>
                      <w:rFonts w:ascii="仿宋_GB2312" w:eastAsia="仿宋_GB2312" w:hint="eastAsia"/>
                      <w:spacing w:val="-20"/>
                      <w:sz w:val="24"/>
                      <w:szCs w:val="24"/>
                    </w:rPr>
                    <w:t>吴洪稳</w:t>
                  </w:r>
                  <w:r>
                    <w:rPr>
                      <w:rFonts w:ascii="仿宋_GB2312" w:eastAsia="仿宋_GB2312" w:hint="eastAsia"/>
                      <w:spacing w:val="-20"/>
                      <w:sz w:val="24"/>
                      <w:szCs w:val="24"/>
                    </w:rPr>
                    <w:t>(</w:t>
                  </w:r>
                  <w:r>
                    <w:rPr>
                      <w:rFonts w:ascii="仿宋_GB2312" w:eastAsia="仿宋_GB2312" w:hint="eastAsia"/>
                      <w:spacing w:val="-20"/>
                      <w:sz w:val="24"/>
                      <w:szCs w:val="24"/>
                    </w:rPr>
                    <w:t>监事</w:t>
                  </w:r>
                  <w:r>
                    <w:rPr>
                      <w:rFonts w:ascii="仿宋_GB2312" w:eastAsia="仿宋_GB2312" w:hint="eastAsia"/>
                      <w:spacing w:val="-20"/>
                      <w:sz w:val="24"/>
                      <w:szCs w:val="24"/>
                    </w:rPr>
                    <w:t>);</w:t>
                  </w:r>
                </w:p>
              </w:tc>
              <w:tc>
                <w:tcPr>
                  <w:tcW w:w="1619" w:type="dxa"/>
                  <w:tcBorders>
                    <w:left w:val="single" w:sz="4" w:space="0" w:color="auto"/>
                  </w:tcBorders>
                </w:tcPr>
                <w:p w14:paraId="6221AA60"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40920AED"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3DBA0F13"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25E111BD"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46723E3A" w14:textId="77777777" w:rsidR="00000000" w:rsidRDefault="008838D8">
                  <w:pPr>
                    <w:widowControl/>
                    <w:spacing w:line="380" w:lineRule="exact"/>
                    <w:jc w:val="left"/>
                    <w:rPr>
                      <w:rFonts w:ascii="仿宋_GB2312" w:eastAsia="仿宋_GB2312"/>
                      <w:spacing w:val="-20"/>
                      <w:sz w:val="24"/>
                      <w:szCs w:val="24"/>
                    </w:rPr>
                  </w:pPr>
                </w:p>
              </w:tc>
            </w:tr>
            <w:tr w:rsidR="00000000" w14:paraId="39F27BE3" w14:textId="77777777">
              <w:tc>
                <w:tcPr>
                  <w:tcW w:w="505" w:type="dxa"/>
                  <w:tcBorders>
                    <w:top w:val="single" w:sz="4" w:space="0" w:color="auto"/>
                    <w:left w:val="single" w:sz="4" w:space="0" w:color="auto"/>
                    <w:bottom w:val="single" w:sz="4" w:space="0" w:color="auto"/>
                    <w:right w:val="single" w:sz="4" w:space="0" w:color="auto"/>
                  </w:tcBorders>
                </w:tcPr>
                <w:p w14:paraId="0C11C22D"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13</w:t>
                  </w:r>
                </w:p>
              </w:tc>
              <w:tc>
                <w:tcPr>
                  <w:tcW w:w="1394" w:type="dxa"/>
                  <w:tcBorders>
                    <w:top w:val="single" w:sz="4" w:space="0" w:color="auto"/>
                    <w:left w:val="single" w:sz="4" w:space="0" w:color="auto"/>
                    <w:bottom w:val="single" w:sz="4" w:space="0" w:color="auto"/>
                    <w:right w:val="single" w:sz="4" w:space="0" w:color="auto"/>
                  </w:tcBorders>
                </w:tcPr>
                <w:p w14:paraId="2052F14C"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2018</w:t>
                  </w:r>
                  <w:r>
                    <w:rPr>
                      <w:rFonts w:ascii="仿宋_GB2312" w:eastAsia="仿宋_GB2312" w:hint="eastAsia"/>
                      <w:spacing w:val="-20"/>
                      <w:sz w:val="24"/>
                      <w:szCs w:val="24"/>
                    </w:rPr>
                    <w:t>年</w:t>
                  </w:r>
                  <w:r>
                    <w:rPr>
                      <w:rFonts w:ascii="仿宋_GB2312" w:eastAsia="仿宋_GB2312" w:hint="eastAsia"/>
                      <w:spacing w:val="-20"/>
                      <w:sz w:val="24"/>
                      <w:szCs w:val="24"/>
                    </w:rPr>
                    <w:t>5</w:t>
                  </w:r>
                  <w:r>
                    <w:rPr>
                      <w:rFonts w:ascii="仿宋_GB2312" w:eastAsia="仿宋_GB2312" w:hint="eastAsia"/>
                      <w:spacing w:val="-20"/>
                      <w:sz w:val="24"/>
                      <w:szCs w:val="24"/>
                    </w:rPr>
                    <w:t>月</w:t>
                  </w:r>
                  <w:r>
                    <w:rPr>
                      <w:rFonts w:ascii="仿宋_GB2312" w:eastAsia="仿宋_GB2312" w:hint="eastAsia"/>
                      <w:spacing w:val="-20"/>
                      <w:sz w:val="24"/>
                      <w:szCs w:val="24"/>
                    </w:rPr>
                    <w:t>29</w:t>
                  </w:r>
                  <w:r>
                    <w:rPr>
                      <w:rFonts w:ascii="仿宋_GB2312" w:eastAsia="仿宋_GB2312" w:hint="eastAsia"/>
                      <w:spacing w:val="-20"/>
                      <w:sz w:val="24"/>
                      <w:szCs w:val="24"/>
                    </w:rPr>
                    <w:t>日</w:t>
                  </w:r>
                </w:p>
              </w:tc>
              <w:tc>
                <w:tcPr>
                  <w:tcW w:w="1134" w:type="dxa"/>
                  <w:tcBorders>
                    <w:top w:val="single" w:sz="4" w:space="0" w:color="auto"/>
                    <w:left w:val="single" w:sz="4" w:space="0" w:color="auto"/>
                    <w:bottom w:val="single" w:sz="4" w:space="0" w:color="auto"/>
                    <w:right w:val="single" w:sz="4" w:space="0" w:color="auto"/>
                  </w:tcBorders>
                </w:tcPr>
                <w:p w14:paraId="28FFA5E3"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经理备案</w:t>
                  </w:r>
                </w:p>
              </w:tc>
              <w:tc>
                <w:tcPr>
                  <w:tcW w:w="2977" w:type="dxa"/>
                  <w:tcBorders>
                    <w:top w:val="single" w:sz="4" w:space="0" w:color="auto"/>
                    <w:left w:val="single" w:sz="4" w:space="0" w:color="auto"/>
                    <w:bottom w:val="single" w:sz="4" w:space="0" w:color="auto"/>
                    <w:right w:val="single" w:sz="4" w:space="0" w:color="auto"/>
                  </w:tcBorders>
                </w:tcPr>
                <w:p w14:paraId="728BAE8F"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陈伟荣</w:t>
                  </w:r>
                  <w:r>
                    <w:rPr>
                      <w:rFonts w:ascii="仿宋_GB2312" w:eastAsia="仿宋_GB2312" w:hint="eastAsia"/>
                      <w:spacing w:val="-20"/>
                      <w:sz w:val="24"/>
                      <w:szCs w:val="24"/>
                    </w:rPr>
                    <w:t>(</w:t>
                  </w:r>
                  <w:r>
                    <w:rPr>
                      <w:rFonts w:ascii="仿宋_GB2312" w:eastAsia="仿宋_GB2312" w:hint="eastAsia"/>
                      <w:spacing w:val="-20"/>
                      <w:sz w:val="24"/>
                      <w:szCs w:val="24"/>
                    </w:rPr>
                    <w:t>执行董事兼经理</w:t>
                  </w:r>
                  <w:r>
                    <w:rPr>
                      <w:rFonts w:ascii="仿宋_GB2312" w:eastAsia="仿宋_GB2312" w:hint="eastAsia"/>
                      <w:spacing w:val="-20"/>
                      <w:sz w:val="24"/>
                      <w:szCs w:val="24"/>
                    </w:rPr>
                    <w:t>);</w:t>
                  </w:r>
                  <w:r>
                    <w:rPr>
                      <w:rFonts w:ascii="仿宋_GB2312" w:eastAsia="仿宋_GB2312" w:hint="eastAsia"/>
                      <w:spacing w:val="-20"/>
                      <w:sz w:val="24"/>
                      <w:szCs w:val="24"/>
                    </w:rPr>
                    <w:t>吴</w:t>
                  </w:r>
                  <w:r>
                    <w:rPr>
                      <w:rFonts w:ascii="仿宋_GB2312" w:eastAsia="仿宋_GB2312" w:hint="eastAsia"/>
                      <w:spacing w:val="-20"/>
                      <w:sz w:val="24"/>
                      <w:szCs w:val="24"/>
                    </w:rPr>
                    <w:t xml:space="preserve"> </w:t>
                  </w:r>
                  <w:r>
                    <w:rPr>
                      <w:rFonts w:ascii="仿宋_GB2312" w:eastAsia="仿宋_GB2312" w:hint="eastAsia"/>
                      <w:spacing w:val="-20"/>
                      <w:sz w:val="24"/>
                      <w:szCs w:val="24"/>
                    </w:rPr>
                    <w:t>洪稳</w:t>
                  </w:r>
                  <w:r>
                    <w:rPr>
                      <w:rFonts w:ascii="仿宋_GB2312" w:eastAsia="仿宋_GB2312" w:hint="eastAsia"/>
                      <w:spacing w:val="-20"/>
                      <w:sz w:val="24"/>
                      <w:szCs w:val="24"/>
                    </w:rPr>
                    <w:t>(</w:t>
                  </w:r>
                  <w:r>
                    <w:rPr>
                      <w:rFonts w:ascii="仿宋_GB2312" w:eastAsia="仿宋_GB2312" w:hint="eastAsia"/>
                      <w:spacing w:val="-20"/>
                      <w:sz w:val="24"/>
                      <w:szCs w:val="24"/>
                    </w:rPr>
                    <w:t>监事</w:t>
                  </w:r>
                  <w:r>
                    <w:rPr>
                      <w:rFonts w:ascii="仿宋_GB2312" w:eastAsia="仿宋_GB2312" w:hint="eastAsia"/>
                      <w:spacing w:val="-20"/>
                      <w:sz w:val="24"/>
                      <w:szCs w:val="24"/>
                    </w:rPr>
                    <w:t>);</w:t>
                  </w:r>
                </w:p>
              </w:tc>
              <w:tc>
                <w:tcPr>
                  <w:tcW w:w="2948" w:type="dxa"/>
                  <w:tcBorders>
                    <w:top w:val="single" w:sz="4" w:space="0" w:color="auto"/>
                    <w:left w:val="single" w:sz="4" w:space="0" w:color="auto"/>
                    <w:bottom w:val="single" w:sz="4" w:space="0" w:color="auto"/>
                    <w:right w:val="single" w:sz="4" w:space="0" w:color="auto"/>
                  </w:tcBorders>
                </w:tcPr>
                <w:p w14:paraId="73B48D85"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吴国钊</w:t>
                  </w:r>
                  <w:r>
                    <w:rPr>
                      <w:rFonts w:ascii="仿宋_GB2312" w:eastAsia="仿宋_GB2312" w:hint="eastAsia"/>
                      <w:spacing w:val="-20"/>
                      <w:sz w:val="24"/>
                      <w:szCs w:val="24"/>
                    </w:rPr>
                    <w:t>(</w:t>
                  </w:r>
                  <w:r>
                    <w:rPr>
                      <w:rFonts w:ascii="仿宋_GB2312" w:eastAsia="仿宋_GB2312" w:hint="eastAsia"/>
                      <w:spacing w:val="-20"/>
                      <w:sz w:val="24"/>
                      <w:szCs w:val="24"/>
                    </w:rPr>
                    <w:t>执行董事兼经理</w:t>
                  </w:r>
                  <w:r>
                    <w:rPr>
                      <w:rFonts w:ascii="仿宋_GB2312" w:eastAsia="仿宋_GB2312" w:hint="eastAsia"/>
                      <w:spacing w:val="-20"/>
                      <w:sz w:val="24"/>
                      <w:szCs w:val="24"/>
                    </w:rPr>
                    <w:t>);</w:t>
                  </w:r>
                  <w:r>
                    <w:rPr>
                      <w:rFonts w:ascii="仿宋_GB2312" w:eastAsia="仿宋_GB2312" w:hint="eastAsia"/>
                      <w:spacing w:val="-20"/>
                      <w:sz w:val="24"/>
                      <w:szCs w:val="24"/>
                    </w:rPr>
                    <w:t>吴</w:t>
                  </w:r>
                  <w:r>
                    <w:rPr>
                      <w:rFonts w:ascii="仿宋_GB2312" w:eastAsia="仿宋_GB2312" w:hint="eastAsia"/>
                      <w:spacing w:val="-20"/>
                      <w:sz w:val="24"/>
                      <w:szCs w:val="24"/>
                    </w:rPr>
                    <w:t xml:space="preserve"> </w:t>
                  </w:r>
                  <w:r>
                    <w:rPr>
                      <w:rFonts w:ascii="仿宋_GB2312" w:eastAsia="仿宋_GB2312" w:hint="eastAsia"/>
                      <w:spacing w:val="-20"/>
                      <w:sz w:val="24"/>
                      <w:szCs w:val="24"/>
                    </w:rPr>
                    <w:t>洪稳</w:t>
                  </w:r>
                  <w:r>
                    <w:rPr>
                      <w:rFonts w:ascii="仿宋_GB2312" w:eastAsia="仿宋_GB2312" w:hint="eastAsia"/>
                      <w:spacing w:val="-20"/>
                      <w:sz w:val="24"/>
                      <w:szCs w:val="24"/>
                    </w:rPr>
                    <w:t>(</w:t>
                  </w:r>
                  <w:r>
                    <w:rPr>
                      <w:rFonts w:ascii="仿宋_GB2312" w:eastAsia="仿宋_GB2312" w:hint="eastAsia"/>
                      <w:spacing w:val="-20"/>
                      <w:sz w:val="24"/>
                      <w:szCs w:val="24"/>
                    </w:rPr>
                    <w:t>监事</w:t>
                  </w:r>
                  <w:r>
                    <w:rPr>
                      <w:rFonts w:ascii="仿宋_GB2312" w:eastAsia="仿宋_GB2312" w:hint="eastAsia"/>
                      <w:spacing w:val="-20"/>
                      <w:sz w:val="24"/>
                      <w:szCs w:val="24"/>
                    </w:rPr>
                    <w:t>);</w:t>
                  </w:r>
                </w:p>
              </w:tc>
              <w:tc>
                <w:tcPr>
                  <w:tcW w:w="1619" w:type="dxa"/>
                  <w:tcBorders>
                    <w:left w:val="single" w:sz="4" w:space="0" w:color="auto"/>
                  </w:tcBorders>
                </w:tcPr>
                <w:p w14:paraId="70A624F8"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30E52F76"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635A94F6"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25118C11"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2D3734D4" w14:textId="77777777" w:rsidR="00000000" w:rsidRDefault="008838D8">
                  <w:pPr>
                    <w:widowControl/>
                    <w:spacing w:line="380" w:lineRule="exact"/>
                    <w:jc w:val="left"/>
                    <w:rPr>
                      <w:rFonts w:ascii="仿宋_GB2312" w:eastAsia="仿宋_GB2312"/>
                      <w:spacing w:val="-20"/>
                      <w:sz w:val="24"/>
                      <w:szCs w:val="24"/>
                    </w:rPr>
                  </w:pPr>
                </w:p>
              </w:tc>
            </w:tr>
            <w:tr w:rsidR="00000000" w14:paraId="38D8837F" w14:textId="77777777">
              <w:tc>
                <w:tcPr>
                  <w:tcW w:w="505" w:type="dxa"/>
                  <w:tcBorders>
                    <w:top w:val="single" w:sz="4" w:space="0" w:color="auto"/>
                    <w:left w:val="single" w:sz="4" w:space="0" w:color="auto"/>
                    <w:bottom w:val="single" w:sz="4" w:space="0" w:color="auto"/>
                    <w:right w:val="single" w:sz="4" w:space="0" w:color="auto"/>
                  </w:tcBorders>
                </w:tcPr>
                <w:p w14:paraId="26878942"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14</w:t>
                  </w:r>
                </w:p>
              </w:tc>
              <w:tc>
                <w:tcPr>
                  <w:tcW w:w="1394" w:type="dxa"/>
                  <w:tcBorders>
                    <w:top w:val="single" w:sz="4" w:space="0" w:color="auto"/>
                    <w:left w:val="single" w:sz="4" w:space="0" w:color="auto"/>
                    <w:bottom w:val="single" w:sz="4" w:space="0" w:color="auto"/>
                    <w:right w:val="single" w:sz="4" w:space="0" w:color="auto"/>
                  </w:tcBorders>
                </w:tcPr>
                <w:p w14:paraId="38A981FE"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2018</w:t>
                  </w:r>
                  <w:r>
                    <w:rPr>
                      <w:rFonts w:ascii="仿宋_GB2312" w:eastAsia="仿宋_GB2312" w:hint="eastAsia"/>
                      <w:spacing w:val="-20"/>
                      <w:sz w:val="24"/>
                      <w:szCs w:val="24"/>
                    </w:rPr>
                    <w:t>年</w:t>
                  </w:r>
                  <w:r>
                    <w:rPr>
                      <w:rFonts w:ascii="仿宋_GB2312" w:eastAsia="仿宋_GB2312" w:hint="eastAsia"/>
                      <w:spacing w:val="-20"/>
                      <w:sz w:val="24"/>
                      <w:szCs w:val="24"/>
                    </w:rPr>
                    <w:t>5</w:t>
                  </w:r>
                  <w:r>
                    <w:rPr>
                      <w:rFonts w:ascii="仿宋_GB2312" w:eastAsia="仿宋_GB2312" w:hint="eastAsia"/>
                      <w:spacing w:val="-20"/>
                      <w:sz w:val="24"/>
                      <w:szCs w:val="24"/>
                    </w:rPr>
                    <w:t>月</w:t>
                  </w:r>
                  <w:r>
                    <w:rPr>
                      <w:rFonts w:ascii="仿宋_GB2312" w:eastAsia="仿宋_GB2312" w:hint="eastAsia"/>
                      <w:spacing w:val="-20"/>
                      <w:sz w:val="24"/>
                      <w:szCs w:val="24"/>
                    </w:rPr>
                    <w:t>29</w:t>
                  </w:r>
                  <w:r>
                    <w:rPr>
                      <w:rFonts w:ascii="仿宋_GB2312" w:eastAsia="仿宋_GB2312" w:hint="eastAsia"/>
                      <w:spacing w:val="-20"/>
                      <w:sz w:val="24"/>
                      <w:szCs w:val="24"/>
                    </w:rPr>
                    <w:t>日</w:t>
                  </w:r>
                </w:p>
              </w:tc>
              <w:tc>
                <w:tcPr>
                  <w:tcW w:w="1134" w:type="dxa"/>
                  <w:tcBorders>
                    <w:top w:val="single" w:sz="4" w:space="0" w:color="auto"/>
                    <w:left w:val="single" w:sz="4" w:space="0" w:color="auto"/>
                    <w:bottom w:val="single" w:sz="4" w:space="0" w:color="auto"/>
                    <w:right w:val="single" w:sz="4" w:space="0" w:color="auto"/>
                  </w:tcBorders>
                </w:tcPr>
                <w:p w14:paraId="59ECBF05"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组织机构备案</w:t>
                  </w:r>
                </w:p>
              </w:tc>
              <w:tc>
                <w:tcPr>
                  <w:tcW w:w="2977" w:type="dxa"/>
                  <w:tcBorders>
                    <w:top w:val="single" w:sz="4" w:space="0" w:color="auto"/>
                    <w:left w:val="single" w:sz="4" w:space="0" w:color="auto"/>
                    <w:bottom w:val="single" w:sz="4" w:space="0" w:color="auto"/>
                    <w:right w:val="single" w:sz="4" w:space="0" w:color="auto"/>
                  </w:tcBorders>
                </w:tcPr>
                <w:p w14:paraId="6A69032C"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陈伟荣</w:t>
                  </w:r>
                  <w:r>
                    <w:rPr>
                      <w:rFonts w:ascii="仿宋_GB2312" w:eastAsia="仿宋_GB2312" w:hint="eastAsia"/>
                      <w:spacing w:val="-20"/>
                      <w:sz w:val="24"/>
                      <w:szCs w:val="24"/>
                    </w:rPr>
                    <w:t>,</w:t>
                  </w:r>
                  <w:r>
                    <w:rPr>
                      <w:rFonts w:ascii="仿宋_GB2312" w:eastAsia="仿宋_GB2312" w:hint="eastAsia"/>
                      <w:spacing w:val="-20"/>
                      <w:sz w:val="24"/>
                      <w:szCs w:val="24"/>
                    </w:rPr>
                    <w:t>执行董事兼经理</w:t>
                  </w:r>
                  <w:r>
                    <w:rPr>
                      <w:rFonts w:ascii="仿宋_GB2312" w:eastAsia="仿宋_GB2312" w:hint="eastAsia"/>
                      <w:spacing w:val="-20"/>
                      <w:sz w:val="24"/>
                      <w:szCs w:val="24"/>
                    </w:rPr>
                    <w:t>,</w:t>
                  </w:r>
                  <w:r>
                    <w:rPr>
                      <w:rFonts w:ascii="仿宋_GB2312" w:eastAsia="仿宋_GB2312" w:hint="eastAsia"/>
                      <w:spacing w:val="-20"/>
                      <w:sz w:val="24"/>
                      <w:szCs w:val="24"/>
                    </w:rPr>
                    <w:t>选举</w:t>
                  </w:r>
                  <w:r>
                    <w:rPr>
                      <w:rFonts w:ascii="仿宋_GB2312" w:eastAsia="仿宋_GB2312" w:hint="eastAsia"/>
                      <w:spacing w:val="-20"/>
                      <w:sz w:val="24"/>
                      <w:szCs w:val="24"/>
                    </w:rPr>
                    <w:t xml:space="preserve"> ,</w:t>
                  </w:r>
                  <w:r>
                    <w:rPr>
                      <w:rFonts w:ascii="仿宋_GB2312" w:eastAsia="仿宋_GB2312" w:hint="eastAsia"/>
                      <w:spacing w:val="-20"/>
                      <w:sz w:val="24"/>
                      <w:szCs w:val="24"/>
                    </w:rPr>
                    <w:t>是</w:t>
                  </w:r>
                  <w:r>
                    <w:rPr>
                      <w:rFonts w:ascii="仿宋_GB2312" w:eastAsia="仿宋_GB2312" w:hint="eastAsia"/>
                      <w:spacing w:val="-20"/>
                      <w:sz w:val="24"/>
                      <w:szCs w:val="24"/>
                    </w:rPr>
                    <w:t>;</w:t>
                  </w:r>
                  <w:r>
                    <w:rPr>
                      <w:rFonts w:ascii="仿宋_GB2312" w:eastAsia="仿宋_GB2312" w:hint="eastAsia"/>
                      <w:spacing w:val="-20"/>
                      <w:sz w:val="24"/>
                      <w:szCs w:val="24"/>
                    </w:rPr>
                    <w:t>吴洪稳</w:t>
                  </w:r>
                  <w:r>
                    <w:rPr>
                      <w:rFonts w:ascii="仿宋_GB2312" w:eastAsia="仿宋_GB2312" w:hint="eastAsia"/>
                      <w:spacing w:val="-20"/>
                      <w:sz w:val="24"/>
                      <w:szCs w:val="24"/>
                    </w:rPr>
                    <w:t>,</w:t>
                  </w:r>
                  <w:r>
                    <w:rPr>
                      <w:rFonts w:ascii="仿宋_GB2312" w:eastAsia="仿宋_GB2312" w:hint="eastAsia"/>
                      <w:spacing w:val="-20"/>
                      <w:sz w:val="24"/>
                      <w:szCs w:val="24"/>
                    </w:rPr>
                    <w:t>监事</w:t>
                  </w:r>
                  <w:r>
                    <w:rPr>
                      <w:rFonts w:ascii="仿宋_GB2312" w:eastAsia="仿宋_GB2312" w:hint="eastAsia"/>
                      <w:spacing w:val="-20"/>
                      <w:sz w:val="24"/>
                      <w:szCs w:val="24"/>
                    </w:rPr>
                    <w:t>,</w:t>
                  </w:r>
                  <w:r>
                    <w:rPr>
                      <w:rFonts w:ascii="仿宋_GB2312" w:eastAsia="仿宋_GB2312" w:hint="eastAsia"/>
                      <w:spacing w:val="-20"/>
                      <w:sz w:val="24"/>
                      <w:szCs w:val="24"/>
                    </w:rPr>
                    <w:t>选举</w:t>
                  </w:r>
                  <w:r>
                    <w:rPr>
                      <w:rFonts w:ascii="仿宋_GB2312" w:eastAsia="仿宋_GB2312" w:hint="eastAsia"/>
                      <w:spacing w:val="-20"/>
                      <w:sz w:val="24"/>
                      <w:szCs w:val="24"/>
                    </w:rPr>
                    <w:t>, ;</w:t>
                  </w:r>
                </w:p>
              </w:tc>
              <w:tc>
                <w:tcPr>
                  <w:tcW w:w="2948" w:type="dxa"/>
                  <w:tcBorders>
                    <w:top w:val="single" w:sz="4" w:space="0" w:color="auto"/>
                    <w:left w:val="single" w:sz="4" w:space="0" w:color="auto"/>
                    <w:bottom w:val="single" w:sz="4" w:space="0" w:color="auto"/>
                    <w:right w:val="single" w:sz="4" w:space="0" w:color="auto"/>
                  </w:tcBorders>
                </w:tcPr>
                <w:p w14:paraId="59AB9F73"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吴国钊</w:t>
                  </w:r>
                  <w:r>
                    <w:rPr>
                      <w:rFonts w:ascii="仿宋_GB2312" w:eastAsia="仿宋_GB2312" w:hint="eastAsia"/>
                      <w:spacing w:val="-20"/>
                      <w:sz w:val="24"/>
                      <w:szCs w:val="24"/>
                    </w:rPr>
                    <w:t>,</w:t>
                  </w:r>
                  <w:r>
                    <w:rPr>
                      <w:rFonts w:ascii="仿宋_GB2312" w:eastAsia="仿宋_GB2312" w:hint="eastAsia"/>
                      <w:spacing w:val="-20"/>
                      <w:sz w:val="24"/>
                      <w:szCs w:val="24"/>
                    </w:rPr>
                    <w:t>执行董事兼经理</w:t>
                  </w:r>
                  <w:r>
                    <w:rPr>
                      <w:rFonts w:ascii="仿宋_GB2312" w:eastAsia="仿宋_GB2312" w:hint="eastAsia"/>
                      <w:spacing w:val="-20"/>
                      <w:sz w:val="24"/>
                      <w:szCs w:val="24"/>
                    </w:rPr>
                    <w:t>,</w:t>
                  </w:r>
                  <w:r>
                    <w:rPr>
                      <w:rFonts w:ascii="仿宋_GB2312" w:eastAsia="仿宋_GB2312" w:hint="eastAsia"/>
                      <w:spacing w:val="-20"/>
                      <w:sz w:val="24"/>
                      <w:szCs w:val="24"/>
                    </w:rPr>
                    <w:t>选举</w:t>
                  </w:r>
                  <w:r>
                    <w:rPr>
                      <w:rFonts w:ascii="仿宋_GB2312" w:eastAsia="仿宋_GB2312" w:hint="eastAsia"/>
                      <w:spacing w:val="-20"/>
                      <w:sz w:val="24"/>
                      <w:szCs w:val="24"/>
                    </w:rPr>
                    <w:t xml:space="preserve"> ,</w:t>
                  </w:r>
                  <w:r>
                    <w:rPr>
                      <w:rFonts w:ascii="仿宋_GB2312" w:eastAsia="仿宋_GB2312" w:hint="eastAsia"/>
                      <w:spacing w:val="-20"/>
                      <w:sz w:val="24"/>
                      <w:szCs w:val="24"/>
                    </w:rPr>
                    <w:t>是</w:t>
                  </w:r>
                  <w:r>
                    <w:rPr>
                      <w:rFonts w:ascii="仿宋_GB2312" w:eastAsia="仿宋_GB2312" w:hint="eastAsia"/>
                      <w:spacing w:val="-20"/>
                      <w:sz w:val="24"/>
                      <w:szCs w:val="24"/>
                    </w:rPr>
                    <w:t>;</w:t>
                  </w:r>
                  <w:r>
                    <w:rPr>
                      <w:rFonts w:ascii="仿宋_GB2312" w:eastAsia="仿宋_GB2312" w:hint="eastAsia"/>
                      <w:spacing w:val="-20"/>
                      <w:sz w:val="24"/>
                      <w:szCs w:val="24"/>
                    </w:rPr>
                    <w:t>吴洪稳</w:t>
                  </w:r>
                  <w:r>
                    <w:rPr>
                      <w:rFonts w:ascii="仿宋_GB2312" w:eastAsia="仿宋_GB2312" w:hint="eastAsia"/>
                      <w:spacing w:val="-20"/>
                      <w:sz w:val="24"/>
                      <w:szCs w:val="24"/>
                    </w:rPr>
                    <w:t>,</w:t>
                  </w:r>
                  <w:r>
                    <w:rPr>
                      <w:rFonts w:ascii="仿宋_GB2312" w:eastAsia="仿宋_GB2312" w:hint="eastAsia"/>
                      <w:spacing w:val="-20"/>
                      <w:sz w:val="24"/>
                      <w:szCs w:val="24"/>
                    </w:rPr>
                    <w:t>监事</w:t>
                  </w:r>
                  <w:r>
                    <w:rPr>
                      <w:rFonts w:ascii="仿宋_GB2312" w:eastAsia="仿宋_GB2312" w:hint="eastAsia"/>
                      <w:spacing w:val="-20"/>
                      <w:sz w:val="24"/>
                      <w:szCs w:val="24"/>
                    </w:rPr>
                    <w:t>,</w:t>
                  </w:r>
                  <w:r>
                    <w:rPr>
                      <w:rFonts w:ascii="仿宋_GB2312" w:eastAsia="仿宋_GB2312" w:hint="eastAsia"/>
                      <w:spacing w:val="-20"/>
                      <w:sz w:val="24"/>
                      <w:szCs w:val="24"/>
                    </w:rPr>
                    <w:t>选举</w:t>
                  </w:r>
                  <w:r>
                    <w:rPr>
                      <w:rFonts w:ascii="仿宋_GB2312" w:eastAsia="仿宋_GB2312" w:hint="eastAsia"/>
                      <w:spacing w:val="-20"/>
                      <w:sz w:val="24"/>
                      <w:szCs w:val="24"/>
                    </w:rPr>
                    <w:t>, ;</w:t>
                  </w:r>
                </w:p>
              </w:tc>
              <w:tc>
                <w:tcPr>
                  <w:tcW w:w="1619" w:type="dxa"/>
                  <w:tcBorders>
                    <w:left w:val="single" w:sz="4" w:space="0" w:color="auto"/>
                  </w:tcBorders>
                </w:tcPr>
                <w:p w14:paraId="2810F145"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2D04AC86"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275B5CF5"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7709F965"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54B18217" w14:textId="77777777" w:rsidR="00000000" w:rsidRDefault="008838D8">
                  <w:pPr>
                    <w:widowControl/>
                    <w:spacing w:line="380" w:lineRule="exact"/>
                    <w:jc w:val="left"/>
                    <w:rPr>
                      <w:rFonts w:ascii="仿宋_GB2312" w:eastAsia="仿宋_GB2312"/>
                      <w:spacing w:val="-20"/>
                      <w:sz w:val="24"/>
                      <w:szCs w:val="24"/>
                    </w:rPr>
                  </w:pPr>
                </w:p>
              </w:tc>
            </w:tr>
            <w:tr w:rsidR="00000000" w14:paraId="6BF45F28" w14:textId="77777777">
              <w:tc>
                <w:tcPr>
                  <w:tcW w:w="505" w:type="dxa"/>
                  <w:tcBorders>
                    <w:top w:val="single" w:sz="4" w:space="0" w:color="auto"/>
                    <w:left w:val="single" w:sz="4" w:space="0" w:color="auto"/>
                    <w:bottom w:val="single" w:sz="4" w:space="0" w:color="auto"/>
                    <w:right w:val="single" w:sz="4" w:space="0" w:color="auto"/>
                  </w:tcBorders>
                </w:tcPr>
                <w:p w14:paraId="6539827D"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15</w:t>
                  </w:r>
                </w:p>
              </w:tc>
              <w:tc>
                <w:tcPr>
                  <w:tcW w:w="1394" w:type="dxa"/>
                  <w:tcBorders>
                    <w:top w:val="single" w:sz="4" w:space="0" w:color="auto"/>
                    <w:left w:val="single" w:sz="4" w:space="0" w:color="auto"/>
                    <w:bottom w:val="single" w:sz="4" w:space="0" w:color="auto"/>
                    <w:right w:val="single" w:sz="4" w:space="0" w:color="auto"/>
                  </w:tcBorders>
                </w:tcPr>
                <w:p w14:paraId="6A4FF011"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2018</w:t>
                  </w:r>
                  <w:r>
                    <w:rPr>
                      <w:rFonts w:ascii="仿宋_GB2312" w:eastAsia="仿宋_GB2312" w:hint="eastAsia"/>
                      <w:spacing w:val="-20"/>
                      <w:sz w:val="24"/>
                      <w:szCs w:val="24"/>
                    </w:rPr>
                    <w:t>年</w:t>
                  </w:r>
                  <w:r>
                    <w:rPr>
                      <w:rFonts w:ascii="仿宋_GB2312" w:eastAsia="仿宋_GB2312" w:hint="eastAsia"/>
                      <w:spacing w:val="-20"/>
                      <w:sz w:val="24"/>
                      <w:szCs w:val="24"/>
                    </w:rPr>
                    <w:t>5</w:t>
                  </w:r>
                  <w:r>
                    <w:rPr>
                      <w:rFonts w:ascii="仿宋_GB2312" w:eastAsia="仿宋_GB2312" w:hint="eastAsia"/>
                      <w:spacing w:val="-20"/>
                      <w:sz w:val="24"/>
                      <w:szCs w:val="24"/>
                    </w:rPr>
                    <w:t>月</w:t>
                  </w:r>
                  <w:r>
                    <w:rPr>
                      <w:rFonts w:ascii="仿宋_GB2312" w:eastAsia="仿宋_GB2312" w:hint="eastAsia"/>
                      <w:spacing w:val="-20"/>
                      <w:sz w:val="24"/>
                      <w:szCs w:val="24"/>
                    </w:rPr>
                    <w:t>29</w:t>
                  </w:r>
                  <w:r>
                    <w:rPr>
                      <w:rFonts w:ascii="仿宋_GB2312" w:eastAsia="仿宋_GB2312" w:hint="eastAsia"/>
                      <w:spacing w:val="-20"/>
                      <w:sz w:val="24"/>
                      <w:szCs w:val="24"/>
                    </w:rPr>
                    <w:t>日</w:t>
                  </w:r>
                </w:p>
              </w:tc>
              <w:tc>
                <w:tcPr>
                  <w:tcW w:w="1134" w:type="dxa"/>
                  <w:tcBorders>
                    <w:top w:val="single" w:sz="4" w:space="0" w:color="auto"/>
                    <w:left w:val="single" w:sz="4" w:space="0" w:color="auto"/>
                    <w:bottom w:val="single" w:sz="4" w:space="0" w:color="auto"/>
                    <w:right w:val="single" w:sz="4" w:space="0" w:color="auto"/>
                  </w:tcBorders>
                </w:tcPr>
                <w:p w14:paraId="17B9A348"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经理备案</w:t>
                  </w:r>
                </w:p>
              </w:tc>
              <w:tc>
                <w:tcPr>
                  <w:tcW w:w="2977" w:type="dxa"/>
                  <w:tcBorders>
                    <w:top w:val="single" w:sz="4" w:space="0" w:color="auto"/>
                    <w:left w:val="single" w:sz="4" w:space="0" w:color="auto"/>
                    <w:bottom w:val="single" w:sz="4" w:space="0" w:color="auto"/>
                    <w:right w:val="single" w:sz="4" w:space="0" w:color="auto"/>
                  </w:tcBorders>
                </w:tcPr>
                <w:p w14:paraId="47B9B23C"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陈伟荣</w:t>
                  </w:r>
                  <w:r>
                    <w:rPr>
                      <w:rFonts w:ascii="仿宋_GB2312" w:eastAsia="仿宋_GB2312" w:hint="eastAsia"/>
                      <w:spacing w:val="-20"/>
                      <w:sz w:val="24"/>
                      <w:szCs w:val="24"/>
                    </w:rPr>
                    <w:t>,</w:t>
                  </w:r>
                  <w:r>
                    <w:rPr>
                      <w:rFonts w:ascii="仿宋_GB2312" w:eastAsia="仿宋_GB2312" w:hint="eastAsia"/>
                      <w:spacing w:val="-20"/>
                      <w:sz w:val="24"/>
                      <w:szCs w:val="24"/>
                    </w:rPr>
                    <w:t>执行董事兼经理</w:t>
                  </w:r>
                  <w:r>
                    <w:rPr>
                      <w:rFonts w:ascii="仿宋_GB2312" w:eastAsia="仿宋_GB2312" w:hint="eastAsia"/>
                      <w:spacing w:val="-20"/>
                      <w:sz w:val="24"/>
                      <w:szCs w:val="24"/>
                    </w:rPr>
                    <w:t>,</w:t>
                  </w:r>
                  <w:r>
                    <w:rPr>
                      <w:rFonts w:ascii="仿宋_GB2312" w:eastAsia="仿宋_GB2312" w:hint="eastAsia"/>
                      <w:spacing w:val="-20"/>
                      <w:sz w:val="24"/>
                      <w:szCs w:val="24"/>
                    </w:rPr>
                    <w:t>选举</w:t>
                  </w:r>
                  <w:r>
                    <w:rPr>
                      <w:rFonts w:ascii="仿宋_GB2312" w:eastAsia="仿宋_GB2312" w:hint="eastAsia"/>
                      <w:spacing w:val="-20"/>
                      <w:sz w:val="24"/>
                      <w:szCs w:val="24"/>
                    </w:rPr>
                    <w:t xml:space="preserve"> ,</w:t>
                  </w:r>
                  <w:r>
                    <w:rPr>
                      <w:rFonts w:ascii="仿宋_GB2312" w:eastAsia="仿宋_GB2312" w:hint="eastAsia"/>
                      <w:spacing w:val="-20"/>
                      <w:sz w:val="24"/>
                      <w:szCs w:val="24"/>
                    </w:rPr>
                    <w:t>是</w:t>
                  </w:r>
                  <w:r>
                    <w:rPr>
                      <w:rFonts w:ascii="仿宋_GB2312" w:eastAsia="仿宋_GB2312" w:hint="eastAsia"/>
                      <w:spacing w:val="-20"/>
                      <w:sz w:val="24"/>
                      <w:szCs w:val="24"/>
                    </w:rPr>
                    <w:t>;</w:t>
                  </w:r>
                  <w:r>
                    <w:rPr>
                      <w:rFonts w:ascii="仿宋_GB2312" w:eastAsia="仿宋_GB2312" w:hint="eastAsia"/>
                      <w:spacing w:val="-20"/>
                      <w:sz w:val="24"/>
                      <w:szCs w:val="24"/>
                    </w:rPr>
                    <w:t>吴洪稳</w:t>
                  </w:r>
                  <w:r>
                    <w:rPr>
                      <w:rFonts w:ascii="仿宋_GB2312" w:eastAsia="仿宋_GB2312" w:hint="eastAsia"/>
                      <w:spacing w:val="-20"/>
                      <w:sz w:val="24"/>
                      <w:szCs w:val="24"/>
                    </w:rPr>
                    <w:t>,</w:t>
                  </w:r>
                  <w:r>
                    <w:rPr>
                      <w:rFonts w:ascii="仿宋_GB2312" w:eastAsia="仿宋_GB2312" w:hint="eastAsia"/>
                      <w:spacing w:val="-20"/>
                      <w:sz w:val="24"/>
                      <w:szCs w:val="24"/>
                    </w:rPr>
                    <w:t>监事</w:t>
                  </w:r>
                  <w:r>
                    <w:rPr>
                      <w:rFonts w:ascii="仿宋_GB2312" w:eastAsia="仿宋_GB2312" w:hint="eastAsia"/>
                      <w:spacing w:val="-20"/>
                      <w:sz w:val="24"/>
                      <w:szCs w:val="24"/>
                    </w:rPr>
                    <w:t>,</w:t>
                  </w:r>
                  <w:r>
                    <w:rPr>
                      <w:rFonts w:ascii="仿宋_GB2312" w:eastAsia="仿宋_GB2312" w:hint="eastAsia"/>
                      <w:spacing w:val="-20"/>
                      <w:sz w:val="24"/>
                      <w:szCs w:val="24"/>
                    </w:rPr>
                    <w:t>选举</w:t>
                  </w:r>
                  <w:r>
                    <w:rPr>
                      <w:rFonts w:ascii="仿宋_GB2312" w:eastAsia="仿宋_GB2312" w:hint="eastAsia"/>
                      <w:spacing w:val="-20"/>
                      <w:sz w:val="24"/>
                      <w:szCs w:val="24"/>
                    </w:rPr>
                    <w:t>, ;</w:t>
                  </w:r>
                </w:p>
              </w:tc>
              <w:tc>
                <w:tcPr>
                  <w:tcW w:w="2948" w:type="dxa"/>
                  <w:tcBorders>
                    <w:top w:val="single" w:sz="4" w:space="0" w:color="auto"/>
                    <w:left w:val="single" w:sz="4" w:space="0" w:color="auto"/>
                    <w:bottom w:val="single" w:sz="4" w:space="0" w:color="auto"/>
                    <w:right w:val="single" w:sz="4" w:space="0" w:color="auto"/>
                  </w:tcBorders>
                </w:tcPr>
                <w:p w14:paraId="39F780AA"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吴国钊</w:t>
                  </w:r>
                  <w:r>
                    <w:rPr>
                      <w:rFonts w:ascii="仿宋_GB2312" w:eastAsia="仿宋_GB2312" w:hint="eastAsia"/>
                      <w:spacing w:val="-20"/>
                      <w:sz w:val="24"/>
                      <w:szCs w:val="24"/>
                    </w:rPr>
                    <w:t>,</w:t>
                  </w:r>
                  <w:r>
                    <w:rPr>
                      <w:rFonts w:ascii="仿宋_GB2312" w:eastAsia="仿宋_GB2312" w:hint="eastAsia"/>
                      <w:spacing w:val="-20"/>
                      <w:sz w:val="24"/>
                      <w:szCs w:val="24"/>
                    </w:rPr>
                    <w:t>执行董事兼经理</w:t>
                  </w:r>
                  <w:r>
                    <w:rPr>
                      <w:rFonts w:ascii="仿宋_GB2312" w:eastAsia="仿宋_GB2312" w:hint="eastAsia"/>
                      <w:spacing w:val="-20"/>
                      <w:sz w:val="24"/>
                      <w:szCs w:val="24"/>
                    </w:rPr>
                    <w:t>,</w:t>
                  </w:r>
                  <w:r>
                    <w:rPr>
                      <w:rFonts w:ascii="仿宋_GB2312" w:eastAsia="仿宋_GB2312" w:hint="eastAsia"/>
                      <w:spacing w:val="-20"/>
                      <w:sz w:val="24"/>
                      <w:szCs w:val="24"/>
                    </w:rPr>
                    <w:t>选举</w:t>
                  </w:r>
                  <w:r>
                    <w:rPr>
                      <w:rFonts w:ascii="仿宋_GB2312" w:eastAsia="仿宋_GB2312" w:hint="eastAsia"/>
                      <w:spacing w:val="-20"/>
                      <w:sz w:val="24"/>
                      <w:szCs w:val="24"/>
                    </w:rPr>
                    <w:t xml:space="preserve"> ,</w:t>
                  </w:r>
                  <w:r>
                    <w:rPr>
                      <w:rFonts w:ascii="仿宋_GB2312" w:eastAsia="仿宋_GB2312" w:hint="eastAsia"/>
                      <w:spacing w:val="-20"/>
                      <w:sz w:val="24"/>
                      <w:szCs w:val="24"/>
                    </w:rPr>
                    <w:t>是</w:t>
                  </w:r>
                  <w:r>
                    <w:rPr>
                      <w:rFonts w:ascii="仿宋_GB2312" w:eastAsia="仿宋_GB2312" w:hint="eastAsia"/>
                      <w:spacing w:val="-20"/>
                      <w:sz w:val="24"/>
                      <w:szCs w:val="24"/>
                    </w:rPr>
                    <w:t>;</w:t>
                  </w:r>
                  <w:r>
                    <w:rPr>
                      <w:rFonts w:ascii="仿宋_GB2312" w:eastAsia="仿宋_GB2312" w:hint="eastAsia"/>
                      <w:spacing w:val="-20"/>
                      <w:sz w:val="24"/>
                      <w:szCs w:val="24"/>
                    </w:rPr>
                    <w:t>吴洪稳</w:t>
                  </w:r>
                  <w:r>
                    <w:rPr>
                      <w:rFonts w:ascii="仿宋_GB2312" w:eastAsia="仿宋_GB2312" w:hint="eastAsia"/>
                      <w:spacing w:val="-20"/>
                      <w:sz w:val="24"/>
                      <w:szCs w:val="24"/>
                    </w:rPr>
                    <w:t>,</w:t>
                  </w:r>
                  <w:r>
                    <w:rPr>
                      <w:rFonts w:ascii="仿宋_GB2312" w:eastAsia="仿宋_GB2312" w:hint="eastAsia"/>
                      <w:spacing w:val="-20"/>
                      <w:sz w:val="24"/>
                      <w:szCs w:val="24"/>
                    </w:rPr>
                    <w:t>监事</w:t>
                  </w:r>
                  <w:r>
                    <w:rPr>
                      <w:rFonts w:ascii="仿宋_GB2312" w:eastAsia="仿宋_GB2312" w:hint="eastAsia"/>
                      <w:spacing w:val="-20"/>
                      <w:sz w:val="24"/>
                      <w:szCs w:val="24"/>
                    </w:rPr>
                    <w:t>,</w:t>
                  </w:r>
                  <w:r>
                    <w:rPr>
                      <w:rFonts w:ascii="仿宋_GB2312" w:eastAsia="仿宋_GB2312" w:hint="eastAsia"/>
                      <w:spacing w:val="-20"/>
                      <w:sz w:val="24"/>
                      <w:szCs w:val="24"/>
                    </w:rPr>
                    <w:t>选举</w:t>
                  </w:r>
                  <w:r>
                    <w:rPr>
                      <w:rFonts w:ascii="仿宋_GB2312" w:eastAsia="仿宋_GB2312" w:hint="eastAsia"/>
                      <w:spacing w:val="-20"/>
                      <w:sz w:val="24"/>
                      <w:szCs w:val="24"/>
                    </w:rPr>
                    <w:t>, ;</w:t>
                  </w:r>
                </w:p>
              </w:tc>
              <w:tc>
                <w:tcPr>
                  <w:tcW w:w="1619" w:type="dxa"/>
                  <w:tcBorders>
                    <w:left w:val="single" w:sz="4" w:space="0" w:color="auto"/>
                  </w:tcBorders>
                </w:tcPr>
                <w:p w14:paraId="670FBD91"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61E84C46"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27C30926"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0042C9FB"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1D4B4720" w14:textId="77777777" w:rsidR="00000000" w:rsidRDefault="008838D8">
                  <w:pPr>
                    <w:widowControl/>
                    <w:spacing w:line="380" w:lineRule="exact"/>
                    <w:jc w:val="left"/>
                    <w:rPr>
                      <w:rFonts w:ascii="仿宋_GB2312" w:eastAsia="仿宋_GB2312"/>
                      <w:spacing w:val="-20"/>
                      <w:sz w:val="24"/>
                      <w:szCs w:val="24"/>
                    </w:rPr>
                  </w:pPr>
                </w:p>
              </w:tc>
            </w:tr>
            <w:tr w:rsidR="00000000" w14:paraId="15C9EA0E" w14:textId="77777777">
              <w:tc>
                <w:tcPr>
                  <w:tcW w:w="505" w:type="dxa"/>
                  <w:tcBorders>
                    <w:top w:val="single" w:sz="4" w:space="0" w:color="auto"/>
                    <w:left w:val="single" w:sz="4" w:space="0" w:color="auto"/>
                    <w:bottom w:val="single" w:sz="4" w:space="0" w:color="auto"/>
                    <w:right w:val="single" w:sz="4" w:space="0" w:color="auto"/>
                  </w:tcBorders>
                </w:tcPr>
                <w:p w14:paraId="18F3632A"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16</w:t>
                  </w:r>
                </w:p>
              </w:tc>
              <w:tc>
                <w:tcPr>
                  <w:tcW w:w="1394" w:type="dxa"/>
                  <w:tcBorders>
                    <w:top w:val="single" w:sz="4" w:space="0" w:color="auto"/>
                    <w:left w:val="single" w:sz="4" w:space="0" w:color="auto"/>
                    <w:bottom w:val="single" w:sz="4" w:space="0" w:color="auto"/>
                    <w:right w:val="single" w:sz="4" w:space="0" w:color="auto"/>
                  </w:tcBorders>
                </w:tcPr>
                <w:p w14:paraId="4C300FCF"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2018</w:t>
                  </w:r>
                  <w:r>
                    <w:rPr>
                      <w:rFonts w:ascii="仿宋_GB2312" w:eastAsia="仿宋_GB2312" w:hint="eastAsia"/>
                      <w:spacing w:val="-20"/>
                      <w:sz w:val="24"/>
                      <w:szCs w:val="24"/>
                    </w:rPr>
                    <w:t>年</w:t>
                  </w:r>
                  <w:r>
                    <w:rPr>
                      <w:rFonts w:ascii="仿宋_GB2312" w:eastAsia="仿宋_GB2312" w:hint="eastAsia"/>
                      <w:spacing w:val="-20"/>
                      <w:sz w:val="24"/>
                      <w:szCs w:val="24"/>
                    </w:rPr>
                    <w:t>5</w:t>
                  </w:r>
                  <w:r>
                    <w:rPr>
                      <w:rFonts w:ascii="仿宋_GB2312" w:eastAsia="仿宋_GB2312" w:hint="eastAsia"/>
                      <w:spacing w:val="-20"/>
                      <w:sz w:val="24"/>
                      <w:szCs w:val="24"/>
                    </w:rPr>
                    <w:t>月</w:t>
                  </w:r>
                  <w:r>
                    <w:rPr>
                      <w:rFonts w:ascii="仿宋_GB2312" w:eastAsia="仿宋_GB2312" w:hint="eastAsia"/>
                      <w:spacing w:val="-20"/>
                      <w:sz w:val="24"/>
                      <w:szCs w:val="24"/>
                    </w:rPr>
                    <w:t>29</w:t>
                  </w:r>
                  <w:r>
                    <w:rPr>
                      <w:rFonts w:ascii="仿宋_GB2312" w:eastAsia="仿宋_GB2312" w:hint="eastAsia"/>
                      <w:spacing w:val="-20"/>
                      <w:sz w:val="24"/>
                      <w:szCs w:val="24"/>
                    </w:rPr>
                    <w:t>日</w:t>
                  </w:r>
                </w:p>
              </w:tc>
              <w:tc>
                <w:tcPr>
                  <w:tcW w:w="1134" w:type="dxa"/>
                  <w:tcBorders>
                    <w:top w:val="single" w:sz="4" w:space="0" w:color="auto"/>
                    <w:left w:val="single" w:sz="4" w:space="0" w:color="auto"/>
                    <w:bottom w:val="single" w:sz="4" w:space="0" w:color="auto"/>
                    <w:right w:val="single" w:sz="4" w:space="0" w:color="auto"/>
                  </w:tcBorders>
                </w:tcPr>
                <w:p w14:paraId="6ADB51F6"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董事备案</w:t>
                  </w:r>
                </w:p>
              </w:tc>
              <w:tc>
                <w:tcPr>
                  <w:tcW w:w="2977" w:type="dxa"/>
                  <w:tcBorders>
                    <w:top w:val="single" w:sz="4" w:space="0" w:color="auto"/>
                    <w:left w:val="single" w:sz="4" w:space="0" w:color="auto"/>
                    <w:bottom w:val="single" w:sz="4" w:space="0" w:color="auto"/>
                    <w:right w:val="single" w:sz="4" w:space="0" w:color="auto"/>
                  </w:tcBorders>
                </w:tcPr>
                <w:p w14:paraId="7AE43B6E"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陈伟荣</w:t>
                  </w:r>
                  <w:r>
                    <w:rPr>
                      <w:rFonts w:ascii="仿宋_GB2312" w:eastAsia="仿宋_GB2312" w:hint="eastAsia"/>
                      <w:spacing w:val="-20"/>
                      <w:sz w:val="24"/>
                      <w:szCs w:val="24"/>
                    </w:rPr>
                    <w:t>,</w:t>
                  </w:r>
                  <w:r>
                    <w:rPr>
                      <w:rFonts w:ascii="仿宋_GB2312" w:eastAsia="仿宋_GB2312" w:hint="eastAsia"/>
                      <w:spacing w:val="-20"/>
                      <w:sz w:val="24"/>
                      <w:szCs w:val="24"/>
                    </w:rPr>
                    <w:t>执行董事兼经理</w:t>
                  </w:r>
                  <w:r>
                    <w:rPr>
                      <w:rFonts w:ascii="仿宋_GB2312" w:eastAsia="仿宋_GB2312" w:hint="eastAsia"/>
                      <w:spacing w:val="-20"/>
                      <w:sz w:val="24"/>
                      <w:szCs w:val="24"/>
                    </w:rPr>
                    <w:t>,</w:t>
                  </w:r>
                  <w:r>
                    <w:rPr>
                      <w:rFonts w:ascii="仿宋_GB2312" w:eastAsia="仿宋_GB2312" w:hint="eastAsia"/>
                      <w:spacing w:val="-20"/>
                      <w:sz w:val="24"/>
                      <w:szCs w:val="24"/>
                    </w:rPr>
                    <w:t>选举</w:t>
                  </w:r>
                  <w:r>
                    <w:rPr>
                      <w:rFonts w:ascii="仿宋_GB2312" w:eastAsia="仿宋_GB2312" w:hint="eastAsia"/>
                      <w:spacing w:val="-20"/>
                      <w:sz w:val="24"/>
                      <w:szCs w:val="24"/>
                    </w:rPr>
                    <w:t xml:space="preserve"> ,</w:t>
                  </w:r>
                  <w:r>
                    <w:rPr>
                      <w:rFonts w:ascii="仿宋_GB2312" w:eastAsia="仿宋_GB2312" w:hint="eastAsia"/>
                      <w:spacing w:val="-20"/>
                      <w:sz w:val="24"/>
                      <w:szCs w:val="24"/>
                    </w:rPr>
                    <w:t>是</w:t>
                  </w:r>
                  <w:r>
                    <w:rPr>
                      <w:rFonts w:ascii="仿宋_GB2312" w:eastAsia="仿宋_GB2312" w:hint="eastAsia"/>
                      <w:spacing w:val="-20"/>
                      <w:sz w:val="24"/>
                      <w:szCs w:val="24"/>
                    </w:rPr>
                    <w:t>;</w:t>
                  </w:r>
                  <w:r>
                    <w:rPr>
                      <w:rFonts w:ascii="仿宋_GB2312" w:eastAsia="仿宋_GB2312" w:hint="eastAsia"/>
                      <w:spacing w:val="-20"/>
                      <w:sz w:val="24"/>
                      <w:szCs w:val="24"/>
                    </w:rPr>
                    <w:t>吴洪稳</w:t>
                  </w:r>
                  <w:r>
                    <w:rPr>
                      <w:rFonts w:ascii="仿宋_GB2312" w:eastAsia="仿宋_GB2312" w:hint="eastAsia"/>
                      <w:spacing w:val="-20"/>
                      <w:sz w:val="24"/>
                      <w:szCs w:val="24"/>
                    </w:rPr>
                    <w:t>,</w:t>
                  </w:r>
                  <w:r>
                    <w:rPr>
                      <w:rFonts w:ascii="仿宋_GB2312" w:eastAsia="仿宋_GB2312" w:hint="eastAsia"/>
                      <w:spacing w:val="-20"/>
                      <w:sz w:val="24"/>
                      <w:szCs w:val="24"/>
                    </w:rPr>
                    <w:t>监事</w:t>
                  </w:r>
                  <w:r>
                    <w:rPr>
                      <w:rFonts w:ascii="仿宋_GB2312" w:eastAsia="仿宋_GB2312" w:hint="eastAsia"/>
                      <w:spacing w:val="-20"/>
                      <w:sz w:val="24"/>
                      <w:szCs w:val="24"/>
                    </w:rPr>
                    <w:t>,</w:t>
                  </w:r>
                  <w:r>
                    <w:rPr>
                      <w:rFonts w:ascii="仿宋_GB2312" w:eastAsia="仿宋_GB2312" w:hint="eastAsia"/>
                      <w:spacing w:val="-20"/>
                      <w:sz w:val="24"/>
                      <w:szCs w:val="24"/>
                    </w:rPr>
                    <w:t>选举</w:t>
                  </w:r>
                  <w:r>
                    <w:rPr>
                      <w:rFonts w:ascii="仿宋_GB2312" w:eastAsia="仿宋_GB2312" w:hint="eastAsia"/>
                      <w:spacing w:val="-20"/>
                      <w:sz w:val="24"/>
                      <w:szCs w:val="24"/>
                    </w:rPr>
                    <w:t>, ;</w:t>
                  </w:r>
                </w:p>
              </w:tc>
              <w:tc>
                <w:tcPr>
                  <w:tcW w:w="2948" w:type="dxa"/>
                  <w:tcBorders>
                    <w:top w:val="single" w:sz="4" w:space="0" w:color="auto"/>
                    <w:left w:val="single" w:sz="4" w:space="0" w:color="auto"/>
                    <w:bottom w:val="single" w:sz="4" w:space="0" w:color="auto"/>
                    <w:right w:val="single" w:sz="4" w:space="0" w:color="auto"/>
                  </w:tcBorders>
                </w:tcPr>
                <w:p w14:paraId="20C8EEE9"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吴国钊</w:t>
                  </w:r>
                  <w:r>
                    <w:rPr>
                      <w:rFonts w:ascii="仿宋_GB2312" w:eastAsia="仿宋_GB2312" w:hint="eastAsia"/>
                      <w:spacing w:val="-20"/>
                      <w:sz w:val="24"/>
                      <w:szCs w:val="24"/>
                    </w:rPr>
                    <w:t>,</w:t>
                  </w:r>
                  <w:r>
                    <w:rPr>
                      <w:rFonts w:ascii="仿宋_GB2312" w:eastAsia="仿宋_GB2312" w:hint="eastAsia"/>
                      <w:spacing w:val="-20"/>
                      <w:sz w:val="24"/>
                      <w:szCs w:val="24"/>
                    </w:rPr>
                    <w:t>执行董事兼经理</w:t>
                  </w:r>
                  <w:r>
                    <w:rPr>
                      <w:rFonts w:ascii="仿宋_GB2312" w:eastAsia="仿宋_GB2312" w:hint="eastAsia"/>
                      <w:spacing w:val="-20"/>
                      <w:sz w:val="24"/>
                      <w:szCs w:val="24"/>
                    </w:rPr>
                    <w:t>,</w:t>
                  </w:r>
                  <w:r>
                    <w:rPr>
                      <w:rFonts w:ascii="仿宋_GB2312" w:eastAsia="仿宋_GB2312" w:hint="eastAsia"/>
                      <w:spacing w:val="-20"/>
                      <w:sz w:val="24"/>
                      <w:szCs w:val="24"/>
                    </w:rPr>
                    <w:t>选举</w:t>
                  </w:r>
                  <w:r>
                    <w:rPr>
                      <w:rFonts w:ascii="仿宋_GB2312" w:eastAsia="仿宋_GB2312" w:hint="eastAsia"/>
                      <w:spacing w:val="-20"/>
                      <w:sz w:val="24"/>
                      <w:szCs w:val="24"/>
                    </w:rPr>
                    <w:t xml:space="preserve"> , ;</w:t>
                  </w:r>
                  <w:r>
                    <w:rPr>
                      <w:rFonts w:ascii="仿宋_GB2312" w:eastAsia="仿宋_GB2312" w:hint="eastAsia"/>
                      <w:spacing w:val="-20"/>
                      <w:sz w:val="24"/>
                      <w:szCs w:val="24"/>
                    </w:rPr>
                    <w:t>吴国钊</w:t>
                  </w:r>
                  <w:r>
                    <w:rPr>
                      <w:rFonts w:ascii="仿宋_GB2312" w:eastAsia="仿宋_GB2312" w:hint="eastAsia"/>
                      <w:spacing w:val="-20"/>
                      <w:sz w:val="24"/>
                      <w:szCs w:val="24"/>
                    </w:rPr>
                    <w:t>,</w:t>
                  </w:r>
                  <w:r>
                    <w:rPr>
                      <w:rFonts w:ascii="仿宋_GB2312" w:eastAsia="仿宋_GB2312" w:hint="eastAsia"/>
                      <w:spacing w:val="-20"/>
                      <w:sz w:val="24"/>
                      <w:szCs w:val="24"/>
                    </w:rPr>
                    <w:t>执行董事兼经理</w:t>
                  </w:r>
                  <w:r>
                    <w:rPr>
                      <w:rFonts w:ascii="仿宋_GB2312" w:eastAsia="仿宋_GB2312" w:hint="eastAsia"/>
                      <w:spacing w:val="-20"/>
                      <w:sz w:val="24"/>
                      <w:szCs w:val="24"/>
                    </w:rPr>
                    <w:t>,</w:t>
                  </w:r>
                  <w:r>
                    <w:rPr>
                      <w:rFonts w:ascii="仿宋_GB2312" w:eastAsia="仿宋_GB2312" w:hint="eastAsia"/>
                      <w:spacing w:val="-20"/>
                      <w:sz w:val="24"/>
                      <w:szCs w:val="24"/>
                    </w:rPr>
                    <w:t>选</w:t>
                  </w:r>
                  <w:r>
                    <w:rPr>
                      <w:rFonts w:ascii="仿宋_GB2312" w:eastAsia="仿宋_GB2312" w:hint="eastAsia"/>
                      <w:spacing w:val="-20"/>
                      <w:sz w:val="24"/>
                      <w:szCs w:val="24"/>
                    </w:rPr>
                    <w:t xml:space="preserve"> </w:t>
                  </w:r>
                  <w:r>
                    <w:rPr>
                      <w:rFonts w:ascii="仿宋_GB2312" w:eastAsia="仿宋_GB2312" w:hint="eastAsia"/>
                      <w:spacing w:val="-20"/>
                      <w:sz w:val="24"/>
                      <w:szCs w:val="24"/>
                    </w:rPr>
                    <w:t>举</w:t>
                  </w:r>
                  <w:r>
                    <w:rPr>
                      <w:rFonts w:ascii="仿宋_GB2312" w:eastAsia="仿宋_GB2312" w:hint="eastAsia"/>
                      <w:spacing w:val="-20"/>
                      <w:sz w:val="24"/>
                      <w:szCs w:val="24"/>
                    </w:rPr>
                    <w:t>,</w:t>
                  </w:r>
                  <w:r>
                    <w:rPr>
                      <w:rFonts w:ascii="仿宋_GB2312" w:eastAsia="仿宋_GB2312" w:hint="eastAsia"/>
                      <w:spacing w:val="-20"/>
                      <w:sz w:val="24"/>
                      <w:szCs w:val="24"/>
                    </w:rPr>
                    <w:t>是</w:t>
                  </w:r>
                  <w:r>
                    <w:rPr>
                      <w:rFonts w:ascii="仿宋_GB2312" w:eastAsia="仿宋_GB2312" w:hint="eastAsia"/>
                      <w:spacing w:val="-20"/>
                      <w:sz w:val="24"/>
                      <w:szCs w:val="24"/>
                    </w:rPr>
                    <w:t>;</w:t>
                  </w:r>
                  <w:r>
                    <w:rPr>
                      <w:rFonts w:ascii="仿宋_GB2312" w:eastAsia="仿宋_GB2312" w:hint="eastAsia"/>
                      <w:spacing w:val="-20"/>
                      <w:sz w:val="24"/>
                      <w:szCs w:val="24"/>
                    </w:rPr>
                    <w:t>吴洪稳</w:t>
                  </w:r>
                  <w:r>
                    <w:rPr>
                      <w:rFonts w:ascii="仿宋_GB2312" w:eastAsia="仿宋_GB2312" w:hint="eastAsia"/>
                      <w:spacing w:val="-20"/>
                      <w:sz w:val="24"/>
                      <w:szCs w:val="24"/>
                    </w:rPr>
                    <w:t>,</w:t>
                  </w:r>
                  <w:r>
                    <w:rPr>
                      <w:rFonts w:ascii="仿宋_GB2312" w:eastAsia="仿宋_GB2312" w:hint="eastAsia"/>
                      <w:spacing w:val="-20"/>
                      <w:sz w:val="24"/>
                      <w:szCs w:val="24"/>
                    </w:rPr>
                    <w:t>监事</w:t>
                  </w:r>
                  <w:r>
                    <w:rPr>
                      <w:rFonts w:ascii="仿宋_GB2312" w:eastAsia="仿宋_GB2312" w:hint="eastAsia"/>
                      <w:spacing w:val="-20"/>
                      <w:sz w:val="24"/>
                      <w:szCs w:val="24"/>
                    </w:rPr>
                    <w:t>,</w:t>
                  </w:r>
                  <w:r>
                    <w:rPr>
                      <w:rFonts w:ascii="仿宋_GB2312" w:eastAsia="仿宋_GB2312" w:hint="eastAsia"/>
                      <w:spacing w:val="-20"/>
                      <w:sz w:val="24"/>
                      <w:szCs w:val="24"/>
                    </w:rPr>
                    <w:t>选举</w:t>
                  </w:r>
                  <w:r>
                    <w:rPr>
                      <w:rFonts w:ascii="仿宋_GB2312" w:eastAsia="仿宋_GB2312" w:hint="eastAsia"/>
                      <w:spacing w:val="-20"/>
                      <w:sz w:val="24"/>
                      <w:szCs w:val="24"/>
                    </w:rPr>
                    <w:t>, ;</w:t>
                  </w:r>
                </w:p>
              </w:tc>
              <w:tc>
                <w:tcPr>
                  <w:tcW w:w="1619" w:type="dxa"/>
                  <w:tcBorders>
                    <w:left w:val="single" w:sz="4" w:space="0" w:color="auto"/>
                  </w:tcBorders>
                </w:tcPr>
                <w:p w14:paraId="5782358A"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394CC141"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509EB773"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73F092A3"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6F366B93" w14:textId="77777777" w:rsidR="00000000" w:rsidRDefault="008838D8">
                  <w:pPr>
                    <w:widowControl/>
                    <w:spacing w:line="380" w:lineRule="exact"/>
                    <w:jc w:val="left"/>
                    <w:rPr>
                      <w:rFonts w:ascii="仿宋_GB2312" w:eastAsia="仿宋_GB2312"/>
                      <w:spacing w:val="-20"/>
                      <w:sz w:val="24"/>
                      <w:szCs w:val="24"/>
                    </w:rPr>
                  </w:pPr>
                </w:p>
              </w:tc>
            </w:tr>
            <w:tr w:rsidR="00000000" w14:paraId="6DA98C00" w14:textId="77777777">
              <w:tc>
                <w:tcPr>
                  <w:tcW w:w="505" w:type="dxa"/>
                  <w:tcBorders>
                    <w:top w:val="single" w:sz="4" w:space="0" w:color="auto"/>
                    <w:left w:val="single" w:sz="4" w:space="0" w:color="auto"/>
                    <w:bottom w:val="single" w:sz="4" w:space="0" w:color="auto"/>
                    <w:right w:val="single" w:sz="4" w:space="0" w:color="auto"/>
                  </w:tcBorders>
                </w:tcPr>
                <w:p w14:paraId="7E24D41A"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17</w:t>
                  </w:r>
                </w:p>
              </w:tc>
              <w:tc>
                <w:tcPr>
                  <w:tcW w:w="1394" w:type="dxa"/>
                  <w:tcBorders>
                    <w:top w:val="single" w:sz="4" w:space="0" w:color="auto"/>
                    <w:left w:val="single" w:sz="4" w:space="0" w:color="auto"/>
                    <w:bottom w:val="single" w:sz="4" w:space="0" w:color="auto"/>
                    <w:right w:val="single" w:sz="4" w:space="0" w:color="auto"/>
                  </w:tcBorders>
                </w:tcPr>
                <w:p w14:paraId="65E9F26A"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2018</w:t>
                  </w:r>
                  <w:r>
                    <w:rPr>
                      <w:rFonts w:ascii="仿宋_GB2312" w:eastAsia="仿宋_GB2312" w:hint="eastAsia"/>
                      <w:spacing w:val="-20"/>
                      <w:sz w:val="24"/>
                      <w:szCs w:val="24"/>
                    </w:rPr>
                    <w:t>年</w:t>
                  </w:r>
                  <w:r>
                    <w:rPr>
                      <w:rFonts w:ascii="仿宋_GB2312" w:eastAsia="仿宋_GB2312" w:hint="eastAsia"/>
                      <w:spacing w:val="-20"/>
                      <w:sz w:val="24"/>
                      <w:szCs w:val="24"/>
                    </w:rPr>
                    <w:t>4</w:t>
                  </w:r>
                  <w:r>
                    <w:rPr>
                      <w:rFonts w:ascii="仿宋_GB2312" w:eastAsia="仿宋_GB2312" w:hint="eastAsia"/>
                      <w:spacing w:val="-20"/>
                      <w:sz w:val="24"/>
                      <w:szCs w:val="24"/>
                    </w:rPr>
                    <w:t>月</w:t>
                  </w:r>
                  <w:r>
                    <w:rPr>
                      <w:rFonts w:ascii="仿宋_GB2312" w:eastAsia="仿宋_GB2312" w:hint="eastAsia"/>
                      <w:spacing w:val="-20"/>
                      <w:sz w:val="24"/>
                      <w:szCs w:val="24"/>
                    </w:rPr>
                    <w:t>2</w:t>
                  </w:r>
                  <w:r>
                    <w:rPr>
                      <w:rFonts w:ascii="仿宋_GB2312" w:eastAsia="仿宋_GB2312" w:hint="eastAsia"/>
                      <w:spacing w:val="-20"/>
                      <w:sz w:val="24"/>
                      <w:szCs w:val="24"/>
                    </w:rPr>
                    <w:t>日</w:t>
                  </w:r>
                </w:p>
              </w:tc>
              <w:tc>
                <w:tcPr>
                  <w:tcW w:w="1134" w:type="dxa"/>
                  <w:tcBorders>
                    <w:top w:val="single" w:sz="4" w:space="0" w:color="auto"/>
                    <w:left w:val="single" w:sz="4" w:space="0" w:color="auto"/>
                    <w:bottom w:val="single" w:sz="4" w:space="0" w:color="auto"/>
                    <w:right w:val="single" w:sz="4" w:space="0" w:color="auto"/>
                  </w:tcBorders>
                </w:tcPr>
                <w:p w14:paraId="5B05A7D8"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营业期限变更</w:t>
                  </w:r>
                </w:p>
              </w:tc>
              <w:tc>
                <w:tcPr>
                  <w:tcW w:w="2977" w:type="dxa"/>
                  <w:tcBorders>
                    <w:top w:val="single" w:sz="4" w:space="0" w:color="auto"/>
                    <w:left w:val="single" w:sz="4" w:space="0" w:color="auto"/>
                    <w:bottom w:val="single" w:sz="4" w:space="0" w:color="auto"/>
                    <w:right w:val="single" w:sz="4" w:space="0" w:color="auto"/>
                  </w:tcBorders>
                </w:tcPr>
                <w:p w14:paraId="0304F36C"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从</w:t>
                  </w:r>
                  <w:r>
                    <w:rPr>
                      <w:rFonts w:ascii="仿宋_GB2312" w:eastAsia="仿宋_GB2312" w:hint="eastAsia"/>
                      <w:spacing w:val="-20"/>
                      <w:sz w:val="24"/>
                      <w:szCs w:val="24"/>
                    </w:rPr>
                    <w:t>2006-04-30</w:t>
                  </w:r>
                  <w:r>
                    <w:rPr>
                      <w:rFonts w:ascii="仿宋_GB2312" w:eastAsia="仿宋_GB2312" w:hint="eastAsia"/>
                      <w:spacing w:val="-20"/>
                      <w:sz w:val="24"/>
                      <w:szCs w:val="24"/>
                    </w:rPr>
                    <w:t>到</w:t>
                  </w:r>
                  <w:r>
                    <w:rPr>
                      <w:rFonts w:ascii="仿宋_GB2312" w:eastAsia="仿宋_GB2312" w:hint="eastAsia"/>
                      <w:spacing w:val="-20"/>
                      <w:sz w:val="24"/>
                      <w:szCs w:val="24"/>
                    </w:rPr>
                    <w:t>2018-05-17</w:t>
                  </w:r>
                </w:p>
              </w:tc>
              <w:tc>
                <w:tcPr>
                  <w:tcW w:w="2948" w:type="dxa"/>
                  <w:tcBorders>
                    <w:top w:val="single" w:sz="4" w:space="0" w:color="auto"/>
                    <w:left w:val="single" w:sz="4" w:space="0" w:color="auto"/>
                    <w:bottom w:val="single" w:sz="4" w:space="0" w:color="auto"/>
                    <w:right w:val="single" w:sz="4" w:space="0" w:color="auto"/>
                  </w:tcBorders>
                </w:tcPr>
                <w:p w14:paraId="6FFB2390"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 xml:space="preserve">2006-04-30 </w:t>
                  </w:r>
                  <w:r>
                    <w:rPr>
                      <w:rFonts w:ascii="仿宋_GB2312" w:eastAsia="仿宋_GB2312" w:hint="eastAsia"/>
                      <w:spacing w:val="-20"/>
                      <w:sz w:val="24"/>
                      <w:szCs w:val="24"/>
                    </w:rPr>
                    <w:t>至</w:t>
                  </w:r>
                </w:p>
              </w:tc>
              <w:tc>
                <w:tcPr>
                  <w:tcW w:w="1619" w:type="dxa"/>
                  <w:tcBorders>
                    <w:left w:val="single" w:sz="4" w:space="0" w:color="auto"/>
                  </w:tcBorders>
                </w:tcPr>
                <w:p w14:paraId="10904766"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0A0FD6D2"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1CB0E3B3"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491C005A"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52464A9F" w14:textId="77777777" w:rsidR="00000000" w:rsidRDefault="008838D8">
                  <w:pPr>
                    <w:widowControl/>
                    <w:spacing w:line="380" w:lineRule="exact"/>
                    <w:jc w:val="left"/>
                    <w:rPr>
                      <w:rFonts w:ascii="仿宋_GB2312" w:eastAsia="仿宋_GB2312"/>
                      <w:spacing w:val="-20"/>
                      <w:sz w:val="24"/>
                      <w:szCs w:val="24"/>
                    </w:rPr>
                  </w:pPr>
                </w:p>
              </w:tc>
            </w:tr>
            <w:tr w:rsidR="00000000" w14:paraId="6F8A1C8D" w14:textId="77777777">
              <w:tc>
                <w:tcPr>
                  <w:tcW w:w="505" w:type="dxa"/>
                  <w:tcBorders>
                    <w:top w:val="single" w:sz="4" w:space="0" w:color="auto"/>
                    <w:left w:val="single" w:sz="4" w:space="0" w:color="auto"/>
                    <w:bottom w:val="single" w:sz="4" w:space="0" w:color="auto"/>
                    <w:right w:val="single" w:sz="4" w:space="0" w:color="auto"/>
                  </w:tcBorders>
                </w:tcPr>
                <w:p w14:paraId="1C6CDED4"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18</w:t>
                  </w:r>
                </w:p>
              </w:tc>
              <w:tc>
                <w:tcPr>
                  <w:tcW w:w="1394" w:type="dxa"/>
                  <w:tcBorders>
                    <w:top w:val="single" w:sz="4" w:space="0" w:color="auto"/>
                    <w:left w:val="single" w:sz="4" w:space="0" w:color="auto"/>
                    <w:bottom w:val="single" w:sz="4" w:space="0" w:color="auto"/>
                    <w:right w:val="single" w:sz="4" w:space="0" w:color="auto"/>
                  </w:tcBorders>
                </w:tcPr>
                <w:p w14:paraId="17AD2430"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2018</w:t>
                  </w:r>
                  <w:r>
                    <w:rPr>
                      <w:rFonts w:ascii="仿宋_GB2312" w:eastAsia="仿宋_GB2312" w:hint="eastAsia"/>
                      <w:spacing w:val="-20"/>
                      <w:sz w:val="24"/>
                      <w:szCs w:val="24"/>
                    </w:rPr>
                    <w:t>年</w:t>
                  </w:r>
                  <w:r>
                    <w:rPr>
                      <w:rFonts w:ascii="仿宋_GB2312" w:eastAsia="仿宋_GB2312" w:hint="eastAsia"/>
                      <w:spacing w:val="-20"/>
                      <w:sz w:val="24"/>
                      <w:szCs w:val="24"/>
                    </w:rPr>
                    <w:t>4</w:t>
                  </w:r>
                  <w:r>
                    <w:rPr>
                      <w:rFonts w:ascii="仿宋_GB2312" w:eastAsia="仿宋_GB2312" w:hint="eastAsia"/>
                      <w:spacing w:val="-20"/>
                      <w:sz w:val="24"/>
                      <w:szCs w:val="24"/>
                    </w:rPr>
                    <w:t>月</w:t>
                  </w:r>
                  <w:r>
                    <w:rPr>
                      <w:rFonts w:ascii="仿宋_GB2312" w:eastAsia="仿宋_GB2312" w:hint="eastAsia"/>
                      <w:spacing w:val="-20"/>
                      <w:sz w:val="24"/>
                      <w:szCs w:val="24"/>
                    </w:rPr>
                    <w:t>2</w:t>
                  </w:r>
                  <w:r>
                    <w:rPr>
                      <w:rFonts w:ascii="仿宋_GB2312" w:eastAsia="仿宋_GB2312" w:hint="eastAsia"/>
                      <w:spacing w:val="-20"/>
                      <w:sz w:val="24"/>
                      <w:szCs w:val="24"/>
                    </w:rPr>
                    <w:t>日</w:t>
                  </w:r>
                </w:p>
              </w:tc>
              <w:tc>
                <w:tcPr>
                  <w:tcW w:w="1134" w:type="dxa"/>
                  <w:tcBorders>
                    <w:top w:val="single" w:sz="4" w:space="0" w:color="auto"/>
                    <w:left w:val="single" w:sz="4" w:space="0" w:color="auto"/>
                    <w:bottom w:val="single" w:sz="4" w:space="0" w:color="auto"/>
                    <w:right w:val="single" w:sz="4" w:space="0" w:color="auto"/>
                  </w:tcBorders>
                </w:tcPr>
                <w:p w14:paraId="68520F9D"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住所（经营场所）变更</w:t>
                  </w:r>
                </w:p>
              </w:tc>
              <w:tc>
                <w:tcPr>
                  <w:tcW w:w="2977" w:type="dxa"/>
                  <w:tcBorders>
                    <w:top w:val="single" w:sz="4" w:space="0" w:color="auto"/>
                    <w:left w:val="single" w:sz="4" w:space="0" w:color="auto"/>
                    <w:bottom w:val="single" w:sz="4" w:space="0" w:color="auto"/>
                    <w:right w:val="single" w:sz="4" w:space="0" w:color="auto"/>
                  </w:tcBorders>
                </w:tcPr>
                <w:p w14:paraId="2F2DF37F"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广州市增城新塘镇沙埔上基</w:t>
                  </w:r>
                  <w:r>
                    <w:rPr>
                      <w:rFonts w:ascii="仿宋_GB2312" w:eastAsia="仿宋_GB2312" w:hint="eastAsia"/>
                      <w:spacing w:val="-20"/>
                      <w:sz w:val="24"/>
                      <w:szCs w:val="24"/>
                    </w:rPr>
                    <w:t xml:space="preserve"> </w:t>
                  </w:r>
                  <w:r>
                    <w:rPr>
                      <w:rFonts w:ascii="仿宋_GB2312" w:eastAsia="仿宋_GB2312" w:hint="eastAsia"/>
                      <w:spacing w:val="-20"/>
                      <w:sz w:val="24"/>
                      <w:szCs w:val="24"/>
                    </w:rPr>
                    <w:t>村上基社十字基（土名）（</w:t>
                  </w:r>
                  <w:r>
                    <w:rPr>
                      <w:rFonts w:ascii="仿宋_GB2312" w:eastAsia="仿宋_GB2312" w:hint="eastAsia"/>
                      <w:spacing w:val="-20"/>
                      <w:sz w:val="24"/>
                      <w:szCs w:val="24"/>
                    </w:rPr>
                    <w:t xml:space="preserve"> </w:t>
                  </w:r>
                  <w:r>
                    <w:rPr>
                      <w:rFonts w:ascii="仿宋_GB2312" w:eastAsia="仿宋_GB2312" w:hint="eastAsia"/>
                      <w:spacing w:val="-20"/>
                      <w:sz w:val="24"/>
                      <w:szCs w:val="24"/>
                    </w:rPr>
                    <w:t>临时经营场所使用证明有效</w:t>
                  </w:r>
                  <w:r>
                    <w:rPr>
                      <w:rFonts w:ascii="仿宋_GB2312" w:eastAsia="仿宋_GB2312" w:hint="eastAsia"/>
                      <w:spacing w:val="-20"/>
                      <w:sz w:val="24"/>
                      <w:szCs w:val="24"/>
                    </w:rPr>
                    <w:t xml:space="preserve"> </w:t>
                  </w:r>
                  <w:r>
                    <w:rPr>
                      <w:rFonts w:ascii="仿宋_GB2312" w:eastAsia="仿宋_GB2312" w:hint="eastAsia"/>
                      <w:spacing w:val="-20"/>
                      <w:sz w:val="24"/>
                      <w:szCs w:val="24"/>
                    </w:rPr>
                    <w:t>期</w:t>
                  </w:r>
                  <w:r>
                    <w:rPr>
                      <w:rFonts w:ascii="仿宋_GB2312" w:eastAsia="仿宋_GB2312" w:hint="eastAsia"/>
                      <w:spacing w:val="-20"/>
                      <w:sz w:val="24"/>
                      <w:szCs w:val="24"/>
                    </w:rPr>
                    <w:t>至</w:t>
                  </w:r>
                  <w:r>
                    <w:rPr>
                      <w:rFonts w:ascii="仿宋_GB2312" w:eastAsia="仿宋_GB2312" w:hint="eastAsia"/>
                      <w:spacing w:val="-20"/>
                      <w:sz w:val="24"/>
                      <w:szCs w:val="24"/>
                    </w:rPr>
                    <w:t>2018</w:t>
                  </w:r>
                  <w:r>
                    <w:rPr>
                      <w:rFonts w:ascii="仿宋_GB2312" w:eastAsia="仿宋_GB2312" w:hint="eastAsia"/>
                      <w:spacing w:val="-20"/>
                      <w:sz w:val="24"/>
                      <w:szCs w:val="24"/>
                    </w:rPr>
                    <w:t>年</w:t>
                  </w:r>
                  <w:r>
                    <w:rPr>
                      <w:rFonts w:ascii="仿宋_GB2312" w:eastAsia="仿宋_GB2312" w:hint="eastAsia"/>
                      <w:spacing w:val="-20"/>
                      <w:sz w:val="24"/>
                      <w:szCs w:val="24"/>
                    </w:rPr>
                    <w:t>5</w:t>
                  </w:r>
                  <w:r>
                    <w:rPr>
                      <w:rFonts w:ascii="仿宋_GB2312" w:eastAsia="仿宋_GB2312" w:hint="eastAsia"/>
                      <w:spacing w:val="-20"/>
                      <w:sz w:val="24"/>
                      <w:szCs w:val="24"/>
                    </w:rPr>
                    <w:t>月</w:t>
                  </w:r>
                  <w:r>
                    <w:rPr>
                      <w:rFonts w:ascii="仿宋_GB2312" w:eastAsia="仿宋_GB2312" w:hint="eastAsia"/>
                      <w:spacing w:val="-20"/>
                      <w:sz w:val="24"/>
                      <w:szCs w:val="24"/>
                    </w:rPr>
                    <w:t>17</w:t>
                  </w:r>
                  <w:r>
                    <w:rPr>
                      <w:rFonts w:ascii="仿宋_GB2312" w:eastAsia="仿宋_GB2312" w:hint="eastAsia"/>
                      <w:spacing w:val="-20"/>
                      <w:sz w:val="24"/>
                      <w:szCs w:val="24"/>
                    </w:rPr>
                    <w:t>日）</w:t>
                  </w:r>
                </w:p>
              </w:tc>
              <w:tc>
                <w:tcPr>
                  <w:tcW w:w="2948" w:type="dxa"/>
                  <w:tcBorders>
                    <w:top w:val="single" w:sz="4" w:space="0" w:color="auto"/>
                    <w:left w:val="single" w:sz="4" w:space="0" w:color="auto"/>
                    <w:bottom w:val="single" w:sz="4" w:space="0" w:color="auto"/>
                    <w:right w:val="single" w:sz="4" w:space="0" w:color="auto"/>
                  </w:tcBorders>
                </w:tcPr>
                <w:p w14:paraId="10E31379"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广州市增城区新塘镇沙埔上</w:t>
                  </w:r>
                  <w:r>
                    <w:rPr>
                      <w:rFonts w:ascii="仿宋_GB2312" w:eastAsia="仿宋_GB2312" w:hint="eastAsia"/>
                      <w:spacing w:val="-20"/>
                      <w:sz w:val="24"/>
                      <w:szCs w:val="24"/>
                    </w:rPr>
                    <w:t xml:space="preserve"> </w:t>
                  </w:r>
                  <w:r>
                    <w:rPr>
                      <w:rFonts w:ascii="仿宋_GB2312" w:eastAsia="仿宋_GB2312" w:hint="eastAsia"/>
                      <w:spacing w:val="-20"/>
                      <w:sz w:val="24"/>
                      <w:szCs w:val="24"/>
                    </w:rPr>
                    <w:t>基村上基社十字基（土名）</w:t>
                  </w:r>
                </w:p>
              </w:tc>
              <w:tc>
                <w:tcPr>
                  <w:tcW w:w="1619" w:type="dxa"/>
                  <w:tcBorders>
                    <w:left w:val="single" w:sz="4" w:space="0" w:color="auto"/>
                  </w:tcBorders>
                </w:tcPr>
                <w:p w14:paraId="726ED59B"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2105948B"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6E206E70"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6D39A5A3"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57944E3B" w14:textId="77777777" w:rsidR="00000000" w:rsidRDefault="008838D8">
                  <w:pPr>
                    <w:widowControl/>
                    <w:spacing w:line="380" w:lineRule="exact"/>
                    <w:jc w:val="left"/>
                    <w:rPr>
                      <w:rFonts w:ascii="仿宋_GB2312" w:eastAsia="仿宋_GB2312"/>
                      <w:spacing w:val="-20"/>
                      <w:sz w:val="24"/>
                      <w:szCs w:val="24"/>
                    </w:rPr>
                  </w:pPr>
                </w:p>
              </w:tc>
            </w:tr>
            <w:tr w:rsidR="00000000" w14:paraId="12D3DB5F" w14:textId="77777777">
              <w:tc>
                <w:tcPr>
                  <w:tcW w:w="505" w:type="dxa"/>
                  <w:tcBorders>
                    <w:top w:val="single" w:sz="4" w:space="0" w:color="auto"/>
                    <w:left w:val="single" w:sz="4" w:space="0" w:color="auto"/>
                    <w:bottom w:val="single" w:sz="4" w:space="0" w:color="auto"/>
                    <w:right w:val="single" w:sz="4" w:space="0" w:color="auto"/>
                  </w:tcBorders>
                </w:tcPr>
                <w:p w14:paraId="20763560"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19</w:t>
                  </w:r>
                </w:p>
              </w:tc>
              <w:tc>
                <w:tcPr>
                  <w:tcW w:w="1394" w:type="dxa"/>
                  <w:tcBorders>
                    <w:top w:val="single" w:sz="4" w:space="0" w:color="auto"/>
                    <w:left w:val="single" w:sz="4" w:space="0" w:color="auto"/>
                    <w:bottom w:val="single" w:sz="4" w:space="0" w:color="auto"/>
                    <w:right w:val="single" w:sz="4" w:space="0" w:color="auto"/>
                  </w:tcBorders>
                </w:tcPr>
                <w:p w14:paraId="71EA69EE"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2016</w:t>
                  </w:r>
                  <w:r>
                    <w:rPr>
                      <w:rFonts w:ascii="仿宋_GB2312" w:eastAsia="仿宋_GB2312" w:hint="eastAsia"/>
                      <w:spacing w:val="-20"/>
                      <w:sz w:val="24"/>
                      <w:szCs w:val="24"/>
                    </w:rPr>
                    <w:t>年</w:t>
                  </w:r>
                  <w:r>
                    <w:rPr>
                      <w:rFonts w:ascii="仿宋_GB2312" w:eastAsia="仿宋_GB2312" w:hint="eastAsia"/>
                      <w:spacing w:val="-20"/>
                      <w:sz w:val="24"/>
                      <w:szCs w:val="24"/>
                    </w:rPr>
                    <w:t>4</w:t>
                  </w:r>
                  <w:r>
                    <w:rPr>
                      <w:rFonts w:ascii="仿宋_GB2312" w:eastAsia="仿宋_GB2312" w:hint="eastAsia"/>
                      <w:spacing w:val="-20"/>
                      <w:sz w:val="24"/>
                      <w:szCs w:val="24"/>
                    </w:rPr>
                    <w:t>月</w:t>
                  </w:r>
                  <w:r>
                    <w:rPr>
                      <w:rFonts w:ascii="仿宋_GB2312" w:eastAsia="仿宋_GB2312" w:hint="eastAsia"/>
                      <w:spacing w:val="-20"/>
                      <w:sz w:val="24"/>
                      <w:szCs w:val="24"/>
                    </w:rPr>
                    <w:t>6</w:t>
                  </w:r>
                  <w:r>
                    <w:rPr>
                      <w:rFonts w:ascii="仿宋_GB2312" w:eastAsia="仿宋_GB2312" w:hint="eastAsia"/>
                      <w:spacing w:val="-20"/>
                      <w:sz w:val="24"/>
                      <w:szCs w:val="24"/>
                    </w:rPr>
                    <w:t>日</w:t>
                  </w:r>
                </w:p>
              </w:tc>
              <w:tc>
                <w:tcPr>
                  <w:tcW w:w="1134" w:type="dxa"/>
                  <w:tcBorders>
                    <w:top w:val="single" w:sz="4" w:space="0" w:color="auto"/>
                    <w:left w:val="single" w:sz="4" w:space="0" w:color="auto"/>
                    <w:bottom w:val="single" w:sz="4" w:space="0" w:color="auto"/>
                    <w:right w:val="single" w:sz="4" w:space="0" w:color="auto"/>
                  </w:tcBorders>
                </w:tcPr>
                <w:p w14:paraId="48EEC94B"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换照</w:t>
                  </w:r>
                </w:p>
              </w:tc>
              <w:tc>
                <w:tcPr>
                  <w:tcW w:w="2977" w:type="dxa"/>
                  <w:tcBorders>
                    <w:top w:val="single" w:sz="4" w:space="0" w:color="auto"/>
                    <w:left w:val="single" w:sz="4" w:space="0" w:color="auto"/>
                    <w:bottom w:val="single" w:sz="4" w:space="0" w:color="auto"/>
                    <w:right w:val="single" w:sz="4" w:space="0" w:color="auto"/>
                  </w:tcBorders>
                </w:tcPr>
                <w:p w14:paraId="0BAD2993"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换照（变更前）</w:t>
                  </w:r>
                </w:p>
              </w:tc>
              <w:tc>
                <w:tcPr>
                  <w:tcW w:w="2948" w:type="dxa"/>
                  <w:tcBorders>
                    <w:top w:val="single" w:sz="4" w:space="0" w:color="auto"/>
                    <w:left w:val="single" w:sz="4" w:space="0" w:color="auto"/>
                    <w:bottom w:val="single" w:sz="4" w:space="0" w:color="auto"/>
                    <w:right w:val="single" w:sz="4" w:space="0" w:color="auto"/>
                  </w:tcBorders>
                </w:tcPr>
                <w:p w14:paraId="0D20B264"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换照</w:t>
                  </w:r>
                </w:p>
              </w:tc>
              <w:tc>
                <w:tcPr>
                  <w:tcW w:w="1619" w:type="dxa"/>
                  <w:tcBorders>
                    <w:left w:val="single" w:sz="4" w:space="0" w:color="auto"/>
                  </w:tcBorders>
                </w:tcPr>
                <w:p w14:paraId="3A684C78"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4E4A5C87"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15CC8515"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621A2888"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2091C233" w14:textId="77777777" w:rsidR="00000000" w:rsidRDefault="008838D8">
                  <w:pPr>
                    <w:widowControl/>
                    <w:spacing w:line="380" w:lineRule="exact"/>
                    <w:jc w:val="left"/>
                    <w:rPr>
                      <w:rFonts w:ascii="仿宋_GB2312" w:eastAsia="仿宋_GB2312"/>
                      <w:spacing w:val="-20"/>
                      <w:sz w:val="24"/>
                      <w:szCs w:val="24"/>
                    </w:rPr>
                  </w:pPr>
                </w:p>
              </w:tc>
            </w:tr>
            <w:tr w:rsidR="00000000" w14:paraId="76702527" w14:textId="77777777">
              <w:tc>
                <w:tcPr>
                  <w:tcW w:w="505" w:type="dxa"/>
                  <w:tcBorders>
                    <w:top w:val="single" w:sz="4" w:space="0" w:color="auto"/>
                    <w:left w:val="single" w:sz="4" w:space="0" w:color="auto"/>
                    <w:bottom w:val="single" w:sz="4" w:space="0" w:color="auto"/>
                    <w:right w:val="single" w:sz="4" w:space="0" w:color="auto"/>
                  </w:tcBorders>
                </w:tcPr>
                <w:p w14:paraId="649391DE"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20</w:t>
                  </w:r>
                </w:p>
              </w:tc>
              <w:tc>
                <w:tcPr>
                  <w:tcW w:w="1394" w:type="dxa"/>
                  <w:tcBorders>
                    <w:top w:val="single" w:sz="4" w:space="0" w:color="auto"/>
                    <w:left w:val="single" w:sz="4" w:space="0" w:color="auto"/>
                    <w:bottom w:val="single" w:sz="4" w:space="0" w:color="auto"/>
                    <w:right w:val="single" w:sz="4" w:space="0" w:color="auto"/>
                  </w:tcBorders>
                </w:tcPr>
                <w:p w14:paraId="0C4FE0FF"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2015</w:t>
                  </w:r>
                  <w:r>
                    <w:rPr>
                      <w:rFonts w:ascii="仿宋_GB2312" w:eastAsia="仿宋_GB2312" w:hint="eastAsia"/>
                      <w:spacing w:val="-20"/>
                      <w:sz w:val="24"/>
                      <w:szCs w:val="24"/>
                    </w:rPr>
                    <w:t>年</w:t>
                  </w:r>
                  <w:r>
                    <w:rPr>
                      <w:rFonts w:ascii="仿宋_GB2312" w:eastAsia="仿宋_GB2312" w:hint="eastAsia"/>
                      <w:spacing w:val="-20"/>
                      <w:sz w:val="24"/>
                      <w:szCs w:val="24"/>
                    </w:rPr>
                    <w:t>07</w:t>
                  </w:r>
                  <w:r>
                    <w:rPr>
                      <w:rFonts w:ascii="仿宋_GB2312" w:eastAsia="仿宋_GB2312" w:hint="eastAsia"/>
                      <w:spacing w:val="-20"/>
                      <w:sz w:val="24"/>
                      <w:szCs w:val="24"/>
                    </w:rPr>
                    <w:t>月</w:t>
                  </w:r>
                  <w:r>
                    <w:rPr>
                      <w:rFonts w:ascii="仿宋_GB2312" w:eastAsia="仿宋_GB2312" w:hint="eastAsia"/>
                      <w:spacing w:val="-20"/>
                      <w:sz w:val="24"/>
                      <w:szCs w:val="24"/>
                    </w:rPr>
                    <w:t>31</w:t>
                  </w:r>
                  <w:r>
                    <w:rPr>
                      <w:rFonts w:ascii="仿宋_GB2312" w:eastAsia="仿宋_GB2312" w:hint="eastAsia"/>
                      <w:spacing w:val="-20"/>
                      <w:sz w:val="24"/>
                      <w:szCs w:val="24"/>
                    </w:rPr>
                    <w:t>日</w:t>
                  </w:r>
                </w:p>
              </w:tc>
              <w:tc>
                <w:tcPr>
                  <w:tcW w:w="1134" w:type="dxa"/>
                  <w:tcBorders>
                    <w:top w:val="single" w:sz="4" w:space="0" w:color="auto"/>
                    <w:left w:val="single" w:sz="4" w:space="0" w:color="auto"/>
                    <w:bottom w:val="single" w:sz="4" w:space="0" w:color="auto"/>
                    <w:right w:val="single" w:sz="4" w:space="0" w:color="auto"/>
                  </w:tcBorders>
                </w:tcPr>
                <w:p w14:paraId="6F7746F7"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组织机构备案</w:t>
                  </w:r>
                </w:p>
              </w:tc>
              <w:tc>
                <w:tcPr>
                  <w:tcW w:w="2977" w:type="dxa"/>
                  <w:tcBorders>
                    <w:top w:val="single" w:sz="4" w:space="0" w:color="auto"/>
                    <w:left w:val="single" w:sz="4" w:space="0" w:color="auto"/>
                    <w:bottom w:val="single" w:sz="4" w:space="0" w:color="auto"/>
                    <w:right w:val="single" w:sz="4" w:space="0" w:color="auto"/>
                  </w:tcBorders>
                </w:tcPr>
                <w:p w14:paraId="4DEA51A3"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吴国钊</w:t>
                  </w:r>
                  <w:r>
                    <w:rPr>
                      <w:rFonts w:ascii="仿宋_GB2312" w:eastAsia="仿宋_GB2312" w:hint="eastAsia"/>
                      <w:spacing w:val="-20"/>
                      <w:sz w:val="24"/>
                      <w:szCs w:val="24"/>
                    </w:rPr>
                    <w:t>,</w:t>
                  </w:r>
                  <w:r>
                    <w:rPr>
                      <w:rFonts w:ascii="仿宋_GB2312" w:eastAsia="仿宋_GB2312" w:hint="eastAsia"/>
                      <w:spacing w:val="-20"/>
                      <w:sz w:val="24"/>
                      <w:szCs w:val="24"/>
                    </w:rPr>
                    <w:t>执行董事兼经理</w:t>
                  </w:r>
                  <w:r>
                    <w:rPr>
                      <w:rFonts w:ascii="仿宋_GB2312" w:eastAsia="仿宋_GB2312" w:hint="eastAsia"/>
                      <w:spacing w:val="-20"/>
                      <w:sz w:val="24"/>
                      <w:szCs w:val="24"/>
                    </w:rPr>
                    <w:t>,</w:t>
                  </w:r>
                  <w:r>
                    <w:rPr>
                      <w:rFonts w:ascii="仿宋_GB2312" w:eastAsia="仿宋_GB2312" w:hint="eastAsia"/>
                      <w:spacing w:val="-20"/>
                      <w:sz w:val="24"/>
                      <w:szCs w:val="24"/>
                    </w:rPr>
                    <w:t>选举</w:t>
                  </w:r>
                  <w:r>
                    <w:rPr>
                      <w:rFonts w:ascii="仿宋_GB2312" w:eastAsia="仿宋_GB2312" w:hint="eastAsia"/>
                      <w:spacing w:val="-20"/>
                      <w:sz w:val="24"/>
                      <w:szCs w:val="24"/>
                    </w:rPr>
                    <w:t xml:space="preserve"> ,</w:t>
                  </w:r>
                  <w:r>
                    <w:rPr>
                      <w:rFonts w:ascii="仿宋_GB2312" w:eastAsia="仿宋_GB2312" w:hint="eastAsia"/>
                      <w:spacing w:val="-20"/>
                      <w:sz w:val="24"/>
                      <w:szCs w:val="24"/>
                    </w:rPr>
                    <w:t>是</w:t>
                  </w:r>
                  <w:r>
                    <w:rPr>
                      <w:rFonts w:ascii="仿宋_GB2312" w:eastAsia="仿宋_GB2312" w:hint="eastAsia"/>
                      <w:spacing w:val="-20"/>
                      <w:sz w:val="24"/>
                      <w:szCs w:val="24"/>
                    </w:rPr>
                    <w:t>;</w:t>
                  </w:r>
                  <w:r>
                    <w:rPr>
                      <w:rFonts w:ascii="仿宋_GB2312" w:eastAsia="仿宋_GB2312" w:hint="eastAsia"/>
                      <w:spacing w:val="-20"/>
                      <w:sz w:val="24"/>
                      <w:szCs w:val="24"/>
                    </w:rPr>
                    <w:t>吴洪稳</w:t>
                  </w:r>
                  <w:r>
                    <w:rPr>
                      <w:rFonts w:ascii="仿宋_GB2312" w:eastAsia="仿宋_GB2312" w:hint="eastAsia"/>
                      <w:spacing w:val="-20"/>
                      <w:sz w:val="24"/>
                      <w:szCs w:val="24"/>
                    </w:rPr>
                    <w:t>,</w:t>
                  </w:r>
                  <w:r>
                    <w:rPr>
                      <w:rFonts w:ascii="仿宋_GB2312" w:eastAsia="仿宋_GB2312" w:hint="eastAsia"/>
                      <w:spacing w:val="-20"/>
                      <w:sz w:val="24"/>
                      <w:szCs w:val="24"/>
                    </w:rPr>
                    <w:t>监事</w:t>
                  </w:r>
                  <w:r>
                    <w:rPr>
                      <w:rFonts w:ascii="仿宋_GB2312" w:eastAsia="仿宋_GB2312" w:hint="eastAsia"/>
                      <w:spacing w:val="-20"/>
                      <w:sz w:val="24"/>
                      <w:szCs w:val="24"/>
                    </w:rPr>
                    <w:t>,</w:t>
                  </w:r>
                  <w:r>
                    <w:rPr>
                      <w:rFonts w:ascii="仿宋_GB2312" w:eastAsia="仿宋_GB2312" w:hint="eastAsia"/>
                      <w:spacing w:val="-20"/>
                      <w:sz w:val="24"/>
                      <w:szCs w:val="24"/>
                    </w:rPr>
                    <w:t>选举</w:t>
                  </w:r>
                  <w:r>
                    <w:rPr>
                      <w:rFonts w:ascii="仿宋_GB2312" w:eastAsia="仿宋_GB2312" w:hint="eastAsia"/>
                      <w:spacing w:val="-20"/>
                      <w:sz w:val="24"/>
                      <w:szCs w:val="24"/>
                    </w:rPr>
                    <w:t>, ;</w:t>
                  </w:r>
                </w:p>
              </w:tc>
              <w:tc>
                <w:tcPr>
                  <w:tcW w:w="2948" w:type="dxa"/>
                  <w:tcBorders>
                    <w:top w:val="single" w:sz="4" w:space="0" w:color="auto"/>
                    <w:left w:val="single" w:sz="4" w:space="0" w:color="auto"/>
                    <w:bottom w:val="single" w:sz="4" w:space="0" w:color="auto"/>
                    <w:right w:val="single" w:sz="4" w:space="0" w:color="auto"/>
                  </w:tcBorders>
                </w:tcPr>
                <w:p w14:paraId="314AC73D"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陈伟荣</w:t>
                  </w:r>
                  <w:r>
                    <w:rPr>
                      <w:rFonts w:ascii="仿宋_GB2312" w:eastAsia="仿宋_GB2312" w:hint="eastAsia"/>
                      <w:spacing w:val="-20"/>
                      <w:sz w:val="24"/>
                      <w:szCs w:val="24"/>
                    </w:rPr>
                    <w:t>,</w:t>
                  </w:r>
                  <w:r>
                    <w:rPr>
                      <w:rFonts w:ascii="仿宋_GB2312" w:eastAsia="仿宋_GB2312" w:hint="eastAsia"/>
                      <w:spacing w:val="-20"/>
                      <w:sz w:val="24"/>
                      <w:szCs w:val="24"/>
                    </w:rPr>
                    <w:t>执行董事兼经理</w:t>
                  </w:r>
                  <w:r>
                    <w:rPr>
                      <w:rFonts w:ascii="仿宋_GB2312" w:eastAsia="仿宋_GB2312" w:hint="eastAsia"/>
                      <w:spacing w:val="-20"/>
                      <w:sz w:val="24"/>
                      <w:szCs w:val="24"/>
                    </w:rPr>
                    <w:t>,</w:t>
                  </w:r>
                  <w:r>
                    <w:rPr>
                      <w:rFonts w:ascii="仿宋_GB2312" w:eastAsia="仿宋_GB2312" w:hint="eastAsia"/>
                      <w:spacing w:val="-20"/>
                      <w:sz w:val="24"/>
                      <w:szCs w:val="24"/>
                    </w:rPr>
                    <w:t>选举</w:t>
                  </w:r>
                  <w:r>
                    <w:rPr>
                      <w:rFonts w:ascii="仿宋_GB2312" w:eastAsia="仿宋_GB2312" w:hint="eastAsia"/>
                      <w:spacing w:val="-20"/>
                      <w:sz w:val="24"/>
                      <w:szCs w:val="24"/>
                    </w:rPr>
                    <w:t xml:space="preserve"> ,</w:t>
                  </w:r>
                  <w:r>
                    <w:rPr>
                      <w:rFonts w:ascii="仿宋_GB2312" w:eastAsia="仿宋_GB2312" w:hint="eastAsia"/>
                      <w:spacing w:val="-20"/>
                      <w:sz w:val="24"/>
                      <w:szCs w:val="24"/>
                    </w:rPr>
                    <w:t>是</w:t>
                  </w:r>
                  <w:r>
                    <w:rPr>
                      <w:rFonts w:ascii="仿宋_GB2312" w:eastAsia="仿宋_GB2312" w:hint="eastAsia"/>
                      <w:spacing w:val="-20"/>
                      <w:sz w:val="24"/>
                      <w:szCs w:val="24"/>
                    </w:rPr>
                    <w:t>;</w:t>
                  </w:r>
                  <w:r>
                    <w:rPr>
                      <w:rFonts w:ascii="仿宋_GB2312" w:eastAsia="仿宋_GB2312" w:hint="eastAsia"/>
                      <w:spacing w:val="-20"/>
                      <w:sz w:val="24"/>
                      <w:szCs w:val="24"/>
                    </w:rPr>
                    <w:t>吴洪稳</w:t>
                  </w:r>
                  <w:r>
                    <w:rPr>
                      <w:rFonts w:ascii="仿宋_GB2312" w:eastAsia="仿宋_GB2312" w:hint="eastAsia"/>
                      <w:spacing w:val="-20"/>
                      <w:sz w:val="24"/>
                      <w:szCs w:val="24"/>
                    </w:rPr>
                    <w:t>,</w:t>
                  </w:r>
                  <w:r>
                    <w:rPr>
                      <w:rFonts w:ascii="仿宋_GB2312" w:eastAsia="仿宋_GB2312" w:hint="eastAsia"/>
                      <w:spacing w:val="-20"/>
                      <w:sz w:val="24"/>
                      <w:szCs w:val="24"/>
                    </w:rPr>
                    <w:t>监事</w:t>
                  </w:r>
                  <w:r>
                    <w:rPr>
                      <w:rFonts w:ascii="仿宋_GB2312" w:eastAsia="仿宋_GB2312" w:hint="eastAsia"/>
                      <w:spacing w:val="-20"/>
                      <w:sz w:val="24"/>
                      <w:szCs w:val="24"/>
                    </w:rPr>
                    <w:t>,</w:t>
                  </w:r>
                  <w:r>
                    <w:rPr>
                      <w:rFonts w:ascii="仿宋_GB2312" w:eastAsia="仿宋_GB2312" w:hint="eastAsia"/>
                      <w:spacing w:val="-20"/>
                      <w:sz w:val="24"/>
                      <w:szCs w:val="24"/>
                    </w:rPr>
                    <w:t>选举</w:t>
                  </w:r>
                  <w:r>
                    <w:rPr>
                      <w:rFonts w:ascii="仿宋_GB2312" w:eastAsia="仿宋_GB2312" w:hint="eastAsia"/>
                      <w:spacing w:val="-20"/>
                      <w:sz w:val="24"/>
                      <w:szCs w:val="24"/>
                    </w:rPr>
                    <w:t>, ;</w:t>
                  </w:r>
                </w:p>
              </w:tc>
              <w:tc>
                <w:tcPr>
                  <w:tcW w:w="1619" w:type="dxa"/>
                  <w:tcBorders>
                    <w:left w:val="single" w:sz="4" w:space="0" w:color="auto"/>
                  </w:tcBorders>
                </w:tcPr>
                <w:p w14:paraId="1CCA2DA7"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134625E1"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0527E3C9"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665A4E97"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3185D604" w14:textId="77777777" w:rsidR="00000000" w:rsidRDefault="008838D8">
                  <w:pPr>
                    <w:widowControl/>
                    <w:spacing w:line="380" w:lineRule="exact"/>
                    <w:jc w:val="left"/>
                    <w:rPr>
                      <w:rFonts w:ascii="仿宋_GB2312" w:eastAsia="仿宋_GB2312"/>
                      <w:spacing w:val="-20"/>
                      <w:sz w:val="24"/>
                      <w:szCs w:val="24"/>
                    </w:rPr>
                  </w:pPr>
                </w:p>
              </w:tc>
            </w:tr>
            <w:tr w:rsidR="00000000" w14:paraId="5235DECB" w14:textId="77777777">
              <w:tc>
                <w:tcPr>
                  <w:tcW w:w="505" w:type="dxa"/>
                  <w:tcBorders>
                    <w:top w:val="single" w:sz="4" w:space="0" w:color="auto"/>
                    <w:left w:val="single" w:sz="4" w:space="0" w:color="auto"/>
                    <w:bottom w:val="single" w:sz="4" w:space="0" w:color="auto"/>
                    <w:right w:val="single" w:sz="4" w:space="0" w:color="auto"/>
                  </w:tcBorders>
                </w:tcPr>
                <w:p w14:paraId="474E30DE"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21</w:t>
                  </w:r>
                </w:p>
              </w:tc>
              <w:tc>
                <w:tcPr>
                  <w:tcW w:w="1394" w:type="dxa"/>
                  <w:tcBorders>
                    <w:top w:val="single" w:sz="4" w:space="0" w:color="auto"/>
                    <w:left w:val="single" w:sz="4" w:space="0" w:color="auto"/>
                    <w:bottom w:val="single" w:sz="4" w:space="0" w:color="auto"/>
                    <w:right w:val="single" w:sz="4" w:space="0" w:color="auto"/>
                  </w:tcBorders>
                </w:tcPr>
                <w:p w14:paraId="1DB59D7A"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2015</w:t>
                  </w:r>
                  <w:r>
                    <w:rPr>
                      <w:rFonts w:ascii="仿宋_GB2312" w:eastAsia="仿宋_GB2312" w:hint="eastAsia"/>
                      <w:spacing w:val="-20"/>
                      <w:sz w:val="24"/>
                      <w:szCs w:val="24"/>
                    </w:rPr>
                    <w:t>年</w:t>
                  </w:r>
                  <w:r>
                    <w:rPr>
                      <w:rFonts w:ascii="仿宋_GB2312" w:eastAsia="仿宋_GB2312" w:hint="eastAsia"/>
                      <w:spacing w:val="-20"/>
                      <w:sz w:val="24"/>
                      <w:szCs w:val="24"/>
                    </w:rPr>
                    <w:t>07</w:t>
                  </w:r>
                  <w:r>
                    <w:rPr>
                      <w:rFonts w:ascii="仿宋_GB2312" w:eastAsia="仿宋_GB2312" w:hint="eastAsia"/>
                      <w:spacing w:val="-20"/>
                      <w:sz w:val="24"/>
                      <w:szCs w:val="24"/>
                    </w:rPr>
                    <w:t>月</w:t>
                  </w:r>
                  <w:r>
                    <w:rPr>
                      <w:rFonts w:ascii="仿宋_GB2312" w:eastAsia="仿宋_GB2312" w:hint="eastAsia"/>
                      <w:spacing w:val="-20"/>
                      <w:sz w:val="24"/>
                      <w:szCs w:val="24"/>
                    </w:rPr>
                    <w:t>31</w:t>
                  </w:r>
                  <w:r>
                    <w:rPr>
                      <w:rFonts w:ascii="仿宋_GB2312" w:eastAsia="仿宋_GB2312" w:hint="eastAsia"/>
                      <w:spacing w:val="-20"/>
                      <w:sz w:val="24"/>
                      <w:szCs w:val="24"/>
                    </w:rPr>
                    <w:t>日</w:t>
                  </w:r>
                </w:p>
              </w:tc>
              <w:tc>
                <w:tcPr>
                  <w:tcW w:w="1134" w:type="dxa"/>
                  <w:tcBorders>
                    <w:top w:val="single" w:sz="4" w:space="0" w:color="auto"/>
                    <w:left w:val="single" w:sz="4" w:space="0" w:color="auto"/>
                    <w:bottom w:val="single" w:sz="4" w:space="0" w:color="auto"/>
                    <w:right w:val="single" w:sz="4" w:space="0" w:color="auto"/>
                  </w:tcBorders>
                </w:tcPr>
                <w:p w14:paraId="5B670937"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经理备案</w:t>
                  </w:r>
                </w:p>
              </w:tc>
              <w:tc>
                <w:tcPr>
                  <w:tcW w:w="2977" w:type="dxa"/>
                  <w:tcBorders>
                    <w:top w:val="single" w:sz="4" w:space="0" w:color="auto"/>
                    <w:left w:val="single" w:sz="4" w:space="0" w:color="auto"/>
                    <w:bottom w:val="single" w:sz="4" w:space="0" w:color="auto"/>
                    <w:right w:val="single" w:sz="4" w:space="0" w:color="auto"/>
                  </w:tcBorders>
                </w:tcPr>
                <w:p w14:paraId="1AD97027"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吴国钊</w:t>
                  </w:r>
                  <w:r>
                    <w:rPr>
                      <w:rFonts w:ascii="仿宋_GB2312" w:eastAsia="仿宋_GB2312" w:hint="eastAsia"/>
                      <w:spacing w:val="-20"/>
                      <w:sz w:val="24"/>
                      <w:szCs w:val="24"/>
                    </w:rPr>
                    <w:t>,</w:t>
                  </w:r>
                  <w:r>
                    <w:rPr>
                      <w:rFonts w:ascii="仿宋_GB2312" w:eastAsia="仿宋_GB2312" w:hint="eastAsia"/>
                      <w:spacing w:val="-20"/>
                      <w:sz w:val="24"/>
                      <w:szCs w:val="24"/>
                    </w:rPr>
                    <w:t>执行董事兼经理</w:t>
                  </w:r>
                  <w:r>
                    <w:rPr>
                      <w:rFonts w:ascii="仿宋_GB2312" w:eastAsia="仿宋_GB2312" w:hint="eastAsia"/>
                      <w:spacing w:val="-20"/>
                      <w:sz w:val="24"/>
                      <w:szCs w:val="24"/>
                    </w:rPr>
                    <w:t>,</w:t>
                  </w:r>
                  <w:r>
                    <w:rPr>
                      <w:rFonts w:ascii="仿宋_GB2312" w:eastAsia="仿宋_GB2312" w:hint="eastAsia"/>
                      <w:spacing w:val="-20"/>
                      <w:sz w:val="24"/>
                      <w:szCs w:val="24"/>
                    </w:rPr>
                    <w:t>选举</w:t>
                  </w:r>
                  <w:r>
                    <w:rPr>
                      <w:rFonts w:ascii="仿宋_GB2312" w:eastAsia="仿宋_GB2312" w:hint="eastAsia"/>
                      <w:spacing w:val="-20"/>
                      <w:sz w:val="24"/>
                      <w:szCs w:val="24"/>
                    </w:rPr>
                    <w:t xml:space="preserve"> ,</w:t>
                  </w:r>
                  <w:r>
                    <w:rPr>
                      <w:rFonts w:ascii="仿宋_GB2312" w:eastAsia="仿宋_GB2312" w:hint="eastAsia"/>
                      <w:spacing w:val="-20"/>
                      <w:sz w:val="24"/>
                      <w:szCs w:val="24"/>
                    </w:rPr>
                    <w:t>是</w:t>
                  </w:r>
                  <w:r>
                    <w:rPr>
                      <w:rFonts w:ascii="仿宋_GB2312" w:eastAsia="仿宋_GB2312" w:hint="eastAsia"/>
                      <w:spacing w:val="-20"/>
                      <w:sz w:val="24"/>
                      <w:szCs w:val="24"/>
                    </w:rPr>
                    <w:t>;</w:t>
                  </w:r>
                  <w:r>
                    <w:rPr>
                      <w:rFonts w:ascii="仿宋_GB2312" w:eastAsia="仿宋_GB2312" w:hint="eastAsia"/>
                      <w:spacing w:val="-20"/>
                      <w:sz w:val="24"/>
                      <w:szCs w:val="24"/>
                    </w:rPr>
                    <w:t>吴洪稳</w:t>
                  </w:r>
                  <w:r>
                    <w:rPr>
                      <w:rFonts w:ascii="仿宋_GB2312" w:eastAsia="仿宋_GB2312" w:hint="eastAsia"/>
                      <w:spacing w:val="-20"/>
                      <w:sz w:val="24"/>
                      <w:szCs w:val="24"/>
                    </w:rPr>
                    <w:t>,</w:t>
                  </w:r>
                  <w:r>
                    <w:rPr>
                      <w:rFonts w:ascii="仿宋_GB2312" w:eastAsia="仿宋_GB2312" w:hint="eastAsia"/>
                      <w:spacing w:val="-20"/>
                      <w:sz w:val="24"/>
                      <w:szCs w:val="24"/>
                    </w:rPr>
                    <w:t>监事</w:t>
                  </w:r>
                  <w:r>
                    <w:rPr>
                      <w:rFonts w:ascii="仿宋_GB2312" w:eastAsia="仿宋_GB2312" w:hint="eastAsia"/>
                      <w:spacing w:val="-20"/>
                      <w:sz w:val="24"/>
                      <w:szCs w:val="24"/>
                    </w:rPr>
                    <w:t>,</w:t>
                  </w:r>
                  <w:r>
                    <w:rPr>
                      <w:rFonts w:ascii="仿宋_GB2312" w:eastAsia="仿宋_GB2312" w:hint="eastAsia"/>
                      <w:spacing w:val="-20"/>
                      <w:sz w:val="24"/>
                      <w:szCs w:val="24"/>
                    </w:rPr>
                    <w:t>选举</w:t>
                  </w:r>
                  <w:r>
                    <w:rPr>
                      <w:rFonts w:ascii="仿宋_GB2312" w:eastAsia="仿宋_GB2312" w:hint="eastAsia"/>
                      <w:spacing w:val="-20"/>
                      <w:sz w:val="24"/>
                      <w:szCs w:val="24"/>
                    </w:rPr>
                    <w:t>, ;</w:t>
                  </w:r>
                </w:p>
              </w:tc>
              <w:tc>
                <w:tcPr>
                  <w:tcW w:w="2948" w:type="dxa"/>
                  <w:tcBorders>
                    <w:top w:val="single" w:sz="4" w:space="0" w:color="auto"/>
                    <w:left w:val="single" w:sz="4" w:space="0" w:color="auto"/>
                    <w:bottom w:val="single" w:sz="4" w:space="0" w:color="auto"/>
                    <w:right w:val="single" w:sz="4" w:space="0" w:color="auto"/>
                  </w:tcBorders>
                </w:tcPr>
                <w:p w14:paraId="22B05499"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陈伟荣</w:t>
                  </w:r>
                  <w:r>
                    <w:rPr>
                      <w:rFonts w:ascii="仿宋_GB2312" w:eastAsia="仿宋_GB2312" w:hint="eastAsia"/>
                      <w:spacing w:val="-20"/>
                      <w:sz w:val="24"/>
                      <w:szCs w:val="24"/>
                    </w:rPr>
                    <w:t>,</w:t>
                  </w:r>
                  <w:r>
                    <w:rPr>
                      <w:rFonts w:ascii="仿宋_GB2312" w:eastAsia="仿宋_GB2312" w:hint="eastAsia"/>
                      <w:spacing w:val="-20"/>
                      <w:sz w:val="24"/>
                      <w:szCs w:val="24"/>
                    </w:rPr>
                    <w:t>执行董事兼经理</w:t>
                  </w:r>
                  <w:r>
                    <w:rPr>
                      <w:rFonts w:ascii="仿宋_GB2312" w:eastAsia="仿宋_GB2312" w:hint="eastAsia"/>
                      <w:spacing w:val="-20"/>
                      <w:sz w:val="24"/>
                      <w:szCs w:val="24"/>
                    </w:rPr>
                    <w:t>,</w:t>
                  </w:r>
                  <w:r>
                    <w:rPr>
                      <w:rFonts w:ascii="仿宋_GB2312" w:eastAsia="仿宋_GB2312" w:hint="eastAsia"/>
                      <w:spacing w:val="-20"/>
                      <w:sz w:val="24"/>
                      <w:szCs w:val="24"/>
                    </w:rPr>
                    <w:t>选举</w:t>
                  </w:r>
                  <w:r>
                    <w:rPr>
                      <w:rFonts w:ascii="仿宋_GB2312" w:eastAsia="仿宋_GB2312" w:hint="eastAsia"/>
                      <w:spacing w:val="-20"/>
                      <w:sz w:val="24"/>
                      <w:szCs w:val="24"/>
                    </w:rPr>
                    <w:t xml:space="preserve"> , ;</w:t>
                  </w:r>
                  <w:r>
                    <w:rPr>
                      <w:rFonts w:ascii="仿宋_GB2312" w:eastAsia="仿宋_GB2312" w:hint="eastAsia"/>
                      <w:spacing w:val="-20"/>
                      <w:sz w:val="24"/>
                      <w:szCs w:val="24"/>
                    </w:rPr>
                    <w:t>吴洪稳</w:t>
                  </w:r>
                  <w:r>
                    <w:rPr>
                      <w:rFonts w:ascii="仿宋_GB2312" w:eastAsia="仿宋_GB2312" w:hint="eastAsia"/>
                      <w:spacing w:val="-20"/>
                      <w:sz w:val="24"/>
                      <w:szCs w:val="24"/>
                    </w:rPr>
                    <w:t>,</w:t>
                  </w:r>
                  <w:r>
                    <w:rPr>
                      <w:rFonts w:ascii="仿宋_GB2312" w:eastAsia="仿宋_GB2312" w:hint="eastAsia"/>
                      <w:spacing w:val="-20"/>
                      <w:sz w:val="24"/>
                      <w:szCs w:val="24"/>
                    </w:rPr>
                    <w:t>监事</w:t>
                  </w:r>
                  <w:r>
                    <w:rPr>
                      <w:rFonts w:ascii="仿宋_GB2312" w:eastAsia="仿宋_GB2312" w:hint="eastAsia"/>
                      <w:spacing w:val="-20"/>
                      <w:sz w:val="24"/>
                      <w:szCs w:val="24"/>
                    </w:rPr>
                    <w:t>,</w:t>
                  </w:r>
                  <w:r>
                    <w:rPr>
                      <w:rFonts w:ascii="仿宋_GB2312" w:eastAsia="仿宋_GB2312" w:hint="eastAsia"/>
                      <w:spacing w:val="-20"/>
                      <w:sz w:val="24"/>
                      <w:szCs w:val="24"/>
                    </w:rPr>
                    <w:t>选举</w:t>
                  </w:r>
                  <w:r>
                    <w:rPr>
                      <w:rFonts w:ascii="仿宋_GB2312" w:eastAsia="仿宋_GB2312" w:hint="eastAsia"/>
                      <w:spacing w:val="-20"/>
                      <w:sz w:val="24"/>
                      <w:szCs w:val="24"/>
                    </w:rPr>
                    <w:t>, ;</w:t>
                  </w:r>
                </w:p>
              </w:tc>
              <w:tc>
                <w:tcPr>
                  <w:tcW w:w="1619" w:type="dxa"/>
                  <w:tcBorders>
                    <w:left w:val="single" w:sz="4" w:space="0" w:color="auto"/>
                  </w:tcBorders>
                </w:tcPr>
                <w:p w14:paraId="61AA2F8C"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58EEF004"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617AA158"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388C8948"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027B609B" w14:textId="77777777" w:rsidR="00000000" w:rsidRDefault="008838D8">
                  <w:pPr>
                    <w:widowControl/>
                    <w:spacing w:line="380" w:lineRule="exact"/>
                    <w:jc w:val="left"/>
                    <w:rPr>
                      <w:rFonts w:ascii="仿宋_GB2312" w:eastAsia="仿宋_GB2312"/>
                      <w:spacing w:val="-20"/>
                      <w:sz w:val="24"/>
                      <w:szCs w:val="24"/>
                    </w:rPr>
                  </w:pPr>
                </w:p>
              </w:tc>
            </w:tr>
            <w:tr w:rsidR="00000000" w14:paraId="65087DC1" w14:textId="77777777">
              <w:tc>
                <w:tcPr>
                  <w:tcW w:w="505" w:type="dxa"/>
                  <w:tcBorders>
                    <w:top w:val="single" w:sz="4" w:space="0" w:color="auto"/>
                    <w:left w:val="single" w:sz="4" w:space="0" w:color="auto"/>
                    <w:bottom w:val="single" w:sz="4" w:space="0" w:color="auto"/>
                    <w:right w:val="single" w:sz="4" w:space="0" w:color="auto"/>
                  </w:tcBorders>
                </w:tcPr>
                <w:p w14:paraId="77B0EC55"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22</w:t>
                  </w:r>
                </w:p>
              </w:tc>
              <w:tc>
                <w:tcPr>
                  <w:tcW w:w="1394" w:type="dxa"/>
                  <w:tcBorders>
                    <w:top w:val="single" w:sz="4" w:space="0" w:color="auto"/>
                    <w:left w:val="single" w:sz="4" w:space="0" w:color="auto"/>
                    <w:bottom w:val="single" w:sz="4" w:space="0" w:color="auto"/>
                    <w:right w:val="single" w:sz="4" w:space="0" w:color="auto"/>
                  </w:tcBorders>
                </w:tcPr>
                <w:p w14:paraId="596780DF"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2015</w:t>
                  </w:r>
                  <w:r>
                    <w:rPr>
                      <w:rFonts w:ascii="仿宋_GB2312" w:eastAsia="仿宋_GB2312" w:hint="eastAsia"/>
                      <w:spacing w:val="-20"/>
                      <w:sz w:val="24"/>
                      <w:szCs w:val="24"/>
                    </w:rPr>
                    <w:t>年</w:t>
                  </w:r>
                  <w:r>
                    <w:rPr>
                      <w:rFonts w:ascii="仿宋_GB2312" w:eastAsia="仿宋_GB2312" w:hint="eastAsia"/>
                      <w:spacing w:val="-20"/>
                      <w:sz w:val="24"/>
                      <w:szCs w:val="24"/>
                    </w:rPr>
                    <w:t>07</w:t>
                  </w:r>
                  <w:r>
                    <w:rPr>
                      <w:rFonts w:ascii="仿宋_GB2312" w:eastAsia="仿宋_GB2312" w:hint="eastAsia"/>
                      <w:spacing w:val="-20"/>
                      <w:sz w:val="24"/>
                      <w:szCs w:val="24"/>
                    </w:rPr>
                    <w:t>月</w:t>
                  </w:r>
                  <w:r>
                    <w:rPr>
                      <w:rFonts w:ascii="仿宋_GB2312" w:eastAsia="仿宋_GB2312" w:hint="eastAsia"/>
                      <w:spacing w:val="-20"/>
                      <w:sz w:val="24"/>
                      <w:szCs w:val="24"/>
                    </w:rPr>
                    <w:t>31</w:t>
                  </w:r>
                  <w:r>
                    <w:rPr>
                      <w:rFonts w:ascii="仿宋_GB2312" w:eastAsia="仿宋_GB2312" w:hint="eastAsia"/>
                      <w:spacing w:val="-20"/>
                      <w:sz w:val="24"/>
                      <w:szCs w:val="24"/>
                    </w:rPr>
                    <w:t>日</w:t>
                  </w:r>
                </w:p>
              </w:tc>
              <w:tc>
                <w:tcPr>
                  <w:tcW w:w="1134" w:type="dxa"/>
                  <w:tcBorders>
                    <w:top w:val="single" w:sz="4" w:space="0" w:color="auto"/>
                    <w:left w:val="single" w:sz="4" w:space="0" w:color="auto"/>
                    <w:bottom w:val="single" w:sz="4" w:space="0" w:color="auto"/>
                    <w:right w:val="single" w:sz="4" w:space="0" w:color="auto"/>
                  </w:tcBorders>
                </w:tcPr>
                <w:p w14:paraId="72C7DEEC"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法定代表人变更</w:t>
                  </w:r>
                </w:p>
              </w:tc>
              <w:tc>
                <w:tcPr>
                  <w:tcW w:w="2977" w:type="dxa"/>
                  <w:tcBorders>
                    <w:top w:val="single" w:sz="4" w:space="0" w:color="auto"/>
                    <w:left w:val="single" w:sz="4" w:space="0" w:color="auto"/>
                    <w:bottom w:val="single" w:sz="4" w:space="0" w:color="auto"/>
                    <w:right w:val="single" w:sz="4" w:space="0" w:color="auto"/>
                  </w:tcBorders>
                </w:tcPr>
                <w:p w14:paraId="78C003DC"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吴国钊</w:t>
                  </w:r>
                </w:p>
              </w:tc>
              <w:tc>
                <w:tcPr>
                  <w:tcW w:w="2948" w:type="dxa"/>
                  <w:tcBorders>
                    <w:top w:val="single" w:sz="4" w:space="0" w:color="auto"/>
                    <w:left w:val="single" w:sz="4" w:space="0" w:color="auto"/>
                    <w:bottom w:val="single" w:sz="4" w:space="0" w:color="auto"/>
                    <w:right w:val="single" w:sz="4" w:space="0" w:color="auto"/>
                  </w:tcBorders>
                </w:tcPr>
                <w:p w14:paraId="79610023"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陈伟荣</w:t>
                  </w:r>
                </w:p>
              </w:tc>
              <w:tc>
                <w:tcPr>
                  <w:tcW w:w="1619" w:type="dxa"/>
                  <w:tcBorders>
                    <w:left w:val="single" w:sz="4" w:space="0" w:color="auto"/>
                  </w:tcBorders>
                </w:tcPr>
                <w:p w14:paraId="194F2A3D"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0D1432D1"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5AEE286F"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7D92001D"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651B57E9" w14:textId="77777777" w:rsidR="00000000" w:rsidRDefault="008838D8">
                  <w:pPr>
                    <w:widowControl/>
                    <w:spacing w:line="380" w:lineRule="exact"/>
                    <w:jc w:val="left"/>
                    <w:rPr>
                      <w:rFonts w:ascii="仿宋_GB2312" w:eastAsia="仿宋_GB2312"/>
                      <w:spacing w:val="-20"/>
                      <w:sz w:val="24"/>
                      <w:szCs w:val="24"/>
                    </w:rPr>
                  </w:pPr>
                </w:p>
              </w:tc>
            </w:tr>
            <w:tr w:rsidR="00000000" w14:paraId="0CB06874" w14:textId="77777777">
              <w:tc>
                <w:tcPr>
                  <w:tcW w:w="505" w:type="dxa"/>
                  <w:tcBorders>
                    <w:top w:val="single" w:sz="4" w:space="0" w:color="auto"/>
                    <w:left w:val="single" w:sz="4" w:space="0" w:color="auto"/>
                    <w:bottom w:val="single" w:sz="4" w:space="0" w:color="auto"/>
                    <w:right w:val="single" w:sz="4" w:space="0" w:color="auto"/>
                  </w:tcBorders>
                </w:tcPr>
                <w:p w14:paraId="11CD3579"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23</w:t>
                  </w:r>
                </w:p>
              </w:tc>
              <w:tc>
                <w:tcPr>
                  <w:tcW w:w="1394" w:type="dxa"/>
                  <w:tcBorders>
                    <w:top w:val="single" w:sz="4" w:space="0" w:color="auto"/>
                    <w:left w:val="single" w:sz="4" w:space="0" w:color="auto"/>
                    <w:bottom w:val="single" w:sz="4" w:space="0" w:color="auto"/>
                    <w:right w:val="single" w:sz="4" w:space="0" w:color="auto"/>
                  </w:tcBorders>
                </w:tcPr>
                <w:p w14:paraId="08892D11"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2015</w:t>
                  </w:r>
                  <w:r>
                    <w:rPr>
                      <w:rFonts w:ascii="仿宋_GB2312" w:eastAsia="仿宋_GB2312" w:hint="eastAsia"/>
                      <w:spacing w:val="-20"/>
                      <w:sz w:val="24"/>
                      <w:szCs w:val="24"/>
                    </w:rPr>
                    <w:t>年</w:t>
                  </w:r>
                  <w:r>
                    <w:rPr>
                      <w:rFonts w:ascii="仿宋_GB2312" w:eastAsia="仿宋_GB2312" w:hint="eastAsia"/>
                      <w:spacing w:val="-20"/>
                      <w:sz w:val="24"/>
                      <w:szCs w:val="24"/>
                    </w:rPr>
                    <w:t>07</w:t>
                  </w:r>
                  <w:r>
                    <w:rPr>
                      <w:rFonts w:ascii="仿宋_GB2312" w:eastAsia="仿宋_GB2312" w:hint="eastAsia"/>
                      <w:spacing w:val="-20"/>
                      <w:sz w:val="24"/>
                      <w:szCs w:val="24"/>
                    </w:rPr>
                    <w:t>月</w:t>
                  </w:r>
                  <w:r>
                    <w:rPr>
                      <w:rFonts w:ascii="仿宋_GB2312" w:eastAsia="仿宋_GB2312" w:hint="eastAsia"/>
                      <w:spacing w:val="-20"/>
                      <w:sz w:val="24"/>
                      <w:szCs w:val="24"/>
                    </w:rPr>
                    <w:t>31</w:t>
                  </w:r>
                  <w:r>
                    <w:rPr>
                      <w:rFonts w:ascii="仿宋_GB2312" w:eastAsia="仿宋_GB2312" w:hint="eastAsia"/>
                      <w:spacing w:val="-20"/>
                      <w:sz w:val="24"/>
                      <w:szCs w:val="24"/>
                    </w:rPr>
                    <w:t>日</w:t>
                  </w:r>
                </w:p>
              </w:tc>
              <w:tc>
                <w:tcPr>
                  <w:tcW w:w="1134" w:type="dxa"/>
                  <w:tcBorders>
                    <w:top w:val="single" w:sz="4" w:space="0" w:color="auto"/>
                    <w:left w:val="single" w:sz="4" w:space="0" w:color="auto"/>
                    <w:bottom w:val="single" w:sz="4" w:space="0" w:color="auto"/>
                    <w:right w:val="single" w:sz="4" w:space="0" w:color="auto"/>
                  </w:tcBorders>
                </w:tcPr>
                <w:p w14:paraId="11928AF1"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董事变更</w:t>
                  </w:r>
                </w:p>
              </w:tc>
              <w:tc>
                <w:tcPr>
                  <w:tcW w:w="2977" w:type="dxa"/>
                  <w:tcBorders>
                    <w:top w:val="single" w:sz="4" w:space="0" w:color="auto"/>
                    <w:left w:val="single" w:sz="4" w:space="0" w:color="auto"/>
                    <w:bottom w:val="single" w:sz="4" w:space="0" w:color="auto"/>
                    <w:right w:val="single" w:sz="4" w:space="0" w:color="auto"/>
                  </w:tcBorders>
                </w:tcPr>
                <w:p w14:paraId="3DE90802"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吴国钊</w:t>
                  </w:r>
                  <w:r>
                    <w:rPr>
                      <w:rFonts w:ascii="仿宋_GB2312" w:eastAsia="仿宋_GB2312" w:hint="eastAsia"/>
                      <w:spacing w:val="-20"/>
                      <w:sz w:val="24"/>
                      <w:szCs w:val="24"/>
                    </w:rPr>
                    <w:t>,</w:t>
                  </w:r>
                  <w:r>
                    <w:rPr>
                      <w:rFonts w:ascii="仿宋_GB2312" w:eastAsia="仿宋_GB2312" w:hint="eastAsia"/>
                      <w:spacing w:val="-20"/>
                      <w:sz w:val="24"/>
                      <w:szCs w:val="24"/>
                    </w:rPr>
                    <w:t>执行董事兼经理</w:t>
                  </w:r>
                  <w:r>
                    <w:rPr>
                      <w:rFonts w:ascii="仿宋_GB2312" w:eastAsia="仿宋_GB2312" w:hint="eastAsia"/>
                      <w:spacing w:val="-20"/>
                      <w:sz w:val="24"/>
                      <w:szCs w:val="24"/>
                    </w:rPr>
                    <w:t>,</w:t>
                  </w:r>
                  <w:r>
                    <w:rPr>
                      <w:rFonts w:ascii="仿宋_GB2312" w:eastAsia="仿宋_GB2312" w:hint="eastAsia"/>
                      <w:spacing w:val="-20"/>
                      <w:sz w:val="24"/>
                      <w:szCs w:val="24"/>
                    </w:rPr>
                    <w:t>选举</w:t>
                  </w:r>
                  <w:r>
                    <w:rPr>
                      <w:rFonts w:ascii="仿宋_GB2312" w:eastAsia="仿宋_GB2312" w:hint="eastAsia"/>
                      <w:spacing w:val="-20"/>
                      <w:sz w:val="24"/>
                      <w:szCs w:val="24"/>
                    </w:rPr>
                    <w:t xml:space="preserve"> ,</w:t>
                  </w:r>
                  <w:r>
                    <w:rPr>
                      <w:rFonts w:ascii="仿宋_GB2312" w:eastAsia="仿宋_GB2312" w:hint="eastAsia"/>
                      <w:spacing w:val="-20"/>
                      <w:sz w:val="24"/>
                      <w:szCs w:val="24"/>
                    </w:rPr>
                    <w:t>是</w:t>
                  </w:r>
                  <w:r>
                    <w:rPr>
                      <w:rFonts w:ascii="仿宋_GB2312" w:eastAsia="仿宋_GB2312" w:hint="eastAsia"/>
                      <w:spacing w:val="-20"/>
                      <w:sz w:val="24"/>
                      <w:szCs w:val="24"/>
                    </w:rPr>
                    <w:t>;</w:t>
                  </w:r>
                  <w:r>
                    <w:rPr>
                      <w:rFonts w:ascii="仿宋_GB2312" w:eastAsia="仿宋_GB2312" w:hint="eastAsia"/>
                      <w:spacing w:val="-20"/>
                      <w:sz w:val="24"/>
                      <w:szCs w:val="24"/>
                    </w:rPr>
                    <w:t>吴洪稳</w:t>
                  </w:r>
                  <w:r>
                    <w:rPr>
                      <w:rFonts w:ascii="仿宋_GB2312" w:eastAsia="仿宋_GB2312" w:hint="eastAsia"/>
                      <w:spacing w:val="-20"/>
                      <w:sz w:val="24"/>
                      <w:szCs w:val="24"/>
                    </w:rPr>
                    <w:t>,</w:t>
                  </w:r>
                  <w:r>
                    <w:rPr>
                      <w:rFonts w:ascii="仿宋_GB2312" w:eastAsia="仿宋_GB2312" w:hint="eastAsia"/>
                      <w:spacing w:val="-20"/>
                      <w:sz w:val="24"/>
                      <w:szCs w:val="24"/>
                    </w:rPr>
                    <w:t>监事</w:t>
                  </w:r>
                  <w:r>
                    <w:rPr>
                      <w:rFonts w:ascii="仿宋_GB2312" w:eastAsia="仿宋_GB2312" w:hint="eastAsia"/>
                      <w:spacing w:val="-20"/>
                      <w:sz w:val="24"/>
                      <w:szCs w:val="24"/>
                    </w:rPr>
                    <w:t>,</w:t>
                  </w:r>
                  <w:r>
                    <w:rPr>
                      <w:rFonts w:ascii="仿宋_GB2312" w:eastAsia="仿宋_GB2312" w:hint="eastAsia"/>
                      <w:spacing w:val="-20"/>
                      <w:sz w:val="24"/>
                      <w:szCs w:val="24"/>
                    </w:rPr>
                    <w:t>选举</w:t>
                  </w:r>
                  <w:r>
                    <w:rPr>
                      <w:rFonts w:ascii="仿宋_GB2312" w:eastAsia="仿宋_GB2312" w:hint="eastAsia"/>
                      <w:spacing w:val="-20"/>
                      <w:sz w:val="24"/>
                      <w:szCs w:val="24"/>
                    </w:rPr>
                    <w:t>, ;</w:t>
                  </w:r>
                </w:p>
              </w:tc>
              <w:tc>
                <w:tcPr>
                  <w:tcW w:w="2948" w:type="dxa"/>
                  <w:tcBorders>
                    <w:top w:val="single" w:sz="4" w:space="0" w:color="auto"/>
                    <w:left w:val="single" w:sz="4" w:space="0" w:color="auto"/>
                    <w:bottom w:val="single" w:sz="4" w:space="0" w:color="auto"/>
                    <w:right w:val="single" w:sz="4" w:space="0" w:color="auto"/>
                  </w:tcBorders>
                </w:tcPr>
                <w:p w14:paraId="2FE50101" w14:textId="77777777" w:rsidR="00000000" w:rsidRDefault="008838D8">
                  <w:pPr>
                    <w:widowControl/>
                    <w:spacing w:line="380" w:lineRule="exact"/>
                    <w:jc w:val="center"/>
                    <w:rPr>
                      <w:rFonts w:ascii="仿宋_GB2312" w:eastAsia="仿宋_GB2312" w:hint="eastAsia"/>
                      <w:spacing w:val="-20"/>
                      <w:sz w:val="24"/>
                      <w:szCs w:val="24"/>
                    </w:rPr>
                  </w:pPr>
                  <w:r>
                    <w:rPr>
                      <w:rFonts w:ascii="仿宋_GB2312" w:eastAsia="仿宋_GB2312" w:hint="eastAsia"/>
                      <w:spacing w:val="-20"/>
                      <w:sz w:val="24"/>
                      <w:szCs w:val="24"/>
                    </w:rPr>
                    <w:t>陈伟荣</w:t>
                  </w:r>
                  <w:r>
                    <w:rPr>
                      <w:rFonts w:ascii="仿宋_GB2312" w:eastAsia="仿宋_GB2312" w:hint="eastAsia"/>
                      <w:spacing w:val="-20"/>
                      <w:sz w:val="24"/>
                      <w:szCs w:val="24"/>
                    </w:rPr>
                    <w:t>,</w:t>
                  </w:r>
                  <w:r>
                    <w:rPr>
                      <w:rFonts w:ascii="仿宋_GB2312" w:eastAsia="仿宋_GB2312" w:hint="eastAsia"/>
                      <w:spacing w:val="-20"/>
                      <w:sz w:val="24"/>
                      <w:szCs w:val="24"/>
                    </w:rPr>
                    <w:t>执行董事兼经理</w:t>
                  </w:r>
                  <w:r>
                    <w:rPr>
                      <w:rFonts w:ascii="仿宋_GB2312" w:eastAsia="仿宋_GB2312" w:hint="eastAsia"/>
                      <w:spacing w:val="-20"/>
                      <w:sz w:val="24"/>
                      <w:szCs w:val="24"/>
                    </w:rPr>
                    <w:t>,</w:t>
                  </w:r>
                  <w:r>
                    <w:rPr>
                      <w:rFonts w:ascii="仿宋_GB2312" w:eastAsia="仿宋_GB2312" w:hint="eastAsia"/>
                      <w:spacing w:val="-20"/>
                      <w:sz w:val="24"/>
                      <w:szCs w:val="24"/>
                    </w:rPr>
                    <w:t>选举</w:t>
                  </w:r>
                  <w:r>
                    <w:rPr>
                      <w:rFonts w:ascii="仿宋_GB2312" w:eastAsia="仿宋_GB2312" w:hint="eastAsia"/>
                      <w:spacing w:val="-20"/>
                      <w:sz w:val="24"/>
                      <w:szCs w:val="24"/>
                    </w:rPr>
                    <w:t xml:space="preserve"> ,</w:t>
                  </w:r>
                  <w:r>
                    <w:rPr>
                      <w:rFonts w:ascii="仿宋_GB2312" w:eastAsia="仿宋_GB2312" w:hint="eastAsia"/>
                      <w:spacing w:val="-20"/>
                      <w:sz w:val="24"/>
                      <w:szCs w:val="24"/>
                    </w:rPr>
                    <w:t>是</w:t>
                  </w:r>
                  <w:r>
                    <w:rPr>
                      <w:rFonts w:ascii="仿宋_GB2312" w:eastAsia="仿宋_GB2312" w:hint="eastAsia"/>
                      <w:spacing w:val="-20"/>
                      <w:sz w:val="24"/>
                      <w:szCs w:val="24"/>
                    </w:rPr>
                    <w:t>;</w:t>
                  </w:r>
                  <w:r>
                    <w:rPr>
                      <w:rFonts w:ascii="仿宋_GB2312" w:eastAsia="仿宋_GB2312" w:hint="eastAsia"/>
                      <w:spacing w:val="-20"/>
                      <w:sz w:val="24"/>
                      <w:szCs w:val="24"/>
                    </w:rPr>
                    <w:t>吴国钊</w:t>
                  </w:r>
                  <w:r>
                    <w:rPr>
                      <w:rFonts w:ascii="仿宋_GB2312" w:eastAsia="仿宋_GB2312" w:hint="eastAsia"/>
                      <w:spacing w:val="-20"/>
                      <w:sz w:val="24"/>
                      <w:szCs w:val="24"/>
                    </w:rPr>
                    <w:t>,</w:t>
                  </w:r>
                  <w:r>
                    <w:rPr>
                      <w:rFonts w:ascii="仿宋_GB2312" w:eastAsia="仿宋_GB2312" w:hint="eastAsia"/>
                      <w:spacing w:val="-20"/>
                      <w:sz w:val="24"/>
                      <w:szCs w:val="24"/>
                    </w:rPr>
                    <w:t>执行董事兼经</w:t>
                  </w:r>
                  <w:r>
                    <w:rPr>
                      <w:rFonts w:ascii="仿宋_GB2312" w:eastAsia="仿宋_GB2312" w:hint="eastAsia"/>
                      <w:spacing w:val="-20"/>
                      <w:sz w:val="24"/>
                      <w:szCs w:val="24"/>
                    </w:rPr>
                    <w:lastRenderedPageBreak/>
                    <w:t>理</w:t>
                  </w:r>
                  <w:r>
                    <w:rPr>
                      <w:rFonts w:ascii="仿宋_GB2312" w:eastAsia="仿宋_GB2312" w:hint="eastAsia"/>
                      <w:spacing w:val="-20"/>
                      <w:sz w:val="24"/>
                      <w:szCs w:val="24"/>
                    </w:rPr>
                    <w:t xml:space="preserve">, </w:t>
                  </w:r>
                  <w:r>
                    <w:rPr>
                      <w:rFonts w:ascii="仿宋_GB2312" w:eastAsia="仿宋_GB2312" w:hint="eastAsia"/>
                      <w:spacing w:val="-20"/>
                      <w:sz w:val="24"/>
                      <w:szCs w:val="24"/>
                    </w:rPr>
                    <w:t>选举</w:t>
                  </w:r>
                  <w:r>
                    <w:rPr>
                      <w:rFonts w:ascii="仿宋_GB2312" w:eastAsia="仿宋_GB2312" w:hint="eastAsia"/>
                      <w:spacing w:val="-20"/>
                      <w:sz w:val="24"/>
                      <w:szCs w:val="24"/>
                    </w:rPr>
                    <w:t>, ;</w:t>
                  </w:r>
                  <w:r>
                    <w:rPr>
                      <w:rFonts w:ascii="仿宋_GB2312" w:eastAsia="仿宋_GB2312" w:hint="eastAsia"/>
                      <w:spacing w:val="-20"/>
                      <w:sz w:val="24"/>
                      <w:szCs w:val="24"/>
                    </w:rPr>
                    <w:t>吴洪稳</w:t>
                  </w:r>
                  <w:r>
                    <w:rPr>
                      <w:rFonts w:ascii="仿宋_GB2312" w:eastAsia="仿宋_GB2312" w:hint="eastAsia"/>
                      <w:spacing w:val="-20"/>
                      <w:sz w:val="24"/>
                      <w:szCs w:val="24"/>
                    </w:rPr>
                    <w:t>,</w:t>
                  </w:r>
                  <w:r>
                    <w:rPr>
                      <w:rFonts w:ascii="仿宋_GB2312" w:eastAsia="仿宋_GB2312" w:hint="eastAsia"/>
                      <w:spacing w:val="-20"/>
                      <w:sz w:val="24"/>
                      <w:szCs w:val="24"/>
                    </w:rPr>
                    <w:t>监事</w:t>
                  </w:r>
                  <w:r>
                    <w:rPr>
                      <w:rFonts w:ascii="仿宋_GB2312" w:eastAsia="仿宋_GB2312" w:hint="eastAsia"/>
                      <w:spacing w:val="-20"/>
                      <w:sz w:val="24"/>
                      <w:szCs w:val="24"/>
                    </w:rPr>
                    <w:t>,</w:t>
                  </w:r>
                  <w:r>
                    <w:rPr>
                      <w:rFonts w:ascii="仿宋_GB2312" w:eastAsia="仿宋_GB2312" w:hint="eastAsia"/>
                      <w:spacing w:val="-20"/>
                      <w:sz w:val="24"/>
                      <w:szCs w:val="24"/>
                    </w:rPr>
                    <w:t>选举</w:t>
                  </w:r>
                  <w:r>
                    <w:rPr>
                      <w:rFonts w:ascii="仿宋_GB2312" w:eastAsia="仿宋_GB2312" w:hint="eastAsia"/>
                      <w:spacing w:val="-20"/>
                      <w:sz w:val="24"/>
                      <w:szCs w:val="24"/>
                    </w:rPr>
                    <w:t>, ;</w:t>
                  </w:r>
                </w:p>
              </w:tc>
              <w:tc>
                <w:tcPr>
                  <w:tcW w:w="1619" w:type="dxa"/>
                  <w:tcBorders>
                    <w:left w:val="single" w:sz="4" w:space="0" w:color="auto"/>
                  </w:tcBorders>
                </w:tcPr>
                <w:p w14:paraId="7F6459C1"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47D42B83"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319617BC"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66194449"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725D9F2D" w14:textId="77777777" w:rsidR="00000000" w:rsidRDefault="008838D8">
                  <w:pPr>
                    <w:widowControl/>
                    <w:spacing w:line="380" w:lineRule="exact"/>
                    <w:jc w:val="left"/>
                    <w:rPr>
                      <w:rFonts w:ascii="仿宋_GB2312" w:eastAsia="仿宋_GB2312"/>
                      <w:spacing w:val="-20"/>
                      <w:sz w:val="24"/>
                      <w:szCs w:val="24"/>
                    </w:rPr>
                  </w:pPr>
                </w:p>
              </w:tc>
            </w:tr>
            <w:tr w:rsidR="00000000" w14:paraId="142DC48B" w14:textId="77777777">
              <w:tc>
                <w:tcPr>
                  <w:tcW w:w="505" w:type="dxa"/>
                  <w:tcBorders>
                    <w:top w:val="single" w:sz="4" w:space="0" w:color="auto"/>
                    <w:left w:val="single" w:sz="4" w:space="0" w:color="auto"/>
                    <w:bottom w:val="single" w:sz="4" w:space="0" w:color="auto"/>
                    <w:right w:val="single" w:sz="4" w:space="0" w:color="auto"/>
                  </w:tcBorders>
                </w:tcPr>
                <w:p w14:paraId="66A3DB37" w14:textId="77777777" w:rsidR="00000000" w:rsidRDefault="008838D8">
                  <w:pPr>
                    <w:jc w:val="center"/>
                    <w:rPr>
                      <w:rFonts w:ascii="仿宋_GB2312" w:eastAsia="仿宋_GB2312"/>
                      <w:spacing w:val="-20"/>
                      <w:sz w:val="24"/>
                      <w:szCs w:val="24"/>
                    </w:rPr>
                  </w:pPr>
                  <w:r>
                    <w:rPr>
                      <w:rFonts w:ascii="仿宋_GB2312" w:eastAsia="仿宋_GB2312" w:hint="eastAsia"/>
                      <w:spacing w:val="-20"/>
                      <w:sz w:val="24"/>
                      <w:szCs w:val="24"/>
                    </w:rPr>
                    <w:t>24</w:t>
                  </w:r>
                </w:p>
              </w:tc>
              <w:tc>
                <w:tcPr>
                  <w:tcW w:w="1394" w:type="dxa"/>
                  <w:tcBorders>
                    <w:top w:val="single" w:sz="4" w:space="0" w:color="auto"/>
                    <w:left w:val="single" w:sz="4" w:space="0" w:color="auto"/>
                    <w:bottom w:val="single" w:sz="4" w:space="0" w:color="auto"/>
                    <w:right w:val="single" w:sz="4" w:space="0" w:color="auto"/>
                  </w:tcBorders>
                </w:tcPr>
                <w:p w14:paraId="371DCC36" w14:textId="77777777" w:rsidR="00000000" w:rsidRDefault="008838D8">
                  <w:pPr>
                    <w:jc w:val="center"/>
                    <w:rPr>
                      <w:rFonts w:ascii="仿宋_GB2312" w:eastAsia="仿宋_GB2312"/>
                      <w:spacing w:val="-20"/>
                      <w:sz w:val="24"/>
                      <w:szCs w:val="24"/>
                    </w:rPr>
                  </w:pPr>
                  <w:r>
                    <w:rPr>
                      <w:rFonts w:ascii="仿宋_GB2312" w:eastAsia="仿宋_GB2312" w:hint="eastAsia"/>
                      <w:spacing w:val="-20"/>
                      <w:sz w:val="24"/>
                      <w:szCs w:val="24"/>
                    </w:rPr>
                    <w:t>2015</w:t>
                  </w:r>
                  <w:r>
                    <w:rPr>
                      <w:rFonts w:ascii="仿宋_GB2312" w:eastAsia="仿宋_GB2312" w:hint="eastAsia"/>
                      <w:spacing w:val="-20"/>
                      <w:sz w:val="24"/>
                      <w:szCs w:val="24"/>
                    </w:rPr>
                    <w:t>年</w:t>
                  </w:r>
                  <w:r>
                    <w:rPr>
                      <w:rFonts w:ascii="仿宋_GB2312" w:eastAsia="仿宋_GB2312" w:hint="eastAsia"/>
                      <w:spacing w:val="-20"/>
                      <w:sz w:val="24"/>
                      <w:szCs w:val="24"/>
                    </w:rPr>
                    <w:t>05</w:t>
                  </w:r>
                  <w:r>
                    <w:rPr>
                      <w:rFonts w:ascii="仿宋_GB2312" w:eastAsia="仿宋_GB2312" w:hint="eastAsia"/>
                      <w:spacing w:val="-20"/>
                      <w:sz w:val="24"/>
                      <w:szCs w:val="24"/>
                    </w:rPr>
                    <w:t>月</w:t>
                  </w:r>
                  <w:r>
                    <w:rPr>
                      <w:rFonts w:ascii="仿宋_GB2312" w:eastAsia="仿宋_GB2312" w:hint="eastAsia"/>
                      <w:spacing w:val="-20"/>
                      <w:sz w:val="24"/>
                      <w:szCs w:val="24"/>
                    </w:rPr>
                    <w:t>20</w:t>
                  </w:r>
                  <w:r>
                    <w:rPr>
                      <w:rFonts w:ascii="仿宋_GB2312" w:eastAsia="仿宋_GB2312" w:hint="eastAsia"/>
                      <w:spacing w:val="-20"/>
                      <w:sz w:val="24"/>
                      <w:szCs w:val="24"/>
                    </w:rPr>
                    <w:t>日</w:t>
                  </w:r>
                </w:p>
              </w:tc>
              <w:tc>
                <w:tcPr>
                  <w:tcW w:w="1134" w:type="dxa"/>
                  <w:tcBorders>
                    <w:top w:val="single" w:sz="4" w:space="0" w:color="auto"/>
                    <w:left w:val="single" w:sz="4" w:space="0" w:color="auto"/>
                    <w:bottom w:val="single" w:sz="4" w:space="0" w:color="auto"/>
                    <w:right w:val="single" w:sz="4" w:space="0" w:color="auto"/>
                  </w:tcBorders>
                </w:tcPr>
                <w:p w14:paraId="0D2FF76E" w14:textId="77777777" w:rsidR="00000000" w:rsidRDefault="008838D8">
                  <w:pPr>
                    <w:jc w:val="center"/>
                    <w:rPr>
                      <w:rFonts w:ascii="仿宋_GB2312" w:eastAsia="仿宋_GB2312"/>
                      <w:spacing w:val="-20"/>
                      <w:sz w:val="24"/>
                      <w:szCs w:val="24"/>
                    </w:rPr>
                  </w:pPr>
                  <w:r>
                    <w:rPr>
                      <w:rFonts w:ascii="仿宋_GB2312" w:eastAsia="仿宋_GB2312" w:hint="eastAsia"/>
                      <w:spacing w:val="-20"/>
                      <w:sz w:val="24"/>
                      <w:szCs w:val="24"/>
                    </w:rPr>
                    <w:t>经营场所变更</w:t>
                  </w:r>
                </w:p>
              </w:tc>
              <w:tc>
                <w:tcPr>
                  <w:tcW w:w="2977" w:type="dxa"/>
                  <w:tcBorders>
                    <w:top w:val="single" w:sz="4" w:space="0" w:color="auto"/>
                    <w:left w:val="single" w:sz="4" w:space="0" w:color="auto"/>
                    <w:bottom w:val="single" w:sz="4" w:space="0" w:color="auto"/>
                    <w:right w:val="single" w:sz="4" w:space="0" w:color="auto"/>
                  </w:tcBorders>
                </w:tcPr>
                <w:p w14:paraId="0433F934" w14:textId="77777777" w:rsidR="00000000" w:rsidRDefault="008838D8">
                  <w:pPr>
                    <w:jc w:val="center"/>
                    <w:rPr>
                      <w:rFonts w:ascii="仿宋_GB2312" w:eastAsia="仿宋_GB2312"/>
                      <w:spacing w:val="-20"/>
                      <w:sz w:val="24"/>
                      <w:szCs w:val="24"/>
                    </w:rPr>
                  </w:pPr>
                  <w:r>
                    <w:rPr>
                      <w:rFonts w:ascii="仿宋_GB2312" w:eastAsia="仿宋_GB2312" w:hint="eastAsia"/>
                      <w:spacing w:val="-20"/>
                      <w:sz w:val="24"/>
                      <w:szCs w:val="24"/>
                    </w:rPr>
                    <w:t>广州市增城新塘镇沙埔上基村上基社十字基（土名）（临时经营场所使用证明有效期至</w:t>
                  </w:r>
                  <w:r>
                    <w:rPr>
                      <w:rFonts w:ascii="仿宋_GB2312" w:eastAsia="仿宋_GB2312" w:hint="eastAsia"/>
                      <w:spacing w:val="-20"/>
                      <w:sz w:val="24"/>
                      <w:szCs w:val="24"/>
                    </w:rPr>
                    <w:t>2015</w:t>
                  </w:r>
                  <w:r>
                    <w:rPr>
                      <w:rFonts w:ascii="仿宋_GB2312" w:eastAsia="仿宋_GB2312" w:hint="eastAsia"/>
                      <w:spacing w:val="-20"/>
                      <w:sz w:val="24"/>
                      <w:szCs w:val="24"/>
                    </w:rPr>
                    <w:t>年</w:t>
                  </w:r>
                  <w:r>
                    <w:rPr>
                      <w:rFonts w:ascii="仿宋_GB2312" w:eastAsia="仿宋_GB2312" w:hint="eastAsia"/>
                      <w:spacing w:val="-20"/>
                      <w:sz w:val="24"/>
                      <w:szCs w:val="24"/>
                    </w:rPr>
                    <w:t>5</w:t>
                  </w:r>
                  <w:r>
                    <w:rPr>
                      <w:rFonts w:ascii="仿宋_GB2312" w:eastAsia="仿宋_GB2312" w:hint="eastAsia"/>
                      <w:spacing w:val="-20"/>
                      <w:sz w:val="24"/>
                      <w:szCs w:val="24"/>
                    </w:rPr>
                    <w:t>月</w:t>
                  </w:r>
                  <w:r>
                    <w:rPr>
                      <w:rFonts w:ascii="仿宋_GB2312" w:eastAsia="仿宋_GB2312" w:hint="eastAsia"/>
                      <w:spacing w:val="-20"/>
                      <w:sz w:val="24"/>
                      <w:szCs w:val="24"/>
                    </w:rPr>
                    <w:t>23</w:t>
                  </w:r>
                  <w:r>
                    <w:rPr>
                      <w:rFonts w:ascii="仿宋_GB2312" w:eastAsia="仿宋_GB2312" w:hint="eastAsia"/>
                      <w:spacing w:val="-20"/>
                      <w:sz w:val="24"/>
                      <w:szCs w:val="24"/>
                    </w:rPr>
                    <w:t>日）</w:t>
                  </w:r>
                </w:p>
              </w:tc>
              <w:tc>
                <w:tcPr>
                  <w:tcW w:w="2948" w:type="dxa"/>
                  <w:tcBorders>
                    <w:top w:val="single" w:sz="4" w:space="0" w:color="auto"/>
                    <w:left w:val="single" w:sz="4" w:space="0" w:color="auto"/>
                    <w:bottom w:val="single" w:sz="4" w:space="0" w:color="auto"/>
                    <w:right w:val="single" w:sz="4" w:space="0" w:color="auto"/>
                  </w:tcBorders>
                </w:tcPr>
                <w:p w14:paraId="58EBE2E2" w14:textId="77777777" w:rsidR="00000000" w:rsidRDefault="008838D8">
                  <w:pPr>
                    <w:jc w:val="center"/>
                    <w:rPr>
                      <w:rFonts w:ascii="仿宋_GB2312" w:eastAsia="仿宋_GB2312" w:hint="eastAsia"/>
                      <w:spacing w:val="-20"/>
                      <w:sz w:val="24"/>
                      <w:szCs w:val="24"/>
                    </w:rPr>
                  </w:pPr>
                  <w:r>
                    <w:rPr>
                      <w:rFonts w:ascii="仿宋_GB2312" w:eastAsia="仿宋_GB2312" w:hint="eastAsia"/>
                      <w:spacing w:val="-20"/>
                      <w:sz w:val="24"/>
                      <w:szCs w:val="24"/>
                    </w:rPr>
                    <w:t>广州市增城新塘镇沙埔上基村上基社十字基（土名）（临时经营场所使用证明有效期至</w:t>
                  </w:r>
                  <w:r>
                    <w:rPr>
                      <w:rFonts w:ascii="仿宋_GB2312" w:eastAsia="仿宋_GB2312" w:hint="eastAsia"/>
                      <w:spacing w:val="-20"/>
                      <w:sz w:val="24"/>
                      <w:szCs w:val="24"/>
                    </w:rPr>
                    <w:t>201</w:t>
                  </w:r>
                  <w:r>
                    <w:rPr>
                      <w:rFonts w:ascii="仿宋_GB2312" w:eastAsia="仿宋_GB2312" w:hint="eastAsia"/>
                      <w:spacing w:val="-20"/>
                      <w:sz w:val="24"/>
                      <w:szCs w:val="24"/>
                    </w:rPr>
                    <w:t>8</w:t>
                  </w:r>
                  <w:r>
                    <w:rPr>
                      <w:rFonts w:ascii="仿宋_GB2312" w:eastAsia="仿宋_GB2312" w:hint="eastAsia"/>
                      <w:spacing w:val="-20"/>
                      <w:sz w:val="24"/>
                      <w:szCs w:val="24"/>
                    </w:rPr>
                    <w:t>年</w:t>
                  </w:r>
                  <w:r>
                    <w:rPr>
                      <w:rFonts w:ascii="仿宋_GB2312" w:eastAsia="仿宋_GB2312" w:hint="eastAsia"/>
                      <w:spacing w:val="-20"/>
                      <w:sz w:val="24"/>
                      <w:szCs w:val="24"/>
                    </w:rPr>
                    <w:t>5</w:t>
                  </w:r>
                  <w:r>
                    <w:rPr>
                      <w:rFonts w:ascii="仿宋_GB2312" w:eastAsia="仿宋_GB2312" w:hint="eastAsia"/>
                      <w:spacing w:val="-20"/>
                      <w:sz w:val="24"/>
                      <w:szCs w:val="24"/>
                    </w:rPr>
                    <w:t>月</w:t>
                  </w:r>
                  <w:r>
                    <w:rPr>
                      <w:rFonts w:ascii="仿宋_GB2312" w:eastAsia="仿宋_GB2312" w:hint="eastAsia"/>
                      <w:spacing w:val="-20"/>
                      <w:sz w:val="24"/>
                      <w:szCs w:val="24"/>
                    </w:rPr>
                    <w:t>17</w:t>
                  </w:r>
                  <w:r>
                    <w:rPr>
                      <w:rFonts w:ascii="仿宋_GB2312" w:eastAsia="仿宋_GB2312" w:hint="eastAsia"/>
                      <w:spacing w:val="-20"/>
                      <w:sz w:val="24"/>
                      <w:szCs w:val="24"/>
                    </w:rPr>
                    <w:t>日）</w:t>
                  </w:r>
                </w:p>
              </w:tc>
              <w:tc>
                <w:tcPr>
                  <w:tcW w:w="1619" w:type="dxa"/>
                  <w:tcBorders>
                    <w:left w:val="single" w:sz="4" w:space="0" w:color="auto"/>
                  </w:tcBorders>
                </w:tcPr>
                <w:p w14:paraId="6C6BCB45"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7E6207BB"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11CF7FE8"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606A9B34"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74D1155F" w14:textId="77777777" w:rsidR="00000000" w:rsidRDefault="008838D8">
                  <w:pPr>
                    <w:widowControl/>
                    <w:spacing w:line="380" w:lineRule="exact"/>
                    <w:jc w:val="left"/>
                    <w:rPr>
                      <w:rFonts w:ascii="仿宋_GB2312" w:eastAsia="仿宋_GB2312"/>
                      <w:spacing w:val="-20"/>
                      <w:sz w:val="24"/>
                      <w:szCs w:val="24"/>
                    </w:rPr>
                  </w:pPr>
                </w:p>
              </w:tc>
            </w:tr>
            <w:tr w:rsidR="00000000" w14:paraId="4B57A234" w14:textId="77777777">
              <w:tc>
                <w:tcPr>
                  <w:tcW w:w="505" w:type="dxa"/>
                  <w:tcBorders>
                    <w:top w:val="single" w:sz="4" w:space="0" w:color="auto"/>
                    <w:left w:val="single" w:sz="4" w:space="0" w:color="auto"/>
                    <w:bottom w:val="single" w:sz="4" w:space="0" w:color="auto"/>
                    <w:right w:val="single" w:sz="4" w:space="0" w:color="auto"/>
                  </w:tcBorders>
                </w:tcPr>
                <w:p w14:paraId="3AD9B2AE" w14:textId="77777777" w:rsidR="00000000" w:rsidRDefault="008838D8">
                  <w:pPr>
                    <w:jc w:val="center"/>
                    <w:rPr>
                      <w:rFonts w:ascii="仿宋_GB2312" w:eastAsia="仿宋_GB2312"/>
                      <w:spacing w:val="-20"/>
                      <w:sz w:val="24"/>
                      <w:szCs w:val="24"/>
                    </w:rPr>
                  </w:pPr>
                  <w:r>
                    <w:rPr>
                      <w:rFonts w:ascii="仿宋_GB2312" w:eastAsia="仿宋_GB2312" w:hint="eastAsia"/>
                      <w:spacing w:val="-20"/>
                      <w:sz w:val="24"/>
                      <w:szCs w:val="24"/>
                    </w:rPr>
                    <w:t>25</w:t>
                  </w:r>
                </w:p>
              </w:tc>
              <w:tc>
                <w:tcPr>
                  <w:tcW w:w="1394" w:type="dxa"/>
                  <w:tcBorders>
                    <w:top w:val="single" w:sz="4" w:space="0" w:color="auto"/>
                    <w:left w:val="single" w:sz="4" w:space="0" w:color="auto"/>
                    <w:bottom w:val="single" w:sz="4" w:space="0" w:color="auto"/>
                    <w:right w:val="single" w:sz="4" w:space="0" w:color="auto"/>
                  </w:tcBorders>
                </w:tcPr>
                <w:p w14:paraId="4CA8A12A" w14:textId="77777777" w:rsidR="00000000" w:rsidRDefault="008838D8">
                  <w:pPr>
                    <w:jc w:val="center"/>
                    <w:rPr>
                      <w:rFonts w:ascii="仿宋_GB2312" w:eastAsia="仿宋_GB2312"/>
                      <w:spacing w:val="-20"/>
                      <w:sz w:val="24"/>
                      <w:szCs w:val="24"/>
                    </w:rPr>
                  </w:pPr>
                  <w:r>
                    <w:rPr>
                      <w:rFonts w:ascii="仿宋_GB2312" w:eastAsia="仿宋_GB2312" w:hint="eastAsia"/>
                      <w:spacing w:val="-20"/>
                      <w:sz w:val="24"/>
                      <w:szCs w:val="24"/>
                    </w:rPr>
                    <w:t>2014</w:t>
                  </w:r>
                  <w:r>
                    <w:rPr>
                      <w:rFonts w:ascii="仿宋_GB2312" w:eastAsia="仿宋_GB2312" w:hint="eastAsia"/>
                      <w:spacing w:val="-20"/>
                      <w:sz w:val="24"/>
                      <w:szCs w:val="24"/>
                    </w:rPr>
                    <w:t>年</w:t>
                  </w:r>
                  <w:r>
                    <w:rPr>
                      <w:rFonts w:ascii="仿宋_GB2312" w:eastAsia="仿宋_GB2312" w:hint="eastAsia"/>
                      <w:spacing w:val="-20"/>
                      <w:sz w:val="24"/>
                      <w:szCs w:val="24"/>
                    </w:rPr>
                    <w:t>10</w:t>
                  </w:r>
                  <w:r>
                    <w:rPr>
                      <w:rFonts w:ascii="仿宋_GB2312" w:eastAsia="仿宋_GB2312" w:hint="eastAsia"/>
                      <w:spacing w:val="-20"/>
                      <w:sz w:val="24"/>
                      <w:szCs w:val="24"/>
                    </w:rPr>
                    <w:t>月</w:t>
                  </w:r>
                  <w:r>
                    <w:rPr>
                      <w:rFonts w:ascii="仿宋_GB2312" w:eastAsia="仿宋_GB2312" w:hint="eastAsia"/>
                      <w:spacing w:val="-20"/>
                      <w:sz w:val="24"/>
                      <w:szCs w:val="24"/>
                    </w:rPr>
                    <w:t>15</w:t>
                  </w:r>
                  <w:r>
                    <w:rPr>
                      <w:rFonts w:ascii="仿宋_GB2312" w:eastAsia="仿宋_GB2312" w:hint="eastAsia"/>
                      <w:spacing w:val="-20"/>
                      <w:sz w:val="24"/>
                      <w:szCs w:val="24"/>
                    </w:rPr>
                    <w:t>日</w:t>
                  </w:r>
                </w:p>
              </w:tc>
              <w:tc>
                <w:tcPr>
                  <w:tcW w:w="1134" w:type="dxa"/>
                  <w:tcBorders>
                    <w:top w:val="single" w:sz="4" w:space="0" w:color="auto"/>
                    <w:left w:val="single" w:sz="4" w:space="0" w:color="auto"/>
                    <w:bottom w:val="single" w:sz="4" w:space="0" w:color="auto"/>
                    <w:right w:val="single" w:sz="4" w:space="0" w:color="auto"/>
                  </w:tcBorders>
                </w:tcPr>
                <w:p w14:paraId="7C3BADEF" w14:textId="77777777" w:rsidR="00000000" w:rsidRDefault="008838D8">
                  <w:pPr>
                    <w:jc w:val="center"/>
                    <w:rPr>
                      <w:rFonts w:ascii="仿宋_GB2312" w:eastAsia="仿宋_GB2312" w:hint="eastAsia"/>
                      <w:spacing w:val="-20"/>
                      <w:sz w:val="24"/>
                      <w:szCs w:val="24"/>
                    </w:rPr>
                  </w:pPr>
                  <w:r>
                    <w:rPr>
                      <w:rFonts w:ascii="仿宋_GB2312" w:eastAsia="仿宋_GB2312" w:hint="eastAsia"/>
                      <w:spacing w:val="-20"/>
                      <w:sz w:val="24"/>
                      <w:szCs w:val="24"/>
                    </w:rPr>
                    <w:t>章程备案</w:t>
                  </w:r>
                </w:p>
              </w:tc>
              <w:tc>
                <w:tcPr>
                  <w:tcW w:w="2977" w:type="dxa"/>
                  <w:tcBorders>
                    <w:top w:val="single" w:sz="4" w:space="0" w:color="auto"/>
                    <w:left w:val="single" w:sz="4" w:space="0" w:color="auto"/>
                    <w:bottom w:val="single" w:sz="4" w:space="0" w:color="auto"/>
                    <w:right w:val="single" w:sz="4" w:space="0" w:color="auto"/>
                  </w:tcBorders>
                </w:tcPr>
                <w:p w14:paraId="188C9653" w14:textId="77777777" w:rsidR="00000000" w:rsidRDefault="008838D8">
                  <w:pPr>
                    <w:jc w:val="center"/>
                    <w:rPr>
                      <w:rFonts w:ascii="仿宋_GB2312" w:eastAsia="仿宋_GB2312"/>
                      <w:spacing w:val="-20"/>
                      <w:sz w:val="24"/>
                      <w:szCs w:val="24"/>
                    </w:rPr>
                  </w:pPr>
                  <w:r>
                    <w:rPr>
                      <w:rFonts w:ascii="仿宋_GB2312" w:eastAsia="仿宋_GB2312" w:hint="eastAsia"/>
                      <w:spacing w:val="-20"/>
                      <w:sz w:val="24"/>
                      <w:szCs w:val="24"/>
                    </w:rPr>
                    <w:t>章程备案（变更前）</w:t>
                  </w:r>
                </w:p>
              </w:tc>
              <w:tc>
                <w:tcPr>
                  <w:tcW w:w="2948" w:type="dxa"/>
                  <w:tcBorders>
                    <w:top w:val="single" w:sz="4" w:space="0" w:color="auto"/>
                    <w:left w:val="single" w:sz="4" w:space="0" w:color="auto"/>
                    <w:bottom w:val="single" w:sz="4" w:space="0" w:color="auto"/>
                    <w:right w:val="single" w:sz="4" w:space="0" w:color="auto"/>
                  </w:tcBorders>
                </w:tcPr>
                <w:p w14:paraId="646FA23A" w14:textId="77777777" w:rsidR="00000000" w:rsidRDefault="008838D8">
                  <w:pPr>
                    <w:jc w:val="center"/>
                    <w:rPr>
                      <w:rFonts w:ascii="仿宋_GB2312" w:eastAsia="仿宋_GB2312"/>
                      <w:spacing w:val="-20"/>
                      <w:sz w:val="24"/>
                      <w:szCs w:val="24"/>
                    </w:rPr>
                  </w:pPr>
                  <w:r>
                    <w:rPr>
                      <w:rFonts w:ascii="仿宋_GB2312" w:eastAsia="仿宋_GB2312" w:hint="eastAsia"/>
                      <w:spacing w:val="-20"/>
                      <w:sz w:val="24"/>
                      <w:szCs w:val="24"/>
                    </w:rPr>
                    <w:t>准予章程备案</w:t>
                  </w:r>
                </w:p>
              </w:tc>
              <w:tc>
                <w:tcPr>
                  <w:tcW w:w="1619" w:type="dxa"/>
                  <w:tcBorders>
                    <w:left w:val="single" w:sz="4" w:space="0" w:color="auto"/>
                  </w:tcBorders>
                </w:tcPr>
                <w:p w14:paraId="29AF6E21"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4A20A069"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60B6AD5D"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5B25C517"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5306EA4E" w14:textId="77777777" w:rsidR="00000000" w:rsidRDefault="008838D8">
                  <w:pPr>
                    <w:widowControl/>
                    <w:spacing w:line="380" w:lineRule="exact"/>
                    <w:jc w:val="left"/>
                    <w:rPr>
                      <w:rFonts w:ascii="仿宋_GB2312" w:eastAsia="仿宋_GB2312"/>
                      <w:spacing w:val="-20"/>
                      <w:sz w:val="24"/>
                      <w:szCs w:val="24"/>
                    </w:rPr>
                  </w:pPr>
                </w:p>
              </w:tc>
            </w:tr>
            <w:tr w:rsidR="00000000" w14:paraId="0DE265EF" w14:textId="77777777">
              <w:tc>
                <w:tcPr>
                  <w:tcW w:w="505" w:type="dxa"/>
                  <w:tcBorders>
                    <w:top w:val="single" w:sz="4" w:space="0" w:color="auto"/>
                    <w:left w:val="single" w:sz="4" w:space="0" w:color="auto"/>
                    <w:bottom w:val="single" w:sz="4" w:space="0" w:color="auto"/>
                    <w:right w:val="single" w:sz="4" w:space="0" w:color="auto"/>
                  </w:tcBorders>
                </w:tcPr>
                <w:p w14:paraId="7BF685FF" w14:textId="77777777" w:rsidR="00000000" w:rsidRDefault="008838D8">
                  <w:pPr>
                    <w:jc w:val="center"/>
                    <w:rPr>
                      <w:rFonts w:ascii="仿宋_GB2312" w:eastAsia="仿宋_GB2312"/>
                      <w:spacing w:val="-20"/>
                      <w:sz w:val="24"/>
                      <w:szCs w:val="24"/>
                    </w:rPr>
                  </w:pPr>
                  <w:r>
                    <w:rPr>
                      <w:rFonts w:ascii="仿宋_GB2312" w:eastAsia="仿宋_GB2312" w:hint="eastAsia"/>
                      <w:spacing w:val="-20"/>
                      <w:sz w:val="24"/>
                      <w:szCs w:val="24"/>
                    </w:rPr>
                    <w:t>26</w:t>
                  </w:r>
                </w:p>
              </w:tc>
              <w:tc>
                <w:tcPr>
                  <w:tcW w:w="1394" w:type="dxa"/>
                  <w:tcBorders>
                    <w:top w:val="single" w:sz="4" w:space="0" w:color="auto"/>
                    <w:left w:val="single" w:sz="4" w:space="0" w:color="auto"/>
                    <w:bottom w:val="single" w:sz="4" w:space="0" w:color="auto"/>
                    <w:right w:val="single" w:sz="4" w:space="0" w:color="auto"/>
                  </w:tcBorders>
                </w:tcPr>
                <w:p w14:paraId="3B7F7110" w14:textId="77777777" w:rsidR="00000000" w:rsidRDefault="008838D8">
                  <w:pPr>
                    <w:jc w:val="center"/>
                    <w:rPr>
                      <w:rFonts w:ascii="仿宋_GB2312" w:eastAsia="仿宋_GB2312"/>
                      <w:spacing w:val="-20"/>
                      <w:sz w:val="24"/>
                      <w:szCs w:val="24"/>
                    </w:rPr>
                  </w:pPr>
                  <w:r>
                    <w:rPr>
                      <w:rFonts w:ascii="仿宋_GB2312" w:eastAsia="仿宋_GB2312" w:hint="eastAsia"/>
                      <w:spacing w:val="-20"/>
                      <w:sz w:val="24"/>
                      <w:szCs w:val="24"/>
                    </w:rPr>
                    <w:t>2014</w:t>
                  </w:r>
                  <w:r>
                    <w:rPr>
                      <w:rFonts w:ascii="仿宋_GB2312" w:eastAsia="仿宋_GB2312" w:hint="eastAsia"/>
                      <w:spacing w:val="-20"/>
                      <w:sz w:val="24"/>
                      <w:szCs w:val="24"/>
                    </w:rPr>
                    <w:t>年</w:t>
                  </w:r>
                  <w:r>
                    <w:rPr>
                      <w:rFonts w:ascii="仿宋_GB2312" w:eastAsia="仿宋_GB2312" w:hint="eastAsia"/>
                      <w:spacing w:val="-20"/>
                      <w:sz w:val="24"/>
                      <w:szCs w:val="24"/>
                    </w:rPr>
                    <w:t>10</w:t>
                  </w:r>
                  <w:r>
                    <w:rPr>
                      <w:rFonts w:ascii="仿宋_GB2312" w:eastAsia="仿宋_GB2312" w:hint="eastAsia"/>
                      <w:spacing w:val="-20"/>
                      <w:sz w:val="24"/>
                      <w:szCs w:val="24"/>
                    </w:rPr>
                    <w:t>月</w:t>
                  </w:r>
                  <w:r>
                    <w:rPr>
                      <w:rFonts w:ascii="仿宋_GB2312" w:eastAsia="仿宋_GB2312" w:hint="eastAsia"/>
                      <w:spacing w:val="-20"/>
                      <w:sz w:val="24"/>
                      <w:szCs w:val="24"/>
                    </w:rPr>
                    <w:t>15</w:t>
                  </w:r>
                  <w:r>
                    <w:rPr>
                      <w:rFonts w:ascii="仿宋_GB2312" w:eastAsia="仿宋_GB2312" w:hint="eastAsia"/>
                      <w:spacing w:val="-20"/>
                      <w:sz w:val="24"/>
                      <w:szCs w:val="24"/>
                    </w:rPr>
                    <w:t>日</w:t>
                  </w:r>
                </w:p>
              </w:tc>
              <w:tc>
                <w:tcPr>
                  <w:tcW w:w="1134" w:type="dxa"/>
                  <w:tcBorders>
                    <w:top w:val="single" w:sz="4" w:space="0" w:color="auto"/>
                    <w:left w:val="single" w:sz="4" w:space="0" w:color="auto"/>
                    <w:bottom w:val="single" w:sz="4" w:space="0" w:color="auto"/>
                    <w:right w:val="single" w:sz="4" w:space="0" w:color="auto"/>
                  </w:tcBorders>
                </w:tcPr>
                <w:p w14:paraId="23213C2B" w14:textId="77777777" w:rsidR="00000000" w:rsidRDefault="008838D8">
                  <w:pPr>
                    <w:jc w:val="center"/>
                    <w:rPr>
                      <w:rFonts w:ascii="仿宋_GB2312" w:eastAsia="仿宋_GB2312"/>
                      <w:spacing w:val="-20"/>
                      <w:sz w:val="24"/>
                      <w:szCs w:val="24"/>
                    </w:rPr>
                  </w:pPr>
                  <w:r>
                    <w:rPr>
                      <w:rFonts w:ascii="仿宋_GB2312" w:eastAsia="仿宋_GB2312" w:hint="eastAsia"/>
                      <w:spacing w:val="-20"/>
                      <w:sz w:val="24"/>
                      <w:szCs w:val="24"/>
                    </w:rPr>
                    <w:t>经营范围变更</w:t>
                  </w:r>
                </w:p>
              </w:tc>
              <w:tc>
                <w:tcPr>
                  <w:tcW w:w="2977" w:type="dxa"/>
                  <w:tcBorders>
                    <w:top w:val="single" w:sz="4" w:space="0" w:color="auto"/>
                    <w:left w:val="single" w:sz="4" w:space="0" w:color="auto"/>
                    <w:bottom w:val="single" w:sz="4" w:space="0" w:color="auto"/>
                    <w:right w:val="single" w:sz="4" w:space="0" w:color="auto"/>
                  </w:tcBorders>
                </w:tcPr>
                <w:p w14:paraId="4D0E10CB" w14:textId="77777777" w:rsidR="00000000" w:rsidRDefault="008838D8">
                  <w:pPr>
                    <w:jc w:val="center"/>
                    <w:rPr>
                      <w:rFonts w:ascii="仿宋_GB2312" w:eastAsia="仿宋_GB2312"/>
                      <w:spacing w:val="-20"/>
                      <w:sz w:val="24"/>
                      <w:szCs w:val="24"/>
                    </w:rPr>
                  </w:pPr>
                  <w:r>
                    <w:rPr>
                      <w:rFonts w:ascii="仿宋_GB2312" w:eastAsia="仿宋_GB2312" w:hint="eastAsia"/>
                      <w:spacing w:val="-20"/>
                      <w:sz w:val="24"/>
                      <w:szCs w:val="24"/>
                    </w:rPr>
                    <w:t>水泥制造；水泥制品制造；轻质建筑材料制造；非金属矿及制品批发（国家专营专控类除外）；建材、装饰材料批发；商品零售贸易（许可审批类商品除外）；</w:t>
                  </w:r>
                </w:p>
              </w:tc>
              <w:tc>
                <w:tcPr>
                  <w:tcW w:w="2948" w:type="dxa"/>
                  <w:tcBorders>
                    <w:top w:val="single" w:sz="4" w:space="0" w:color="auto"/>
                    <w:left w:val="single" w:sz="4" w:space="0" w:color="auto"/>
                    <w:bottom w:val="single" w:sz="4" w:space="0" w:color="auto"/>
                    <w:right w:val="single" w:sz="4" w:space="0" w:color="auto"/>
                  </w:tcBorders>
                </w:tcPr>
                <w:p w14:paraId="2FA7070D" w14:textId="77777777" w:rsidR="00000000" w:rsidRDefault="008838D8">
                  <w:pPr>
                    <w:jc w:val="center"/>
                    <w:rPr>
                      <w:rFonts w:ascii="仿宋_GB2312" w:eastAsia="仿宋_GB2312" w:hint="eastAsia"/>
                      <w:spacing w:val="-20"/>
                      <w:sz w:val="24"/>
                      <w:szCs w:val="24"/>
                    </w:rPr>
                  </w:pPr>
                  <w:r>
                    <w:rPr>
                      <w:rFonts w:ascii="仿宋_GB2312" w:eastAsia="仿宋_GB2312" w:hAnsi="仿宋_GB2312" w:cs="仿宋_GB2312" w:hint="eastAsia"/>
                      <w:spacing w:val="-20"/>
                      <w:sz w:val="24"/>
                      <w:szCs w:val="22"/>
                    </w:rPr>
                    <w:t>水泥制造</w:t>
                  </w:r>
                  <w:r>
                    <w:rPr>
                      <w:rFonts w:ascii="仿宋_GB2312" w:eastAsia="仿宋_GB2312" w:hAnsi="仿宋_GB2312" w:cs="仿宋_GB2312" w:hint="eastAsia"/>
                      <w:spacing w:val="-20"/>
                      <w:sz w:val="24"/>
                      <w:szCs w:val="22"/>
                    </w:rPr>
                    <w:t>;</w:t>
                  </w:r>
                  <w:r>
                    <w:rPr>
                      <w:rFonts w:ascii="仿宋_GB2312" w:eastAsia="仿宋_GB2312" w:hAnsi="仿宋_GB2312" w:cs="仿宋_GB2312" w:hint="eastAsia"/>
                      <w:spacing w:val="-20"/>
                      <w:sz w:val="24"/>
                      <w:szCs w:val="22"/>
                    </w:rPr>
                    <w:t>水泥制品制造</w:t>
                  </w:r>
                  <w:r>
                    <w:rPr>
                      <w:rFonts w:ascii="仿宋_GB2312" w:eastAsia="仿宋_GB2312" w:hAnsi="仿宋_GB2312" w:cs="仿宋_GB2312" w:hint="eastAsia"/>
                      <w:spacing w:val="-20"/>
                      <w:sz w:val="24"/>
                      <w:szCs w:val="22"/>
                    </w:rPr>
                    <w:t>;</w:t>
                  </w:r>
                  <w:r>
                    <w:rPr>
                      <w:rFonts w:ascii="仿宋_GB2312" w:eastAsia="仿宋_GB2312" w:hAnsi="仿宋_GB2312" w:cs="仿宋_GB2312" w:hint="eastAsia"/>
                      <w:spacing w:val="-20"/>
                      <w:sz w:val="24"/>
                      <w:szCs w:val="22"/>
                    </w:rPr>
                    <w:t>轻质建筑材料制造</w:t>
                  </w:r>
                  <w:r>
                    <w:rPr>
                      <w:rFonts w:ascii="仿宋_GB2312" w:eastAsia="仿宋_GB2312" w:hAnsi="仿宋_GB2312" w:cs="仿宋_GB2312" w:hint="eastAsia"/>
                      <w:spacing w:val="-20"/>
                      <w:sz w:val="24"/>
                      <w:szCs w:val="22"/>
                    </w:rPr>
                    <w:t>;</w:t>
                  </w:r>
                  <w:r>
                    <w:rPr>
                      <w:rFonts w:ascii="仿宋_GB2312" w:eastAsia="仿宋_GB2312" w:hAnsi="仿宋_GB2312" w:cs="仿宋_GB2312" w:hint="eastAsia"/>
                      <w:spacing w:val="-20"/>
                      <w:sz w:val="24"/>
                      <w:szCs w:val="22"/>
                    </w:rPr>
                    <w:t>非金属矿及制品批发（国家专营专控类除外）</w:t>
                  </w:r>
                  <w:r>
                    <w:rPr>
                      <w:rFonts w:ascii="仿宋_GB2312" w:eastAsia="仿宋_GB2312" w:hAnsi="仿宋_GB2312" w:cs="仿宋_GB2312" w:hint="eastAsia"/>
                      <w:spacing w:val="-20"/>
                      <w:sz w:val="24"/>
                      <w:szCs w:val="22"/>
                    </w:rPr>
                    <w:t>;</w:t>
                  </w:r>
                  <w:r>
                    <w:rPr>
                      <w:rFonts w:ascii="仿宋_GB2312" w:eastAsia="仿宋_GB2312" w:hAnsi="仿宋_GB2312" w:cs="仿宋_GB2312" w:hint="eastAsia"/>
                      <w:spacing w:val="-20"/>
                      <w:sz w:val="24"/>
                      <w:szCs w:val="22"/>
                    </w:rPr>
                    <w:t>建材、装饰材料批发</w:t>
                  </w:r>
                  <w:r>
                    <w:rPr>
                      <w:rFonts w:ascii="仿宋_GB2312" w:eastAsia="仿宋_GB2312" w:hAnsi="仿宋_GB2312" w:cs="仿宋_GB2312" w:hint="eastAsia"/>
                      <w:spacing w:val="-20"/>
                      <w:sz w:val="24"/>
                      <w:szCs w:val="22"/>
                    </w:rPr>
                    <w:t>;</w:t>
                  </w:r>
                  <w:r>
                    <w:rPr>
                      <w:rFonts w:ascii="仿宋_GB2312" w:eastAsia="仿宋_GB2312" w:hAnsi="仿宋_GB2312" w:cs="仿宋_GB2312" w:hint="eastAsia"/>
                      <w:spacing w:val="-20"/>
                      <w:sz w:val="24"/>
                      <w:szCs w:val="22"/>
                    </w:rPr>
                    <w:t>混凝土制造</w:t>
                  </w:r>
                  <w:r>
                    <w:rPr>
                      <w:rFonts w:ascii="仿宋_GB2312" w:eastAsia="仿宋_GB2312" w:hAnsi="仿宋_GB2312" w:cs="仿宋_GB2312" w:hint="eastAsia"/>
                      <w:spacing w:val="-20"/>
                      <w:sz w:val="24"/>
                      <w:szCs w:val="22"/>
                    </w:rPr>
                    <w:t>;</w:t>
                  </w:r>
                  <w:r>
                    <w:rPr>
                      <w:rFonts w:ascii="仿宋_GB2312" w:eastAsia="仿宋_GB2312" w:hAnsi="仿宋_GB2312" w:cs="仿宋_GB2312" w:hint="eastAsia"/>
                      <w:spacing w:val="-20"/>
                      <w:sz w:val="24"/>
                      <w:szCs w:val="22"/>
                    </w:rPr>
                    <w:t>生产混凝土预制件</w:t>
                  </w:r>
                  <w:r>
                    <w:rPr>
                      <w:rFonts w:ascii="仿宋_GB2312" w:eastAsia="仿宋_GB2312" w:hAnsi="仿宋_GB2312" w:cs="仿宋_GB2312" w:hint="eastAsia"/>
                      <w:spacing w:val="-20"/>
                      <w:sz w:val="24"/>
                      <w:szCs w:val="22"/>
                    </w:rPr>
                    <w:t>;</w:t>
                  </w:r>
                  <w:r>
                    <w:rPr>
                      <w:rFonts w:ascii="仿宋_GB2312" w:eastAsia="仿宋_GB2312" w:hAnsi="仿宋_GB2312" w:cs="仿宋_GB2312" w:hint="eastAsia"/>
                      <w:spacing w:val="-20"/>
                      <w:sz w:val="24"/>
                      <w:szCs w:val="22"/>
                    </w:rPr>
                    <w:t>生产砂浆</w:t>
                  </w:r>
                  <w:r>
                    <w:rPr>
                      <w:rFonts w:ascii="仿宋_GB2312" w:eastAsia="仿宋_GB2312" w:hAnsi="仿宋_GB2312" w:cs="仿宋_GB2312" w:hint="eastAsia"/>
                      <w:spacing w:val="-20"/>
                      <w:sz w:val="24"/>
                      <w:szCs w:val="22"/>
                    </w:rPr>
                    <w:t>;</w:t>
                  </w:r>
                  <w:r>
                    <w:rPr>
                      <w:rFonts w:ascii="仿宋_GB2312" w:eastAsia="仿宋_GB2312" w:hAnsi="仿宋_GB2312" w:cs="仿宋_GB2312" w:hint="eastAsia"/>
                      <w:spacing w:val="-20"/>
                      <w:sz w:val="24"/>
                      <w:szCs w:val="22"/>
                    </w:rPr>
                    <w:t>防水建筑材料制造</w:t>
                  </w:r>
                  <w:r>
                    <w:rPr>
                      <w:rFonts w:ascii="仿宋_GB2312" w:eastAsia="仿宋_GB2312" w:hAnsi="仿宋_GB2312" w:cs="仿宋_GB2312" w:hint="eastAsia"/>
                      <w:spacing w:val="-20"/>
                      <w:sz w:val="24"/>
                      <w:szCs w:val="22"/>
                    </w:rPr>
                    <w:t>;</w:t>
                  </w:r>
                  <w:r>
                    <w:rPr>
                      <w:rFonts w:ascii="仿宋_GB2312" w:eastAsia="仿宋_GB2312" w:hAnsi="仿宋_GB2312" w:cs="仿宋_GB2312" w:hint="eastAsia"/>
                      <w:spacing w:val="-20"/>
                      <w:sz w:val="24"/>
                      <w:szCs w:val="22"/>
                    </w:rPr>
                    <w:t>建筑模板制造</w:t>
                  </w:r>
                  <w:r>
                    <w:rPr>
                      <w:rFonts w:ascii="仿宋_GB2312" w:eastAsia="仿宋_GB2312" w:hAnsi="仿宋_GB2312" w:cs="仿宋_GB2312" w:hint="eastAsia"/>
                      <w:spacing w:val="-20"/>
                      <w:sz w:val="24"/>
                      <w:szCs w:val="22"/>
                    </w:rPr>
                    <w:t>;</w:t>
                  </w:r>
                  <w:r>
                    <w:rPr>
                      <w:rFonts w:ascii="仿宋_GB2312" w:eastAsia="仿宋_GB2312" w:hAnsi="仿宋_GB2312" w:cs="仿宋_GB2312" w:hint="eastAsia"/>
                      <w:spacing w:val="-20"/>
                      <w:sz w:val="24"/>
                      <w:szCs w:val="22"/>
                    </w:rPr>
                    <w:t>建筑用石加工</w:t>
                  </w:r>
                  <w:r>
                    <w:rPr>
                      <w:rFonts w:ascii="仿宋_GB2312" w:eastAsia="仿宋_GB2312" w:hAnsi="仿宋_GB2312" w:cs="仿宋_GB2312" w:hint="eastAsia"/>
                      <w:spacing w:val="-20"/>
                      <w:sz w:val="24"/>
                      <w:szCs w:val="22"/>
                    </w:rPr>
                    <w:t>;</w:t>
                  </w:r>
                  <w:r>
                    <w:rPr>
                      <w:rFonts w:ascii="仿宋_GB2312" w:eastAsia="仿宋_GB2312" w:hAnsi="仿宋_GB2312" w:cs="仿宋_GB2312" w:hint="eastAsia"/>
                      <w:spacing w:val="-20"/>
                      <w:sz w:val="24"/>
                      <w:szCs w:val="22"/>
                    </w:rPr>
                    <w:t>隔热和隔音材料制造</w:t>
                  </w:r>
                  <w:r>
                    <w:rPr>
                      <w:rFonts w:ascii="仿宋_GB2312" w:eastAsia="仿宋_GB2312" w:hAnsi="仿宋_GB2312" w:cs="仿宋_GB2312" w:hint="eastAsia"/>
                      <w:spacing w:val="-20"/>
                      <w:sz w:val="24"/>
                      <w:szCs w:val="22"/>
                    </w:rPr>
                    <w:t>;</w:t>
                  </w:r>
                  <w:r>
                    <w:rPr>
                      <w:rFonts w:ascii="仿宋_GB2312" w:eastAsia="仿宋_GB2312" w:hAnsi="仿宋_GB2312" w:cs="仿宋_GB2312" w:hint="eastAsia"/>
                      <w:spacing w:val="-20"/>
                      <w:sz w:val="24"/>
                      <w:szCs w:val="22"/>
                    </w:rPr>
                    <w:t>商品批发贸易（许可审批类商品除外）</w:t>
                  </w:r>
                  <w:r>
                    <w:rPr>
                      <w:rFonts w:ascii="仿宋_GB2312" w:eastAsia="仿宋_GB2312" w:hAnsi="仿宋_GB2312" w:cs="仿宋_GB2312" w:hint="eastAsia"/>
                      <w:spacing w:val="-20"/>
                      <w:sz w:val="24"/>
                      <w:szCs w:val="22"/>
                    </w:rPr>
                    <w:t>;</w:t>
                  </w:r>
                  <w:r>
                    <w:rPr>
                      <w:rFonts w:ascii="仿宋_GB2312" w:eastAsia="仿宋_GB2312" w:hAnsi="仿宋_GB2312" w:cs="仿宋_GB2312" w:hint="eastAsia"/>
                      <w:spacing w:val="-20"/>
                      <w:sz w:val="24"/>
                      <w:szCs w:val="22"/>
                    </w:rPr>
                    <w:t>商品零售贸易（许可审批类商品除外）</w:t>
                  </w:r>
                  <w:r>
                    <w:rPr>
                      <w:rFonts w:ascii="仿宋_GB2312" w:eastAsia="仿宋_GB2312" w:hAnsi="仿宋_GB2312" w:cs="仿宋_GB2312" w:hint="eastAsia"/>
                      <w:spacing w:val="-20"/>
                      <w:sz w:val="24"/>
                      <w:szCs w:val="22"/>
                    </w:rPr>
                    <w:t>;</w:t>
                  </w:r>
                  <w:r>
                    <w:rPr>
                      <w:rFonts w:ascii="仿宋_GB2312" w:eastAsia="仿宋_GB2312" w:hAnsi="仿宋_GB2312" w:cs="仿宋_GB2312" w:hint="eastAsia"/>
                      <w:spacing w:val="-20"/>
                      <w:sz w:val="24"/>
                      <w:szCs w:val="22"/>
                    </w:rPr>
                    <w:t>水泥混凝土装饰制品制造</w:t>
                  </w:r>
                  <w:r>
                    <w:rPr>
                      <w:rFonts w:ascii="仿宋_GB2312" w:eastAsia="仿宋_GB2312" w:hAnsi="仿宋_GB2312" w:cs="仿宋_GB2312" w:hint="eastAsia"/>
                      <w:spacing w:val="-20"/>
                      <w:sz w:val="24"/>
                      <w:szCs w:val="22"/>
                    </w:rPr>
                    <w:t>;</w:t>
                  </w:r>
                </w:p>
              </w:tc>
              <w:tc>
                <w:tcPr>
                  <w:tcW w:w="1619" w:type="dxa"/>
                  <w:tcBorders>
                    <w:left w:val="single" w:sz="4" w:space="0" w:color="auto"/>
                  </w:tcBorders>
                </w:tcPr>
                <w:p w14:paraId="35C64641"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1281FEDD"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201B1032"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49491293"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135A6506" w14:textId="77777777" w:rsidR="00000000" w:rsidRDefault="008838D8">
                  <w:pPr>
                    <w:widowControl/>
                    <w:spacing w:line="380" w:lineRule="exact"/>
                    <w:jc w:val="left"/>
                    <w:rPr>
                      <w:rFonts w:ascii="仿宋_GB2312" w:eastAsia="仿宋_GB2312"/>
                      <w:spacing w:val="-20"/>
                      <w:sz w:val="24"/>
                      <w:szCs w:val="24"/>
                    </w:rPr>
                  </w:pPr>
                </w:p>
              </w:tc>
            </w:tr>
            <w:tr w:rsidR="00000000" w14:paraId="06FEF56D" w14:textId="77777777">
              <w:tc>
                <w:tcPr>
                  <w:tcW w:w="505" w:type="dxa"/>
                  <w:tcBorders>
                    <w:top w:val="single" w:sz="4" w:space="0" w:color="auto"/>
                    <w:left w:val="single" w:sz="4" w:space="0" w:color="auto"/>
                    <w:bottom w:val="single" w:sz="4" w:space="0" w:color="auto"/>
                    <w:right w:val="single" w:sz="4" w:space="0" w:color="auto"/>
                  </w:tcBorders>
                </w:tcPr>
                <w:p w14:paraId="416D31A1" w14:textId="77777777" w:rsidR="00000000" w:rsidRDefault="008838D8">
                  <w:pPr>
                    <w:jc w:val="center"/>
                    <w:rPr>
                      <w:rFonts w:ascii="仿宋_GB2312" w:eastAsia="仿宋_GB2312"/>
                      <w:spacing w:val="-20"/>
                      <w:sz w:val="24"/>
                      <w:szCs w:val="24"/>
                    </w:rPr>
                  </w:pPr>
                  <w:r>
                    <w:rPr>
                      <w:rFonts w:ascii="仿宋_GB2312" w:eastAsia="仿宋_GB2312" w:hint="eastAsia"/>
                      <w:spacing w:val="-20"/>
                      <w:sz w:val="24"/>
                      <w:szCs w:val="24"/>
                    </w:rPr>
                    <w:t>27</w:t>
                  </w:r>
                </w:p>
              </w:tc>
              <w:tc>
                <w:tcPr>
                  <w:tcW w:w="1394" w:type="dxa"/>
                  <w:tcBorders>
                    <w:top w:val="single" w:sz="4" w:space="0" w:color="auto"/>
                    <w:left w:val="single" w:sz="4" w:space="0" w:color="auto"/>
                    <w:bottom w:val="single" w:sz="4" w:space="0" w:color="auto"/>
                    <w:right w:val="single" w:sz="4" w:space="0" w:color="auto"/>
                  </w:tcBorders>
                </w:tcPr>
                <w:p w14:paraId="1515C2FC" w14:textId="77777777" w:rsidR="00000000" w:rsidRDefault="008838D8">
                  <w:pPr>
                    <w:jc w:val="center"/>
                    <w:rPr>
                      <w:rFonts w:ascii="仿宋_GB2312" w:eastAsia="仿宋_GB2312"/>
                      <w:spacing w:val="-20"/>
                      <w:sz w:val="24"/>
                      <w:szCs w:val="24"/>
                    </w:rPr>
                  </w:pPr>
                  <w:r>
                    <w:rPr>
                      <w:rFonts w:ascii="仿宋_GB2312" w:eastAsia="仿宋_GB2312" w:hint="eastAsia"/>
                      <w:spacing w:val="-20"/>
                      <w:sz w:val="24"/>
                      <w:szCs w:val="24"/>
                    </w:rPr>
                    <w:t>2014</w:t>
                  </w:r>
                  <w:r>
                    <w:rPr>
                      <w:rFonts w:ascii="仿宋_GB2312" w:eastAsia="仿宋_GB2312" w:hint="eastAsia"/>
                      <w:spacing w:val="-20"/>
                      <w:sz w:val="24"/>
                      <w:szCs w:val="24"/>
                    </w:rPr>
                    <w:t>年</w:t>
                  </w:r>
                  <w:r>
                    <w:rPr>
                      <w:rFonts w:ascii="仿宋_GB2312" w:eastAsia="仿宋_GB2312" w:hint="eastAsia"/>
                      <w:spacing w:val="-20"/>
                      <w:sz w:val="24"/>
                      <w:szCs w:val="24"/>
                    </w:rPr>
                    <w:t>06</w:t>
                  </w:r>
                  <w:r>
                    <w:rPr>
                      <w:rFonts w:ascii="仿宋_GB2312" w:eastAsia="仿宋_GB2312" w:hint="eastAsia"/>
                      <w:spacing w:val="-20"/>
                      <w:sz w:val="24"/>
                      <w:szCs w:val="24"/>
                    </w:rPr>
                    <w:t>月</w:t>
                  </w:r>
                  <w:r>
                    <w:rPr>
                      <w:rFonts w:ascii="仿宋_GB2312" w:eastAsia="仿宋_GB2312" w:hint="eastAsia"/>
                      <w:spacing w:val="-20"/>
                      <w:sz w:val="24"/>
                      <w:szCs w:val="24"/>
                    </w:rPr>
                    <w:t>16</w:t>
                  </w:r>
                  <w:r>
                    <w:rPr>
                      <w:rFonts w:ascii="仿宋_GB2312" w:eastAsia="仿宋_GB2312" w:hint="eastAsia"/>
                      <w:spacing w:val="-20"/>
                      <w:sz w:val="24"/>
                      <w:szCs w:val="24"/>
                    </w:rPr>
                    <w:t>日</w:t>
                  </w:r>
                </w:p>
              </w:tc>
              <w:tc>
                <w:tcPr>
                  <w:tcW w:w="1134" w:type="dxa"/>
                  <w:tcBorders>
                    <w:top w:val="single" w:sz="4" w:space="0" w:color="auto"/>
                    <w:left w:val="single" w:sz="4" w:space="0" w:color="auto"/>
                    <w:bottom w:val="single" w:sz="4" w:space="0" w:color="auto"/>
                    <w:right w:val="single" w:sz="4" w:space="0" w:color="auto"/>
                  </w:tcBorders>
                </w:tcPr>
                <w:p w14:paraId="7EE5FAAF" w14:textId="77777777" w:rsidR="00000000" w:rsidRDefault="008838D8">
                  <w:pPr>
                    <w:jc w:val="center"/>
                    <w:rPr>
                      <w:rFonts w:ascii="仿宋_GB2312" w:eastAsia="仿宋_GB2312" w:hint="eastAsia"/>
                      <w:spacing w:val="-20"/>
                      <w:sz w:val="24"/>
                      <w:szCs w:val="24"/>
                    </w:rPr>
                  </w:pPr>
                  <w:r>
                    <w:rPr>
                      <w:rFonts w:ascii="仿宋_GB2312" w:eastAsia="仿宋_GB2312" w:hint="eastAsia"/>
                      <w:spacing w:val="-20"/>
                      <w:sz w:val="24"/>
                      <w:szCs w:val="24"/>
                    </w:rPr>
                    <w:t>章程备案</w:t>
                  </w:r>
                </w:p>
              </w:tc>
              <w:tc>
                <w:tcPr>
                  <w:tcW w:w="2977" w:type="dxa"/>
                  <w:tcBorders>
                    <w:top w:val="single" w:sz="4" w:space="0" w:color="auto"/>
                    <w:left w:val="single" w:sz="4" w:space="0" w:color="auto"/>
                    <w:bottom w:val="single" w:sz="4" w:space="0" w:color="auto"/>
                    <w:right w:val="single" w:sz="4" w:space="0" w:color="auto"/>
                  </w:tcBorders>
                </w:tcPr>
                <w:p w14:paraId="57CF142B" w14:textId="77777777" w:rsidR="00000000" w:rsidRDefault="008838D8">
                  <w:pPr>
                    <w:jc w:val="center"/>
                    <w:rPr>
                      <w:rFonts w:ascii="仿宋_GB2312" w:eastAsia="仿宋_GB2312" w:hint="eastAsia"/>
                      <w:spacing w:val="-20"/>
                      <w:sz w:val="24"/>
                      <w:szCs w:val="24"/>
                    </w:rPr>
                  </w:pPr>
                  <w:r>
                    <w:rPr>
                      <w:rFonts w:ascii="仿宋_GB2312" w:eastAsia="仿宋_GB2312" w:hint="eastAsia"/>
                      <w:spacing w:val="-20"/>
                      <w:sz w:val="24"/>
                      <w:szCs w:val="24"/>
                    </w:rPr>
                    <w:t>章程备案（变更前）</w:t>
                  </w:r>
                </w:p>
              </w:tc>
              <w:tc>
                <w:tcPr>
                  <w:tcW w:w="2948" w:type="dxa"/>
                  <w:tcBorders>
                    <w:top w:val="single" w:sz="4" w:space="0" w:color="auto"/>
                    <w:left w:val="single" w:sz="4" w:space="0" w:color="auto"/>
                    <w:bottom w:val="single" w:sz="4" w:space="0" w:color="auto"/>
                    <w:right w:val="single" w:sz="4" w:space="0" w:color="auto"/>
                  </w:tcBorders>
                </w:tcPr>
                <w:p w14:paraId="3E45948E" w14:textId="77777777" w:rsidR="00000000" w:rsidRDefault="008838D8">
                  <w:pPr>
                    <w:jc w:val="center"/>
                    <w:rPr>
                      <w:rFonts w:ascii="仿宋_GB2312" w:eastAsia="仿宋_GB2312" w:hint="eastAsia"/>
                      <w:spacing w:val="-20"/>
                      <w:sz w:val="24"/>
                      <w:szCs w:val="24"/>
                    </w:rPr>
                  </w:pPr>
                  <w:r>
                    <w:rPr>
                      <w:rFonts w:ascii="仿宋_GB2312" w:eastAsia="仿宋_GB2312" w:hint="eastAsia"/>
                      <w:spacing w:val="-20"/>
                      <w:sz w:val="24"/>
                      <w:szCs w:val="24"/>
                    </w:rPr>
                    <w:t>准予章程备案</w:t>
                  </w:r>
                </w:p>
              </w:tc>
              <w:tc>
                <w:tcPr>
                  <w:tcW w:w="1619" w:type="dxa"/>
                  <w:tcBorders>
                    <w:left w:val="single" w:sz="4" w:space="0" w:color="auto"/>
                  </w:tcBorders>
                </w:tcPr>
                <w:p w14:paraId="0E60EAC0"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371A6F17"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0C2486B2"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70501D1F"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4C7A32E2" w14:textId="77777777" w:rsidR="00000000" w:rsidRDefault="008838D8">
                  <w:pPr>
                    <w:widowControl/>
                    <w:spacing w:line="380" w:lineRule="exact"/>
                    <w:jc w:val="left"/>
                    <w:rPr>
                      <w:rFonts w:ascii="仿宋_GB2312" w:eastAsia="仿宋_GB2312"/>
                      <w:spacing w:val="-20"/>
                      <w:sz w:val="24"/>
                      <w:szCs w:val="24"/>
                    </w:rPr>
                  </w:pPr>
                </w:p>
              </w:tc>
            </w:tr>
            <w:tr w:rsidR="00000000" w14:paraId="50540D60" w14:textId="77777777">
              <w:tc>
                <w:tcPr>
                  <w:tcW w:w="505" w:type="dxa"/>
                  <w:tcBorders>
                    <w:top w:val="single" w:sz="4" w:space="0" w:color="auto"/>
                    <w:left w:val="single" w:sz="4" w:space="0" w:color="auto"/>
                    <w:bottom w:val="single" w:sz="4" w:space="0" w:color="auto"/>
                    <w:right w:val="single" w:sz="4" w:space="0" w:color="auto"/>
                  </w:tcBorders>
                </w:tcPr>
                <w:p w14:paraId="7E1A0A98" w14:textId="77777777" w:rsidR="00000000" w:rsidRDefault="008838D8">
                  <w:pPr>
                    <w:jc w:val="center"/>
                    <w:rPr>
                      <w:rFonts w:ascii="仿宋_GB2312" w:eastAsia="仿宋_GB2312"/>
                      <w:spacing w:val="-20"/>
                      <w:sz w:val="24"/>
                      <w:szCs w:val="24"/>
                    </w:rPr>
                  </w:pPr>
                  <w:r>
                    <w:rPr>
                      <w:rFonts w:ascii="仿宋_GB2312" w:eastAsia="仿宋_GB2312" w:hint="eastAsia"/>
                      <w:spacing w:val="-20"/>
                      <w:sz w:val="24"/>
                      <w:szCs w:val="24"/>
                    </w:rPr>
                    <w:t>28</w:t>
                  </w:r>
                </w:p>
              </w:tc>
              <w:tc>
                <w:tcPr>
                  <w:tcW w:w="1394" w:type="dxa"/>
                  <w:tcBorders>
                    <w:top w:val="single" w:sz="4" w:space="0" w:color="auto"/>
                    <w:left w:val="single" w:sz="4" w:space="0" w:color="auto"/>
                    <w:bottom w:val="single" w:sz="4" w:space="0" w:color="auto"/>
                    <w:right w:val="single" w:sz="4" w:space="0" w:color="auto"/>
                  </w:tcBorders>
                </w:tcPr>
                <w:p w14:paraId="48156BAB" w14:textId="77777777" w:rsidR="00000000" w:rsidRDefault="008838D8">
                  <w:pPr>
                    <w:jc w:val="center"/>
                    <w:rPr>
                      <w:rFonts w:ascii="仿宋_GB2312" w:eastAsia="仿宋_GB2312" w:hint="eastAsia"/>
                      <w:spacing w:val="-20"/>
                      <w:sz w:val="24"/>
                      <w:szCs w:val="24"/>
                    </w:rPr>
                  </w:pPr>
                  <w:r>
                    <w:rPr>
                      <w:rFonts w:ascii="仿宋_GB2312" w:eastAsia="仿宋_GB2312" w:hint="eastAsia"/>
                      <w:spacing w:val="-20"/>
                      <w:sz w:val="24"/>
                      <w:szCs w:val="24"/>
                    </w:rPr>
                    <w:t>2014</w:t>
                  </w:r>
                  <w:r>
                    <w:rPr>
                      <w:rFonts w:ascii="仿宋_GB2312" w:eastAsia="仿宋_GB2312" w:hint="eastAsia"/>
                      <w:spacing w:val="-20"/>
                      <w:sz w:val="24"/>
                      <w:szCs w:val="24"/>
                    </w:rPr>
                    <w:t>年</w:t>
                  </w:r>
                  <w:r>
                    <w:rPr>
                      <w:rFonts w:ascii="仿宋_GB2312" w:eastAsia="仿宋_GB2312" w:hint="eastAsia"/>
                      <w:spacing w:val="-20"/>
                      <w:sz w:val="24"/>
                      <w:szCs w:val="24"/>
                    </w:rPr>
                    <w:t>06</w:t>
                  </w:r>
                  <w:r>
                    <w:rPr>
                      <w:rFonts w:ascii="仿宋_GB2312" w:eastAsia="仿宋_GB2312" w:hint="eastAsia"/>
                      <w:spacing w:val="-20"/>
                      <w:sz w:val="24"/>
                      <w:szCs w:val="24"/>
                    </w:rPr>
                    <w:t>月</w:t>
                  </w:r>
                  <w:r>
                    <w:rPr>
                      <w:rFonts w:ascii="仿宋_GB2312" w:eastAsia="仿宋_GB2312" w:hint="eastAsia"/>
                      <w:spacing w:val="-20"/>
                      <w:sz w:val="24"/>
                      <w:szCs w:val="24"/>
                    </w:rPr>
                    <w:t>16</w:t>
                  </w:r>
                  <w:r>
                    <w:rPr>
                      <w:rFonts w:ascii="仿宋_GB2312" w:eastAsia="仿宋_GB2312" w:hint="eastAsia"/>
                      <w:spacing w:val="-20"/>
                      <w:sz w:val="24"/>
                      <w:szCs w:val="24"/>
                    </w:rPr>
                    <w:t>日</w:t>
                  </w:r>
                </w:p>
              </w:tc>
              <w:tc>
                <w:tcPr>
                  <w:tcW w:w="1134" w:type="dxa"/>
                  <w:tcBorders>
                    <w:top w:val="single" w:sz="4" w:space="0" w:color="auto"/>
                    <w:left w:val="single" w:sz="4" w:space="0" w:color="auto"/>
                    <w:bottom w:val="single" w:sz="4" w:space="0" w:color="auto"/>
                    <w:right w:val="single" w:sz="4" w:space="0" w:color="auto"/>
                  </w:tcBorders>
                </w:tcPr>
                <w:p w14:paraId="78D06219" w14:textId="77777777" w:rsidR="00000000" w:rsidRDefault="008838D8">
                  <w:pPr>
                    <w:jc w:val="center"/>
                    <w:rPr>
                      <w:rFonts w:ascii="仿宋_GB2312" w:eastAsia="仿宋_GB2312" w:hint="eastAsia"/>
                      <w:spacing w:val="-20"/>
                      <w:sz w:val="24"/>
                      <w:szCs w:val="24"/>
                    </w:rPr>
                  </w:pPr>
                  <w:r>
                    <w:rPr>
                      <w:rFonts w:ascii="仿宋_GB2312" w:eastAsia="仿宋_GB2312" w:hint="eastAsia"/>
                      <w:spacing w:val="-20"/>
                      <w:sz w:val="24"/>
                      <w:szCs w:val="24"/>
                    </w:rPr>
                    <w:t>经营范围变更</w:t>
                  </w:r>
                </w:p>
              </w:tc>
              <w:tc>
                <w:tcPr>
                  <w:tcW w:w="2977" w:type="dxa"/>
                  <w:tcBorders>
                    <w:top w:val="single" w:sz="4" w:space="0" w:color="auto"/>
                    <w:left w:val="single" w:sz="4" w:space="0" w:color="auto"/>
                    <w:bottom w:val="single" w:sz="4" w:space="0" w:color="auto"/>
                    <w:right w:val="single" w:sz="4" w:space="0" w:color="auto"/>
                  </w:tcBorders>
                </w:tcPr>
                <w:p w14:paraId="6D505742" w14:textId="77777777" w:rsidR="00000000" w:rsidRDefault="008838D8">
                  <w:pPr>
                    <w:jc w:val="center"/>
                    <w:rPr>
                      <w:rFonts w:ascii="仿宋_GB2312" w:eastAsia="仿宋_GB2312"/>
                      <w:spacing w:val="-20"/>
                      <w:sz w:val="24"/>
                      <w:szCs w:val="24"/>
                    </w:rPr>
                  </w:pPr>
                  <w:r>
                    <w:rPr>
                      <w:rFonts w:ascii="仿宋_GB2312" w:eastAsia="仿宋_GB2312" w:hint="eastAsia"/>
                      <w:spacing w:val="-20"/>
                      <w:sz w:val="24"/>
                      <w:szCs w:val="24"/>
                    </w:rPr>
                    <w:t>生产、加工、批发、零售水泥（全国工业产品生产许可证有效期至</w:t>
                  </w:r>
                  <w:r>
                    <w:rPr>
                      <w:rFonts w:ascii="仿宋_GB2312" w:eastAsia="仿宋_GB2312" w:hint="eastAsia"/>
                      <w:spacing w:val="-20"/>
                      <w:sz w:val="24"/>
                      <w:szCs w:val="24"/>
                    </w:rPr>
                    <w:t>2014</w:t>
                  </w:r>
                  <w:r>
                    <w:rPr>
                      <w:rFonts w:ascii="仿宋_GB2312" w:eastAsia="仿宋_GB2312" w:hint="eastAsia"/>
                      <w:spacing w:val="-20"/>
                      <w:sz w:val="24"/>
                      <w:szCs w:val="24"/>
                    </w:rPr>
                    <w:t>年</w:t>
                  </w:r>
                  <w:r>
                    <w:rPr>
                      <w:rFonts w:ascii="仿宋_GB2312" w:eastAsia="仿宋_GB2312" w:hint="eastAsia"/>
                      <w:spacing w:val="-20"/>
                      <w:sz w:val="24"/>
                      <w:szCs w:val="24"/>
                    </w:rPr>
                    <w:t>02</w:t>
                  </w:r>
                  <w:r>
                    <w:rPr>
                      <w:rFonts w:ascii="仿宋_GB2312" w:eastAsia="仿宋_GB2312" w:hint="eastAsia"/>
                      <w:spacing w:val="-20"/>
                      <w:sz w:val="24"/>
                      <w:szCs w:val="24"/>
                    </w:rPr>
                    <w:t>月</w:t>
                  </w:r>
                  <w:r>
                    <w:rPr>
                      <w:rFonts w:ascii="仿宋_GB2312" w:eastAsia="仿宋_GB2312" w:hint="eastAsia"/>
                      <w:spacing w:val="-20"/>
                      <w:sz w:val="24"/>
                      <w:szCs w:val="24"/>
                    </w:rPr>
                    <w:t>19</w:t>
                  </w:r>
                  <w:r>
                    <w:rPr>
                      <w:rFonts w:ascii="仿宋_GB2312" w:eastAsia="仿宋_GB2312" w:hint="eastAsia"/>
                      <w:spacing w:val="-20"/>
                      <w:sz w:val="24"/>
                      <w:szCs w:val="24"/>
                    </w:rPr>
                    <w:t>日止）。</w:t>
                  </w:r>
                </w:p>
              </w:tc>
              <w:tc>
                <w:tcPr>
                  <w:tcW w:w="2948" w:type="dxa"/>
                  <w:tcBorders>
                    <w:top w:val="single" w:sz="4" w:space="0" w:color="auto"/>
                    <w:left w:val="single" w:sz="4" w:space="0" w:color="auto"/>
                    <w:bottom w:val="single" w:sz="4" w:space="0" w:color="auto"/>
                    <w:right w:val="single" w:sz="4" w:space="0" w:color="auto"/>
                  </w:tcBorders>
                </w:tcPr>
                <w:p w14:paraId="3E307AAF" w14:textId="77777777" w:rsidR="00000000" w:rsidRDefault="008838D8">
                  <w:pPr>
                    <w:jc w:val="center"/>
                    <w:rPr>
                      <w:rFonts w:ascii="仿宋_GB2312" w:eastAsia="仿宋_GB2312" w:hint="eastAsia"/>
                      <w:spacing w:val="-20"/>
                      <w:sz w:val="24"/>
                      <w:szCs w:val="24"/>
                    </w:rPr>
                  </w:pPr>
                  <w:r>
                    <w:rPr>
                      <w:rFonts w:ascii="仿宋_GB2312" w:eastAsia="仿宋_GB2312" w:hint="eastAsia"/>
                      <w:spacing w:val="-20"/>
                      <w:sz w:val="24"/>
                      <w:szCs w:val="24"/>
                    </w:rPr>
                    <w:t>水泥制造；水泥制品制造；轻质建筑材料制造；非金属矿及制品批发（国家专营专控类除外）；建材、装饰材料批发；商品零售贸易（许可审批类商品除外）；</w:t>
                  </w:r>
                </w:p>
              </w:tc>
              <w:tc>
                <w:tcPr>
                  <w:tcW w:w="1619" w:type="dxa"/>
                  <w:tcBorders>
                    <w:left w:val="single" w:sz="4" w:space="0" w:color="auto"/>
                  </w:tcBorders>
                </w:tcPr>
                <w:p w14:paraId="64DF6137"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68A16C6B"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13C9453A"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2B717B51"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3B94A393" w14:textId="77777777" w:rsidR="00000000" w:rsidRDefault="008838D8">
                  <w:pPr>
                    <w:widowControl/>
                    <w:spacing w:line="380" w:lineRule="exact"/>
                    <w:jc w:val="left"/>
                    <w:rPr>
                      <w:rFonts w:ascii="仿宋_GB2312" w:eastAsia="仿宋_GB2312"/>
                      <w:spacing w:val="-20"/>
                      <w:sz w:val="24"/>
                      <w:szCs w:val="24"/>
                    </w:rPr>
                  </w:pPr>
                </w:p>
              </w:tc>
            </w:tr>
            <w:tr w:rsidR="00000000" w14:paraId="6A149316" w14:textId="77777777">
              <w:tc>
                <w:tcPr>
                  <w:tcW w:w="505" w:type="dxa"/>
                  <w:tcBorders>
                    <w:top w:val="single" w:sz="4" w:space="0" w:color="auto"/>
                    <w:left w:val="single" w:sz="4" w:space="0" w:color="auto"/>
                    <w:bottom w:val="single" w:sz="4" w:space="0" w:color="auto"/>
                    <w:right w:val="single" w:sz="4" w:space="0" w:color="auto"/>
                  </w:tcBorders>
                </w:tcPr>
                <w:p w14:paraId="439206F3" w14:textId="77777777" w:rsidR="00000000" w:rsidRDefault="008838D8">
                  <w:pPr>
                    <w:jc w:val="center"/>
                    <w:rPr>
                      <w:rFonts w:ascii="仿宋_GB2312" w:eastAsia="仿宋_GB2312"/>
                      <w:spacing w:val="-20"/>
                      <w:sz w:val="24"/>
                      <w:szCs w:val="24"/>
                    </w:rPr>
                  </w:pPr>
                  <w:r>
                    <w:rPr>
                      <w:rFonts w:ascii="仿宋_GB2312" w:eastAsia="仿宋_GB2312" w:hint="eastAsia"/>
                      <w:spacing w:val="-20"/>
                      <w:sz w:val="24"/>
                      <w:szCs w:val="24"/>
                    </w:rPr>
                    <w:t>29</w:t>
                  </w:r>
                </w:p>
              </w:tc>
              <w:tc>
                <w:tcPr>
                  <w:tcW w:w="1394" w:type="dxa"/>
                  <w:tcBorders>
                    <w:top w:val="single" w:sz="4" w:space="0" w:color="auto"/>
                    <w:left w:val="single" w:sz="4" w:space="0" w:color="auto"/>
                    <w:bottom w:val="single" w:sz="4" w:space="0" w:color="auto"/>
                    <w:right w:val="single" w:sz="4" w:space="0" w:color="auto"/>
                  </w:tcBorders>
                </w:tcPr>
                <w:p w14:paraId="54216168" w14:textId="77777777" w:rsidR="00000000" w:rsidRDefault="008838D8">
                  <w:pPr>
                    <w:jc w:val="center"/>
                    <w:rPr>
                      <w:rFonts w:ascii="仿宋_GB2312" w:eastAsia="仿宋_GB2312" w:hint="eastAsia"/>
                      <w:spacing w:val="-20"/>
                      <w:sz w:val="24"/>
                      <w:szCs w:val="24"/>
                    </w:rPr>
                  </w:pPr>
                  <w:r>
                    <w:rPr>
                      <w:rFonts w:ascii="仿宋_GB2312" w:eastAsia="仿宋_GB2312" w:hint="eastAsia"/>
                      <w:spacing w:val="-20"/>
                      <w:sz w:val="24"/>
                      <w:szCs w:val="24"/>
                    </w:rPr>
                    <w:t>2014</w:t>
                  </w:r>
                  <w:r>
                    <w:rPr>
                      <w:rFonts w:ascii="仿宋_GB2312" w:eastAsia="仿宋_GB2312" w:hint="eastAsia"/>
                      <w:spacing w:val="-20"/>
                      <w:sz w:val="24"/>
                      <w:szCs w:val="24"/>
                    </w:rPr>
                    <w:t>年</w:t>
                  </w:r>
                  <w:r>
                    <w:rPr>
                      <w:rFonts w:ascii="仿宋_GB2312" w:eastAsia="仿宋_GB2312" w:hint="eastAsia"/>
                      <w:spacing w:val="-20"/>
                      <w:sz w:val="24"/>
                      <w:szCs w:val="24"/>
                    </w:rPr>
                    <w:t>06</w:t>
                  </w:r>
                  <w:r>
                    <w:rPr>
                      <w:rFonts w:ascii="仿宋_GB2312" w:eastAsia="仿宋_GB2312" w:hint="eastAsia"/>
                      <w:spacing w:val="-20"/>
                      <w:sz w:val="24"/>
                      <w:szCs w:val="24"/>
                    </w:rPr>
                    <w:t>月</w:t>
                  </w:r>
                  <w:r>
                    <w:rPr>
                      <w:rFonts w:ascii="仿宋_GB2312" w:eastAsia="仿宋_GB2312" w:hint="eastAsia"/>
                      <w:spacing w:val="-20"/>
                      <w:sz w:val="24"/>
                      <w:szCs w:val="24"/>
                    </w:rPr>
                    <w:t>16</w:t>
                  </w:r>
                  <w:r>
                    <w:rPr>
                      <w:rFonts w:ascii="仿宋_GB2312" w:eastAsia="仿宋_GB2312" w:hint="eastAsia"/>
                      <w:spacing w:val="-20"/>
                      <w:sz w:val="24"/>
                      <w:szCs w:val="24"/>
                    </w:rPr>
                    <w:t>日</w:t>
                  </w:r>
                </w:p>
              </w:tc>
              <w:tc>
                <w:tcPr>
                  <w:tcW w:w="1134" w:type="dxa"/>
                  <w:tcBorders>
                    <w:top w:val="single" w:sz="4" w:space="0" w:color="auto"/>
                    <w:left w:val="single" w:sz="4" w:space="0" w:color="auto"/>
                    <w:bottom w:val="single" w:sz="4" w:space="0" w:color="auto"/>
                    <w:right w:val="single" w:sz="4" w:space="0" w:color="auto"/>
                  </w:tcBorders>
                </w:tcPr>
                <w:p w14:paraId="1FA2B76A" w14:textId="77777777" w:rsidR="00000000" w:rsidRDefault="008838D8">
                  <w:pPr>
                    <w:jc w:val="center"/>
                    <w:rPr>
                      <w:rFonts w:ascii="仿宋_GB2312" w:eastAsia="仿宋_GB2312"/>
                      <w:spacing w:val="-20"/>
                      <w:sz w:val="24"/>
                      <w:szCs w:val="24"/>
                    </w:rPr>
                  </w:pPr>
                  <w:r>
                    <w:rPr>
                      <w:rFonts w:ascii="仿宋_GB2312" w:eastAsia="仿宋_GB2312" w:hint="eastAsia"/>
                      <w:spacing w:val="-20"/>
                      <w:sz w:val="24"/>
                      <w:szCs w:val="24"/>
                    </w:rPr>
                    <w:t>经营场所变更</w:t>
                  </w:r>
                </w:p>
              </w:tc>
              <w:tc>
                <w:tcPr>
                  <w:tcW w:w="2977" w:type="dxa"/>
                  <w:tcBorders>
                    <w:top w:val="single" w:sz="4" w:space="0" w:color="auto"/>
                    <w:left w:val="single" w:sz="4" w:space="0" w:color="auto"/>
                    <w:bottom w:val="single" w:sz="4" w:space="0" w:color="auto"/>
                    <w:right w:val="single" w:sz="4" w:space="0" w:color="auto"/>
                  </w:tcBorders>
                </w:tcPr>
                <w:p w14:paraId="40630ED0" w14:textId="77777777" w:rsidR="00000000" w:rsidRDefault="008838D8">
                  <w:pPr>
                    <w:jc w:val="center"/>
                    <w:rPr>
                      <w:rFonts w:ascii="仿宋_GB2312" w:eastAsia="仿宋_GB2312" w:hint="eastAsia"/>
                      <w:spacing w:val="-20"/>
                      <w:sz w:val="24"/>
                      <w:szCs w:val="24"/>
                    </w:rPr>
                  </w:pPr>
                  <w:r>
                    <w:rPr>
                      <w:rFonts w:ascii="仿宋_GB2312" w:eastAsia="仿宋_GB2312" w:hint="eastAsia"/>
                      <w:spacing w:val="-20"/>
                      <w:sz w:val="24"/>
                      <w:szCs w:val="24"/>
                    </w:rPr>
                    <w:t>广州市增城新塘镇沙埔上基村上基社十字基（土名）</w:t>
                  </w:r>
                </w:p>
              </w:tc>
              <w:tc>
                <w:tcPr>
                  <w:tcW w:w="2948" w:type="dxa"/>
                  <w:tcBorders>
                    <w:top w:val="single" w:sz="4" w:space="0" w:color="auto"/>
                    <w:left w:val="single" w:sz="4" w:space="0" w:color="auto"/>
                    <w:bottom w:val="single" w:sz="4" w:space="0" w:color="auto"/>
                    <w:right w:val="single" w:sz="4" w:space="0" w:color="auto"/>
                  </w:tcBorders>
                </w:tcPr>
                <w:p w14:paraId="333C08F8" w14:textId="77777777" w:rsidR="00000000" w:rsidRDefault="008838D8">
                  <w:pPr>
                    <w:jc w:val="center"/>
                    <w:rPr>
                      <w:rFonts w:ascii="仿宋_GB2312" w:eastAsia="仿宋_GB2312" w:hint="eastAsia"/>
                      <w:spacing w:val="-20"/>
                      <w:sz w:val="24"/>
                      <w:szCs w:val="24"/>
                    </w:rPr>
                  </w:pPr>
                  <w:r>
                    <w:rPr>
                      <w:rFonts w:ascii="仿宋_GB2312" w:eastAsia="仿宋_GB2312" w:hint="eastAsia"/>
                      <w:spacing w:val="-20"/>
                      <w:sz w:val="24"/>
                      <w:szCs w:val="24"/>
                    </w:rPr>
                    <w:t>广州市增城新塘镇沙埔上基村上基社十字基（土名）（临时经营场所使用证明有效期至</w:t>
                  </w:r>
                  <w:r>
                    <w:rPr>
                      <w:rFonts w:ascii="仿宋_GB2312" w:eastAsia="仿宋_GB2312" w:hint="eastAsia"/>
                      <w:spacing w:val="-20"/>
                      <w:sz w:val="24"/>
                      <w:szCs w:val="24"/>
                    </w:rPr>
                    <w:t>2015</w:t>
                  </w:r>
                  <w:r>
                    <w:rPr>
                      <w:rFonts w:ascii="仿宋_GB2312" w:eastAsia="仿宋_GB2312" w:hint="eastAsia"/>
                      <w:spacing w:val="-20"/>
                      <w:sz w:val="24"/>
                      <w:szCs w:val="24"/>
                    </w:rPr>
                    <w:t>年</w:t>
                  </w:r>
                  <w:r>
                    <w:rPr>
                      <w:rFonts w:ascii="仿宋_GB2312" w:eastAsia="仿宋_GB2312" w:hint="eastAsia"/>
                      <w:spacing w:val="-20"/>
                      <w:sz w:val="24"/>
                      <w:szCs w:val="24"/>
                    </w:rPr>
                    <w:t>5</w:t>
                  </w:r>
                  <w:r>
                    <w:rPr>
                      <w:rFonts w:ascii="仿宋_GB2312" w:eastAsia="仿宋_GB2312" w:hint="eastAsia"/>
                      <w:spacing w:val="-20"/>
                      <w:sz w:val="24"/>
                      <w:szCs w:val="24"/>
                    </w:rPr>
                    <w:t>月</w:t>
                  </w:r>
                  <w:r>
                    <w:rPr>
                      <w:rFonts w:ascii="仿宋_GB2312" w:eastAsia="仿宋_GB2312" w:hint="eastAsia"/>
                      <w:spacing w:val="-20"/>
                      <w:sz w:val="24"/>
                      <w:szCs w:val="24"/>
                    </w:rPr>
                    <w:t>23</w:t>
                  </w:r>
                  <w:r>
                    <w:rPr>
                      <w:rFonts w:ascii="仿宋_GB2312" w:eastAsia="仿宋_GB2312" w:hint="eastAsia"/>
                      <w:spacing w:val="-20"/>
                      <w:sz w:val="24"/>
                      <w:szCs w:val="24"/>
                    </w:rPr>
                    <w:t>日）</w:t>
                  </w:r>
                </w:p>
              </w:tc>
              <w:tc>
                <w:tcPr>
                  <w:tcW w:w="1619" w:type="dxa"/>
                  <w:tcBorders>
                    <w:left w:val="single" w:sz="4" w:space="0" w:color="auto"/>
                  </w:tcBorders>
                </w:tcPr>
                <w:p w14:paraId="2130EFE8"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6D705AA4"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0A522ABC"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0D3E2A2B"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24E46C1E" w14:textId="77777777" w:rsidR="00000000" w:rsidRDefault="008838D8">
                  <w:pPr>
                    <w:widowControl/>
                    <w:spacing w:line="380" w:lineRule="exact"/>
                    <w:jc w:val="left"/>
                    <w:rPr>
                      <w:rFonts w:ascii="仿宋_GB2312" w:eastAsia="仿宋_GB2312"/>
                      <w:spacing w:val="-20"/>
                      <w:sz w:val="24"/>
                      <w:szCs w:val="24"/>
                    </w:rPr>
                  </w:pPr>
                </w:p>
              </w:tc>
            </w:tr>
            <w:tr w:rsidR="00000000" w14:paraId="6A775BF9" w14:textId="77777777">
              <w:tc>
                <w:tcPr>
                  <w:tcW w:w="505" w:type="dxa"/>
                  <w:tcBorders>
                    <w:top w:val="single" w:sz="4" w:space="0" w:color="auto"/>
                    <w:left w:val="single" w:sz="4" w:space="0" w:color="auto"/>
                    <w:bottom w:val="single" w:sz="4" w:space="0" w:color="auto"/>
                    <w:right w:val="single" w:sz="4" w:space="0" w:color="auto"/>
                  </w:tcBorders>
                </w:tcPr>
                <w:p w14:paraId="325BAB2E" w14:textId="77777777" w:rsidR="00000000" w:rsidRDefault="008838D8">
                  <w:pPr>
                    <w:jc w:val="center"/>
                    <w:rPr>
                      <w:rFonts w:ascii="仿宋_GB2312" w:eastAsia="仿宋_GB2312"/>
                      <w:spacing w:val="-20"/>
                      <w:sz w:val="24"/>
                      <w:szCs w:val="24"/>
                    </w:rPr>
                  </w:pPr>
                  <w:r>
                    <w:rPr>
                      <w:rFonts w:ascii="仿宋_GB2312" w:eastAsia="仿宋_GB2312" w:hint="eastAsia"/>
                      <w:spacing w:val="-20"/>
                      <w:sz w:val="24"/>
                      <w:szCs w:val="24"/>
                    </w:rPr>
                    <w:t>30</w:t>
                  </w:r>
                </w:p>
              </w:tc>
              <w:tc>
                <w:tcPr>
                  <w:tcW w:w="1394" w:type="dxa"/>
                  <w:tcBorders>
                    <w:top w:val="single" w:sz="4" w:space="0" w:color="auto"/>
                    <w:left w:val="single" w:sz="4" w:space="0" w:color="auto"/>
                    <w:bottom w:val="single" w:sz="4" w:space="0" w:color="auto"/>
                    <w:right w:val="single" w:sz="4" w:space="0" w:color="auto"/>
                  </w:tcBorders>
                </w:tcPr>
                <w:p w14:paraId="01C2C4AE" w14:textId="77777777" w:rsidR="00000000" w:rsidRDefault="008838D8">
                  <w:pPr>
                    <w:jc w:val="center"/>
                    <w:rPr>
                      <w:rFonts w:ascii="仿宋_GB2312" w:eastAsia="仿宋_GB2312"/>
                      <w:spacing w:val="-20"/>
                      <w:sz w:val="24"/>
                      <w:szCs w:val="24"/>
                    </w:rPr>
                  </w:pPr>
                  <w:r>
                    <w:rPr>
                      <w:rFonts w:ascii="仿宋_GB2312" w:eastAsia="仿宋_GB2312" w:hint="eastAsia"/>
                      <w:spacing w:val="-20"/>
                      <w:sz w:val="24"/>
                      <w:szCs w:val="24"/>
                    </w:rPr>
                    <w:t>2012</w:t>
                  </w:r>
                  <w:r>
                    <w:rPr>
                      <w:rFonts w:ascii="仿宋_GB2312" w:eastAsia="仿宋_GB2312" w:hint="eastAsia"/>
                      <w:spacing w:val="-20"/>
                      <w:sz w:val="24"/>
                      <w:szCs w:val="24"/>
                    </w:rPr>
                    <w:t>年</w:t>
                  </w:r>
                  <w:r>
                    <w:rPr>
                      <w:rFonts w:ascii="仿宋_GB2312" w:eastAsia="仿宋_GB2312" w:hint="eastAsia"/>
                      <w:spacing w:val="-20"/>
                      <w:sz w:val="24"/>
                      <w:szCs w:val="24"/>
                    </w:rPr>
                    <w:t>5</w:t>
                  </w:r>
                  <w:r>
                    <w:rPr>
                      <w:rFonts w:ascii="仿宋_GB2312" w:eastAsia="仿宋_GB2312" w:hint="eastAsia"/>
                      <w:spacing w:val="-20"/>
                      <w:sz w:val="24"/>
                      <w:szCs w:val="24"/>
                    </w:rPr>
                    <w:t>月</w:t>
                  </w:r>
                  <w:r>
                    <w:rPr>
                      <w:rFonts w:ascii="仿宋_GB2312" w:eastAsia="仿宋_GB2312" w:hint="eastAsia"/>
                      <w:spacing w:val="-20"/>
                      <w:sz w:val="24"/>
                      <w:szCs w:val="24"/>
                    </w:rPr>
                    <w:t>30</w:t>
                  </w:r>
                  <w:r>
                    <w:rPr>
                      <w:rFonts w:ascii="仿宋_GB2312" w:eastAsia="仿宋_GB2312" w:hint="eastAsia"/>
                      <w:spacing w:val="-20"/>
                      <w:sz w:val="24"/>
                      <w:szCs w:val="24"/>
                    </w:rPr>
                    <w:t>日</w:t>
                  </w:r>
                </w:p>
              </w:tc>
              <w:tc>
                <w:tcPr>
                  <w:tcW w:w="1134" w:type="dxa"/>
                  <w:tcBorders>
                    <w:top w:val="single" w:sz="4" w:space="0" w:color="auto"/>
                    <w:left w:val="single" w:sz="4" w:space="0" w:color="auto"/>
                    <w:bottom w:val="single" w:sz="4" w:space="0" w:color="auto"/>
                    <w:right w:val="single" w:sz="4" w:space="0" w:color="auto"/>
                  </w:tcBorders>
                </w:tcPr>
                <w:p w14:paraId="27FFE6D5" w14:textId="77777777" w:rsidR="00000000" w:rsidRDefault="008838D8">
                  <w:pPr>
                    <w:jc w:val="center"/>
                    <w:rPr>
                      <w:rFonts w:ascii="仿宋_GB2312" w:eastAsia="仿宋_GB2312" w:hint="eastAsia"/>
                      <w:spacing w:val="-20"/>
                      <w:sz w:val="24"/>
                      <w:szCs w:val="24"/>
                    </w:rPr>
                  </w:pPr>
                  <w:r>
                    <w:rPr>
                      <w:rFonts w:ascii="仿宋_GB2312" w:eastAsia="仿宋_GB2312" w:hint="eastAsia"/>
                      <w:spacing w:val="-20"/>
                      <w:sz w:val="24"/>
                      <w:szCs w:val="24"/>
                    </w:rPr>
                    <w:t>经营范围变更</w:t>
                  </w:r>
                </w:p>
              </w:tc>
              <w:tc>
                <w:tcPr>
                  <w:tcW w:w="2977" w:type="dxa"/>
                  <w:tcBorders>
                    <w:top w:val="single" w:sz="4" w:space="0" w:color="auto"/>
                    <w:left w:val="single" w:sz="4" w:space="0" w:color="auto"/>
                    <w:bottom w:val="single" w:sz="4" w:space="0" w:color="auto"/>
                    <w:right w:val="single" w:sz="4" w:space="0" w:color="auto"/>
                  </w:tcBorders>
                </w:tcPr>
                <w:p w14:paraId="1F4745E3" w14:textId="77777777" w:rsidR="00000000" w:rsidRDefault="008838D8">
                  <w:pPr>
                    <w:jc w:val="center"/>
                    <w:rPr>
                      <w:rFonts w:ascii="仿宋_GB2312" w:eastAsia="仿宋_GB2312" w:hint="eastAsia"/>
                      <w:spacing w:val="-20"/>
                      <w:sz w:val="24"/>
                      <w:szCs w:val="24"/>
                    </w:rPr>
                  </w:pPr>
                  <w:r>
                    <w:rPr>
                      <w:rFonts w:ascii="仿宋_GB2312" w:eastAsia="仿宋_GB2312" w:hint="eastAsia"/>
                      <w:spacing w:val="-20"/>
                      <w:sz w:val="24"/>
                      <w:szCs w:val="24"/>
                    </w:rPr>
                    <w:t>生产、加工、批发、零售水泥</w:t>
                  </w:r>
                </w:p>
              </w:tc>
              <w:tc>
                <w:tcPr>
                  <w:tcW w:w="2948" w:type="dxa"/>
                  <w:tcBorders>
                    <w:top w:val="single" w:sz="4" w:space="0" w:color="auto"/>
                    <w:left w:val="single" w:sz="4" w:space="0" w:color="auto"/>
                    <w:bottom w:val="single" w:sz="4" w:space="0" w:color="auto"/>
                    <w:right w:val="single" w:sz="4" w:space="0" w:color="auto"/>
                  </w:tcBorders>
                </w:tcPr>
                <w:p w14:paraId="0C50CB0B" w14:textId="77777777" w:rsidR="00000000" w:rsidRDefault="008838D8">
                  <w:pPr>
                    <w:jc w:val="center"/>
                    <w:rPr>
                      <w:rFonts w:ascii="仿宋_GB2312" w:eastAsia="仿宋_GB2312" w:hint="eastAsia"/>
                      <w:spacing w:val="-20"/>
                      <w:sz w:val="24"/>
                      <w:szCs w:val="24"/>
                    </w:rPr>
                  </w:pPr>
                  <w:r>
                    <w:rPr>
                      <w:rFonts w:ascii="仿宋_GB2312" w:eastAsia="仿宋_GB2312" w:hint="eastAsia"/>
                      <w:spacing w:val="-20"/>
                      <w:sz w:val="24"/>
                      <w:szCs w:val="24"/>
                    </w:rPr>
                    <w:t>生产、加工、批发、零售水泥（全国工业产品生产许可证有效期至</w:t>
                  </w:r>
                  <w:r>
                    <w:rPr>
                      <w:rFonts w:ascii="仿宋_GB2312" w:eastAsia="仿宋_GB2312" w:hint="eastAsia"/>
                      <w:spacing w:val="-20"/>
                      <w:sz w:val="24"/>
                      <w:szCs w:val="24"/>
                    </w:rPr>
                    <w:t>2014</w:t>
                  </w:r>
                  <w:r>
                    <w:rPr>
                      <w:rFonts w:ascii="仿宋_GB2312" w:eastAsia="仿宋_GB2312" w:hint="eastAsia"/>
                      <w:spacing w:val="-20"/>
                      <w:sz w:val="24"/>
                      <w:szCs w:val="24"/>
                    </w:rPr>
                    <w:t>年</w:t>
                  </w:r>
                  <w:r>
                    <w:rPr>
                      <w:rFonts w:ascii="仿宋_GB2312" w:eastAsia="仿宋_GB2312" w:hint="eastAsia"/>
                      <w:spacing w:val="-20"/>
                      <w:sz w:val="24"/>
                      <w:szCs w:val="24"/>
                    </w:rPr>
                    <w:t>02</w:t>
                  </w:r>
                  <w:r>
                    <w:rPr>
                      <w:rFonts w:ascii="仿宋_GB2312" w:eastAsia="仿宋_GB2312" w:hint="eastAsia"/>
                      <w:spacing w:val="-20"/>
                      <w:sz w:val="24"/>
                      <w:szCs w:val="24"/>
                    </w:rPr>
                    <w:t>月</w:t>
                  </w:r>
                  <w:r>
                    <w:rPr>
                      <w:rFonts w:ascii="仿宋_GB2312" w:eastAsia="仿宋_GB2312" w:hint="eastAsia"/>
                      <w:spacing w:val="-20"/>
                      <w:sz w:val="24"/>
                      <w:szCs w:val="24"/>
                    </w:rPr>
                    <w:t>19</w:t>
                  </w:r>
                  <w:r>
                    <w:rPr>
                      <w:rFonts w:ascii="仿宋_GB2312" w:eastAsia="仿宋_GB2312" w:hint="eastAsia"/>
                      <w:spacing w:val="-20"/>
                      <w:sz w:val="24"/>
                      <w:szCs w:val="24"/>
                    </w:rPr>
                    <w:t>日止）</w:t>
                  </w:r>
                </w:p>
              </w:tc>
              <w:tc>
                <w:tcPr>
                  <w:tcW w:w="1619" w:type="dxa"/>
                  <w:tcBorders>
                    <w:left w:val="single" w:sz="4" w:space="0" w:color="auto"/>
                  </w:tcBorders>
                </w:tcPr>
                <w:p w14:paraId="128A139B"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561ED409"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77B935FB"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1758E0C9"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47B44993" w14:textId="77777777" w:rsidR="00000000" w:rsidRDefault="008838D8">
                  <w:pPr>
                    <w:widowControl/>
                    <w:spacing w:line="380" w:lineRule="exact"/>
                    <w:jc w:val="left"/>
                    <w:rPr>
                      <w:rFonts w:ascii="仿宋_GB2312" w:eastAsia="仿宋_GB2312"/>
                      <w:spacing w:val="-20"/>
                      <w:sz w:val="24"/>
                      <w:szCs w:val="24"/>
                    </w:rPr>
                  </w:pPr>
                </w:p>
              </w:tc>
            </w:tr>
            <w:tr w:rsidR="00000000" w14:paraId="12A1FACA" w14:textId="77777777">
              <w:tc>
                <w:tcPr>
                  <w:tcW w:w="505" w:type="dxa"/>
                  <w:tcBorders>
                    <w:top w:val="single" w:sz="4" w:space="0" w:color="auto"/>
                    <w:left w:val="single" w:sz="4" w:space="0" w:color="auto"/>
                    <w:bottom w:val="single" w:sz="4" w:space="0" w:color="auto"/>
                    <w:right w:val="single" w:sz="4" w:space="0" w:color="auto"/>
                  </w:tcBorders>
                </w:tcPr>
                <w:p w14:paraId="00105BEB" w14:textId="77777777" w:rsidR="00000000" w:rsidRDefault="008838D8">
                  <w:pPr>
                    <w:jc w:val="center"/>
                    <w:rPr>
                      <w:rFonts w:ascii="仿宋_GB2312" w:eastAsia="仿宋_GB2312"/>
                      <w:spacing w:val="-20"/>
                      <w:sz w:val="24"/>
                      <w:szCs w:val="24"/>
                    </w:rPr>
                  </w:pPr>
                  <w:r>
                    <w:rPr>
                      <w:rFonts w:ascii="仿宋_GB2312" w:eastAsia="仿宋_GB2312" w:hint="eastAsia"/>
                      <w:spacing w:val="-20"/>
                      <w:sz w:val="24"/>
                      <w:szCs w:val="24"/>
                    </w:rPr>
                    <w:t>31</w:t>
                  </w:r>
                </w:p>
              </w:tc>
              <w:tc>
                <w:tcPr>
                  <w:tcW w:w="1394" w:type="dxa"/>
                  <w:tcBorders>
                    <w:top w:val="single" w:sz="4" w:space="0" w:color="auto"/>
                    <w:left w:val="single" w:sz="4" w:space="0" w:color="auto"/>
                    <w:bottom w:val="single" w:sz="4" w:space="0" w:color="auto"/>
                    <w:right w:val="single" w:sz="4" w:space="0" w:color="auto"/>
                  </w:tcBorders>
                </w:tcPr>
                <w:p w14:paraId="0EA2EE89" w14:textId="77777777" w:rsidR="00000000" w:rsidRDefault="008838D8">
                  <w:pPr>
                    <w:jc w:val="center"/>
                    <w:rPr>
                      <w:rFonts w:ascii="仿宋_GB2312" w:eastAsia="仿宋_GB2312"/>
                      <w:spacing w:val="-20"/>
                      <w:sz w:val="24"/>
                      <w:szCs w:val="24"/>
                    </w:rPr>
                  </w:pPr>
                  <w:r>
                    <w:rPr>
                      <w:rFonts w:ascii="仿宋_GB2312" w:eastAsia="仿宋_GB2312" w:hint="eastAsia"/>
                      <w:spacing w:val="-20"/>
                      <w:sz w:val="24"/>
                      <w:szCs w:val="24"/>
                    </w:rPr>
                    <w:t>2011</w:t>
                  </w:r>
                  <w:r>
                    <w:rPr>
                      <w:rFonts w:ascii="仿宋_GB2312" w:eastAsia="仿宋_GB2312" w:hint="eastAsia"/>
                      <w:spacing w:val="-20"/>
                      <w:sz w:val="24"/>
                      <w:szCs w:val="24"/>
                    </w:rPr>
                    <w:t>年</w:t>
                  </w:r>
                  <w:r>
                    <w:rPr>
                      <w:rFonts w:ascii="仿宋_GB2312" w:eastAsia="仿宋_GB2312" w:hint="eastAsia"/>
                      <w:spacing w:val="-20"/>
                      <w:sz w:val="24"/>
                      <w:szCs w:val="24"/>
                    </w:rPr>
                    <w:t>05</w:t>
                  </w:r>
                  <w:r>
                    <w:rPr>
                      <w:rFonts w:ascii="仿宋_GB2312" w:eastAsia="仿宋_GB2312" w:hint="eastAsia"/>
                      <w:spacing w:val="-20"/>
                      <w:sz w:val="24"/>
                      <w:szCs w:val="24"/>
                    </w:rPr>
                    <w:t>月</w:t>
                  </w:r>
                  <w:r>
                    <w:rPr>
                      <w:rFonts w:ascii="仿宋_GB2312" w:eastAsia="仿宋_GB2312" w:hint="eastAsia"/>
                      <w:spacing w:val="-20"/>
                      <w:sz w:val="24"/>
                      <w:szCs w:val="24"/>
                    </w:rPr>
                    <w:t>11</w:t>
                  </w:r>
                  <w:r>
                    <w:rPr>
                      <w:rFonts w:ascii="仿宋_GB2312" w:eastAsia="仿宋_GB2312" w:hint="eastAsia"/>
                      <w:spacing w:val="-20"/>
                      <w:sz w:val="24"/>
                      <w:szCs w:val="24"/>
                    </w:rPr>
                    <w:t>日</w:t>
                  </w:r>
                </w:p>
              </w:tc>
              <w:tc>
                <w:tcPr>
                  <w:tcW w:w="1134" w:type="dxa"/>
                  <w:tcBorders>
                    <w:top w:val="single" w:sz="4" w:space="0" w:color="auto"/>
                    <w:left w:val="single" w:sz="4" w:space="0" w:color="auto"/>
                    <w:bottom w:val="single" w:sz="4" w:space="0" w:color="auto"/>
                    <w:right w:val="single" w:sz="4" w:space="0" w:color="auto"/>
                  </w:tcBorders>
                </w:tcPr>
                <w:p w14:paraId="1BA5BF09" w14:textId="77777777" w:rsidR="00000000" w:rsidRDefault="008838D8">
                  <w:pPr>
                    <w:jc w:val="center"/>
                    <w:rPr>
                      <w:rFonts w:ascii="仿宋_GB2312" w:eastAsia="仿宋_GB2312"/>
                      <w:spacing w:val="-20"/>
                      <w:sz w:val="24"/>
                      <w:szCs w:val="24"/>
                    </w:rPr>
                  </w:pPr>
                  <w:r>
                    <w:rPr>
                      <w:rFonts w:ascii="仿宋_GB2312" w:eastAsia="仿宋_GB2312" w:hint="eastAsia"/>
                      <w:spacing w:val="-20"/>
                      <w:sz w:val="24"/>
                      <w:szCs w:val="24"/>
                    </w:rPr>
                    <w:t>董事备案</w:t>
                  </w:r>
                </w:p>
              </w:tc>
              <w:tc>
                <w:tcPr>
                  <w:tcW w:w="2977" w:type="dxa"/>
                  <w:tcBorders>
                    <w:top w:val="single" w:sz="4" w:space="0" w:color="auto"/>
                    <w:left w:val="single" w:sz="4" w:space="0" w:color="auto"/>
                    <w:bottom w:val="single" w:sz="4" w:space="0" w:color="auto"/>
                    <w:right w:val="single" w:sz="4" w:space="0" w:color="auto"/>
                  </w:tcBorders>
                </w:tcPr>
                <w:p w14:paraId="409E856B" w14:textId="77777777" w:rsidR="00000000" w:rsidRDefault="008838D8">
                  <w:pPr>
                    <w:jc w:val="center"/>
                    <w:rPr>
                      <w:rFonts w:ascii="仿宋_GB2312" w:eastAsia="仿宋_GB2312"/>
                      <w:spacing w:val="-20"/>
                      <w:sz w:val="24"/>
                      <w:szCs w:val="24"/>
                    </w:rPr>
                  </w:pPr>
                  <w:r>
                    <w:rPr>
                      <w:rFonts w:ascii="仿宋_GB2312" w:eastAsia="仿宋_GB2312" w:hint="eastAsia"/>
                      <w:spacing w:val="-20"/>
                      <w:sz w:val="24"/>
                      <w:szCs w:val="24"/>
                    </w:rPr>
                    <w:t>吴国钊，执行董事兼经理，选举，是；吴国成，监事，选举（退出）</w:t>
                  </w:r>
                </w:p>
              </w:tc>
              <w:tc>
                <w:tcPr>
                  <w:tcW w:w="2948" w:type="dxa"/>
                  <w:tcBorders>
                    <w:top w:val="single" w:sz="4" w:space="0" w:color="auto"/>
                    <w:left w:val="single" w:sz="4" w:space="0" w:color="auto"/>
                    <w:bottom w:val="single" w:sz="4" w:space="0" w:color="auto"/>
                    <w:right w:val="single" w:sz="4" w:space="0" w:color="auto"/>
                  </w:tcBorders>
                </w:tcPr>
                <w:p w14:paraId="1C7136A3" w14:textId="77777777" w:rsidR="00000000" w:rsidRDefault="008838D8">
                  <w:pPr>
                    <w:jc w:val="center"/>
                    <w:rPr>
                      <w:rFonts w:ascii="仿宋_GB2312" w:eastAsia="仿宋_GB2312"/>
                      <w:spacing w:val="-20"/>
                      <w:sz w:val="24"/>
                      <w:szCs w:val="24"/>
                    </w:rPr>
                  </w:pPr>
                  <w:r>
                    <w:rPr>
                      <w:rFonts w:ascii="仿宋_GB2312" w:eastAsia="仿宋_GB2312" w:hint="eastAsia"/>
                      <w:spacing w:val="-20"/>
                      <w:sz w:val="24"/>
                      <w:szCs w:val="24"/>
                    </w:rPr>
                    <w:t>吴国钊，执行董事兼经理，选举，是；吴洪稳，监事，选举（新增）</w:t>
                  </w:r>
                </w:p>
              </w:tc>
              <w:tc>
                <w:tcPr>
                  <w:tcW w:w="1619" w:type="dxa"/>
                  <w:tcBorders>
                    <w:left w:val="single" w:sz="4" w:space="0" w:color="auto"/>
                  </w:tcBorders>
                </w:tcPr>
                <w:p w14:paraId="3E49B9BF"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2D67A682"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7C6BA60F"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48CE8FAD"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376AAE00" w14:textId="77777777" w:rsidR="00000000" w:rsidRDefault="008838D8">
                  <w:pPr>
                    <w:widowControl/>
                    <w:spacing w:line="380" w:lineRule="exact"/>
                    <w:jc w:val="left"/>
                    <w:rPr>
                      <w:rFonts w:ascii="仿宋_GB2312" w:eastAsia="仿宋_GB2312"/>
                      <w:spacing w:val="-20"/>
                      <w:sz w:val="24"/>
                      <w:szCs w:val="24"/>
                    </w:rPr>
                  </w:pPr>
                </w:p>
              </w:tc>
            </w:tr>
            <w:tr w:rsidR="00000000" w14:paraId="55602046" w14:textId="77777777">
              <w:tc>
                <w:tcPr>
                  <w:tcW w:w="505" w:type="dxa"/>
                  <w:tcBorders>
                    <w:top w:val="single" w:sz="4" w:space="0" w:color="auto"/>
                    <w:left w:val="single" w:sz="4" w:space="0" w:color="auto"/>
                    <w:bottom w:val="single" w:sz="4" w:space="0" w:color="auto"/>
                    <w:right w:val="single" w:sz="4" w:space="0" w:color="auto"/>
                  </w:tcBorders>
                </w:tcPr>
                <w:p w14:paraId="6B1EC11E" w14:textId="77777777" w:rsidR="00000000" w:rsidRDefault="008838D8">
                  <w:pPr>
                    <w:jc w:val="center"/>
                    <w:rPr>
                      <w:rFonts w:ascii="仿宋_GB2312" w:eastAsia="仿宋_GB2312"/>
                      <w:spacing w:val="-20"/>
                      <w:sz w:val="24"/>
                      <w:szCs w:val="24"/>
                    </w:rPr>
                  </w:pPr>
                  <w:r>
                    <w:rPr>
                      <w:rFonts w:ascii="仿宋_GB2312" w:eastAsia="仿宋_GB2312" w:hint="eastAsia"/>
                      <w:spacing w:val="-20"/>
                      <w:sz w:val="24"/>
                      <w:szCs w:val="24"/>
                    </w:rPr>
                    <w:t>32</w:t>
                  </w:r>
                </w:p>
              </w:tc>
              <w:tc>
                <w:tcPr>
                  <w:tcW w:w="1394" w:type="dxa"/>
                  <w:tcBorders>
                    <w:top w:val="single" w:sz="4" w:space="0" w:color="auto"/>
                    <w:left w:val="single" w:sz="4" w:space="0" w:color="auto"/>
                    <w:bottom w:val="single" w:sz="4" w:space="0" w:color="auto"/>
                    <w:right w:val="single" w:sz="4" w:space="0" w:color="auto"/>
                  </w:tcBorders>
                </w:tcPr>
                <w:p w14:paraId="15E37C69" w14:textId="77777777" w:rsidR="00000000" w:rsidRDefault="008838D8">
                  <w:pPr>
                    <w:jc w:val="center"/>
                    <w:rPr>
                      <w:rFonts w:ascii="仿宋_GB2312" w:eastAsia="仿宋_GB2312"/>
                      <w:spacing w:val="-20"/>
                      <w:sz w:val="24"/>
                      <w:szCs w:val="24"/>
                    </w:rPr>
                  </w:pPr>
                  <w:r>
                    <w:rPr>
                      <w:rFonts w:ascii="仿宋_GB2312" w:eastAsia="仿宋_GB2312" w:hint="eastAsia"/>
                      <w:spacing w:val="-20"/>
                      <w:sz w:val="24"/>
                      <w:szCs w:val="24"/>
                    </w:rPr>
                    <w:t>2010</w:t>
                  </w:r>
                  <w:r>
                    <w:rPr>
                      <w:rFonts w:ascii="仿宋_GB2312" w:eastAsia="仿宋_GB2312" w:hint="eastAsia"/>
                      <w:spacing w:val="-20"/>
                      <w:sz w:val="24"/>
                      <w:szCs w:val="24"/>
                    </w:rPr>
                    <w:t>年</w:t>
                  </w:r>
                  <w:r>
                    <w:rPr>
                      <w:rFonts w:ascii="仿宋_GB2312" w:eastAsia="仿宋_GB2312" w:hint="eastAsia"/>
                      <w:spacing w:val="-20"/>
                      <w:sz w:val="24"/>
                      <w:szCs w:val="24"/>
                    </w:rPr>
                    <w:t>05</w:t>
                  </w:r>
                  <w:r>
                    <w:rPr>
                      <w:rFonts w:ascii="仿宋_GB2312" w:eastAsia="仿宋_GB2312" w:hint="eastAsia"/>
                      <w:spacing w:val="-20"/>
                      <w:sz w:val="24"/>
                      <w:szCs w:val="24"/>
                    </w:rPr>
                    <w:t>月</w:t>
                  </w:r>
                  <w:r>
                    <w:rPr>
                      <w:rFonts w:ascii="仿宋_GB2312" w:eastAsia="仿宋_GB2312" w:hint="eastAsia"/>
                      <w:spacing w:val="-20"/>
                      <w:sz w:val="24"/>
                      <w:szCs w:val="24"/>
                    </w:rPr>
                    <w:t>05</w:t>
                  </w:r>
                  <w:r>
                    <w:rPr>
                      <w:rFonts w:ascii="仿宋_GB2312" w:eastAsia="仿宋_GB2312" w:hint="eastAsia"/>
                      <w:spacing w:val="-20"/>
                      <w:sz w:val="24"/>
                      <w:szCs w:val="24"/>
                    </w:rPr>
                    <w:t>日</w:t>
                  </w:r>
                </w:p>
              </w:tc>
              <w:tc>
                <w:tcPr>
                  <w:tcW w:w="1134" w:type="dxa"/>
                  <w:tcBorders>
                    <w:top w:val="single" w:sz="4" w:space="0" w:color="auto"/>
                    <w:left w:val="single" w:sz="4" w:space="0" w:color="auto"/>
                    <w:bottom w:val="single" w:sz="4" w:space="0" w:color="auto"/>
                    <w:right w:val="single" w:sz="4" w:space="0" w:color="auto"/>
                  </w:tcBorders>
                </w:tcPr>
                <w:p w14:paraId="532879D2" w14:textId="77777777" w:rsidR="00000000" w:rsidRDefault="008838D8">
                  <w:pPr>
                    <w:jc w:val="center"/>
                    <w:rPr>
                      <w:rFonts w:ascii="仿宋_GB2312" w:eastAsia="仿宋_GB2312"/>
                      <w:spacing w:val="-20"/>
                      <w:sz w:val="24"/>
                      <w:szCs w:val="24"/>
                    </w:rPr>
                  </w:pPr>
                  <w:r>
                    <w:rPr>
                      <w:rFonts w:ascii="仿宋_GB2312" w:eastAsia="仿宋_GB2312" w:hint="eastAsia"/>
                      <w:spacing w:val="-20"/>
                      <w:sz w:val="24"/>
                      <w:szCs w:val="24"/>
                    </w:rPr>
                    <w:t>其他事项备案</w:t>
                  </w:r>
                </w:p>
              </w:tc>
              <w:tc>
                <w:tcPr>
                  <w:tcW w:w="2977" w:type="dxa"/>
                  <w:tcBorders>
                    <w:top w:val="single" w:sz="4" w:space="0" w:color="auto"/>
                    <w:left w:val="single" w:sz="4" w:space="0" w:color="auto"/>
                    <w:bottom w:val="single" w:sz="4" w:space="0" w:color="auto"/>
                    <w:right w:val="single" w:sz="4" w:space="0" w:color="auto"/>
                  </w:tcBorders>
                </w:tcPr>
                <w:p w14:paraId="52D65789" w14:textId="77777777" w:rsidR="00000000" w:rsidRDefault="008838D8">
                  <w:pPr>
                    <w:jc w:val="center"/>
                    <w:rPr>
                      <w:rFonts w:ascii="仿宋_GB2312" w:eastAsia="仿宋_GB2312"/>
                      <w:spacing w:val="-20"/>
                      <w:sz w:val="24"/>
                      <w:szCs w:val="24"/>
                    </w:rPr>
                  </w:pPr>
                  <w:r>
                    <w:rPr>
                      <w:rFonts w:ascii="仿宋_GB2312" w:eastAsia="仿宋_GB2312" w:hint="eastAsia"/>
                      <w:spacing w:val="-20"/>
                      <w:sz w:val="24"/>
                      <w:szCs w:val="24"/>
                    </w:rPr>
                    <w:t>4401252003385</w:t>
                  </w:r>
                </w:p>
              </w:tc>
              <w:tc>
                <w:tcPr>
                  <w:tcW w:w="2948" w:type="dxa"/>
                  <w:tcBorders>
                    <w:top w:val="single" w:sz="4" w:space="0" w:color="auto"/>
                    <w:left w:val="single" w:sz="4" w:space="0" w:color="auto"/>
                    <w:bottom w:val="single" w:sz="4" w:space="0" w:color="auto"/>
                    <w:right w:val="single" w:sz="4" w:space="0" w:color="auto"/>
                  </w:tcBorders>
                </w:tcPr>
                <w:p w14:paraId="03E91257" w14:textId="77777777" w:rsidR="00000000" w:rsidRDefault="008838D8">
                  <w:pPr>
                    <w:jc w:val="center"/>
                    <w:rPr>
                      <w:rFonts w:ascii="仿宋_GB2312" w:eastAsia="仿宋_GB2312"/>
                      <w:spacing w:val="-20"/>
                      <w:sz w:val="24"/>
                      <w:szCs w:val="24"/>
                    </w:rPr>
                  </w:pPr>
                  <w:r>
                    <w:rPr>
                      <w:rFonts w:ascii="仿宋_GB2312" w:eastAsia="仿宋_GB2312" w:hint="eastAsia"/>
                      <w:spacing w:val="-20"/>
                      <w:sz w:val="24"/>
                      <w:szCs w:val="24"/>
                    </w:rPr>
                    <w:t>440125000029940</w:t>
                  </w:r>
                </w:p>
              </w:tc>
              <w:tc>
                <w:tcPr>
                  <w:tcW w:w="1619" w:type="dxa"/>
                  <w:tcBorders>
                    <w:left w:val="single" w:sz="4" w:space="0" w:color="auto"/>
                  </w:tcBorders>
                </w:tcPr>
                <w:p w14:paraId="1F7158D7"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5A6A03A6"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301AE573"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12E14712"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67702C4B" w14:textId="77777777" w:rsidR="00000000" w:rsidRDefault="008838D8">
                  <w:pPr>
                    <w:widowControl/>
                    <w:spacing w:line="380" w:lineRule="exact"/>
                    <w:jc w:val="left"/>
                    <w:rPr>
                      <w:rFonts w:ascii="仿宋_GB2312" w:eastAsia="仿宋_GB2312"/>
                      <w:spacing w:val="-20"/>
                      <w:sz w:val="24"/>
                      <w:szCs w:val="24"/>
                    </w:rPr>
                  </w:pPr>
                </w:p>
              </w:tc>
            </w:tr>
            <w:tr w:rsidR="00000000" w14:paraId="5836BF5E" w14:textId="77777777">
              <w:tc>
                <w:tcPr>
                  <w:tcW w:w="505" w:type="dxa"/>
                  <w:tcBorders>
                    <w:top w:val="single" w:sz="4" w:space="0" w:color="auto"/>
                    <w:left w:val="single" w:sz="4" w:space="0" w:color="auto"/>
                    <w:bottom w:val="single" w:sz="4" w:space="0" w:color="auto"/>
                    <w:right w:val="single" w:sz="4" w:space="0" w:color="auto"/>
                  </w:tcBorders>
                </w:tcPr>
                <w:p w14:paraId="63C2EDE7" w14:textId="77777777" w:rsidR="00000000" w:rsidRDefault="008838D8">
                  <w:pPr>
                    <w:jc w:val="center"/>
                    <w:rPr>
                      <w:rFonts w:ascii="仿宋_GB2312" w:eastAsia="仿宋_GB2312"/>
                      <w:spacing w:val="-20"/>
                      <w:sz w:val="24"/>
                      <w:szCs w:val="24"/>
                    </w:rPr>
                  </w:pPr>
                  <w:r>
                    <w:rPr>
                      <w:rFonts w:ascii="仿宋_GB2312" w:eastAsia="仿宋_GB2312" w:hint="eastAsia"/>
                      <w:spacing w:val="-20"/>
                      <w:sz w:val="24"/>
                      <w:szCs w:val="24"/>
                    </w:rPr>
                    <w:t>33</w:t>
                  </w:r>
                </w:p>
              </w:tc>
              <w:tc>
                <w:tcPr>
                  <w:tcW w:w="1394" w:type="dxa"/>
                  <w:tcBorders>
                    <w:top w:val="single" w:sz="4" w:space="0" w:color="auto"/>
                    <w:left w:val="single" w:sz="4" w:space="0" w:color="auto"/>
                    <w:bottom w:val="single" w:sz="4" w:space="0" w:color="auto"/>
                    <w:right w:val="single" w:sz="4" w:space="0" w:color="auto"/>
                  </w:tcBorders>
                </w:tcPr>
                <w:p w14:paraId="482D93E7" w14:textId="77777777" w:rsidR="00000000" w:rsidRDefault="008838D8">
                  <w:pPr>
                    <w:jc w:val="center"/>
                    <w:rPr>
                      <w:rFonts w:ascii="仿宋_GB2312" w:eastAsia="仿宋_GB2312"/>
                      <w:spacing w:val="-20"/>
                      <w:sz w:val="24"/>
                      <w:szCs w:val="24"/>
                    </w:rPr>
                  </w:pPr>
                  <w:r>
                    <w:rPr>
                      <w:rFonts w:ascii="仿宋_GB2312" w:eastAsia="仿宋_GB2312" w:hint="eastAsia"/>
                      <w:spacing w:val="-20"/>
                      <w:sz w:val="24"/>
                      <w:szCs w:val="24"/>
                    </w:rPr>
                    <w:t>2010</w:t>
                  </w:r>
                  <w:r>
                    <w:rPr>
                      <w:rFonts w:ascii="仿宋_GB2312" w:eastAsia="仿宋_GB2312" w:hint="eastAsia"/>
                      <w:spacing w:val="-20"/>
                      <w:sz w:val="24"/>
                      <w:szCs w:val="24"/>
                    </w:rPr>
                    <w:t>年</w:t>
                  </w:r>
                  <w:r>
                    <w:rPr>
                      <w:rFonts w:ascii="仿宋_GB2312" w:eastAsia="仿宋_GB2312" w:hint="eastAsia"/>
                      <w:spacing w:val="-20"/>
                      <w:sz w:val="24"/>
                      <w:szCs w:val="24"/>
                    </w:rPr>
                    <w:t>05</w:t>
                  </w:r>
                  <w:r>
                    <w:rPr>
                      <w:rFonts w:ascii="仿宋_GB2312" w:eastAsia="仿宋_GB2312" w:hint="eastAsia"/>
                      <w:spacing w:val="-20"/>
                      <w:sz w:val="24"/>
                      <w:szCs w:val="24"/>
                    </w:rPr>
                    <w:t>月</w:t>
                  </w:r>
                  <w:r>
                    <w:rPr>
                      <w:rFonts w:ascii="仿宋_GB2312" w:eastAsia="仿宋_GB2312" w:hint="eastAsia"/>
                      <w:spacing w:val="-20"/>
                      <w:sz w:val="24"/>
                      <w:szCs w:val="24"/>
                    </w:rPr>
                    <w:t>05</w:t>
                  </w:r>
                  <w:r>
                    <w:rPr>
                      <w:rFonts w:ascii="仿宋_GB2312" w:eastAsia="仿宋_GB2312" w:hint="eastAsia"/>
                      <w:spacing w:val="-20"/>
                      <w:sz w:val="24"/>
                      <w:szCs w:val="24"/>
                    </w:rPr>
                    <w:t>日</w:t>
                  </w:r>
                </w:p>
              </w:tc>
              <w:tc>
                <w:tcPr>
                  <w:tcW w:w="1134" w:type="dxa"/>
                  <w:tcBorders>
                    <w:top w:val="single" w:sz="4" w:space="0" w:color="auto"/>
                    <w:left w:val="single" w:sz="4" w:space="0" w:color="auto"/>
                    <w:bottom w:val="single" w:sz="4" w:space="0" w:color="auto"/>
                    <w:right w:val="single" w:sz="4" w:space="0" w:color="auto"/>
                  </w:tcBorders>
                </w:tcPr>
                <w:p w14:paraId="178FEEB8" w14:textId="77777777" w:rsidR="00000000" w:rsidRDefault="008838D8">
                  <w:pPr>
                    <w:jc w:val="center"/>
                    <w:rPr>
                      <w:rFonts w:ascii="仿宋_GB2312" w:eastAsia="仿宋_GB2312" w:hint="eastAsia"/>
                      <w:spacing w:val="-20"/>
                      <w:sz w:val="24"/>
                      <w:szCs w:val="24"/>
                    </w:rPr>
                  </w:pPr>
                  <w:r>
                    <w:rPr>
                      <w:rFonts w:ascii="仿宋_GB2312" w:eastAsia="仿宋_GB2312" w:hint="eastAsia"/>
                      <w:spacing w:val="-20"/>
                      <w:sz w:val="24"/>
                      <w:szCs w:val="24"/>
                    </w:rPr>
                    <w:t>经营范围变更</w:t>
                  </w:r>
                </w:p>
              </w:tc>
              <w:tc>
                <w:tcPr>
                  <w:tcW w:w="2977" w:type="dxa"/>
                  <w:tcBorders>
                    <w:top w:val="single" w:sz="4" w:space="0" w:color="auto"/>
                    <w:left w:val="single" w:sz="4" w:space="0" w:color="auto"/>
                    <w:bottom w:val="single" w:sz="4" w:space="0" w:color="auto"/>
                    <w:right w:val="single" w:sz="4" w:space="0" w:color="auto"/>
                  </w:tcBorders>
                </w:tcPr>
                <w:p w14:paraId="07C5CE9B" w14:textId="77777777" w:rsidR="00000000" w:rsidRDefault="008838D8">
                  <w:pPr>
                    <w:jc w:val="center"/>
                    <w:rPr>
                      <w:rFonts w:ascii="仿宋_GB2312" w:eastAsia="仿宋_GB2312"/>
                      <w:spacing w:val="-20"/>
                      <w:sz w:val="24"/>
                      <w:szCs w:val="24"/>
                    </w:rPr>
                  </w:pPr>
                  <w:r>
                    <w:rPr>
                      <w:rFonts w:ascii="仿宋_GB2312" w:eastAsia="仿宋_GB2312" w:hint="eastAsia"/>
                      <w:spacing w:val="-20"/>
                      <w:sz w:val="24"/>
                      <w:szCs w:val="24"/>
                    </w:rPr>
                    <w:t>加工、制造、销售：水泥（经营范围涉及法律、法规禁止的，不得经营，应经审批的，未获审批前不得经营）</w:t>
                  </w:r>
                </w:p>
              </w:tc>
              <w:tc>
                <w:tcPr>
                  <w:tcW w:w="2948" w:type="dxa"/>
                  <w:tcBorders>
                    <w:top w:val="single" w:sz="4" w:space="0" w:color="auto"/>
                    <w:left w:val="single" w:sz="4" w:space="0" w:color="auto"/>
                    <w:bottom w:val="single" w:sz="4" w:space="0" w:color="auto"/>
                    <w:right w:val="single" w:sz="4" w:space="0" w:color="auto"/>
                  </w:tcBorders>
                </w:tcPr>
                <w:p w14:paraId="4A93C7E8" w14:textId="77777777" w:rsidR="00000000" w:rsidRDefault="008838D8">
                  <w:pPr>
                    <w:jc w:val="center"/>
                    <w:rPr>
                      <w:rFonts w:ascii="仿宋_GB2312" w:eastAsia="仿宋_GB2312" w:hint="eastAsia"/>
                      <w:spacing w:val="-20"/>
                      <w:sz w:val="24"/>
                      <w:szCs w:val="24"/>
                    </w:rPr>
                  </w:pPr>
                  <w:r>
                    <w:rPr>
                      <w:rFonts w:ascii="仿宋_GB2312" w:eastAsia="仿宋_GB2312" w:hint="eastAsia"/>
                      <w:spacing w:val="-20"/>
                      <w:sz w:val="24"/>
                      <w:szCs w:val="24"/>
                    </w:rPr>
                    <w:t>生产、加工、批发、零售水泥</w:t>
                  </w:r>
                </w:p>
              </w:tc>
              <w:tc>
                <w:tcPr>
                  <w:tcW w:w="1619" w:type="dxa"/>
                  <w:tcBorders>
                    <w:left w:val="single" w:sz="4" w:space="0" w:color="auto"/>
                  </w:tcBorders>
                </w:tcPr>
                <w:p w14:paraId="2268E095"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2C7C6AAE"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3C1551AE"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18EB4A18"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158631F2" w14:textId="77777777" w:rsidR="00000000" w:rsidRDefault="008838D8">
                  <w:pPr>
                    <w:widowControl/>
                    <w:spacing w:line="380" w:lineRule="exact"/>
                    <w:jc w:val="left"/>
                    <w:rPr>
                      <w:rFonts w:ascii="仿宋_GB2312" w:eastAsia="仿宋_GB2312"/>
                      <w:spacing w:val="-20"/>
                      <w:sz w:val="24"/>
                      <w:szCs w:val="24"/>
                    </w:rPr>
                  </w:pPr>
                </w:p>
              </w:tc>
            </w:tr>
            <w:tr w:rsidR="00000000" w14:paraId="7B3D598B" w14:textId="77777777">
              <w:tc>
                <w:tcPr>
                  <w:tcW w:w="505" w:type="dxa"/>
                  <w:tcBorders>
                    <w:top w:val="single" w:sz="4" w:space="0" w:color="auto"/>
                    <w:left w:val="single" w:sz="4" w:space="0" w:color="auto"/>
                    <w:bottom w:val="single" w:sz="4" w:space="0" w:color="auto"/>
                    <w:right w:val="single" w:sz="4" w:space="0" w:color="auto"/>
                  </w:tcBorders>
                </w:tcPr>
                <w:p w14:paraId="47586AAA" w14:textId="77777777" w:rsidR="00000000" w:rsidRDefault="008838D8">
                  <w:pPr>
                    <w:jc w:val="center"/>
                    <w:rPr>
                      <w:rFonts w:ascii="仿宋_GB2312" w:eastAsia="仿宋_GB2312"/>
                      <w:spacing w:val="-20"/>
                      <w:sz w:val="24"/>
                      <w:szCs w:val="24"/>
                    </w:rPr>
                  </w:pPr>
                  <w:r>
                    <w:rPr>
                      <w:rFonts w:ascii="仿宋_GB2312" w:eastAsia="仿宋_GB2312" w:hint="eastAsia"/>
                      <w:spacing w:val="-20"/>
                      <w:sz w:val="24"/>
                      <w:szCs w:val="24"/>
                    </w:rPr>
                    <w:t>34</w:t>
                  </w:r>
                </w:p>
              </w:tc>
              <w:tc>
                <w:tcPr>
                  <w:tcW w:w="1394" w:type="dxa"/>
                  <w:tcBorders>
                    <w:top w:val="single" w:sz="4" w:space="0" w:color="auto"/>
                    <w:left w:val="single" w:sz="4" w:space="0" w:color="auto"/>
                    <w:bottom w:val="single" w:sz="4" w:space="0" w:color="auto"/>
                    <w:right w:val="single" w:sz="4" w:space="0" w:color="auto"/>
                  </w:tcBorders>
                </w:tcPr>
                <w:p w14:paraId="2600DCB8" w14:textId="77777777" w:rsidR="00000000" w:rsidRDefault="008838D8">
                  <w:pPr>
                    <w:jc w:val="center"/>
                    <w:rPr>
                      <w:rFonts w:ascii="仿宋_GB2312" w:eastAsia="仿宋_GB2312"/>
                      <w:spacing w:val="-20"/>
                      <w:sz w:val="24"/>
                      <w:szCs w:val="24"/>
                    </w:rPr>
                  </w:pPr>
                  <w:r>
                    <w:rPr>
                      <w:rFonts w:ascii="仿宋_GB2312" w:eastAsia="仿宋_GB2312" w:hint="eastAsia"/>
                      <w:spacing w:val="-20"/>
                      <w:sz w:val="24"/>
                      <w:szCs w:val="24"/>
                    </w:rPr>
                    <w:t>2006</w:t>
                  </w:r>
                  <w:r>
                    <w:rPr>
                      <w:rFonts w:ascii="仿宋_GB2312" w:eastAsia="仿宋_GB2312" w:hint="eastAsia"/>
                      <w:spacing w:val="-20"/>
                      <w:sz w:val="24"/>
                      <w:szCs w:val="24"/>
                    </w:rPr>
                    <w:t>年</w:t>
                  </w:r>
                  <w:r>
                    <w:rPr>
                      <w:rFonts w:ascii="仿宋_GB2312" w:eastAsia="仿宋_GB2312" w:hint="eastAsia"/>
                      <w:spacing w:val="-20"/>
                      <w:sz w:val="24"/>
                      <w:szCs w:val="24"/>
                    </w:rPr>
                    <w:t>05</w:t>
                  </w:r>
                  <w:r>
                    <w:rPr>
                      <w:rFonts w:ascii="仿宋_GB2312" w:eastAsia="仿宋_GB2312" w:hint="eastAsia"/>
                      <w:spacing w:val="-20"/>
                      <w:sz w:val="24"/>
                      <w:szCs w:val="24"/>
                    </w:rPr>
                    <w:t>月</w:t>
                  </w:r>
                  <w:r>
                    <w:rPr>
                      <w:rFonts w:ascii="仿宋_GB2312" w:eastAsia="仿宋_GB2312" w:hint="eastAsia"/>
                      <w:spacing w:val="-20"/>
                      <w:sz w:val="24"/>
                      <w:szCs w:val="24"/>
                    </w:rPr>
                    <w:lastRenderedPageBreak/>
                    <w:t>10</w:t>
                  </w:r>
                  <w:r>
                    <w:rPr>
                      <w:rFonts w:ascii="仿宋_GB2312" w:eastAsia="仿宋_GB2312" w:hint="eastAsia"/>
                      <w:spacing w:val="-20"/>
                      <w:sz w:val="24"/>
                      <w:szCs w:val="24"/>
                    </w:rPr>
                    <w:t>日</w:t>
                  </w:r>
                </w:p>
              </w:tc>
              <w:tc>
                <w:tcPr>
                  <w:tcW w:w="1134" w:type="dxa"/>
                  <w:tcBorders>
                    <w:top w:val="single" w:sz="4" w:space="0" w:color="auto"/>
                    <w:left w:val="single" w:sz="4" w:space="0" w:color="auto"/>
                    <w:bottom w:val="single" w:sz="4" w:space="0" w:color="auto"/>
                    <w:right w:val="single" w:sz="4" w:space="0" w:color="auto"/>
                  </w:tcBorders>
                </w:tcPr>
                <w:p w14:paraId="0A2033F9" w14:textId="77777777" w:rsidR="00000000" w:rsidRDefault="008838D8">
                  <w:pPr>
                    <w:jc w:val="center"/>
                    <w:rPr>
                      <w:rFonts w:ascii="仿宋_GB2312" w:eastAsia="仿宋_GB2312"/>
                      <w:spacing w:val="-20"/>
                      <w:sz w:val="24"/>
                      <w:szCs w:val="24"/>
                    </w:rPr>
                  </w:pPr>
                  <w:r>
                    <w:rPr>
                      <w:rFonts w:ascii="仿宋_GB2312" w:eastAsia="仿宋_GB2312" w:hint="eastAsia"/>
                      <w:spacing w:val="-20"/>
                      <w:sz w:val="24"/>
                      <w:szCs w:val="24"/>
                    </w:rPr>
                    <w:lastRenderedPageBreak/>
                    <w:t>经营期限</w:t>
                  </w:r>
                  <w:r>
                    <w:rPr>
                      <w:rFonts w:ascii="仿宋_GB2312" w:eastAsia="仿宋_GB2312" w:hint="eastAsia"/>
                      <w:spacing w:val="-20"/>
                      <w:sz w:val="24"/>
                      <w:szCs w:val="24"/>
                    </w:rPr>
                    <w:lastRenderedPageBreak/>
                    <w:t>（营业期限）变更</w:t>
                  </w:r>
                </w:p>
              </w:tc>
              <w:tc>
                <w:tcPr>
                  <w:tcW w:w="2977" w:type="dxa"/>
                  <w:tcBorders>
                    <w:top w:val="single" w:sz="4" w:space="0" w:color="auto"/>
                    <w:left w:val="single" w:sz="4" w:space="0" w:color="auto"/>
                    <w:bottom w:val="single" w:sz="4" w:space="0" w:color="auto"/>
                    <w:right w:val="single" w:sz="4" w:space="0" w:color="auto"/>
                  </w:tcBorders>
                </w:tcPr>
                <w:p w14:paraId="1076829E" w14:textId="77777777" w:rsidR="00000000" w:rsidRDefault="008838D8">
                  <w:pPr>
                    <w:jc w:val="center"/>
                    <w:rPr>
                      <w:rFonts w:ascii="仿宋_GB2312" w:eastAsia="仿宋_GB2312"/>
                      <w:spacing w:val="-20"/>
                      <w:sz w:val="24"/>
                      <w:szCs w:val="24"/>
                    </w:rPr>
                  </w:pPr>
                  <w:r>
                    <w:rPr>
                      <w:rFonts w:ascii="仿宋_GB2312" w:eastAsia="仿宋_GB2312" w:hint="eastAsia"/>
                      <w:spacing w:val="-20"/>
                      <w:sz w:val="24"/>
                      <w:szCs w:val="24"/>
                    </w:rPr>
                    <w:lastRenderedPageBreak/>
                    <w:t>从</w:t>
                  </w:r>
                  <w:r>
                    <w:rPr>
                      <w:rFonts w:ascii="仿宋_GB2312" w:eastAsia="仿宋_GB2312" w:hint="eastAsia"/>
                      <w:spacing w:val="-20"/>
                      <w:sz w:val="24"/>
                      <w:szCs w:val="24"/>
                    </w:rPr>
                    <w:t>2006.04.30</w:t>
                  </w:r>
                  <w:r>
                    <w:rPr>
                      <w:rFonts w:ascii="仿宋_GB2312" w:eastAsia="仿宋_GB2312" w:hint="eastAsia"/>
                      <w:spacing w:val="-20"/>
                      <w:sz w:val="24"/>
                      <w:szCs w:val="24"/>
                    </w:rPr>
                    <w:t>到</w:t>
                  </w:r>
                  <w:r>
                    <w:rPr>
                      <w:rFonts w:ascii="仿宋_GB2312" w:eastAsia="仿宋_GB2312" w:hint="eastAsia"/>
                      <w:spacing w:val="-20"/>
                      <w:sz w:val="24"/>
                      <w:szCs w:val="24"/>
                    </w:rPr>
                    <w:t>2007.04.30</w:t>
                  </w:r>
                </w:p>
              </w:tc>
              <w:tc>
                <w:tcPr>
                  <w:tcW w:w="2948" w:type="dxa"/>
                  <w:tcBorders>
                    <w:top w:val="single" w:sz="4" w:space="0" w:color="auto"/>
                    <w:left w:val="single" w:sz="4" w:space="0" w:color="auto"/>
                    <w:bottom w:val="single" w:sz="4" w:space="0" w:color="auto"/>
                    <w:right w:val="single" w:sz="4" w:space="0" w:color="auto"/>
                  </w:tcBorders>
                </w:tcPr>
                <w:p w14:paraId="2D7DB2DA" w14:textId="77777777" w:rsidR="00000000" w:rsidRDefault="008838D8">
                  <w:pPr>
                    <w:jc w:val="center"/>
                    <w:rPr>
                      <w:rFonts w:ascii="仿宋_GB2312" w:eastAsia="仿宋_GB2312"/>
                      <w:spacing w:val="-20"/>
                      <w:sz w:val="24"/>
                      <w:szCs w:val="24"/>
                    </w:rPr>
                  </w:pPr>
                  <w:r>
                    <w:rPr>
                      <w:rFonts w:ascii="仿宋_GB2312" w:eastAsia="仿宋_GB2312" w:hint="eastAsia"/>
                      <w:spacing w:val="-20"/>
                      <w:sz w:val="24"/>
                      <w:szCs w:val="24"/>
                    </w:rPr>
                    <w:t>从</w:t>
                  </w:r>
                  <w:r>
                    <w:rPr>
                      <w:rFonts w:ascii="仿宋_GB2312" w:eastAsia="仿宋_GB2312" w:hint="eastAsia"/>
                      <w:spacing w:val="-20"/>
                      <w:sz w:val="24"/>
                      <w:szCs w:val="24"/>
                    </w:rPr>
                    <w:t>2006.04.30</w:t>
                  </w:r>
                </w:p>
              </w:tc>
              <w:tc>
                <w:tcPr>
                  <w:tcW w:w="1619" w:type="dxa"/>
                  <w:tcBorders>
                    <w:left w:val="single" w:sz="4" w:space="0" w:color="auto"/>
                  </w:tcBorders>
                </w:tcPr>
                <w:p w14:paraId="4A432BAA"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0DEEE3C4"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20A482DD"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623D15A6"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5C747870" w14:textId="77777777" w:rsidR="00000000" w:rsidRDefault="008838D8">
                  <w:pPr>
                    <w:widowControl/>
                    <w:spacing w:line="380" w:lineRule="exact"/>
                    <w:jc w:val="left"/>
                    <w:rPr>
                      <w:rFonts w:ascii="仿宋_GB2312" w:eastAsia="仿宋_GB2312"/>
                      <w:spacing w:val="-20"/>
                      <w:sz w:val="24"/>
                      <w:szCs w:val="24"/>
                    </w:rPr>
                  </w:pPr>
                </w:p>
              </w:tc>
            </w:tr>
            <w:tr w:rsidR="00000000" w14:paraId="20423108" w14:textId="77777777">
              <w:tc>
                <w:tcPr>
                  <w:tcW w:w="505" w:type="dxa"/>
                  <w:tcBorders>
                    <w:top w:val="single" w:sz="4" w:space="0" w:color="auto"/>
                    <w:left w:val="single" w:sz="4" w:space="0" w:color="auto"/>
                    <w:bottom w:val="single" w:sz="4" w:space="0" w:color="auto"/>
                    <w:right w:val="single" w:sz="4" w:space="0" w:color="auto"/>
                  </w:tcBorders>
                </w:tcPr>
                <w:p w14:paraId="7BA1292C" w14:textId="77777777" w:rsidR="00000000" w:rsidRDefault="008838D8">
                  <w:pPr>
                    <w:jc w:val="center"/>
                    <w:rPr>
                      <w:rFonts w:ascii="仿宋_GB2312" w:eastAsia="仿宋_GB2312"/>
                      <w:spacing w:val="-20"/>
                      <w:sz w:val="24"/>
                      <w:szCs w:val="24"/>
                    </w:rPr>
                  </w:pPr>
                  <w:r>
                    <w:rPr>
                      <w:rFonts w:ascii="仿宋_GB2312" w:eastAsia="仿宋_GB2312" w:hint="eastAsia"/>
                      <w:spacing w:val="-20"/>
                      <w:sz w:val="24"/>
                      <w:szCs w:val="24"/>
                    </w:rPr>
                    <w:t>35</w:t>
                  </w:r>
                </w:p>
              </w:tc>
              <w:tc>
                <w:tcPr>
                  <w:tcW w:w="1394" w:type="dxa"/>
                  <w:tcBorders>
                    <w:top w:val="single" w:sz="4" w:space="0" w:color="auto"/>
                    <w:left w:val="single" w:sz="4" w:space="0" w:color="auto"/>
                    <w:bottom w:val="single" w:sz="4" w:space="0" w:color="auto"/>
                    <w:right w:val="single" w:sz="4" w:space="0" w:color="auto"/>
                  </w:tcBorders>
                </w:tcPr>
                <w:p w14:paraId="70B56A9A" w14:textId="77777777" w:rsidR="00000000" w:rsidRDefault="008838D8">
                  <w:pPr>
                    <w:jc w:val="center"/>
                    <w:rPr>
                      <w:rFonts w:ascii="仿宋_GB2312" w:eastAsia="仿宋_GB2312"/>
                      <w:spacing w:val="-20"/>
                      <w:sz w:val="24"/>
                      <w:szCs w:val="24"/>
                    </w:rPr>
                  </w:pPr>
                  <w:r>
                    <w:rPr>
                      <w:rFonts w:ascii="仿宋_GB2312" w:eastAsia="仿宋_GB2312" w:hint="eastAsia"/>
                      <w:spacing w:val="-20"/>
                      <w:sz w:val="24"/>
                      <w:szCs w:val="24"/>
                    </w:rPr>
                    <w:t>2006</w:t>
                  </w:r>
                  <w:r>
                    <w:rPr>
                      <w:rFonts w:ascii="仿宋_GB2312" w:eastAsia="仿宋_GB2312" w:hint="eastAsia"/>
                      <w:spacing w:val="-20"/>
                      <w:sz w:val="24"/>
                      <w:szCs w:val="24"/>
                    </w:rPr>
                    <w:t>年</w:t>
                  </w:r>
                  <w:r>
                    <w:rPr>
                      <w:rFonts w:ascii="仿宋_GB2312" w:eastAsia="仿宋_GB2312" w:hint="eastAsia"/>
                      <w:spacing w:val="-20"/>
                      <w:sz w:val="24"/>
                      <w:szCs w:val="24"/>
                    </w:rPr>
                    <w:t>05</w:t>
                  </w:r>
                  <w:r>
                    <w:rPr>
                      <w:rFonts w:ascii="仿宋_GB2312" w:eastAsia="仿宋_GB2312" w:hint="eastAsia"/>
                      <w:spacing w:val="-20"/>
                      <w:sz w:val="24"/>
                      <w:szCs w:val="24"/>
                    </w:rPr>
                    <w:t>月</w:t>
                  </w:r>
                  <w:r>
                    <w:rPr>
                      <w:rFonts w:ascii="仿宋_GB2312" w:eastAsia="仿宋_GB2312" w:hint="eastAsia"/>
                      <w:spacing w:val="-20"/>
                      <w:sz w:val="24"/>
                      <w:szCs w:val="24"/>
                    </w:rPr>
                    <w:t>10</w:t>
                  </w:r>
                  <w:r>
                    <w:rPr>
                      <w:rFonts w:ascii="仿宋_GB2312" w:eastAsia="仿宋_GB2312" w:hint="eastAsia"/>
                      <w:spacing w:val="-20"/>
                      <w:sz w:val="24"/>
                      <w:szCs w:val="24"/>
                    </w:rPr>
                    <w:t>日</w:t>
                  </w:r>
                </w:p>
              </w:tc>
              <w:tc>
                <w:tcPr>
                  <w:tcW w:w="1134" w:type="dxa"/>
                  <w:tcBorders>
                    <w:top w:val="single" w:sz="4" w:space="0" w:color="auto"/>
                    <w:left w:val="single" w:sz="4" w:space="0" w:color="auto"/>
                    <w:bottom w:val="single" w:sz="4" w:space="0" w:color="auto"/>
                    <w:right w:val="single" w:sz="4" w:space="0" w:color="auto"/>
                  </w:tcBorders>
                </w:tcPr>
                <w:p w14:paraId="7AC78C41" w14:textId="77777777" w:rsidR="00000000" w:rsidRDefault="008838D8">
                  <w:pPr>
                    <w:jc w:val="center"/>
                    <w:rPr>
                      <w:rFonts w:ascii="仿宋_GB2312" w:eastAsia="仿宋_GB2312"/>
                      <w:spacing w:val="-20"/>
                      <w:sz w:val="24"/>
                      <w:szCs w:val="24"/>
                    </w:rPr>
                  </w:pPr>
                  <w:r>
                    <w:rPr>
                      <w:rFonts w:ascii="仿宋_GB2312" w:eastAsia="仿宋_GB2312" w:hint="eastAsia"/>
                      <w:spacing w:val="-20"/>
                      <w:sz w:val="24"/>
                      <w:szCs w:val="24"/>
                    </w:rPr>
                    <w:t>经营范围变更</w:t>
                  </w:r>
                </w:p>
              </w:tc>
              <w:tc>
                <w:tcPr>
                  <w:tcW w:w="2977" w:type="dxa"/>
                  <w:tcBorders>
                    <w:top w:val="single" w:sz="4" w:space="0" w:color="auto"/>
                    <w:left w:val="single" w:sz="4" w:space="0" w:color="auto"/>
                    <w:bottom w:val="single" w:sz="4" w:space="0" w:color="auto"/>
                    <w:right w:val="single" w:sz="4" w:space="0" w:color="auto"/>
                  </w:tcBorders>
                </w:tcPr>
                <w:p w14:paraId="545C929F" w14:textId="77777777" w:rsidR="00000000" w:rsidRDefault="008838D8">
                  <w:pPr>
                    <w:jc w:val="center"/>
                    <w:rPr>
                      <w:rFonts w:ascii="仿宋_GB2312" w:eastAsia="仿宋_GB2312"/>
                      <w:spacing w:val="-20"/>
                      <w:sz w:val="24"/>
                      <w:szCs w:val="24"/>
                    </w:rPr>
                  </w:pPr>
                  <w:r>
                    <w:rPr>
                      <w:rFonts w:ascii="仿宋_GB2312" w:eastAsia="仿宋_GB2312" w:hint="eastAsia"/>
                      <w:spacing w:val="-20"/>
                      <w:sz w:val="24"/>
                      <w:szCs w:val="24"/>
                    </w:rPr>
                    <w:t>加工、制造、销售：水泥（本</w:t>
                  </w:r>
                  <w:r>
                    <w:rPr>
                      <w:rFonts w:ascii="仿宋_GB2312" w:eastAsia="仿宋_GB2312" w:hint="eastAsia"/>
                      <w:spacing w:val="-20"/>
                      <w:sz w:val="24"/>
                      <w:szCs w:val="24"/>
                    </w:rPr>
                    <w:t>执照仅用于筹建，筹建期内不得开展生产经营活动）</w:t>
                  </w:r>
                </w:p>
              </w:tc>
              <w:tc>
                <w:tcPr>
                  <w:tcW w:w="2948" w:type="dxa"/>
                  <w:tcBorders>
                    <w:top w:val="single" w:sz="4" w:space="0" w:color="auto"/>
                    <w:left w:val="single" w:sz="4" w:space="0" w:color="auto"/>
                    <w:bottom w:val="single" w:sz="4" w:space="0" w:color="auto"/>
                    <w:right w:val="single" w:sz="4" w:space="0" w:color="auto"/>
                  </w:tcBorders>
                </w:tcPr>
                <w:p w14:paraId="7E71C516" w14:textId="77777777" w:rsidR="00000000" w:rsidRDefault="008838D8">
                  <w:pPr>
                    <w:jc w:val="center"/>
                    <w:rPr>
                      <w:rFonts w:ascii="仿宋_GB2312" w:eastAsia="仿宋_GB2312" w:hint="eastAsia"/>
                      <w:spacing w:val="-20"/>
                      <w:sz w:val="24"/>
                      <w:szCs w:val="24"/>
                    </w:rPr>
                  </w:pPr>
                  <w:r>
                    <w:rPr>
                      <w:rFonts w:ascii="仿宋_GB2312" w:eastAsia="仿宋_GB2312" w:hint="eastAsia"/>
                      <w:spacing w:val="-20"/>
                      <w:sz w:val="24"/>
                      <w:szCs w:val="24"/>
                    </w:rPr>
                    <w:t>加工、制造、销售：水泥（经营范围涉及法律、法规禁止的，不得经营，应经审批的，未获审批前不得经营）</w:t>
                  </w:r>
                </w:p>
              </w:tc>
              <w:tc>
                <w:tcPr>
                  <w:tcW w:w="1619" w:type="dxa"/>
                  <w:tcBorders>
                    <w:left w:val="single" w:sz="4" w:space="0" w:color="auto"/>
                  </w:tcBorders>
                </w:tcPr>
                <w:p w14:paraId="6DA2C956"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1912DB43"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037245ED"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51F14B7F"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30EA1C08" w14:textId="77777777" w:rsidR="00000000" w:rsidRDefault="008838D8">
                  <w:pPr>
                    <w:widowControl/>
                    <w:spacing w:line="380" w:lineRule="exact"/>
                    <w:jc w:val="left"/>
                    <w:rPr>
                      <w:rFonts w:ascii="仿宋_GB2312" w:eastAsia="仿宋_GB2312"/>
                      <w:spacing w:val="-20"/>
                      <w:sz w:val="24"/>
                      <w:szCs w:val="24"/>
                    </w:rPr>
                  </w:pPr>
                </w:p>
              </w:tc>
            </w:tr>
            <w:tr w:rsidR="00000000" w14:paraId="215FCC48" w14:textId="77777777">
              <w:tc>
                <w:tcPr>
                  <w:tcW w:w="505" w:type="dxa"/>
                  <w:tcBorders>
                    <w:top w:val="single" w:sz="4" w:space="0" w:color="auto"/>
                    <w:left w:val="single" w:sz="4" w:space="0" w:color="auto"/>
                    <w:right w:val="single" w:sz="4" w:space="0" w:color="auto"/>
                  </w:tcBorders>
                </w:tcPr>
                <w:p w14:paraId="265FB662" w14:textId="77777777" w:rsidR="00000000" w:rsidRDefault="008838D8">
                  <w:pPr>
                    <w:jc w:val="center"/>
                    <w:rPr>
                      <w:rFonts w:ascii="仿宋_GB2312" w:eastAsia="仿宋_GB2312"/>
                      <w:spacing w:val="-20"/>
                      <w:sz w:val="24"/>
                      <w:szCs w:val="24"/>
                    </w:rPr>
                  </w:pPr>
                  <w:r>
                    <w:rPr>
                      <w:rFonts w:ascii="仿宋_GB2312" w:eastAsia="仿宋_GB2312" w:hint="eastAsia"/>
                      <w:spacing w:val="-20"/>
                      <w:sz w:val="24"/>
                      <w:szCs w:val="24"/>
                    </w:rPr>
                    <w:t>36</w:t>
                  </w:r>
                </w:p>
              </w:tc>
              <w:tc>
                <w:tcPr>
                  <w:tcW w:w="1394" w:type="dxa"/>
                  <w:tcBorders>
                    <w:top w:val="single" w:sz="4" w:space="0" w:color="auto"/>
                    <w:left w:val="single" w:sz="4" w:space="0" w:color="auto"/>
                    <w:right w:val="single" w:sz="4" w:space="0" w:color="auto"/>
                  </w:tcBorders>
                </w:tcPr>
                <w:p w14:paraId="40E4831A" w14:textId="77777777" w:rsidR="00000000" w:rsidRDefault="008838D8">
                  <w:pPr>
                    <w:jc w:val="center"/>
                    <w:rPr>
                      <w:rFonts w:ascii="仿宋_GB2312" w:eastAsia="仿宋_GB2312"/>
                      <w:spacing w:val="-20"/>
                      <w:sz w:val="24"/>
                      <w:szCs w:val="24"/>
                    </w:rPr>
                  </w:pPr>
                  <w:r>
                    <w:rPr>
                      <w:rFonts w:ascii="仿宋_GB2312" w:eastAsia="仿宋_GB2312" w:hint="eastAsia"/>
                      <w:spacing w:val="-20"/>
                      <w:sz w:val="24"/>
                      <w:szCs w:val="24"/>
                    </w:rPr>
                    <w:t>2006</w:t>
                  </w:r>
                  <w:r>
                    <w:rPr>
                      <w:rFonts w:ascii="仿宋_GB2312" w:eastAsia="仿宋_GB2312" w:hint="eastAsia"/>
                      <w:spacing w:val="-20"/>
                      <w:sz w:val="24"/>
                      <w:szCs w:val="24"/>
                    </w:rPr>
                    <w:t>年</w:t>
                  </w:r>
                  <w:r>
                    <w:rPr>
                      <w:rFonts w:ascii="仿宋_GB2312" w:eastAsia="仿宋_GB2312" w:hint="eastAsia"/>
                      <w:spacing w:val="-20"/>
                      <w:sz w:val="24"/>
                      <w:szCs w:val="24"/>
                    </w:rPr>
                    <w:t>04</w:t>
                  </w:r>
                  <w:r>
                    <w:rPr>
                      <w:rFonts w:ascii="仿宋_GB2312" w:eastAsia="仿宋_GB2312" w:hint="eastAsia"/>
                      <w:spacing w:val="-20"/>
                      <w:sz w:val="24"/>
                      <w:szCs w:val="24"/>
                    </w:rPr>
                    <w:t>月</w:t>
                  </w:r>
                  <w:r>
                    <w:rPr>
                      <w:rFonts w:ascii="仿宋_GB2312" w:eastAsia="仿宋_GB2312" w:hint="eastAsia"/>
                      <w:spacing w:val="-20"/>
                      <w:sz w:val="24"/>
                      <w:szCs w:val="24"/>
                    </w:rPr>
                    <w:t>30</w:t>
                  </w:r>
                  <w:r>
                    <w:rPr>
                      <w:rFonts w:ascii="仿宋_GB2312" w:eastAsia="仿宋_GB2312" w:hint="eastAsia"/>
                      <w:spacing w:val="-20"/>
                      <w:sz w:val="24"/>
                      <w:szCs w:val="24"/>
                    </w:rPr>
                    <w:t>日</w:t>
                  </w:r>
                </w:p>
              </w:tc>
              <w:tc>
                <w:tcPr>
                  <w:tcW w:w="1134" w:type="dxa"/>
                  <w:tcBorders>
                    <w:top w:val="single" w:sz="4" w:space="0" w:color="auto"/>
                    <w:left w:val="single" w:sz="4" w:space="0" w:color="auto"/>
                    <w:right w:val="single" w:sz="4" w:space="0" w:color="auto"/>
                  </w:tcBorders>
                </w:tcPr>
                <w:p w14:paraId="19864A73" w14:textId="77777777" w:rsidR="00000000" w:rsidRDefault="008838D8">
                  <w:pPr>
                    <w:jc w:val="center"/>
                    <w:rPr>
                      <w:rFonts w:ascii="仿宋_GB2312" w:eastAsia="仿宋_GB2312" w:hint="eastAsia"/>
                      <w:spacing w:val="-20"/>
                      <w:sz w:val="24"/>
                      <w:szCs w:val="24"/>
                    </w:rPr>
                  </w:pPr>
                  <w:r>
                    <w:rPr>
                      <w:rFonts w:ascii="仿宋_GB2312" w:eastAsia="仿宋_GB2312" w:hint="eastAsia"/>
                      <w:spacing w:val="-20"/>
                      <w:sz w:val="24"/>
                      <w:szCs w:val="24"/>
                    </w:rPr>
                    <w:t>经营期限（营业期限）变更</w:t>
                  </w:r>
                </w:p>
              </w:tc>
              <w:tc>
                <w:tcPr>
                  <w:tcW w:w="2977" w:type="dxa"/>
                  <w:tcBorders>
                    <w:top w:val="single" w:sz="4" w:space="0" w:color="auto"/>
                    <w:left w:val="single" w:sz="4" w:space="0" w:color="auto"/>
                    <w:right w:val="single" w:sz="4" w:space="0" w:color="auto"/>
                  </w:tcBorders>
                </w:tcPr>
                <w:p w14:paraId="4FE2D4A0" w14:textId="77777777" w:rsidR="00000000" w:rsidRDefault="008838D8">
                  <w:pPr>
                    <w:jc w:val="center"/>
                    <w:rPr>
                      <w:rFonts w:ascii="仿宋_GB2312" w:eastAsia="仿宋_GB2312"/>
                      <w:spacing w:val="-20"/>
                      <w:sz w:val="24"/>
                      <w:szCs w:val="24"/>
                    </w:rPr>
                  </w:pPr>
                  <w:r>
                    <w:rPr>
                      <w:rFonts w:ascii="仿宋_GB2312" w:eastAsia="仿宋_GB2312" w:hint="eastAsia"/>
                      <w:spacing w:val="-20"/>
                      <w:sz w:val="24"/>
                      <w:szCs w:val="24"/>
                    </w:rPr>
                    <w:t>从</w:t>
                  </w:r>
                  <w:r>
                    <w:rPr>
                      <w:rFonts w:ascii="仿宋_GB2312" w:eastAsia="仿宋_GB2312" w:hint="eastAsia"/>
                      <w:spacing w:val="-20"/>
                      <w:sz w:val="24"/>
                      <w:szCs w:val="24"/>
                    </w:rPr>
                    <w:t>2004.04.08</w:t>
                  </w:r>
                  <w:r>
                    <w:rPr>
                      <w:rFonts w:ascii="仿宋_GB2312" w:eastAsia="仿宋_GB2312" w:hint="eastAsia"/>
                      <w:spacing w:val="-20"/>
                      <w:sz w:val="24"/>
                      <w:szCs w:val="24"/>
                    </w:rPr>
                    <w:t>到</w:t>
                  </w:r>
                  <w:r>
                    <w:rPr>
                      <w:rFonts w:ascii="仿宋_GB2312" w:eastAsia="仿宋_GB2312" w:hint="eastAsia"/>
                      <w:spacing w:val="-20"/>
                      <w:sz w:val="24"/>
                      <w:szCs w:val="24"/>
                    </w:rPr>
                    <w:t>2005.04.08</w:t>
                  </w:r>
                </w:p>
              </w:tc>
              <w:tc>
                <w:tcPr>
                  <w:tcW w:w="2948" w:type="dxa"/>
                  <w:tcBorders>
                    <w:top w:val="single" w:sz="4" w:space="0" w:color="auto"/>
                    <w:left w:val="single" w:sz="4" w:space="0" w:color="auto"/>
                    <w:right w:val="single" w:sz="4" w:space="0" w:color="auto"/>
                  </w:tcBorders>
                </w:tcPr>
                <w:p w14:paraId="4C03D677" w14:textId="77777777" w:rsidR="00000000" w:rsidRDefault="008838D8">
                  <w:pPr>
                    <w:jc w:val="center"/>
                    <w:rPr>
                      <w:rFonts w:ascii="仿宋_GB2312" w:eastAsia="仿宋_GB2312"/>
                      <w:spacing w:val="-20"/>
                      <w:sz w:val="24"/>
                      <w:szCs w:val="24"/>
                    </w:rPr>
                  </w:pPr>
                  <w:r>
                    <w:rPr>
                      <w:rFonts w:ascii="仿宋_GB2312" w:eastAsia="仿宋_GB2312" w:hint="eastAsia"/>
                      <w:spacing w:val="-20"/>
                      <w:sz w:val="24"/>
                      <w:szCs w:val="24"/>
                    </w:rPr>
                    <w:t>从</w:t>
                  </w:r>
                  <w:r>
                    <w:rPr>
                      <w:rFonts w:ascii="仿宋_GB2312" w:eastAsia="仿宋_GB2312" w:hint="eastAsia"/>
                      <w:spacing w:val="-20"/>
                      <w:sz w:val="24"/>
                      <w:szCs w:val="24"/>
                    </w:rPr>
                    <w:t>2004.04.08</w:t>
                  </w:r>
                  <w:r>
                    <w:rPr>
                      <w:rFonts w:ascii="仿宋_GB2312" w:eastAsia="仿宋_GB2312" w:hint="eastAsia"/>
                      <w:spacing w:val="-20"/>
                      <w:sz w:val="24"/>
                      <w:szCs w:val="24"/>
                    </w:rPr>
                    <w:t>到</w:t>
                  </w:r>
                  <w:r>
                    <w:rPr>
                      <w:rFonts w:ascii="仿宋_GB2312" w:eastAsia="仿宋_GB2312" w:hint="eastAsia"/>
                      <w:spacing w:val="-20"/>
                      <w:sz w:val="24"/>
                      <w:szCs w:val="24"/>
                    </w:rPr>
                    <w:t>2007.04.30</w:t>
                  </w:r>
                </w:p>
              </w:tc>
              <w:tc>
                <w:tcPr>
                  <w:tcW w:w="1619" w:type="dxa"/>
                  <w:tcBorders>
                    <w:left w:val="single" w:sz="4" w:space="0" w:color="auto"/>
                  </w:tcBorders>
                </w:tcPr>
                <w:p w14:paraId="4A4772FD"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321332FF"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2598275F"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592B2CF8" w14:textId="77777777" w:rsidR="00000000" w:rsidRDefault="008838D8">
                  <w:pPr>
                    <w:widowControl/>
                    <w:spacing w:line="380" w:lineRule="exact"/>
                    <w:jc w:val="left"/>
                    <w:rPr>
                      <w:rFonts w:ascii="仿宋_GB2312" w:eastAsia="仿宋_GB2312"/>
                      <w:spacing w:val="-20"/>
                      <w:sz w:val="24"/>
                      <w:szCs w:val="24"/>
                    </w:rPr>
                  </w:pPr>
                </w:p>
              </w:tc>
              <w:tc>
                <w:tcPr>
                  <w:tcW w:w="1732" w:type="dxa"/>
                </w:tcPr>
                <w:p w14:paraId="68690E8B" w14:textId="77777777" w:rsidR="00000000" w:rsidRDefault="008838D8">
                  <w:pPr>
                    <w:widowControl/>
                    <w:spacing w:line="380" w:lineRule="exact"/>
                    <w:jc w:val="left"/>
                    <w:rPr>
                      <w:rFonts w:ascii="仿宋_GB2312" w:eastAsia="仿宋_GB2312"/>
                      <w:spacing w:val="-20"/>
                      <w:sz w:val="24"/>
                      <w:szCs w:val="24"/>
                    </w:rPr>
                  </w:pPr>
                </w:p>
              </w:tc>
            </w:tr>
          </w:tbl>
          <w:p w14:paraId="732C9B34" w14:textId="77777777" w:rsidR="00000000" w:rsidRDefault="008838D8">
            <w:pPr>
              <w:widowControl/>
              <w:spacing w:line="380" w:lineRule="exact"/>
              <w:ind w:firstLineChars="200" w:firstLine="400"/>
              <w:jc w:val="left"/>
              <w:rPr>
                <w:rFonts w:ascii="仿宋_GB2312" w:eastAsia="仿宋_GB2312"/>
                <w:spacing w:val="-20"/>
                <w:sz w:val="24"/>
                <w:szCs w:val="24"/>
              </w:rPr>
            </w:pPr>
          </w:p>
        </w:tc>
      </w:tr>
      <w:tr w:rsidR="00000000" w14:paraId="02F30D96" w14:textId="77777777">
        <w:trPr>
          <w:trHeight w:val="23"/>
          <w:jc w:val="center"/>
        </w:trPr>
        <w:tc>
          <w:tcPr>
            <w:tcW w:w="829" w:type="dxa"/>
            <w:gridSpan w:val="2"/>
            <w:vMerge/>
            <w:vAlign w:val="center"/>
          </w:tcPr>
          <w:p w14:paraId="06EA76DA" w14:textId="77777777" w:rsidR="00000000" w:rsidRDefault="008838D8">
            <w:pPr>
              <w:widowControl/>
              <w:spacing w:line="380" w:lineRule="exact"/>
              <w:jc w:val="center"/>
              <w:rPr>
                <w:rFonts w:ascii="仿宋_GB2312" w:eastAsia="仿宋_GB2312" w:hAnsi="宋体" w:cs="宋体"/>
                <w:b/>
                <w:bCs/>
                <w:spacing w:val="-20"/>
                <w:kern w:val="0"/>
                <w:sz w:val="22"/>
                <w:szCs w:val="22"/>
              </w:rPr>
            </w:pPr>
          </w:p>
        </w:tc>
        <w:tc>
          <w:tcPr>
            <w:tcW w:w="880" w:type="dxa"/>
            <w:gridSpan w:val="2"/>
            <w:vAlign w:val="center"/>
          </w:tcPr>
          <w:p w14:paraId="6BDE3FE4" w14:textId="77777777" w:rsidR="00000000" w:rsidRDefault="008838D8">
            <w:pPr>
              <w:widowControl/>
              <w:spacing w:line="380" w:lineRule="exact"/>
              <w:jc w:val="center"/>
              <w:rPr>
                <w:rFonts w:ascii="仿宋_GB2312" w:eastAsia="仿宋_GB2312" w:hint="eastAsia"/>
                <w:b/>
                <w:spacing w:val="-20"/>
                <w:sz w:val="24"/>
              </w:rPr>
            </w:pPr>
            <w:r>
              <w:rPr>
                <w:rFonts w:ascii="仿宋_GB2312" w:eastAsia="仿宋_GB2312" w:hint="eastAsia"/>
                <w:b/>
                <w:spacing w:val="-20"/>
                <w:sz w:val="24"/>
              </w:rPr>
              <w:t>资质</w:t>
            </w:r>
          </w:p>
        </w:tc>
        <w:tc>
          <w:tcPr>
            <w:tcW w:w="8876" w:type="dxa"/>
            <w:gridSpan w:val="16"/>
            <w:vAlign w:val="center"/>
          </w:tcPr>
          <w:p w14:paraId="4845FE98" w14:textId="77777777" w:rsidR="00000000" w:rsidRDefault="008838D8">
            <w:pPr>
              <w:widowControl/>
              <w:spacing w:line="380" w:lineRule="exact"/>
              <w:ind w:firstLineChars="200" w:firstLine="400"/>
              <w:jc w:val="left"/>
              <w:rPr>
                <w:rFonts w:ascii="仿宋_GB2312" w:eastAsia="仿宋_GB2312" w:hint="eastAsia"/>
                <w:spacing w:val="-20"/>
                <w:sz w:val="24"/>
                <w:szCs w:val="24"/>
              </w:rPr>
            </w:pPr>
            <w:r>
              <w:rPr>
                <w:rFonts w:ascii="仿宋_GB2312" w:eastAsia="仿宋_GB2312" w:hint="eastAsia"/>
                <w:spacing w:val="-20"/>
                <w:sz w:val="24"/>
                <w:szCs w:val="24"/>
              </w:rPr>
              <w:t>经查询“企查查”，申请人拥有</w:t>
            </w:r>
            <w:r>
              <w:rPr>
                <w:rFonts w:ascii="仿宋_GB2312" w:eastAsia="仿宋_GB2312" w:hint="eastAsia"/>
                <w:spacing w:val="-20"/>
                <w:sz w:val="24"/>
                <w:szCs w:val="24"/>
              </w:rPr>
              <w:t>2</w:t>
            </w:r>
            <w:r>
              <w:rPr>
                <w:rFonts w:ascii="仿宋_GB2312" w:eastAsia="仿宋_GB2312" w:hint="eastAsia"/>
                <w:spacing w:val="-20"/>
                <w:sz w:val="24"/>
                <w:szCs w:val="24"/>
              </w:rPr>
              <w:t>项资质证书，具体如下：</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1"/>
              <w:gridCol w:w="5371"/>
              <w:gridCol w:w="1211"/>
            </w:tblGrid>
            <w:tr w:rsidR="00000000" w14:paraId="0409FD6C" w14:textId="77777777">
              <w:trPr>
                <w:trHeight w:val="90"/>
                <w:jc w:val="center"/>
              </w:trPr>
              <w:tc>
                <w:tcPr>
                  <w:tcW w:w="1881" w:type="dxa"/>
                  <w:vAlign w:val="center"/>
                </w:tcPr>
                <w:p w14:paraId="4044F54B" w14:textId="77777777" w:rsidR="00000000" w:rsidRDefault="008838D8">
                  <w:pPr>
                    <w:autoSpaceDN w:val="0"/>
                    <w:adjustRightInd w:val="0"/>
                    <w:snapToGrid w:val="0"/>
                    <w:spacing w:line="380" w:lineRule="exact"/>
                    <w:jc w:val="center"/>
                    <w:textAlignment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证书名称</w:t>
                  </w:r>
                </w:p>
              </w:tc>
              <w:tc>
                <w:tcPr>
                  <w:tcW w:w="5371" w:type="dxa"/>
                  <w:vAlign w:val="center"/>
                </w:tcPr>
                <w:p w14:paraId="3083238D" w14:textId="77777777" w:rsidR="00000000" w:rsidRDefault="008838D8">
                  <w:pPr>
                    <w:autoSpaceDN w:val="0"/>
                    <w:adjustRightInd w:val="0"/>
                    <w:snapToGrid w:val="0"/>
                    <w:spacing w:line="380" w:lineRule="exact"/>
                    <w:jc w:val="center"/>
                    <w:textAlignment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内容</w:t>
                  </w:r>
                </w:p>
              </w:tc>
              <w:tc>
                <w:tcPr>
                  <w:tcW w:w="1211" w:type="dxa"/>
                  <w:vAlign w:val="center"/>
                </w:tcPr>
                <w:p w14:paraId="31F7A1E1" w14:textId="77777777" w:rsidR="00000000" w:rsidRDefault="008838D8">
                  <w:pPr>
                    <w:autoSpaceDN w:val="0"/>
                    <w:adjustRightInd w:val="0"/>
                    <w:snapToGrid w:val="0"/>
                    <w:spacing w:line="380" w:lineRule="exact"/>
                    <w:jc w:val="center"/>
                    <w:textAlignment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有效期</w:t>
                  </w:r>
                </w:p>
              </w:tc>
            </w:tr>
            <w:tr w:rsidR="00000000" w14:paraId="738B2321" w14:textId="77777777">
              <w:trPr>
                <w:trHeight w:val="338"/>
                <w:jc w:val="center"/>
              </w:trPr>
              <w:tc>
                <w:tcPr>
                  <w:tcW w:w="1881" w:type="dxa"/>
                  <w:vAlign w:val="center"/>
                </w:tcPr>
                <w:p w14:paraId="0E4BD30E" w14:textId="77777777" w:rsidR="00000000" w:rsidRDefault="008838D8">
                  <w:pPr>
                    <w:autoSpaceDN w:val="0"/>
                    <w:adjustRightInd w:val="0"/>
                    <w:snapToGrid w:val="0"/>
                    <w:spacing w:line="380" w:lineRule="exact"/>
                    <w:jc w:val="center"/>
                    <w:textAlignment w:val="center"/>
                    <w:rPr>
                      <w:rFonts w:ascii="仿宋_GB2312" w:eastAsia="仿宋_GB2312" w:hAnsi="仿宋_GB2312" w:cs="仿宋_GB2312"/>
                      <w:spacing w:val="-20"/>
                      <w:sz w:val="24"/>
                      <w:szCs w:val="24"/>
                    </w:rPr>
                  </w:pPr>
                  <w:r>
                    <w:rPr>
                      <w:rFonts w:ascii="仿宋_GB2312" w:eastAsia="仿宋_GB2312" w:hAnsi="仿宋_GB2312" w:cs="仿宋_GB2312" w:hint="eastAsia"/>
                      <w:spacing w:val="-20"/>
                      <w:sz w:val="24"/>
                      <w:szCs w:val="24"/>
                    </w:rPr>
                    <w:t>排污许可证</w:t>
                  </w:r>
                </w:p>
              </w:tc>
              <w:tc>
                <w:tcPr>
                  <w:tcW w:w="5371" w:type="dxa"/>
                  <w:vAlign w:val="center"/>
                </w:tcPr>
                <w:p w14:paraId="0DEC8A1E" w14:textId="77777777" w:rsidR="00000000" w:rsidRDefault="008838D8">
                  <w:pPr>
                    <w:autoSpaceDN w:val="0"/>
                    <w:adjustRightInd w:val="0"/>
                    <w:snapToGrid w:val="0"/>
                    <w:spacing w:line="380" w:lineRule="exact"/>
                    <w:jc w:val="left"/>
                    <w:textAlignment w:val="center"/>
                    <w:rPr>
                      <w:rFonts w:ascii="仿宋_GB2312" w:eastAsia="仿宋_GB2312" w:hAnsi="仿宋_GB2312" w:cs="仿宋_GB2312" w:hint="eastAsia"/>
                      <w:spacing w:val="-20"/>
                      <w:sz w:val="24"/>
                      <w:szCs w:val="30"/>
                    </w:rPr>
                  </w:pPr>
                  <w:r>
                    <w:rPr>
                      <w:rFonts w:ascii="仿宋_GB2312" w:eastAsia="仿宋_GB2312" w:hAnsi="仿宋_GB2312" w:cs="仿宋_GB2312" w:hint="eastAsia"/>
                      <w:spacing w:val="-20"/>
                      <w:sz w:val="24"/>
                      <w:szCs w:val="30"/>
                    </w:rPr>
                    <w:t>主要污染物类别：废气、废水；</w:t>
                  </w:r>
                </w:p>
                <w:p w14:paraId="467B660F" w14:textId="77777777" w:rsidR="00000000" w:rsidRDefault="008838D8">
                  <w:pPr>
                    <w:autoSpaceDN w:val="0"/>
                    <w:adjustRightInd w:val="0"/>
                    <w:snapToGrid w:val="0"/>
                    <w:spacing w:line="380" w:lineRule="exact"/>
                    <w:jc w:val="left"/>
                    <w:textAlignment w:val="center"/>
                    <w:rPr>
                      <w:rFonts w:ascii="仿宋_GB2312" w:eastAsia="仿宋_GB2312" w:hAnsi="仿宋_GB2312" w:cs="仿宋_GB2312" w:hint="eastAsia"/>
                      <w:spacing w:val="-20"/>
                      <w:sz w:val="24"/>
                      <w:szCs w:val="30"/>
                    </w:rPr>
                  </w:pPr>
                  <w:r>
                    <w:rPr>
                      <w:rFonts w:ascii="仿宋_GB2312" w:eastAsia="仿宋_GB2312" w:hAnsi="仿宋_GB2312" w:cs="仿宋_GB2312" w:hint="eastAsia"/>
                      <w:spacing w:val="-20"/>
                      <w:sz w:val="24"/>
                      <w:szCs w:val="30"/>
                    </w:rPr>
                    <w:t>大气主要污染物种类：颗粒物</w:t>
                  </w:r>
                </w:p>
                <w:p w14:paraId="07071A08" w14:textId="77777777" w:rsidR="00000000" w:rsidRDefault="008838D8">
                  <w:pPr>
                    <w:pStyle w:val="a0"/>
                    <w:rPr>
                      <w:rFonts w:hAnsi="仿宋_GB2312" w:cs="仿宋_GB2312" w:hint="eastAsia"/>
                      <w:spacing w:val="-20"/>
                      <w:sz w:val="24"/>
                      <w:szCs w:val="30"/>
                    </w:rPr>
                  </w:pPr>
                  <w:r>
                    <w:rPr>
                      <w:rFonts w:hAnsi="仿宋_GB2312" w:cs="仿宋_GB2312" w:hint="eastAsia"/>
                      <w:spacing w:val="-20"/>
                      <w:sz w:val="24"/>
                      <w:szCs w:val="30"/>
                    </w:rPr>
                    <w:t>大气污染物排放规律：有组织，无组</w:t>
                  </w:r>
                  <w:r>
                    <w:rPr>
                      <w:rFonts w:hAnsi="仿宋_GB2312" w:cs="仿宋_GB2312" w:hint="eastAsia"/>
                      <w:spacing w:val="-20"/>
                      <w:sz w:val="24"/>
                      <w:szCs w:val="30"/>
                    </w:rPr>
                    <w:t>织</w:t>
                  </w:r>
                </w:p>
                <w:p w14:paraId="367E4A72" w14:textId="77777777" w:rsidR="00000000" w:rsidRDefault="008838D8">
                  <w:pPr>
                    <w:pStyle w:val="a0"/>
                    <w:rPr>
                      <w:rFonts w:hAnsi="仿宋_GB2312" w:cs="仿宋_GB2312" w:hint="eastAsia"/>
                      <w:spacing w:val="-20"/>
                      <w:sz w:val="24"/>
                      <w:szCs w:val="30"/>
                    </w:rPr>
                  </w:pPr>
                  <w:r>
                    <w:rPr>
                      <w:rFonts w:hAnsi="仿宋_GB2312" w:cs="仿宋_GB2312" w:hint="eastAsia"/>
                      <w:spacing w:val="-20"/>
                      <w:sz w:val="24"/>
                      <w:szCs w:val="30"/>
                    </w:rPr>
                    <w:t>大气污染物排放执行标准：水泥工业大气污染物排放标准</w:t>
                  </w:r>
                  <w:r>
                    <w:rPr>
                      <w:rFonts w:hAnsi="仿宋_GB2312" w:cs="仿宋_GB2312" w:hint="eastAsia"/>
                      <w:spacing w:val="-20"/>
                      <w:sz w:val="24"/>
                      <w:szCs w:val="30"/>
                    </w:rPr>
                    <w:t>GB 4915-2013</w:t>
                  </w:r>
                </w:p>
                <w:p w14:paraId="25FAD154" w14:textId="77777777" w:rsidR="00000000" w:rsidRDefault="008838D8">
                  <w:pPr>
                    <w:pStyle w:val="a0"/>
                    <w:rPr>
                      <w:rFonts w:hAnsi="仿宋_GB2312" w:cs="仿宋_GB2312"/>
                      <w:spacing w:val="-20"/>
                      <w:sz w:val="24"/>
                      <w:szCs w:val="30"/>
                    </w:rPr>
                  </w:pPr>
                  <w:r>
                    <w:rPr>
                      <w:rFonts w:hAnsi="仿宋_GB2312" w:cs="仿宋_GB2312" w:hint="eastAsia"/>
                      <w:spacing w:val="-20"/>
                      <w:sz w:val="24"/>
                      <w:szCs w:val="30"/>
                    </w:rPr>
                    <w:t>废水主要污染物种类：</w:t>
                  </w:r>
                  <w:r>
                    <w:rPr>
                      <w:rFonts w:hAnsi="仿宋_GB2312" w:cs="仿宋_GB2312" w:hint="eastAsia"/>
                      <w:spacing w:val="-20"/>
                      <w:sz w:val="24"/>
                      <w:szCs w:val="30"/>
                    </w:rPr>
                    <w:t>pH</w:t>
                  </w:r>
                  <w:r>
                    <w:rPr>
                      <w:rFonts w:hAnsi="仿宋_GB2312" w:cs="仿宋_GB2312" w:hint="eastAsia"/>
                      <w:spacing w:val="-20"/>
                      <w:sz w:val="24"/>
                      <w:szCs w:val="30"/>
                    </w:rPr>
                    <w:t>值，悬浮物，化学需氧量，氨氮（</w:t>
                  </w:r>
                  <w:r>
                    <w:rPr>
                      <w:rFonts w:hAnsi="仿宋_GB2312" w:cs="仿宋_GB2312" w:hint="eastAsia"/>
                      <w:spacing w:val="-20"/>
                      <w:sz w:val="24"/>
                      <w:szCs w:val="30"/>
                    </w:rPr>
                    <w:t>NH3-N</w:t>
                  </w:r>
                  <w:r>
                    <w:rPr>
                      <w:rFonts w:hAnsi="仿宋_GB2312" w:cs="仿宋_GB2312" w:hint="eastAsia"/>
                      <w:spacing w:val="-20"/>
                      <w:sz w:val="24"/>
                      <w:szCs w:val="30"/>
                    </w:rPr>
                    <w:t>）</w:t>
                  </w:r>
                  <w:r>
                    <w:rPr>
                      <w:rFonts w:hAnsi="仿宋_GB2312" w:cs="仿宋_GB2312" w:hint="eastAsia"/>
                      <w:spacing w:val="-20"/>
                      <w:sz w:val="24"/>
                      <w:szCs w:val="30"/>
                    </w:rPr>
                    <w:t>,</w:t>
                  </w:r>
                  <w:r>
                    <w:rPr>
                      <w:rFonts w:hAnsi="仿宋_GB2312" w:cs="仿宋_GB2312" w:hint="eastAsia"/>
                      <w:spacing w:val="-20"/>
                      <w:sz w:val="24"/>
                      <w:szCs w:val="30"/>
                    </w:rPr>
                    <w:t>总磷（以</w:t>
                  </w:r>
                  <w:r>
                    <w:rPr>
                      <w:rFonts w:hAnsi="仿宋_GB2312" w:cs="仿宋_GB2312" w:hint="eastAsia"/>
                      <w:spacing w:val="-20"/>
                      <w:sz w:val="24"/>
                      <w:szCs w:val="30"/>
                    </w:rPr>
                    <w:t>P</w:t>
                  </w:r>
                  <w:r>
                    <w:rPr>
                      <w:rFonts w:hAnsi="仿宋_GB2312" w:cs="仿宋_GB2312" w:hint="eastAsia"/>
                      <w:spacing w:val="-20"/>
                      <w:sz w:val="24"/>
                      <w:szCs w:val="30"/>
                    </w:rPr>
                    <w:t>计），五日生化需氧量，石油类，氟化物（以</w:t>
                  </w:r>
                  <w:r>
                    <w:rPr>
                      <w:rFonts w:hAnsi="仿宋_GB2312" w:cs="仿宋_GB2312" w:hint="eastAsia"/>
                      <w:spacing w:val="-20"/>
                      <w:sz w:val="24"/>
                      <w:szCs w:val="30"/>
                    </w:rPr>
                    <w:t>F-</w:t>
                  </w:r>
                  <w:r>
                    <w:rPr>
                      <w:rFonts w:hAnsi="仿宋_GB2312" w:cs="仿宋_GB2312" w:hint="eastAsia"/>
                      <w:spacing w:val="-20"/>
                      <w:sz w:val="24"/>
                      <w:szCs w:val="30"/>
                    </w:rPr>
                    <w:t>计）</w:t>
                  </w:r>
                </w:p>
                <w:p w14:paraId="223D5C28" w14:textId="77777777" w:rsidR="00000000" w:rsidRDefault="008838D8">
                  <w:pPr>
                    <w:autoSpaceDN w:val="0"/>
                    <w:adjustRightInd w:val="0"/>
                    <w:snapToGrid w:val="0"/>
                    <w:spacing w:line="380" w:lineRule="exact"/>
                    <w:jc w:val="left"/>
                    <w:textAlignment w:val="center"/>
                    <w:rPr>
                      <w:rFonts w:ascii="仿宋_GB2312" w:eastAsia="仿宋_GB2312" w:hAnsi="仿宋_GB2312" w:cs="仿宋_GB2312"/>
                      <w:spacing w:val="-20"/>
                      <w:sz w:val="24"/>
                      <w:szCs w:val="30"/>
                    </w:rPr>
                  </w:pPr>
                  <w:r>
                    <w:rPr>
                      <w:rFonts w:ascii="仿宋_GB2312" w:eastAsia="仿宋_GB2312" w:hAnsi="仿宋_GB2312" w:cs="仿宋_GB2312" w:hint="eastAsia"/>
                      <w:spacing w:val="-20"/>
                      <w:sz w:val="24"/>
                      <w:szCs w:val="30"/>
                    </w:rPr>
                    <w:t>许可证编号：</w:t>
                  </w:r>
                  <w:r>
                    <w:rPr>
                      <w:rFonts w:ascii="仿宋_GB2312" w:eastAsia="仿宋_GB2312" w:hAnsi="仿宋_GB2312" w:cs="仿宋_GB2312" w:hint="eastAsia"/>
                      <w:spacing w:val="-20"/>
                      <w:sz w:val="24"/>
                      <w:szCs w:val="30"/>
                    </w:rPr>
                    <w:t>914401837594351498001P</w:t>
                  </w:r>
                </w:p>
              </w:tc>
              <w:tc>
                <w:tcPr>
                  <w:tcW w:w="1211" w:type="dxa"/>
                  <w:vAlign w:val="center"/>
                </w:tcPr>
                <w:p w14:paraId="27053FCD" w14:textId="77777777" w:rsidR="00000000" w:rsidRDefault="008838D8">
                  <w:pPr>
                    <w:autoSpaceDN w:val="0"/>
                    <w:adjustRightInd w:val="0"/>
                    <w:snapToGrid w:val="0"/>
                    <w:spacing w:line="380" w:lineRule="exact"/>
                    <w:jc w:val="center"/>
                    <w:textAlignment w:val="center"/>
                    <w:rPr>
                      <w:rFonts w:ascii="仿宋_GB2312" w:eastAsia="仿宋_GB2312" w:hAnsi="仿宋_GB2312" w:cs="仿宋_GB2312"/>
                      <w:spacing w:val="-20"/>
                      <w:sz w:val="24"/>
                      <w:szCs w:val="24"/>
                    </w:rPr>
                  </w:pPr>
                  <w:r>
                    <w:rPr>
                      <w:rFonts w:ascii="仿宋_GB2312" w:eastAsia="仿宋_GB2312" w:hAnsi="仿宋_GB2312" w:cs="仿宋_GB2312" w:hint="eastAsia"/>
                      <w:spacing w:val="-20"/>
                      <w:sz w:val="24"/>
                      <w:szCs w:val="24"/>
                    </w:rPr>
                    <w:t>20201222</w:t>
                  </w:r>
                </w:p>
                <w:p w14:paraId="0F6D6A13" w14:textId="77777777" w:rsidR="00000000" w:rsidRDefault="008838D8">
                  <w:pPr>
                    <w:autoSpaceDN w:val="0"/>
                    <w:adjustRightInd w:val="0"/>
                    <w:snapToGrid w:val="0"/>
                    <w:spacing w:line="380" w:lineRule="exact"/>
                    <w:jc w:val="center"/>
                    <w:textAlignment w:val="center"/>
                    <w:rPr>
                      <w:rFonts w:ascii="仿宋_GB2312" w:eastAsia="仿宋_GB2312" w:hAnsi="仿宋_GB2312" w:cs="仿宋_GB2312"/>
                      <w:spacing w:val="-20"/>
                      <w:sz w:val="24"/>
                      <w:szCs w:val="24"/>
                    </w:rPr>
                  </w:pPr>
                  <w:r>
                    <w:rPr>
                      <w:rFonts w:ascii="仿宋_GB2312" w:eastAsia="仿宋_GB2312" w:hAnsi="仿宋_GB2312" w:cs="仿宋_GB2312" w:hint="eastAsia"/>
                      <w:spacing w:val="-20"/>
                      <w:sz w:val="24"/>
                      <w:szCs w:val="24"/>
                    </w:rPr>
                    <w:t>-20251221</w:t>
                  </w:r>
                </w:p>
              </w:tc>
            </w:tr>
            <w:tr w:rsidR="00000000" w14:paraId="689001DF" w14:textId="77777777">
              <w:trPr>
                <w:trHeight w:val="338"/>
                <w:jc w:val="center"/>
              </w:trPr>
              <w:tc>
                <w:tcPr>
                  <w:tcW w:w="1881" w:type="dxa"/>
                  <w:vAlign w:val="center"/>
                </w:tcPr>
                <w:p w14:paraId="3BCFAD16" w14:textId="77777777" w:rsidR="00000000" w:rsidRDefault="008838D8">
                  <w:pPr>
                    <w:autoSpaceDN w:val="0"/>
                    <w:adjustRightInd w:val="0"/>
                    <w:snapToGrid w:val="0"/>
                    <w:spacing w:line="380" w:lineRule="exact"/>
                    <w:jc w:val="center"/>
                    <w:textAlignment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质量管理体系认证</w:t>
                  </w:r>
                </w:p>
              </w:tc>
              <w:tc>
                <w:tcPr>
                  <w:tcW w:w="5371" w:type="dxa"/>
                  <w:vAlign w:val="center"/>
                </w:tcPr>
                <w:p w14:paraId="293007D3" w14:textId="77777777" w:rsidR="00000000" w:rsidRDefault="008838D8">
                  <w:pPr>
                    <w:autoSpaceDN w:val="0"/>
                    <w:adjustRightInd w:val="0"/>
                    <w:snapToGrid w:val="0"/>
                    <w:spacing w:line="380" w:lineRule="exact"/>
                    <w:jc w:val="left"/>
                    <w:textAlignment w:val="center"/>
                    <w:rPr>
                      <w:rFonts w:ascii="仿宋_GB2312" w:eastAsia="仿宋_GB2312" w:hAnsi="仿宋_GB2312" w:cs="仿宋_GB2312"/>
                      <w:spacing w:val="-20"/>
                      <w:sz w:val="24"/>
                      <w:szCs w:val="30"/>
                    </w:rPr>
                  </w:pPr>
                  <w:r>
                    <w:rPr>
                      <w:rFonts w:ascii="仿宋_GB2312" w:eastAsia="仿宋_GB2312" w:hAnsi="仿宋_GB2312" w:cs="仿宋_GB2312" w:hint="eastAsia"/>
                      <w:spacing w:val="-20"/>
                      <w:sz w:val="24"/>
                      <w:szCs w:val="30"/>
                    </w:rPr>
                    <w:t>认证范围：通用硅酸盐水泥的生产和销售（</w:t>
                  </w:r>
                  <w:r>
                    <w:rPr>
                      <w:rFonts w:ascii="仿宋_GB2312" w:eastAsia="仿宋_GB2312" w:hAnsi="仿宋_GB2312" w:cs="仿宋_GB2312" w:hint="eastAsia"/>
                      <w:spacing w:val="-20"/>
                      <w:sz w:val="24"/>
                      <w:szCs w:val="30"/>
                    </w:rPr>
                    <w:t>P.O42.5</w:t>
                  </w:r>
                  <w:r>
                    <w:rPr>
                      <w:rFonts w:ascii="仿宋_GB2312" w:eastAsia="仿宋_GB2312" w:hAnsi="仿宋_GB2312" w:cs="仿宋_GB2312" w:hint="eastAsia"/>
                      <w:spacing w:val="-20"/>
                      <w:sz w:val="24"/>
                      <w:szCs w:val="30"/>
                    </w:rPr>
                    <w:t>）</w:t>
                  </w:r>
                </w:p>
                <w:p w14:paraId="32A8F388" w14:textId="77777777" w:rsidR="00000000" w:rsidRDefault="008838D8">
                  <w:pPr>
                    <w:autoSpaceDN w:val="0"/>
                    <w:adjustRightInd w:val="0"/>
                    <w:snapToGrid w:val="0"/>
                    <w:spacing w:line="380" w:lineRule="exact"/>
                    <w:jc w:val="left"/>
                    <w:textAlignment w:val="center"/>
                    <w:rPr>
                      <w:rFonts w:ascii="仿宋_GB2312" w:eastAsia="仿宋_GB2312" w:hAnsi="仿宋_GB2312" w:cs="仿宋_GB2312"/>
                      <w:spacing w:val="-20"/>
                      <w:sz w:val="24"/>
                      <w:szCs w:val="30"/>
                    </w:rPr>
                  </w:pPr>
                  <w:r>
                    <w:rPr>
                      <w:rFonts w:ascii="仿宋_GB2312" w:eastAsia="仿宋_GB2312" w:hAnsi="仿宋_GB2312" w:cs="仿宋_GB2312" w:hint="eastAsia"/>
                      <w:spacing w:val="-20"/>
                      <w:sz w:val="24"/>
                      <w:szCs w:val="30"/>
                    </w:rPr>
                    <w:t>证书编号：</w:t>
                  </w:r>
                  <w:r>
                    <w:rPr>
                      <w:rFonts w:ascii="仿宋_GB2312" w:eastAsia="仿宋_GB2312" w:hAnsi="仿宋_GB2312" w:cs="仿宋_GB2312" w:hint="eastAsia"/>
                      <w:spacing w:val="-20"/>
                      <w:sz w:val="24"/>
                      <w:szCs w:val="30"/>
                    </w:rPr>
                    <w:t>0070022Q53166R7M</w:t>
                  </w:r>
                </w:p>
              </w:tc>
              <w:tc>
                <w:tcPr>
                  <w:tcW w:w="1211" w:type="dxa"/>
                  <w:vAlign w:val="center"/>
                </w:tcPr>
                <w:p w14:paraId="169385FF" w14:textId="77777777" w:rsidR="00000000" w:rsidRDefault="008838D8">
                  <w:pPr>
                    <w:autoSpaceDN w:val="0"/>
                    <w:adjustRightInd w:val="0"/>
                    <w:snapToGrid w:val="0"/>
                    <w:spacing w:line="380" w:lineRule="exact"/>
                    <w:jc w:val="center"/>
                    <w:textAlignment w:val="center"/>
                    <w:rPr>
                      <w:rFonts w:ascii="仿宋_GB2312" w:eastAsia="仿宋_GB2312" w:hAnsi="仿宋_GB2312" w:cs="仿宋_GB2312"/>
                      <w:spacing w:val="-20"/>
                      <w:sz w:val="24"/>
                      <w:szCs w:val="24"/>
                    </w:rPr>
                  </w:pPr>
                  <w:r>
                    <w:rPr>
                      <w:rFonts w:ascii="仿宋_GB2312" w:eastAsia="仿宋_GB2312" w:hAnsi="仿宋_GB2312" w:cs="仿宋_GB2312" w:hint="eastAsia"/>
                      <w:spacing w:val="-20"/>
                      <w:sz w:val="24"/>
                      <w:szCs w:val="24"/>
                    </w:rPr>
                    <w:t>20220728</w:t>
                  </w:r>
                </w:p>
                <w:p w14:paraId="34883618" w14:textId="77777777" w:rsidR="00000000" w:rsidRDefault="008838D8">
                  <w:pPr>
                    <w:autoSpaceDN w:val="0"/>
                    <w:adjustRightInd w:val="0"/>
                    <w:snapToGrid w:val="0"/>
                    <w:spacing w:line="380" w:lineRule="exact"/>
                    <w:jc w:val="center"/>
                    <w:textAlignment w:val="center"/>
                    <w:rPr>
                      <w:rFonts w:ascii="仿宋_GB2312" w:eastAsia="仿宋_GB2312" w:hAnsi="仿宋_GB2312" w:cs="仿宋_GB2312"/>
                      <w:spacing w:val="-20"/>
                      <w:sz w:val="24"/>
                      <w:szCs w:val="24"/>
                    </w:rPr>
                  </w:pPr>
                  <w:r>
                    <w:rPr>
                      <w:rFonts w:ascii="仿宋_GB2312" w:eastAsia="仿宋_GB2312" w:hAnsi="仿宋_GB2312" w:cs="仿宋_GB2312" w:hint="eastAsia"/>
                      <w:spacing w:val="-20"/>
                      <w:sz w:val="24"/>
                      <w:szCs w:val="24"/>
                    </w:rPr>
                    <w:t>-20250727</w:t>
                  </w:r>
                </w:p>
              </w:tc>
            </w:tr>
          </w:tbl>
          <w:p w14:paraId="77A4A8F7" w14:textId="77777777" w:rsidR="00000000" w:rsidRDefault="008838D8">
            <w:pPr>
              <w:widowControl/>
              <w:spacing w:line="380" w:lineRule="exact"/>
              <w:ind w:firstLineChars="200" w:firstLine="400"/>
              <w:jc w:val="left"/>
              <w:rPr>
                <w:rFonts w:ascii="仿宋_GB2312" w:eastAsia="仿宋_GB2312" w:hint="eastAsia"/>
                <w:spacing w:val="-20"/>
                <w:sz w:val="24"/>
                <w:szCs w:val="24"/>
              </w:rPr>
            </w:pPr>
          </w:p>
        </w:tc>
      </w:tr>
      <w:tr w:rsidR="00000000" w14:paraId="487F8070" w14:textId="77777777">
        <w:trPr>
          <w:trHeight w:val="23"/>
          <w:jc w:val="center"/>
        </w:trPr>
        <w:tc>
          <w:tcPr>
            <w:tcW w:w="829" w:type="dxa"/>
            <w:gridSpan w:val="2"/>
            <w:vMerge/>
            <w:vAlign w:val="center"/>
          </w:tcPr>
          <w:p w14:paraId="415CDEBA" w14:textId="77777777" w:rsidR="00000000" w:rsidRDefault="008838D8">
            <w:pPr>
              <w:widowControl/>
              <w:spacing w:line="380" w:lineRule="exact"/>
              <w:jc w:val="center"/>
              <w:rPr>
                <w:rFonts w:ascii="仿宋_GB2312" w:eastAsia="仿宋_GB2312" w:hAnsi="宋体" w:cs="宋体"/>
                <w:b/>
                <w:bCs/>
                <w:spacing w:val="-20"/>
                <w:kern w:val="0"/>
                <w:sz w:val="22"/>
                <w:szCs w:val="22"/>
              </w:rPr>
            </w:pPr>
          </w:p>
        </w:tc>
        <w:tc>
          <w:tcPr>
            <w:tcW w:w="880" w:type="dxa"/>
            <w:gridSpan w:val="2"/>
            <w:vAlign w:val="center"/>
          </w:tcPr>
          <w:p w14:paraId="22D957FF" w14:textId="77777777" w:rsidR="00000000" w:rsidRDefault="008838D8">
            <w:pPr>
              <w:widowControl/>
              <w:spacing w:line="380" w:lineRule="exact"/>
              <w:jc w:val="center"/>
              <w:rPr>
                <w:rFonts w:ascii="仿宋_GB2312" w:eastAsia="仿宋_GB2312" w:hint="eastAsia"/>
                <w:b/>
                <w:spacing w:val="-20"/>
                <w:sz w:val="24"/>
              </w:rPr>
            </w:pPr>
            <w:r>
              <w:rPr>
                <w:rFonts w:ascii="仿宋_GB2312" w:eastAsia="仿宋_GB2312" w:hint="eastAsia"/>
                <w:b/>
                <w:spacing w:val="-20"/>
                <w:sz w:val="24"/>
              </w:rPr>
              <w:t>专利</w:t>
            </w:r>
          </w:p>
        </w:tc>
        <w:tc>
          <w:tcPr>
            <w:tcW w:w="8876" w:type="dxa"/>
            <w:gridSpan w:val="16"/>
            <w:vAlign w:val="center"/>
          </w:tcPr>
          <w:p w14:paraId="071194A0" w14:textId="77777777" w:rsidR="00000000" w:rsidRDefault="008838D8">
            <w:pPr>
              <w:widowControl/>
              <w:spacing w:line="380" w:lineRule="exact"/>
              <w:ind w:firstLineChars="200" w:firstLine="400"/>
              <w:jc w:val="left"/>
              <w:rPr>
                <w:rFonts w:ascii="仿宋_GB2312" w:eastAsia="仿宋_GB2312"/>
                <w:spacing w:val="-20"/>
                <w:sz w:val="24"/>
                <w:szCs w:val="24"/>
              </w:rPr>
            </w:pPr>
            <w:r>
              <w:rPr>
                <w:rFonts w:ascii="仿宋_GB2312" w:eastAsia="仿宋_GB2312" w:hint="eastAsia"/>
                <w:spacing w:val="-20"/>
                <w:sz w:val="24"/>
                <w:szCs w:val="24"/>
              </w:rPr>
              <w:t>无</w:t>
            </w:r>
          </w:p>
        </w:tc>
      </w:tr>
      <w:tr w:rsidR="00000000" w14:paraId="0FBFC6D8" w14:textId="77777777">
        <w:trPr>
          <w:trHeight w:val="23"/>
          <w:jc w:val="center"/>
        </w:trPr>
        <w:tc>
          <w:tcPr>
            <w:tcW w:w="829" w:type="dxa"/>
            <w:gridSpan w:val="2"/>
            <w:vMerge/>
            <w:vAlign w:val="center"/>
          </w:tcPr>
          <w:p w14:paraId="5E6F1902" w14:textId="77777777" w:rsidR="00000000" w:rsidRDefault="008838D8">
            <w:pPr>
              <w:widowControl/>
              <w:spacing w:line="380" w:lineRule="exact"/>
              <w:jc w:val="center"/>
              <w:rPr>
                <w:rFonts w:ascii="仿宋_GB2312" w:eastAsia="仿宋_GB2312" w:hAnsi="宋体" w:cs="宋体"/>
                <w:b/>
                <w:bCs/>
                <w:spacing w:val="-20"/>
                <w:kern w:val="0"/>
                <w:sz w:val="22"/>
                <w:szCs w:val="22"/>
              </w:rPr>
            </w:pPr>
          </w:p>
        </w:tc>
        <w:tc>
          <w:tcPr>
            <w:tcW w:w="1156" w:type="dxa"/>
            <w:gridSpan w:val="3"/>
            <w:vAlign w:val="center"/>
          </w:tcPr>
          <w:p w14:paraId="671F5723" w14:textId="77777777" w:rsidR="00000000" w:rsidRDefault="008838D8">
            <w:pPr>
              <w:widowControl/>
              <w:spacing w:line="380" w:lineRule="exact"/>
              <w:jc w:val="center"/>
              <w:rPr>
                <w:rFonts w:ascii="仿宋_GB2312" w:eastAsia="仿宋_GB2312" w:hint="eastAsia"/>
                <w:bCs/>
                <w:spacing w:val="-20"/>
                <w:sz w:val="24"/>
              </w:rPr>
            </w:pPr>
            <w:r>
              <w:rPr>
                <w:rFonts w:ascii="仿宋_GB2312" w:eastAsia="仿宋_GB2312" w:hint="eastAsia"/>
                <w:bCs/>
                <w:spacing w:val="-20"/>
                <w:sz w:val="24"/>
              </w:rPr>
              <w:t>子公司</w:t>
            </w:r>
          </w:p>
        </w:tc>
        <w:tc>
          <w:tcPr>
            <w:tcW w:w="8600" w:type="dxa"/>
            <w:gridSpan w:val="15"/>
            <w:vAlign w:val="center"/>
          </w:tcPr>
          <w:p w14:paraId="385ECBC2" w14:textId="77777777" w:rsidR="00000000" w:rsidRDefault="008838D8">
            <w:pPr>
              <w:spacing w:line="460" w:lineRule="exact"/>
              <w:ind w:firstLineChars="200" w:firstLine="420"/>
              <w:jc w:val="left"/>
            </w:pPr>
            <w:r>
              <w:rPr>
                <w:rFonts w:hint="eastAsia"/>
              </w:rPr>
              <w:t>一、子公司情况</w:t>
            </w:r>
          </w:p>
          <w:p w14:paraId="27BB967D" w14:textId="77777777" w:rsidR="00000000" w:rsidRDefault="008838D8">
            <w:pPr>
              <w:spacing w:line="460" w:lineRule="exact"/>
              <w:ind w:firstLineChars="200" w:firstLine="420"/>
              <w:jc w:val="left"/>
              <w:rPr>
                <w:rFonts w:hint="eastAsia"/>
              </w:rPr>
            </w:pPr>
            <w:r>
              <w:rPr>
                <w:rFonts w:hint="eastAsia"/>
              </w:rPr>
              <w:t>申请</w:t>
            </w:r>
            <w:r>
              <w:rPr>
                <w:rFonts w:hint="eastAsia"/>
              </w:rPr>
              <w:t>人无对外投资子公司，</w:t>
            </w:r>
          </w:p>
          <w:p w14:paraId="6288F80C" w14:textId="77777777" w:rsidR="00000000" w:rsidRDefault="008838D8">
            <w:pPr>
              <w:spacing w:line="460" w:lineRule="exact"/>
              <w:ind w:firstLineChars="200" w:firstLine="420"/>
              <w:jc w:val="left"/>
              <w:rPr>
                <w:rFonts w:hint="eastAsia"/>
              </w:rPr>
            </w:pPr>
            <w:r>
              <w:rPr>
                <w:rFonts w:hint="eastAsia"/>
              </w:rPr>
              <w:t>二、申请人关联方经营情况</w:t>
            </w:r>
          </w:p>
          <w:p w14:paraId="3BA0DEDE" w14:textId="77777777" w:rsidR="00000000" w:rsidRDefault="008838D8">
            <w:pPr>
              <w:spacing w:line="460" w:lineRule="exact"/>
              <w:ind w:firstLineChars="200" w:firstLine="420"/>
              <w:jc w:val="left"/>
              <w:rPr>
                <w:rFonts w:hint="eastAsia"/>
              </w:rPr>
            </w:pPr>
            <w:r>
              <w:rPr>
                <w:rFonts w:hint="eastAsia"/>
              </w:rPr>
              <w:t>（一）申请人关联企业如下：（单位：万元）</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518"/>
              <w:gridCol w:w="1206"/>
              <w:gridCol w:w="862"/>
              <w:gridCol w:w="862"/>
              <w:gridCol w:w="1010"/>
              <w:gridCol w:w="818"/>
              <w:gridCol w:w="758"/>
              <w:gridCol w:w="862"/>
              <w:gridCol w:w="862"/>
              <w:gridCol w:w="862"/>
            </w:tblGrid>
            <w:tr w:rsidR="00000000" w14:paraId="39D557C2" w14:textId="77777777">
              <w:trPr>
                <w:trHeight w:val="321"/>
                <w:jc w:val="center"/>
              </w:trPr>
              <w:tc>
                <w:tcPr>
                  <w:tcW w:w="518" w:type="dxa"/>
                  <w:vAlign w:val="center"/>
                </w:tcPr>
                <w:p w14:paraId="2592C3D1" w14:textId="77777777" w:rsidR="00000000" w:rsidRDefault="008838D8">
                  <w:pPr>
                    <w:widowControl/>
                    <w:jc w:val="center"/>
                    <w:textAlignment w:val="center"/>
                    <w:rPr>
                      <w:rFonts w:hint="eastAsia"/>
                    </w:rPr>
                  </w:pPr>
                  <w:r>
                    <w:rPr>
                      <w:rFonts w:hint="eastAsia"/>
                    </w:rPr>
                    <w:t>序号</w:t>
                  </w:r>
                </w:p>
              </w:tc>
              <w:tc>
                <w:tcPr>
                  <w:tcW w:w="1206" w:type="dxa"/>
                  <w:vAlign w:val="center"/>
                </w:tcPr>
                <w:p w14:paraId="0A6EE240" w14:textId="77777777" w:rsidR="00000000" w:rsidRDefault="008838D8">
                  <w:pPr>
                    <w:widowControl/>
                    <w:jc w:val="center"/>
                    <w:textAlignment w:val="center"/>
                    <w:rPr>
                      <w:rFonts w:hint="eastAsia"/>
                    </w:rPr>
                  </w:pPr>
                  <w:r>
                    <w:rPr>
                      <w:rFonts w:hint="eastAsia"/>
                    </w:rPr>
                    <w:t>公司名称</w:t>
                  </w:r>
                </w:p>
              </w:tc>
              <w:tc>
                <w:tcPr>
                  <w:tcW w:w="862" w:type="dxa"/>
                  <w:vAlign w:val="center"/>
                </w:tcPr>
                <w:p w14:paraId="5AEA6300" w14:textId="77777777" w:rsidR="00000000" w:rsidRDefault="008838D8">
                  <w:pPr>
                    <w:widowControl/>
                    <w:jc w:val="center"/>
                    <w:textAlignment w:val="center"/>
                    <w:rPr>
                      <w:rFonts w:hint="eastAsia"/>
                    </w:rPr>
                  </w:pPr>
                  <w:r>
                    <w:rPr>
                      <w:rFonts w:hint="eastAsia"/>
                    </w:rPr>
                    <w:t>注册资本</w:t>
                  </w:r>
                </w:p>
              </w:tc>
              <w:tc>
                <w:tcPr>
                  <w:tcW w:w="862" w:type="dxa"/>
                  <w:vAlign w:val="center"/>
                </w:tcPr>
                <w:p w14:paraId="6CE4E837" w14:textId="77777777" w:rsidR="00000000" w:rsidRDefault="008838D8">
                  <w:pPr>
                    <w:widowControl/>
                    <w:jc w:val="center"/>
                    <w:textAlignment w:val="center"/>
                    <w:rPr>
                      <w:rFonts w:hint="eastAsia"/>
                    </w:rPr>
                  </w:pPr>
                  <w:r>
                    <w:rPr>
                      <w:rFonts w:hint="eastAsia"/>
                    </w:rPr>
                    <w:t>股权结构</w:t>
                  </w:r>
                </w:p>
              </w:tc>
              <w:tc>
                <w:tcPr>
                  <w:tcW w:w="1010" w:type="dxa"/>
                  <w:vAlign w:val="center"/>
                </w:tcPr>
                <w:p w14:paraId="24AD716E" w14:textId="77777777" w:rsidR="00000000" w:rsidRDefault="008838D8">
                  <w:pPr>
                    <w:widowControl/>
                    <w:jc w:val="center"/>
                    <w:textAlignment w:val="center"/>
                    <w:rPr>
                      <w:rFonts w:hint="eastAsia"/>
                    </w:rPr>
                  </w:pPr>
                  <w:r>
                    <w:rPr>
                      <w:rFonts w:hint="eastAsia"/>
                    </w:rPr>
                    <w:t>主营业务</w:t>
                  </w:r>
                </w:p>
              </w:tc>
              <w:tc>
                <w:tcPr>
                  <w:tcW w:w="818" w:type="dxa"/>
                  <w:vAlign w:val="center"/>
                </w:tcPr>
                <w:p w14:paraId="2CE54EB8" w14:textId="77777777" w:rsidR="00000000" w:rsidRDefault="008838D8">
                  <w:pPr>
                    <w:widowControl/>
                    <w:jc w:val="center"/>
                    <w:textAlignment w:val="center"/>
                    <w:rPr>
                      <w:rFonts w:hint="eastAsia"/>
                    </w:rPr>
                  </w:pPr>
                  <w:r>
                    <w:rPr>
                      <w:rFonts w:hint="eastAsia"/>
                    </w:rPr>
                    <w:t>总资产</w:t>
                  </w:r>
                </w:p>
              </w:tc>
              <w:tc>
                <w:tcPr>
                  <w:tcW w:w="758" w:type="dxa"/>
                  <w:vAlign w:val="center"/>
                </w:tcPr>
                <w:p w14:paraId="7409C6CD" w14:textId="77777777" w:rsidR="00000000" w:rsidRDefault="008838D8">
                  <w:pPr>
                    <w:widowControl/>
                    <w:jc w:val="center"/>
                    <w:textAlignment w:val="center"/>
                    <w:rPr>
                      <w:rFonts w:hint="eastAsia"/>
                    </w:rPr>
                  </w:pPr>
                  <w:r>
                    <w:rPr>
                      <w:rFonts w:hint="eastAsia"/>
                    </w:rPr>
                    <w:t>净资产</w:t>
                  </w:r>
                </w:p>
              </w:tc>
              <w:tc>
                <w:tcPr>
                  <w:tcW w:w="862" w:type="dxa"/>
                  <w:vAlign w:val="center"/>
                </w:tcPr>
                <w:p w14:paraId="361C9E22" w14:textId="77777777" w:rsidR="00000000" w:rsidRDefault="008838D8">
                  <w:pPr>
                    <w:widowControl/>
                    <w:jc w:val="center"/>
                    <w:textAlignment w:val="center"/>
                    <w:rPr>
                      <w:rFonts w:hint="eastAsia"/>
                    </w:rPr>
                  </w:pPr>
                  <w:r>
                    <w:rPr>
                      <w:rFonts w:hint="eastAsia"/>
                    </w:rPr>
                    <w:t>营业收入</w:t>
                  </w:r>
                </w:p>
              </w:tc>
              <w:tc>
                <w:tcPr>
                  <w:tcW w:w="862" w:type="dxa"/>
                  <w:vAlign w:val="center"/>
                </w:tcPr>
                <w:p w14:paraId="02EB5B57" w14:textId="77777777" w:rsidR="00000000" w:rsidRDefault="008838D8">
                  <w:pPr>
                    <w:widowControl/>
                    <w:jc w:val="center"/>
                    <w:textAlignment w:val="center"/>
                    <w:rPr>
                      <w:rFonts w:hint="eastAsia"/>
                    </w:rPr>
                  </w:pPr>
                  <w:r>
                    <w:rPr>
                      <w:rFonts w:hint="eastAsia"/>
                    </w:rPr>
                    <w:t>利润总额</w:t>
                  </w:r>
                </w:p>
              </w:tc>
              <w:tc>
                <w:tcPr>
                  <w:tcW w:w="862" w:type="dxa"/>
                  <w:vAlign w:val="center"/>
                </w:tcPr>
                <w:p w14:paraId="1A1BDC0B" w14:textId="77777777" w:rsidR="00000000" w:rsidRDefault="008838D8">
                  <w:pPr>
                    <w:widowControl/>
                    <w:jc w:val="center"/>
                    <w:textAlignment w:val="center"/>
                    <w:rPr>
                      <w:rFonts w:hint="eastAsia"/>
                    </w:rPr>
                  </w:pPr>
                  <w:r>
                    <w:rPr>
                      <w:rFonts w:hint="eastAsia"/>
                    </w:rPr>
                    <w:t>融资余额</w:t>
                  </w:r>
                </w:p>
              </w:tc>
            </w:tr>
            <w:tr w:rsidR="00000000" w14:paraId="65028723" w14:textId="77777777">
              <w:trPr>
                <w:trHeight w:val="1174"/>
                <w:jc w:val="center"/>
              </w:trPr>
              <w:tc>
                <w:tcPr>
                  <w:tcW w:w="518" w:type="dxa"/>
                  <w:vAlign w:val="center"/>
                </w:tcPr>
                <w:p w14:paraId="48947C13" w14:textId="77777777" w:rsidR="00000000" w:rsidRDefault="008838D8">
                  <w:pPr>
                    <w:widowControl/>
                    <w:jc w:val="center"/>
                    <w:textAlignment w:val="center"/>
                    <w:rPr>
                      <w:rFonts w:hint="eastAsia"/>
                    </w:rPr>
                  </w:pPr>
                  <w:r>
                    <w:rPr>
                      <w:rFonts w:hint="eastAsia"/>
                    </w:rPr>
                    <w:t>1</w:t>
                  </w:r>
                </w:p>
              </w:tc>
              <w:tc>
                <w:tcPr>
                  <w:tcW w:w="1206" w:type="dxa"/>
                  <w:vAlign w:val="center"/>
                </w:tcPr>
                <w:p w14:paraId="0368D380" w14:textId="77777777" w:rsidR="00000000" w:rsidRDefault="008838D8">
                  <w:pPr>
                    <w:widowControl/>
                    <w:jc w:val="left"/>
                    <w:textAlignment w:val="center"/>
                  </w:pPr>
                  <w:r>
                    <w:rPr>
                      <w:rFonts w:hint="eastAsia"/>
                    </w:rPr>
                    <w:t>贵州从江明达水泥有限公司</w:t>
                  </w:r>
                </w:p>
              </w:tc>
              <w:tc>
                <w:tcPr>
                  <w:tcW w:w="862" w:type="dxa"/>
                  <w:vAlign w:val="center"/>
                </w:tcPr>
                <w:p w14:paraId="67868CDF" w14:textId="77777777" w:rsidR="00000000" w:rsidRDefault="008838D8">
                  <w:pPr>
                    <w:widowControl/>
                    <w:jc w:val="center"/>
                    <w:textAlignment w:val="center"/>
                  </w:pPr>
                  <w:r>
                    <w:rPr>
                      <w:rFonts w:hint="eastAsia"/>
                    </w:rPr>
                    <w:t>10800</w:t>
                  </w:r>
                </w:p>
              </w:tc>
              <w:tc>
                <w:tcPr>
                  <w:tcW w:w="862" w:type="dxa"/>
                  <w:vAlign w:val="center"/>
                </w:tcPr>
                <w:p w14:paraId="2FD729C5" w14:textId="77777777" w:rsidR="00000000" w:rsidRDefault="008838D8">
                  <w:pPr>
                    <w:widowControl/>
                    <w:jc w:val="left"/>
                    <w:textAlignment w:val="center"/>
                  </w:pPr>
                  <w:r>
                    <w:rPr>
                      <w:rFonts w:hint="eastAsia"/>
                    </w:rPr>
                    <w:t>吴洪稳占股</w:t>
                  </w:r>
                  <w:r>
                    <w:rPr>
                      <w:rFonts w:hint="eastAsia"/>
                    </w:rPr>
                    <w:t>51%</w:t>
                  </w:r>
                  <w:r>
                    <w:rPr>
                      <w:rFonts w:hint="eastAsia"/>
                    </w:rPr>
                    <w:t>，吴国钊占股</w:t>
                  </w:r>
                  <w:r>
                    <w:rPr>
                      <w:rFonts w:hint="eastAsia"/>
                    </w:rPr>
                    <w:t>49%</w:t>
                  </w:r>
                </w:p>
              </w:tc>
              <w:tc>
                <w:tcPr>
                  <w:tcW w:w="1010" w:type="dxa"/>
                  <w:vAlign w:val="center"/>
                </w:tcPr>
                <w:p w14:paraId="6C6A2D7A" w14:textId="77777777" w:rsidR="00000000" w:rsidRDefault="008838D8">
                  <w:pPr>
                    <w:widowControl/>
                    <w:jc w:val="center"/>
                    <w:textAlignment w:val="center"/>
                  </w:pPr>
                </w:p>
              </w:tc>
              <w:tc>
                <w:tcPr>
                  <w:tcW w:w="818" w:type="dxa"/>
                  <w:vAlign w:val="center"/>
                </w:tcPr>
                <w:p w14:paraId="405F8307" w14:textId="77777777" w:rsidR="00000000" w:rsidRDefault="008838D8">
                  <w:pPr>
                    <w:widowControl/>
                    <w:jc w:val="center"/>
                    <w:textAlignment w:val="center"/>
                  </w:pPr>
                </w:p>
              </w:tc>
              <w:tc>
                <w:tcPr>
                  <w:tcW w:w="758" w:type="dxa"/>
                  <w:vAlign w:val="center"/>
                </w:tcPr>
                <w:p w14:paraId="2B3277FD" w14:textId="77777777" w:rsidR="00000000" w:rsidRDefault="008838D8">
                  <w:pPr>
                    <w:widowControl/>
                    <w:jc w:val="center"/>
                    <w:textAlignment w:val="center"/>
                  </w:pPr>
                </w:p>
              </w:tc>
              <w:tc>
                <w:tcPr>
                  <w:tcW w:w="862" w:type="dxa"/>
                  <w:vAlign w:val="center"/>
                </w:tcPr>
                <w:p w14:paraId="4A31F396" w14:textId="77777777" w:rsidR="00000000" w:rsidRDefault="008838D8">
                  <w:pPr>
                    <w:widowControl/>
                    <w:jc w:val="center"/>
                    <w:textAlignment w:val="center"/>
                  </w:pPr>
                </w:p>
              </w:tc>
              <w:tc>
                <w:tcPr>
                  <w:tcW w:w="862" w:type="dxa"/>
                  <w:vAlign w:val="center"/>
                </w:tcPr>
                <w:p w14:paraId="795A90B0" w14:textId="77777777" w:rsidR="00000000" w:rsidRDefault="008838D8">
                  <w:pPr>
                    <w:widowControl/>
                    <w:jc w:val="center"/>
                    <w:textAlignment w:val="center"/>
                  </w:pPr>
                </w:p>
              </w:tc>
              <w:tc>
                <w:tcPr>
                  <w:tcW w:w="862" w:type="dxa"/>
                  <w:vAlign w:val="center"/>
                </w:tcPr>
                <w:p w14:paraId="226DAFEB" w14:textId="77777777" w:rsidR="00000000" w:rsidRDefault="008838D8">
                  <w:pPr>
                    <w:widowControl/>
                    <w:jc w:val="center"/>
                    <w:textAlignment w:val="center"/>
                  </w:pPr>
                </w:p>
              </w:tc>
            </w:tr>
            <w:tr w:rsidR="00000000" w14:paraId="00CB5C1A" w14:textId="77777777">
              <w:trPr>
                <w:trHeight w:val="1174"/>
                <w:jc w:val="center"/>
              </w:trPr>
              <w:tc>
                <w:tcPr>
                  <w:tcW w:w="518" w:type="dxa"/>
                  <w:vAlign w:val="center"/>
                </w:tcPr>
                <w:p w14:paraId="2D072F78" w14:textId="77777777" w:rsidR="00000000" w:rsidRDefault="008838D8">
                  <w:pPr>
                    <w:widowControl/>
                    <w:jc w:val="center"/>
                    <w:textAlignment w:val="center"/>
                    <w:rPr>
                      <w:rFonts w:hint="eastAsia"/>
                    </w:rPr>
                  </w:pPr>
                  <w:r>
                    <w:rPr>
                      <w:rFonts w:hint="eastAsia"/>
                    </w:rPr>
                    <w:lastRenderedPageBreak/>
                    <w:t>2</w:t>
                  </w:r>
                </w:p>
              </w:tc>
              <w:tc>
                <w:tcPr>
                  <w:tcW w:w="1206" w:type="dxa"/>
                  <w:vAlign w:val="center"/>
                </w:tcPr>
                <w:p w14:paraId="07B4DBB3" w14:textId="77777777" w:rsidR="00000000" w:rsidRDefault="008838D8">
                  <w:pPr>
                    <w:widowControl/>
                    <w:jc w:val="left"/>
                    <w:textAlignment w:val="center"/>
                  </w:pPr>
                  <w:r>
                    <w:rPr>
                      <w:rFonts w:hint="eastAsia"/>
                    </w:rPr>
                    <w:t>增城市广明鸿服装有限公司</w:t>
                  </w:r>
                </w:p>
              </w:tc>
              <w:tc>
                <w:tcPr>
                  <w:tcW w:w="862" w:type="dxa"/>
                  <w:vAlign w:val="center"/>
                </w:tcPr>
                <w:p w14:paraId="405D11FB" w14:textId="77777777" w:rsidR="00000000" w:rsidRDefault="008838D8">
                  <w:pPr>
                    <w:widowControl/>
                    <w:jc w:val="center"/>
                    <w:textAlignment w:val="center"/>
                  </w:pPr>
                  <w:r>
                    <w:rPr>
                      <w:rFonts w:hint="eastAsia"/>
                    </w:rPr>
                    <w:t>50</w:t>
                  </w:r>
                </w:p>
              </w:tc>
              <w:tc>
                <w:tcPr>
                  <w:tcW w:w="862" w:type="dxa"/>
                  <w:vAlign w:val="center"/>
                </w:tcPr>
                <w:p w14:paraId="4D87AD9D" w14:textId="77777777" w:rsidR="00000000" w:rsidRDefault="008838D8">
                  <w:pPr>
                    <w:widowControl/>
                    <w:jc w:val="left"/>
                    <w:textAlignment w:val="center"/>
                  </w:pPr>
                  <w:r>
                    <w:rPr>
                      <w:rFonts w:hint="eastAsia"/>
                    </w:rPr>
                    <w:t>吴洪稳占股</w:t>
                  </w:r>
                  <w:r>
                    <w:rPr>
                      <w:rFonts w:hint="eastAsia"/>
                    </w:rPr>
                    <w:t>80%</w:t>
                  </w:r>
                  <w:r>
                    <w:rPr>
                      <w:rFonts w:hint="eastAsia"/>
                    </w:rPr>
                    <w:t>、吴镇熙占股</w:t>
                  </w:r>
                  <w:r>
                    <w:rPr>
                      <w:rFonts w:hint="eastAsia"/>
                    </w:rPr>
                    <w:t>20%</w:t>
                  </w:r>
                </w:p>
              </w:tc>
              <w:tc>
                <w:tcPr>
                  <w:tcW w:w="1010" w:type="dxa"/>
                  <w:vAlign w:val="center"/>
                </w:tcPr>
                <w:p w14:paraId="691C3B4C" w14:textId="77777777" w:rsidR="00000000" w:rsidRDefault="008838D8">
                  <w:pPr>
                    <w:widowControl/>
                    <w:textAlignment w:val="center"/>
                  </w:pPr>
                </w:p>
              </w:tc>
              <w:tc>
                <w:tcPr>
                  <w:tcW w:w="818" w:type="dxa"/>
                  <w:vAlign w:val="center"/>
                </w:tcPr>
                <w:p w14:paraId="7B1BB596" w14:textId="77777777" w:rsidR="00000000" w:rsidRDefault="008838D8">
                  <w:pPr>
                    <w:widowControl/>
                    <w:jc w:val="center"/>
                    <w:textAlignment w:val="center"/>
                    <w:rPr>
                      <w:rFonts w:hint="eastAsia"/>
                    </w:rPr>
                  </w:pPr>
                </w:p>
              </w:tc>
              <w:tc>
                <w:tcPr>
                  <w:tcW w:w="758" w:type="dxa"/>
                  <w:vAlign w:val="center"/>
                </w:tcPr>
                <w:p w14:paraId="711239AB" w14:textId="77777777" w:rsidR="00000000" w:rsidRDefault="008838D8">
                  <w:pPr>
                    <w:widowControl/>
                    <w:jc w:val="center"/>
                    <w:textAlignment w:val="center"/>
                    <w:rPr>
                      <w:rFonts w:hint="eastAsia"/>
                    </w:rPr>
                  </w:pPr>
                </w:p>
              </w:tc>
              <w:tc>
                <w:tcPr>
                  <w:tcW w:w="862" w:type="dxa"/>
                  <w:vAlign w:val="center"/>
                </w:tcPr>
                <w:p w14:paraId="633B50D3" w14:textId="77777777" w:rsidR="00000000" w:rsidRDefault="008838D8">
                  <w:pPr>
                    <w:widowControl/>
                    <w:jc w:val="center"/>
                    <w:textAlignment w:val="center"/>
                    <w:rPr>
                      <w:rFonts w:hint="eastAsia"/>
                    </w:rPr>
                  </w:pPr>
                </w:p>
              </w:tc>
              <w:tc>
                <w:tcPr>
                  <w:tcW w:w="862" w:type="dxa"/>
                  <w:vAlign w:val="center"/>
                </w:tcPr>
                <w:p w14:paraId="7598AAA8" w14:textId="77777777" w:rsidR="00000000" w:rsidRDefault="008838D8">
                  <w:pPr>
                    <w:widowControl/>
                    <w:jc w:val="center"/>
                    <w:textAlignment w:val="center"/>
                    <w:rPr>
                      <w:rFonts w:hint="eastAsia"/>
                    </w:rPr>
                  </w:pPr>
                </w:p>
              </w:tc>
              <w:tc>
                <w:tcPr>
                  <w:tcW w:w="862" w:type="dxa"/>
                  <w:vAlign w:val="center"/>
                </w:tcPr>
                <w:p w14:paraId="7CD7E078" w14:textId="77777777" w:rsidR="00000000" w:rsidRDefault="008838D8">
                  <w:pPr>
                    <w:widowControl/>
                    <w:jc w:val="center"/>
                    <w:textAlignment w:val="center"/>
                    <w:rPr>
                      <w:rFonts w:hint="eastAsia"/>
                    </w:rPr>
                  </w:pPr>
                </w:p>
              </w:tc>
            </w:tr>
            <w:tr w:rsidR="00000000" w14:paraId="36AFBA8A" w14:textId="77777777">
              <w:trPr>
                <w:trHeight w:val="1174"/>
                <w:jc w:val="center"/>
              </w:trPr>
              <w:tc>
                <w:tcPr>
                  <w:tcW w:w="518" w:type="dxa"/>
                  <w:vAlign w:val="center"/>
                </w:tcPr>
                <w:p w14:paraId="1498F258" w14:textId="77777777" w:rsidR="00000000" w:rsidRDefault="008838D8">
                  <w:pPr>
                    <w:widowControl/>
                    <w:jc w:val="center"/>
                    <w:textAlignment w:val="center"/>
                  </w:pPr>
                  <w:r>
                    <w:rPr>
                      <w:rFonts w:hint="eastAsia"/>
                    </w:rPr>
                    <w:t>3</w:t>
                  </w:r>
                </w:p>
              </w:tc>
              <w:tc>
                <w:tcPr>
                  <w:tcW w:w="1206" w:type="dxa"/>
                  <w:vAlign w:val="center"/>
                </w:tcPr>
                <w:p w14:paraId="4A95C37B" w14:textId="77777777" w:rsidR="00000000" w:rsidRDefault="008838D8">
                  <w:pPr>
                    <w:widowControl/>
                    <w:jc w:val="left"/>
                    <w:textAlignment w:val="center"/>
                  </w:pPr>
                  <w:r>
                    <w:rPr>
                      <w:rFonts w:hint="eastAsia"/>
                    </w:rPr>
                    <w:t>增城市万盛得服装有限公司</w:t>
                  </w:r>
                </w:p>
              </w:tc>
              <w:tc>
                <w:tcPr>
                  <w:tcW w:w="862" w:type="dxa"/>
                  <w:vAlign w:val="center"/>
                </w:tcPr>
                <w:p w14:paraId="6E791CC9" w14:textId="77777777" w:rsidR="00000000" w:rsidRDefault="008838D8">
                  <w:pPr>
                    <w:widowControl/>
                    <w:jc w:val="center"/>
                    <w:textAlignment w:val="center"/>
                  </w:pPr>
                  <w:r>
                    <w:rPr>
                      <w:rFonts w:hint="eastAsia"/>
                    </w:rPr>
                    <w:t>488</w:t>
                  </w:r>
                </w:p>
              </w:tc>
              <w:tc>
                <w:tcPr>
                  <w:tcW w:w="862" w:type="dxa"/>
                  <w:vAlign w:val="center"/>
                </w:tcPr>
                <w:p w14:paraId="37523E1C" w14:textId="77777777" w:rsidR="00000000" w:rsidRDefault="008838D8">
                  <w:pPr>
                    <w:widowControl/>
                    <w:jc w:val="left"/>
                    <w:textAlignment w:val="center"/>
                  </w:pPr>
                  <w:r>
                    <w:rPr>
                      <w:rFonts w:hint="eastAsia"/>
                    </w:rPr>
                    <w:t>吴洪稳占股</w:t>
                  </w:r>
                  <w:r>
                    <w:rPr>
                      <w:rFonts w:hint="eastAsia"/>
                    </w:rPr>
                    <w:t>50%</w:t>
                  </w:r>
                  <w:r>
                    <w:rPr>
                      <w:rFonts w:hint="eastAsia"/>
                    </w:rPr>
                    <w:t>，吴国钊占股</w:t>
                  </w:r>
                  <w:r>
                    <w:rPr>
                      <w:rFonts w:hint="eastAsia"/>
                    </w:rPr>
                    <w:t>50%</w:t>
                  </w:r>
                </w:p>
              </w:tc>
              <w:tc>
                <w:tcPr>
                  <w:tcW w:w="1010" w:type="dxa"/>
                  <w:vAlign w:val="center"/>
                </w:tcPr>
                <w:p w14:paraId="69259202" w14:textId="77777777" w:rsidR="00000000" w:rsidRDefault="008838D8">
                  <w:pPr>
                    <w:widowControl/>
                    <w:jc w:val="center"/>
                    <w:textAlignment w:val="center"/>
                    <w:rPr>
                      <w:rFonts w:hint="eastAsia"/>
                    </w:rPr>
                  </w:pPr>
                </w:p>
              </w:tc>
              <w:tc>
                <w:tcPr>
                  <w:tcW w:w="818" w:type="dxa"/>
                  <w:vAlign w:val="center"/>
                </w:tcPr>
                <w:p w14:paraId="615F4EC3" w14:textId="77777777" w:rsidR="00000000" w:rsidRDefault="008838D8">
                  <w:pPr>
                    <w:widowControl/>
                    <w:jc w:val="center"/>
                    <w:textAlignment w:val="center"/>
                    <w:rPr>
                      <w:rFonts w:hint="eastAsia"/>
                    </w:rPr>
                  </w:pPr>
                </w:p>
              </w:tc>
              <w:tc>
                <w:tcPr>
                  <w:tcW w:w="758" w:type="dxa"/>
                  <w:vAlign w:val="center"/>
                </w:tcPr>
                <w:p w14:paraId="205D683B" w14:textId="77777777" w:rsidR="00000000" w:rsidRDefault="008838D8">
                  <w:pPr>
                    <w:widowControl/>
                    <w:jc w:val="center"/>
                    <w:textAlignment w:val="center"/>
                    <w:rPr>
                      <w:rFonts w:hint="eastAsia"/>
                    </w:rPr>
                  </w:pPr>
                </w:p>
              </w:tc>
              <w:tc>
                <w:tcPr>
                  <w:tcW w:w="862" w:type="dxa"/>
                  <w:vAlign w:val="center"/>
                </w:tcPr>
                <w:p w14:paraId="3A746DA9" w14:textId="77777777" w:rsidR="00000000" w:rsidRDefault="008838D8">
                  <w:pPr>
                    <w:widowControl/>
                    <w:jc w:val="center"/>
                    <w:textAlignment w:val="center"/>
                    <w:rPr>
                      <w:rFonts w:hint="eastAsia"/>
                    </w:rPr>
                  </w:pPr>
                </w:p>
              </w:tc>
              <w:tc>
                <w:tcPr>
                  <w:tcW w:w="862" w:type="dxa"/>
                  <w:vAlign w:val="center"/>
                </w:tcPr>
                <w:p w14:paraId="1F9FB826" w14:textId="77777777" w:rsidR="00000000" w:rsidRDefault="008838D8">
                  <w:pPr>
                    <w:widowControl/>
                    <w:jc w:val="center"/>
                    <w:textAlignment w:val="center"/>
                    <w:rPr>
                      <w:rFonts w:hint="eastAsia"/>
                    </w:rPr>
                  </w:pPr>
                </w:p>
              </w:tc>
              <w:tc>
                <w:tcPr>
                  <w:tcW w:w="862" w:type="dxa"/>
                  <w:vAlign w:val="center"/>
                </w:tcPr>
                <w:p w14:paraId="4D6855C8" w14:textId="77777777" w:rsidR="00000000" w:rsidRDefault="008838D8">
                  <w:pPr>
                    <w:widowControl/>
                    <w:jc w:val="center"/>
                    <w:textAlignment w:val="center"/>
                    <w:rPr>
                      <w:rFonts w:hint="eastAsia"/>
                    </w:rPr>
                  </w:pPr>
                </w:p>
              </w:tc>
            </w:tr>
            <w:tr w:rsidR="00000000" w14:paraId="7E3C3E02" w14:textId="77777777">
              <w:trPr>
                <w:trHeight w:val="1459"/>
                <w:jc w:val="center"/>
              </w:trPr>
              <w:tc>
                <w:tcPr>
                  <w:tcW w:w="518" w:type="dxa"/>
                  <w:vAlign w:val="center"/>
                </w:tcPr>
                <w:p w14:paraId="0E9414A8" w14:textId="77777777" w:rsidR="00000000" w:rsidRDefault="008838D8">
                  <w:pPr>
                    <w:widowControl/>
                    <w:jc w:val="center"/>
                    <w:textAlignment w:val="center"/>
                    <w:rPr>
                      <w:rFonts w:hint="eastAsia"/>
                    </w:rPr>
                  </w:pPr>
                  <w:r>
                    <w:rPr>
                      <w:rFonts w:hint="eastAsia"/>
                    </w:rPr>
                    <w:t>4</w:t>
                  </w:r>
                </w:p>
              </w:tc>
              <w:tc>
                <w:tcPr>
                  <w:tcW w:w="1206" w:type="dxa"/>
                  <w:vAlign w:val="center"/>
                </w:tcPr>
                <w:p w14:paraId="61E9204F" w14:textId="77777777" w:rsidR="00000000" w:rsidRDefault="008838D8">
                  <w:pPr>
                    <w:widowControl/>
                    <w:textAlignment w:val="center"/>
                  </w:pPr>
                  <w:r>
                    <w:rPr>
                      <w:rFonts w:hint="eastAsia"/>
                    </w:rPr>
                    <w:t>麻江明达水泥有限公司</w:t>
                  </w:r>
                </w:p>
              </w:tc>
              <w:tc>
                <w:tcPr>
                  <w:tcW w:w="862" w:type="dxa"/>
                  <w:vAlign w:val="center"/>
                </w:tcPr>
                <w:p w14:paraId="47896824" w14:textId="77777777" w:rsidR="00000000" w:rsidRDefault="008838D8">
                  <w:pPr>
                    <w:widowControl/>
                    <w:jc w:val="center"/>
                    <w:textAlignment w:val="center"/>
                  </w:pPr>
                  <w:r>
                    <w:rPr>
                      <w:rFonts w:hint="eastAsia"/>
                    </w:rPr>
                    <w:t>8000</w:t>
                  </w:r>
                </w:p>
              </w:tc>
              <w:tc>
                <w:tcPr>
                  <w:tcW w:w="862" w:type="dxa"/>
                  <w:vAlign w:val="center"/>
                </w:tcPr>
                <w:p w14:paraId="7D6D0710" w14:textId="77777777" w:rsidR="00000000" w:rsidRDefault="008838D8">
                  <w:pPr>
                    <w:widowControl/>
                    <w:jc w:val="center"/>
                    <w:textAlignment w:val="center"/>
                  </w:pPr>
                  <w:r>
                    <w:rPr>
                      <w:rFonts w:hint="eastAsia"/>
                    </w:rPr>
                    <w:t>普定明达水泥有限公司占股</w:t>
                  </w:r>
                  <w:r>
                    <w:rPr>
                      <w:rFonts w:hint="eastAsia"/>
                    </w:rPr>
                    <w:t>5</w:t>
                  </w:r>
                  <w:r>
                    <w:rPr>
                      <w:rFonts w:hint="eastAsia"/>
                    </w:rPr>
                    <w:t>1%</w:t>
                  </w:r>
                  <w:r>
                    <w:rPr>
                      <w:rFonts w:hint="eastAsia"/>
                    </w:rPr>
                    <w:t>，吴洪稳占股</w:t>
                  </w:r>
                  <w:r>
                    <w:rPr>
                      <w:rFonts w:hint="eastAsia"/>
                    </w:rPr>
                    <w:t>49%</w:t>
                  </w:r>
                </w:p>
              </w:tc>
              <w:tc>
                <w:tcPr>
                  <w:tcW w:w="1010" w:type="dxa"/>
                  <w:vAlign w:val="center"/>
                </w:tcPr>
                <w:p w14:paraId="5AB4F6C8" w14:textId="77777777" w:rsidR="00000000" w:rsidRDefault="008838D8">
                  <w:pPr>
                    <w:widowControl/>
                    <w:jc w:val="center"/>
                    <w:textAlignment w:val="center"/>
                  </w:pPr>
                </w:p>
              </w:tc>
              <w:tc>
                <w:tcPr>
                  <w:tcW w:w="818" w:type="dxa"/>
                  <w:vAlign w:val="center"/>
                </w:tcPr>
                <w:p w14:paraId="6B6C4E2A" w14:textId="77777777" w:rsidR="00000000" w:rsidRDefault="008838D8">
                  <w:pPr>
                    <w:widowControl/>
                    <w:jc w:val="center"/>
                    <w:textAlignment w:val="center"/>
                    <w:rPr>
                      <w:rFonts w:hint="eastAsia"/>
                    </w:rPr>
                  </w:pPr>
                </w:p>
              </w:tc>
              <w:tc>
                <w:tcPr>
                  <w:tcW w:w="758" w:type="dxa"/>
                  <w:vAlign w:val="center"/>
                </w:tcPr>
                <w:p w14:paraId="34FF9699" w14:textId="77777777" w:rsidR="00000000" w:rsidRDefault="008838D8">
                  <w:pPr>
                    <w:widowControl/>
                    <w:jc w:val="center"/>
                    <w:textAlignment w:val="center"/>
                    <w:rPr>
                      <w:rFonts w:hint="eastAsia"/>
                    </w:rPr>
                  </w:pPr>
                </w:p>
              </w:tc>
              <w:tc>
                <w:tcPr>
                  <w:tcW w:w="862" w:type="dxa"/>
                  <w:vAlign w:val="center"/>
                </w:tcPr>
                <w:p w14:paraId="4C413071" w14:textId="77777777" w:rsidR="00000000" w:rsidRDefault="008838D8">
                  <w:pPr>
                    <w:widowControl/>
                    <w:jc w:val="center"/>
                    <w:textAlignment w:val="center"/>
                    <w:rPr>
                      <w:rFonts w:hint="eastAsia"/>
                    </w:rPr>
                  </w:pPr>
                </w:p>
              </w:tc>
              <w:tc>
                <w:tcPr>
                  <w:tcW w:w="862" w:type="dxa"/>
                  <w:vAlign w:val="center"/>
                </w:tcPr>
                <w:p w14:paraId="7BEC361D" w14:textId="77777777" w:rsidR="00000000" w:rsidRDefault="008838D8">
                  <w:pPr>
                    <w:widowControl/>
                    <w:jc w:val="center"/>
                    <w:textAlignment w:val="center"/>
                    <w:rPr>
                      <w:rFonts w:hint="eastAsia"/>
                    </w:rPr>
                  </w:pPr>
                </w:p>
              </w:tc>
              <w:tc>
                <w:tcPr>
                  <w:tcW w:w="862" w:type="dxa"/>
                  <w:vAlign w:val="center"/>
                </w:tcPr>
                <w:p w14:paraId="2FE4F949" w14:textId="77777777" w:rsidR="00000000" w:rsidRDefault="008838D8">
                  <w:pPr>
                    <w:widowControl/>
                    <w:jc w:val="center"/>
                    <w:textAlignment w:val="center"/>
                    <w:rPr>
                      <w:rFonts w:hint="eastAsia"/>
                    </w:rPr>
                  </w:pPr>
                </w:p>
              </w:tc>
            </w:tr>
            <w:tr w:rsidR="00000000" w14:paraId="0F9841D5" w14:textId="77777777">
              <w:trPr>
                <w:trHeight w:val="890"/>
                <w:jc w:val="center"/>
              </w:trPr>
              <w:tc>
                <w:tcPr>
                  <w:tcW w:w="518" w:type="dxa"/>
                  <w:vAlign w:val="center"/>
                </w:tcPr>
                <w:p w14:paraId="6823C06B" w14:textId="77777777" w:rsidR="00000000" w:rsidRDefault="008838D8">
                  <w:pPr>
                    <w:widowControl/>
                    <w:jc w:val="center"/>
                    <w:textAlignment w:val="center"/>
                  </w:pPr>
                  <w:r>
                    <w:rPr>
                      <w:rFonts w:hint="eastAsia"/>
                    </w:rPr>
                    <w:t>5</w:t>
                  </w:r>
                </w:p>
              </w:tc>
              <w:tc>
                <w:tcPr>
                  <w:tcW w:w="1206" w:type="dxa"/>
                  <w:vAlign w:val="center"/>
                </w:tcPr>
                <w:p w14:paraId="3E99C614" w14:textId="77777777" w:rsidR="00000000" w:rsidRDefault="008838D8">
                  <w:pPr>
                    <w:widowControl/>
                    <w:jc w:val="center"/>
                    <w:textAlignment w:val="center"/>
                  </w:pPr>
                  <w:r>
                    <w:rPr>
                      <w:rFonts w:hint="eastAsia"/>
                    </w:rPr>
                    <w:t>安顺市明达物业发展有限公司</w:t>
                  </w:r>
                </w:p>
              </w:tc>
              <w:tc>
                <w:tcPr>
                  <w:tcW w:w="862" w:type="dxa"/>
                  <w:vAlign w:val="center"/>
                </w:tcPr>
                <w:p w14:paraId="2C50B4C0" w14:textId="77777777" w:rsidR="00000000" w:rsidRDefault="008838D8">
                  <w:pPr>
                    <w:widowControl/>
                    <w:jc w:val="center"/>
                    <w:textAlignment w:val="center"/>
                  </w:pPr>
                  <w:r>
                    <w:rPr>
                      <w:rFonts w:hint="eastAsia"/>
                    </w:rPr>
                    <w:t>5000</w:t>
                  </w:r>
                </w:p>
              </w:tc>
              <w:tc>
                <w:tcPr>
                  <w:tcW w:w="862" w:type="dxa"/>
                  <w:vAlign w:val="center"/>
                </w:tcPr>
                <w:p w14:paraId="2F32E82B" w14:textId="77777777" w:rsidR="00000000" w:rsidRDefault="008838D8">
                  <w:pPr>
                    <w:widowControl/>
                    <w:jc w:val="center"/>
                    <w:textAlignment w:val="center"/>
                  </w:pPr>
                  <w:r>
                    <w:rPr>
                      <w:rFonts w:hint="eastAsia"/>
                    </w:rPr>
                    <w:t>吴洪稳占股</w:t>
                  </w:r>
                  <w:r>
                    <w:rPr>
                      <w:rFonts w:hint="eastAsia"/>
                    </w:rPr>
                    <w:t>12.5%</w:t>
                  </w:r>
                </w:p>
              </w:tc>
              <w:tc>
                <w:tcPr>
                  <w:tcW w:w="1010" w:type="dxa"/>
                  <w:vAlign w:val="center"/>
                </w:tcPr>
                <w:p w14:paraId="4F0178DC" w14:textId="77777777" w:rsidR="00000000" w:rsidRDefault="008838D8">
                  <w:pPr>
                    <w:widowControl/>
                    <w:jc w:val="center"/>
                    <w:textAlignment w:val="center"/>
                  </w:pPr>
                </w:p>
              </w:tc>
              <w:tc>
                <w:tcPr>
                  <w:tcW w:w="818" w:type="dxa"/>
                  <w:vAlign w:val="center"/>
                </w:tcPr>
                <w:p w14:paraId="06867574" w14:textId="77777777" w:rsidR="00000000" w:rsidRDefault="008838D8">
                  <w:pPr>
                    <w:widowControl/>
                    <w:jc w:val="center"/>
                    <w:textAlignment w:val="center"/>
                    <w:rPr>
                      <w:rFonts w:hint="eastAsia"/>
                    </w:rPr>
                  </w:pPr>
                </w:p>
              </w:tc>
              <w:tc>
                <w:tcPr>
                  <w:tcW w:w="758" w:type="dxa"/>
                  <w:vAlign w:val="center"/>
                </w:tcPr>
                <w:p w14:paraId="6F549B56" w14:textId="77777777" w:rsidR="00000000" w:rsidRDefault="008838D8">
                  <w:pPr>
                    <w:widowControl/>
                    <w:jc w:val="center"/>
                    <w:textAlignment w:val="center"/>
                    <w:rPr>
                      <w:rFonts w:hint="eastAsia"/>
                    </w:rPr>
                  </w:pPr>
                </w:p>
              </w:tc>
              <w:tc>
                <w:tcPr>
                  <w:tcW w:w="862" w:type="dxa"/>
                  <w:vAlign w:val="center"/>
                </w:tcPr>
                <w:p w14:paraId="1BD814ED" w14:textId="77777777" w:rsidR="00000000" w:rsidRDefault="008838D8">
                  <w:pPr>
                    <w:widowControl/>
                    <w:jc w:val="center"/>
                    <w:textAlignment w:val="center"/>
                    <w:rPr>
                      <w:rFonts w:hint="eastAsia"/>
                    </w:rPr>
                  </w:pPr>
                </w:p>
              </w:tc>
              <w:tc>
                <w:tcPr>
                  <w:tcW w:w="862" w:type="dxa"/>
                  <w:vAlign w:val="center"/>
                </w:tcPr>
                <w:p w14:paraId="4BA7841D" w14:textId="77777777" w:rsidR="00000000" w:rsidRDefault="008838D8">
                  <w:pPr>
                    <w:widowControl/>
                    <w:jc w:val="center"/>
                    <w:textAlignment w:val="center"/>
                    <w:rPr>
                      <w:rFonts w:hint="eastAsia"/>
                    </w:rPr>
                  </w:pPr>
                </w:p>
              </w:tc>
              <w:tc>
                <w:tcPr>
                  <w:tcW w:w="862" w:type="dxa"/>
                  <w:vAlign w:val="center"/>
                </w:tcPr>
                <w:p w14:paraId="74843954" w14:textId="77777777" w:rsidR="00000000" w:rsidRDefault="008838D8">
                  <w:pPr>
                    <w:widowControl/>
                    <w:jc w:val="center"/>
                    <w:textAlignment w:val="center"/>
                    <w:rPr>
                      <w:rFonts w:hint="eastAsia"/>
                    </w:rPr>
                  </w:pPr>
                </w:p>
              </w:tc>
            </w:tr>
            <w:tr w:rsidR="00000000" w14:paraId="44455812" w14:textId="77777777">
              <w:trPr>
                <w:trHeight w:val="605"/>
                <w:jc w:val="center"/>
              </w:trPr>
              <w:tc>
                <w:tcPr>
                  <w:tcW w:w="518" w:type="dxa"/>
                  <w:vAlign w:val="center"/>
                </w:tcPr>
                <w:p w14:paraId="5F2234A9" w14:textId="77777777" w:rsidR="00000000" w:rsidRDefault="008838D8">
                  <w:pPr>
                    <w:widowControl/>
                    <w:jc w:val="center"/>
                    <w:textAlignment w:val="center"/>
                  </w:pPr>
                  <w:r>
                    <w:rPr>
                      <w:rFonts w:hint="eastAsia"/>
                    </w:rPr>
                    <w:t>6</w:t>
                  </w:r>
                </w:p>
              </w:tc>
              <w:tc>
                <w:tcPr>
                  <w:tcW w:w="1206" w:type="dxa"/>
                  <w:vAlign w:val="center"/>
                </w:tcPr>
                <w:p w14:paraId="3E4B1EA5" w14:textId="77777777" w:rsidR="00000000" w:rsidRDefault="008838D8">
                  <w:pPr>
                    <w:widowControl/>
                    <w:jc w:val="center"/>
                    <w:textAlignment w:val="center"/>
                  </w:pPr>
                  <w:r>
                    <w:rPr>
                      <w:rFonts w:hint="eastAsia"/>
                    </w:rPr>
                    <w:t>贵州从江瑞邦建材有限公司</w:t>
                  </w:r>
                </w:p>
              </w:tc>
              <w:tc>
                <w:tcPr>
                  <w:tcW w:w="862" w:type="dxa"/>
                  <w:vAlign w:val="center"/>
                </w:tcPr>
                <w:p w14:paraId="62E38551" w14:textId="77777777" w:rsidR="00000000" w:rsidRDefault="008838D8">
                  <w:pPr>
                    <w:widowControl/>
                    <w:jc w:val="center"/>
                    <w:textAlignment w:val="center"/>
                  </w:pPr>
                  <w:r>
                    <w:rPr>
                      <w:rFonts w:hint="eastAsia"/>
                    </w:rPr>
                    <w:t>5000</w:t>
                  </w:r>
                </w:p>
              </w:tc>
              <w:tc>
                <w:tcPr>
                  <w:tcW w:w="862" w:type="dxa"/>
                  <w:vAlign w:val="center"/>
                </w:tcPr>
                <w:p w14:paraId="4D7E6B69" w14:textId="77777777" w:rsidR="00000000" w:rsidRDefault="008838D8">
                  <w:pPr>
                    <w:widowControl/>
                    <w:jc w:val="center"/>
                    <w:textAlignment w:val="center"/>
                  </w:pPr>
                  <w:r>
                    <w:rPr>
                      <w:rFonts w:hint="eastAsia"/>
                    </w:rPr>
                    <w:t>吴锦豪占股</w:t>
                  </w:r>
                  <w:r>
                    <w:rPr>
                      <w:rFonts w:hint="eastAsia"/>
                    </w:rPr>
                    <w:t>40%</w:t>
                  </w:r>
                </w:p>
              </w:tc>
              <w:tc>
                <w:tcPr>
                  <w:tcW w:w="1010" w:type="dxa"/>
                  <w:vAlign w:val="center"/>
                </w:tcPr>
                <w:p w14:paraId="05EB8612" w14:textId="77777777" w:rsidR="00000000" w:rsidRDefault="008838D8">
                  <w:pPr>
                    <w:widowControl/>
                    <w:jc w:val="center"/>
                    <w:textAlignment w:val="center"/>
                  </w:pPr>
                </w:p>
              </w:tc>
              <w:tc>
                <w:tcPr>
                  <w:tcW w:w="818" w:type="dxa"/>
                  <w:vAlign w:val="center"/>
                </w:tcPr>
                <w:p w14:paraId="37831BBC" w14:textId="77777777" w:rsidR="00000000" w:rsidRDefault="008838D8">
                  <w:pPr>
                    <w:widowControl/>
                    <w:jc w:val="center"/>
                    <w:textAlignment w:val="center"/>
                    <w:rPr>
                      <w:rFonts w:hint="eastAsia"/>
                    </w:rPr>
                  </w:pPr>
                </w:p>
              </w:tc>
              <w:tc>
                <w:tcPr>
                  <w:tcW w:w="758" w:type="dxa"/>
                  <w:vAlign w:val="center"/>
                </w:tcPr>
                <w:p w14:paraId="3BCBC1CE" w14:textId="77777777" w:rsidR="00000000" w:rsidRDefault="008838D8">
                  <w:pPr>
                    <w:widowControl/>
                    <w:jc w:val="center"/>
                    <w:textAlignment w:val="center"/>
                    <w:rPr>
                      <w:rFonts w:hint="eastAsia"/>
                    </w:rPr>
                  </w:pPr>
                </w:p>
              </w:tc>
              <w:tc>
                <w:tcPr>
                  <w:tcW w:w="862" w:type="dxa"/>
                  <w:vAlign w:val="center"/>
                </w:tcPr>
                <w:p w14:paraId="12D6D2C1" w14:textId="77777777" w:rsidR="00000000" w:rsidRDefault="008838D8">
                  <w:pPr>
                    <w:widowControl/>
                    <w:jc w:val="center"/>
                    <w:textAlignment w:val="center"/>
                    <w:rPr>
                      <w:rFonts w:hint="eastAsia"/>
                    </w:rPr>
                  </w:pPr>
                </w:p>
              </w:tc>
              <w:tc>
                <w:tcPr>
                  <w:tcW w:w="862" w:type="dxa"/>
                  <w:vAlign w:val="center"/>
                </w:tcPr>
                <w:p w14:paraId="56600490" w14:textId="77777777" w:rsidR="00000000" w:rsidRDefault="008838D8">
                  <w:pPr>
                    <w:widowControl/>
                    <w:jc w:val="center"/>
                    <w:textAlignment w:val="center"/>
                    <w:rPr>
                      <w:rFonts w:hint="eastAsia"/>
                    </w:rPr>
                  </w:pPr>
                </w:p>
              </w:tc>
              <w:tc>
                <w:tcPr>
                  <w:tcW w:w="862" w:type="dxa"/>
                  <w:vAlign w:val="center"/>
                </w:tcPr>
                <w:p w14:paraId="3C9BE8F8" w14:textId="77777777" w:rsidR="00000000" w:rsidRDefault="008838D8">
                  <w:pPr>
                    <w:widowControl/>
                    <w:jc w:val="center"/>
                    <w:textAlignment w:val="center"/>
                    <w:rPr>
                      <w:rFonts w:hint="eastAsia"/>
                    </w:rPr>
                  </w:pPr>
                </w:p>
              </w:tc>
            </w:tr>
            <w:tr w:rsidR="00000000" w14:paraId="7E5F2FB1" w14:textId="77777777">
              <w:trPr>
                <w:trHeight w:val="330"/>
                <w:jc w:val="center"/>
              </w:trPr>
              <w:tc>
                <w:tcPr>
                  <w:tcW w:w="518" w:type="dxa"/>
                  <w:vAlign w:val="center"/>
                </w:tcPr>
                <w:p w14:paraId="33508C8C" w14:textId="77777777" w:rsidR="00000000" w:rsidRDefault="008838D8">
                  <w:pPr>
                    <w:widowControl/>
                    <w:jc w:val="center"/>
                    <w:textAlignment w:val="center"/>
                  </w:pPr>
                  <w:r>
                    <w:rPr>
                      <w:rFonts w:hint="eastAsia"/>
                    </w:rPr>
                    <w:t>合计</w:t>
                  </w:r>
                </w:p>
              </w:tc>
              <w:tc>
                <w:tcPr>
                  <w:tcW w:w="1206" w:type="dxa"/>
                  <w:vAlign w:val="center"/>
                </w:tcPr>
                <w:p w14:paraId="342CA0D1" w14:textId="77777777" w:rsidR="00000000" w:rsidRDefault="008838D8">
                  <w:pPr>
                    <w:widowControl/>
                    <w:jc w:val="center"/>
                    <w:textAlignment w:val="center"/>
                    <w:rPr>
                      <w:rFonts w:hint="eastAsia"/>
                    </w:rPr>
                  </w:pPr>
                </w:p>
              </w:tc>
              <w:tc>
                <w:tcPr>
                  <w:tcW w:w="862" w:type="dxa"/>
                  <w:vAlign w:val="center"/>
                </w:tcPr>
                <w:p w14:paraId="2F22301E" w14:textId="77777777" w:rsidR="00000000" w:rsidRDefault="008838D8">
                  <w:pPr>
                    <w:widowControl/>
                    <w:jc w:val="center"/>
                    <w:textAlignment w:val="center"/>
                    <w:rPr>
                      <w:rFonts w:hint="eastAsia"/>
                    </w:rPr>
                  </w:pPr>
                </w:p>
              </w:tc>
              <w:tc>
                <w:tcPr>
                  <w:tcW w:w="862" w:type="dxa"/>
                  <w:vAlign w:val="center"/>
                </w:tcPr>
                <w:p w14:paraId="4D9CBF99" w14:textId="77777777" w:rsidR="00000000" w:rsidRDefault="008838D8">
                  <w:pPr>
                    <w:widowControl/>
                    <w:jc w:val="center"/>
                    <w:textAlignment w:val="center"/>
                    <w:rPr>
                      <w:rFonts w:hint="eastAsia"/>
                    </w:rPr>
                  </w:pPr>
                </w:p>
              </w:tc>
              <w:tc>
                <w:tcPr>
                  <w:tcW w:w="1010" w:type="dxa"/>
                  <w:vAlign w:val="center"/>
                </w:tcPr>
                <w:p w14:paraId="116F1C1D" w14:textId="77777777" w:rsidR="00000000" w:rsidRDefault="008838D8">
                  <w:pPr>
                    <w:widowControl/>
                    <w:jc w:val="center"/>
                    <w:textAlignment w:val="center"/>
                    <w:rPr>
                      <w:rFonts w:hint="eastAsia"/>
                    </w:rPr>
                  </w:pPr>
                </w:p>
              </w:tc>
              <w:tc>
                <w:tcPr>
                  <w:tcW w:w="818" w:type="dxa"/>
                  <w:vAlign w:val="center"/>
                </w:tcPr>
                <w:p w14:paraId="6E963B9B" w14:textId="77777777" w:rsidR="00000000" w:rsidRDefault="008838D8">
                  <w:pPr>
                    <w:widowControl/>
                    <w:jc w:val="center"/>
                    <w:textAlignment w:val="center"/>
                    <w:rPr>
                      <w:rFonts w:hint="eastAsia"/>
                    </w:rPr>
                  </w:pPr>
                </w:p>
              </w:tc>
              <w:tc>
                <w:tcPr>
                  <w:tcW w:w="758" w:type="dxa"/>
                  <w:vAlign w:val="center"/>
                </w:tcPr>
                <w:p w14:paraId="1479968F" w14:textId="77777777" w:rsidR="00000000" w:rsidRDefault="008838D8">
                  <w:pPr>
                    <w:widowControl/>
                    <w:jc w:val="center"/>
                    <w:textAlignment w:val="center"/>
                    <w:rPr>
                      <w:rFonts w:hint="eastAsia"/>
                    </w:rPr>
                  </w:pPr>
                </w:p>
              </w:tc>
              <w:tc>
                <w:tcPr>
                  <w:tcW w:w="862" w:type="dxa"/>
                  <w:vAlign w:val="center"/>
                </w:tcPr>
                <w:p w14:paraId="17919922" w14:textId="77777777" w:rsidR="00000000" w:rsidRDefault="008838D8">
                  <w:pPr>
                    <w:widowControl/>
                    <w:jc w:val="center"/>
                    <w:textAlignment w:val="center"/>
                    <w:rPr>
                      <w:rFonts w:hint="eastAsia"/>
                    </w:rPr>
                  </w:pPr>
                </w:p>
              </w:tc>
              <w:tc>
                <w:tcPr>
                  <w:tcW w:w="862" w:type="dxa"/>
                  <w:vAlign w:val="center"/>
                </w:tcPr>
                <w:p w14:paraId="47AC7522" w14:textId="77777777" w:rsidR="00000000" w:rsidRDefault="008838D8">
                  <w:pPr>
                    <w:widowControl/>
                    <w:jc w:val="center"/>
                    <w:textAlignment w:val="center"/>
                    <w:rPr>
                      <w:rFonts w:hint="eastAsia"/>
                    </w:rPr>
                  </w:pPr>
                </w:p>
              </w:tc>
              <w:tc>
                <w:tcPr>
                  <w:tcW w:w="862" w:type="dxa"/>
                  <w:vAlign w:val="center"/>
                </w:tcPr>
                <w:p w14:paraId="3E1673A4" w14:textId="77777777" w:rsidR="00000000" w:rsidRDefault="008838D8">
                  <w:pPr>
                    <w:widowControl/>
                    <w:jc w:val="center"/>
                    <w:textAlignment w:val="center"/>
                    <w:rPr>
                      <w:rFonts w:hint="eastAsia"/>
                    </w:rPr>
                  </w:pPr>
                </w:p>
              </w:tc>
            </w:tr>
          </w:tbl>
          <w:p w14:paraId="24B5A6B1" w14:textId="77777777" w:rsidR="00000000" w:rsidRDefault="008838D8">
            <w:pPr>
              <w:spacing w:line="460" w:lineRule="exact"/>
              <w:ind w:firstLineChars="200" w:firstLine="420"/>
              <w:jc w:val="left"/>
              <w:rPr>
                <w:rFonts w:hint="eastAsia"/>
              </w:rPr>
            </w:pPr>
          </w:p>
          <w:p w14:paraId="67C8A4D9" w14:textId="77777777" w:rsidR="00000000" w:rsidRDefault="008838D8">
            <w:pPr>
              <w:spacing w:line="460" w:lineRule="exact"/>
              <w:ind w:firstLineChars="200" w:firstLine="420"/>
              <w:jc w:val="left"/>
              <w:rPr>
                <w:rFonts w:ascii="微软雅黑 Light" w:eastAsia="微软雅黑 Light" w:hAnsi="微软雅黑 Light" w:cs="微软雅黑 Light" w:hint="eastAsia"/>
                <w:b/>
                <w:bCs/>
              </w:rPr>
            </w:pPr>
            <w:r>
              <w:rPr>
                <w:rFonts w:ascii="微软雅黑 Light" w:eastAsia="微软雅黑 Light" w:hAnsi="微软雅黑 Light" w:cs="微软雅黑 Light" w:hint="eastAsia"/>
                <w:b/>
                <w:bCs/>
              </w:rPr>
              <w:t>（二）关联公司股权结构图</w:t>
            </w:r>
          </w:p>
          <w:p w14:paraId="1768FCCA" w14:textId="59DADFDB" w:rsidR="00000000" w:rsidRDefault="001668B8">
            <w:pPr>
              <w:jc w:val="left"/>
              <w:rPr>
                <w:rFonts w:ascii="微软雅黑 Light" w:eastAsia="微软雅黑 Light" w:hAnsi="微软雅黑 Light" w:cs="微软雅黑 Light" w:hint="eastAsia"/>
              </w:rPr>
            </w:pPr>
            <w:r>
              <w:rPr>
                <w:rFonts w:ascii="微软雅黑 Light" w:eastAsia="微软雅黑 Light" w:hAnsi="微软雅黑 Light" w:cs="微软雅黑 Light" w:hint="eastAsia"/>
                <w:noProof/>
              </w:rPr>
              <w:drawing>
                <wp:inline distT="0" distB="0" distL="0" distR="0" wp14:anchorId="751E6FA3" wp14:editId="0772CACD">
                  <wp:extent cx="4686300" cy="2562225"/>
                  <wp:effectExtent l="0" t="0" r="0" b="0"/>
                  <wp:docPr id="5" name="图片 2" descr="C:\Users\gcb\Desktop\黄建\3.胜源水泥\文档2\文档2_01.png文档2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gcb\Desktop\黄建\3.胜源水泥\文档2\文档2_01.png文档2_0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86300" cy="2562225"/>
                          </a:xfrm>
                          <a:prstGeom prst="rect">
                            <a:avLst/>
                          </a:prstGeom>
                          <a:noFill/>
                          <a:ln>
                            <a:noFill/>
                          </a:ln>
                          <a:effectLst/>
                        </pic:spPr>
                      </pic:pic>
                    </a:graphicData>
                  </a:graphic>
                </wp:inline>
              </w:drawing>
            </w:r>
          </w:p>
          <w:p w14:paraId="31B690B3" w14:textId="77777777" w:rsidR="00000000" w:rsidRDefault="008838D8">
            <w:pPr>
              <w:numPr>
                <w:ilvl w:val="0"/>
                <w:numId w:val="2"/>
              </w:numPr>
              <w:spacing w:line="460" w:lineRule="exact"/>
              <w:ind w:firstLineChars="200" w:firstLine="420"/>
              <w:jc w:val="left"/>
              <w:rPr>
                <w:rFonts w:ascii="微软雅黑 Light" w:eastAsia="微软雅黑 Light" w:hAnsi="微软雅黑 Light" w:cs="微软雅黑 Light" w:hint="eastAsia"/>
              </w:rPr>
            </w:pPr>
            <w:r>
              <w:rPr>
                <w:rFonts w:ascii="微软雅黑 Light" w:eastAsia="微软雅黑 Light" w:hAnsi="微软雅黑 Light" w:cs="微软雅黑 Light" w:hint="eastAsia"/>
              </w:rPr>
              <w:t>申请人关联公司</w:t>
            </w:r>
            <w:r>
              <w:rPr>
                <w:rFonts w:ascii="微软雅黑 Light" w:eastAsia="微软雅黑 Light" w:hAnsi="微软雅黑 Light" w:cs="微软雅黑 Light" w:hint="eastAsia"/>
              </w:rPr>
              <w:t>安顺市明达物业发展有限公司为房地开发项目公司，股东吴洪稳持股</w:t>
            </w:r>
            <w:r>
              <w:rPr>
                <w:rFonts w:ascii="微软雅黑 Light" w:eastAsia="微软雅黑 Light" w:hAnsi="微软雅黑 Light" w:cs="微软雅黑 Light" w:hint="eastAsia"/>
              </w:rPr>
              <w:t>12.5%</w:t>
            </w:r>
            <w:r>
              <w:rPr>
                <w:rFonts w:ascii="微软雅黑 Light" w:eastAsia="微软雅黑 Light" w:hAnsi="微软雅黑 Light" w:cs="微软雅黑 Light" w:hint="eastAsia"/>
              </w:rPr>
              <w:t>，是财务投资行为，未参与经营。另外股东吴洪稳、吴国钊二人在贵州投资设立</w:t>
            </w:r>
            <w:r>
              <w:rPr>
                <w:rFonts w:ascii="微软雅黑 Light" w:eastAsia="微软雅黑 Light" w:hAnsi="微软雅黑 Light" w:cs="微软雅黑 Light" w:hint="eastAsia"/>
              </w:rPr>
              <w:lastRenderedPageBreak/>
              <w:t>了贵州从江明达水泥有限公司，出于产业延伸考虑，故投资参股安顺市明达物业发展有限公司</w:t>
            </w:r>
            <w:r>
              <w:rPr>
                <w:rFonts w:ascii="微软雅黑 Light" w:eastAsia="微软雅黑 Light" w:hAnsi="微软雅黑 Light" w:cs="微软雅黑 Light" w:hint="eastAsia"/>
              </w:rPr>
              <w:t>。</w:t>
            </w:r>
          </w:p>
          <w:p w14:paraId="43D9E929" w14:textId="77777777" w:rsidR="00000000" w:rsidRDefault="008838D8">
            <w:pPr>
              <w:numPr>
                <w:ilvl w:val="0"/>
                <w:numId w:val="2"/>
              </w:numPr>
              <w:spacing w:line="460" w:lineRule="exact"/>
              <w:ind w:firstLineChars="200" w:firstLine="420"/>
              <w:jc w:val="left"/>
              <w:rPr>
                <w:rFonts w:ascii="微软雅黑 Light" w:eastAsia="微软雅黑 Light" w:hAnsi="微软雅黑 Light" w:cs="微软雅黑 Light" w:hint="eastAsia"/>
                <w:b/>
                <w:bCs/>
              </w:rPr>
            </w:pPr>
            <w:r>
              <w:rPr>
                <w:rFonts w:ascii="微软雅黑 Light" w:eastAsia="微软雅黑 Light" w:hAnsi="微软雅黑 Light" w:cs="微软雅黑 Light" w:hint="eastAsia"/>
                <w:b/>
                <w:bCs/>
              </w:rPr>
              <w:t>其他关联投资</w:t>
            </w:r>
          </w:p>
          <w:p w14:paraId="19D2A456" w14:textId="77777777" w:rsidR="00000000" w:rsidRDefault="008838D8">
            <w:pPr>
              <w:widowControl/>
              <w:spacing w:line="380" w:lineRule="exact"/>
              <w:ind w:firstLineChars="200" w:firstLine="400"/>
              <w:jc w:val="left"/>
              <w:rPr>
                <w:rFonts w:ascii="仿宋_GB2312" w:eastAsia="仿宋_GB2312" w:hint="eastAsia"/>
                <w:spacing w:val="-20"/>
                <w:sz w:val="24"/>
                <w:szCs w:val="24"/>
              </w:rPr>
            </w:pPr>
            <w:r>
              <w:rPr>
                <w:rFonts w:ascii="仿宋_GB2312" w:eastAsia="仿宋_GB2312" w:hint="eastAsia"/>
                <w:spacing w:val="-20"/>
                <w:sz w:val="24"/>
                <w:szCs w:val="24"/>
              </w:rPr>
              <w:t>申请人场地内</w:t>
            </w:r>
            <w:r>
              <w:rPr>
                <w:rFonts w:ascii="仿宋_GB2312" w:eastAsia="仿宋_GB2312" w:hint="eastAsia"/>
                <w:spacing w:val="-20"/>
                <w:sz w:val="24"/>
                <w:szCs w:val="24"/>
              </w:rPr>
              <w:t>新设立</w:t>
            </w:r>
            <w:r>
              <w:rPr>
                <w:rFonts w:ascii="仿宋_GB2312" w:eastAsia="仿宋_GB2312" w:hint="eastAsia"/>
                <w:spacing w:val="-20"/>
                <w:sz w:val="24"/>
                <w:szCs w:val="24"/>
              </w:rPr>
              <w:t>混凝土搅拌站项目：广州胜投建材有限公司</w:t>
            </w:r>
          </w:p>
          <w:p w14:paraId="40F733EF" w14:textId="77777777" w:rsidR="00000000" w:rsidRDefault="008838D8">
            <w:pPr>
              <w:widowControl/>
              <w:spacing w:line="380" w:lineRule="exact"/>
              <w:ind w:firstLineChars="200" w:firstLine="400"/>
              <w:jc w:val="left"/>
              <w:rPr>
                <w:rFonts w:ascii="仿宋_GB2312" w:eastAsia="仿宋_GB2312" w:hint="eastAsia"/>
                <w:spacing w:val="-20"/>
                <w:sz w:val="24"/>
                <w:szCs w:val="24"/>
              </w:rPr>
            </w:pPr>
            <w:r>
              <w:rPr>
                <w:rFonts w:ascii="仿宋_GB2312" w:eastAsia="仿宋_GB2312" w:hint="eastAsia"/>
                <w:spacing w:val="-20"/>
                <w:sz w:val="24"/>
                <w:szCs w:val="24"/>
              </w:rPr>
              <w:t>项目总投金额：</w:t>
            </w:r>
            <w:r>
              <w:rPr>
                <w:rFonts w:ascii="仿宋_GB2312" w:eastAsia="仿宋_GB2312" w:hint="eastAsia"/>
                <w:spacing w:val="-20"/>
                <w:sz w:val="24"/>
                <w:szCs w:val="24"/>
              </w:rPr>
              <w:t>1</w:t>
            </w:r>
            <w:r>
              <w:rPr>
                <w:rFonts w:ascii="仿宋_GB2312" w:eastAsia="仿宋_GB2312" w:hint="eastAsia"/>
                <w:spacing w:val="-20"/>
                <w:sz w:val="24"/>
                <w:szCs w:val="24"/>
              </w:rPr>
              <w:t>亿元</w:t>
            </w:r>
          </w:p>
          <w:p w14:paraId="6690369B" w14:textId="77777777" w:rsidR="00000000" w:rsidRDefault="008838D8">
            <w:pPr>
              <w:widowControl/>
              <w:spacing w:line="380" w:lineRule="exact"/>
              <w:ind w:firstLineChars="200" w:firstLine="400"/>
              <w:jc w:val="left"/>
              <w:rPr>
                <w:rFonts w:ascii="仿宋_GB2312" w:eastAsia="仿宋_GB2312"/>
                <w:spacing w:val="-20"/>
                <w:sz w:val="24"/>
                <w:szCs w:val="24"/>
              </w:rPr>
            </w:pPr>
            <w:r>
              <w:rPr>
                <w:rFonts w:ascii="仿宋_GB2312" w:eastAsia="仿宋_GB2312" w:hint="eastAsia"/>
                <w:spacing w:val="-20"/>
                <w:sz w:val="24"/>
                <w:szCs w:val="24"/>
              </w:rPr>
              <w:t>股东：</w:t>
            </w:r>
            <w:r>
              <w:rPr>
                <w:rFonts w:ascii="仿宋_GB2312" w:eastAsia="仿宋_GB2312" w:hint="eastAsia"/>
                <w:spacing w:val="-20"/>
                <w:sz w:val="24"/>
                <w:szCs w:val="24"/>
              </w:rPr>
              <w:t>广州合沣建材有限公司</w:t>
            </w:r>
            <w:r>
              <w:rPr>
                <w:rFonts w:ascii="仿宋_GB2312" w:eastAsia="仿宋_GB2312" w:hint="eastAsia"/>
                <w:spacing w:val="-20"/>
                <w:sz w:val="24"/>
                <w:szCs w:val="24"/>
              </w:rPr>
              <w:t>占股</w:t>
            </w:r>
            <w:r>
              <w:rPr>
                <w:rFonts w:ascii="仿宋_GB2312" w:eastAsia="仿宋_GB2312" w:hint="eastAsia"/>
                <w:spacing w:val="-20"/>
                <w:sz w:val="24"/>
                <w:szCs w:val="24"/>
              </w:rPr>
              <w:t>70%</w:t>
            </w:r>
            <w:r>
              <w:rPr>
                <w:rFonts w:ascii="仿宋_GB2312" w:eastAsia="仿宋_GB2312" w:hint="eastAsia"/>
                <w:spacing w:val="-20"/>
                <w:sz w:val="24"/>
                <w:szCs w:val="24"/>
              </w:rPr>
              <w:t>，广州市增城区东进城市开发投资有限公司（区属国企）占股</w:t>
            </w:r>
            <w:r>
              <w:rPr>
                <w:rFonts w:ascii="仿宋_GB2312" w:eastAsia="仿宋_GB2312" w:hint="eastAsia"/>
                <w:spacing w:val="-20"/>
                <w:sz w:val="24"/>
                <w:szCs w:val="24"/>
              </w:rPr>
              <w:t>30%</w:t>
            </w:r>
            <w:r>
              <w:rPr>
                <w:rFonts w:ascii="仿宋_GB2312" w:eastAsia="仿宋_GB2312" w:hint="eastAsia"/>
                <w:spacing w:val="-20"/>
                <w:sz w:val="24"/>
                <w:szCs w:val="24"/>
              </w:rPr>
              <w:t>。</w:t>
            </w:r>
          </w:p>
          <w:p w14:paraId="458BCFE5" w14:textId="77777777" w:rsidR="00000000" w:rsidRDefault="008838D8">
            <w:pPr>
              <w:widowControl/>
              <w:spacing w:line="380" w:lineRule="exact"/>
              <w:ind w:firstLineChars="200" w:firstLine="400"/>
              <w:jc w:val="left"/>
              <w:rPr>
                <w:rFonts w:ascii="仿宋_GB2312" w:eastAsia="仿宋_GB2312" w:hint="eastAsia"/>
                <w:spacing w:val="-20"/>
                <w:sz w:val="24"/>
                <w:szCs w:val="24"/>
              </w:rPr>
            </w:pPr>
            <w:r>
              <w:rPr>
                <w:rFonts w:ascii="仿宋_GB2312" w:eastAsia="仿宋_GB2312" w:hint="eastAsia"/>
                <w:spacing w:val="-20"/>
                <w:sz w:val="24"/>
                <w:szCs w:val="24"/>
              </w:rPr>
              <w:t>投资进度</w:t>
            </w:r>
            <w:r>
              <w:rPr>
                <w:rFonts w:ascii="仿宋_GB2312" w:eastAsia="仿宋_GB2312" w:hint="eastAsia"/>
                <w:spacing w:val="-20"/>
                <w:sz w:val="24"/>
                <w:szCs w:val="24"/>
              </w:rPr>
              <w:t>：</w:t>
            </w:r>
            <w:r>
              <w:rPr>
                <w:rFonts w:ascii="仿宋_GB2312" w:eastAsia="仿宋_GB2312" w:hint="eastAsia"/>
                <w:spacing w:val="-20"/>
                <w:sz w:val="24"/>
                <w:szCs w:val="24"/>
              </w:rPr>
              <w:t>目前已投产，经营手续齐备，通过企查查查询，已取得资质证书：《建筑业企业资质核准》穗建筑许增（</w:t>
            </w:r>
            <w:r>
              <w:rPr>
                <w:rFonts w:ascii="仿宋_GB2312" w:eastAsia="仿宋_GB2312" w:hint="eastAsia"/>
                <w:spacing w:val="-20"/>
                <w:sz w:val="24"/>
                <w:szCs w:val="24"/>
              </w:rPr>
              <w:t>2023</w:t>
            </w:r>
            <w:r>
              <w:rPr>
                <w:rFonts w:ascii="仿宋_GB2312" w:eastAsia="仿宋_GB2312" w:hint="eastAsia"/>
                <w:spacing w:val="-20"/>
                <w:sz w:val="24"/>
                <w:szCs w:val="24"/>
              </w:rPr>
              <w:t>）</w:t>
            </w:r>
            <w:r>
              <w:rPr>
                <w:rFonts w:ascii="仿宋_GB2312" w:eastAsia="仿宋_GB2312" w:hint="eastAsia"/>
                <w:spacing w:val="-20"/>
                <w:sz w:val="24"/>
                <w:szCs w:val="24"/>
              </w:rPr>
              <w:t>163</w:t>
            </w:r>
            <w:r>
              <w:rPr>
                <w:rFonts w:ascii="仿宋_GB2312" w:eastAsia="仿宋_GB2312" w:hint="eastAsia"/>
                <w:spacing w:val="-20"/>
                <w:sz w:val="24"/>
                <w:szCs w:val="24"/>
              </w:rPr>
              <w:t>号，许可内容：预拌混凝土专业承包不分等级首次申请。期限：</w:t>
            </w:r>
            <w:r>
              <w:rPr>
                <w:rFonts w:ascii="仿宋_GB2312" w:eastAsia="仿宋_GB2312" w:hint="eastAsia"/>
                <w:spacing w:val="-20"/>
                <w:sz w:val="24"/>
                <w:szCs w:val="24"/>
              </w:rPr>
              <w:t>2023</w:t>
            </w:r>
            <w:r>
              <w:rPr>
                <w:rFonts w:ascii="仿宋_GB2312" w:eastAsia="仿宋_GB2312" w:hint="eastAsia"/>
                <w:spacing w:val="-20"/>
                <w:sz w:val="24"/>
                <w:szCs w:val="24"/>
              </w:rPr>
              <w:t>年</w:t>
            </w:r>
            <w:r>
              <w:rPr>
                <w:rFonts w:ascii="仿宋_GB2312" w:eastAsia="仿宋_GB2312" w:hint="eastAsia"/>
                <w:spacing w:val="-20"/>
                <w:sz w:val="24"/>
                <w:szCs w:val="24"/>
              </w:rPr>
              <w:t>5</w:t>
            </w:r>
            <w:r>
              <w:rPr>
                <w:rFonts w:ascii="仿宋_GB2312" w:eastAsia="仿宋_GB2312" w:hint="eastAsia"/>
                <w:spacing w:val="-20"/>
                <w:sz w:val="24"/>
                <w:szCs w:val="24"/>
              </w:rPr>
              <w:t>月</w:t>
            </w:r>
            <w:r>
              <w:rPr>
                <w:rFonts w:ascii="仿宋_GB2312" w:eastAsia="仿宋_GB2312" w:hint="eastAsia"/>
                <w:spacing w:val="-20"/>
                <w:sz w:val="24"/>
                <w:szCs w:val="24"/>
              </w:rPr>
              <w:t>6</w:t>
            </w:r>
            <w:r>
              <w:rPr>
                <w:rFonts w:ascii="仿宋_GB2312" w:eastAsia="仿宋_GB2312" w:hint="eastAsia"/>
                <w:spacing w:val="-20"/>
                <w:sz w:val="24"/>
                <w:szCs w:val="24"/>
              </w:rPr>
              <w:t>日</w:t>
            </w:r>
            <w:r>
              <w:rPr>
                <w:rFonts w:ascii="仿宋_GB2312" w:eastAsia="仿宋_GB2312" w:hint="eastAsia"/>
                <w:spacing w:val="-20"/>
                <w:sz w:val="24"/>
                <w:szCs w:val="24"/>
              </w:rPr>
              <w:t>-2028</w:t>
            </w:r>
            <w:r>
              <w:rPr>
                <w:rFonts w:ascii="仿宋_GB2312" w:eastAsia="仿宋_GB2312" w:hint="eastAsia"/>
                <w:spacing w:val="-20"/>
                <w:sz w:val="24"/>
                <w:szCs w:val="24"/>
              </w:rPr>
              <w:t>年</w:t>
            </w:r>
            <w:r>
              <w:rPr>
                <w:rFonts w:ascii="仿宋_GB2312" w:eastAsia="仿宋_GB2312" w:hint="eastAsia"/>
                <w:spacing w:val="-20"/>
                <w:sz w:val="24"/>
                <w:szCs w:val="24"/>
              </w:rPr>
              <w:t>5</w:t>
            </w:r>
            <w:r>
              <w:rPr>
                <w:rFonts w:ascii="仿宋_GB2312" w:eastAsia="仿宋_GB2312" w:hint="eastAsia"/>
                <w:spacing w:val="-20"/>
                <w:sz w:val="24"/>
                <w:szCs w:val="24"/>
              </w:rPr>
              <w:t>月</w:t>
            </w:r>
            <w:r>
              <w:rPr>
                <w:rFonts w:ascii="仿宋_GB2312" w:eastAsia="仿宋_GB2312" w:hint="eastAsia"/>
                <w:spacing w:val="-20"/>
                <w:sz w:val="24"/>
                <w:szCs w:val="24"/>
              </w:rPr>
              <w:t>6</w:t>
            </w:r>
            <w:r>
              <w:rPr>
                <w:rFonts w:ascii="仿宋_GB2312" w:eastAsia="仿宋_GB2312" w:hint="eastAsia"/>
                <w:spacing w:val="-20"/>
                <w:sz w:val="24"/>
                <w:szCs w:val="24"/>
              </w:rPr>
              <w:t>日。</w:t>
            </w:r>
          </w:p>
          <w:p w14:paraId="1FB35A23" w14:textId="77777777" w:rsidR="00000000" w:rsidRDefault="008838D8">
            <w:pPr>
              <w:widowControl/>
              <w:spacing w:line="380" w:lineRule="exact"/>
              <w:ind w:firstLineChars="200" w:firstLine="400"/>
              <w:jc w:val="left"/>
              <w:rPr>
                <w:rFonts w:ascii="仿宋_GB2312" w:eastAsia="仿宋_GB2312"/>
                <w:spacing w:val="-20"/>
                <w:sz w:val="24"/>
                <w:szCs w:val="24"/>
              </w:rPr>
            </w:pPr>
            <w:r>
              <w:rPr>
                <w:rFonts w:ascii="仿宋_GB2312" w:eastAsia="仿宋_GB2312" w:hint="eastAsia"/>
                <w:spacing w:val="-20"/>
                <w:sz w:val="24"/>
                <w:szCs w:val="24"/>
              </w:rPr>
              <w:t>法人股东</w:t>
            </w:r>
            <w:r>
              <w:rPr>
                <w:rFonts w:ascii="仿宋_GB2312" w:eastAsia="仿宋_GB2312" w:hint="eastAsia"/>
                <w:spacing w:val="-20"/>
                <w:sz w:val="24"/>
                <w:szCs w:val="24"/>
              </w:rPr>
              <w:t>广州合沣建材有限公司</w:t>
            </w:r>
            <w:r>
              <w:rPr>
                <w:rFonts w:ascii="仿宋_GB2312" w:eastAsia="仿宋_GB2312" w:hint="eastAsia"/>
                <w:spacing w:val="-20"/>
                <w:sz w:val="24"/>
                <w:szCs w:val="24"/>
              </w:rPr>
              <w:t>为申请人自然人股东的家族人员，是关联企业。</w:t>
            </w:r>
            <w:r>
              <w:rPr>
                <w:rFonts w:ascii="仿宋_GB2312" w:eastAsia="仿宋_GB2312" w:hint="eastAsia"/>
                <w:spacing w:val="-20"/>
                <w:sz w:val="24"/>
                <w:szCs w:val="24"/>
              </w:rPr>
              <w:t>广州胜投建材有限公司</w:t>
            </w:r>
            <w:r>
              <w:rPr>
                <w:rFonts w:ascii="仿宋_GB2312" w:eastAsia="仿宋_GB2312" w:hint="eastAsia"/>
                <w:spacing w:val="-20"/>
                <w:sz w:val="24"/>
                <w:szCs w:val="24"/>
              </w:rPr>
              <w:t>生产的主要原材料为水泥，项目对申请人销</w:t>
            </w:r>
            <w:r>
              <w:rPr>
                <w:rFonts w:ascii="仿宋_GB2312" w:eastAsia="仿宋_GB2312" w:hint="eastAsia"/>
                <w:spacing w:val="-20"/>
                <w:sz w:val="24"/>
                <w:szCs w:val="24"/>
              </w:rPr>
              <w:t>售有正面影响作用。</w:t>
            </w:r>
          </w:p>
          <w:p w14:paraId="3E95B14E" w14:textId="77777777" w:rsidR="00000000" w:rsidRDefault="008838D8"/>
        </w:tc>
      </w:tr>
      <w:tr w:rsidR="00000000" w14:paraId="3AAEAEFF" w14:textId="77777777">
        <w:trPr>
          <w:trHeight w:val="23"/>
          <w:jc w:val="center"/>
        </w:trPr>
        <w:tc>
          <w:tcPr>
            <w:tcW w:w="829" w:type="dxa"/>
            <w:gridSpan w:val="2"/>
            <w:vMerge/>
            <w:vAlign w:val="center"/>
          </w:tcPr>
          <w:p w14:paraId="4B3C0736" w14:textId="77777777" w:rsidR="00000000" w:rsidRDefault="008838D8">
            <w:pPr>
              <w:widowControl/>
              <w:spacing w:line="380" w:lineRule="exact"/>
              <w:jc w:val="center"/>
              <w:rPr>
                <w:rFonts w:ascii="仿宋_GB2312" w:eastAsia="仿宋_GB2312" w:hAnsi="宋体" w:cs="宋体"/>
                <w:b/>
                <w:bCs/>
                <w:spacing w:val="-20"/>
                <w:kern w:val="0"/>
                <w:sz w:val="22"/>
                <w:szCs w:val="22"/>
              </w:rPr>
            </w:pPr>
          </w:p>
        </w:tc>
        <w:tc>
          <w:tcPr>
            <w:tcW w:w="1156" w:type="dxa"/>
            <w:gridSpan w:val="3"/>
            <w:vAlign w:val="center"/>
          </w:tcPr>
          <w:p w14:paraId="58ED8C0A" w14:textId="77777777" w:rsidR="00000000" w:rsidRDefault="008838D8">
            <w:pPr>
              <w:widowControl/>
              <w:spacing w:line="380" w:lineRule="exact"/>
              <w:jc w:val="left"/>
              <w:rPr>
                <w:rFonts w:ascii="仿宋_GB2312" w:eastAsia="仿宋_GB2312" w:hint="eastAsia"/>
                <w:bCs/>
                <w:spacing w:val="-20"/>
                <w:sz w:val="24"/>
                <w:szCs w:val="24"/>
              </w:rPr>
            </w:pPr>
            <w:r>
              <w:rPr>
                <w:rFonts w:ascii="仿宋_GB2312" w:eastAsia="仿宋_GB2312" w:hint="eastAsia"/>
                <w:bCs/>
                <w:spacing w:val="-20"/>
                <w:sz w:val="24"/>
                <w:szCs w:val="24"/>
              </w:rPr>
              <w:t>基本信息核实情况</w:t>
            </w:r>
          </w:p>
        </w:tc>
        <w:tc>
          <w:tcPr>
            <w:tcW w:w="8600" w:type="dxa"/>
            <w:gridSpan w:val="15"/>
            <w:vAlign w:val="center"/>
          </w:tcPr>
          <w:p w14:paraId="2C224B47" w14:textId="77777777" w:rsidR="00000000" w:rsidRDefault="008838D8">
            <w:pPr>
              <w:widowControl/>
              <w:spacing w:line="380" w:lineRule="exact"/>
              <w:ind w:firstLineChars="200" w:firstLine="400"/>
              <w:jc w:val="left"/>
              <w:rPr>
                <w:rFonts w:ascii="仿宋_GB2312" w:eastAsia="仿宋_GB2312" w:hint="eastAsia"/>
                <w:bCs/>
                <w:spacing w:val="-20"/>
                <w:sz w:val="24"/>
                <w:szCs w:val="24"/>
              </w:rPr>
            </w:pPr>
            <w:r>
              <w:rPr>
                <w:rFonts w:ascii="仿宋_GB2312" w:eastAsia="仿宋_GB2312" w:hint="eastAsia"/>
                <w:bCs/>
                <w:spacing w:val="-20"/>
                <w:sz w:val="24"/>
                <w:szCs w:val="24"/>
              </w:rPr>
              <w:t>经查询全国企业信用信息网（</w:t>
            </w:r>
            <w:r>
              <w:rPr>
                <w:rFonts w:ascii="仿宋_GB2312" w:eastAsia="仿宋_GB2312" w:hint="eastAsia"/>
                <w:bCs/>
                <w:spacing w:val="-20"/>
                <w:sz w:val="24"/>
                <w:szCs w:val="24"/>
              </w:rPr>
              <w:t>2023</w:t>
            </w:r>
            <w:r>
              <w:rPr>
                <w:rFonts w:ascii="仿宋_GB2312" w:eastAsia="仿宋_GB2312" w:hint="eastAsia"/>
                <w:bCs/>
                <w:spacing w:val="-20"/>
                <w:sz w:val="24"/>
                <w:szCs w:val="24"/>
              </w:rPr>
              <w:t>年</w:t>
            </w:r>
            <w:r>
              <w:rPr>
                <w:rFonts w:ascii="仿宋_GB2312" w:eastAsia="仿宋_GB2312" w:hint="eastAsia"/>
                <w:bCs/>
                <w:spacing w:val="-20"/>
                <w:sz w:val="24"/>
                <w:szCs w:val="24"/>
              </w:rPr>
              <w:t>02</w:t>
            </w:r>
            <w:r>
              <w:rPr>
                <w:rFonts w:ascii="仿宋_GB2312" w:eastAsia="仿宋_GB2312" w:hint="eastAsia"/>
                <w:bCs/>
                <w:spacing w:val="-20"/>
                <w:sz w:val="24"/>
                <w:szCs w:val="24"/>
              </w:rPr>
              <w:t>月</w:t>
            </w:r>
            <w:r>
              <w:rPr>
                <w:rFonts w:ascii="仿宋_GB2312" w:eastAsia="仿宋_GB2312" w:hint="eastAsia"/>
                <w:bCs/>
                <w:spacing w:val="-20"/>
                <w:sz w:val="24"/>
                <w:szCs w:val="24"/>
              </w:rPr>
              <w:t>07</w:t>
            </w:r>
            <w:r>
              <w:rPr>
                <w:rFonts w:ascii="仿宋_GB2312" w:eastAsia="仿宋_GB2312" w:hint="eastAsia"/>
                <w:bCs/>
                <w:spacing w:val="-20"/>
                <w:sz w:val="24"/>
                <w:szCs w:val="24"/>
              </w:rPr>
              <w:t>日），申请人注册资本、股权结构以及股权质押等基本信息与上表信息一致。</w:t>
            </w:r>
          </w:p>
        </w:tc>
      </w:tr>
      <w:tr w:rsidR="00000000" w14:paraId="35C85FF3" w14:textId="77777777">
        <w:trPr>
          <w:trHeight w:val="23"/>
          <w:jc w:val="center"/>
        </w:trPr>
        <w:tc>
          <w:tcPr>
            <w:tcW w:w="829" w:type="dxa"/>
            <w:gridSpan w:val="2"/>
            <w:vMerge/>
            <w:vAlign w:val="center"/>
          </w:tcPr>
          <w:p w14:paraId="5A7C3C0F" w14:textId="77777777" w:rsidR="00000000" w:rsidRDefault="008838D8">
            <w:pPr>
              <w:widowControl/>
              <w:spacing w:line="380" w:lineRule="exact"/>
              <w:jc w:val="center"/>
              <w:rPr>
                <w:rFonts w:ascii="仿宋_GB2312" w:eastAsia="仿宋_GB2312" w:hAnsi="宋体" w:cs="宋体"/>
                <w:b/>
                <w:bCs/>
                <w:spacing w:val="-20"/>
                <w:kern w:val="0"/>
                <w:sz w:val="22"/>
                <w:szCs w:val="22"/>
              </w:rPr>
            </w:pPr>
          </w:p>
        </w:tc>
        <w:tc>
          <w:tcPr>
            <w:tcW w:w="1156" w:type="dxa"/>
            <w:gridSpan w:val="3"/>
            <w:vAlign w:val="center"/>
          </w:tcPr>
          <w:p w14:paraId="6B18F9F7" w14:textId="77777777" w:rsidR="00000000" w:rsidRDefault="008838D8">
            <w:pPr>
              <w:widowControl/>
              <w:spacing w:line="380" w:lineRule="exact"/>
              <w:jc w:val="center"/>
              <w:rPr>
                <w:rFonts w:ascii="仿宋_GB2312" w:eastAsia="仿宋_GB2312" w:hint="eastAsia"/>
                <w:bCs/>
                <w:spacing w:val="-20"/>
                <w:sz w:val="24"/>
              </w:rPr>
            </w:pPr>
            <w:r>
              <w:rPr>
                <w:rFonts w:ascii="仿宋_GB2312" w:eastAsia="仿宋_GB2312" w:hint="eastAsia"/>
                <w:bCs/>
                <w:spacing w:val="-20"/>
                <w:sz w:val="24"/>
              </w:rPr>
              <w:t>变化情况（相较于前次授信）</w:t>
            </w:r>
          </w:p>
        </w:tc>
        <w:tc>
          <w:tcPr>
            <w:tcW w:w="8600" w:type="dxa"/>
            <w:gridSpan w:val="15"/>
            <w:vAlign w:val="center"/>
          </w:tcPr>
          <w:p w14:paraId="383A75DD" w14:textId="77777777" w:rsidR="00000000" w:rsidRDefault="008838D8">
            <w:pPr>
              <w:widowControl/>
              <w:spacing w:line="380" w:lineRule="exact"/>
              <w:jc w:val="left"/>
              <w:rPr>
                <w:rFonts w:ascii="仿宋_GB2312" w:eastAsia="仿宋_GB2312" w:hint="eastAsia"/>
                <w:bCs/>
                <w:spacing w:val="-20"/>
                <w:sz w:val="24"/>
                <w:szCs w:val="24"/>
              </w:rPr>
            </w:pPr>
            <w:r>
              <w:rPr>
                <w:rFonts w:ascii="仿宋_GB2312" w:eastAsia="仿宋_GB2312" w:hint="eastAsia"/>
                <w:bCs/>
                <w:spacing w:val="-20"/>
                <w:sz w:val="24"/>
                <w:szCs w:val="24"/>
              </w:rPr>
              <w:t>/</w:t>
            </w:r>
          </w:p>
        </w:tc>
      </w:tr>
      <w:tr w:rsidR="00000000" w14:paraId="034F7E6A" w14:textId="77777777">
        <w:trPr>
          <w:trHeight w:val="23"/>
          <w:jc w:val="center"/>
        </w:trPr>
        <w:tc>
          <w:tcPr>
            <w:tcW w:w="829" w:type="dxa"/>
            <w:gridSpan w:val="2"/>
            <w:vAlign w:val="center"/>
          </w:tcPr>
          <w:p w14:paraId="6315BDC0" w14:textId="77777777" w:rsidR="00000000" w:rsidRDefault="008838D8">
            <w:pPr>
              <w:widowControl/>
              <w:spacing w:line="380" w:lineRule="exact"/>
              <w:jc w:val="center"/>
              <w:rPr>
                <w:rFonts w:ascii="仿宋_GB2312" w:eastAsia="仿宋_GB2312" w:hAnsi="宋体" w:cs="宋体" w:hint="eastAsia"/>
                <w:b/>
                <w:bCs/>
                <w:spacing w:val="-20"/>
                <w:kern w:val="0"/>
                <w:sz w:val="22"/>
                <w:szCs w:val="22"/>
              </w:rPr>
            </w:pPr>
            <w:r>
              <w:rPr>
                <w:rFonts w:ascii="仿宋_GB2312" w:eastAsia="仿宋_GB2312" w:hAnsi="宋体" w:cs="宋体" w:hint="eastAsia"/>
                <w:b/>
                <w:bCs/>
                <w:spacing w:val="-20"/>
                <w:kern w:val="0"/>
                <w:sz w:val="22"/>
                <w:szCs w:val="22"/>
              </w:rPr>
              <w:t>二、本部经营情况</w:t>
            </w:r>
          </w:p>
        </w:tc>
        <w:tc>
          <w:tcPr>
            <w:tcW w:w="9756" w:type="dxa"/>
            <w:gridSpan w:val="18"/>
            <w:vAlign w:val="center"/>
          </w:tcPr>
          <w:p w14:paraId="541D4BBC" w14:textId="77777777" w:rsidR="00000000" w:rsidRDefault="008838D8">
            <w:pPr>
              <w:widowControl/>
              <w:spacing w:line="380" w:lineRule="exact"/>
              <w:ind w:firstLineChars="200" w:firstLine="402"/>
              <w:jc w:val="left"/>
              <w:rPr>
                <w:rFonts w:ascii="仿宋_GB2312" w:eastAsia="仿宋_GB2312" w:hint="eastAsia"/>
                <w:b/>
                <w:bCs/>
                <w:spacing w:val="-20"/>
                <w:sz w:val="24"/>
                <w:szCs w:val="24"/>
              </w:rPr>
            </w:pPr>
            <w:r>
              <w:rPr>
                <w:rFonts w:ascii="仿宋_GB2312" w:eastAsia="仿宋_GB2312" w:hint="eastAsia"/>
                <w:b/>
                <w:bCs/>
                <w:spacing w:val="-20"/>
                <w:sz w:val="24"/>
                <w:szCs w:val="24"/>
              </w:rPr>
              <w:t>（一）经营简况</w:t>
            </w:r>
          </w:p>
          <w:p w14:paraId="02EF551A" w14:textId="77777777" w:rsidR="00000000" w:rsidRDefault="008838D8">
            <w:pPr>
              <w:widowControl/>
              <w:spacing w:line="380" w:lineRule="exact"/>
              <w:ind w:firstLineChars="200" w:firstLine="400"/>
              <w:jc w:val="left"/>
              <w:rPr>
                <w:rFonts w:ascii="仿宋_GB2312" w:eastAsia="仿宋_GB2312" w:hint="eastAsia"/>
                <w:spacing w:val="-20"/>
                <w:sz w:val="24"/>
                <w:szCs w:val="24"/>
              </w:rPr>
            </w:pPr>
            <w:r>
              <w:rPr>
                <w:rFonts w:ascii="仿宋_GB2312" w:eastAsia="仿宋_GB2312" w:hint="eastAsia"/>
                <w:spacing w:val="-20"/>
                <w:sz w:val="24"/>
                <w:szCs w:val="24"/>
              </w:rPr>
              <w:t>广州胜源水泥有限公司（以下简称“胜源水泥”）成立于</w:t>
            </w:r>
            <w:r>
              <w:rPr>
                <w:rFonts w:ascii="仿宋_GB2312" w:eastAsia="仿宋_GB2312" w:hint="eastAsia"/>
                <w:spacing w:val="-20"/>
                <w:sz w:val="24"/>
                <w:szCs w:val="24"/>
              </w:rPr>
              <w:t>2004</w:t>
            </w:r>
            <w:r>
              <w:rPr>
                <w:rFonts w:ascii="仿宋_GB2312" w:eastAsia="仿宋_GB2312" w:hint="eastAsia"/>
                <w:spacing w:val="-20"/>
                <w:sz w:val="24"/>
                <w:szCs w:val="24"/>
              </w:rPr>
              <w:t>年</w:t>
            </w:r>
            <w:r>
              <w:rPr>
                <w:rFonts w:ascii="仿宋_GB2312" w:eastAsia="仿宋_GB2312" w:hint="eastAsia"/>
                <w:spacing w:val="-20"/>
                <w:sz w:val="24"/>
                <w:szCs w:val="24"/>
              </w:rPr>
              <w:t>4</w:t>
            </w:r>
            <w:r>
              <w:rPr>
                <w:rFonts w:ascii="仿宋_GB2312" w:eastAsia="仿宋_GB2312" w:hint="eastAsia"/>
                <w:spacing w:val="-20"/>
                <w:sz w:val="24"/>
                <w:szCs w:val="24"/>
              </w:rPr>
              <w:t>月，属有限责任公司（自然人投资或控股），公司地址设在增城区新塘镇沙埔上基村，公司注册资本为</w:t>
            </w:r>
            <w:r>
              <w:rPr>
                <w:rFonts w:ascii="仿宋_GB2312" w:eastAsia="仿宋_GB2312" w:hint="eastAsia"/>
                <w:spacing w:val="-20"/>
                <w:sz w:val="24"/>
                <w:szCs w:val="24"/>
              </w:rPr>
              <w:t>288</w:t>
            </w:r>
            <w:r>
              <w:rPr>
                <w:rFonts w:ascii="仿宋_GB2312" w:eastAsia="仿宋_GB2312" w:hint="eastAsia"/>
                <w:spacing w:val="-20"/>
                <w:sz w:val="24"/>
                <w:szCs w:val="24"/>
              </w:rPr>
              <w:t>万元，实缴</w:t>
            </w:r>
            <w:r>
              <w:rPr>
                <w:rFonts w:ascii="仿宋_GB2312" w:eastAsia="仿宋_GB2312" w:hint="eastAsia"/>
                <w:spacing w:val="-20"/>
                <w:sz w:val="24"/>
                <w:szCs w:val="24"/>
              </w:rPr>
              <w:t>288</w:t>
            </w:r>
            <w:r>
              <w:rPr>
                <w:rFonts w:ascii="仿宋_GB2312" w:eastAsia="仿宋_GB2312" w:hint="eastAsia"/>
                <w:spacing w:val="-20"/>
                <w:sz w:val="24"/>
                <w:szCs w:val="24"/>
              </w:rPr>
              <w:t>万元，企业法人为吴锦豪，公司由自然人吴洪稳（占股</w:t>
            </w:r>
            <w:r>
              <w:rPr>
                <w:rFonts w:ascii="仿宋_GB2312" w:eastAsia="仿宋_GB2312" w:hint="eastAsia"/>
                <w:spacing w:val="-20"/>
                <w:sz w:val="24"/>
                <w:szCs w:val="24"/>
              </w:rPr>
              <w:t>50%</w:t>
            </w:r>
            <w:r>
              <w:rPr>
                <w:rFonts w:ascii="仿宋_GB2312" w:eastAsia="仿宋_GB2312" w:hint="eastAsia"/>
                <w:spacing w:val="-20"/>
                <w:sz w:val="24"/>
                <w:szCs w:val="24"/>
              </w:rPr>
              <w:t>）、吴国钊（占股</w:t>
            </w:r>
            <w:r>
              <w:rPr>
                <w:rFonts w:ascii="仿宋_GB2312" w:eastAsia="仿宋_GB2312" w:hint="eastAsia"/>
                <w:spacing w:val="-20"/>
                <w:sz w:val="24"/>
                <w:szCs w:val="24"/>
              </w:rPr>
              <w:t>50%</w:t>
            </w:r>
            <w:r>
              <w:rPr>
                <w:rFonts w:ascii="仿宋_GB2312" w:eastAsia="仿宋_GB2312" w:hint="eastAsia"/>
                <w:spacing w:val="-20"/>
                <w:sz w:val="24"/>
                <w:szCs w:val="24"/>
              </w:rPr>
              <w:t>）投资创立。目前，企业的经营范</w:t>
            </w:r>
            <w:r>
              <w:rPr>
                <w:rFonts w:ascii="仿宋_GB2312" w:eastAsia="仿宋_GB2312" w:hint="eastAsia"/>
                <w:spacing w:val="-20"/>
                <w:sz w:val="24"/>
                <w:szCs w:val="24"/>
              </w:rPr>
              <w:t>围为水泥生产制造。</w:t>
            </w:r>
          </w:p>
          <w:p w14:paraId="32A065D7" w14:textId="77777777" w:rsidR="00000000" w:rsidRDefault="008838D8">
            <w:pPr>
              <w:spacing w:line="380" w:lineRule="exact"/>
              <w:ind w:firstLineChars="200" w:firstLine="400"/>
              <w:rPr>
                <w:rFonts w:ascii="仿宋_GB2312" w:eastAsia="仿宋_GB2312" w:hAnsi="仿宋_GB2312" w:cs="仿宋_GB2312" w:hint="eastAsia"/>
                <w:spacing w:val="-20"/>
                <w:sz w:val="24"/>
                <w:szCs w:val="24"/>
              </w:rPr>
            </w:pPr>
            <w:r>
              <w:rPr>
                <w:rFonts w:ascii="仿宋_GB2312" w:eastAsia="仿宋_GB2312" w:hint="eastAsia"/>
                <w:spacing w:val="-20"/>
                <w:sz w:val="24"/>
                <w:szCs w:val="24"/>
              </w:rPr>
              <w:t>胜源水泥主要生产销售“明达”品牌水泥，主要产品有</w:t>
            </w:r>
            <w:r>
              <w:rPr>
                <w:rFonts w:ascii="仿宋_GB2312" w:eastAsia="仿宋_GB2312" w:hint="eastAsia"/>
                <w:spacing w:val="-20"/>
                <w:sz w:val="24"/>
                <w:szCs w:val="24"/>
              </w:rPr>
              <w:t>P.O42.5R</w:t>
            </w:r>
            <w:r>
              <w:rPr>
                <w:rFonts w:ascii="仿宋_GB2312" w:eastAsia="仿宋_GB2312" w:hint="eastAsia"/>
                <w:spacing w:val="-20"/>
                <w:sz w:val="24"/>
                <w:szCs w:val="24"/>
              </w:rPr>
              <w:t>普通硅酸盐水泥和</w:t>
            </w:r>
            <w:r>
              <w:rPr>
                <w:rFonts w:ascii="仿宋_GB2312" w:eastAsia="仿宋_GB2312" w:hint="eastAsia"/>
                <w:spacing w:val="-20"/>
                <w:sz w:val="24"/>
                <w:szCs w:val="24"/>
              </w:rPr>
              <w:t>P.P32.5R</w:t>
            </w:r>
            <w:r>
              <w:rPr>
                <w:rFonts w:ascii="仿宋_GB2312" w:eastAsia="仿宋_GB2312" w:hint="eastAsia"/>
                <w:spacing w:val="-20"/>
                <w:sz w:val="24"/>
                <w:szCs w:val="24"/>
              </w:rPr>
              <w:t>复合硅酸盐水泥，经过多年的积累，“明达”牌水泥慢慢建立口碑，胜源水泥成为</w:t>
            </w:r>
            <w:r>
              <w:rPr>
                <w:rFonts w:ascii="仿宋_GB2312" w:eastAsia="仿宋_GB2312" w:hAnsi="仿宋_GB2312" w:cs="仿宋_GB2312" w:hint="eastAsia"/>
                <w:spacing w:val="-20"/>
                <w:sz w:val="24"/>
                <w:szCs w:val="24"/>
              </w:rPr>
              <w:t>广州市增城区目前唯一一家符合国家和广东省产业政策和环保要求的现代水泥生产企业。</w:t>
            </w:r>
          </w:p>
          <w:p w14:paraId="4E6FC711" w14:textId="77777777" w:rsidR="00000000" w:rsidRDefault="008838D8">
            <w:pPr>
              <w:widowControl/>
              <w:spacing w:line="380" w:lineRule="exact"/>
              <w:ind w:firstLineChars="200" w:firstLine="400"/>
              <w:jc w:val="left"/>
              <w:rPr>
                <w:rFonts w:ascii="仿宋_GB2312" w:eastAsia="仿宋_GB2312" w:hint="eastAsia"/>
                <w:spacing w:val="-20"/>
                <w:sz w:val="24"/>
                <w:szCs w:val="24"/>
              </w:rPr>
            </w:pPr>
            <w:r>
              <w:rPr>
                <w:rFonts w:ascii="仿宋_GB2312" w:eastAsia="仿宋_GB2312" w:hint="eastAsia"/>
                <w:spacing w:val="-20"/>
                <w:sz w:val="24"/>
                <w:szCs w:val="24"/>
              </w:rPr>
              <w:t>由于胜源水泥本身企业规模和产能的原因，目标销售客群主要锁定在建材批发部，地域主要锁定在珠三角区域，通过批发给经销商的形式获得收入来源，偶有小部分散装水泥直供给搅拌站。</w:t>
            </w:r>
          </w:p>
          <w:p w14:paraId="3134BF7A" w14:textId="77777777" w:rsidR="00000000" w:rsidRDefault="008838D8">
            <w:pPr>
              <w:pStyle w:val="a0"/>
              <w:ind w:firstLineChars="200" w:firstLine="402"/>
              <w:rPr>
                <w:b/>
                <w:bCs/>
              </w:rPr>
            </w:pPr>
            <w:r>
              <w:rPr>
                <w:rFonts w:hint="eastAsia"/>
                <w:b/>
                <w:bCs/>
                <w:spacing w:val="-20"/>
                <w:sz w:val="24"/>
                <w:szCs w:val="24"/>
              </w:rPr>
              <w:t>根据现场参观，企业车间有生产线两条，成品储存罐</w:t>
            </w:r>
            <w:r>
              <w:rPr>
                <w:rFonts w:hint="eastAsia"/>
                <w:b/>
                <w:bCs/>
                <w:spacing w:val="-20"/>
                <w:sz w:val="24"/>
                <w:szCs w:val="24"/>
              </w:rPr>
              <w:t>8</w:t>
            </w:r>
            <w:r>
              <w:rPr>
                <w:rFonts w:hint="eastAsia"/>
                <w:b/>
                <w:bCs/>
                <w:spacing w:val="-20"/>
                <w:sz w:val="24"/>
                <w:szCs w:val="24"/>
              </w:rPr>
              <w:t>个，每个储存罐最大存储量是</w:t>
            </w:r>
            <w:r>
              <w:rPr>
                <w:rFonts w:hint="eastAsia"/>
                <w:b/>
                <w:bCs/>
                <w:spacing w:val="-20"/>
                <w:sz w:val="24"/>
                <w:szCs w:val="24"/>
              </w:rPr>
              <w:t>8</w:t>
            </w:r>
            <w:r>
              <w:rPr>
                <w:rFonts w:hint="eastAsia"/>
                <w:b/>
                <w:bCs/>
                <w:spacing w:val="-20"/>
                <w:sz w:val="24"/>
                <w:szCs w:val="24"/>
              </w:rPr>
              <w:t>000</w:t>
            </w:r>
            <w:r>
              <w:rPr>
                <w:rFonts w:hint="eastAsia"/>
                <w:b/>
                <w:bCs/>
                <w:spacing w:val="-20"/>
                <w:sz w:val="24"/>
                <w:szCs w:val="24"/>
              </w:rPr>
              <w:t>吨，用于存储产成品，因产品质检需要，产品硬度检测达标再对外销售，产成品通常需要放置三天以上。按每天生产</w:t>
            </w:r>
            <w:r>
              <w:rPr>
                <w:rFonts w:hint="eastAsia"/>
                <w:b/>
                <w:bCs/>
                <w:spacing w:val="-20"/>
                <w:sz w:val="24"/>
                <w:szCs w:val="24"/>
              </w:rPr>
              <w:t>12</w:t>
            </w:r>
            <w:r>
              <w:rPr>
                <w:rFonts w:hint="eastAsia"/>
                <w:b/>
                <w:bCs/>
                <w:spacing w:val="-20"/>
                <w:sz w:val="24"/>
                <w:szCs w:val="24"/>
              </w:rPr>
              <w:t>小时计算，设计产能为</w:t>
            </w:r>
            <w:r>
              <w:rPr>
                <w:rFonts w:hint="eastAsia"/>
                <w:b/>
                <w:bCs/>
                <w:spacing w:val="-20"/>
                <w:sz w:val="24"/>
                <w:szCs w:val="24"/>
              </w:rPr>
              <w:t>80</w:t>
            </w:r>
            <w:r>
              <w:rPr>
                <w:rFonts w:hint="eastAsia"/>
                <w:b/>
                <w:bCs/>
                <w:spacing w:val="-20"/>
                <w:sz w:val="24"/>
                <w:szCs w:val="24"/>
              </w:rPr>
              <w:t>万吨</w:t>
            </w:r>
            <w:r>
              <w:rPr>
                <w:rFonts w:hint="eastAsia"/>
                <w:b/>
                <w:bCs/>
                <w:spacing w:val="-20"/>
                <w:sz w:val="24"/>
                <w:szCs w:val="24"/>
              </w:rPr>
              <w:t>/</w:t>
            </w:r>
            <w:r>
              <w:rPr>
                <w:rFonts w:hint="eastAsia"/>
                <w:b/>
                <w:bCs/>
                <w:spacing w:val="-20"/>
                <w:sz w:val="24"/>
                <w:szCs w:val="24"/>
              </w:rPr>
              <w:t>年。企业介绍，经技术改造后，产能达到</w:t>
            </w:r>
            <w:r>
              <w:rPr>
                <w:rFonts w:hint="eastAsia"/>
                <w:b/>
                <w:bCs/>
                <w:spacing w:val="-20"/>
                <w:sz w:val="24"/>
                <w:szCs w:val="24"/>
              </w:rPr>
              <w:t>100</w:t>
            </w:r>
            <w:r>
              <w:rPr>
                <w:rFonts w:hint="eastAsia"/>
                <w:b/>
                <w:bCs/>
                <w:spacing w:val="-20"/>
                <w:sz w:val="24"/>
                <w:szCs w:val="24"/>
              </w:rPr>
              <w:t>万吨</w:t>
            </w:r>
            <w:r>
              <w:rPr>
                <w:rFonts w:hint="eastAsia"/>
                <w:b/>
                <w:bCs/>
                <w:spacing w:val="-20"/>
                <w:sz w:val="24"/>
                <w:szCs w:val="24"/>
              </w:rPr>
              <w:t>/</w:t>
            </w:r>
            <w:r>
              <w:rPr>
                <w:rFonts w:hint="eastAsia"/>
                <w:b/>
                <w:bCs/>
                <w:spacing w:val="-20"/>
                <w:sz w:val="24"/>
                <w:szCs w:val="24"/>
              </w:rPr>
              <w:t>年。经现场了解分析，硬件及产能均满足经营需求。</w:t>
            </w:r>
          </w:p>
          <w:p w14:paraId="4FA27F2A" w14:textId="77777777" w:rsidR="00000000" w:rsidRDefault="008838D8">
            <w:pPr>
              <w:widowControl/>
              <w:spacing w:line="360" w:lineRule="exact"/>
              <w:ind w:firstLineChars="200" w:firstLine="402"/>
              <w:jc w:val="left"/>
              <w:rPr>
                <w:rFonts w:ascii="仿宋_GB2312" w:eastAsia="仿宋_GB2312" w:hint="eastAsia"/>
                <w:b/>
                <w:bCs/>
                <w:spacing w:val="-20"/>
                <w:sz w:val="24"/>
                <w:szCs w:val="24"/>
              </w:rPr>
            </w:pPr>
            <w:r>
              <w:rPr>
                <w:rFonts w:ascii="仿宋_GB2312" w:eastAsia="仿宋_GB2312" w:hint="eastAsia"/>
                <w:b/>
                <w:bCs/>
                <w:spacing w:val="-20"/>
                <w:sz w:val="24"/>
                <w:szCs w:val="24"/>
              </w:rPr>
              <w:t>近</w:t>
            </w:r>
            <w:r>
              <w:rPr>
                <w:rFonts w:ascii="仿宋_GB2312" w:eastAsia="仿宋_GB2312" w:hint="eastAsia"/>
                <w:b/>
                <w:bCs/>
                <w:spacing w:val="-20"/>
                <w:sz w:val="24"/>
                <w:szCs w:val="24"/>
              </w:rPr>
              <w:t>3</w:t>
            </w:r>
            <w:r>
              <w:rPr>
                <w:rFonts w:ascii="仿宋_GB2312" w:eastAsia="仿宋_GB2312" w:hint="eastAsia"/>
                <w:b/>
                <w:bCs/>
                <w:spacing w:val="-20"/>
                <w:sz w:val="24"/>
                <w:szCs w:val="24"/>
              </w:rPr>
              <w:t>年及营业收入构成情况如下：</w:t>
            </w:r>
          </w:p>
          <w:p w14:paraId="27F551EA" w14:textId="77777777" w:rsidR="00000000" w:rsidRDefault="008838D8">
            <w:pPr>
              <w:spacing w:line="380" w:lineRule="exact"/>
              <w:ind w:firstLineChars="200" w:firstLine="402"/>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申请人本部</w:t>
            </w:r>
            <w:r>
              <w:rPr>
                <w:rFonts w:ascii="仿宋_GB2312" w:eastAsia="仿宋_GB2312" w:hint="eastAsia"/>
                <w:b/>
                <w:bCs/>
                <w:spacing w:val="-20"/>
                <w:sz w:val="24"/>
                <w:szCs w:val="24"/>
              </w:rPr>
              <w:t>近</w:t>
            </w:r>
            <w:r>
              <w:rPr>
                <w:rFonts w:ascii="仿宋_GB2312" w:eastAsia="仿宋_GB2312" w:hint="eastAsia"/>
                <w:b/>
                <w:bCs/>
                <w:spacing w:val="-20"/>
                <w:sz w:val="24"/>
                <w:szCs w:val="24"/>
              </w:rPr>
              <w:t>3</w:t>
            </w:r>
            <w:r>
              <w:rPr>
                <w:rFonts w:ascii="仿宋_GB2312" w:eastAsia="仿宋_GB2312" w:hint="eastAsia"/>
                <w:b/>
                <w:bCs/>
                <w:spacing w:val="-20"/>
                <w:sz w:val="24"/>
                <w:szCs w:val="24"/>
              </w:rPr>
              <w:t>年</w:t>
            </w:r>
            <w:r>
              <w:rPr>
                <w:rFonts w:ascii="仿宋_GB2312" w:eastAsia="仿宋_GB2312" w:hAnsi="仿宋_GB2312" w:cs="仿宋_GB2312" w:hint="eastAsia"/>
                <w:b/>
                <w:bCs/>
                <w:spacing w:val="-20"/>
                <w:sz w:val="24"/>
                <w:szCs w:val="24"/>
              </w:rPr>
              <w:t>营业收入构成情况简表</w:t>
            </w:r>
          </w:p>
          <w:p w14:paraId="095447D1" w14:textId="77777777" w:rsidR="00000000" w:rsidRDefault="008838D8">
            <w:pPr>
              <w:spacing w:line="380" w:lineRule="exact"/>
              <w:ind w:firstLineChars="200" w:firstLine="400"/>
              <w:jc w:val="right"/>
              <w:rPr>
                <w:rFonts w:ascii="仿宋_GB2312" w:eastAsia="仿宋_GB2312" w:hAnsi="仿宋_GB2312" w:cs="仿宋_GB2312" w:hint="eastAsia"/>
                <w:b/>
                <w:bCs/>
                <w:spacing w:val="-20"/>
                <w:sz w:val="24"/>
                <w:szCs w:val="24"/>
              </w:rPr>
            </w:pPr>
            <w:r>
              <w:rPr>
                <w:rFonts w:ascii="仿宋_GB2312" w:eastAsia="仿宋_GB2312" w:hAnsi="仿宋_GB2312" w:cs="仿宋_GB2312" w:hint="eastAsia"/>
                <w:spacing w:val="-20"/>
                <w:sz w:val="24"/>
                <w:szCs w:val="24"/>
              </w:rPr>
              <w:t>单位：万元</w:t>
            </w:r>
          </w:p>
          <w:tbl>
            <w:tblPr>
              <w:tblW w:w="0" w:type="auto"/>
              <w:jc w:val="center"/>
              <w:tblInd w:w="0" w:type="dxa"/>
              <w:tblLayout w:type="fixed"/>
              <w:tblCellMar>
                <w:top w:w="15" w:type="dxa"/>
                <w:left w:w="15" w:type="dxa"/>
                <w:bottom w:w="15" w:type="dxa"/>
                <w:right w:w="15" w:type="dxa"/>
              </w:tblCellMar>
              <w:tblLook w:val="0000" w:firstRow="0" w:lastRow="0" w:firstColumn="0" w:lastColumn="0" w:noHBand="0" w:noVBand="0"/>
            </w:tblPr>
            <w:tblGrid>
              <w:gridCol w:w="1666"/>
              <w:gridCol w:w="689"/>
              <w:gridCol w:w="689"/>
              <w:gridCol w:w="690"/>
              <w:gridCol w:w="689"/>
              <w:gridCol w:w="689"/>
              <w:gridCol w:w="690"/>
              <w:gridCol w:w="689"/>
              <w:gridCol w:w="689"/>
              <w:gridCol w:w="690"/>
            </w:tblGrid>
            <w:tr w:rsidR="00000000" w14:paraId="3BAFF31B" w14:textId="77777777">
              <w:trPr>
                <w:trHeight w:val="419"/>
                <w:jc w:val="center"/>
              </w:trPr>
              <w:tc>
                <w:tcPr>
                  <w:tcW w:w="1666" w:type="dxa"/>
                  <w:vMerge w:val="restart"/>
                  <w:tcBorders>
                    <w:top w:val="single" w:sz="4" w:space="0" w:color="000000"/>
                    <w:left w:val="single" w:sz="4" w:space="0" w:color="000000"/>
                    <w:bottom w:val="single" w:sz="4" w:space="0" w:color="000000"/>
                    <w:right w:val="single" w:sz="4" w:space="0" w:color="000000"/>
                  </w:tcBorders>
                  <w:vAlign w:val="center"/>
                </w:tcPr>
                <w:p w14:paraId="0153CD2F"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lastRenderedPageBreak/>
                    <w:t>产品名称</w:t>
                  </w:r>
                </w:p>
              </w:tc>
              <w:tc>
                <w:tcPr>
                  <w:tcW w:w="2068" w:type="dxa"/>
                  <w:gridSpan w:val="3"/>
                  <w:tcBorders>
                    <w:top w:val="single" w:sz="4" w:space="0" w:color="000000"/>
                    <w:bottom w:val="single" w:sz="4" w:space="0" w:color="000000"/>
                    <w:right w:val="single" w:sz="4" w:space="0" w:color="000000"/>
                  </w:tcBorders>
                  <w:vAlign w:val="center"/>
                </w:tcPr>
                <w:p w14:paraId="06F336A8"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20</w:t>
                  </w:r>
                  <w:r>
                    <w:rPr>
                      <w:rFonts w:ascii="仿宋_GB2312" w:eastAsia="仿宋_GB2312" w:hAnsi="仿宋_GB2312" w:cs="仿宋_GB2312" w:hint="eastAsia"/>
                      <w:spacing w:val="-20"/>
                      <w:kern w:val="0"/>
                      <w:sz w:val="24"/>
                      <w:szCs w:val="24"/>
                    </w:rPr>
                    <w:t>20</w:t>
                  </w:r>
                  <w:r>
                    <w:rPr>
                      <w:rFonts w:ascii="仿宋_GB2312" w:eastAsia="仿宋_GB2312" w:hAnsi="仿宋_GB2312" w:cs="仿宋_GB2312" w:hint="eastAsia"/>
                      <w:spacing w:val="-20"/>
                      <w:kern w:val="0"/>
                      <w:sz w:val="24"/>
                      <w:szCs w:val="24"/>
                    </w:rPr>
                    <w:t>年</w:t>
                  </w:r>
                </w:p>
              </w:tc>
              <w:tc>
                <w:tcPr>
                  <w:tcW w:w="2068" w:type="dxa"/>
                  <w:gridSpan w:val="3"/>
                  <w:tcBorders>
                    <w:top w:val="single" w:sz="4" w:space="0" w:color="000000"/>
                    <w:bottom w:val="single" w:sz="4" w:space="0" w:color="000000"/>
                    <w:right w:val="single" w:sz="4" w:space="0" w:color="000000"/>
                  </w:tcBorders>
                  <w:vAlign w:val="center"/>
                </w:tcPr>
                <w:p w14:paraId="3B846F73"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202</w:t>
                  </w:r>
                  <w:r>
                    <w:rPr>
                      <w:rFonts w:ascii="仿宋_GB2312" w:eastAsia="仿宋_GB2312" w:hAnsi="仿宋_GB2312" w:cs="仿宋_GB2312" w:hint="eastAsia"/>
                      <w:spacing w:val="-20"/>
                      <w:kern w:val="0"/>
                      <w:sz w:val="24"/>
                      <w:szCs w:val="24"/>
                    </w:rPr>
                    <w:t>1</w:t>
                  </w:r>
                  <w:r>
                    <w:rPr>
                      <w:rFonts w:ascii="仿宋_GB2312" w:eastAsia="仿宋_GB2312" w:hAnsi="仿宋_GB2312" w:cs="仿宋_GB2312" w:hint="eastAsia"/>
                      <w:spacing w:val="-20"/>
                      <w:kern w:val="0"/>
                      <w:sz w:val="24"/>
                      <w:szCs w:val="24"/>
                    </w:rPr>
                    <w:t>年</w:t>
                  </w:r>
                </w:p>
              </w:tc>
              <w:tc>
                <w:tcPr>
                  <w:tcW w:w="2068" w:type="dxa"/>
                  <w:gridSpan w:val="3"/>
                  <w:tcBorders>
                    <w:top w:val="single" w:sz="4" w:space="0" w:color="000000"/>
                    <w:bottom w:val="single" w:sz="4" w:space="0" w:color="000000"/>
                    <w:right w:val="single" w:sz="4" w:space="0" w:color="000000"/>
                  </w:tcBorders>
                  <w:vAlign w:val="center"/>
                </w:tcPr>
                <w:p w14:paraId="62B45865"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202</w:t>
                  </w:r>
                  <w:r>
                    <w:rPr>
                      <w:rFonts w:ascii="仿宋_GB2312" w:eastAsia="仿宋_GB2312" w:hAnsi="仿宋_GB2312" w:cs="仿宋_GB2312" w:hint="eastAsia"/>
                      <w:spacing w:val="-20"/>
                      <w:kern w:val="0"/>
                      <w:sz w:val="24"/>
                      <w:szCs w:val="24"/>
                    </w:rPr>
                    <w:t>2</w:t>
                  </w:r>
                  <w:r>
                    <w:rPr>
                      <w:rFonts w:ascii="仿宋_GB2312" w:eastAsia="仿宋_GB2312" w:hAnsi="仿宋_GB2312" w:cs="仿宋_GB2312" w:hint="eastAsia"/>
                      <w:spacing w:val="-20"/>
                      <w:kern w:val="0"/>
                      <w:sz w:val="24"/>
                      <w:szCs w:val="24"/>
                    </w:rPr>
                    <w:t>年</w:t>
                  </w:r>
                </w:p>
              </w:tc>
            </w:tr>
            <w:tr w:rsidR="00000000" w14:paraId="01E4F9FC" w14:textId="77777777">
              <w:trPr>
                <w:trHeight w:val="414"/>
                <w:jc w:val="center"/>
              </w:trPr>
              <w:tc>
                <w:tcPr>
                  <w:tcW w:w="1666" w:type="dxa"/>
                  <w:vMerge/>
                  <w:tcBorders>
                    <w:top w:val="single" w:sz="4" w:space="0" w:color="000000"/>
                    <w:left w:val="single" w:sz="4" w:space="0" w:color="000000"/>
                    <w:bottom w:val="single" w:sz="4" w:space="0" w:color="000000"/>
                    <w:right w:val="single" w:sz="4" w:space="0" w:color="000000"/>
                  </w:tcBorders>
                  <w:vAlign w:val="center"/>
                </w:tcPr>
                <w:p w14:paraId="680E3988"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p>
              </w:tc>
              <w:tc>
                <w:tcPr>
                  <w:tcW w:w="689" w:type="dxa"/>
                  <w:tcBorders>
                    <w:bottom w:val="single" w:sz="4" w:space="0" w:color="000000"/>
                    <w:right w:val="single" w:sz="4" w:space="0" w:color="000000"/>
                  </w:tcBorders>
                  <w:vAlign w:val="center"/>
                </w:tcPr>
                <w:p w14:paraId="04C217BD"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收入</w:t>
                  </w:r>
                </w:p>
              </w:tc>
              <w:tc>
                <w:tcPr>
                  <w:tcW w:w="689" w:type="dxa"/>
                  <w:tcBorders>
                    <w:bottom w:val="single" w:sz="4" w:space="0" w:color="000000"/>
                    <w:right w:val="single" w:sz="4" w:space="0" w:color="000000"/>
                  </w:tcBorders>
                  <w:vAlign w:val="center"/>
                </w:tcPr>
                <w:p w14:paraId="25154E68"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占比</w:t>
                  </w:r>
                </w:p>
              </w:tc>
              <w:tc>
                <w:tcPr>
                  <w:tcW w:w="690" w:type="dxa"/>
                  <w:tcBorders>
                    <w:bottom w:val="single" w:sz="4" w:space="0" w:color="000000"/>
                    <w:right w:val="single" w:sz="4" w:space="0" w:color="000000"/>
                  </w:tcBorders>
                  <w:vAlign w:val="center"/>
                </w:tcPr>
                <w:p w14:paraId="3D6DADB8"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毛利率</w:t>
                  </w:r>
                </w:p>
              </w:tc>
              <w:tc>
                <w:tcPr>
                  <w:tcW w:w="689" w:type="dxa"/>
                  <w:tcBorders>
                    <w:bottom w:val="single" w:sz="4" w:space="0" w:color="000000"/>
                    <w:right w:val="single" w:sz="4" w:space="0" w:color="000000"/>
                  </w:tcBorders>
                  <w:vAlign w:val="center"/>
                </w:tcPr>
                <w:p w14:paraId="33AE3FB1"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收入</w:t>
                  </w:r>
                </w:p>
              </w:tc>
              <w:tc>
                <w:tcPr>
                  <w:tcW w:w="689" w:type="dxa"/>
                  <w:tcBorders>
                    <w:bottom w:val="single" w:sz="4" w:space="0" w:color="000000"/>
                    <w:right w:val="single" w:sz="4" w:space="0" w:color="000000"/>
                  </w:tcBorders>
                  <w:vAlign w:val="center"/>
                </w:tcPr>
                <w:p w14:paraId="3ECE2698"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占比</w:t>
                  </w:r>
                </w:p>
              </w:tc>
              <w:tc>
                <w:tcPr>
                  <w:tcW w:w="690" w:type="dxa"/>
                  <w:tcBorders>
                    <w:bottom w:val="single" w:sz="4" w:space="0" w:color="000000"/>
                    <w:right w:val="single" w:sz="4" w:space="0" w:color="000000"/>
                  </w:tcBorders>
                  <w:vAlign w:val="center"/>
                </w:tcPr>
                <w:p w14:paraId="05AB5F07"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毛利率</w:t>
                  </w:r>
                </w:p>
              </w:tc>
              <w:tc>
                <w:tcPr>
                  <w:tcW w:w="689" w:type="dxa"/>
                  <w:tcBorders>
                    <w:bottom w:val="single" w:sz="4" w:space="0" w:color="000000"/>
                    <w:right w:val="single" w:sz="4" w:space="0" w:color="000000"/>
                  </w:tcBorders>
                  <w:vAlign w:val="center"/>
                </w:tcPr>
                <w:p w14:paraId="1A693FCD"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收入</w:t>
                  </w:r>
                </w:p>
              </w:tc>
              <w:tc>
                <w:tcPr>
                  <w:tcW w:w="689" w:type="dxa"/>
                  <w:tcBorders>
                    <w:bottom w:val="single" w:sz="4" w:space="0" w:color="000000"/>
                    <w:right w:val="single" w:sz="4" w:space="0" w:color="000000"/>
                  </w:tcBorders>
                  <w:vAlign w:val="center"/>
                </w:tcPr>
                <w:p w14:paraId="52C14E0C"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占比</w:t>
                  </w:r>
                </w:p>
              </w:tc>
              <w:tc>
                <w:tcPr>
                  <w:tcW w:w="690" w:type="dxa"/>
                  <w:tcBorders>
                    <w:bottom w:val="single" w:sz="4" w:space="0" w:color="000000"/>
                    <w:right w:val="single" w:sz="4" w:space="0" w:color="000000"/>
                  </w:tcBorders>
                  <w:vAlign w:val="center"/>
                </w:tcPr>
                <w:p w14:paraId="5CDC1380"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毛利率</w:t>
                  </w:r>
                </w:p>
              </w:tc>
            </w:tr>
            <w:tr w:rsidR="00000000" w14:paraId="432B9EE9" w14:textId="77777777">
              <w:trPr>
                <w:trHeight w:val="435"/>
                <w:jc w:val="center"/>
              </w:trPr>
              <w:tc>
                <w:tcPr>
                  <w:tcW w:w="1666" w:type="dxa"/>
                  <w:tcBorders>
                    <w:left w:val="single" w:sz="4" w:space="0" w:color="000000"/>
                    <w:bottom w:val="single" w:sz="4" w:space="0" w:color="000000"/>
                    <w:right w:val="single" w:sz="4" w:space="0" w:color="000000"/>
                  </w:tcBorders>
                  <w:vAlign w:val="center"/>
                </w:tcPr>
                <w:p w14:paraId="4856DBEA" w14:textId="77777777" w:rsidR="00000000" w:rsidRDefault="008838D8">
                  <w:pPr>
                    <w:widowControl/>
                    <w:spacing w:line="380" w:lineRule="exact"/>
                    <w:jc w:val="center"/>
                    <w:textAlignment w:val="center"/>
                    <w:rPr>
                      <w:rFonts w:ascii="仿宋_GB2312" w:eastAsia="仿宋_GB2312" w:hAnsi="仿宋_GB2312" w:cs="仿宋_GB2312"/>
                      <w:spacing w:val="-20"/>
                      <w:kern w:val="0"/>
                      <w:sz w:val="24"/>
                      <w:szCs w:val="24"/>
                    </w:rPr>
                  </w:pPr>
                  <w:r>
                    <w:rPr>
                      <w:rFonts w:ascii="仿宋_GB2312" w:eastAsia="仿宋_GB2312" w:hAnsi="仿宋_GB2312" w:cs="仿宋_GB2312" w:hint="eastAsia"/>
                      <w:spacing w:val="-20"/>
                      <w:kern w:val="0"/>
                      <w:sz w:val="24"/>
                      <w:szCs w:val="24"/>
                    </w:rPr>
                    <w:t>水泥销售</w:t>
                  </w:r>
                </w:p>
              </w:tc>
              <w:tc>
                <w:tcPr>
                  <w:tcW w:w="689" w:type="dxa"/>
                  <w:tcBorders>
                    <w:bottom w:val="single" w:sz="4" w:space="0" w:color="000000"/>
                    <w:right w:val="single" w:sz="4" w:space="0" w:color="000000"/>
                  </w:tcBorders>
                  <w:vAlign w:val="center"/>
                </w:tcPr>
                <w:p w14:paraId="473F6FA9" w14:textId="77777777" w:rsidR="00000000" w:rsidRDefault="008838D8">
                  <w:pPr>
                    <w:widowControl/>
                    <w:spacing w:line="380" w:lineRule="exact"/>
                    <w:jc w:val="center"/>
                    <w:textAlignment w:val="center"/>
                    <w:rPr>
                      <w:rFonts w:ascii="仿宋_GB2312" w:eastAsia="仿宋_GB2312" w:hAnsi="仿宋_GB2312" w:cs="仿宋_GB2312"/>
                      <w:spacing w:val="-20"/>
                      <w:kern w:val="0"/>
                      <w:sz w:val="24"/>
                      <w:szCs w:val="24"/>
                    </w:rPr>
                  </w:pPr>
                  <w:r>
                    <w:rPr>
                      <w:rFonts w:ascii="仿宋_GB2312" w:eastAsia="仿宋_GB2312" w:hAnsi="仿宋_GB2312" w:cs="仿宋_GB2312" w:hint="eastAsia"/>
                      <w:spacing w:val="-20"/>
                      <w:kern w:val="0"/>
                      <w:sz w:val="24"/>
                      <w:szCs w:val="24"/>
                    </w:rPr>
                    <w:t>23594</w:t>
                  </w:r>
                </w:p>
              </w:tc>
              <w:tc>
                <w:tcPr>
                  <w:tcW w:w="689" w:type="dxa"/>
                  <w:tcBorders>
                    <w:bottom w:val="single" w:sz="4" w:space="0" w:color="000000"/>
                    <w:right w:val="single" w:sz="4" w:space="0" w:color="000000"/>
                  </w:tcBorders>
                  <w:vAlign w:val="center"/>
                </w:tcPr>
                <w:p w14:paraId="67AB7418" w14:textId="77777777" w:rsidR="00000000" w:rsidRDefault="008838D8">
                  <w:pPr>
                    <w:widowControl/>
                    <w:spacing w:line="380" w:lineRule="exact"/>
                    <w:jc w:val="center"/>
                    <w:textAlignment w:val="center"/>
                    <w:rPr>
                      <w:rFonts w:ascii="仿宋_GB2312" w:eastAsia="仿宋_GB2312" w:hAnsi="仿宋_GB2312" w:cs="仿宋_GB2312"/>
                      <w:spacing w:val="-20"/>
                      <w:kern w:val="0"/>
                      <w:sz w:val="24"/>
                      <w:szCs w:val="24"/>
                    </w:rPr>
                  </w:pPr>
                  <w:r>
                    <w:rPr>
                      <w:rFonts w:ascii="仿宋_GB2312" w:eastAsia="仿宋_GB2312" w:hAnsi="仿宋_GB2312" w:cs="仿宋_GB2312" w:hint="eastAsia"/>
                      <w:spacing w:val="-20"/>
                      <w:kern w:val="0"/>
                      <w:sz w:val="24"/>
                      <w:szCs w:val="24"/>
                    </w:rPr>
                    <w:t>100%</w:t>
                  </w:r>
                </w:p>
              </w:tc>
              <w:tc>
                <w:tcPr>
                  <w:tcW w:w="690" w:type="dxa"/>
                  <w:tcBorders>
                    <w:bottom w:val="single" w:sz="4" w:space="0" w:color="000000"/>
                    <w:right w:val="single" w:sz="4" w:space="0" w:color="000000"/>
                  </w:tcBorders>
                  <w:vAlign w:val="center"/>
                </w:tcPr>
                <w:p w14:paraId="3791A46C" w14:textId="77777777" w:rsidR="00000000" w:rsidRDefault="008838D8">
                  <w:pPr>
                    <w:widowControl/>
                    <w:spacing w:line="380" w:lineRule="exact"/>
                    <w:jc w:val="center"/>
                    <w:textAlignment w:val="center"/>
                    <w:rPr>
                      <w:rFonts w:ascii="仿宋_GB2312" w:eastAsia="仿宋_GB2312" w:hAnsi="仿宋_GB2312" w:cs="仿宋_GB2312"/>
                      <w:spacing w:val="-20"/>
                      <w:kern w:val="0"/>
                      <w:sz w:val="24"/>
                      <w:szCs w:val="24"/>
                    </w:rPr>
                  </w:pPr>
                  <w:r>
                    <w:rPr>
                      <w:rFonts w:ascii="仿宋_GB2312" w:eastAsia="仿宋_GB2312" w:hAnsi="仿宋_GB2312" w:cs="仿宋_GB2312" w:hint="eastAsia"/>
                      <w:spacing w:val="-20"/>
                      <w:kern w:val="0"/>
                      <w:sz w:val="24"/>
                      <w:szCs w:val="24"/>
                    </w:rPr>
                    <w:t>31.86</w:t>
                  </w:r>
                  <w:r>
                    <w:rPr>
                      <w:rFonts w:ascii="仿宋_GB2312" w:eastAsia="仿宋_GB2312" w:hAnsi="仿宋_GB2312" w:cs="仿宋_GB2312" w:hint="eastAsia"/>
                      <w:spacing w:val="-20"/>
                      <w:kern w:val="0"/>
                      <w:sz w:val="24"/>
                      <w:szCs w:val="24"/>
                    </w:rPr>
                    <w:t>%</w:t>
                  </w:r>
                </w:p>
              </w:tc>
              <w:tc>
                <w:tcPr>
                  <w:tcW w:w="689" w:type="dxa"/>
                  <w:tcBorders>
                    <w:bottom w:val="single" w:sz="4" w:space="0" w:color="000000"/>
                    <w:right w:val="single" w:sz="4" w:space="0" w:color="000000"/>
                  </w:tcBorders>
                  <w:vAlign w:val="center"/>
                </w:tcPr>
                <w:p w14:paraId="695D85B2" w14:textId="77777777" w:rsidR="00000000" w:rsidRDefault="008838D8">
                  <w:pPr>
                    <w:widowControl/>
                    <w:spacing w:line="380" w:lineRule="exact"/>
                    <w:jc w:val="center"/>
                    <w:textAlignment w:val="center"/>
                    <w:rPr>
                      <w:rFonts w:ascii="仿宋_GB2312" w:eastAsia="仿宋_GB2312" w:hAnsi="仿宋_GB2312" w:cs="仿宋_GB2312"/>
                      <w:spacing w:val="-20"/>
                      <w:kern w:val="0"/>
                      <w:sz w:val="24"/>
                      <w:szCs w:val="24"/>
                    </w:rPr>
                  </w:pPr>
                  <w:r>
                    <w:rPr>
                      <w:rFonts w:ascii="仿宋_GB2312" w:eastAsia="仿宋_GB2312" w:hAnsi="仿宋_GB2312" w:cs="仿宋_GB2312" w:hint="eastAsia"/>
                      <w:spacing w:val="-20"/>
                      <w:kern w:val="0"/>
                      <w:sz w:val="24"/>
                      <w:szCs w:val="24"/>
                    </w:rPr>
                    <w:t>33736</w:t>
                  </w:r>
                </w:p>
              </w:tc>
              <w:tc>
                <w:tcPr>
                  <w:tcW w:w="689" w:type="dxa"/>
                  <w:tcBorders>
                    <w:bottom w:val="single" w:sz="4" w:space="0" w:color="000000"/>
                    <w:right w:val="single" w:sz="4" w:space="0" w:color="000000"/>
                  </w:tcBorders>
                  <w:vAlign w:val="center"/>
                </w:tcPr>
                <w:p w14:paraId="43DEDBED"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100%</w:t>
                  </w:r>
                </w:p>
              </w:tc>
              <w:tc>
                <w:tcPr>
                  <w:tcW w:w="690" w:type="dxa"/>
                  <w:tcBorders>
                    <w:bottom w:val="single" w:sz="4" w:space="0" w:color="000000"/>
                    <w:right w:val="single" w:sz="4" w:space="0" w:color="000000"/>
                  </w:tcBorders>
                  <w:vAlign w:val="center"/>
                </w:tcPr>
                <w:p w14:paraId="57A7D9E7" w14:textId="77777777" w:rsidR="00000000" w:rsidRDefault="008838D8">
                  <w:pPr>
                    <w:widowControl/>
                    <w:spacing w:line="380" w:lineRule="exact"/>
                    <w:jc w:val="center"/>
                    <w:textAlignment w:val="center"/>
                    <w:rPr>
                      <w:rFonts w:ascii="仿宋_GB2312" w:eastAsia="仿宋_GB2312" w:hAnsi="仿宋_GB2312" w:cs="仿宋_GB2312"/>
                      <w:spacing w:val="-20"/>
                      <w:kern w:val="0"/>
                      <w:sz w:val="24"/>
                      <w:szCs w:val="24"/>
                    </w:rPr>
                  </w:pPr>
                  <w:r>
                    <w:rPr>
                      <w:rFonts w:ascii="仿宋_GB2312" w:eastAsia="仿宋_GB2312" w:hAnsi="仿宋_GB2312" w:cs="仿宋_GB2312" w:hint="eastAsia"/>
                      <w:spacing w:val="-20"/>
                      <w:kern w:val="0"/>
                      <w:sz w:val="24"/>
                      <w:szCs w:val="24"/>
                    </w:rPr>
                    <w:t>22.55</w:t>
                  </w:r>
                  <w:r>
                    <w:rPr>
                      <w:rFonts w:ascii="仿宋_GB2312" w:eastAsia="仿宋_GB2312" w:hAnsi="仿宋_GB2312" w:cs="仿宋_GB2312" w:hint="eastAsia"/>
                      <w:spacing w:val="-20"/>
                      <w:kern w:val="0"/>
                      <w:sz w:val="24"/>
                      <w:szCs w:val="24"/>
                    </w:rPr>
                    <w:t>%</w:t>
                  </w:r>
                </w:p>
              </w:tc>
              <w:tc>
                <w:tcPr>
                  <w:tcW w:w="689" w:type="dxa"/>
                  <w:tcBorders>
                    <w:bottom w:val="single" w:sz="4" w:space="0" w:color="000000"/>
                    <w:right w:val="single" w:sz="4" w:space="0" w:color="000000"/>
                  </w:tcBorders>
                  <w:vAlign w:val="center"/>
                </w:tcPr>
                <w:p w14:paraId="5D5F65B5" w14:textId="77777777" w:rsidR="00000000" w:rsidRDefault="008838D8">
                  <w:pPr>
                    <w:widowControl/>
                    <w:spacing w:line="380" w:lineRule="exact"/>
                    <w:jc w:val="center"/>
                    <w:textAlignment w:val="center"/>
                    <w:rPr>
                      <w:rFonts w:ascii="仿宋_GB2312" w:eastAsia="仿宋_GB2312" w:hAnsi="仿宋_GB2312" w:cs="仿宋_GB2312"/>
                      <w:spacing w:val="-20"/>
                      <w:kern w:val="0"/>
                      <w:sz w:val="24"/>
                      <w:szCs w:val="24"/>
                    </w:rPr>
                  </w:pPr>
                  <w:r>
                    <w:rPr>
                      <w:rFonts w:ascii="仿宋_GB2312" w:eastAsia="仿宋_GB2312" w:hAnsi="仿宋_GB2312" w:cs="仿宋_GB2312" w:hint="eastAsia"/>
                      <w:spacing w:val="-20"/>
                      <w:kern w:val="0"/>
                      <w:sz w:val="24"/>
                      <w:szCs w:val="24"/>
                    </w:rPr>
                    <w:t>26411</w:t>
                  </w:r>
                </w:p>
              </w:tc>
              <w:tc>
                <w:tcPr>
                  <w:tcW w:w="689" w:type="dxa"/>
                  <w:tcBorders>
                    <w:bottom w:val="single" w:sz="4" w:space="0" w:color="000000"/>
                    <w:right w:val="single" w:sz="4" w:space="0" w:color="000000"/>
                  </w:tcBorders>
                  <w:vAlign w:val="center"/>
                </w:tcPr>
                <w:p w14:paraId="2FCDB516"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100%</w:t>
                  </w:r>
                </w:p>
              </w:tc>
              <w:tc>
                <w:tcPr>
                  <w:tcW w:w="690" w:type="dxa"/>
                  <w:tcBorders>
                    <w:bottom w:val="single" w:sz="4" w:space="0" w:color="000000"/>
                    <w:right w:val="single" w:sz="4" w:space="0" w:color="000000"/>
                  </w:tcBorders>
                  <w:vAlign w:val="center"/>
                </w:tcPr>
                <w:p w14:paraId="01A8C8CA" w14:textId="77777777" w:rsidR="00000000" w:rsidRDefault="008838D8">
                  <w:pPr>
                    <w:widowControl/>
                    <w:spacing w:line="380" w:lineRule="exact"/>
                    <w:jc w:val="center"/>
                    <w:textAlignment w:val="center"/>
                    <w:rPr>
                      <w:rFonts w:ascii="仿宋_GB2312" w:eastAsia="仿宋_GB2312" w:hAnsi="仿宋_GB2312" w:cs="仿宋_GB2312"/>
                      <w:spacing w:val="-20"/>
                      <w:kern w:val="0"/>
                      <w:sz w:val="24"/>
                      <w:szCs w:val="24"/>
                    </w:rPr>
                  </w:pPr>
                  <w:r>
                    <w:rPr>
                      <w:rFonts w:ascii="仿宋_GB2312" w:eastAsia="仿宋_GB2312" w:hAnsi="仿宋_GB2312" w:cs="仿宋_GB2312" w:hint="eastAsia"/>
                      <w:spacing w:val="-20"/>
                      <w:kern w:val="0"/>
                      <w:sz w:val="24"/>
                      <w:szCs w:val="24"/>
                    </w:rPr>
                    <w:t>11.76</w:t>
                  </w:r>
                  <w:r>
                    <w:rPr>
                      <w:rFonts w:ascii="仿宋_GB2312" w:eastAsia="仿宋_GB2312" w:hAnsi="仿宋_GB2312" w:cs="仿宋_GB2312" w:hint="eastAsia"/>
                      <w:spacing w:val="-20"/>
                      <w:kern w:val="0"/>
                      <w:sz w:val="24"/>
                      <w:szCs w:val="24"/>
                    </w:rPr>
                    <w:t>%</w:t>
                  </w:r>
                </w:p>
              </w:tc>
            </w:tr>
            <w:tr w:rsidR="00000000" w14:paraId="388019A3" w14:textId="77777777">
              <w:trPr>
                <w:trHeight w:val="437"/>
                <w:jc w:val="center"/>
              </w:trPr>
              <w:tc>
                <w:tcPr>
                  <w:tcW w:w="1666" w:type="dxa"/>
                  <w:tcBorders>
                    <w:top w:val="single" w:sz="4" w:space="0" w:color="auto"/>
                    <w:left w:val="single" w:sz="4" w:space="0" w:color="000000"/>
                    <w:bottom w:val="single" w:sz="4" w:space="0" w:color="000000"/>
                    <w:right w:val="single" w:sz="4" w:space="0" w:color="000000"/>
                  </w:tcBorders>
                  <w:vAlign w:val="center"/>
                </w:tcPr>
                <w:p w14:paraId="7B7C2CF4"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合计</w:t>
                  </w:r>
                  <w:r>
                    <w:rPr>
                      <w:rFonts w:ascii="仿宋_GB2312" w:eastAsia="仿宋_GB2312" w:hAnsi="仿宋_GB2312" w:cs="仿宋_GB2312" w:hint="eastAsia"/>
                      <w:spacing w:val="-20"/>
                      <w:kern w:val="0"/>
                      <w:sz w:val="24"/>
                      <w:szCs w:val="24"/>
                    </w:rPr>
                    <w:t>/</w:t>
                  </w:r>
                  <w:r>
                    <w:rPr>
                      <w:rFonts w:ascii="仿宋_GB2312" w:eastAsia="仿宋_GB2312" w:hAnsi="仿宋_GB2312" w:cs="仿宋_GB2312" w:hint="eastAsia"/>
                      <w:spacing w:val="-20"/>
                      <w:kern w:val="0"/>
                      <w:sz w:val="24"/>
                      <w:szCs w:val="24"/>
                    </w:rPr>
                    <w:t>综合毛利率</w:t>
                  </w:r>
                </w:p>
              </w:tc>
              <w:tc>
                <w:tcPr>
                  <w:tcW w:w="689" w:type="dxa"/>
                  <w:tcBorders>
                    <w:top w:val="single" w:sz="4" w:space="0" w:color="auto"/>
                    <w:bottom w:val="single" w:sz="4" w:space="0" w:color="000000"/>
                    <w:right w:val="single" w:sz="4" w:space="0" w:color="000000"/>
                  </w:tcBorders>
                  <w:vAlign w:val="center"/>
                </w:tcPr>
                <w:p w14:paraId="65D58FEA"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23594</w:t>
                  </w:r>
                </w:p>
              </w:tc>
              <w:tc>
                <w:tcPr>
                  <w:tcW w:w="689" w:type="dxa"/>
                  <w:tcBorders>
                    <w:top w:val="single" w:sz="4" w:space="0" w:color="auto"/>
                    <w:bottom w:val="single" w:sz="4" w:space="0" w:color="000000"/>
                    <w:right w:val="single" w:sz="4" w:space="0" w:color="000000"/>
                  </w:tcBorders>
                  <w:vAlign w:val="center"/>
                </w:tcPr>
                <w:p w14:paraId="4CFEE6D6"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100%</w:t>
                  </w:r>
                </w:p>
              </w:tc>
              <w:tc>
                <w:tcPr>
                  <w:tcW w:w="690" w:type="dxa"/>
                  <w:tcBorders>
                    <w:top w:val="single" w:sz="4" w:space="0" w:color="auto"/>
                    <w:bottom w:val="single" w:sz="4" w:space="0" w:color="000000"/>
                    <w:right w:val="single" w:sz="4" w:space="0" w:color="000000"/>
                  </w:tcBorders>
                  <w:vAlign w:val="center"/>
                </w:tcPr>
                <w:p w14:paraId="69EA8FFC" w14:textId="77777777" w:rsidR="00000000" w:rsidRDefault="008838D8">
                  <w:pPr>
                    <w:widowControl/>
                    <w:spacing w:line="380" w:lineRule="exact"/>
                    <w:jc w:val="center"/>
                    <w:textAlignment w:val="center"/>
                    <w:rPr>
                      <w:rFonts w:ascii="仿宋_GB2312" w:eastAsia="仿宋_GB2312" w:hAnsi="仿宋_GB2312" w:cs="仿宋_GB2312"/>
                      <w:spacing w:val="-20"/>
                      <w:kern w:val="0"/>
                      <w:sz w:val="24"/>
                      <w:szCs w:val="24"/>
                    </w:rPr>
                  </w:pPr>
                  <w:r>
                    <w:rPr>
                      <w:rFonts w:ascii="仿宋_GB2312" w:eastAsia="仿宋_GB2312" w:hAnsi="仿宋_GB2312" w:cs="仿宋_GB2312" w:hint="eastAsia"/>
                      <w:spacing w:val="-20"/>
                      <w:kern w:val="0"/>
                      <w:sz w:val="24"/>
                      <w:szCs w:val="24"/>
                    </w:rPr>
                    <w:t>31.86</w:t>
                  </w:r>
                  <w:r>
                    <w:rPr>
                      <w:rFonts w:ascii="仿宋_GB2312" w:eastAsia="仿宋_GB2312" w:hAnsi="仿宋_GB2312" w:cs="仿宋_GB2312" w:hint="eastAsia"/>
                      <w:spacing w:val="-20"/>
                      <w:kern w:val="0"/>
                      <w:sz w:val="24"/>
                      <w:szCs w:val="24"/>
                    </w:rPr>
                    <w:t>%</w:t>
                  </w:r>
                </w:p>
              </w:tc>
              <w:tc>
                <w:tcPr>
                  <w:tcW w:w="689" w:type="dxa"/>
                  <w:tcBorders>
                    <w:top w:val="single" w:sz="4" w:space="0" w:color="auto"/>
                    <w:bottom w:val="single" w:sz="4" w:space="0" w:color="000000"/>
                    <w:right w:val="single" w:sz="4" w:space="0" w:color="000000"/>
                  </w:tcBorders>
                  <w:vAlign w:val="center"/>
                </w:tcPr>
                <w:p w14:paraId="66A29421"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33736</w:t>
                  </w:r>
                </w:p>
              </w:tc>
              <w:tc>
                <w:tcPr>
                  <w:tcW w:w="689" w:type="dxa"/>
                  <w:tcBorders>
                    <w:top w:val="single" w:sz="4" w:space="0" w:color="auto"/>
                    <w:bottom w:val="single" w:sz="4" w:space="0" w:color="000000"/>
                    <w:right w:val="single" w:sz="4" w:space="0" w:color="000000"/>
                  </w:tcBorders>
                  <w:vAlign w:val="center"/>
                </w:tcPr>
                <w:p w14:paraId="0619B12D"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100%</w:t>
                  </w:r>
                </w:p>
              </w:tc>
              <w:tc>
                <w:tcPr>
                  <w:tcW w:w="690" w:type="dxa"/>
                  <w:tcBorders>
                    <w:top w:val="single" w:sz="4" w:space="0" w:color="auto"/>
                    <w:bottom w:val="single" w:sz="4" w:space="0" w:color="000000"/>
                    <w:right w:val="single" w:sz="4" w:space="0" w:color="000000"/>
                  </w:tcBorders>
                  <w:vAlign w:val="center"/>
                </w:tcPr>
                <w:p w14:paraId="22AEB024" w14:textId="77777777" w:rsidR="00000000" w:rsidRDefault="008838D8">
                  <w:pPr>
                    <w:widowControl/>
                    <w:spacing w:line="380" w:lineRule="exact"/>
                    <w:jc w:val="center"/>
                    <w:textAlignment w:val="center"/>
                    <w:rPr>
                      <w:rFonts w:ascii="仿宋_GB2312" w:eastAsia="仿宋_GB2312" w:hAnsi="仿宋_GB2312" w:cs="仿宋_GB2312"/>
                      <w:spacing w:val="-20"/>
                      <w:kern w:val="0"/>
                      <w:sz w:val="24"/>
                      <w:szCs w:val="24"/>
                    </w:rPr>
                  </w:pPr>
                  <w:r>
                    <w:rPr>
                      <w:rFonts w:ascii="仿宋_GB2312" w:eastAsia="仿宋_GB2312" w:hAnsi="仿宋_GB2312" w:cs="仿宋_GB2312" w:hint="eastAsia"/>
                      <w:spacing w:val="-20"/>
                      <w:kern w:val="0"/>
                      <w:sz w:val="24"/>
                      <w:szCs w:val="24"/>
                    </w:rPr>
                    <w:t>22.55</w:t>
                  </w:r>
                  <w:r>
                    <w:rPr>
                      <w:rFonts w:ascii="仿宋_GB2312" w:eastAsia="仿宋_GB2312" w:hAnsi="仿宋_GB2312" w:cs="仿宋_GB2312" w:hint="eastAsia"/>
                      <w:spacing w:val="-20"/>
                      <w:kern w:val="0"/>
                      <w:sz w:val="24"/>
                      <w:szCs w:val="24"/>
                    </w:rPr>
                    <w:t>%</w:t>
                  </w:r>
                </w:p>
              </w:tc>
              <w:tc>
                <w:tcPr>
                  <w:tcW w:w="689" w:type="dxa"/>
                  <w:tcBorders>
                    <w:top w:val="single" w:sz="4" w:space="0" w:color="auto"/>
                    <w:bottom w:val="single" w:sz="4" w:space="0" w:color="000000"/>
                    <w:right w:val="single" w:sz="4" w:space="0" w:color="000000"/>
                  </w:tcBorders>
                  <w:vAlign w:val="center"/>
                </w:tcPr>
                <w:p w14:paraId="22A80FAD" w14:textId="77777777" w:rsidR="00000000" w:rsidRDefault="008838D8">
                  <w:pPr>
                    <w:widowControl/>
                    <w:spacing w:line="380" w:lineRule="exact"/>
                    <w:jc w:val="center"/>
                    <w:textAlignment w:val="center"/>
                    <w:rPr>
                      <w:rFonts w:ascii="仿宋_GB2312" w:eastAsia="仿宋_GB2312" w:hAnsi="仿宋_GB2312" w:cs="仿宋_GB2312"/>
                      <w:spacing w:val="-20"/>
                      <w:kern w:val="0"/>
                      <w:sz w:val="24"/>
                      <w:szCs w:val="24"/>
                    </w:rPr>
                  </w:pPr>
                  <w:r>
                    <w:rPr>
                      <w:rFonts w:ascii="仿宋_GB2312" w:eastAsia="仿宋_GB2312" w:hAnsi="仿宋_GB2312" w:cs="仿宋_GB2312" w:hint="eastAsia"/>
                      <w:spacing w:val="-20"/>
                      <w:kern w:val="0"/>
                      <w:sz w:val="24"/>
                      <w:szCs w:val="24"/>
                    </w:rPr>
                    <w:t>26411</w:t>
                  </w:r>
                </w:p>
              </w:tc>
              <w:tc>
                <w:tcPr>
                  <w:tcW w:w="689" w:type="dxa"/>
                  <w:tcBorders>
                    <w:top w:val="single" w:sz="4" w:space="0" w:color="auto"/>
                    <w:bottom w:val="single" w:sz="4" w:space="0" w:color="000000"/>
                    <w:right w:val="single" w:sz="4" w:space="0" w:color="000000"/>
                  </w:tcBorders>
                  <w:vAlign w:val="center"/>
                </w:tcPr>
                <w:p w14:paraId="246E14F9" w14:textId="77777777" w:rsidR="00000000" w:rsidRDefault="008838D8">
                  <w:pPr>
                    <w:widowControl/>
                    <w:spacing w:line="380" w:lineRule="exact"/>
                    <w:jc w:val="center"/>
                    <w:textAlignment w:val="center"/>
                    <w:rPr>
                      <w:rFonts w:ascii="仿宋_GB2312" w:eastAsia="仿宋_GB2312" w:hAnsi="仿宋_GB2312" w:cs="仿宋_GB2312"/>
                      <w:spacing w:val="-20"/>
                      <w:kern w:val="0"/>
                      <w:sz w:val="24"/>
                      <w:szCs w:val="24"/>
                    </w:rPr>
                  </w:pPr>
                  <w:r>
                    <w:rPr>
                      <w:rFonts w:ascii="仿宋_GB2312" w:eastAsia="仿宋_GB2312" w:hAnsi="仿宋_GB2312" w:cs="仿宋_GB2312" w:hint="eastAsia"/>
                      <w:spacing w:val="-20"/>
                      <w:kern w:val="0"/>
                      <w:sz w:val="24"/>
                      <w:szCs w:val="24"/>
                    </w:rPr>
                    <w:t>100%</w:t>
                  </w:r>
                </w:p>
              </w:tc>
              <w:tc>
                <w:tcPr>
                  <w:tcW w:w="690" w:type="dxa"/>
                  <w:tcBorders>
                    <w:top w:val="single" w:sz="4" w:space="0" w:color="auto"/>
                    <w:bottom w:val="single" w:sz="4" w:space="0" w:color="000000"/>
                    <w:right w:val="single" w:sz="4" w:space="0" w:color="000000"/>
                  </w:tcBorders>
                  <w:vAlign w:val="center"/>
                </w:tcPr>
                <w:p w14:paraId="2E2765FB" w14:textId="77777777" w:rsidR="00000000" w:rsidRDefault="008838D8">
                  <w:pPr>
                    <w:widowControl/>
                    <w:spacing w:line="380" w:lineRule="exact"/>
                    <w:jc w:val="center"/>
                    <w:textAlignment w:val="center"/>
                    <w:rPr>
                      <w:rFonts w:ascii="仿宋_GB2312" w:eastAsia="仿宋_GB2312" w:hAnsi="仿宋_GB2312" w:cs="仿宋_GB2312"/>
                      <w:spacing w:val="-20"/>
                      <w:kern w:val="0"/>
                      <w:sz w:val="24"/>
                      <w:szCs w:val="24"/>
                    </w:rPr>
                  </w:pPr>
                  <w:r>
                    <w:rPr>
                      <w:rFonts w:ascii="仿宋_GB2312" w:eastAsia="仿宋_GB2312" w:hAnsi="仿宋_GB2312" w:cs="仿宋_GB2312" w:hint="eastAsia"/>
                      <w:spacing w:val="-20"/>
                      <w:kern w:val="0"/>
                      <w:sz w:val="24"/>
                      <w:szCs w:val="24"/>
                    </w:rPr>
                    <w:t>11.76</w:t>
                  </w:r>
                  <w:r>
                    <w:rPr>
                      <w:rFonts w:ascii="仿宋_GB2312" w:eastAsia="仿宋_GB2312" w:hAnsi="仿宋_GB2312" w:cs="仿宋_GB2312" w:hint="eastAsia"/>
                      <w:spacing w:val="-20"/>
                      <w:kern w:val="0"/>
                      <w:sz w:val="24"/>
                      <w:szCs w:val="24"/>
                    </w:rPr>
                    <w:t>%</w:t>
                  </w:r>
                </w:p>
              </w:tc>
            </w:tr>
          </w:tbl>
          <w:p w14:paraId="256458AF" w14:textId="77777777" w:rsidR="00000000" w:rsidRDefault="008838D8">
            <w:pPr>
              <w:spacing w:line="380" w:lineRule="exact"/>
              <w:ind w:firstLineChars="200" w:firstLine="400"/>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目前，胜源水泥主要收入来源为水泥的批发销售。</w:t>
            </w:r>
          </w:p>
          <w:p w14:paraId="15AAFC95" w14:textId="77777777" w:rsidR="00000000" w:rsidRDefault="008838D8">
            <w:pPr>
              <w:spacing w:line="380" w:lineRule="exact"/>
              <w:ind w:firstLineChars="200" w:firstLine="400"/>
              <w:rPr>
                <w:rFonts w:ascii="仿宋_GB2312" w:eastAsia="仿宋_GB2312" w:hAnsi="仿宋_GB2312" w:cs="仿宋_GB2312"/>
                <w:spacing w:val="-20"/>
                <w:sz w:val="24"/>
                <w:szCs w:val="24"/>
              </w:rPr>
            </w:pPr>
            <w:r>
              <w:rPr>
                <w:rFonts w:ascii="仿宋_GB2312" w:eastAsia="仿宋_GB2312" w:hAnsi="仿宋_GB2312" w:cs="仿宋_GB2312" w:hint="eastAsia"/>
                <w:spacing w:val="-20"/>
                <w:sz w:val="24"/>
                <w:szCs w:val="24"/>
              </w:rPr>
              <w:t>胜源水泥营业收入自</w:t>
            </w:r>
            <w:r>
              <w:rPr>
                <w:rFonts w:ascii="仿宋_GB2312" w:eastAsia="仿宋_GB2312" w:hAnsi="仿宋_GB2312" w:cs="仿宋_GB2312" w:hint="eastAsia"/>
                <w:spacing w:val="-20"/>
                <w:sz w:val="24"/>
                <w:szCs w:val="24"/>
              </w:rPr>
              <w:t>20</w:t>
            </w:r>
            <w:r>
              <w:rPr>
                <w:rFonts w:ascii="仿宋_GB2312" w:eastAsia="仿宋_GB2312" w:hAnsi="仿宋_GB2312" w:cs="仿宋_GB2312" w:hint="eastAsia"/>
                <w:spacing w:val="-20"/>
                <w:sz w:val="24"/>
                <w:szCs w:val="24"/>
              </w:rPr>
              <w:t>20</w:t>
            </w:r>
            <w:r>
              <w:rPr>
                <w:rFonts w:ascii="仿宋_GB2312" w:eastAsia="仿宋_GB2312" w:hAnsi="仿宋_GB2312" w:cs="仿宋_GB2312" w:hint="eastAsia"/>
                <w:spacing w:val="-20"/>
                <w:sz w:val="24"/>
                <w:szCs w:val="24"/>
              </w:rPr>
              <w:t>年至</w:t>
            </w:r>
            <w:r>
              <w:rPr>
                <w:rFonts w:ascii="仿宋_GB2312" w:eastAsia="仿宋_GB2312" w:hAnsi="仿宋_GB2312" w:cs="仿宋_GB2312" w:hint="eastAsia"/>
                <w:spacing w:val="-20"/>
                <w:sz w:val="24"/>
                <w:szCs w:val="24"/>
              </w:rPr>
              <w:t>202</w:t>
            </w:r>
            <w:r>
              <w:rPr>
                <w:rFonts w:ascii="仿宋_GB2312" w:eastAsia="仿宋_GB2312" w:hAnsi="仿宋_GB2312" w:cs="仿宋_GB2312" w:hint="eastAsia"/>
                <w:spacing w:val="-20"/>
                <w:sz w:val="24"/>
                <w:szCs w:val="24"/>
              </w:rPr>
              <w:t>2</w:t>
            </w:r>
            <w:r>
              <w:rPr>
                <w:rFonts w:ascii="仿宋_GB2312" w:eastAsia="仿宋_GB2312" w:hAnsi="仿宋_GB2312" w:cs="仿宋_GB2312" w:hint="eastAsia"/>
                <w:spacing w:val="-20"/>
                <w:sz w:val="24"/>
                <w:szCs w:val="24"/>
              </w:rPr>
              <w:t>年，营业收入分别为</w:t>
            </w:r>
            <w:r>
              <w:rPr>
                <w:rFonts w:ascii="仿宋_GB2312" w:eastAsia="仿宋_GB2312" w:hAnsi="仿宋_GB2312" w:cs="仿宋_GB2312" w:hint="eastAsia"/>
                <w:spacing w:val="-20"/>
                <w:sz w:val="24"/>
                <w:szCs w:val="24"/>
              </w:rPr>
              <w:t>23594</w:t>
            </w:r>
            <w:r>
              <w:rPr>
                <w:rFonts w:ascii="仿宋_GB2312" w:eastAsia="仿宋_GB2312" w:hAnsi="仿宋_GB2312" w:cs="仿宋_GB2312" w:hint="eastAsia"/>
                <w:spacing w:val="-20"/>
                <w:sz w:val="24"/>
                <w:szCs w:val="24"/>
              </w:rPr>
              <w:t>万元、</w:t>
            </w:r>
            <w:r>
              <w:rPr>
                <w:rFonts w:ascii="仿宋_GB2312" w:eastAsia="仿宋_GB2312" w:hAnsi="仿宋_GB2312" w:cs="仿宋_GB2312" w:hint="eastAsia"/>
                <w:spacing w:val="-20"/>
                <w:sz w:val="24"/>
                <w:szCs w:val="24"/>
              </w:rPr>
              <w:t>33736</w:t>
            </w:r>
            <w:r>
              <w:rPr>
                <w:rFonts w:ascii="仿宋_GB2312" w:eastAsia="仿宋_GB2312" w:hAnsi="仿宋_GB2312" w:cs="仿宋_GB2312" w:hint="eastAsia"/>
                <w:spacing w:val="-20"/>
                <w:sz w:val="24"/>
                <w:szCs w:val="24"/>
              </w:rPr>
              <w:t>万元、</w:t>
            </w:r>
            <w:r>
              <w:rPr>
                <w:rFonts w:ascii="仿宋_GB2312" w:eastAsia="仿宋_GB2312" w:hAnsi="仿宋_GB2312" w:cs="仿宋_GB2312" w:hint="eastAsia"/>
                <w:spacing w:val="-20"/>
                <w:sz w:val="24"/>
                <w:szCs w:val="24"/>
              </w:rPr>
              <w:t>26411</w:t>
            </w:r>
            <w:r>
              <w:rPr>
                <w:rFonts w:ascii="仿宋_GB2312" w:eastAsia="仿宋_GB2312" w:hAnsi="仿宋_GB2312" w:cs="仿宋_GB2312" w:hint="eastAsia"/>
                <w:spacing w:val="-20"/>
                <w:sz w:val="24"/>
                <w:szCs w:val="24"/>
              </w:rPr>
              <w:t>万元，毛利率分别为</w:t>
            </w:r>
            <w:r>
              <w:rPr>
                <w:rFonts w:ascii="仿宋_GB2312" w:eastAsia="仿宋_GB2312" w:hAnsi="仿宋_GB2312" w:cs="仿宋_GB2312" w:hint="eastAsia"/>
                <w:spacing w:val="-20"/>
                <w:sz w:val="24"/>
                <w:szCs w:val="24"/>
              </w:rPr>
              <w:t>31.86</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22.55</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11.76</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营业收入先涨后降</w:t>
            </w:r>
            <w:r>
              <w:rPr>
                <w:rFonts w:ascii="仿宋_GB2312" w:eastAsia="仿宋_GB2312" w:hAnsi="仿宋_GB2312" w:cs="仿宋_GB2312" w:hint="eastAsia"/>
                <w:spacing w:val="-20"/>
                <w:sz w:val="24"/>
                <w:szCs w:val="24"/>
              </w:rPr>
              <w:t>的原因是自</w:t>
            </w:r>
            <w:r>
              <w:rPr>
                <w:rFonts w:ascii="仿宋_GB2312" w:eastAsia="仿宋_GB2312" w:hAnsi="仿宋_GB2312" w:cs="仿宋_GB2312" w:hint="eastAsia"/>
                <w:spacing w:val="-20"/>
                <w:sz w:val="24"/>
                <w:szCs w:val="24"/>
              </w:rPr>
              <w:t>20</w:t>
            </w:r>
            <w:r>
              <w:rPr>
                <w:rFonts w:ascii="仿宋_GB2312" w:eastAsia="仿宋_GB2312" w:hAnsi="仿宋_GB2312" w:cs="仿宋_GB2312" w:hint="eastAsia"/>
                <w:spacing w:val="-20"/>
                <w:sz w:val="24"/>
                <w:szCs w:val="24"/>
              </w:rPr>
              <w:t>20</w:t>
            </w:r>
            <w:r>
              <w:rPr>
                <w:rFonts w:ascii="仿宋_GB2312" w:eastAsia="仿宋_GB2312" w:hAnsi="仿宋_GB2312" w:cs="仿宋_GB2312" w:hint="eastAsia"/>
                <w:spacing w:val="-20"/>
                <w:sz w:val="24"/>
                <w:szCs w:val="24"/>
              </w:rPr>
              <w:t>年新冠疫情爆发</w:t>
            </w:r>
            <w:r>
              <w:rPr>
                <w:rFonts w:ascii="仿宋_GB2312" w:eastAsia="仿宋_GB2312" w:hAnsi="仿宋_GB2312" w:cs="仿宋_GB2312" w:hint="eastAsia"/>
                <w:spacing w:val="-20"/>
                <w:sz w:val="24"/>
                <w:szCs w:val="24"/>
              </w:rPr>
              <w:t>以来</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由于疫情防控限制导致来自外省的熟料无法进入珠三角地区，所以珠三角地区水泥呈现供不应求的</w:t>
            </w:r>
            <w:r>
              <w:rPr>
                <w:rFonts w:ascii="仿宋_GB2312" w:eastAsia="仿宋_GB2312" w:hAnsi="仿宋_GB2312" w:cs="仿宋_GB2312" w:hint="eastAsia"/>
                <w:spacing w:val="-20"/>
                <w:sz w:val="24"/>
                <w:szCs w:val="24"/>
              </w:rPr>
              <w:t>情况，胜源水泥依据市场适度提升水泥价格，增加水泥产量，前期规模增加，进入</w:t>
            </w:r>
            <w:r>
              <w:rPr>
                <w:rFonts w:ascii="仿宋_GB2312" w:eastAsia="仿宋_GB2312" w:hAnsi="仿宋_GB2312" w:cs="仿宋_GB2312" w:hint="eastAsia"/>
                <w:spacing w:val="-20"/>
                <w:sz w:val="24"/>
                <w:szCs w:val="24"/>
              </w:rPr>
              <w:t>2022</w:t>
            </w:r>
            <w:r>
              <w:rPr>
                <w:rFonts w:ascii="仿宋_GB2312" w:eastAsia="仿宋_GB2312" w:hAnsi="仿宋_GB2312" w:cs="仿宋_GB2312" w:hint="eastAsia"/>
                <w:spacing w:val="-20"/>
                <w:sz w:val="24"/>
                <w:szCs w:val="24"/>
              </w:rPr>
              <w:t>年，疫情慢慢得到缓解，水泥市场水泥价格持续走低，胜源水泥营业收入受到一定的影响。</w:t>
            </w:r>
          </w:p>
          <w:p w14:paraId="5BA88CC9" w14:textId="77777777" w:rsidR="00000000" w:rsidRDefault="008838D8">
            <w:pPr>
              <w:spacing w:line="380" w:lineRule="exact"/>
              <w:rPr>
                <w:rFonts w:ascii="仿宋_GB2312" w:eastAsia="仿宋_GB2312" w:hAnsi="仿宋_GB2312" w:cs="仿宋_GB2312" w:hint="eastAsia"/>
                <w:b/>
                <w:bCs/>
                <w:spacing w:val="-20"/>
                <w:sz w:val="24"/>
                <w:szCs w:val="24"/>
              </w:rPr>
            </w:pPr>
          </w:p>
          <w:p w14:paraId="6C2DDEBF" w14:textId="77777777" w:rsidR="00000000" w:rsidRDefault="008838D8">
            <w:pPr>
              <w:spacing w:line="380" w:lineRule="exact"/>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（二）产销量情况</w:t>
            </w:r>
          </w:p>
          <w:p w14:paraId="36C73C86" w14:textId="77777777" w:rsidR="00000000" w:rsidRDefault="008838D8">
            <w:pPr>
              <w:spacing w:line="380" w:lineRule="exact"/>
              <w:ind w:firstLineChars="200" w:firstLine="400"/>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水泥生产工艺流程主要分为三个阶段：</w:t>
            </w:r>
          </w:p>
          <w:p w14:paraId="1469B354" w14:textId="77777777" w:rsidR="00000000" w:rsidRDefault="008838D8">
            <w:pPr>
              <w:spacing w:line="380" w:lineRule="exact"/>
              <w:ind w:firstLineChars="200" w:firstLine="400"/>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一阶段：生料制备</w:t>
            </w:r>
          </w:p>
          <w:p w14:paraId="36115E68" w14:textId="77777777" w:rsidR="00000000" w:rsidRDefault="008838D8">
            <w:pPr>
              <w:spacing w:line="380" w:lineRule="exact"/>
              <w:ind w:firstLineChars="200" w:firstLine="400"/>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 xml:space="preserve"> 1</w:t>
            </w:r>
            <w:r>
              <w:rPr>
                <w:rFonts w:ascii="仿宋_GB2312" w:eastAsia="仿宋_GB2312" w:hAnsi="仿宋_GB2312" w:cs="仿宋_GB2312" w:hint="eastAsia"/>
                <w:spacing w:val="-20"/>
                <w:sz w:val="24"/>
                <w:szCs w:val="24"/>
              </w:rPr>
              <w:t>、破碎及预均化</w:t>
            </w:r>
          </w:p>
          <w:p w14:paraId="535F7ACC" w14:textId="77777777" w:rsidR="00000000" w:rsidRDefault="008838D8">
            <w:pPr>
              <w:spacing w:line="380" w:lineRule="exact"/>
              <w:ind w:firstLineChars="200" w:firstLine="400"/>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1</w:t>
            </w:r>
            <w:r>
              <w:rPr>
                <w:rFonts w:ascii="仿宋_GB2312" w:eastAsia="仿宋_GB2312" w:hAnsi="仿宋_GB2312" w:cs="仿宋_GB2312" w:hint="eastAsia"/>
                <w:spacing w:val="-20"/>
                <w:sz w:val="24"/>
                <w:szCs w:val="24"/>
              </w:rPr>
              <w:t>）破碎。水泥生产过程中，大部分原料要进行破碎，如石灰石、黏土、铁矿石及煤等。石灰石是生产水泥用量最大的原料，开采后的粒度较大，硬度较高，因此石灰石的破碎在水泥厂的物料破碎中占有比较重要的地位。</w:t>
            </w:r>
          </w:p>
          <w:p w14:paraId="10F6B4BC" w14:textId="77777777" w:rsidR="00000000" w:rsidRDefault="008838D8">
            <w:pPr>
              <w:spacing w:line="380" w:lineRule="exact"/>
              <w:ind w:firstLineChars="200" w:firstLine="400"/>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2</w:t>
            </w:r>
            <w:r>
              <w:rPr>
                <w:rFonts w:ascii="仿宋_GB2312" w:eastAsia="仿宋_GB2312" w:hAnsi="仿宋_GB2312" w:cs="仿宋_GB2312" w:hint="eastAsia"/>
                <w:spacing w:val="-20"/>
                <w:sz w:val="24"/>
                <w:szCs w:val="24"/>
              </w:rPr>
              <w:t>）原料预均化。预均化技术就是在原料的存、取过程中，运用</w:t>
            </w:r>
            <w:r>
              <w:rPr>
                <w:rFonts w:ascii="仿宋_GB2312" w:eastAsia="仿宋_GB2312" w:hAnsi="仿宋_GB2312" w:cs="仿宋_GB2312" w:hint="eastAsia"/>
                <w:spacing w:val="-20"/>
                <w:sz w:val="24"/>
                <w:szCs w:val="24"/>
              </w:rPr>
              <w:t>科学的堆取料技术，实现原料的初步均化，使原料堆场同时具备贮存与均化的功能。</w:t>
            </w:r>
          </w:p>
          <w:p w14:paraId="638054DB" w14:textId="77777777" w:rsidR="00000000" w:rsidRDefault="008838D8">
            <w:pPr>
              <w:spacing w:line="380" w:lineRule="exact"/>
              <w:ind w:firstLineChars="200" w:firstLine="400"/>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2</w:t>
            </w:r>
            <w:r>
              <w:rPr>
                <w:rFonts w:ascii="仿宋_GB2312" w:eastAsia="仿宋_GB2312" w:hAnsi="仿宋_GB2312" w:cs="仿宋_GB2312" w:hint="eastAsia"/>
                <w:spacing w:val="-20"/>
                <w:sz w:val="24"/>
                <w:szCs w:val="24"/>
              </w:rPr>
              <w:t>、生料制备</w:t>
            </w:r>
          </w:p>
          <w:p w14:paraId="4D44371D" w14:textId="77777777" w:rsidR="00000000" w:rsidRDefault="008838D8">
            <w:pPr>
              <w:spacing w:line="380" w:lineRule="exact"/>
              <w:ind w:firstLineChars="200" w:firstLine="400"/>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水泥生产过程中，每生产</w:t>
            </w:r>
            <w:r>
              <w:rPr>
                <w:rFonts w:ascii="仿宋_GB2312" w:eastAsia="仿宋_GB2312" w:hAnsi="仿宋_GB2312" w:cs="仿宋_GB2312" w:hint="eastAsia"/>
                <w:spacing w:val="-20"/>
                <w:sz w:val="24"/>
                <w:szCs w:val="24"/>
              </w:rPr>
              <w:t>1</w:t>
            </w:r>
            <w:r>
              <w:rPr>
                <w:rFonts w:ascii="仿宋_GB2312" w:eastAsia="仿宋_GB2312" w:hAnsi="仿宋_GB2312" w:cs="仿宋_GB2312" w:hint="eastAsia"/>
                <w:spacing w:val="-20"/>
                <w:sz w:val="24"/>
                <w:szCs w:val="24"/>
              </w:rPr>
              <w:t>吨硅酸盐水泥至少要粉磨</w:t>
            </w:r>
            <w:r>
              <w:rPr>
                <w:rFonts w:ascii="仿宋_GB2312" w:eastAsia="仿宋_GB2312" w:hAnsi="仿宋_GB2312" w:cs="仿宋_GB2312" w:hint="eastAsia"/>
                <w:spacing w:val="-20"/>
                <w:sz w:val="24"/>
                <w:szCs w:val="24"/>
              </w:rPr>
              <w:t>3</w:t>
            </w:r>
            <w:r>
              <w:rPr>
                <w:rFonts w:ascii="仿宋_GB2312" w:eastAsia="仿宋_GB2312" w:hAnsi="仿宋_GB2312" w:cs="仿宋_GB2312" w:hint="eastAsia"/>
                <w:spacing w:val="-20"/>
                <w:sz w:val="24"/>
                <w:szCs w:val="24"/>
              </w:rPr>
              <w:t>吨物料（包括各种原料、燃料、熟料、混合料、石膏），据统计，干法水泥生产线粉磨作业需要消耗的动力约占全厂动力的</w:t>
            </w:r>
            <w:r>
              <w:rPr>
                <w:rFonts w:ascii="仿宋_GB2312" w:eastAsia="仿宋_GB2312" w:hAnsi="仿宋_GB2312" w:cs="仿宋_GB2312" w:hint="eastAsia"/>
                <w:spacing w:val="-20"/>
                <w:sz w:val="24"/>
                <w:szCs w:val="24"/>
              </w:rPr>
              <w:t>60%</w:t>
            </w:r>
            <w:r>
              <w:rPr>
                <w:rFonts w:ascii="仿宋_GB2312" w:eastAsia="仿宋_GB2312" w:hAnsi="仿宋_GB2312" w:cs="仿宋_GB2312" w:hint="eastAsia"/>
                <w:spacing w:val="-20"/>
                <w:sz w:val="24"/>
                <w:szCs w:val="24"/>
              </w:rPr>
              <w:t>以上，其中生料粉磨占</w:t>
            </w:r>
            <w:r>
              <w:rPr>
                <w:rFonts w:ascii="仿宋_GB2312" w:eastAsia="仿宋_GB2312" w:hAnsi="仿宋_GB2312" w:cs="仿宋_GB2312" w:hint="eastAsia"/>
                <w:spacing w:val="-20"/>
                <w:sz w:val="24"/>
                <w:szCs w:val="24"/>
              </w:rPr>
              <w:t>30%</w:t>
            </w:r>
            <w:r>
              <w:rPr>
                <w:rFonts w:ascii="仿宋_GB2312" w:eastAsia="仿宋_GB2312" w:hAnsi="仿宋_GB2312" w:cs="仿宋_GB2312" w:hint="eastAsia"/>
                <w:spacing w:val="-20"/>
                <w:sz w:val="24"/>
                <w:szCs w:val="24"/>
              </w:rPr>
              <w:t>以上，煤磨占约</w:t>
            </w:r>
            <w:r>
              <w:rPr>
                <w:rFonts w:ascii="仿宋_GB2312" w:eastAsia="仿宋_GB2312" w:hAnsi="仿宋_GB2312" w:cs="仿宋_GB2312" w:hint="eastAsia"/>
                <w:spacing w:val="-20"/>
                <w:sz w:val="24"/>
                <w:szCs w:val="24"/>
              </w:rPr>
              <w:t>3%</w:t>
            </w:r>
            <w:r>
              <w:rPr>
                <w:rFonts w:ascii="仿宋_GB2312" w:eastAsia="仿宋_GB2312" w:hAnsi="仿宋_GB2312" w:cs="仿宋_GB2312" w:hint="eastAsia"/>
                <w:spacing w:val="-20"/>
                <w:sz w:val="24"/>
                <w:szCs w:val="24"/>
              </w:rPr>
              <w:t>，水泥粉磨约占</w:t>
            </w:r>
            <w:r>
              <w:rPr>
                <w:rFonts w:ascii="仿宋_GB2312" w:eastAsia="仿宋_GB2312" w:hAnsi="仿宋_GB2312" w:cs="仿宋_GB2312" w:hint="eastAsia"/>
                <w:spacing w:val="-20"/>
                <w:sz w:val="24"/>
                <w:szCs w:val="24"/>
              </w:rPr>
              <w:t>40%</w:t>
            </w:r>
            <w:r>
              <w:rPr>
                <w:rFonts w:ascii="仿宋_GB2312" w:eastAsia="仿宋_GB2312" w:hAnsi="仿宋_GB2312" w:cs="仿宋_GB2312" w:hint="eastAsia"/>
                <w:spacing w:val="-20"/>
                <w:sz w:val="24"/>
                <w:szCs w:val="24"/>
              </w:rPr>
              <w:t>。因此，合理选择粉磨设备和工艺流程，优化工艺参数，正确操作，控制作业制度，对保证产品质量、降低能耗具有重大意义。</w:t>
            </w:r>
          </w:p>
          <w:p w14:paraId="4D034068" w14:textId="77777777" w:rsidR="00000000" w:rsidRDefault="008838D8">
            <w:pPr>
              <w:spacing w:line="380" w:lineRule="exact"/>
              <w:ind w:firstLineChars="200" w:firstLine="400"/>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二阶段：熟料烧成</w:t>
            </w:r>
          </w:p>
          <w:p w14:paraId="10CAACB4" w14:textId="77777777" w:rsidR="00000000" w:rsidRDefault="008838D8">
            <w:pPr>
              <w:spacing w:line="380" w:lineRule="exact"/>
              <w:ind w:firstLineChars="200" w:firstLine="400"/>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1</w:t>
            </w:r>
            <w:r>
              <w:rPr>
                <w:rFonts w:ascii="仿宋_GB2312" w:eastAsia="仿宋_GB2312" w:hAnsi="仿宋_GB2312" w:cs="仿宋_GB2312" w:hint="eastAsia"/>
                <w:spacing w:val="-20"/>
                <w:sz w:val="24"/>
                <w:szCs w:val="24"/>
              </w:rPr>
              <w:t>、生料均化。新型干法水泥生产过程中，稳定入窖生料成分是稳定熟料</w:t>
            </w:r>
            <w:r>
              <w:rPr>
                <w:rFonts w:ascii="仿宋_GB2312" w:eastAsia="仿宋_GB2312" w:hAnsi="仿宋_GB2312" w:cs="仿宋_GB2312" w:hint="eastAsia"/>
                <w:spacing w:val="-20"/>
                <w:sz w:val="24"/>
                <w:szCs w:val="24"/>
              </w:rPr>
              <w:t>烧成热工制度的前提，生料均化系统起着稳定入窖生料成分的最后一道把关作用</w:t>
            </w:r>
          </w:p>
          <w:p w14:paraId="4A501D7A" w14:textId="77777777" w:rsidR="00000000" w:rsidRDefault="008838D8">
            <w:pPr>
              <w:spacing w:line="380" w:lineRule="exact"/>
              <w:ind w:firstLineChars="200" w:firstLine="400"/>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2</w:t>
            </w:r>
            <w:r>
              <w:rPr>
                <w:rFonts w:ascii="仿宋_GB2312" w:eastAsia="仿宋_GB2312" w:hAnsi="仿宋_GB2312" w:cs="仿宋_GB2312" w:hint="eastAsia"/>
                <w:spacing w:val="-20"/>
                <w:sz w:val="24"/>
                <w:szCs w:val="24"/>
              </w:rPr>
              <w:t>、预热分解。把生料的预热和部分分解由预热器来完成，代替回转窑部分功能，达到缩短回窑长度，同时使窑内以堆积状态进行气料换热过程，移到预热器内在悬浮状态下进行，使生料能够同窑内排出的炽热气体充分混合，增大了气料接触面积，传热速度快，热交换效率高，达到提高窑系统生产效率、降低熟料烧成热耗的目的。</w:t>
            </w:r>
          </w:p>
          <w:p w14:paraId="7E87B1F9" w14:textId="77777777" w:rsidR="00000000" w:rsidRDefault="008838D8">
            <w:pPr>
              <w:spacing w:line="380" w:lineRule="exact"/>
              <w:ind w:firstLineChars="200" w:firstLine="400"/>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1</w:t>
            </w:r>
            <w:r>
              <w:rPr>
                <w:rFonts w:ascii="仿宋_GB2312" w:eastAsia="仿宋_GB2312" w:hAnsi="仿宋_GB2312" w:cs="仿宋_GB2312" w:hint="eastAsia"/>
                <w:spacing w:val="-20"/>
                <w:sz w:val="24"/>
                <w:szCs w:val="24"/>
              </w:rPr>
              <w:t>）物料分散。换热</w:t>
            </w:r>
            <w:r>
              <w:rPr>
                <w:rFonts w:ascii="仿宋_GB2312" w:eastAsia="仿宋_GB2312" w:hAnsi="仿宋_GB2312" w:cs="仿宋_GB2312" w:hint="eastAsia"/>
                <w:spacing w:val="-20"/>
                <w:sz w:val="24"/>
                <w:szCs w:val="24"/>
              </w:rPr>
              <w:t>80%</w:t>
            </w:r>
            <w:r>
              <w:rPr>
                <w:rFonts w:ascii="仿宋_GB2312" w:eastAsia="仿宋_GB2312" w:hAnsi="仿宋_GB2312" w:cs="仿宋_GB2312" w:hint="eastAsia"/>
                <w:spacing w:val="-20"/>
                <w:sz w:val="24"/>
                <w:szCs w:val="24"/>
              </w:rPr>
              <w:t>在入口管道内进行的。喂入预热器管道中的生料，在与高速上升气流的冲击下，物料折转向上随气流运动，同时被分散。</w:t>
            </w:r>
          </w:p>
          <w:p w14:paraId="36C3A9CC" w14:textId="77777777" w:rsidR="00000000" w:rsidRDefault="008838D8">
            <w:pPr>
              <w:spacing w:line="380" w:lineRule="exact"/>
              <w:ind w:firstLineChars="200" w:firstLine="400"/>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2</w:t>
            </w:r>
            <w:r>
              <w:rPr>
                <w:rFonts w:ascii="仿宋_GB2312" w:eastAsia="仿宋_GB2312" w:hAnsi="仿宋_GB2312" w:cs="仿宋_GB2312" w:hint="eastAsia"/>
                <w:spacing w:val="-20"/>
                <w:sz w:val="24"/>
                <w:szCs w:val="24"/>
              </w:rPr>
              <w:t>）气固分</w:t>
            </w:r>
            <w:r>
              <w:rPr>
                <w:rFonts w:ascii="仿宋_GB2312" w:eastAsia="仿宋_GB2312" w:hAnsi="仿宋_GB2312" w:cs="仿宋_GB2312" w:hint="eastAsia"/>
                <w:spacing w:val="-20"/>
                <w:sz w:val="24"/>
                <w:szCs w:val="24"/>
              </w:rPr>
              <w:t>离。当气流携带料粉进入旋风筒后，被迫在旋风筒筒体与内筒（排气管）之间的环状空间内</w:t>
            </w:r>
            <w:r>
              <w:rPr>
                <w:rFonts w:ascii="仿宋_GB2312" w:eastAsia="仿宋_GB2312" w:hAnsi="仿宋_GB2312" w:cs="仿宋_GB2312" w:hint="eastAsia"/>
                <w:spacing w:val="-20"/>
                <w:sz w:val="24"/>
                <w:szCs w:val="24"/>
              </w:rPr>
              <w:lastRenderedPageBreak/>
              <w:t>做旋转流动，并且一边旋转一边向下运动，由筒体到锥体，一直可以延伸到锥体的端部，然后转而向上旋转上升，由排气管排出。</w:t>
            </w:r>
          </w:p>
          <w:p w14:paraId="0B55D932" w14:textId="77777777" w:rsidR="00000000" w:rsidRDefault="008838D8">
            <w:pPr>
              <w:spacing w:line="380" w:lineRule="exact"/>
              <w:ind w:firstLineChars="200" w:firstLine="400"/>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3</w:t>
            </w:r>
            <w:r>
              <w:rPr>
                <w:rFonts w:ascii="仿宋_GB2312" w:eastAsia="仿宋_GB2312" w:hAnsi="仿宋_GB2312" w:cs="仿宋_GB2312" w:hint="eastAsia"/>
                <w:spacing w:val="-20"/>
                <w:sz w:val="24"/>
                <w:szCs w:val="24"/>
              </w:rPr>
              <w:t>）预分解。预分解技术的出现是水泥煅烧工艺的一次技术飞跃。它是在预热器和回转窑之间增设分解炉和利用窑尾上升烟道，设燃料喷入装置，使燃料燃烧的放热过程与生料的碳酸盐分解的吸热过程，在分解炉内以悬浮态或流化态下迅速进行，使入窑生料的分解率提高到</w:t>
            </w:r>
            <w:r>
              <w:rPr>
                <w:rFonts w:ascii="仿宋_GB2312" w:eastAsia="仿宋_GB2312" w:hAnsi="仿宋_GB2312" w:cs="仿宋_GB2312" w:hint="eastAsia"/>
                <w:spacing w:val="-20"/>
                <w:sz w:val="24"/>
                <w:szCs w:val="24"/>
              </w:rPr>
              <w:t>90%</w:t>
            </w:r>
            <w:r>
              <w:rPr>
                <w:rFonts w:ascii="仿宋_GB2312" w:eastAsia="仿宋_GB2312" w:hAnsi="仿宋_GB2312" w:cs="仿宋_GB2312" w:hint="eastAsia"/>
                <w:spacing w:val="-20"/>
                <w:sz w:val="24"/>
                <w:szCs w:val="24"/>
              </w:rPr>
              <w:t>以上。将原来在回转窑内进行的碳酸盐分解任务，移到分解炉内进行；燃料大</w:t>
            </w:r>
            <w:r>
              <w:rPr>
                <w:rFonts w:ascii="仿宋_GB2312" w:eastAsia="仿宋_GB2312" w:hAnsi="仿宋_GB2312" w:cs="仿宋_GB2312" w:hint="eastAsia"/>
                <w:spacing w:val="-20"/>
                <w:sz w:val="24"/>
                <w:szCs w:val="24"/>
              </w:rPr>
              <w:t>部分从分解炉内加入，少部分由窑头加入，减轻了窑内煅烧带的热负荷，延长了衬料寿命，有利于生产大型化；由于燃料与生料混合均匀，燃料燃烧热及时传递给物料，使燃烧、换热及碳酸盐分解过程得到优化。因而具有优质、高效、低耗等一系列优良性能及特点。</w:t>
            </w:r>
          </w:p>
          <w:p w14:paraId="7779FDB8" w14:textId="77777777" w:rsidR="00000000" w:rsidRDefault="008838D8">
            <w:pPr>
              <w:spacing w:line="380" w:lineRule="exact"/>
              <w:ind w:firstLineChars="200" w:firstLine="400"/>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3</w:t>
            </w:r>
            <w:r>
              <w:rPr>
                <w:rFonts w:ascii="仿宋_GB2312" w:eastAsia="仿宋_GB2312" w:hAnsi="仿宋_GB2312" w:cs="仿宋_GB2312" w:hint="eastAsia"/>
                <w:spacing w:val="-20"/>
                <w:sz w:val="24"/>
                <w:szCs w:val="24"/>
              </w:rPr>
              <w:t>、水泥熟料的烧成。生料在旋风预热器中完成预热和预分解后，下一道工序是进入回转窑中进行熟料的烧成。在回转窑中碳酸盐进一步的迅速分解并发生一系列的固相反应，生成水泥熟料中的矿物。随着物料温度升高矿物会变成液相，进行反应生成大量</w:t>
            </w:r>
            <w:r>
              <w:rPr>
                <w:rFonts w:ascii="仿宋_GB2312" w:eastAsia="仿宋_GB2312" w:hAnsi="仿宋_GB2312" w:cs="仿宋_GB2312" w:hint="eastAsia"/>
                <w:spacing w:val="-20"/>
                <w:sz w:val="24"/>
                <w:szCs w:val="24"/>
              </w:rPr>
              <w:t xml:space="preserve"> </w:t>
            </w:r>
            <w:r>
              <w:rPr>
                <w:rFonts w:ascii="仿宋_GB2312" w:eastAsia="仿宋_GB2312" w:hAnsi="仿宋_GB2312" w:cs="仿宋_GB2312" w:hint="eastAsia"/>
                <w:spacing w:val="-20"/>
                <w:sz w:val="24"/>
                <w:szCs w:val="24"/>
              </w:rPr>
              <w:t>（熟料）。熟料烧成后，温度开始降低。最后由水泥熟料</w:t>
            </w:r>
            <w:r>
              <w:rPr>
                <w:rFonts w:ascii="仿宋_GB2312" w:eastAsia="仿宋_GB2312" w:hAnsi="仿宋_GB2312" w:cs="仿宋_GB2312" w:hint="eastAsia"/>
                <w:spacing w:val="-20"/>
                <w:sz w:val="24"/>
                <w:szCs w:val="24"/>
              </w:rPr>
              <w:t>冷却机将回转窑卸出的高温熟料冷却到下游输送、贮存库和水泥磨所能承受的温度，同时回收高温熟料的显热，提高系统的热效率和熟料质量。</w:t>
            </w:r>
          </w:p>
          <w:p w14:paraId="1E0782A4" w14:textId="77777777" w:rsidR="00000000" w:rsidRDefault="008838D8">
            <w:pPr>
              <w:spacing w:line="380" w:lineRule="exact"/>
              <w:ind w:firstLineChars="200" w:firstLine="400"/>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三阶段：水泥粉磨</w:t>
            </w:r>
          </w:p>
          <w:p w14:paraId="212B9EBA" w14:textId="77777777" w:rsidR="00000000" w:rsidRDefault="008838D8">
            <w:pPr>
              <w:spacing w:line="380" w:lineRule="exact"/>
              <w:ind w:firstLineChars="200" w:firstLine="400"/>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1</w:t>
            </w:r>
            <w:r>
              <w:rPr>
                <w:rFonts w:ascii="仿宋_GB2312" w:eastAsia="仿宋_GB2312" w:hAnsi="仿宋_GB2312" w:cs="仿宋_GB2312" w:hint="eastAsia"/>
                <w:spacing w:val="-20"/>
                <w:sz w:val="24"/>
                <w:szCs w:val="24"/>
              </w:rPr>
              <w:t>、水泥粉磨。水泥粉磨是水泥制造的最后工序，也是耗电最多的工序。其主要功能在于将水泥熟料（及胶凝剂、性能调节材料等）粉磨至适宜的粒度（以细度、比表面积等表示），形成一定的颗粒级配，增大其水化面积，加速水化速度，满足水泥浆体凝结、硬化要求。</w:t>
            </w:r>
          </w:p>
          <w:p w14:paraId="2175148C" w14:textId="77777777" w:rsidR="00000000" w:rsidRDefault="008838D8">
            <w:pPr>
              <w:spacing w:line="380" w:lineRule="exact"/>
              <w:ind w:firstLineChars="200" w:firstLine="400"/>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2</w:t>
            </w:r>
            <w:r>
              <w:rPr>
                <w:rFonts w:ascii="仿宋_GB2312" w:eastAsia="仿宋_GB2312" w:hAnsi="仿宋_GB2312" w:cs="仿宋_GB2312" w:hint="eastAsia"/>
                <w:spacing w:val="-20"/>
                <w:sz w:val="24"/>
                <w:szCs w:val="24"/>
              </w:rPr>
              <w:t>、水泥包装。水泥出厂有袋装和散装两种发运方式。</w:t>
            </w:r>
          </w:p>
          <w:p w14:paraId="23A20392" w14:textId="77777777" w:rsidR="00000000" w:rsidRDefault="008838D8">
            <w:pPr>
              <w:spacing w:line="380" w:lineRule="exact"/>
              <w:ind w:firstLineChars="200" w:firstLine="400"/>
              <w:rPr>
                <w:rFonts w:ascii="仿宋_GB2312" w:eastAsia="仿宋_GB2312" w:hAnsi="仿宋_GB2312" w:cs="仿宋_GB2312" w:hint="eastAsia"/>
                <w:b/>
                <w:bCs/>
                <w:color w:val="FF0000"/>
                <w:spacing w:val="-20"/>
                <w:sz w:val="24"/>
                <w:szCs w:val="24"/>
                <w:highlight w:val="yellow"/>
              </w:rPr>
            </w:pPr>
            <w:r>
              <w:rPr>
                <w:rFonts w:ascii="仿宋_GB2312" w:eastAsia="仿宋_GB2312" w:hAnsi="仿宋_GB2312" w:cs="仿宋_GB2312" w:hint="eastAsia"/>
                <w:spacing w:val="-20"/>
                <w:sz w:val="24"/>
                <w:szCs w:val="24"/>
              </w:rPr>
              <w:t>胜源水泥主要工艺流程是第三阶段，即水泥粉磨工艺阶段，胜源水泥原材料选用优质的</w:t>
            </w:r>
            <w:r>
              <w:rPr>
                <w:rFonts w:ascii="仿宋_GB2312" w:eastAsia="仿宋_GB2312" w:hAnsi="仿宋_GB2312" w:cs="仿宋_GB2312" w:hint="eastAsia"/>
                <w:spacing w:val="-20"/>
                <w:sz w:val="24"/>
                <w:szCs w:val="24"/>
              </w:rPr>
              <w:t>新型干法旋窑熟料，技术采用先进的带辊压机的联合粉磨工艺，水泥包装采用回转包装机，水泥装车采用箱式货车袋装装车机，配备有行业领先的水泥检验检测设备的化验室和混凝土实验室，实行先进的数据管理，并配备有高效环保的气箱脉冲除尘器。整个生产过程实行水泥中央控制室操作自动控制系统协调控制，年产能可达到</w:t>
            </w:r>
            <w:r>
              <w:rPr>
                <w:rFonts w:ascii="仿宋_GB2312" w:eastAsia="仿宋_GB2312" w:hAnsi="仿宋_GB2312" w:cs="仿宋_GB2312" w:hint="eastAsia"/>
                <w:spacing w:val="-20"/>
                <w:sz w:val="24"/>
                <w:szCs w:val="24"/>
              </w:rPr>
              <w:t>80</w:t>
            </w:r>
            <w:r>
              <w:rPr>
                <w:rFonts w:ascii="仿宋_GB2312" w:eastAsia="仿宋_GB2312" w:hAnsi="仿宋_GB2312" w:cs="仿宋_GB2312" w:hint="eastAsia"/>
                <w:spacing w:val="-20"/>
                <w:sz w:val="24"/>
                <w:szCs w:val="24"/>
              </w:rPr>
              <w:t>万吨。</w:t>
            </w:r>
          </w:p>
          <w:p w14:paraId="196FC12C" w14:textId="77777777" w:rsidR="00000000" w:rsidRDefault="008838D8">
            <w:pPr>
              <w:widowControl/>
              <w:spacing w:line="360" w:lineRule="exact"/>
              <w:ind w:firstLineChars="200" w:firstLine="402"/>
              <w:jc w:val="left"/>
              <w:rPr>
                <w:rFonts w:ascii="仿宋_GB2312" w:eastAsia="仿宋_GB2312" w:hint="eastAsia"/>
                <w:b/>
                <w:bCs/>
                <w:spacing w:val="-20"/>
                <w:sz w:val="24"/>
                <w:szCs w:val="24"/>
              </w:rPr>
            </w:pPr>
            <w:r>
              <w:rPr>
                <w:rFonts w:ascii="仿宋_GB2312" w:eastAsia="仿宋_GB2312" w:hint="eastAsia"/>
                <w:b/>
                <w:bCs/>
                <w:spacing w:val="-20"/>
                <w:sz w:val="24"/>
                <w:szCs w:val="24"/>
              </w:rPr>
              <w:t>（四）</w:t>
            </w:r>
            <w:bookmarkStart w:id="14" w:name="_Toc413058943"/>
            <w:r>
              <w:rPr>
                <w:rFonts w:ascii="仿宋_GB2312" w:eastAsia="仿宋_GB2312" w:hAnsi="仿宋_GB2312" w:cs="仿宋_GB2312" w:hint="eastAsia"/>
                <w:b/>
                <w:bCs/>
                <w:spacing w:val="-20"/>
                <w:sz w:val="24"/>
                <w:szCs w:val="24"/>
              </w:rPr>
              <w:t xml:space="preserve"> </w:t>
            </w:r>
            <w:r>
              <w:rPr>
                <w:rFonts w:ascii="仿宋_GB2312" w:eastAsia="仿宋_GB2312" w:hint="eastAsia"/>
                <w:b/>
                <w:bCs/>
                <w:spacing w:val="-20"/>
                <w:sz w:val="24"/>
                <w:szCs w:val="24"/>
              </w:rPr>
              <w:t>采购方面</w:t>
            </w:r>
          </w:p>
          <w:p w14:paraId="6F52733F" w14:textId="77777777" w:rsidR="00000000" w:rsidRDefault="008838D8">
            <w:pPr>
              <w:widowControl/>
              <w:spacing w:line="360" w:lineRule="exact"/>
              <w:ind w:firstLineChars="200" w:firstLine="400"/>
              <w:jc w:val="left"/>
              <w:rPr>
                <w:rFonts w:ascii="仿宋_GB2312" w:eastAsia="仿宋_GB2312" w:hAnsi="仿宋_GB2312" w:cs="仿宋_GB2312"/>
                <w:spacing w:val="-20"/>
                <w:sz w:val="24"/>
                <w:szCs w:val="24"/>
              </w:rPr>
            </w:pPr>
            <w:r>
              <w:rPr>
                <w:rFonts w:ascii="仿宋_GB2312" w:eastAsia="仿宋_GB2312" w:hAnsi="仿宋_GB2312" w:cs="仿宋_GB2312" w:hint="eastAsia"/>
                <w:spacing w:val="-20"/>
                <w:sz w:val="24"/>
                <w:szCs w:val="24"/>
              </w:rPr>
              <w:t>胜源水泥主要工艺流程为水泥粉磨，</w:t>
            </w:r>
            <w:r>
              <w:rPr>
                <w:rFonts w:ascii="仿宋_GB2312" w:eastAsia="仿宋_GB2312" w:hAnsi="仿宋_GB2312" w:cs="仿宋_GB2312" w:hint="eastAsia"/>
                <w:spacing w:val="-20"/>
                <w:sz w:val="24"/>
                <w:szCs w:val="24"/>
              </w:rPr>
              <w:t xml:space="preserve"> </w:t>
            </w:r>
            <w:r>
              <w:rPr>
                <w:rFonts w:ascii="仿宋_GB2312" w:eastAsia="仿宋_GB2312" w:hAnsi="仿宋_GB2312" w:cs="仿宋_GB2312" w:hint="eastAsia"/>
                <w:spacing w:val="-20"/>
                <w:sz w:val="24"/>
                <w:szCs w:val="24"/>
              </w:rPr>
              <w:t>申请人本部主要采购原材料为水泥熟料及各种配料（石膏、矿渣及粉煤灰），主要是通过预付定金的形式向上游拿货，货到时结清尾款，经过多年的发展，胜源水泥积累了一批长期</w:t>
            </w:r>
            <w:r>
              <w:rPr>
                <w:rFonts w:ascii="仿宋_GB2312" w:eastAsia="仿宋_GB2312" w:hAnsi="仿宋_GB2312" w:cs="仿宋_GB2312" w:hint="eastAsia"/>
                <w:spacing w:val="-20"/>
                <w:sz w:val="24"/>
                <w:szCs w:val="24"/>
              </w:rPr>
              <w:t>合作的原材料供应商，原材料供应比较稳定。</w:t>
            </w:r>
          </w:p>
          <w:p w14:paraId="491C35EA" w14:textId="77777777" w:rsidR="00000000" w:rsidRDefault="008838D8">
            <w:pPr>
              <w:widowControl/>
              <w:spacing w:line="360" w:lineRule="exact"/>
              <w:ind w:firstLineChars="200" w:firstLine="400"/>
              <w:jc w:val="left"/>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申请人本部</w:t>
            </w:r>
            <w:r>
              <w:rPr>
                <w:rFonts w:ascii="仿宋_GB2312" w:eastAsia="仿宋_GB2312" w:hAnsi="仿宋_GB2312" w:cs="仿宋_GB2312" w:hint="eastAsia"/>
                <w:spacing w:val="-20"/>
                <w:sz w:val="24"/>
                <w:szCs w:val="24"/>
              </w:rPr>
              <w:t>202</w:t>
            </w:r>
            <w:r>
              <w:rPr>
                <w:rFonts w:ascii="仿宋_GB2312" w:eastAsia="仿宋_GB2312" w:hAnsi="仿宋_GB2312" w:cs="仿宋_GB2312" w:hint="eastAsia"/>
                <w:spacing w:val="-20"/>
                <w:sz w:val="24"/>
                <w:szCs w:val="24"/>
              </w:rPr>
              <w:t>2</w:t>
            </w:r>
            <w:r>
              <w:rPr>
                <w:rFonts w:ascii="仿宋_GB2312" w:eastAsia="仿宋_GB2312" w:hAnsi="仿宋_GB2312" w:cs="仿宋_GB2312" w:hint="eastAsia"/>
                <w:spacing w:val="-20"/>
                <w:sz w:val="24"/>
                <w:szCs w:val="24"/>
              </w:rPr>
              <w:t>年前</w:t>
            </w:r>
            <w:r>
              <w:rPr>
                <w:rFonts w:ascii="仿宋_GB2312" w:eastAsia="仿宋_GB2312" w:hAnsi="仿宋_GB2312" w:cs="仿宋_GB2312" w:hint="eastAsia"/>
                <w:spacing w:val="-20"/>
                <w:sz w:val="24"/>
                <w:szCs w:val="24"/>
              </w:rPr>
              <w:t>5</w:t>
            </w:r>
            <w:r>
              <w:rPr>
                <w:rFonts w:ascii="仿宋_GB2312" w:eastAsia="仿宋_GB2312" w:hAnsi="仿宋_GB2312" w:cs="仿宋_GB2312" w:hint="eastAsia"/>
                <w:spacing w:val="-20"/>
                <w:sz w:val="24"/>
                <w:szCs w:val="24"/>
              </w:rPr>
              <w:t>大上游客户情况如下：</w:t>
            </w:r>
          </w:p>
          <w:p w14:paraId="5A4D3FED" w14:textId="77777777" w:rsidR="00000000" w:rsidRDefault="008838D8">
            <w:pPr>
              <w:widowControl/>
              <w:spacing w:line="380" w:lineRule="exact"/>
              <w:jc w:val="center"/>
              <w:rPr>
                <w:rFonts w:ascii="仿宋_GB2312" w:eastAsia="仿宋_GB2312" w:hAnsi="宋体" w:hint="eastAsia"/>
                <w:spacing w:val="-20"/>
                <w:sz w:val="24"/>
                <w:szCs w:val="24"/>
              </w:rPr>
            </w:pPr>
            <w:r>
              <w:rPr>
                <w:rFonts w:ascii="仿宋_GB2312" w:eastAsia="仿宋_GB2312" w:hAnsi="宋体" w:hint="eastAsia"/>
                <w:spacing w:val="-20"/>
                <w:sz w:val="24"/>
                <w:szCs w:val="24"/>
              </w:rPr>
              <w:t>申请人本部</w:t>
            </w:r>
            <w:r>
              <w:rPr>
                <w:rFonts w:ascii="仿宋_GB2312" w:eastAsia="仿宋_GB2312" w:hAnsi="宋体" w:hint="eastAsia"/>
                <w:spacing w:val="-20"/>
                <w:sz w:val="24"/>
                <w:szCs w:val="24"/>
              </w:rPr>
              <w:t>202</w:t>
            </w:r>
            <w:r>
              <w:rPr>
                <w:rFonts w:ascii="仿宋_GB2312" w:eastAsia="仿宋_GB2312" w:hAnsi="宋体" w:hint="eastAsia"/>
                <w:spacing w:val="-20"/>
                <w:sz w:val="24"/>
                <w:szCs w:val="24"/>
              </w:rPr>
              <w:t>2</w:t>
            </w:r>
            <w:r>
              <w:rPr>
                <w:rFonts w:ascii="仿宋_GB2312" w:eastAsia="仿宋_GB2312" w:hAnsi="宋体" w:hint="eastAsia"/>
                <w:spacing w:val="-20"/>
                <w:sz w:val="24"/>
                <w:szCs w:val="24"/>
              </w:rPr>
              <w:t>年前五大上游客户情况简表</w:t>
            </w:r>
          </w:p>
          <w:p w14:paraId="609A52D8" w14:textId="77777777" w:rsidR="00000000" w:rsidRDefault="008838D8">
            <w:pPr>
              <w:widowControl/>
              <w:spacing w:line="360" w:lineRule="exact"/>
              <w:jc w:val="right"/>
              <w:rPr>
                <w:rFonts w:ascii="仿宋_GB2312" w:eastAsia="仿宋_GB2312" w:hAnsi="仿宋_GB2312" w:cs="仿宋_GB2312" w:hint="eastAsia"/>
                <w:color w:val="000000"/>
                <w:spacing w:val="-20"/>
                <w:sz w:val="24"/>
                <w:szCs w:val="24"/>
              </w:rPr>
            </w:pPr>
            <w:r>
              <w:rPr>
                <w:rFonts w:ascii="仿宋_GB2312" w:eastAsia="仿宋_GB2312" w:hAnsi="仿宋_GB2312" w:cs="仿宋_GB2312" w:hint="eastAsia"/>
                <w:color w:val="000000"/>
                <w:spacing w:val="-20"/>
                <w:sz w:val="24"/>
                <w:szCs w:val="24"/>
              </w:rPr>
              <w:t xml:space="preserve">                                            </w:t>
            </w:r>
            <w:r>
              <w:rPr>
                <w:rFonts w:ascii="仿宋_GB2312" w:eastAsia="仿宋_GB2312" w:hAnsi="仿宋_GB2312" w:cs="仿宋_GB2312" w:hint="eastAsia"/>
                <w:color w:val="000000"/>
                <w:spacing w:val="-20"/>
                <w:sz w:val="24"/>
                <w:szCs w:val="24"/>
              </w:rPr>
              <w:t>单位：万元</w:t>
            </w:r>
          </w:p>
          <w:tbl>
            <w:tblPr>
              <w:tblW w:w="0" w:type="auto"/>
              <w:jc w:val="center"/>
              <w:tblInd w:w="0" w:type="dxa"/>
              <w:tblLayout w:type="fixed"/>
              <w:tblCellMar>
                <w:top w:w="15" w:type="dxa"/>
                <w:left w:w="15" w:type="dxa"/>
                <w:bottom w:w="15" w:type="dxa"/>
                <w:right w:w="15" w:type="dxa"/>
              </w:tblCellMar>
              <w:tblLook w:val="0000" w:firstRow="0" w:lastRow="0" w:firstColumn="0" w:lastColumn="0" w:noHBand="0" w:noVBand="0"/>
            </w:tblPr>
            <w:tblGrid>
              <w:gridCol w:w="2668"/>
              <w:gridCol w:w="1156"/>
              <w:gridCol w:w="1000"/>
              <w:gridCol w:w="1017"/>
              <w:gridCol w:w="741"/>
              <w:gridCol w:w="1193"/>
              <w:gridCol w:w="1105"/>
              <w:gridCol w:w="682"/>
            </w:tblGrid>
            <w:tr w:rsidR="00000000" w14:paraId="58826F7C" w14:textId="77777777">
              <w:trPr>
                <w:trHeight w:val="730"/>
                <w:jc w:val="center"/>
              </w:trPr>
              <w:tc>
                <w:tcPr>
                  <w:tcW w:w="2668" w:type="dxa"/>
                  <w:tcBorders>
                    <w:top w:val="single" w:sz="4" w:space="0" w:color="000000"/>
                    <w:left w:val="single" w:sz="4" w:space="0" w:color="000000"/>
                    <w:bottom w:val="single" w:sz="4" w:space="0" w:color="000000"/>
                    <w:right w:val="single" w:sz="4" w:space="0" w:color="000000"/>
                  </w:tcBorders>
                  <w:vAlign w:val="center"/>
                </w:tcPr>
                <w:p w14:paraId="1B6909F4" w14:textId="77777777" w:rsidR="00000000" w:rsidRDefault="008838D8">
                  <w:pPr>
                    <w:widowControl/>
                    <w:spacing w:line="380" w:lineRule="exact"/>
                    <w:jc w:val="center"/>
                    <w:textAlignment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kern w:val="0"/>
                      <w:sz w:val="24"/>
                      <w:szCs w:val="24"/>
                    </w:rPr>
                    <w:t>名称</w:t>
                  </w:r>
                </w:p>
              </w:tc>
              <w:tc>
                <w:tcPr>
                  <w:tcW w:w="1156" w:type="dxa"/>
                  <w:tcBorders>
                    <w:top w:val="single" w:sz="4" w:space="0" w:color="000000"/>
                    <w:left w:val="single" w:sz="4" w:space="0" w:color="000000"/>
                    <w:bottom w:val="single" w:sz="4" w:space="0" w:color="000000"/>
                    <w:right w:val="single" w:sz="4" w:space="0" w:color="000000"/>
                  </w:tcBorders>
                  <w:vAlign w:val="center"/>
                </w:tcPr>
                <w:p w14:paraId="27AF952E" w14:textId="77777777" w:rsidR="00000000" w:rsidRDefault="008838D8">
                  <w:pPr>
                    <w:widowControl/>
                    <w:spacing w:line="380" w:lineRule="exact"/>
                    <w:jc w:val="center"/>
                    <w:textAlignment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kern w:val="0"/>
                      <w:sz w:val="24"/>
                      <w:szCs w:val="24"/>
                    </w:rPr>
                    <w:t>合作年限</w:t>
                  </w:r>
                </w:p>
              </w:tc>
              <w:tc>
                <w:tcPr>
                  <w:tcW w:w="1000" w:type="dxa"/>
                  <w:tcBorders>
                    <w:top w:val="single" w:sz="4" w:space="0" w:color="000000"/>
                    <w:left w:val="single" w:sz="4" w:space="0" w:color="000000"/>
                    <w:bottom w:val="single" w:sz="4" w:space="0" w:color="000000"/>
                    <w:right w:val="single" w:sz="4" w:space="0" w:color="000000"/>
                  </w:tcBorders>
                  <w:vAlign w:val="center"/>
                </w:tcPr>
                <w:p w14:paraId="15FAE0C0" w14:textId="77777777" w:rsidR="00000000" w:rsidRDefault="008838D8">
                  <w:pPr>
                    <w:widowControl/>
                    <w:spacing w:line="380" w:lineRule="exact"/>
                    <w:jc w:val="center"/>
                    <w:textAlignment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kern w:val="0"/>
                      <w:sz w:val="24"/>
                      <w:szCs w:val="24"/>
                    </w:rPr>
                    <w:t>交易产品</w:t>
                  </w:r>
                </w:p>
              </w:tc>
              <w:tc>
                <w:tcPr>
                  <w:tcW w:w="1017" w:type="dxa"/>
                  <w:tcBorders>
                    <w:top w:val="single" w:sz="4" w:space="0" w:color="000000"/>
                    <w:left w:val="single" w:sz="4" w:space="0" w:color="000000"/>
                    <w:bottom w:val="single" w:sz="4" w:space="0" w:color="000000"/>
                    <w:right w:val="single" w:sz="4" w:space="0" w:color="000000"/>
                  </w:tcBorders>
                  <w:vAlign w:val="center"/>
                </w:tcPr>
                <w:p w14:paraId="548CF3D3" w14:textId="77777777" w:rsidR="00000000" w:rsidRDefault="008838D8">
                  <w:pPr>
                    <w:widowControl/>
                    <w:spacing w:line="380" w:lineRule="exact"/>
                    <w:jc w:val="center"/>
                    <w:textAlignment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kern w:val="0"/>
                      <w:sz w:val="24"/>
                      <w:szCs w:val="24"/>
                    </w:rPr>
                    <w:t>采购额</w:t>
                  </w:r>
                </w:p>
              </w:tc>
              <w:tc>
                <w:tcPr>
                  <w:tcW w:w="741" w:type="dxa"/>
                  <w:tcBorders>
                    <w:top w:val="single" w:sz="4" w:space="0" w:color="000000"/>
                    <w:left w:val="single" w:sz="4" w:space="0" w:color="000000"/>
                    <w:bottom w:val="single" w:sz="4" w:space="0" w:color="000000"/>
                    <w:right w:val="single" w:sz="4" w:space="0" w:color="000000"/>
                  </w:tcBorders>
                  <w:vAlign w:val="center"/>
                </w:tcPr>
                <w:p w14:paraId="3E72C9D5" w14:textId="77777777" w:rsidR="00000000" w:rsidRDefault="008838D8">
                  <w:pPr>
                    <w:widowControl/>
                    <w:spacing w:line="380" w:lineRule="exact"/>
                    <w:jc w:val="center"/>
                    <w:textAlignment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kern w:val="0"/>
                      <w:sz w:val="24"/>
                      <w:szCs w:val="24"/>
                    </w:rPr>
                    <w:t>占比</w:t>
                  </w:r>
                </w:p>
              </w:tc>
              <w:tc>
                <w:tcPr>
                  <w:tcW w:w="1193" w:type="dxa"/>
                  <w:tcBorders>
                    <w:top w:val="single" w:sz="4" w:space="0" w:color="000000"/>
                    <w:left w:val="single" w:sz="4" w:space="0" w:color="000000"/>
                    <w:bottom w:val="single" w:sz="4" w:space="0" w:color="000000"/>
                    <w:right w:val="single" w:sz="4" w:space="0" w:color="000000"/>
                  </w:tcBorders>
                  <w:vAlign w:val="center"/>
                </w:tcPr>
                <w:p w14:paraId="54B5C499" w14:textId="77777777" w:rsidR="00000000" w:rsidRDefault="008838D8">
                  <w:pPr>
                    <w:widowControl/>
                    <w:spacing w:line="380" w:lineRule="exact"/>
                    <w:jc w:val="center"/>
                    <w:textAlignment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kern w:val="0"/>
                      <w:sz w:val="24"/>
                      <w:szCs w:val="24"/>
                    </w:rPr>
                    <w:t>账期</w:t>
                  </w:r>
                </w:p>
              </w:tc>
              <w:tc>
                <w:tcPr>
                  <w:tcW w:w="1105" w:type="dxa"/>
                  <w:tcBorders>
                    <w:top w:val="single" w:sz="4" w:space="0" w:color="000000"/>
                    <w:left w:val="single" w:sz="4" w:space="0" w:color="000000"/>
                    <w:bottom w:val="single" w:sz="4" w:space="0" w:color="000000"/>
                    <w:right w:val="single" w:sz="4" w:space="0" w:color="000000"/>
                  </w:tcBorders>
                  <w:vAlign w:val="center"/>
                </w:tcPr>
                <w:p w14:paraId="5C4401B7" w14:textId="77777777" w:rsidR="00000000" w:rsidRDefault="008838D8">
                  <w:pPr>
                    <w:widowControl/>
                    <w:spacing w:line="380" w:lineRule="exact"/>
                    <w:jc w:val="center"/>
                    <w:textAlignment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kern w:val="0"/>
                      <w:sz w:val="24"/>
                      <w:szCs w:val="24"/>
                    </w:rPr>
                    <w:t>结算方式</w:t>
                  </w:r>
                </w:p>
              </w:tc>
              <w:tc>
                <w:tcPr>
                  <w:tcW w:w="682" w:type="dxa"/>
                  <w:tcBorders>
                    <w:top w:val="single" w:sz="4" w:space="0" w:color="000000"/>
                    <w:left w:val="single" w:sz="4" w:space="0" w:color="000000"/>
                    <w:bottom w:val="single" w:sz="4" w:space="0" w:color="000000"/>
                    <w:right w:val="single" w:sz="4" w:space="0" w:color="000000"/>
                  </w:tcBorders>
                  <w:vAlign w:val="center"/>
                </w:tcPr>
                <w:p w14:paraId="3802A50B" w14:textId="77777777" w:rsidR="00000000" w:rsidRDefault="008838D8">
                  <w:pPr>
                    <w:widowControl/>
                    <w:spacing w:line="380" w:lineRule="exact"/>
                    <w:jc w:val="center"/>
                    <w:textAlignment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kern w:val="0"/>
                      <w:sz w:val="24"/>
                      <w:szCs w:val="24"/>
                    </w:rPr>
                    <w:t>是否关联企业</w:t>
                  </w:r>
                </w:p>
              </w:tc>
            </w:tr>
            <w:tr w:rsidR="00000000" w14:paraId="730C1C9C" w14:textId="77777777">
              <w:trPr>
                <w:trHeight w:val="223"/>
                <w:jc w:val="center"/>
              </w:trPr>
              <w:tc>
                <w:tcPr>
                  <w:tcW w:w="2668" w:type="dxa"/>
                  <w:tcBorders>
                    <w:top w:val="single" w:sz="4" w:space="0" w:color="000000"/>
                    <w:left w:val="single" w:sz="4" w:space="0" w:color="000000"/>
                    <w:bottom w:val="single" w:sz="4" w:space="0" w:color="000000"/>
                    <w:right w:val="single" w:sz="4" w:space="0" w:color="000000"/>
                  </w:tcBorders>
                  <w:vAlign w:val="center"/>
                </w:tcPr>
                <w:p w14:paraId="1EFBD5BF"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东莞市金可实业投资有限公司</w:t>
                  </w:r>
                </w:p>
              </w:tc>
              <w:tc>
                <w:tcPr>
                  <w:tcW w:w="1156" w:type="dxa"/>
                  <w:tcBorders>
                    <w:top w:val="single" w:sz="4" w:space="0" w:color="000000"/>
                    <w:left w:val="single" w:sz="4" w:space="0" w:color="000000"/>
                    <w:bottom w:val="single" w:sz="4" w:space="0" w:color="000000"/>
                    <w:right w:val="single" w:sz="4" w:space="0" w:color="000000"/>
                  </w:tcBorders>
                  <w:vAlign w:val="center"/>
                </w:tcPr>
                <w:p w14:paraId="3E43B0DE"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长期</w:t>
                  </w:r>
                </w:p>
              </w:tc>
              <w:tc>
                <w:tcPr>
                  <w:tcW w:w="1000" w:type="dxa"/>
                  <w:tcBorders>
                    <w:top w:val="single" w:sz="4" w:space="0" w:color="000000"/>
                    <w:left w:val="single" w:sz="4" w:space="0" w:color="000000"/>
                    <w:bottom w:val="single" w:sz="4" w:space="0" w:color="000000"/>
                    <w:right w:val="single" w:sz="4" w:space="0" w:color="000000"/>
                  </w:tcBorders>
                  <w:vAlign w:val="center"/>
                </w:tcPr>
                <w:p w14:paraId="45E4FC21"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熟料</w:t>
                  </w:r>
                </w:p>
              </w:tc>
              <w:tc>
                <w:tcPr>
                  <w:tcW w:w="1017" w:type="dxa"/>
                  <w:tcBorders>
                    <w:top w:val="single" w:sz="4" w:space="0" w:color="000000"/>
                    <w:left w:val="single" w:sz="4" w:space="0" w:color="000000"/>
                    <w:bottom w:val="single" w:sz="4" w:space="0" w:color="000000"/>
                    <w:right w:val="single" w:sz="4" w:space="0" w:color="000000"/>
                  </w:tcBorders>
                  <w:vAlign w:val="center"/>
                </w:tcPr>
                <w:p w14:paraId="7CA962C3"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5000</w:t>
                  </w:r>
                </w:p>
              </w:tc>
              <w:tc>
                <w:tcPr>
                  <w:tcW w:w="741" w:type="dxa"/>
                  <w:tcBorders>
                    <w:top w:val="single" w:sz="4" w:space="0" w:color="000000"/>
                    <w:left w:val="single" w:sz="4" w:space="0" w:color="000000"/>
                    <w:bottom w:val="single" w:sz="4" w:space="0" w:color="000000"/>
                    <w:right w:val="single" w:sz="4" w:space="0" w:color="000000"/>
                  </w:tcBorders>
                  <w:vAlign w:val="center"/>
                </w:tcPr>
                <w:p w14:paraId="093EDECF"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40%</w:t>
                  </w:r>
                </w:p>
              </w:tc>
              <w:tc>
                <w:tcPr>
                  <w:tcW w:w="1193" w:type="dxa"/>
                  <w:tcBorders>
                    <w:top w:val="single" w:sz="4" w:space="0" w:color="000000"/>
                    <w:left w:val="single" w:sz="4" w:space="0" w:color="000000"/>
                    <w:bottom w:val="single" w:sz="4" w:space="0" w:color="000000"/>
                    <w:right w:val="single" w:sz="4" w:space="0" w:color="000000"/>
                  </w:tcBorders>
                  <w:vAlign w:val="center"/>
                </w:tcPr>
                <w:p w14:paraId="4BF66A5D" w14:textId="77777777" w:rsidR="00000000" w:rsidRDefault="008838D8">
                  <w:pPr>
                    <w:widowControl/>
                    <w:spacing w:line="380" w:lineRule="exact"/>
                    <w:jc w:val="center"/>
                    <w:textAlignment w:val="center"/>
                    <w:rPr>
                      <w:rFonts w:ascii="仿宋_GB2312" w:eastAsia="仿宋_GB2312" w:hAnsi="仿宋_GB2312" w:cs="仿宋_GB2312"/>
                      <w:spacing w:val="-20"/>
                      <w:kern w:val="0"/>
                      <w:sz w:val="24"/>
                      <w:szCs w:val="24"/>
                    </w:rPr>
                  </w:pPr>
                  <w:r>
                    <w:rPr>
                      <w:rFonts w:ascii="仿宋_GB2312" w:eastAsia="仿宋_GB2312" w:hAnsi="仿宋_GB2312" w:cs="仿宋_GB2312" w:hint="eastAsia"/>
                      <w:spacing w:val="-20"/>
                      <w:kern w:val="0"/>
                      <w:sz w:val="24"/>
                      <w:szCs w:val="24"/>
                    </w:rPr>
                    <w:t>预付订金到货付全款</w:t>
                  </w:r>
                </w:p>
              </w:tc>
              <w:tc>
                <w:tcPr>
                  <w:tcW w:w="1105" w:type="dxa"/>
                  <w:tcBorders>
                    <w:top w:val="single" w:sz="4" w:space="0" w:color="000000"/>
                    <w:left w:val="single" w:sz="4" w:space="0" w:color="000000"/>
                    <w:right w:val="single" w:sz="4" w:space="0" w:color="000000"/>
                  </w:tcBorders>
                  <w:vAlign w:val="center"/>
                </w:tcPr>
                <w:p w14:paraId="475B5058"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预付</w:t>
                  </w:r>
                  <w:r>
                    <w:rPr>
                      <w:rFonts w:ascii="仿宋_GB2312" w:eastAsia="仿宋_GB2312" w:hAnsi="仿宋_GB2312" w:cs="仿宋_GB2312" w:hint="eastAsia"/>
                      <w:spacing w:val="-20"/>
                      <w:kern w:val="0"/>
                      <w:sz w:val="24"/>
                      <w:szCs w:val="24"/>
                    </w:rPr>
                    <w:t xml:space="preserve"> </w:t>
                  </w:r>
                </w:p>
              </w:tc>
              <w:tc>
                <w:tcPr>
                  <w:tcW w:w="682" w:type="dxa"/>
                  <w:tcBorders>
                    <w:top w:val="single" w:sz="4" w:space="0" w:color="000000"/>
                    <w:left w:val="single" w:sz="4" w:space="0" w:color="000000"/>
                    <w:right w:val="single" w:sz="4" w:space="0" w:color="000000"/>
                  </w:tcBorders>
                  <w:vAlign w:val="center"/>
                </w:tcPr>
                <w:p w14:paraId="152622A7"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p>
              </w:tc>
            </w:tr>
            <w:tr w:rsidR="00000000" w14:paraId="4F4857AB" w14:textId="77777777">
              <w:trPr>
                <w:trHeight w:val="383"/>
                <w:jc w:val="center"/>
              </w:trPr>
              <w:tc>
                <w:tcPr>
                  <w:tcW w:w="2668" w:type="dxa"/>
                  <w:tcBorders>
                    <w:top w:val="single" w:sz="4" w:space="0" w:color="000000"/>
                    <w:left w:val="single" w:sz="4" w:space="0" w:color="000000"/>
                    <w:bottom w:val="single" w:sz="4" w:space="0" w:color="000000"/>
                    <w:right w:val="single" w:sz="4" w:space="0" w:color="000000"/>
                  </w:tcBorders>
                  <w:vAlign w:val="center"/>
                </w:tcPr>
                <w:p w14:paraId="32B27280"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广东伟顺裕商贸有限公司</w:t>
                  </w:r>
                </w:p>
              </w:tc>
              <w:tc>
                <w:tcPr>
                  <w:tcW w:w="1156" w:type="dxa"/>
                  <w:tcBorders>
                    <w:top w:val="single" w:sz="4" w:space="0" w:color="000000"/>
                    <w:left w:val="single" w:sz="4" w:space="0" w:color="000000"/>
                    <w:bottom w:val="single" w:sz="4" w:space="0" w:color="000000"/>
                    <w:right w:val="single" w:sz="4" w:space="0" w:color="000000"/>
                  </w:tcBorders>
                  <w:vAlign w:val="center"/>
                </w:tcPr>
                <w:p w14:paraId="02DF6CA6"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4</w:t>
                  </w:r>
                  <w:r>
                    <w:rPr>
                      <w:rFonts w:ascii="仿宋_GB2312" w:eastAsia="仿宋_GB2312" w:hAnsi="仿宋_GB2312" w:cs="仿宋_GB2312" w:hint="eastAsia"/>
                      <w:spacing w:val="-20"/>
                      <w:kern w:val="0"/>
                      <w:sz w:val="24"/>
                      <w:szCs w:val="24"/>
                    </w:rPr>
                    <w:t>年</w:t>
                  </w:r>
                </w:p>
              </w:tc>
              <w:tc>
                <w:tcPr>
                  <w:tcW w:w="1000" w:type="dxa"/>
                  <w:tcBorders>
                    <w:top w:val="single" w:sz="4" w:space="0" w:color="000000"/>
                    <w:left w:val="single" w:sz="4" w:space="0" w:color="000000"/>
                    <w:bottom w:val="single" w:sz="4" w:space="0" w:color="000000"/>
                    <w:right w:val="single" w:sz="4" w:space="0" w:color="000000"/>
                  </w:tcBorders>
                  <w:vAlign w:val="center"/>
                </w:tcPr>
                <w:p w14:paraId="5057CF1B"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熟料</w:t>
                  </w:r>
                </w:p>
              </w:tc>
              <w:tc>
                <w:tcPr>
                  <w:tcW w:w="1017" w:type="dxa"/>
                  <w:tcBorders>
                    <w:top w:val="single" w:sz="4" w:space="0" w:color="000000"/>
                    <w:left w:val="single" w:sz="4" w:space="0" w:color="000000"/>
                    <w:bottom w:val="single" w:sz="4" w:space="0" w:color="000000"/>
                    <w:right w:val="single" w:sz="4" w:space="0" w:color="000000"/>
                  </w:tcBorders>
                  <w:vAlign w:val="center"/>
                </w:tcPr>
                <w:p w14:paraId="53B11E7E"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2800</w:t>
                  </w:r>
                </w:p>
              </w:tc>
              <w:tc>
                <w:tcPr>
                  <w:tcW w:w="741" w:type="dxa"/>
                  <w:tcBorders>
                    <w:top w:val="single" w:sz="4" w:space="0" w:color="000000"/>
                    <w:left w:val="single" w:sz="4" w:space="0" w:color="000000"/>
                    <w:bottom w:val="single" w:sz="4" w:space="0" w:color="000000"/>
                    <w:right w:val="single" w:sz="4" w:space="0" w:color="000000"/>
                  </w:tcBorders>
                  <w:vAlign w:val="center"/>
                </w:tcPr>
                <w:p w14:paraId="4CEBB6E4"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22%</w:t>
                  </w:r>
                </w:p>
              </w:tc>
              <w:tc>
                <w:tcPr>
                  <w:tcW w:w="1193" w:type="dxa"/>
                  <w:tcBorders>
                    <w:top w:val="single" w:sz="4" w:space="0" w:color="000000"/>
                    <w:left w:val="single" w:sz="4" w:space="0" w:color="000000"/>
                    <w:bottom w:val="single" w:sz="4" w:space="0" w:color="000000"/>
                    <w:right w:val="single" w:sz="4" w:space="0" w:color="000000"/>
                  </w:tcBorders>
                  <w:vAlign w:val="center"/>
                </w:tcPr>
                <w:p w14:paraId="09D430FB" w14:textId="77777777" w:rsidR="00000000" w:rsidRDefault="008838D8">
                  <w:pPr>
                    <w:widowControl/>
                    <w:spacing w:line="380" w:lineRule="exact"/>
                    <w:jc w:val="center"/>
                    <w:textAlignment w:val="center"/>
                    <w:rPr>
                      <w:rFonts w:ascii="仿宋_GB2312" w:eastAsia="仿宋_GB2312" w:hAnsi="仿宋_GB2312" w:cs="仿宋_GB2312"/>
                      <w:spacing w:val="-20"/>
                      <w:kern w:val="0"/>
                      <w:sz w:val="24"/>
                      <w:szCs w:val="24"/>
                    </w:rPr>
                  </w:pPr>
                  <w:r>
                    <w:rPr>
                      <w:rFonts w:ascii="仿宋_GB2312" w:eastAsia="仿宋_GB2312" w:hAnsi="仿宋_GB2312" w:cs="仿宋_GB2312" w:hint="eastAsia"/>
                      <w:spacing w:val="-20"/>
                      <w:kern w:val="0"/>
                      <w:sz w:val="24"/>
                      <w:szCs w:val="24"/>
                    </w:rPr>
                    <w:t>预付订金到货付全款</w:t>
                  </w:r>
                </w:p>
              </w:tc>
              <w:tc>
                <w:tcPr>
                  <w:tcW w:w="1105" w:type="dxa"/>
                  <w:tcBorders>
                    <w:top w:val="single" w:sz="4" w:space="0" w:color="000000"/>
                    <w:left w:val="single" w:sz="4" w:space="0" w:color="000000"/>
                    <w:right w:val="single" w:sz="4" w:space="0" w:color="000000"/>
                  </w:tcBorders>
                  <w:vAlign w:val="center"/>
                </w:tcPr>
                <w:p w14:paraId="2C67D318"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预付</w:t>
                  </w:r>
                </w:p>
              </w:tc>
              <w:tc>
                <w:tcPr>
                  <w:tcW w:w="682" w:type="dxa"/>
                  <w:tcBorders>
                    <w:top w:val="single" w:sz="4" w:space="0" w:color="000000"/>
                    <w:left w:val="single" w:sz="4" w:space="0" w:color="000000"/>
                    <w:right w:val="single" w:sz="4" w:space="0" w:color="000000"/>
                  </w:tcBorders>
                  <w:vAlign w:val="center"/>
                </w:tcPr>
                <w:p w14:paraId="261A0541"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p>
              </w:tc>
            </w:tr>
            <w:tr w:rsidR="00000000" w14:paraId="2A274AD3" w14:textId="77777777">
              <w:trPr>
                <w:trHeight w:val="383"/>
                <w:jc w:val="center"/>
              </w:trPr>
              <w:tc>
                <w:tcPr>
                  <w:tcW w:w="2668" w:type="dxa"/>
                  <w:tcBorders>
                    <w:top w:val="single" w:sz="4" w:space="0" w:color="000000"/>
                    <w:left w:val="single" w:sz="4" w:space="0" w:color="000000"/>
                    <w:bottom w:val="single" w:sz="4" w:space="0" w:color="000000"/>
                    <w:right w:val="single" w:sz="4" w:space="0" w:color="000000"/>
                  </w:tcBorders>
                  <w:vAlign w:val="center"/>
                </w:tcPr>
                <w:p w14:paraId="255818C9"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广州华贸供应链有限公司</w:t>
                  </w:r>
                </w:p>
              </w:tc>
              <w:tc>
                <w:tcPr>
                  <w:tcW w:w="1156" w:type="dxa"/>
                  <w:tcBorders>
                    <w:top w:val="single" w:sz="4" w:space="0" w:color="000000"/>
                    <w:left w:val="single" w:sz="4" w:space="0" w:color="000000"/>
                    <w:bottom w:val="single" w:sz="4" w:space="0" w:color="000000"/>
                    <w:right w:val="single" w:sz="4" w:space="0" w:color="000000"/>
                  </w:tcBorders>
                  <w:vAlign w:val="center"/>
                </w:tcPr>
                <w:p w14:paraId="3FBB8C72"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3</w:t>
                  </w:r>
                  <w:r>
                    <w:rPr>
                      <w:rFonts w:ascii="仿宋_GB2312" w:eastAsia="仿宋_GB2312" w:hAnsi="仿宋_GB2312" w:cs="仿宋_GB2312" w:hint="eastAsia"/>
                      <w:spacing w:val="-20"/>
                      <w:kern w:val="0"/>
                      <w:sz w:val="24"/>
                      <w:szCs w:val="24"/>
                    </w:rPr>
                    <w:t>年</w:t>
                  </w:r>
                </w:p>
              </w:tc>
              <w:tc>
                <w:tcPr>
                  <w:tcW w:w="1000" w:type="dxa"/>
                  <w:tcBorders>
                    <w:top w:val="single" w:sz="4" w:space="0" w:color="000000"/>
                    <w:left w:val="single" w:sz="4" w:space="0" w:color="000000"/>
                    <w:bottom w:val="single" w:sz="4" w:space="0" w:color="000000"/>
                    <w:right w:val="single" w:sz="4" w:space="0" w:color="000000"/>
                  </w:tcBorders>
                  <w:vAlign w:val="center"/>
                </w:tcPr>
                <w:p w14:paraId="1907B873"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熟料</w:t>
                  </w:r>
                </w:p>
              </w:tc>
              <w:tc>
                <w:tcPr>
                  <w:tcW w:w="1017" w:type="dxa"/>
                  <w:tcBorders>
                    <w:top w:val="single" w:sz="4" w:space="0" w:color="000000"/>
                    <w:left w:val="single" w:sz="4" w:space="0" w:color="000000"/>
                    <w:bottom w:val="single" w:sz="4" w:space="0" w:color="000000"/>
                    <w:right w:val="single" w:sz="4" w:space="0" w:color="000000"/>
                  </w:tcBorders>
                  <w:vAlign w:val="center"/>
                </w:tcPr>
                <w:p w14:paraId="583BCEBF"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1300</w:t>
                  </w:r>
                </w:p>
              </w:tc>
              <w:tc>
                <w:tcPr>
                  <w:tcW w:w="741" w:type="dxa"/>
                  <w:tcBorders>
                    <w:top w:val="single" w:sz="4" w:space="0" w:color="000000"/>
                    <w:left w:val="single" w:sz="4" w:space="0" w:color="000000"/>
                    <w:bottom w:val="single" w:sz="4" w:space="0" w:color="000000"/>
                    <w:right w:val="single" w:sz="4" w:space="0" w:color="000000"/>
                  </w:tcBorders>
                  <w:vAlign w:val="center"/>
                </w:tcPr>
                <w:p w14:paraId="09774D5B"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10%</w:t>
                  </w:r>
                </w:p>
              </w:tc>
              <w:tc>
                <w:tcPr>
                  <w:tcW w:w="1193" w:type="dxa"/>
                  <w:tcBorders>
                    <w:top w:val="single" w:sz="4" w:space="0" w:color="000000"/>
                    <w:left w:val="single" w:sz="4" w:space="0" w:color="000000"/>
                    <w:bottom w:val="single" w:sz="4" w:space="0" w:color="000000"/>
                    <w:right w:val="single" w:sz="4" w:space="0" w:color="000000"/>
                  </w:tcBorders>
                  <w:vAlign w:val="center"/>
                </w:tcPr>
                <w:p w14:paraId="40DF58FA" w14:textId="77777777" w:rsidR="00000000" w:rsidRDefault="008838D8">
                  <w:pPr>
                    <w:widowControl/>
                    <w:spacing w:line="380" w:lineRule="exact"/>
                    <w:jc w:val="center"/>
                    <w:textAlignment w:val="center"/>
                    <w:rPr>
                      <w:rFonts w:ascii="仿宋_GB2312" w:eastAsia="仿宋_GB2312" w:hAnsi="仿宋_GB2312" w:cs="仿宋_GB2312"/>
                      <w:spacing w:val="-20"/>
                      <w:kern w:val="0"/>
                      <w:sz w:val="24"/>
                      <w:szCs w:val="24"/>
                    </w:rPr>
                  </w:pPr>
                  <w:r>
                    <w:rPr>
                      <w:rFonts w:ascii="仿宋_GB2312" w:eastAsia="仿宋_GB2312" w:hAnsi="仿宋_GB2312" w:cs="仿宋_GB2312" w:hint="eastAsia"/>
                      <w:spacing w:val="-20"/>
                      <w:kern w:val="0"/>
                      <w:sz w:val="24"/>
                      <w:szCs w:val="24"/>
                    </w:rPr>
                    <w:t>预付订金到</w:t>
                  </w:r>
                  <w:r>
                    <w:rPr>
                      <w:rFonts w:ascii="仿宋_GB2312" w:eastAsia="仿宋_GB2312" w:hAnsi="仿宋_GB2312" w:cs="仿宋_GB2312" w:hint="eastAsia"/>
                      <w:spacing w:val="-20"/>
                      <w:kern w:val="0"/>
                      <w:sz w:val="24"/>
                      <w:szCs w:val="24"/>
                    </w:rPr>
                    <w:lastRenderedPageBreak/>
                    <w:t>货付全款</w:t>
                  </w:r>
                </w:p>
              </w:tc>
              <w:tc>
                <w:tcPr>
                  <w:tcW w:w="1105" w:type="dxa"/>
                  <w:tcBorders>
                    <w:top w:val="single" w:sz="4" w:space="0" w:color="000000"/>
                    <w:left w:val="single" w:sz="4" w:space="0" w:color="000000"/>
                    <w:right w:val="single" w:sz="4" w:space="0" w:color="000000"/>
                  </w:tcBorders>
                  <w:vAlign w:val="center"/>
                </w:tcPr>
                <w:p w14:paraId="53653C25"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lastRenderedPageBreak/>
                    <w:t>预付</w:t>
                  </w:r>
                </w:p>
              </w:tc>
              <w:tc>
                <w:tcPr>
                  <w:tcW w:w="682" w:type="dxa"/>
                  <w:tcBorders>
                    <w:top w:val="single" w:sz="4" w:space="0" w:color="000000"/>
                    <w:left w:val="single" w:sz="4" w:space="0" w:color="000000"/>
                    <w:right w:val="single" w:sz="4" w:space="0" w:color="000000"/>
                  </w:tcBorders>
                  <w:vAlign w:val="center"/>
                </w:tcPr>
                <w:p w14:paraId="6DC142A9"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p>
              </w:tc>
            </w:tr>
            <w:tr w:rsidR="00000000" w14:paraId="1137222C" w14:textId="77777777">
              <w:trPr>
                <w:trHeight w:val="383"/>
                <w:jc w:val="center"/>
              </w:trPr>
              <w:tc>
                <w:tcPr>
                  <w:tcW w:w="2668" w:type="dxa"/>
                  <w:tcBorders>
                    <w:top w:val="single" w:sz="4" w:space="0" w:color="000000"/>
                    <w:left w:val="single" w:sz="4" w:space="0" w:color="000000"/>
                    <w:bottom w:val="single" w:sz="4" w:space="0" w:color="000000"/>
                    <w:right w:val="single" w:sz="4" w:space="0" w:color="000000"/>
                  </w:tcBorders>
                  <w:vAlign w:val="center"/>
                </w:tcPr>
                <w:p w14:paraId="406E5D30"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贵州从江明达水泥有限公司</w:t>
                  </w:r>
                </w:p>
              </w:tc>
              <w:tc>
                <w:tcPr>
                  <w:tcW w:w="1156" w:type="dxa"/>
                  <w:tcBorders>
                    <w:top w:val="single" w:sz="4" w:space="0" w:color="000000"/>
                    <w:left w:val="single" w:sz="4" w:space="0" w:color="000000"/>
                    <w:bottom w:val="single" w:sz="4" w:space="0" w:color="000000"/>
                    <w:right w:val="single" w:sz="4" w:space="0" w:color="000000"/>
                  </w:tcBorders>
                  <w:vAlign w:val="center"/>
                </w:tcPr>
                <w:p w14:paraId="64F9E0CA"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10</w:t>
                  </w:r>
                  <w:r>
                    <w:rPr>
                      <w:rFonts w:ascii="仿宋_GB2312" w:eastAsia="仿宋_GB2312" w:hAnsi="仿宋_GB2312" w:cs="仿宋_GB2312" w:hint="eastAsia"/>
                      <w:spacing w:val="-20"/>
                      <w:kern w:val="0"/>
                      <w:sz w:val="24"/>
                      <w:szCs w:val="24"/>
                    </w:rPr>
                    <w:t>年</w:t>
                  </w:r>
                </w:p>
              </w:tc>
              <w:tc>
                <w:tcPr>
                  <w:tcW w:w="1000" w:type="dxa"/>
                  <w:tcBorders>
                    <w:top w:val="single" w:sz="4" w:space="0" w:color="000000"/>
                    <w:left w:val="single" w:sz="4" w:space="0" w:color="000000"/>
                    <w:bottom w:val="single" w:sz="4" w:space="0" w:color="000000"/>
                    <w:right w:val="single" w:sz="4" w:space="0" w:color="000000"/>
                  </w:tcBorders>
                  <w:vAlign w:val="center"/>
                </w:tcPr>
                <w:p w14:paraId="613183DE"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熟料</w:t>
                  </w:r>
                </w:p>
              </w:tc>
              <w:tc>
                <w:tcPr>
                  <w:tcW w:w="1017" w:type="dxa"/>
                  <w:tcBorders>
                    <w:top w:val="single" w:sz="4" w:space="0" w:color="000000"/>
                    <w:left w:val="single" w:sz="4" w:space="0" w:color="000000"/>
                    <w:bottom w:val="single" w:sz="4" w:space="0" w:color="000000"/>
                    <w:right w:val="single" w:sz="4" w:space="0" w:color="000000"/>
                  </w:tcBorders>
                  <w:vAlign w:val="center"/>
                </w:tcPr>
                <w:p w14:paraId="439CB75C"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1500</w:t>
                  </w:r>
                </w:p>
              </w:tc>
              <w:tc>
                <w:tcPr>
                  <w:tcW w:w="741" w:type="dxa"/>
                  <w:tcBorders>
                    <w:top w:val="single" w:sz="4" w:space="0" w:color="000000"/>
                    <w:left w:val="single" w:sz="4" w:space="0" w:color="000000"/>
                    <w:bottom w:val="single" w:sz="4" w:space="0" w:color="000000"/>
                    <w:right w:val="single" w:sz="4" w:space="0" w:color="000000"/>
                  </w:tcBorders>
                  <w:vAlign w:val="center"/>
                </w:tcPr>
                <w:p w14:paraId="6E332AD9"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12%</w:t>
                  </w:r>
                </w:p>
              </w:tc>
              <w:tc>
                <w:tcPr>
                  <w:tcW w:w="1193" w:type="dxa"/>
                  <w:tcBorders>
                    <w:top w:val="single" w:sz="4" w:space="0" w:color="000000"/>
                    <w:left w:val="single" w:sz="4" w:space="0" w:color="000000"/>
                    <w:bottom w:val="single" w:sz="4" w:space="0" w:color="000000"/>
                    <w:right w:val="single" w:sz="4" w:space="0" w:color="000000"/>
                  </w:tcBorders>
                  <w:vAlign w:val="center"/>
                </w:tcPr>
                <w:p w14:paraId="3BFFAC49" w14:textId="77777777" w:rsidR="00000000" w:rsidRDefault="008838D8">
                  <w:pPr>
                    <w:widowControl/>
                    <w:spacing w:line="380" w:lineRule="exact"/>
                    <w:jc w:val="center"/>
                    <w:textAlignment w:val="center"/>
                    <w:rPr>
                      <w:rFonts w:ascii="仿宋_GB2312" w:eastAsia="仿宋_GB2312" w:hAnsi="仿宋_GB2312" w:cs="仿宋_GB2312"/>
                      <w:spacing w:val="-20"/>
                      <w:kern w:val="0"/>
                      <w:sz w:val="24"/>
                      <w:szCs w:val="24"/>
                    </w:rPr>
                  </w:pPr>
                  <w:r>
                    <w:rPr>
                      <w:rFonts w:ascii="仿宋_GB2312" w:eastAsia="仿宋_GB2312" w:hAnsi="仿宋_GB2312" w:cs="仿宋_GB2312" w:hint="eastAsia"/>
                      <w:spacing w:val="-20"/>
                      <w:kern w:val="0"/>
                      <w:sz w:val="24"/>
                      <w:szCs w:val="24"/>
                    </w:rPr>
                    <w:t>预付订金到货付全款</w:t>
                  </w:r>
                </w:p>
              </w:tc>
              <w:tc>
                <w:tcPr>
                  <w:tcW w:w="1105" w:type="dxa"/>
                  <w:tcBorders>
                    <w:top w:val="single" w:sz="4" w:space="0" w:color="000000"/>
                    <w:left w:val="single" w:sz="4" w:space="0" w:color="000000"/>
                    <w:right w:val="single" w:sz="4" w:space="0" w:color="000000"/>
                  </w:tcBorders>
                  <w:vAlign w:val="center"/>
                </w:tcPr>
                <w:p w14:paraId="5A814442"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预付</w:t>
                  </w:r>
                </w:p>
              </w:tc>
              <w:tc>
                <w:tcPr>
                  <w:tcW w:w="682" w:type="dxa"/>
                  <w:tcBorders>
                    <w:top w:val="single" w:sz="4" w:space="0" w:color="000000"/>
                    <w:left w:val="single" w:sz="4" w:space="0" w:color="000000"/>
                    <w:right w:val="single" w:sz="4" w:space="0" w:color="000000"/>
                  </w:tcBorders>
                  <w:vAlign w:val="center"/>
                </w:tcPr>
                <w:p w14:paraId="2C248CB7" w14:textId="77777777" w:rsidR="00000000" w:rsidRDefault="008838D8">
                  <w:pPr>
                    <w:widowControl/>
                    <w:spacing w:line="380" w:lineRule="exact"/>
                    <w:jc w:val="center"/>
                    <w:textAlignment w:val="center"/>
                    <w:rPr>
                      <w:rFonts w:ascii="仿宋_GB2312" w:eastAsia="仿宋_GB2312" w:hAnsi="仿宋_GB2312" w:cs="仿宋_GB2312"/>
                      <w:spacing w:val="-20"/>
                      <w:kern w:val="0"/>
                      <w:sz w:val="24"/>
                      <w:szCs w:val="24"/>
                    </w:rPr>
                  </w:pPr>
                  <w:r>
                    <w:rPr>
                      <w:rFonts w:ascii="仿宋_GB2312" w:eastAsia="仿宋_GB2312" w:hAnsi="仿宋_GB2312" w:cs="仿宋_GB2312" w:hint="eastAsia"/>
                      <w:spacing w:val="-20"/>
                      <w:kern w:val="0"/>
                      <w:sz w:val="24"/>
                      <w:szCs w:val="24"/>
                    </w:rPr>
                    <w:t>是</w:t>
                  </w:r>
                </w:p>
              </w:tc>
            </w:tr>
            <w:tr w:rsidR="00000000" w14:paraId="03B92DD8" w14:textId="77777777">
              <w:trPr>
                <w:trHeight w:val="383"/>
                <w:jc w:val="center"/>
              </w:trPr>
              <w:tc>
                <w:tcPr>
                  <w:tcW w:w="2668" w:type="dxa"/>
                  <w:tcBorders>
                    <w:top w:val="single" w:sz="4" w:space="0" w:color="000000"/>
                    <w:left w:val="single" w:sz="4" w:space="0" w:color="000000"/>
                    <w:bottom w:val="single" w:sz="4" w:space="0" w:color="000000"/>
                    <w:right w:val="single" w:sz="4" w:space="0" w:color="000000"/>
                  </w:tcBorders>
                  <w:vAlign w:val="center"/>
                </w:tcPr>
                <w:p w14:paraId="0B26B5B9"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广西远祥建材有限责任公司</w:t>
                  </w:r>
                </w:p>
              </w:tc>
              <w:tc>
                <w:tcPr>
                  <w:tcW w:w="1156" w:type="dxa"/>
                  <w:tcBorders>
                    <w:top w:val="single" w:sz="4" w:space="0" w:color="000000"/>
                    <w:left w:val="single" w:sz="4" w:space="0" w:color="000000"/>
                    <w:bottom w:val="single" w:sz="4" w:space="0" w:color="000000"/>
                    <w:right w:val="single" w:sz="4" w:space="0" w:color="000000"/>
                  </w:tcBorders>
                  <w:vAlign w:val="center"/>
                </w:tcPr>
                <w:p w14:paraId="67163579"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5</w:t>
                  </w:r>
                  <w:r>
                    <w:rPr>
                      <w:rFonts w:ascii="仿宋_GB2312" w:eastAsia="仿宋_GB2312" w:hAnsi="仿宋_GB2312" w:cs="仿宋_GB2312" w:hint="eastAsia"/>
                      <w:spacing w:val="-20"/>
                      <w:kern w:val="0"/>
                      <w:sz w:val="24"/>
                      <w:szCs w:val="24"/>
                    </w:rPr>
                    <w:t>年</w:t>
                  </w:r>
                </w:p>
              </w:tc>
              <w:tc>
                <w:tcPr>
                  <w:tcW w:w="1000" w:type="dxa"/>
                  <w:tcBorders>
                    <w:top w:val="single" w:sz="4" w:space="0" w:color="000000"/>
                    <w:left w:val="single" w:sz="4" w:space="0" w:color="000000"/>
                    <w:bottom w:val="single" w:sz="4" w:space="0" w:color="000000"/>
                    <w:right w:val="single" w:sz="4" w:space="0" w:color="000000"/>
                  </w:tcBorders>
                  <w:vAlign w:val="center"/>
                </w:tcPr>
                <w:p w14:paraId="5A0E56CB"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熟料</w:t>
                  </w:r>
                </w:p>
              </w:tc>
              <w:tc>
                <w:tcPr>
                  <w:tcW w:w="1017" w:type="dxa"/>
                  <w:tcBorders>
                    <w:top w:val="single" w:sz="4" w:space="0" w:color="000000"/>
                    <w:left w:val="single" w:sz="4" w:space="0" w:color="000000"/>
                    <w:bottom w:val="single" w:sz="4" w:space="0" w:color="000000"/>
                    <w:right w:val="single" w:sz="4" w:space="0" w:color="000000"/>
                  </w:tcBorders>
                  <w:vAlign w:val="center"/>
                </w:tcPr>
                <w:p w14:paraId="7324A2E7"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2000</w:t>
                  </w:r>
                </w:p>
              </w:tc>
              <w:tc>
                <w:tcPr>
                  <w:tcW w:w="741" w:type="dxa"/>
                  <w:tcBorders>
                    <w:top w:val="single" w:sz="4" w:space="0" w:color="000000"/>
                    <w:left w:val="single" w:sz="4" w:space="0" w:color="000000"/>
                    <w:bottom w:val="single" w:sz="4" w:space="0" w:color="000000"/>
                    <w:right w:val="single" w:sz="4" w:space="0" w:color="000000"/>
                  </w:tcBorders>
                  <w:vAlign w:val="center"/>
                </w:tcPr>
                <w:p w14:paraId="5F8A6D1B" w14:textId="77777777" w:rsidR="00000000" w:rsidRDefault="008838D8">
                  <w:pPr>
                    <w:widowControl/>
                    <w:spacing w:line="380" w:lineRule="exact"/>
                    <w:jc w:val="center"/>
                    <w:textAlignment w:val="center"/>
                    <w:rPr>
                      <w:rFonts w:ascii="仿宋_GB2312" w:eastAsia="仿宋_GB2312" w:hAnsi="仿宋_GB2312" w:cs="仿宋_GB2312"/>
                      <w:spacing w:val="-20"/>
                      <w:kern w:val="0"/>
                      <w:sz w:val="24"/>
                      <w:szCs w:val="24"/>
                    </w:rPr>
                  </w:pPr>
                  <w:r>
                    <w:rPr>
                      <w:rFonts w:ascii="仿宋_GB2312" w:eastAsia="仿宋_GB2312" w:hAnsi="仿宋_GB2312" w:cs="仿宋_GB2312" w:hint="eastAsia"/>
                      <w:spacing w:val="-20"/>
                      <w:kern w:val="0"/>
                      <w:sz w:val="24"/>
                      <w:szCs w:val="24"/>
                    </w:rPr>
                    <w:t>16%</w:t>
                  </w:r>
                </w:p>
              </w:tc>
              <w:tc>
                <w:tcPr>
                  <w:tcW w:w="1193" w:type="dxa"/>
                  <w:tcBorders>
                    <w:top w:val="single" w:sz="4" w:space="0" w:color="000000"/>
                    <w:left w:val="single" w:sz="4" w:space="0" w:color="000000"/>
                    <w:bottom w:val="single" w:sz="4" w:space="0" w:color="000000"/>
                    <w:right w:val="single" w:sz="4" w:space="0" w:color="000000"/>
                  </w:tcBorders>
                  <w:vAlign w:val="center"/>
                </w:tcPr>
                <w:p w14:paraId="5C8881F1" w14:textId="77777777" w:rsidR="00000000" w:rsidRDefault="008838D8">
                  <w:pPr>
                    <w:widowControl/>
                    <w:spacing w:line="380" w:lineRule="exact"/>
                    <w:jc w:val="center"/>
                    <w:textAlignment w:val="center"/>
                    <w:rPr>
                      <w:rFonts w:ascii="仿宋_GB2312" w:eastAsia="仿宋_GB2312" w:hAnsi="仿宋_GB2312" w:cs="仿宋_GB2312"/>
                      <w:spacing w:val="-20"/>
                      <w:kern w:val="0"/>
                      <w:sz w:val="24"/>
                      <w:szCs w:val="24"/>
                    </w:rPr>
                  </w:pPr>
                  <w:r>
                    <w:rPr>
                      <w:rFonts w:ascii="仿宋_GB2312" w:eastAsia="仿宋_GB2312" w:hAnsi="仿宋_GB2312" w:cs="仿宋_GB2312" w:hint="eastAsia"/>
                      <w:spacing w:val="-20"/>
                      <w:kern w:val="0"/>
                      <w:sz w:val="24"/>
                      <w:szCs w:val="24"/>
                    </w:rPr>
                    <w:t>预付订金到货付全款</w:t>
                  </w:r>
                </w:p>
              </w:tc>
              <w:tc>
                <w:tcPr>
                  <w:tcW w:w="1105" w:type="dxa"/>
                  <w:tcBorders>
                    <w:top w:val="single" w:sz="4" w:space="0" w:color="000000"/>
                    <w:left w:val="single" w:sz="4" w:space="0" w:color="000000"/>
                    <w:right w:val="single" w:sz="4" w:space="0" w:color="000000"/>
                  </w:tcBorders>
                  <w:vAlign w:val="center"/>
                </w:tcPr>
                <w:p w14:paraId="7BEDF248"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预付</w:t>
                  </w:r>
                </w:p>
              </w:tc>
              <w:tc>
                <w:tcPr>
                  <w:tcW w:w="682" w:type="dxa"/>
                  <w:tcBorders>
                    <w:top w:val="single" w:sz="4" w:space="0" w:color="000000"/>
                    <w:left w:val="single" w:sz="4" w:space="0" w:color="000000"/>
                    <w:right w:val="single" w:sz="4" w:space="0" w:color="000000"/>
                  </w:tcBorders>
                  <w:vAlign w:val="center"/>
                </w:tcPr>
                <w:p w14:paraId="7274BE65"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p>
              </w:tc>
            </w:tr>
            <w:tr w:rsidR="00000000" w14:paraId="405E8845" w14:textId="77777777">
              <w:trPr>
                <w:trHeight w:val="393"/>
                <w:jc w:val="center"/>
              </w:trPr>
              <w:tc>
                <w:tcPr>
                  <w:tcW w:w="4824" w:type="dxa"/>
                  <w:gridSpan w:val="3"/>
                  <w:tcBorders>
                    <w:top w:val="single" w:sz="4" w:space="0" w:color="000000"/>
                    <w:left w:val="single" w:sz="4" w:space="0" w:color="000000"/>
                    <w:bottom w:val="single" w:sz="4" w:space="0" w:color="000000"/>
                    <w:right w:val="single" w:sz="4" w:space="0" w:color="000000"/>
                  </w:tcBorders>
                  <w:vAlign w:val="center"/>
                </w:tcPr>
                <w:p w14:paraId="72206266"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b/>
                      <w:bCs/>
                      <w:spacing w:val="-20"/>
                      <w:kern w:val="0"/>
                      <w:sz w:val="24"/>
                      <w:szCs w:val="24"/>
                    </w:rPr>
                    <w:t>合计</w:t>
                  </w:r>
                </w:p>
              </w:tc>
              <w:tc>
                <w:tcPr>
                  <w:tcW w:w="1017" w:type="dxa"/>
                  <w:tcBorders>
                    <w:top w:val="single" w:sz="4" w:space="0" w:color="000000"/>
                    <w:left w:val="single" w:sz="4" w:space="0" w:color="000000"/>
                    <w:bottom w:val="single" w:sz="4" w:space="0" w:color="000000"/>
                    <w:right w:val="single" w:sz="4" w:space="0" w:color="000000"/>
                  </w:tcBorders>
                  <w:vAlign w:val="center"/>
                </w:tcPr>
                <w:p w14:paraId="5F6BE654" w14:textId="77777777" w:rsidR="00000000" w:rsidRDefault="008838D8">
                  <w:pPr>
                    <w:widowControl/>
                    <w:spacing w:line="380" w:lineRule="exact"/>
                    <w:jc w:val="center"/>
                    <w:textAlignment w:val="center"/>
                    <w:rPr>
                      <w:rFonts w:ascii="仿宋_GB2312" w:eastAsia="仿宋_GB2312" w:hAnsi="仿宋_GB2312" w:cs="仿宋_GB2312"/>
                      <w:spacing w:val="-20"/>
                      <w:kern w:val="0"/>
                      <w:sz w:val="24"/>
                      <w:szCs w:val="24"/>
                    </w:rPr>
                  </w:pPr>
                  <w:r>
                    <w:rPr>
                      <w:rFonts w:ascii="仿宋_GB2312" w:eastAsia="仿宋_GB2312" w:hAnsi="仿宋_GB2312" w:cs="仿宋_GB2312" w:hint="eastAsia"/>
                      <w:b/>
                      <w:bCs/>
                      <w:spacing w:val="-20"/>
                      <w:kern w:val="0"/>
                      <w:sz w:val="24"/>
                      <w:szCs w:val="24"/>
                    </w:rPr>
                    <w:t>1</w:t>
                  </w:r>
                  <w:r>
                    <w:rPr>
                      <w:rFonts w:ascii="仿宋_GB2312" w:eastAsia="仿宋_GB2312" w:hAnsi="仿宋_GB2312" w:cs="仿宋_GB2312"/>
                      <w:b/>
                      <w:bCs/>
                      <w:spacing w:val="-20"/>
                      <w:kern w:val="0"/>
                      <w:sz w:val="24"/>
                      <w:szCs w:val="24"/>
                    </w:rPr>
                    <w:t>2600</w:t>
                  </w:r>
                </w:p>
              </w:tc>
              <w:tc>
                <w:tcPr>
                  <w:tcW w:w="741" w:type="dxa"/>
                  <w:tcBorders>
                    <w:top w:val="single" w:sz="4" w:space="0" w:color="000000"/>
                    <w:left w:val="single" w:sz="4" w:space="0" w:color="000000"/>
                    <w:bottom w:val="single" w:sz="4" w:space="0" w:color="000000"/>
                    <w:right w:val="single" w:sz="4" w:space="0" w:color="000000"/>
                  </w:tcBorders>
                  <w:vAlign w:val="center"/>
                </w:tcPr>
                <w:p w14:paraId="49700759" w14:textId="77777777" w:rsidR="00000000" w:rsidRDefault="008838D8">
                  <w:pPr>
                    <w:widowControl/>
                    <w:spacing w:line="380" w:lineRule="exact"/>
                    <w:jc w:val="center"/>
                    <w:textAlignment w:val="center"/>
                    <w:rPr>
                      <w:rFonts w:ascii="仿宋_GB2312" w:eastAsia="仿宋_GB2312" w:hAnsi="仿宋_GB2312" w:cs="仿宋_GB2312"/>
                      <w:spacing w:val="-20"/>
                      <w:kern w:val="0"/>
                      <w:sz w:val="24"/>
                      <w:szCs w:val="24"/>
                    </w:rPr>
                  </w:pPr>
                </w:p>
              </w:tc>
              <w:tc>
                <w:tcPr>
                  <w:tcW w:w="1193" w:type="dxa"/>
                  <w:tcBorders>
                    <w:top w:val="single" w:sz="4" w:space="0" w:color="000000"/>
                    <w:left w:val="single" w:sz="4" w:space="0" w:color="000000"/>
                    <w:bottom w:val="single" w:sz="4" w:space="0" w:color="000000"/>
                    <w:right w:val="single" w:sz="4" w:space="0" w:color="000000"/>
                  </w:tcBorders>
                  <w:vAlign w:val="center"/>
                </w:tcPr>
                <w:p w14:paraId="69D6AB36"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6B731433"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p>
              </w:tc>
              <w:tc>
                <w:tcPr>
                  <w:tcW w:w="682" w:type="dxa"/>
                  <w:tcBorders>
                    <w:top w:val="single" w:sz="4" w:space="0" w:color="000000"/>
                    <w:left w:val="single" w:sz="4" w:space="0" w:color="000000"/>
                    <w:bottom w:val="single" w:sz="4" w:space="0" w:color="000000"/>
                    <w:right w:val="single" w:sz="4" w:space="0" w:color="000000"/>
                  </w:tcBorders>
                  <w:vAlign w:val="center"/>
                </w:tcPr>
                <w:p w14:paraId="38DAE3B6"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p>
              </w:tc>
            </w:tr>
          </w:tbl>
          <w:p w14:paraId="059EA007" w14:textId="77777777" w:rsidR="00000000" w:rsidRDefault="008838D8">
            <w:pPr>
              <w:widowControl/>
              <w:spacing w:line="360" w:lineRule="exact"/>
              <w:ind w:firstLineChars="200" w:firstLine="400"/>
              <w:jc w:val="left"/>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 xml:space="preserve">   </w:t>
            </w:r>
          </w:p>
          <w:p w14:paraId="316DE1AB" w14:textId="77777777" w:rsidR="00000000" w:rsidRDefault="008838D8">
            <w:pPr>
              <w:widowControl/>
              <w:spacing w:line="360" w:lineRule="exact"/>
              <w:jc w:val="left"/>
              <w:rPr>
                <w:rFonts w:ascii="仿宋_GB2312" w:eastAsia="仿宋_GB2312" w:hint="eastAsia"/>
                <w:color w:val="000000"/>
                <w:spacing w:val="-20"/>
                <w:sz w:val="24"/>
                <w:szCs w:val="24"/>
              </w:rPr>
            </w:pPr>
            <w:r>
              <w:rPr>
                <w:rFonts w:ascii="仿宋_GB2312" w:eastAsia="仿宋_GB2312" w:hint="eastAsia"/>
                <w:b/>
                <w:bCs/>
                <w:color w:val="000000"/>
                <w:spacing w:val="-20"/>
                <w:sz w:val="24"/>
                <w:szCs w:val="24"/>
              </w:rPr>
              <w:t>（五）销售模式</w:t>
            </w:r>
          </w:p>
          <w:p w14:paraId="5F772EA4" w14:textId="77777777" w:rsidR="00000000" w:rsidRDefault="008838D8">
            <w:pPr>
              <w:spacing w:line="380" w:lineRule="exact"/>
              <w:ind w:firstLineChars="200" w:firstLine="400"/>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胜源水泥主要的销售模式是批发给水泥经销商，水泥经销商再销售给客户，少用散装水泥和零售的方式；销售区域主要集中在珠三角地区，以广州和深圳为主，主要的合作对象为广州捷升建筑工程有限公司、深圳永昌达建筑材料有限公司等，结算方式主要以预收为主</w:t>
            </w:r>
            <w:r>
              <w:rPr>
                <w:rFonts w:ascii="仿宋_GB2312" w:eastAsia="仿宋_GB2312" w:hAnsi="仿宋_GB2312" w:cs="仿宋_GB2312" w:hint="eastAsia"/>
                <w:spacing w:val="-20"/>
                <w:sz w:val="24"/>
                <w:szCs w:val="24"/>
              </w:rPr>
              <w:t>。</w:t>
            </w:r>
          </w:p>
          <w:p w14:paraId="7A453B64" w14:textId="77777777" w:rsidR="00000000" w:rsidRDefault="008838D8">
            <w:pPr>
              <w:spacing w:line="380" w:lineRule="exact"/>
              <w:ind w:firstLineChars="200" w:firstLine="400"/>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申请人</w:t>
            </w:r>
            <w:r>
              <w:rPr>
                <w:rFonts w:ascii="仿宋_GB2312" w:eastAsia="仿宋_GB2312" w:hint="eastAsia"/>
                <w:spacing w:val="-20"/>
                <w:sz w:val="24"/>
                <w:szCs w:val="24"/>
              </w:rPr>
              <w:t>本部</w:t>
            </w:r>
            <w:r>
              <w:rPr>
                <w:rFonts w:ascii="仿宋_GB2312" w:eastAsia="仿宋_GB2312" w:hAnsi="仿宋_GB2312" w:cs="仿宋_GB2312" w:hint="eastAsia"/>
                <w:spacing w:val="-20"/>
                <w:sz w:val="24"/>
                <w:szCs w:val="24"/>
              </w:rPr>
              <w:t>202</w:t>
            </w:r>
            <w:r>
              <w:rPr>
                <w:rFonts w:ascii="仿宋_GB2312" w:eastAsia="仿宋_GB2312" w:hAnsi="仿宋_GB2312" w:cs="仿宋_GB2312" w:hint="eastAsia"/>
                <w:spacing w:val="-20"/>
                <w:sz w:val="24"/>
                <w:szCs w:val="24"/>
              </w:rPr>
              <w:t>2</w:t>
            </w:r>
            <w:r>
              <w:rPr>
                <w:rFonts w:ascii="仿宋_GB2312" w:eastAsia="仿宋_GB2312" w:hAnsi="仿宋_GB2312" w:cs="仿宋_GB2312" w:hint="eastAsia"/>
                <w:spacing w:val="-20"/>
                <w:sz w:val="24"/>
                <w:szCs w:val="24"/>
              </w:rPr>
              <w:t>年前</w:t>
            </w:r>
            <w:r>
              <w:rPr>
                <w:rFonts w:ascii="仿宋_GB2312" w:eastAsia="仿宋_GB2312" w:hAnsi="仿宋_GB2312" w:cs="仿宋_GB2312" w:hint="eastAsia"/>
                <w:spacing w:val="-20"/>
                <w:sz w:val="24"/>
                <w:szCs w:val="24"/>
              </w:rPr>
              <w:t>5</w:t>
            </w:r>
            <w:r>
              <w:rPr>
                <w:rFonts w:ascii="仿宋_GB2312" w:eastAsia="仿宋_GB2312" w:hAnsi="仿宋_GB2312" w:cs="仿宋_GB2312" w:hint="eastAsia"/>
                <w:spacing w:val="-20"/>
                <w:sz w:val="24"/>
                <w:szCs w:val="24"/>
              </w:rPr>
              <w:t>大下游客户情况如下：</w:t>
            </w:r>
          </w:p>
          <w:p w14:paraId="4D046828" w14:textId="77777777" w:rsidR="00000000" w:rsidRDefault="008838D8">
            <w:pPr>
              <w:widowControl/>
              <w:spacing w:line="380" w:lineRule="exact"/>
              <w:jc w:val="center"/>
              <w:rPr>
                <w:rFonts w:ascii="仿宋_GB2312" w:eastAsia="仿宋_GB2312" w:hAnsi="宋体" w:hint="eastAsia"/>
                <w:spacing w:val="-20"/>
                <w:sz w:val="24"/>
                <w:szCs w:val="24"/>
              </w:rPr>
            </w:pPr>
            <w:r>
              <w:rPr>
                <w:rFonts w:ascii="仿宋_GB2312" w:eastAsia="仿宋_GB2312" w:hAnsi="宋体" w:hint="eastAsia"/>
                <w:spacing w:val="-20"/>
                <w:sz w:val="24"/>
                <w:szCs w:val="24"/>
              </w:rPr>
              <w:t>申请人本部</w:t>
            </w:r>
            <w:r>
              <w:rPr>
                <w:rFonts w:ascii="仿宋_GB2312" w:eastAsia="仿宋_GB2312" w:hAnsi="宋体" w:hint="eastAsia"/>
                <w:spacing w:val="-20"/>
                <w:sz w:val="24"/>
                <w:szCs w:val="24"/>
              </w:rPr>
              <w:t>202</w:t>
            </w:r>
            <w:r>
              <w:rPr>
                <w:rFonts w:ascii="仿宋_GB2312" w:eastAsia="仿宋_GB2312" w:hAnsi="宋体" w:hint="eastAsia"/>
                <w:spacing w:val="-20"/>
                <w:sz w:val="24"/>
                <w:szCs w:val="24"/>
              </w:rPr>
              <w:t>2</w:t>
            </w:r>
            <w:r>
              <w:rPr>
                <w:rFonts w:ascii="仿宋_GB2312" w:eastAsia="仿宋_GB2312" w:hAnsi="宋体" w:hint="eastAsia"/>
                <w:spacing w:val="-20"/>
                <w:sz w:val="24"/>
                <w:szCs w:val="24"/>
              </w:rPr>
              <w:t>年前五大下游客户情况简表</w:t>
            </w:r>
          </w:p>
          <w:p w14:paraId="3D1CB80C" w14:textId="77777777" w:rsidR="00000000" w:rsidRDefault="008838D8">
            <w:pPr>
              <w:widowControl/>
              <w:spacing w:line="380" w:lineRule="exact"/>
              <w:jc w:val="right"/>
              <w:rPr>
                <w:rFonts w:ascii="仿宋_GB2312" w:eastAsia="仿宋_GB2312" w:hint="eastAsia"/>
                <w:spacing w:val="-20"/>
                <w:sz w:val="24"/>
                <w:szCs w:val="24"/>
              </w:rPr>
            </w:pPr>
            <w:r>
              <w:rPr>
                <w:rFonts w:ascii="仿宋_GB2312" w:eastAsia="仿宋_GB2312" w:hAnsi="仿宋_GB2312" w:cs="仿宋_GB2312" w:hint="eastAsia"/>
                <w:spacing w:val="-20"/>
                <w:sz w:val="24"/>
                <w:szCs w:val="24"/>
              </w:rPr>
              <w:t xml:space="preserve"> </w:t>
            </w:r>
            <w:r>
              <w:rPr>
                <w:rFonts w:ascii="仿宋_GB2312" w:eastAsia="仿宋_GB2312" w:hint="eastAsia"/>
                <w:spacing w:val="-20"/>
                <w:sz w:val="24"/>
                <w:szCs w:val="24"/>
              </w:rPr>
              <w:t>单位：万元</w:t>
            </w:r>
          </w:p>
          <w:tbl>
            <w:tblPr>
              <w:tblW w:w="0" w:type="auto"/>
              <w:jc w:val="center"/>
              <w:tblInd w:w="0" w:type="dxa"/>
              <w:tblLayout w:type="fixed"/>
              <w:tblCellMar>
                <w:top w:w="15" w:type="dxa"/>
                <w:left w:w="15" w:type="dxa"/>
                <w:bottom w:w="15" w:type="dxa"/>
                <w:right w:w="15" w:type="dxa"/>
              </w:tblCellMar>
              <w:tblLook w:val="0000" w:firstRow="0" w:lastRow="0" w:firstColumn="0" w:lastColumn="0" w:noHBand="0" w:noVBand="0"/>
            </w:tblPr>
            <w:tblGrid>
              <w:gridCol w:w="2710"/>
              <w:gridCol w:w="832"/>
              <w:gridCol w:w="789"/>
              <w:gridCol w:w="716"/>
              <w:gridCol w:w="711"/>
              <w:gridCol w:w="711"/>
              <w:gridCol w:w="1477"/>
              <w:gridCol w:w="568"/>
            </w:tblGrid>
            <w:tr w:rsidR="00000000" w14:paraId="083CDB30" w14:textId="77777777">
              <w:trPr>
                <w:trHeight w:val="1530"/>
                <w:jc w:val="center"/>
              </w:trPr>
              <w:tc>
                <w:tcPr>
                  <w:tcW w:w="2710" w:type="dxa"/>
                  <w:tcBorders>
                    <w:top w:val="single" w:sz="4" w:space="0" w:color="000000"/>
                    <w:left w:val="single" w:sz="4" w:space="0" w:color="000000"/>
                    <w:bottom w:val="single" w:sz="4" w:space="0" w:color="000000"/>
                    <w:right w:val="single" w:sz="4" w:space="0" w:color="000000"/>
                  </w:tcBorders>
                  <w:vAlign w:val="center"/>
                </w:tcPr>
                <w:p w14:paraId="11CD8552" w14:textId="77777777" w:rsidR="00000000" w:rsidRDefault="008838D8">
                  <w:pPr>
                    <w:spacing w:line="380" w:lineRule="exact"/>
                    <w:jc w:val="center"/>
                    <w:rPr>
                      <w:rFonts w:ascii="仿宋_GB2312" w:eastAsia="仿宋_GB2312" w:hAnsi="仿宋_GB2312" w:cs="仿宋_GB2312" w:hint="eastAsia"/>
                      <w:spacing w:val="-20"/>
                      <w:sz w:val="24"/>
                      <w:szCs w:val="24"/>
                    </w:rPr>
                  </w:pPr>
                  <w:bookmarkStart w:id="15" w:name="_Toc413058942"/>
                  <w:r>
                    <w:rPr>
                      <w:rFonts w:ascii="仿宋_GB2312" w:eastAsia="仿宋_GB2312" w:hAnsi="仿宋_GB2312" w:cs="仿宋_GB2312" w:hint="eastAsia"/>
                      <w:spacing w:val="-20"/>
                      <w:sz w:val="24"/>
                      <w:szCs w:val="24"/>
                    </w:rPr>
                    <w:t>客户名称</w:t>
                  </w:r>
                </w:p>
              </w:tc>
              <w:tc>
                <w:tcPr>
                  <w:tcW w:w="832" w:type="dxa"/>
                  <w:tcBorders>
                    <w:top w:val="single" w:sz="4" w:space="0" w:color="000000"/>
                    <w:left w:val="single" w:sz="4" w:space="0" w:color="000000"/>
                    <w:bottom w:val="single" w:sz="4" w:space="0" w:color="000000"/>
                    <w:right w:val="single" w:sz="4" w:space="0" w:color="000000"/>
                  </w:tcBorders>
                  <w:vAlign w:val="center"/>
                </w:tcPr>
                <w:p w14:paraId="14804FEB" w14:textId="77777777" w:rsidR="00000000" w:rsidRDefault="008838D8">
                  <w:pPr>
                    <w:spacing w:line="380"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合作期限</w:t>
                  </w:r>
                </w:p>
              </w:tc>
              <w:tc>
                <w:tcPr>
                  <w:tcW w:w="789" w:type="dxa"/>
                  <w:tcBorders>
                    <w:top w:val="single" w:sz="4" w:space="0" w:color="000000"/>
                    <w:left w:val="single" w:sz="4" w:space="0" w:color="000000"/>
                    <w:bottom w:val="single" w:sz="4" w:space="0" w:color="000000"/>
                    <w:right w:val="single" w:sz="4" w:space="0" w:color="000000"/>
                  </w:tcBorders>
                  <w:vAlign w:val="center"/>
                </w:tcPr>
                <w:p w14:paraId="19869588" w14:textId="77777777" w:rsidR="00000000" w:rsidRDefault="008838D8">
                  <w:pPr>
                    <w:spacing w:line="380" w:lineRule="exact"/>
                    <w:jc w:val="center"/>
                    <w:rPr>
                      <w:rFonts w:ascii="仿宋_GB2312" w:eastAsia="仿宋_GB2312" w:hAnsi="仿宋_GB2312" w:cs="仿宋_GB2312"/>
                      <w:spacing w:val="-20"/>
                      <w:sz w:val="24"/>
                      <w:szCs w:val="24"/>
                    </w:rPr>
                  </w:pPr>
                  <w:r>
                    <w:rPr>
                      <w:rFonts w:ascii="仿宋_GB2312" w:eastAsia="仿宋_GB2312" w:hAnsi="仿宋_GB2312" w:cs="仿宋_GB2312" w:hint="eastAsia"/>
                      <w:spacing w:val="-20"/>
                      <w:sz w:val="24"/>
                      <w:szCs w:val="24"/>
                    </w:rPr>
                    <w:t>产品</w:t>
                  </w:r>
                </w:p>
              </w:tc>
              <w:tc>
                <w:tcPr>
                  <w:tcW w:w="716" w:type="dxa"/>
                  <w:tcBorders>
                    <w:top w:val="single" w:sz="4" w:space="0" w:color="000000"/>
                    <w:left w:val="single" w:sz="4" w:space="0" w:color="000000"/>
                    <w:bottom w:val="single" w:sz="4" w:space="0" w:color="000000"/>
                    <w:right w:val="single" w:sz="4" w:space="0" w:color="000000"/>
                  </w:tcBorders>
                  <w:vAlign w:val="center"/>
                </w:tcPr>
                <w:p w14:paraId="5B234DDC" w14:textId="77777777" w:rsidR="00000000" w:rsidRDefault="008838D8">
                  <w:pPr>
                    <w:spacing w:line="380"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销售额</w:t>
                  </w:r>
                </w:p>
              </w:tc>
              <w:tc>
                <w:tcPr>
                  <w:tcW w:w="711" w:type="dxa"/>
                  <w:tcBorders>
                    <w:top w:val="single" w:sz="4" w:space="0" w:color="000000"/>
                    <w:left w:val="single" w:sz="4" w:space="0" w:color="000000"/>
                    <w:bottom w:val="single" w:sz="4" w:space="0" w:color="000000"/>
                    <w:right w:val="single" w:sz="4" w:space="0" w:color="000000"/>
                  </w:tcBorders>
                  <w:vAlign w:val="center"/>
                </w:tcPr>
                <w:p w14:paraId="746EC763" w14:textId="77777777" w:rsidR="00000000" w:rsidRDefault="008838D8">
                  <w:pPr>
                    <w:spacing w:line="380"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占比</w:t>
                  </w:r>
                </w:p>
              </w:tc>
              <w:tc>
                <w:tcPr>
                  <w:tcW w:w="711" w:type="dxa"/>
                  <w:tcBorders>
                    <w:top w:val="single" w:sz="4" w:space="0" w:color="000000"/>
                    <w:left w:val="single" w:sz="4" w:space="0" w:color="000000"/>
                    <w:bottom w:val="single" w:sz="4" w:space="0" w:color="000000"/>
                    <w:right w:val="single" w:sz="4" w:space="0" w:color="000000"/>
                  </w:tcBorders>
                  <w:vAlign w:val="center"/>
                </w:tcPr>
                <w:p w14:paraId="58E41255" w14:textId="77777777" w:rsidR="00000000" w:rsidRDefault="008838D8">
                  <w:pPr>
                    <w:spacing w:line="380"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账期</w:t>
                  </w:r>
                </w:p>
              </w:tc>
              <w:tc>
                <w:tcPr>
                  <w:tcW w:w="1477" w:type="dxa"/>
                  <w:tcBorders>
                    <w:top w:val="single" w:sz="4" w:space="0" w:color="000000"/>
                    <w:left w:val="single" w:sz="4" w:space="0" w:color="000000"/>
                    <w:bottom w:val="single" w:sz="4" w:space="0" w:color="000000"/>
                    <w:right w:val="single" w:sz="4" w:space="0" w:color="000000"/>
                  </w:tcBorders>
                  <w:vAlign w:val="center"/>
                </w:tcPr>
                <w:p w14:paraId="40A019FA" w14:textId="77777777" w:rsidR="00000000" w:rsidRDefault="008838D8">
                  <w:pPr>
                    <w:spacing w:line="380"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结算方式</w:t>
                  </w:r>
                </w:p>
              </w:tc>
              <w:tc>
                <w:tcPr>
                  <w:tcW w:w="568" w:type="dxa"/>
                  <w:tcBorders>
                    <w:top w:val="single" w:sz="4" w:space="0" w:color="000000"/>
                    <w:left w:val="single" w:sz="4" w:space="0" w:color="000000"/>
                    <w:bottom w:val="single" w:sz="4" w:space="0" w:color="000000"/>
                    <w:right w:val="single" w:sz="4" w:space="0" w:color="000000"/>
                  </w:tcBorders>
                  <w:vAlign w:val="center"/>
                </w:tcPr>
                <w:p w14:paraId="59115027" w14:textId="77777777" w:rsidR="00000000" w:rsidRDefault="008838D8">
                  <w:pPr>
                    <w:spacing w:line="380"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是否关联企业</w:t>
                  </w:r>
                </w:p>
              </w:tc>
            </w:tr>
            <w:tr w:rsidR="00000000" w14:paraId="295D0C03" w14:textId="77777777">
              <w:trPr>
                <w:trHeight w:val="23"/>
                <w:jc w:val="center"/>
              </w:trPr>
              <w:tc>
                <w:tcPr>
                  <w:tcW w:w="2710" w:type="dxa"/>
                  <w:tcBorders>
                    <w:top w:val="single" w:sz="4" w:space="0" w:color="000000"/>
                    <w:left w:val="single" w:sz="4" w:space="0" w:color="000000"/>
                    <w:bottom w:val="single" w:sz="4" w:space="0" w:color="000000"/>
                    <w:right w:val="single" w:sz="4" w:space="0" w:color="000000"/>
                  </w:tcBorders>
                  <w:vAlign w:val="center"/>
                </w:tcPr>
                <w:p w14:paraId="21B16CF2" w14:textId="77777777" w:rsidR="00000000" w:rsidRDefault="008838D8">
                  <w:pPr>
                    <w:spacing w:line="380"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广州市佑佳加气混凝土制品有限公司</w:t>
                  </w:r>
                </w:p>
              </w:tc>
              <w:tc>
                <w:tcPr>
                  <w:tcW w:w="832" w:type="dxa"/>
                  <w:tcBorders>
                    <w:top w:val="single" w:sz="4" w:space="0" w:color="000000"/>
                    <w:left w:val="single" w:sz="4" w:space="0" w:color="000000"/>
                    <w:bottom w:val="single" w:sz="4" w:space="0" w:color="000000"/>
                    <w:right w:val="single" w:sz="4" w:space="0" w:color="000000"/>
                  </w:tcBorders>
                  <w:vAlign w:val="center"/>
                </w:tcPr>
                <w:p w14:paraId="2EAD55B5" w14:textId="77777777" w:rsidR="00000000" w:rsidRDefault="008838D8">
                  <w:pPr>
                    <w:spacing w:line="380" w:lineRule="exact"/>
                    <w:jc w:val="center"/>
                    <w:rPr>
                      <w:rFonts w:ascii="仿宋_GB2312" w:eastAsia="仿宋_GB2312" w:hAnsi="仿宋_GB2312" w:cs="仿宋_GB2312" w:hint="eastAsia"/>
                      <w:spacing w:val="-20"/>
                      <w:sz w:val="24"/>
                      <w:szCs w:val="24"/>
                    </w:rPr>
                  </w:pPr>
                </w:p>
              </w:tc>
              <w:tc>
                <w:tcPr>
                  <w:tcW w:w="789" w:type="dxa"/>
                  <w:tcBorders>
                    <w:top w:val="single" w:sz="4" w:space="0" w:color="000000"/>
                    <w:left w:val="single" w:sz="4" w:space="0" w:color="000000"/>
                    <w:bottom w:val="single" w:sz="4" w:space="0" w:color="000000"/>
                    <w:right w:val="single" w:sz="4" w:space="0" w:color="000000"/>
                  </w:tcBorders>
                  <w:vAlign w:val="center"/>
                </w:tcPr>
                <w:p w14:paraId="4ABDD9C5" w14:textId="77777777" w:rsidR="00000000" w:rsidRDefault="008838D8">
                  <w:pPr>
                    <w:spacing w:line="380"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水泥</w:t>
                  </w:r>
                </w:p>
              </w:tc>
              <w:tc>
                <w:tcPr>
                  <w:tcW w:w="716" w:type="dxa"/>
                  <w:tcBorders>
                    <w:top w:val="single" w:sz="4" w:space="0" w:color="000000"/>
                    <w:left w:val="single" w:sz="4" w:space="0" w:color="000000"/>
                    <w:bottom w:val="single" w:sz="4" w:space="0" w:color="000000"/>
                    <w:right w:val="single" w:sz="4" w:space="0" w:color="000000"/>
                  </w:tcBorders>
                  <w:vAlign w:val="center"/>
                </w:tcPr>
                <w:p w14:paraId="70582C50" w14:textId="77777777" w:rsidR="00000000" w:rsidRDefault="008838D8">
                  <w:pPr>
                    <w:spacing w:line="380"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958</w:t>
                  </w:r>
                </w:p>
              </w:tc>
              <w:tc>
                <w:tcPr>
                  <w:tcW w:w="711" w:type="dxa"/>
                  <w:tcBorders>
                    <w:top w:val="single" w:sz="4" w:space="0" w:color="000000"/>
                    <w:left w:val="single" w:sz="4" w:space="0" w:color="000000"/>
                    <w:right w:val="single" w:sz="4" w:space="0" w:color="000000"/>
                  </w:tcBorders>
                  <w:vAlign w:val="center"/>
                </w:tcPr>
                <w:p w14:paraId="01A8D96D" w14:textId="77777777" w:rsidR="00000000" w:rsidRDefault="008838D8">
                  <w:pPr>
                    <w:spacing w:line="380"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3.6</w:t>
                  </w:r>
                  <w:r>
                    <w:rPr>
                      <w:rFonts w:ascii="仿宋_GB2312" w:eastAsia="仿宋_GB2312" w:hAnsi="仿宋_GB2312" w:cs="仿宋_GB2312" w:hint="eastAsia"/>
                      <w:spacing w:val="-20"/>
                      <w:sz w:val="24"/>
                      <w:szCs w:val="24"/>
                    </w:rPr>
                    <w:t>%</w:t>
                  </w:r>
                </w:p>
              </w:tc>
              <w:tc>
                <w:tcPr>
                  <w:tcW w:w="711" w:type="dxa"/>
                  <w:tcBorders>
                    <w:top w:val="single" w:sz="4" w:space="0" w:color="000000"/>
                    <w:left w:val="single" w:sz="4" w:space="0" w:color="000000"/>
                    <w:right w:val="single" w:sz="4" w:space="0" w:color="000000"/>
                  </w:tcBorders>
                  <w:vAlign w:val="center"/>
                </w:tcPr>
                <w:p w14:paraId="45A9CE7D" w14:textId="77777777" w:rsidR="00000000" w:rsidRDefault="008838D8">
                  <w:pPr>
                    <w:spacing w:line="380"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预付</w:t>
                  </w:r>
                </w:p>
              </w:tc>
              <w:tc>
                <w:tcPr>
                  <w:tcW w:w="1477" w:type="dxa"/>
                  <w:tcBorders>
                    <w:top w:val="single" w:sz="4" w:space="0" w:color="000000"/>
                    <w:left w:val="single" w:sz="4" w:space="0" w:color="000000"/>
                    <w:right w:val="single" w:sz="4" w:space="0" w:color="000000"/>
                  </w:tcBorders>
                  <w:vAlign w:val="center"/>
                </w:tcPr>
                <w:p w14:paraId="1E636B7A" w14:textId="77777777" w:rsidR="00000000" w:rsidRDefault="008838D8">
                  <w:pPr>
                    <w:spacing w:line="380" w:lineRule="exact"/>
                    <w:jc w:val="center"/>
                    <w:rPr>
                      <w:rFonts w:ascii="仿宋_GB2312" w:eastAsia="仿宋_GB2312" w:hAnsi="仿宋_GB2312" w:cs="仿宋_GB2312"/>
                      <w:spacing w:val="-20"/>
                      <w:sz w:val="24"/>
                      <w:szCs w:val="24"/>
                    </w:rPr>
                  </w:pPr>
                  <w:r>
                    <w:rPr>
                      <w:rFonts w:ascii="仿宋_GB2312" w:eastAsia="仿宋_GB2312" w:hAnsi="仿宋_GB2312" w:cs="仿宋_GB2312" w:hint="eastAsia"/>
                      <w:spacing w:val="-20"/>
                      <w:sz w:val="24"/>
                      <w:szCs w:val="24"/>
                    </w:rPr>
                    <w:t>款到发货</w:t>
                  </w:r>
                </w:p>
              </w:tc>
              <w:tc>
                <w:tcPr>
                  <w:tcW w:w="568" w:type="dxa"/>
                  <w:tcBorders>
                    <w:top w:val="single" w:sz="4" w:space="0" w:color="000000"/>
                    <w:left w:val="single" w:sz="4" w:space="0" w:color="000000"/>
                    <w:right w:val="single" w:sz="4" w:space="0" w:color="000000"/>
                  </w:tcBorders>
                  <w:vAlign w:val="center"/>
                </w:tcPr>
                <w:p w14:paraId="671EF2FF" w14:textId="77777777" w:rsidR="00000000" w:rsidRDefault="008838D8">
                  <w:pPr>
                    <w:spacing w:line="380"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否</w:t>
                  </w:r>
                </w:p>
              </w:tc>
            </w:tr>
            <w:tr w:rsidR="00000000" w14:paraId="2D3A6863" w14:textId="77777777">
              <w:trPr>
                <w:trHeight w:val="23"/>
                <w:jc w:val="center"/>
              </w:trPr>
              <w:tc>
                <w:tcPr>
                  <w:tcW w:w="2710" w:type="dxa"/>
                  <w:tcBorders>
                    <w:top w:val="single" w:sz="4" w:space="0" w:color="000000"/>
                    <w:left w:val="single" w:sz="4" w:space="0" w:color="000000"/>
                    <w:bottom w:val="single" w:sz="4" w:space="0" w:color="000000"/>
                    <w:right w:val="single" w:sz="4" w:space="0" w:color="000000"/>
                  </w:tcBorders>
                  <w:vAlign w:val="center"/>
                </w:tcPr>
                <w:p w14:paraId="71A28DBA" w14:textId="77777777" w:rsidR="00000000" w:rsidRDefault="008838D8">
                  <w:pPr>
                    <w:spacing w:line="380"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广州捷升建筑工程有限公司</w:t>
                  </w:r>
                </w:p>
              </w:tc>
              <w:tc>
                <w:tcPr>
                  <w:tcW w:w="832" w:type="dxa"/>
                  <w:tcBorders>
                    <w:top w:val="single" w:sz="4" w:space="0" w:color="000000"/>
                    <w:left w:val="single" w:sz="4" w:space="0" w:color="000000"/>
                    <w:bottom w:val="single" w:sz="4" w:space="0" w:color="000000"/>
                    <w:right w:val="single" w:sz="4" w:space="0" w:color="000000"/>
                  </w:tcBorders>
                  <w:vAlign w:val="center"/>
                </w:tcPr>
                <w:p w14:paraId="04241315" w14:textId="77777777" w:rsidR="00000000" w:rsidRDefault="008838D8">
                  <w:pPr>
                    <w:spacing w:line="380" w:lineRule="exact"/>
                    <w:jc w:val="center"/>
                    <w:rPr>
                      <w:rFonts w:ascii="仿宋_GB2312" w:eastAsia="仿宋_GB2312" w:hAnsi="仿宋_GB2312" w:cs="仿宋_GB2312" w:hint="eastAsia"/>
                      <w:spacing w:val="-20"/>
                      <w:sz w:val="24"/>
                      <w:szCs w:val="24"/>
                    </w:rPr>
                  </w:pPr>
                </w:p>
              </w:tc>
              <w:tc>
                <w:tcPr>
                  <w:tcW w:w="789" w:type="dxa"/>
                  <w:tcBorders>
                    <w:top w:val="single" w:sz="4" w:space="0" w:color="000000"/>
                    <w:left w:val="single" w:sz="4" w:space="0" w:color="000000"/>
                    <w:bottom w:val="single" w:sz="4" w:space="0" w:color="000000"/>
                    <w:right w:val="single" w:sz="4" w:space="0" w:color="000000"/>
                  </w:tcBorders>
                  <w:vAlign w:val="center"/>
                </w:tcPr>
                <w:p w14:paraId="76FCBF81" w14:textId="77777777" w:rsidR="00000000" w:rsidRDefault="008838D8">
                  <w:pPr>
                    <w:spacing w:line="380"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水泥</w:t>
                  </w:r>
                </w:p>
              </w:tc>
              <w:tc>
                <w:tcPr>
                  <w:tcW w:w="716" w:type="dxa"/>
                  <w:tcBorders>
                    <w:top w:val="single" w:sz="4" w:space="0" w:color="000000"/>
                    <w:left w:val="single" w:sz="4" w:space="0" w:color="000000"/>
                    <w:bottom w:val="single" w:sz="4" w:space="0" w:color="000000"/>
                    <w:right w:val="single" w:sz="4" w:space="0" w:color="000000"/>
                  </w:tcBorders>
                  <w:vAlign w:val="center"/>
                </w:tcPr>
                <w:p w14:paraId="594B9E84" w14:textId="77777777" w:rsidR="00000000" w:rsidRDefault="008838D8">
                  <w:pPr>
                    <w:spacing w:line="380"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1380</w:t>
                  </w:r>
                </w:p>
              </w:tc>
              <w:tc>
                <w:tcPr>
                  <w:tcW w:w="711" w:type="dxa"/>
                  <w:tcBorders>
                    <w:top w:val="single" w:sz="4" w:space="0" w:color="000000"/>
                    <w:left w:val="single" w:sz="4" w:space="0" w:color="000000"/>
                    <w:right w:val="single" w:sz="4" w:space="0" w:color="000000"/>
                  </w:tcBorders>
                  <w:vAlign w:val="center"/>
                </w:tcPr>
                <w:p w14:paraId="450D0219" w14:textId="77777777" w:rsidR="00000000" w:rsidRDefault="008838D8">
                  <w:pPr>
                    <w:spacing w:line="380"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5.2</w:t>
                  </w:r>
                  <w:r>
                    <w:rPr>
                      <w:rFonts w:ascii="仿宋_GB2312" w:eastAsia="仿宋_GB2312" w:hAnsi="仿宋_GB2312" w:cs="仿宋_GB2312" w:hint="eastAsia"/>
                      <w:spacing w:val="-20"/>
                      <w:sz w:val="24"/>
                      <w:szCs w:val="24"/>
                    </w:rPr>
                    <w:t>1%</w:t>
                  </w:r>
                </w:p>
              </w:tc>
              <w:tc>
                <w:tcPr>
                  <w:tcW w:w="711" w:type="dxa"/>
                  <w:tcBorders>
                    <w:top w:val="single" w:sz="4" w:space="0" w:color="000000"/>
                    <w:left w:val="single" w:sz="4" w:space="0" w:color="000000"/>
                    <w:right w:val="single" w:sz="4" w:space="0" w:color="000000"/>
                  </w:tcBorders>
                  <w:vAlign w:val="center"/>
                </w:tcPr>
                <w:p w14:paraId="1F165240" w14:textId="77777777" w:rsidR="00000000" w:rsidRDefault="008838D8">
                  <w:pPr>
                    <w:spacing w:line="380"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预付</w:t>
                  </w:r>
                </w:p>
              </w:tc>
              <w:tc>
                <w:tcPr>
                  <w:tcW w:w="1477" w:type="dxa"/>
                  <w:tcBorders>
                    <w:top w:val="single" w:sz="4" w:space="0" w:color="000000"/>
                    <w:left w:val="single" w:sz="4" w:space="0" w:color="000000"/>
                    <w:right w:val="single" w:sz="4" w:space="0" w:color="000000"/>
                  </w:tcBorders>
                  <w:vAlign w:val="center"/>
                </w:tcPr>
                <w:p w14:paraId="365E1A92" w14:textId="77777777" w:rsidR="00000000" w:rsidRDefault="008838D8">
                  <w:pPr>
                    <w:spacing w:line="380"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款到发货</w:t>
                  </w:r>
                </w:p>
              </w:tc>
              <w:tc>
                <w:tcPr>
                  <w:tcW w:w="568" w:type="dxa"/>
                  <w:tcBorders>
                    <w:top w:val="single" w:sz="4" w:space="0" w:color="000000"/>
                    <w:left w:val="single" w:sz="4" w:space="0" w:color="000000"/>
                    <w:right w:val="single" w:sz="4" w:space="0" w:color="000000"/>
                  </w:tcBorders>
                  <w:vAlign w:val="center"/>
                </w:tcPr>
                <w:p w14:paraId="532E2B27" w14:textId="77777777" w:rsidR="00000000" w:rsidRDefault="008838D8">
                  <w:pPr>
                    <w:spacing w:line="380"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否</w:t>
                  </w:r>
                </w:p>
              </w:tc>
            </w:tr>
            <w:tr w:rsidR="00000000" w14:paraId="462846FB" w14:textId="77777777">
              <w:trPr>
                <w:trHeight w:val="23"/>
                <w:jc w:val="center"/>
              </w:trPr>
              <w:tc>
                <w:tcPr>
                  <w:tcW w:w="2710" w:type="dxa"/>
                  <w:tcBorders>
                    <w:top w:val="single" w:sz="4" w:space="0" w:color="000000"/>
                    <w:left w:val="single" w:sz="4" w:space="0" w:color="000000"/>
                    <w:bottom w:val="single" w:sz="4" w:space="0" w:color="000000"/>
                    <w:right w:val="single" w:sz="4" w:space="0" w:color="000000"/>
                  </w:tcBorders>
                  <w:vAlign w:val="center"/>
                </w:tcPr>
                <w:p w14:paraId="34C3630D" w14:textId="77777777" w:rsidR="00000000" w:rsidRDefault="008838D8">
                  <w:pPr>
                    <w:spacing w:line="380"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广州市林众建筑装饰工程有限公司</w:t>
                  </w:r>
                </w:p>
              </w:tc>
              <w:tc>
                <w:tcPr>
                  <w:tcW w:w="832" w:type="dxa"/>
                  <w:tcBorders>
                    <w:top w:val="single" w:sz="4" w:space="0" w:color="000000"/>
                    <w:left w:val="single" w:sz="4" w:space="0" w:color="000000"/>
                    <w:bottom w:val="single" w:sz="4" w:space="0" w:color="000000"/>
                    <w:right w:val="single" w:sz="4" w:space="0" w:color="000000"/>
                  </w:tcBorders>
                  <w:vAlign w:val="center"/>
                </w:tcPr>
                <w:p w14:paraId="46BBAF55" w14:textId="77777777" w:rsidR="00000000" w:rsidRDefault="008838D8">
                  <w:pPr>
                    <w:spacing w:line="380" w:lineRule="exact"/>
                    <w:jc w:val="center"/>
                    <w:rPr>
                      <w:rFonts w:ascii="仿宋_GB2312" w:eastAsia="仿宋_GB2312" w:hAnsi="仿宋_GB2312" w:cs="仿宋_GB2312" w:hint="eastAsia"/>
                      <w:spacing w:val="-20"/>
                      <w:sz w:val="24"/>
                      <w:szCs w:val="24"/>
                    </w:rPr>
                  </w:pPr>
                </w:p>
              </w:tc>
              <w:tc>
                <w:tcPr>
                  <w:tcW w:w="789" w:type="dxa"/>
                  <w:tcBorders>
                    <w:top w:val="single" w:sz="4" w:space="0" w:color="000000"/>
                    <w:left w:val="single" w:sz="4" w:space="0" w:color="000000"/>
                    <w:bottom w:val="single" w:sz="4" w:space="0" w:color="000000"/>
                    <w:right w:val="single" w:sz="4" w:space="0" w:color="000000"/>
                  </w:tcBorders>
                  <w:vAlign w:val="center"/>
                </w:tcPr>
                <w:p w14:paraId="29421FE7" w14:textId="77777777" w:rsidR="00000000" w:rsidRDefault="008838D8">
                  <w:pPr>
                    <w:spacing w:line="380"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水泥</w:t>
                  </w:r>
                </w:p>
              </w:tc>
              <w:tc>
                <w:tcPr>
                  <w:tcW w:w="716" w:type="dxa"/>
                  <w:tcBorders>
                    <w:top w:val="single" w:sz="4" w:space="0" w:color="000000"/>
                    <w:left w:val="single" w:sz="4" w:space="0" w:color="000000"/>
                    <w:bottom w:val="single" w:sz="4" w:space="0" w:color="000000"/>
                    <w:right w:val="single" w:sz="4" w:space="0" w:color="000000"/>
                  </w:tcBorders>
                  <w:vAlign w:val="center"/>
                </w:tcPr>
                <w:p w14:paraId="68CEBA75" w14:textId="77777777" w:rsidR="00000000" w:rsidRDefault="008838D8">
                  <w:pPr>
                    <w:spacing w:line="380"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529</w:t>
                  </w:r>
                </w:p>
              </w:tc>
              <w:tc>
                <w:tcPr>
                  <w:tcW w:w="711" w:type="dxa"/>
                  <w:tcBorders>
                    <w:top w:val="single" w:sz="4" w:space="0" w:color="000000"/>
                    <w:left w:val="single" w:sz="4" w:space="0" w:color="000000"/>
                    <w:right w:val="single" w:sz="4" w:space="0" w:color="000000"/>
                  </w:tcBorders>
                  <w:vAlign w:val="center"/>
                </w:tcPr>
                <w:p w14:paraId="5DD3F6AA" w14:textId="77777777" w:rsidR="00000000" w:rsidRDefault="008838D8">
                  <w:pPr>
                    <w:spacing w:line="380"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12%</w:t>
                  </w:r>
                </w:p>
              </w:tc>
              <w:tc>
                <w:tcPr>
                  <w:tcW w:w="711" w:type="dxa"/>
                  <w:tcBorders>
                    <w:top w:val="single" w:sz="4" w:space="0" w:color="000000"/>
                    <w:left w:val="single" w:sz="4" w:space="0" w:color="000000"/>
                    <w:right w:val="single" w:sz="4" w:space="0" w:color="000000"/>
                  </w:tcBorders>
                  <w:vAlign w:val="center"/>
                </w:tcPr>
                <w:p w14:paraId="27AAC1A2" w14:textId="77777777" w:rsidR="00000000" w:rsidRDefault="008838D8">
                  <w:pPr>
                    <w:spacing w:line="380"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预付</w:t>
                  </w:r>
                </w:p>
              </w:tc>
              <w:tc>
                <w:tcPr>
                  <w:tcW w:w="1477" w:type="dxa"/>
                  <w:tcBorders>
                    <w:top w:val="single" w:sz="4" w:space="0" w:color="000000"/>
                    <w:left w:val="single" w:sz="4" w:space="0" w:color="000000"/>
                    <w:right w:val="single" w:sz="4" w:space="0" w:color="000000"/>
                  </w:tcBorders>
                  <w:vAlign w:val="center"/>
                </w:tcPr>
                <w:p w14:paraId="5CD33094" w14:textId="77777777" w:rsidR="00000000" w:rsidRDefault="008838D8">
                  <w:pPr>
                    <w:spacing w:line="380"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款到发货</w:t>
                  </w:r>
                </w:p>
              </w:tc>
              <w:tc>
                <w:tcPr>
                  <w:tcW w:w="568" w:type="dxa"/>
                  <w:tcBorders>
                    <w:top w:val="single" w:sz="4" w:space="0" w:color="000000"/>
                    <w:left w:val="single" w:sz="4" w:space="0" w:color="000000"/>
                    <w:right w:val="single" w:sz="4" w:space="0" w:color="000000"/>
                  </w:tcBorders>
                  <w:vAlign w:val="center"/>
                </w:tcPr>
                <w:p w14:paraId="2CFB779B" w14:textId="77777777" w:rsidR="00000000" w:rsidRDefault="008838D8">
                  <w:pPr>
                    <w:spacing w:line="380"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否</w:t>
                  </w:r>
                </w:p>
              </w:tc>
            </w:tr>
            <w:tr w:rsidR="00000000" w14:paraId="53577A69" w14:textId="77777777">
              <w:trPr>
                <w:trHeight w:val="23"/>
                <w:jc w:val="center"/>
              </w:trPr>
              <w:tc>
                <w:tcPr>
                  <w:tcW w:w="2710" w:type="dxa"/>
                  <w:tcBorders>
                    <w:top w:val="single" w:sz="4" w:space="0" w:color="000000"/>
                    <w:left w:val="single" w:sz="4" w:space="0" w:color="000000"/>
                    <w:bottom w:val="single" w:sz="4" w:space="0" w:color="000000"/>
                    <w:right w:val="single" w:sz="4" w:space="0" w:color="000000"/>
                  </w:tcBorders>
                  <w:vAlign w:val="center"/>
                </w:tcPr>
                <w:p w14:paraId="1237E493" w14:textId="77777777" w:rsidR="00000000" w:rsidRDefault="008838D8">
                  <w:pPr>
                    <w:spacing w:line="380"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深圳市永昌达建筑材料有限公司</w:t>
                  </w:r>
                </w:p>
              </w:tc>
              <w:tc>
                <w:tcPr>
                  <w:tcW w:w="832" w:type="dxa"/>
                  <w:tcBorders>
                    <w:top w:val="single" w:sz="4" w:space="0" w:color="000000"/>
                    <w:left w:val="single" w:sz="4" w:space="0" w:color="000000"/>
                    <w:bottom w:val="single" w:sz="4" w:space="0" w:color="000000"/>
                    <w:right w:val="single" w:sz="4" w:space="0" w:color="000000"/>
                  </w:tcBorders>
                  <w:vAlign w:val="center"/>
                </w:tcPr>
                <w:p w14:paraId="0548A9A2" w14:textId="77777777" w:rsidR="00000000" w:rsidRDefault="008838D8">
                  <w:pPr>
                    <w:spacing w:line="380" w:lineRule="exact"/>
                    <w:jc w:val="center"/>
                    <w:rPr>
                      <w:rFonts w:ascii="仿宋_GB2312" w:eastAsia="仿宋_GB2312" w:hAnsi="仿宋_GB2312" w:cs="仿宋_GB2312" w:hint="eastAsia"/>
                      <w:spacing w:val="-20"/>
                      <w:sz w:val="24"/>
                      <w:szCs w:val="24"/>
                    </w:rPr>
                  </w:pPr>
                </w:p>
              </w:tc>
              <w:tc>
                <w:tcPr>
                  <w:tcW w:w="789" w:type="dxa"/>
                  <w:tcBorders>
                    <w:top w:val="single" w:sz="4" w:space="0" w:color="000000"/>
                    <w:left w:val="single" w:sz="4" w:space="0" w:color="000000"/>
                    <w:bottom w:val="single" w:sz="4" w:space="0" w:color="000000"/>
                    <w:right w:val="single" w:sz="4" w:space="0" w:color="000000"/>
                  </w:tcBorders>
                  <w:vAlign w:val="center"/>
                </w:tcPr>
                <w:p w14:paraId="4FA0513D" w14:textId="77777777" w:rsidR="00000000" w:rsidRDefault="008838D8">
                  <w:pPr>
                    <w:spacing w:line="380"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水泥</w:t>
                  </w:r>
                </w:p>
              </w:tc>
              <w:tc>
                <w:tcPr>
                  <w:tcW w:w="716" w:type="dxa"/>
                  <w:tcBorders>
                    <w:top w:val="single" w:sz="4" w:space="0" w:color="000000"/>
                    <w:left w:val="single" w:sz="4" w:space="0" w:color="000000"/>
                    <w:bottom w:val="single" w:sz="4" w:space="0" w:color="000000"/>
                    <w:right w:val="single" w:sz="4" w:space="0" w:color="000000"/>
                  </w:tcBorders>
                  <w:vAlign w:val="center"/>
                </w:tcPr>
                <w:p w14:paraId="54598380" w14:textId="77777777" w:rsidR="00000000" w:rsidRDefault="008838D8">
                  <w:pPr>
                    <w:spacing w:line="380"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892</w:t>
                  </w:r>
                </w:p>
              </w:tc>
              <w:tc>
                <w:tcPr>
                  <w:tcW w:w="711" w:type="dxa"/>
                  <w:tcBorders>
                    <w:top w:val="single" w:sz="4" w:space="0" w:color="000000"/>
                    <w:left w:val="single" w:sz="4" w:space="0" w:color="000000"/>
                    <w:right w:val="single" w:sz="4" w:space="0" w:color="000000"/>
                  </w:tcBorders>
                  <w:vAlign w:val="center"/>
                </w:tcPr>
                <w:p w14:paraId="0916A663" w14:textId="77777777" w:rsidR="00000000" w:rsidRDefault="008838D8">
                  <w:pPr>
                    <w:spacing w:line="380"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20%</w:t>
                  </w:r>
                </w:p>
              </w:tc>
              <w:tc>
                <w:tcPr>
                  <w:tcW w:w="711" w:type="dxa"/>
                  <w:tcBorders>
                    <w:top w:val="single" w:sz="4" w:space="0" w:color="000000"/>
                    <w:left w:val="single" w:sz="4" w:space="0" w:color="000000"/>
                    <w:right w:val="single" w:sz="4" w:space="0" w:color="000000"/>
                  </w:tcBorders>
                  <w:vAlign w:val="center"/>
                </w:tcPr>
                <w:p w14:paraId="44F9D21F" w14:textId="77777777" w:rsidR="00000000" w:rsidRDefault="008838D8">
                  <w:pPr>
                    <w:spacing w:line="380"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预付</w:t>
                  </w:r>
                </w:p>
              </w:tc>
              <w:tc>
                <w:tcPr>
                  <w:tcW w:w="1477" w:type="dxa"/>
                  <w:tcBorders>
                    <w:top w:val="single" w:sz="4" w:space="0" w:color="000000"/>
                    <w:left w:val="single" w:sz="4" w:space="0" w:color="000000"/>
                    <w:right w:val="single" w:sz="4" w:space="0" w:color="000000"/>
                  </w:tcBorders>
                  <w:vAlign w:val="center"/>
                </w:tcPr>
                <w:p w14:paraId="3EFEC4E8" w14:textId="77777777" w:rsidR="00000000" w:rsidRDefault="008838D8">
                  <w:pPr>
                    <w:spacing w:line="380"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款到发货</w:t>
                  </w:r>
                </w:p>
              </w:tc>
              <w:tc>
                <w:tcPr>
                  <w:tcW w:w="568" w:type="dxa"/>
                  <w:tcBorders>
                    <w:top w:val="single" w:sz="4" w:space="0" w:color="000000"/>
                    <w:left w:val="single" w:sz="4" w:space="0" w:color="000000"/>
                    <w:right w:val="single" w:sz="4" w:space="0" w:color="000000"/>
                  </w:tcBorders>
                  <w:vAlign w:val="center"/>
                </w:tcPr>
                <w:p w14:paraId="4ED4C35C" w14:textId="77777777" w:rsidR="00000000" w:rsidRDefault="008838D8">
                  <w:pPr>
                    <w:spacing w:line="380"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否</w:t>
                  </w:r>
                </w:p>
              </w:tc>
            </w:tr>
            <w:tr w:rsidR="00000000" w14:paraId="648BD23B" w14:textId="77777777">
              <w:trPr>
                <w:trHeight w:val="497"/>
                <w:jc w:val="center"/>
              </w:trPr>
              <w:tc>
                <w:tcPr>
                  <w:tcW w:w="2710" w:type="dxa"/>
                  <w:tcBorders>
                    <w:top w:val="single" w:sz="4" w:space="0" w:color="000000"/>
                    <w:left w:val="single" w:sz="4" w:space="0" w:color="000000"/>
                    <w:bottom w:val="single" w:sz="4" w:space="0" w:color="000000"/>
                    <w:right w:val="single" w:sz="4" w:space="0" w:color="000000"/>
                  </w:tcBorders>
                  <w:vAlign w:val="center"/>
                </w:tcPr>
                <w:p w14:paraId="5DFFEDC0" w14:textId="77777777" w:rsidR="00000000" w:rsidRDefault="008838D8">
                  <w:pPr>
                    <w:spacing w:line="380"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广东科成建设有限公</w:t>
                  </w:r>
                  <w:r>
                    <w:rPr>
                      <w:rFonts w:ascii="仿宋_GB2312" w:eastAsia="仿宋_GB2312" w:hAnsi="仿宋_GB2312" w:cs="仿宋_GB2312" w:hint="eastAsia"/>
                      <w:spacing w:val="-20"/>
                      <w:sz w:val="24"/>
                      <w:szCs w:val="24"/>
                    </w:rPr>
                    <w:t>司</w:t>
                  </w:r>
                </w:p>
              </w:tc>
              <w:tc>
                <w:tcPr>
                  <w:tcW w:w="832" w:type="dxa"/>
                  <w:tcBorders>
                    <w:top w:val="single" w:sz="4" w:space="0" w:color="000000"/>
                    <w:left w:val="single" w:sz="4" w:space="0" w:color="000000"/>
                    <w:bottom w:val="single" w:sz="4" w:space="0" w:color="000000"/>
                    <w:right w:val="single" w:sz="4" w:space="0" w:color="000000"/>
                  </w:tcBorders>
                  <w:vAlign w:val="center"/>
                </w:tcPr>
                <w:p w14:paraId="3E50D643" w14:textId="77777777" w:rsidR="00000000" w:rsidRDefault="008838D8">
                  <w:pPr>
                    <w:spacing w:line="380" w:lineRule="exact"/>
                    <w:jc w:val="center"/>
                    <w:rPr>
                      <w:rFonts w:ascii="仿宋_GB2312" w:eastAsia="仿宋_GB2312" w:hAnsi="仿宋_GB2312" w:cs="仿宋_GB2312" w:hint="eastAsia"/>
                      <w:spacing w:val="-20"/>
                      <w:sz w:val="24"/>
                      <w:szCs w:val="24"/>
                    </w:rPr>
                  </w:pPr>
                </w:p>
              </w:tc>
              <w:tc>
                <w:tcPr>
                  <w:tcW w:w="789" w:type="dxa"/>
                  <w:tcBorders>
                    <w:top w:val="single" w:sz="4" w:space="0" w:color="000000"/>
                    <w:left w:val="single" w:sz="4" w:space="0" w:color="000000"/>
                    <w:bottom w:val="single" w:sz="4" w:space="0" w:color="000000"/>
                    <w:right w:val="single" w:sz="4" w:space="0" w:color="000000"/>
                  </w:tcBorders>
                  <w:vAlign w:val="center"/>
                </w:tcPr>
                <w:p w14:paraId="3E389751" w14:textId="77777777" w:rsidR="00000000" w:rsidRDefault="008838D8">
                  <w:pPr>
                    <w:spacing w:line="380"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水泥</w:t>
                  </w:r>
                </w:p>
              </w:tc>
              <w:tc>
                <w:tcPr>
                  <w:tcW w:w="716" w:type="dxa"/>
                  <w:tcBorders>
                    <w:top w:val="single" w:sz="4" w:space="0" w:color="000000"/>
                    <w:left w:val="single" w:sz="4" w:space="0" w:color="000000"/>
                    <w:bottom w:val="single" w:sz="4" w:space="0" w:color="000000"/>
                    <w:right w:val="single" w:sz="4" w:space="0" w:color="000000"/>
                  </w:tcBorders>
                  <w:vAlign w:val="center"/>
                </w:tcPr>
                <w:p w14:paraId="1C11C323" w14:textId="77777777" w:rsidR="00000000" w:rsidRDefault="008838D8">
                  <w:pPr>
                    <w:spacing w:line="380"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691</w:t>
                  </w:r>
                </w:p>
              </w:tc>
              <w:tc>
                <w:tcPr>
                  <w:tcW w:w="711" w:type="dxa"/>
                  <w:tcBorders>
                    <w:top w:val="single" w:sz="4" w:space="0" w:color="000000"/>
                    <w:left w:val="single" w:sz="4" w:space="0" w:color="000000"/>
                    <w:right w:val="single" w:sz="4" w:space="0" w:color="000000"/>
                  </w:tcBorders>
                  <w:vAlign w:val="center"/>
                </w:tcPr>
                <w:p w14:paraId="7077DED8" w14:textId="77777777" w:rsidR="00000000" w:rsidRDefault="008838D8">
                  <w:pPr>
                    <w:spacing w:line="380"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16%</w:t>
                  </w:r>
                </w:p>
              </w:tc>
              <w:tc>
                <w:tcPr>
                  <w:tcW w:w="711" w:type="dxa"/>
                  <w:tcBorders>
                    <w:top w:val="single" w:sz="4" w:space="0" w:color="000000"/>
                    <w:left w:val="single" w:sz="4" w:space="0" w:color="000000"/>
                    <w:right w:val="single" w:sz="4" w:space="0" w:color="000000"/>
                  </w:tcBorders>
                  <w:vAlign w:val="center"/>
                </w:tcPr>
                <w:p w14:paraId="41ACE919" w14:textId="77777777" w:rsidR="00000000" w:rsidRDefault="008838D8">
                  <w:pPr>
                    <w:spacing w:line="380" w:lineRule="exact"/>
                    <w:jc w:val="center"/>
                    <w:rPr>
                      <w:rFonts w:ascii="仿宋_GB2312" w:eastAsia="仿宋_GB2312" w:hAnsi="仿宋_GB2312" w:cs="仿宋_GB2312"/>
                      <w:spacing w:val="-20"/>
                      <w:sz w:val="24"/>
                      <w:szCs w:val="24"/>
                    </w:rPr>
                  </w:pPr>
                  <w:r>
                    <w:rPr>
                      <w:rFonts w:ascii="仿宋_GB2312" w:eastAsia="仿宋_GB2312" w:hAnsi="仿宋_GB2312" w:cs="仿宋_GB2312" w:hint="eastAsia"/>
                      <w:spacing w:val="-20"/>
                      <w:sz w:val="24"/>
                      <w:szCs w:val="24"/>
                    </w:rPr>
                    <w:t>预付</w:t>
                  </w:r>
                </w:p>
              </w:tc>
              <w:tc>
                <w:tcPr>
                  <w:tcW w:w="1477" w:type="dxa"/>
                  <w:tcBorders>
                    <w:top w:val="single" w:sz="4" w:space="0" w:color="000000"/>
                    <w:left w:val="single" w:sz="4" w:space="0" w:color="000000"/>
                    <w:right w:val="single" w:sz="4" w:space="0" w:color="000000"/>
                  </w:tcBorders>
                  <w:vAlign w:val="center"/>
                </w:tcPr>
                <w:p w14:paraId="21773BD3" w14:textId="77777777" w:rsidR="00000000" w:rsidRDefault="008838D8">
                  <w:pPr>
                    <w:spacing w:line="380"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款到发货</w:t>
                  </w:r>
                </w:p>
              </w:tc>
              <w:tc>
                <w:tcPr>
                  <w:tcW w:w="568" w:type="dxa"/>
                  <w:tcBorders>
                    <w:top w:val="single" w:sz="4" w:space="0" w:color="000000"/>
                    <w:left w:val="single" w:sz="4" w:space="0" w:color="000000"/>
                    <w:right w:val="single" w:sz="4" w:space="0" w:color="000000"/>
                  </w:tcBorders>
                  <w:vAlign w:val="center"/>
                </w:tcPr>
                <w:p w14:paraId="763EDC06" w14:textId="77777777" w:rsidR="00000000" w:rsidRDefault="008838D8">
                  <w:pPr>
                    <w:spacing w:line="380"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否</w:t>
                  </w:r>
                </w:p>
              </w:tc>
            </w:tr>
            <w:tr w:rsidR="00000000" w14:paraId="63D6E7AF" w14:textId="77777777">
              <w:trPr>
                <w:trHeight w:val="23"/>
                <w:jc w:val="center"/>
              </w:trPr>
              <w:tc>
                <w:tcPr>
                  <w:tcW w:w="4331" w:type="dxa"/>
                  <w:gridSpan w:val="3"/>
                  <w:tcBorders>
                    <w:top w:val="single" w:sz="4" w:space="0" w:color="000000"/>
                    <w:left w:val="single" w:sz="4" w:space="0" w:color="000000"/>
                    <w:bottom w:val="single" w:sz="4" w:space="0" w:color="000000"/>
                    <w:right w:val="single" w:sz="4" w:space="0" w:color="000000"/>
                  </w:tcBorders>
                  <w:vAlign w:val="center"/>
                </w:tcPr>
                <w:p w14:paraId="630D0B9B" w14:textId="77777777" w:rsidR="00000000" w:rsidRDefault="008838D8">
                  <w:pPr>
                    <w:spacing w:line="380" w:lineRule="exact"/>
                    <w:jc w:val="center"/>
                    <w:rPr>
                      <w:rFonts w:ascii="仿宋_GB2312" w:eastAsia="仿宋_GB2312" w:hAnsi="仿宋_GB2312" w:cs="仿宋_GB2312"/>
                      <w:b/>
                      <w:bCs/>
                      <w:spacing w:val="-20"/>
                      <w:sz w:val="24"/>
                      <w:szCs w:val="24"/>
                    </w:rPr>
                  </w:pPr>
                  <w:r>
                    <w:rPr>
                      <w:rFonts w:ascii="仿宋_GB2312" w:eastAsia="仿宋_GB2312" w:hAnsi="仿宋_GB2312" w:cs="仿宋_GB2312" w:hint="eastAsia"/>
                      <w:b/>
                      <w:bCs/>
                      <w:spacing w:val="-20"/>
                      <w:sz w:val="24"/>
                      <w:szCs w:val="24"/>
                    </w:rPr>
                    <w:t>合计</w:t>
                  </w:r>
                </w:p>
              </w:tc>
              <w:tc>
                <w:tcPr>
                  <w:tcW w:w="716" w:type="dxa"/>
                  <w:tcBorders>
                    <w:top w:val="single" w:sz="4" w:space="0" w:color="000000"/>
                    <w:left w:val="single" w:sz="4" w:space="0" w:color="000000"/>
                    <w:bottom w:val="single" w:sz="4" w:space="0" w:color="000000"/>
                    <w:right w:val="single" w:sz="4" w:space="0" w:color="000000"/>
                  </w:tcBorders>
                  <w:vAlign w:val="center"/>
                </w:tcPr>
                <w:p w14:paraId="068321EA" w14:textId="77777777" w:rsidR="00000000" w:rsidRDefault="008838D8">
                  <w:pPr>
                    <w:spacing w:line="380" w:lineRule="exact"/>
                    <w:jc w:val="center"/>
                    <w:rPr>
                      <w:rFonts w:ascii="仿宋_GB2312" w:eastAsia="仿宋_GB2312" w:hAnsi="仿宋_GB2312" w:cs="仿宋_GB2312"/>
                      <w:b/>
                      <w:bCs/>
                      <w:spacing w:val="-20"/>
                      <w:sz w:val="24"/>
                      <w:szCs w:val="24"/>
                    </w:rPr>
                  </w:pPr>
                  <w:r>
                    <w:rPr>
                      <w:rFonts w:ascii="仿宋_GB2312" w:eastAsia="仿宋_GB2312" w:hAnsi="仿宋_GB2312" w:cs="仿宋_GB2312" w:hint="eastAsia"/>
                      <w:b/>
                      <w:bCs/>
                      <w:spacing w:val="-20"/>
                      <w:sz w:val="24"/>
                      <w:szCs w:val="24"/>
                    </w:rPr>
                    <w:t>4450</w:t>
                  </w:r>
                </w:p>
              </w:tc>
              <w:tc>
                <w:tcPr>
                  <w:tcW w:w="711" w:type="dxa"/>
                  <w:tcBorders>
                    <w:top w:val="single" w:sz="4" w:space="0" w:color="000000"/>
                    <w:left w:val="single" w:sz="4" w:space="0" w:color="000000"/>
                    <w:bottom w:val="single" w:sz="4" w:space="0" w:color="000000"/>
                    <w:right w:val="single" w:sz="4" w:space="0" w:color="000000"/>
                  </w:tcBorders>
                  <w:vAlign w:val="center"/>
                </w:tcPr>
                <w:p w14:paraId="6FB8B0FF" w14:textId="77777777" w:rsidR="00000000" w:rsidRDefault="008838D8">
                  <w:pPr>
                    <w:spacing w:line="380" w:lineRule="exact"/>
                    <w:jc w:val="center"/>
                    <w:rPr>
                      <w:rFonts w:ascii="仿宋_GB2312" w:eastAsia="仿宋_GB2312" w:hAnsi="仿宋_GB2312" w:cs="仿宋_GB2312" w:hint="eastAsia"/>
                      <w:spacing w:val="-20"/>
                      <w:sz w:val="24"/>
                      <w:szCs w:val="24"/>
                    </w:rPr>
                  </w:pPr>
                </w:p>
              </w:tc>
              <w:tc>
                <w:tcPr>
                  <w:tcW w:w="711" w:type="dxa"/>
                  <w:tcBorders>
                    <w:top w:val="single" w:sz="4" w:space="0" w:color="000000"/>
                    <w:left w:val="single" w:sz="4" w:space="0" w:color="000000"/>
                    <w:bottom w:val="single" w:sz="4" w:space="0" w:color="000000"/>
                    <w:right w:val="single" w:sz="4" w:space="0" w:color="000000"/>
                  </w:tcBorders>
                  <w:vAlign w:val="center"/>
                </w:tcPr>
                <w:p w14:paraId="1B6B202C" w14:textId="77777777" w:rsidR="00000000" w:rsidRDefault="008838D8">
                  <w:pPr>
                    <w:spacing w:line="380" w:lineRule="exact"/>
                    <w:jc w:val="center"/>
                    <w:rPr>
                      <w:rFonts w:ascii="仿宋_GB2312" w:eastAsia="仿宋_GB2312" w:hAnsi="仿宋_GB2312" w:cs="仿宋_GB2312" w:hint="eastAsia"/>
                      <w:spacing w:val="-20"/>
                      <w:sz w:val="24"/>
                      <w:szCs w:val="24"/>
                    </w:rPr>
                  </w:pPr>
                </w:p>
              </w:tc>
              <w:tc>
                <w:tcPr>
                  <w:tcW w:w="1477" w:type="dxa"/>
                  <w:tcBorders>
                    <w:top w:val="single" w:sz="4" w:space="0" w:color="000000"/>
                    <w:left w:val="single" w:sz="4" w:space="0" w:color="000000"/>
                    <w:bottom w:val="single" w:sz="4" w:space="0" w:color="000000"/>
                    <w:right w:val="single" w:sz="4" w:space="0" w:color="000000"/>
                  </w:tcBorders>
                  <w:vAlign w:val="center"/>
                </w:tcPr>
                <w:p w14:paraId="77BE036F" w14:textId="77777777" w:rsidR="00000000" w:rsidRDefault="008838D8">
                  <w:pPr>
                    <w:spacing w:line="380" w:lineRule="exact"/>
                    <w:jc w:val="center"/>
                    <w:rPr>
                      <w:rFonts w:ascii="仿宋_GB2312" w:eastAsia="仿宋_GB2312" w:hAnsi="仿宋_GB2312" w:cs="仿宋_GB2312" w:hint="eastAsia"/>
                      <w:spacing w:val="-20"/>
                      <w:sz w:val="24"/>
                      <w:szCs w:val="24"/>
                    </w:rPr>
                  </w:pPr>
                </w:p>
              </w:tc>
              <w:tc>
                <w:tcPr>
                  <w:tcW w:w="568" w:type="dxa"/>
                  <w:tcBorders>
                    <w:top w:val="single" w:sz="4" w:space="0" w:color="000000"/>
                    <w:left w:val="single" w:sz="4" w:space="0" w:color="000000"/>
                    <w:bottom w:val="single" w:sz="4" w:space="0" w:color="000000"/>
                    <w:right w:val="single" w:sz="4" w:space="0" w:color="000000"/>
                  </w:tcBorders>
                  <w:vAlign w:val="center"/>
                </w:tcPr>
                <w:p w14:paraId="4F96B627" w14:textId="77777777" w:rsidR="00000000" w:rsidRDefault="008838D8">
                  <w:pPr>
                    <w:spacing w:line="380" w:lineRule="exact"/>
                    <w:jc w:val="center"/>
                    <w:rPr>
                      <w:rFonts w:ascii="仿宋_GB2312" w:eastAsia="仿宋_GB2312" w:hAnsi="仿宋_GB2312" w:cs="仿宋_GB2312" w:hint="eastAsia"/>
                      <w:spacing w:val="-20"/>
                      <w:sz w:val="24"/>
                      <w:szCs w:val="24"/>
                    </w:rPr>
                  </w:pPr>
                </w:p>
              </w:tc>
            </w:tr>
            <w:bookmarkEnd w:id="15"/>
          </w:tbl>
          <w:p w14:paraId="46830588" w14:textId="77777777" w:rsidR="00000000" w:rsidRDefault="008838D8">
            <w:pPr>
              <w:widowControl/>
              <w:spacing w:line="380" w:lineRule="exact"/>
              <w:ind w:firstLineChars="100" w:firstLine="200"/>
              <w:jc w:val="left"/>
              <w:rPr>
                <w:rFonts w:ascii="仿宋_GB2312" w:eastAsia="仿宋_GB2312" w:hint="eastAsia"/>
                <w:spacing w:val="-20"/>
                <w:sz w:val="24"/>
                <w:szCs w:val="24"/>
              </w:rPr>
            </w:pPr>
          </w:p>
          <w:p w14:paraId="2B780DE5" w14:textId="77777777" w:rsidR="00000000" w:rsidRDefault="008838D8">
            <w:pPr>
              <w:widowControl/>
              <w:spacing w:line="380" w:lineRule="exact"/>
              <w:ind w:firstLineChars="100" w:firstLine="200"/>
              <w:jc w:val="left"/>
              <w:rPr>
                <w:rFonts w:ascii="仿宋_GB2312" w:eastAsia="仿宋_GB2312" w:hint="eastAsia"/>
                <w:spacing w:val="-20"/>
                <w:sz w:val="24"/>
                <w:szCs w:val="24"/>
              </w:rPr>
            </w:pPr>
            <w:r>
              <w:rPr>
                <w:rFonts w:ascii="仿宋_GB2312" w:eastAsia="仿宋_GB2312" w:hint="eastAsia"/>
                <w:spacing w:val="-20"/>
                <w:sz w:val="24"/>
                <w:szCs w:val="24"/>
              </w:rPr>
              <w:t>（六）盈利模式及核心竞争力分析</w:t>
            </w:r>
          </w:p>
          <w:p w14:paraId="37B9DBB7" w14:textId="77777777" w:rsidR="00000000" w:rsidRDefault="008838D8">
            <w:pPr>
              <w:widowControl/>
              <w:spacing w:line="380" w:lineRule="exact"/>
              <w:ind w:firstLineChars="200" w:firstLine="400"/>
              <w:jc w:val="left"/>
              <w:rPr>
                <w:rFonts w:ascii="仿宋_GB2312" w:eastAsia="仿宋_GB2312" w:hint="eastAsia"/>
                <w:spacing w:val="-20"/>
                <w:sz w:val="24"/>
                <w:szCs w:val="24"/>
              </w:rPr>
            </w:pPr>
            <w:r>
              <w:rPr>
                <w:rFonts w:ascii="仿宋_GB2312" w:eastAsia="仿宋_GB2312" w:hint="eastAsia"/>
                <w:spacing w:val="-20"/>
                <w:sz w:val="24"/>
                <w:szCs w:val="24"/>
              </w:rPr>
              <w:t>1.</w:t>
            </w:r>
            <w:r>
              <w:rPr>
                <w:rFonts w:ascii="仿宋_GB2312" w:eastAsia="仿宋_GB2312" w:hint="eastAsia"/>
                <w:spacing w:val="-20"/>
                <w:sz w:val="24"/>
                <w:szCs w:val="24"/>
              </w:rPr>
              <w:t>盈利模式及可持续性分析</w:t>
            </w:r>
          </w:p>
          <w:p w14:paraId="702EC6EE" w14:textId="77777777" w:rsidR="00000000" w:rsidRDefault="008838D8">
            <w:pPr>
              <w:spacing w:line="380" w:lineRule="exact"/>
              <w:ind w:firstLineChars="200" w:firstLine="400"/>
              <w:rPr>
                <w:rFonts w:ascii="仿宋_GB2312" w:eastAsia="仿宋_GB2312" w:hAnsi="仿宋_GB2312" w:cs="仿宋_GB2312"/>
                <w:spacing w:val="-20"/>
                <w:sz w:val="24"/>
                <w:szCs w:val="24"/>
              </w:rPr>
            </w:pPr>
            <w:r>
              <w:rPr>
                <w:rFonts w:ascii="仿宋_GB2312" w:eastAsia="仿宋_GB2312" w:hAnsi="仿宋_GB2312" w:cs="仿宋_GB2312" w:hint="eastAsia"/>
                <w:spacing w:val="-20"/>
                <w:sz w:val="24"/>
                <w:szCs w:val="24"/>
              </w:rPr>
              <w:t>胜源水泥主要业务收入系水泥销售收入，生产部将采购回来的水泥熟料通过磨机磨成粉末，按照不同类型水泥配比要求加入石膏等配料进行配比，生产出</w:t>
            </w:r>
            <w:r>
              <w:rPr>
                <w:rFonts w:ascii="仿宋_GB2312" w:eastAsia="仿宋_GB2312" w:hint="eastAsia"/>
                <w:spacing w:val="-20"/>
                <w:sz w:val="24"/>
                <w:szCs w:val="24"/>
              </w:rPr>
              <w:t>P.O42.5R</w:t>
            </w:r>
            <w:r>
              <w:rPr>
                <w:rFonts w:ascii="仿宋_GB2312" w:eastAsia="仿宋_GB2312" w:hint="eastAsia"/>
                <w:spacing w:val="-20"/>
                <w:sz w:val="24"/>
                <w:szCs w:val="24"/>
              </w:rPr>
              <w:t>普通硅酸盐水泥和</w:t>
            </w:r>
            <w:r>
              <w:rPr>
                <w:rFonts w:ascii="仿宋_GB2312" w:eastAsia="仿宋_GB2312" w:hint="eastAsia"/>
                <w:spacing w:val="-20"/>
                <w:sz w:val="24"/>
                <w:szCs w:val="24"/>
              </w:rPr>
              <w:t>P.P32.5R</w:t>
            </w:r>
            <w:r>
              <w:rPr>
                <w:rFonts w:ascii="仿宋_GB2312" w:eastAsia="仿宋_GB2312" w:hint="eastAsia"/>
                <w:spacing w:val="-20"/>
                <w:sz w:val="24"/>
                <w:szCs w:val="24"/>
              </w:rPr>
              <w:t>复合硅酸盐水泥，然后以袋装的包装方式批发给水泥经销商，很少直接对客户出售。</w:t>
            </w:r>
            <w:r>
              <w:rPr>
                <w:rFonts w:ascii="仿宋_GB2312" w:eastAsia="仿宋_GB2312" w:hint="eastAsia"/>
                <w:spacing w:val="-20"/>
                <w:sz w:val="24"/>
                <w:szCs w:val="24"/>
              </w:rPr>
              <w:t>2022</w:t>
            </w:r>
            <w:r>
              <w:rPr>
                <w:rFonts w:ascii="仿宋_GB2312" w:eastAsia="仿宋_GB2312" w:hint="eastAsia"/>
                <w:spacing w:val="-20"/>
                <w:sz w:val="24"/>
                <w:szCs w:val="24"/>
              </w:rPr>
              <w:t>年，胜源水泥销售收入为</w:t>
            </w:r>
            <w:r>
              <w:rPr>
                <w:rFonts w:ascii="仿宋_GB2312" w:eastAsia="仿宋_GB2312" w:hint="eastAsia"/>
                <w:spacing w:val="-20"/>
                <w:sz w:val="24"/>
                <w:szCs w:val="24"/>
              </w:rPr>
              <w:t>26411</w:t>
            </w:r>
            <w:r>
              <w:rPr>
                <w:rFonts w:ascii="仿宋_GB2312" w:eastAsia="仿宋_GB2312" w:hint="eastAsia"/>
                <w:spacing w:val="-20"/>
                <w:sz w:val="24"/>
                <w:szCs w:val="24"/>
              </w:rPr>
              <w:t>万元</w:t>
            </w:r>
            <w:r>
              <w:rPr>
                <w:rFonts w:ascii="仿宋_GB2312" w:eastAsia="仿宋_GB2312" w:hint="eastAsia"/>
                <w:spacing w:val="-20"/>
                <w:sz w:val="24"/>
                <w:szCs w:val="24"/>
              </w:rPr>
              <w:t>，销售占比为</w:t>
            </w:r>
            <w:r>
              <w:rPr>
                <w:rFonts w:ascii="仿宋_GB2312" w:eastAsia="仿宋_GB2312" w:hint="eastAsia"/>
                <w:spacing w:val="-20"/>
                <w:sz w:val="24"/>
                <w:szCs w:val="24"/>
              </w:rPr>
              <w:t>100%</w:t>
            </w:r>
            <w:r>
              <w:rPr>
                <w:rFonts w:ascii="仿宋_GB2312" w:eastAsia="仿宋_GB2312" w:hint="eastAsia"/>
                <w:spacing w:val="-20"/>
                <w:sz w:val="24"/>
                <w:szCs w:val="24"/>
              </w:rPr>
              <w:t>。</w:t>
            </w:r>
          </w:p>
          <w:p w14:paraId="4D92954A" w14:textId="77777777" w:rsidR="00000000" w:rsidRDefault="008838D8">
            <w:pPr>
              <w:widowControl/>
              <w:spacing w:line="380" w:lineRule="exact"/>
              <w:ind w:firstLineChars="200" w:firstLine="420"/>
              <w:jc w:val="left"/>
              <w:rPr>
                <w:rFonts w:ascii="仿宋_GB2312" w:eastAsia="仿宋_GB2312" w:hint="eastAsia"/>
                <w:spacing w:val="-20"/>
                <w:sz w:val="24"/>
                <w:szCs w:val="24"/>
              </w:rPr>
            </w:pPr>
            <w:r>
              <w:rPr>
                <w:rFonts w:hint="eastAsia"/>
              </w:rPr>
              <w:t xml:space="preserve">  </w:t>
            </w:r>
            <w:r>
              <w:rPr>
                <w:rFonts w:ascii="仿宋_GB2312" w:eastAsia="仿宋_GB2312" w:hint="eastAsia"/>
                <w:spacing w:val="-20"/>
                <w:sz w:val="24"/>
                <w:szCs w:val="24"/>
              </w:rPr>
              <w:t>2.</w:t>
            </w:r>
            <w:r>
              <w:rPr>
                <w:rFonts w:ascii="仿宋_GB2312" w:eastAsia="仿宋_GB2312" w:hint="eastAsia"/>
                <w:spacing w:val="-20"/>
                <w:sz w:val="24"/>
                <w:szCs w:val="24"/>
              </w:rPr>
              <w:t>客户核心竞争力分析</w:t>
            </w:r>
            <w:r>
              <w:rPr>
                <w:rFonts w:ascii="仿宋_GB2312" w:eastAsia="仿宋_GB2312" w:hint="eastAsia"/>
                <w:spacing w:val="-20"/>
                <w:sz w:val="24"/>
                <w:szCs w:val="24"/>
              </w:rPr>
              <w:t xml:space="preserve"> </w:t>
            </w:r>
          </w:p>
          <w:p w14:paraId="0B762967" w14:textId="77777777" w:rsidR="00000000" w:rsidRDefault="008838D8">
            <w:pPr>
              <w:widowControl/>
              <w:spacing w:line="380" w:lineRule="exact"/>
              <w:ind w:firstLineChars="200" w:firstLine="400"/>
              <w:jc w:val="left"/>
              <w:rPr>
                <w:rFonts w:ascii="仿宋_GB2312" w:eastAsia="仿宋_GB2312" w:hAnsi="Calibri"/>
                <w:spacing w:val="-20"/>
                <w:sz w:val="24"/>
                <w:szCs w:val="24"/>
                <w:highlight w:val="yellow"/>
              </w:rPr>
            </w:pPr>
            <w:r>
              <w:rPr>
                <w:rFonts w:ascii="仿宋_GB2312" w:eastAsia="仿宋_GB2312" w:hAnsi="仿宋_GB2312" w:cs="仿宋_GB2312" w:hint="eastAsia"/>
                <w:spacing w:val="-20"/>
                <w:sz w:val="24"/>
                <w:szCs w:val="24"/>
              </w:rPr>
              <w:lastRenderedPageBreak/>
              <w:t>胜源水泥拥有两条生产</w:t>
            </w:r>
            <w:r>
              <w:rPr>
                <w:rFonts w:ascii="仿宋_GB2312" w:eastAsia="仿宋_GB2312" w:hAnsi="仿宋_GB2312" w:cs="仿宋_GB2312" w:hint="eastAsia"/>
                <w:spacing w:val="-20"/>
                <w:sz w:val="24"/>
                <w:szCs w:val="24"/>
              </w:rPr>
              <w:t>线，原材料选用优质的新型干法旋窑熟料，技术采用先进的带辊压机的联合粉磨工艺，水泥包装采用回转包装机，水泥装车采用箱式货车袋装装车机，配备有行业领先的水泥检验检测设备的化验室和混凝土实验室，实行先进的数据管理，并配备有高效环保的气箱脉冲除尘器。整个生产过程实行水泥中央控制室操作自动控制系统协调控制，年产能可达到</w:t>
            </w:r>
            <w:r>
              <w:rPr>
                <w:rFonts w:ascii="仿宋_GB2312" w:eastAsia="仿宋_GB2312" w:hAnsi="仿宋_GB2312" w:cs="仿宋_GB2312" w:hint="eastAsia"/>
                <w:spacing w:val="-20"/>
                <w:sz w:val="24"/>
                <w:szCs w:val="24"/>
              </w:rPr>
              <w:t>80</w:t>
            </w:r>
            <w:r>
              <w:rPr>
                <w:rFonts w:ascii="仿宋_GB2312" w:eastAsia="仿宋_GB2312" w:hAnsi="仿宋_GB2312" w:cs="仿宋_GB2312" w:hint="eastAsia"/>
                <w:spacing w:val="-20"/>
                <w:sz w:val="24"/>
                <w:szCs w:val="24"/>
              </w:rPr>
              <w:t>万吨，</w:t>
            </w:r>
          </w:p>
          <w:p w14:paraId="4F1F0F03" w14:textId="77777777" w:rsidR="00000000" w:rsidRDefault="008838D8">
            <w:pPr>
              <w:widowControl/>
              <w:spacing w:line="380" w:lineRule="exact"/>
              <w:ind w:firstLineChars="200" w:firstLine="400"/>
              <w:jc w:val="left"/>
              <w:rPr>
                <w:rFonts w:ascii="仿宋_GB2312" w:eastAsia="仿宋_GB2312" w:hAnsi="Calibri" w:hint="eastAsia"/>
                <w:spacing w:val="-20"/>
                <w:sz w:val="24"/>
                <w:szCs w:val="24"/>
              </w:rPr>
            </w:pPr>
            <w:r>
              <w:rPr>
                <w:rFonts w:ascii="仿宋_GB2312" w:eastAsia="仿宋_GB2312" w:hAnsi="Calibri" w:hint="eastAsia"/>
                <w:spacing w:val="-20"/>
                <w:sz w:val="24"/>
                <w:szCs w:val="24"/>
              </w:rPr>
              <w:t>3</w:t>
            </w:r>
            <w:r>
              <w:rPr>
                <w:rFonts w:ascii="仿宋_GB2312" w:eastAsia="仿宋_GB2312" w:hAnsi="Calibri" w:hint="eastAsia"/>
                <w:spacing w:val="-20"/>
                <w:sz w:val="24"/>
                <w:szCs w:val="24"/>
              </w:rPr>
              <w:t>、主要竞争对手整体市场份额及优劣势分析</w:t>
            </w:r>
            <w:r>
              <w:rPr>
                <w:rFonts w:ascii="仿宋_GB2312" w:eastAsia="仿宋_GB2312" w:hAnsi="Calibri" w:hint="eastAsia"/>
                <w:spacing w:val="-20"/>
                <w:sz w:val="24"/>
                <w:szCs w:val="24"/>
              </w:rPr>
              <w:t xml:space="preserve"> </w:t>
            </w:r>
          </w:p>
          <w:p w14:paraId="758FC193" w14:textId="77777777" w:rsidR="00000000" w:rsidRDefault="008838D8">
            <w:pPr>
              <w:spacing w:line="380" w:lineRule="exact"/>
              <w:ind w:firstLineChars="200" w:firstLine="400"/>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水泥行业市场份额集中度较高，行业龙头地位显著，市场份额大部分集中在产能</w:t>
            </w:r>
            <w:r>
              <w:rPr>
                <w:rFonts w:ascii="仿宋_GB2312" w:eastAsia="仿宋_GB2312" w:hAnsi="仿宋_GB2312" w:cs="仿宋_GB2312" w:hint="eastAsia"/>
                <w:spacing w:val="-20"/>
                <w:sz w:val="24"/>
                <w:szCs w:val="24"/>
              </w:rPr>
              <w:t>5000</w:t>
            </w:r>
            <w:r>
              <w:rPr>
                <w:rFonts w:ascii="仿宋_GB2312" w:eastAsia="仿宋_GB2312" w:hAnsi="仿宋_GB2312" w:cs="仿宋_GB2312" w:hint="eastAsia"/>
                <w:spacing w:val="-20"/>
                <w:sz w:val="24"/>
                <w:szCs w:val="24"/>
              </w:rPr>
              <w:t>万吨以上的规上企业，胜源水泥年产能在</w:t>
            </w:r>
            <w:r>
              <w:rPr>
                <w:rFonts w:ascii="仿宋_GB2312" w:eastAsia="仿宋_GB2312" w:hAnsi="仿宋_GB2312" w:cs="仿宋_GB2312" w:hint="eastAsia"/>
                <w:spacing w:val="-20"/>
                <w:sz w:val="24"/>
                <w:szCs w:val="24"/>
              </w:rPr>
              <w:t>80</w:t>
            </w:r>
            <w:r>
              <w:rPr>
                <w:rFonts w:ascii="仿宋_GB2312" w:eastAsia="仿宋_GB2312" w:hAnsi="仿宋_GB2312" w:cs="仿宋_GB2312" w:hint="eastAsia"/>
                <w:spacing w:val="-20"/>
                <w:sz w:val="24"/>
                <w:szCs w:val="24"/>
              </w:rPr>
              <w:t>万吨左右，主要竞争对手占市场</w:t>
            </w:r>
            <w:r>
              <w:rPr>
                <w:rFonts w:ascii="仿宋_GB2312" w:eastAsia="仿宋_GB2312" w:hAnsi="仿宋_GB2312" w:cs="仿宋_GB2312" w:hint="eastAsia"/>
                <w:spacing w:val="-20"/>
                <w:sz w:val="24"/>
                <w:szCs w:val="24"/>
              </w:rPr>
              <w:t>份额较小，目前，胜源水泥上游原材料供应稳定，下游分销商分散且客户比较优质，在一定程度上确保了胜源水泥的生产和销售渠道的稳定性。</w:t>
            </w:r>
          </w:p>
          <w:p w14:paraId="27021C4A" w14:textId="77777777" w:rsidR="00000000" w:rsidRDefault="008838D8">
            <w:pPr>
              <w:widowControl/>
              <w:spacing w:line="380" w:lineRule="exact"/>
              <w:ind w:firstLineChars="200" w:firstLine="400"/>
              <w:jc w:val="left"/>
              <w:rPr>
                <w:rFonts w:ascii="仿宋_GB2312" w:eastAsia="仿宋_GB2312" w:hAnsi="Calibri" w:hint="eastAsia"/>
                <w:spacing w:val="-20"/>
                <w:sz w:val="24"/>
                <w:szCs w:val="24"/>
                <w:highlight w:val="yellow"/>
              </w:rPr>
            </w:pPr>
            <w:r>
              <w:rPr>
                <w:rFonts w:ascii="仿宋_GB2312" w:eastAsia="仿宋_GB2312" w:hAnsi="Calibri" w:hint="eastAsia"/>
                <w:spacing w:val="-20"/>
                <w:sz w:val="24"/>
                <w:szCs w:val="24"/>
              </w:rPr>
              <w:t>3.1</w:t>
            </w:r>
            <w:r>
              <w:rPr>
                <w:rFonts w:ascii="仿宋_GB2312" w:eastAsia="仿宋_GB2312" w:hAnsi="Calibri" w:hint="eastAsia"/>
                <w:spacing w:val="-20"/>
                <w:sz w:val="24"/>
                <w:szCs w:val="24"/>
              </w:rPr>
              <w:t>、优势</w:t>
            </w:r>
          </w:p>
          <w:p w14:paraId="17040E57" w14:textId="77777777" w:rsidR="00000000" w:rsidRDefault="008838D8">
            <w:pPr>
              <w:widowControl/>
              <w:spacing w:line="380" w:lineRule="exact"/>
              <w:ind w:firstLineChars="200" w:firstLine="400"/>
              <w:jc w:val="left"/>
              <w:rPr>
                <w:rFonts w:ascii="仿宋_GB2312" w:eastAsia="仿宋_GB2312" w:hAnsi="Calibri" w:hint="eastAsia"/>
                <w:spacing w:val="-20"/>
                <w:sz w:val="24"/>
                <w:szCs w:val="24"/>
              </w:rPr>
            </w:pPr>
            <w:r>
              <w:rPr>
                <w:rFonts w:ascii="仿宋_GB2312" w:eastAsia="仿宋_GB2312" w:hAnsi="Calibri" w:hint="eastAsia"/>
                <w:spacing w:val="-20"/>
                <w:sz w:val="24"/>
                <w:szCs w:val="24"/>
              </w:rPr>
              <w:t>（</w:t>
            </w:r>
            <w:r>
              <w:rPr>
                <w:rFonts w:ascii="仿宋_GB2312" w:eastAsia="仿宋_GB2312" w:hAnsi="Calibri" w:hint="eastAsia"/>
                <w:spacing w:val="-20"/>
                <w:sz w:val="24"/>
                <w:szCs w:val="24"/>
              </w:rPr>
              <w:t>1</w:t>
            </w:r>
            <w:r>
              <w:rPr>
                <w:rFonts w:ascii="仿宋_GB2312" w:eastAsia="仿宋_GB2312" w:hAnsi="Calibri" w:hint="eastAsia"/>
                <w:spacing w:val="-20"/>
                <w:sz w:val="24"/>
                <w:szCs w:val="24"/>
              </w:rPr>
              <w:t>）产业链优势。</w:t>
            </w:r>
          </w:p>
          <w:p w14:paraId="11A6CFB6" w14:textId="77777777" w:rsidR="00000000" w:rsidRDefault="008838D8">
            <w:pPr>
              <w:widowControl/>
              <w:spacing w:line="380" w:lineRule="exact"/>
              <w:ind w:firstLineChars="200" w:firstLine="400"/>
              <w:jc w:val="left"/>
              <w:rPr>
                <w:rFonts w:hint="eastAsia"/>
              </w:rPr>
            </w:pPr>
            <w:r>
              <w:rPr>
                <w:rFonts w:ascii="仿宋_GB2312" w:eastAsia="仿宋_GB2312" w:hAnsi="Calibri" w:hint="eastAsia"/>
                <w:spacing w:val="-20"/>
                <w:sz w:val="24"/>
                <w:szCs w:val="24"/>
              </w:rPr>
              <w:t>胜源水泥经过多年的发展，原材料的选择主要立足于广西和贵州的熟料厂，上游供应商稳定，原材料货运到公司本部后采用先进的技术进行粉磨工艺，最后采用包装机包装成水泥成品最后卖出，已经形成了一条完整的产业链</w:t>
            </w:r>
            <w:r>
              <w:rPr>
                <w:rFonts w:ascii="仿宋_GB2312" w:eastAsia="仿宋_GB2312" w:hAnsi="Calibri" w:hint="eastAsia"/>
                <w:spacing w:val="-20"/>
                <w:sz w:val="24"/>
                <w:szCs w:val="24"/>
              </w:rPr>
              <w:t xml:space="preserve"> </w:t>
            </w:r>
          </w:p>
          <w:p w14:paraId="477B441F" w14:textId="77777777" w:rsidR="00000000" w:rsidRDefault="008838D8">
            <w:pPr>
              <w:widowControl/>
              <w:spacing w:line="380" w:lineRule="exact"/>
              <w:ind w:firstLineChars="200" w:firstLine="400"/>
              <w:jc w:val="left"/>
              <w:rPr>
                <w:rFonts w:ascii="仿宋_GB2312" w:eastAsia="仿宋_GB2312" w:hAnsi="Calibri" w:hint="eastAsia"/>
                <w:spacing w:val="-20"/>
                <w:sz w:val="24"/>
                <w:szCs w:val="24"/>
              </w:rPr>
            </w:pPr>
            <w:r>
              <w:rPr>
                <w:rFonts w:ascii="仿宋_GB2312" w:eastAsia="仿宋_GB2312" w:hAnsi="Calibri" w:hint="eastAsia"/>
                <w:spacing w:val="-20"/>
                <w:sz w:val="24"/>
                <w:szCs w:val="24"/>
              </w:rPr>
              <w:t>（</w:t>
            </w:r>
            <w:r>
              <w:rPr>
                <w:rFonts w:ascii="仿宋_GB2312" w:eastAsia="仿宋_GB2312" w:hAnsi="Calibri" w:hint="eastAsia"/>
                <w:spacing w:val="-20"/>
                <w:sz w:val="24"/>
                <w:szCs w:val="24"/>
              </w:rPr>
              <w:t>2</w:t>
            </w:r>
            <w:r>
              <w:rPr>
                <w:rFonts w:ascii="仿宋_GB2312" w:eastAsia="仿宋_GB2312" w:hAnsi="Calibri" w:hint="eastAsia"/>
                <w:spacing w:val="-20"/>
                <w:sz w:val="24"/>
                <w:szCs w:val="24"/>
              </w:rPr>
              <w:t>）技术优势。</w:t>
            </w:r>
          </w:p>
          <w:p w14:paraId="5EF12C48" w14:textId="77777777" w:rsidR="00000000" w:rsidRDefault="008838D8">
            <w:pPr>
              <w:widowControl/>
              <w:spacing w:line="380" w:lineRule="exact"/>
              <w:ind w:firstLineChars="200" w:firstLine="400"/>
              <w:jc w:val="left"/>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生产工艺采用先进的带辊压机的联合粉磨工艺，水泥包装采用回转包装机，水泥装车采用箱式货车袋装装车机，配备有行业领先的水泥检验检测设备的</w:t>
            </w:r>
            <w:r>
              <w:rPr>
                <w:rFonts w:ascii="仿宋_GB2312" w:eastAsia="仿宋_GB2312" w:hAnsi="仿宋_GB2312" w:cs="仿宋_GB2312" w:hint="eastAsia"/>
                <w:spacing w:val="-20"/>
                <w:sz w:val="24"/>
                <w:szCs w:val="24"/>
              </w:rPr>
              <w:t>化验室和混凝土实验室，实行先进的数据管理，并配备有高效环保的气箱脉冲除尘器。整个生产过程实行水泥中央控制室操作自动控制系统协调控制，年产能可达到</w:t>
            </w:r>
            <w:r>
              <w:rPr>
                <w:rFonts w:ascii="仿宋_GB2312" w:eastAsia="仿宋_GB2312" w:hAnsi="仿宋_GB2312" w:cs="仿宋_GB2312" w:hint="eastAsia"/>
                <w:spacing w:val="-20"/>
                <w:sz w:val="24"/>
                <w:szCs w:val="24"/>
              </w:rPr>
              <w:t>80</w:t>
            </w:r>
            <w:r>
              <w:rPr>
                <w:rFonts w:ascii="仿宋_GB2312" w:eastAsia="仿宋_GB2312" w:hAnsi="仿宋_GB2312" w:cs="仿宋_GB2312" w:hint="eastAsia"/>
                <w:spacing w:val="-20"/>
                <w:sz w:val="24"/>
                <w:szCs w:val="24"/>
              </w:rPr>
              <w:t>万吨，</w:t>
            </w:r>
          </w:p>
          <w:p w14:paraId="653CA9E2" w14:textId="77777777" w:rsidR="00000000" w:rsidRDefault="008838D8">
            <w:pPr>
              <w:widowControl/>
              <w:spacing w:line="380" w:lineRule="exact"/>
              <w:ind w:firstLineChars="200" w:firstLine="400"/>
              <w:jc w:val="left"/>
              <w:rPr>
                <w:rFonts w:ascii="仿宋_GB2312" w:eastAsia="仿宋_GB2312" w:hAnsi="Calibri" w:hint="eastAsia"/>
                <w:spacing w:val="-20"/>
                <w:sz w:val="24"/>
                <w:szCs w:val="24"/>
              </w:rPr>
            </w:pPr>
            <w:r>
              <w:rPr>
                <w:rFonts w:ascii="仿宋_GB2312" w:eastAsia="仿宋_GB2312" w:hAnsi="Calibri" w:hint="eastAsia"/>
                <w:spacing w:val="-20"/>
                <w:sz w:val="24"/>
                <w:szCs w:val="24"/>
              </w:rPr>
              <w:t>（</w:t>
            </w:r>
            <w:r>
              <w:rPr>
                <w:rFonts w:ascii="仿宋_GB2312" w:eastAsia="仿宋_GB2312" w:hAnsi="Calibri" w:hint="eastAsia"/>
                <w:spacing w:val="-20"/>
                <w:sz w:val="24"/>
                <w:szCs w:val="24"/>
              </w:rPr>
              <w:t>3</w:t>
            </w:r>
            <w:r>
              <w:rPr>
                <w:rFonts w:ascii="仿宋_GB2312" w:eastAsia="仿宋_GB2312" w:hAnsi="Calibri" w:hint="eastAsia"/>
                <w:spacing w:val="-20"/>
                <w:sz w:val="24"/>
                <w:szCs w:val="24"/>
              </w:rPr>
              <w:t>）市场优势</w:t>
            </w:r>
          </w:p>
          <w:p w14:paraId="634E3A3C" w14:textId="77777777" w:rsidR="00000000" w:rsidRDefault="008838D8">
            <w:pPr>
              <w:widowControl/>
              <w:spacing w:line="380" w:lineRule="exact"/>
              <w:ind w:firstLineChars="200" w:firstLine="400"/>
              <w:jc w:val="left"/>
              <w:rPr>
                <w:rFonts w:ascii="仿宋_GB2312" w:eastAsia="仿宋_GB2312" w:hAnsi="Calibri"/>
                <w:spacing w:val="-20"/>
                <w:sz w:val="24"/>
                <w:szCs w:val="24"/>
              </w:rPr>
            </w:pPr>
            <w:r>
              <w:rPr>
                <w:rFonts w:ascii="仿宋_GB2312" w:eastAsia="仿宋_GB2312" w:hAnsi="Calibri" w:hint="eastAsia"/>
                <w:spacing w:val="-20"/>
                <w:sz w:val="24"/>
                <w:szCs w:val="24"/>
              </w:rPr>
              <w:t>胜源水泥的产品主要供给给水泥需求大的珠三角地区，珠三角地区房地产、建材和基础设施建设等对水泥需求量大，水泥价格相对应会更高。</w:t>
            </w:r>
          </w:p>
          <w:p w14:paraId="4B1D08A8" w14:textId="77777777" w:rsidR="00000000" w:rsidRDefault="008838D8">
            <w:pPr>
              <w:pStyle w:val="a0"/>
              <w:numPr>
                <w:ilvl w:val="0"/>
                <w:numId w:val="1"/>
              </w:numPr>
              <w:ind w:firstLineChars="200" w:firstLine="400"/>
              <w:rPr>
                <w:rFonts w:hAnsi="Calibri" w:hint="eastAsia"/>
                <w:spacing w:val="-20"/>
                <w:sz w:val="24"/>
                <w:szCs w:val="24"/>
              </w:rPr>
            </w:pPr>
            <w:r>
              <w:rPr>
                <w:rFonts w:hAnsi="Calibri" w:hint="eastAsia"/>
                <w:spacing w:val="-20"/>
                <w:sz w:val="24"/>
                <w:szCs w:val="24"/>
              </w:rPr>
              <w:t>成本优势</w:t>
            </w:r>
          </w:p>
          <w:p w14:paraId="33E1EE59" w14:textId="77777777" w:rsidR="00000000" w:rsidRDefault="008838D8">
            <w:pPr>
              <w:widowControl/>
              <w:spacing w:line="380" w:lineRule="exact"/>
              <w:ind w:firstLineChars="200" w:firstLine="400"/>
              <w:jc w:val="left"/>
              <w:rPr>
                <w:rFonts w:hint="eastAsia"/>
              </w:rPr>
            </w:pPr>
            <w:r>
              <w:rPr>
                <w:rFonts w:ascii="仿宋_GB2312" w:eastAsia="仿宋_GB2312" w:hAnsi="Calibri" w:hint="eastAsia"/>
                <w:spacing w:val="-20"/>
                <w:sz w:val="24"/>
                <w:szCs w:val="24"/>
              </w:rPr>
              <w:t>熟料主要来自广西，船运在胜源水泥的码头，成本有一定优势，生产过程封闭无污染。</w:t>
            </w:r>
          </w:p>
          <w:p w14:paraId="7D819396" w14:textId="77777777" w:rsidR="00000000" w:rsidRDefault="008838D8">
            <w:pPr>
              <w:widowControl/>
              <w:spacing w:line="380" w:lineRule="exact"/>
              <w:ind w:firstLineChars="200" w:firstLine="400"/>
              <w:jc w:val="left"/>
              <w:rPr>
                <w:rFonts w:ascii="仿宋_GB2312" w:eastAsia="仿宋_GB2312" w:hAnsi="Calibri" w:hint="eastAsia"/>
                <w:spacing w:val="-20"/>
                <w:sz w:val="24"/>
                <w:szCs w:val="24"/>
              </w:rPr>
            </w:pPr>
            <w:r>
              <w:rPr>
                <w:rFonts w:ascii="仿宋_GB2312" w:eastAsia="仿宋_GB2312" w:hAnsi="Calibri" w:hint="eastAsia"/>
                <w:spacing w:val="-20"/>
                <w:sz w:val="24"/>
                <w:szCs w:val="24"/>
              </w:rPr>
              <w:t xml:space="preserve"> 3.2</w:t>
            </w:r>
            <w:r>
              <w:rPr>
                <w:rFonts w:ascii="仿宋_GB2312" w:eastAsia="仿宋_GB2312" w:hAnsi="Calibri" w:hint="eastAsia"/>
                <w:spacing w:val="-20"/>
                <w:sz w:val="24"/>
                <w:szCs w:val="24"/>
              </w:rPr>
              <w:t>、劣势</w:t>
            </w:r>
          </w:p>
          <w:p w14:paraId="6F07D7BA" w14:textId="77777777" w:rsidR="00000000" w:rsidRDefault="008838D8">
            <w:pPr>
              <w:widowControl/>
              <w:spacing w:line="380" w:lineRule="exact"/>
              <w:ind w:firstLineChars="200" w:firstLine="400"/>
              <w:jc w:val="left"/>
              <w:rPr>
                <w:rFonts w:ascii="仿宋_GB2312" w:eastAsia="仿宋_GB2312" w:hAnsi="Calibri" w:hint="eastAsia"/>
                <w:spacing w:val="-20"/>
                <w:sz w:val="24"/>
                <w:szCs w:val="24"/>
              </w:rPr>
            </w:pPr>
            <w:r>
              <w:rPr>
                <w:rFonts w:ascii="仿宋_GB2312" w:eastAsia="仿宋_GB2312" w:hAnsi="Calibri" w:hint="eastAsia"/>
                <w:spacing w:val="-20"/>
                <w:sz w:val="24"/>
                <w:szCs w:val="24"/>
              </w:rPr>
              <w:t>主要系原材料及库存商品价格波动大，申请人存货主要包括原材料、在产品及库存商品，水泥价格主要受市场供求关系的影响</w:t>
            </w:r>
            <w:r>
              <w:rPr>
                <w:rFonts w:ascii="仿宋_GB2312" w:eastAsia="仿宋_GB2312" w:hAnsi="Calibri" w:hint="eastAsia"/>
                <w:spacing w:val="-20"/>
                <w:sz w:val="24"/>
                <w:szCs w:val="24"/>
              </w:rPr>
              <w:t>波动较大，生产成本和产品定价一定程度上会影响企业的盈利水平。</w:t>
            </w:r>
          </w:p>
          <w:p w14:paraId="1AEBECB0" w14:textId="77777777" w:rsidR="00000000" w:rsidRDefault="008838D8">
            <w:pPr>
              <w:widowControl/>
              <w:spacing w:line="380" w:lineRule="exact"/>
              <w:ind w:firstLineChars="200" w:firstLine="400"/>
              <w:jc w:val="left"/>
              <w:rPr>
                <w:rFonts w:ascii="仿宋_GB2312" w:eastAsia="仿宋_GB2312" w:hAnsi="Calibri"/>
                <w:spacing w:val="-20"/>
                <w:sz w:val="24"/>
                <w:szCs w:val="24"/>
                <w:highlight w:val="yellow"/>
              </w:rPr>
            </w:pPr>
          </w:p>
          <w:p w14:paraId="67E3E7FD" w14:textId="77777777" w:rsidR="00000000" w:rsidRDefault="008838D8">
            <w:pPr>
              <w:widowControl/>
              <w:spacing w:line="380" w:lineRule="exact"/>
              <w:ind w:firstLineChars="200" w:firstLine="400"/>
              <w:jc w:val="left"/>
              <w:rPr>
                <w:rFonts w:ascii="仿宋_GB2312" w:eastAsia="仿宋_GB2312" w:hAnsi="Calibri" w:hint="eastAsia"/>
                <w:spacing w:val="-20"/>
                <w:sz w:val="24"/>
                <w:szCs w:val="24"/>
              </w:rPr>
            </w:pPr>
            <w:r>
              <w:rPr>
                <w:rFonts w:ascii="仿宋_GB2312" w:eastAsia="仿宋_GB2312" w:hAnsi="Calibri" w:hint="eastAsia"/>
                <w:spacing w:val="-20"/>
                <w:sz w:val="24"/>
                <w:szCs w:val="24"/>
              </w:rPr>
              <w:t>（七）公司战略及策略分析</w:t>
            </w:r>
          </w:p>
          <w:p w14:paraId="2D47BCC3" w14:textId="77777777" w:rsidR="00000000" w:rsidRDefault="008838D8">
            <w:pPr>
              <w:widowControl/>
              <w:spacing w:line="380" w:lineRule="exact"/>
              <w:ind w:firstLineChars="200" w:firstLine="400"/>
              <w:jc w:val="left"/>
              <w:rPr>
                <w:rFonts w:ascii="仿宋_GB2312" w:eastAsia="仿宋_GB2312" w:hAnsi="Calibri" w:hint="eastAsia"/>
                <w:spacing w:val="-20"/>
                <w:sz w:val="24"/>
                <w:szCs w:val="24"/>
              </w:rPr>
            </w:pPr>
            <w:r>
              <w:rPr>
                <w:rFonts w:ascii="仿宋_GB2312" w:eastAsia="仿宋_GB2312" w:hAnsi="Calibri" w:hint="eastAsia"/>
                <w:spacing w:val="-20"/>
                <w:sz w:val="24"/>
                <w:szCs w:val="24"/>
              </w:rPr>
              <w:t>1.</w:t>
            </w:r>
            <w:r>
              <w:rPr>
                <w:rFonts w:ascii="仿宋_GB2312" w:eastAsia="仿宋_GB2312" w:hAnsi="Calibri" w:hint="eastAsia"/>
                <w:spacing w:val="-20"/>
                <w:sz w:val="24"/>
                <w:szCs w:val="24"/>
              </w:rPr>
              <w:t>近期规划及远期发展战略</w:t>
            </w:r>
          </w:p>
          <w:p w14:paraId="3421553D" w14:textId="77777777" w:rsidR="00000000" w:rsidRDefault="008838D8">
            <w:pPr>
              <w:widowControl/>
              <w:spacing w:line="380" w:lineRule="exact"/>
              <w:ind w:firstLineChars="200" w:firstLine="400"/>
              <w:jc w:val="left"/>
              <w:rPr>
                <w:rFonts w:ascii="仿宋_GB2312" w:eastAsia="仿宋_GB2312" w:hAnsi="Calibri"/>
                <w:spacing w:val="-20"/>
                <w:sz w:val="24"/>
                <w:szCs w:val="24"/>
              </w:rPr>
            </w:pPr>
            <w:r>
              <w:rPr>
                <w:rFonts w:ascii="仿宋_GB2312" w:eastAsia="仿宋_GB2312" w:hAnsi="Calibri" w:hint="eastAsia"/>
                <w:spacing w:val="-20"/>
                <w:sz w:val="24"/>
                <w:szCs w:val="24"/>
              </w:rPr>
              <w:t>胜源水泥目前已拥有</w:t>
            </w:r>
            <w:r>
              <w:rPr>
                <w:rFonts w:ascii="仿宋_GB2312" w:eastAsia="仿宋_GB2312" w:hAnsi="Calibri" w:hint="eastAsia"/>
                <w:spacing w:val="-20"/>
                <w:sz w:val="24"/>
                <w:szCs w:val="24"/>
              </w:rPr>
              <w:t>2</w:t>
            </w:r>
            <w:r>
              <w:rPr>
                <w:rFonts w:ascii="仿宋_GB2312" w:eastAsia="仿宋_GB2312" w:hAnsi="Calibri" w:hint="eastAsia"/>
                <w:spacing w:val="-20"/>
                <w:sz w:val="24"/>
                <w:szCs w:val="24"/>
              </w:rPr>
              <w:t>条生产线，市场定位是水泥需求较大的珠三角地区，预计今年产能实现满产</w:t>
            </w:r>
            <w:r>
              <w:rPr>
                <w:rFonts w:ascii="仿宋_GB2312" w:eastAsia="仿宋_GB2312" w:hAnsi="Calibri" w:hint="eastAsia"/>
                <w:spacing w:val="-20"/>
                <w:sz w:val="24"/>
                <w:szCs w:val="24"/>
              </w:rPr>
              <w:t>80</w:t>
            </w:r>
            <w:r>
              <w:rPr>
                <w:rFonts w:ascii="仿宋_GB2312" w:eastAsia="仿宋_GB2312" w:hAnsi="Calibri" w:hint="eastAsia"/>
                <w:spacing w:val="-20"/>
                <w:sz w:val="24"/>
                <w:szCs w:val="24"/>
              </w:rPr>
              <w:t>万吨，未来几年在保持水泥销售规模的同时，还会投资兴建搅拌站等设施，并且持续加强技改，运用新工艺新技术以提高产能，力争成为生产规模更大、品质更好、竞争力更强的水泥供应商。</w:t>
            </w:r>
          </w:p>
          <w:p w14:paraId="7DCFDB2D" w14:textId="77777777" w:rsidR="00000000" w:rsidRDefault="008838D8">
            <w:pPr>
              <w:widowControl/>
              <w:spacing w:line="380" w:lineRule="exact"/>
              <w:ind w:firstLineChars="200" w:firstLine="400"/>
              <w:jc w:val="left"/>
              <w:rPr>
                <w:rFonts w:ascii="仿宋_GB2312" w:eastAsia="仿宋_GB2312" w:hAnsi="Calibri" w:hint="eastAsia"/>
                <w:spacing w:val="-20"/>
                <w:sz w:val="24"/>
                <w:szCs w:val="24"/>
              </w:rPr>
            </w:pPr>
          </w:p>
          <w:p w14:paraId="2A183B45" w14:textId="77777777" w:rsidR="00000000" w:rsidRDefault="008838D8">
            <w:pPr>
              <w:widowControl/>
              <w:spacing w:line="380" w:lineRule="exact"/>
              <w:ind w:firstLineChars="200" w:firstLine="400"/>
              <w:jc w:val="left"/>
              <w:rPr>
                <w:rFonts w:ascii="仿宋_GB2312" w:eastAsia="仿宋_GB2312" w:hAnsi="Calibri" w:hint="eastAsia"/>
                <w:spacing w:val="-20"/>
                <w:sz w:val="24"/>
                <w:szCs w:val="24"/>
              </w:rPr>
            </w:pPr>
            <w:r>
              <w:rPr>
                <w:rFonts w:ascii="仿宋_GB2312" w:eastAsia="仿宋_GB2312" w:hAnsi="Calibri" w:hint="eastAsia"/>
                <w:spacing w:val="-20"/>
                <w:sz w:val="24"/>
                <w:szCs w:val="24"/>
              </w:rPr>
              <w:t>2.</w:t>
            </w:r>
            <w:r>
              <w:rPr>
                <w:rFonts w:ascii="仿宋_GB2312" w:eastAsia="仿宋_GB2312" w:hAnsi="Calibri" w:hint="eastAsia"/>
                <w:spacing w:val="-20"/>
                <w:sz w:val="24"/>
                <w:szCs w:val="24"/>
              </w:rPr>
              <w:t>客户对当前外部经营环境与政策趋势的判断与应对措施</w:t>
            </w:r>
          </w:p>
          <w:p w14:paraId="7EA68B85" w14:textId="77777777" w:rsidR="00000000" w:rsidRDefault="008838D8">
            <w:pPr>
              <w:widowControl/>
              <w:spacing w:line="360" w:lineRule="exact"/>
              <w:ind w:firstLineChars="200" w:firstLine="400"/>
              <w:jc w:val="left"/>
              <w:rPr>
                <w:rFonts w:ascii="仿宋_GB2312" w:eastAsia="仿宋_GB2312" w:hAnsi="仿宋_GB2312" w:cs="仿宋_GB2312"/>
                <w:spacing w:val="-20"/>
                <w:sz w:val="24"/>
                <w:szCs w:val="24"/>
              </w:rPr>
            </w:pPr>
            <w:r>
              <w:rPr>
                <w:rFonts w:ascii="仿宋_GB2312" w:eastAsia="仿宋_GB2312" w:hAnsi="仿宋_GB2312" w:cs="仿宋_GB2312" w:hint="eastAsia"/>
                <w:spacing w:val="-20"/>
                <w:sz w:val="24"/>
                <w:szCs w:val="24"/>
              </w:rPr>
              <w:t>20</w:t>
            </w:r>
            <w:r>
              <w:rPr>
                <w:rFonts w:ascii="仿宋_GB2312" w:eastAsia="仿宋_GB2312" w:hAnsi="仿宋_GB2312" w:cs="仿宋_GB2312" w:hint="eastAsia"/>
                <w:spacing w:val="-20"/>
                <w:sz w:val="24"/>
                <w:szCs w:val="24"/>
              </w:rPr>
              <w:t>年</w:t>
            </w:r>
            <w:r>
              <w:rPr>
                <w:rFonts w:ascii="仿宋_GB2312" w:eastAsia="仿宋_GB2312" w:hAnsi="仿宋_GB2312" w:cs="仿宋_GB2312" w:hint="eastAsia"/>
                <w:spacing w:val="-20"/>
                <w:sz w:val="24"/>
                <w:szCs w:val="24"/>
              </w:rPr>
              <w:t>-22</w:t>
            </w:r>
            <w:r>
              <w:rPr>
                <w:rFonts w:ascii="仿宋_GB2312" w:eastAsia="仿宋_GB2312" w:hAnsi="仿宋_GB2312" w:cs="仿宋_GB2312" w:hint="eastAsia"/>
                <w:spacing w:val="-20"/>
                <w:sz w:val="24"/>
                <w:szCs w:val="24"/>
              </w:rPr>
              <w:t>年三年疫情，部分水运停滞导致流入珠三角地区的水泥受阻，水泥市场在很</w:t>
            </w:r>
            <w:r>
              <w:rPr>
                <w:rFonts w:ascii="仿宋_GB2312" w:eastAsia="仿宋_GB2312" w:hAnsi="仿宋_GB2312" w:cs="仿宋_GB2312" w:hint="eastAsia"/>
                <w:spacing w:val="-20"/>
                <w:sz w:val="24"/>
                <w:szCs w:val="24"/>
              </w:rPr>
              <w:t>长一段时间内呈现供不应求的情况，胜源水泥</w:t>
            </w:r>
            <w:r>
              <w:rPr>
                <w:rFonts w:ascii="仿宋_GB2312" w:eastAsia="仿宋_GB2312" w:hAnsi="仿宋_GB2312" w:cs="仿宋_GB2312" w:hint="eastAsia"/>
                <w:spacing w:val="-20"/>
                <w:sz w:val="24"/>
                <w:szCs w:val="24"/>
              </w:rPr>
              <w:t>20-22</w:t>
            </w:r>
            <w:r>
              <w:rPr>
                <w:rFonts w:ascii="仿宋_GB2312" w:eastAsia="仿宋_GB2312" w:hAnsi="仿宋_GB2312" w:cs="仿宋_GB2312" w:hint="eastAsia"/>
                <w:spacing w:val="-20"/>
                <w:sz w:val="24"/>
                <w:szCs w:val="24"/>
              </w:rPr>
              <w:t>年原材料供应较为稳定，故营收稳定增长，目前疫情防控已经放开，胜源水泥在疫情期间的竞争优势消减，另外，疫情放开，水泥下游房地产、基建等开始开工，预计水泥市场行情将逐步</w:t>
            </w:r>
            <w:r>
              <w:rPr>
                <w:rFonts w:ascii="仿宋_GB2312" w:eastAsia="仿宋_GB2312" w:hAnsi="仿宋_GB2312" w:cs="仿宋_GB2312" w:hint="eastAsia"/>
                <w:spacing w:val="-20"/>
                <w:sz w:val="24"/>
                <w:szCs w:val="24"/>
              </w:rPr>
              <w:lastRenderedPageBreak/>
              <w:t>回升。故公司决定保持现有水泥生产规模，稳定增长的同时，加强技改提升产能。</w:t>
            </w:r>
          </w:p>
          <w:p w14:paraId="56437C21" w14:textId="77777777" w:rsidR="00000000" w:rsidRDefault="008838D8">
            <w:pPr>
              <w:widowControl/>
              <w:spacing w:line="380" w:lineRule="exact"/>
              <w:ind w:firstLineChars="200" w:firstLine="400"/>
              <w:jc w:val="left"/>
              <w:rPr>
                <w:rFonts w:ascii="仿宋_GB2312" w:eastAsia="仿宋_GB2312" w:hint="eastAsia"/>
                <w:spacing w:val="-20"/>
                <w:sz w:val="24"/>
                <w:szCs w:val="24"/>
              </w:rPr>
            </w:pPr>
            <w:r>
              <w:rPr>
                <w:rFonts w:ascii="仿宋_GB2312" w:eastAsia="仿宋_GB2312" w:hint="eastAsia"/>
                <w:spacing w:val="-20"/>
                <w:sz w:val="24"/>
                <w:szCs w:val="24"/>
              </w:rPr>
              <w:t>（八）关联交易对象及业务背景情况</w:t>
            </w:r>
          </w:p>
          <w:p w14:paraId="75FDDFEB" w14:textId="77777777" w:rsidR="00000000" w:rsidRDefault="008838D8">
            <w:pPr>
              <w:widowControl/>
              <w:spacing w:line="360" w:lineRule="exact"/>
              <w:ind w:firstLineChars="200" w:firstLine="400"/>
              <w:jc w:val="left"/>
              <w:rPr>
                <w:rFonts w:ascii="仿宋_GB2312" w:eastAsia="仿宋_GB2312" w:hAnsi="仿宋_GB2312" w:cs="仿宋_GB2312" w:hint="eastAsia"/>
                <w:b/>
                <w:bCs/>
                <w:spacing w:val="-20"/>
                <w:sz w:val="24"/>
                <w:szCs w:val="24"/>
              </w:rPr>
            </w:pPr>
            <w:r>
              <w:rPr>
                <w:rFonts w:ascii="仿宋_GB2312" w:eastAsia="仿宋_GB2312" w:hAnsi="仿宋_GB2312" w:cs="仿宋_GB2312" w:hint="eastAsia"/>
                <w:spacing w:val="-20"/>
                <w:sz w:val="24"/>
                <w:szCs w:val="22"/>
              </w:rPr>
              <w:t>胜源水泥有关联的交易对象系贵州从江明达水泥有限公司，</w:t>
            </w:r>
            <w:r>
              <w:rPr>
                <w:rFonts w:ascii="仿宋_GB2312" w:eastAsia="仿宋_GB2312" w:hAnsi="仿宋_GB2312" w:cs="仿宋_GB2312" w:hint="eastAsia"/>
                <w:spacing w:val="-20"/>
                <w:sz w:val="24"/>
                <w:szCs w:val="22"/>
              </w:rPr>
              <w:t>按市场价格独立核算，</w:t>
            </w:r>
            <w:r>
              <w:rPr>
                <w:rFonts w:ascii="仿宋_GB2312" w:eastAsia="仿宋_GB2312" w:hAnsi="仿宋_GB2312" w:cs="仿宋_GB2312" w:hint="eastAsia"/>
                <w:spacing w:val="-20"/>
                <w:sz w:val="24"/>
                <w:szCs w:val="22"/>
              </w:rPr>
              <w:t>不存在通过关联交易、相互投资等方式虚增总资产、净资产、经营规模、利润、现金流量等。</w:t>
            </w:r>
          </w:p>
          <w:p w14:paraId="278423B9" w14:textId="77777777" w:rsidR="00000000" w:rsidRDefault="008838D8">
            <w:pPr>
              <w:widowControl/>
              <w:spacing w:line="360" w:lineRule="exact"/>
              <w:ind w:firstLineChars="200" w:firstLine="402"/>
              <w:jc w:val="left"/>
              <w:rPr>
                <w:rFonts w:ascii="仿宋_GB2312" w:eastAsia="仿宋_GB2312" w:hAnsi="仿宋_GB2312" w:cs="仿宋_GB2312" w:hint="eastAsia"/>
                <w:b/>
                <w:bCs/>
                <w:spacing w:val="-20"/>
                <w:sz w:val="24"/>
                <w:szCs w:val="24"/>
                <w:highlight w:val="yellow"/>
              </w:rPr>
            </w:pPr>
          </w:p>
          <w:p w14:paraId="135B32AC" w14:textId="77777777" w:rsidR="00000000" w:rsidRDefault="008838D8">
            <w:pPr>
              <w:widowControl/>
              <w:spacing w:line="360" w:lineRule="exact"/>
              <w:ind w:firstLineChars="200" w:firstLine="402"/>
              <w:jc w:val="left"/>
              <w:rPr>
                <w:rFonts w:ascii="仿宋_GB2312" w:eastAsia="仿宋_GB2312" w:hAnsi="仿宋_GB2312" w:cs="仿宋_GB2312" w:hint="eastAsia"/>
                <w:spacing w:val="-20"/>
                <w:sz w:val="24"/>
                <w:szCs w:val="24"/>
              </w:rPr>
            </w:pPr>
            <w:r>
              <w:rPr>
                <w:rFonts w:ascii="仿宋_GB2312" w:eastAsia="仿宋_GB2312" w:hAnsi="仿宋_GB2312" w:cs="仿宋_GB2312" w:hint="eastAsia"/>
                <w:b/>
                <w:bCs/>
                <w:spacing w:val="-20"/>
                <w:sz w:val="24"/>
                <w:szCs w:val="24"/>
              </w:rPr>
              <w:t>（九）经营场所</w:t>
            </w:r>
          </w:p>
          <w:p w14:paraId="2CB3A862" w14:textId="77777777" w:rsidR="00000000" w:rsidRDefault="008838D8">
            <w:pPr>
              <w:widowControl/>
              <w:spacing w:line="360" w:lineRule="exact"/>
              <w:ind w:firstLineChars="200" w:firstLine="400"/>
              <w:jc w:val="left"/>
              <w:rPr>
                <w:rFonts w:ascii="仿宋_GB2312" w:eastAsia="仿宋_GB2312" w:hAnsi="仿宋_GB2312" w:cs="仿宋_GB2312" w:hint="eastAsia"/>
                <w:b/>
                <w:bCs/>
                <w:spacing w:val="-20"/>
                <w:sz w:val="24"/>
                <w:szCs w:val="24"/>
              </w:rPr>
            </w:pPr>
            <w:r>
              <w:rPr>
                <w:rFonts w:ascii="仿宋_GB2312" w:eastAsia="仿宋_GB2312" w:hAnsi="仿宋_GB2312" w:cs="仿宋_GB2312" w:hint="eastAsia"/>
                <w:spacing w:val="-20"/>
                <w:sz w:val="24"/>
                <w:szCs w:val="24"/>
              </w:rPr>
              <w:t>申请人经营场所为</w:t>
            </w:r>
            <w:r>
              <w:rPr>
                <w:rFonts w:ascii="仿宋_GB2312" w:eastAsia="仿宋_GB2312" w:hAnsi="仿宋_GB2312" w:cs="仿宋_GB2312" w:hint="eastAsia"/>
                <w:spacing w:val="-20"/>
                <w:sz w:val="24"/>
                <w:szCs w:val="24"/>
              </w:rPr>
              <w:t>自有厂房</w:t>
            </w:r>
            <w:bookmarkEnd w:id="14"/>
            <w:r>
              <w:rPr>
                <w:rFonts w:ascii="仿宋_GB2312" w:eastAsia="仿宋_GB2312" w:hAnsi="仿宋_GB2312" w:cs="仿宋_GB2312" w:hint="eastAsia"/>
                <w:spacing w:val="-20"/>
                <w:sz w:val="24"/>
                <w:szCs w:val="24"/>
              </w:rPr>
              <w:t>，地址位于</w:t>
            </w:r>
            <w:r>
              <w:rPr>
                <w:rFonts w:ascii="仿宋_GB2312" w:eastAsia="仿宋_GB2312" w:hAnsi="仿宋_GB2312" w:cs="仿宋_GB2312" w:hint="eastAsia"/>
                <w:spacing w:val="-20"/>
                <w:sz w:val="24"/>
              </w:rPr>
              <w:t>广州市增城区新塘镇沙埔上基村上基社十字基。</w:t>
            </w:r>
          </w:p>
        </w:tc>
      </w:tr>
      <w:tr w:rsidR="00000000" w14:paraId="76C6DE4E" w14:textId="77777777">
        <w:trPr>
          <w:trHeight w:val="23"/>
          <w:jc w:val="center"/>
        </w:trPr>
        <w:tc>
          <w:tcPr>
            <w:tcW w:w="2751" w:type="dxa"/>
            <w:gridSpan w:val="8"/>
            <w:vAlign w:val="center"/>
          </w:tcPr>
          <w:p w14:paraId="1BB14E93" w14:textId="77777777" w:rsidR="00000000" w:rsidRDefault="008838D8">
            <w:pPr>
              <w:widowControl/>
              <w:spacing w:line="380" w:lineRule="exact"/>
              <w:jc w:val="center"/>
              <w:rPr>
                <w:rFonts w:ascii="仿宋_GB2312" w:eastAsia="仿宋_GB2312" w:hAnsi="宋体" w:cs="宋体" w:hint="eastAsia"/>
                <w:b/>
                <w:bCs/>
                <w:spacing w:val="-20"/>
                <w:kern w:val="0"/>
                <w:sz w:val="22"/>
                <w:szCs w:val="22"/>
              </w:rPr>
            </w:pPr>
            <w:r>
              <w:rPr>
                <w:rFonts w:ascii="仿宋_GB2312" w:eastAsia="仿宋_GB2312" w:hAnsi="仿宋_GB2312" w:cs="仿宋_GB2312" w:hint="eastAsia"/>
                <w:b/>
                <w:bCs/>
                <w:spacing w:val="-20"/>
                <w:sz w:val="24"/>
                <w:szCs w:val="24"/>
              </w:rPr>
              <w:lastRenderedPageBreak/>
              <w:t>变化情况（相较于前次上会）</w:t>
            </w:r>
          </w:p>
        </w:tc>
        <w:tc>
          <w:tcPr>
            <w:tcW w:w="7834" w:type="dxa"/>
            <w:gridSpan w:val="12"/>
            <w:vAlign w:val="center"/>
          </w:tcPr>
          <w:p w14:paraId="7C201B5E" w14:textId="77777777" w:rsidR="00000000" w:rsidRDefault="008838D8">
            <w:pPr>
              <w:widowControl/>
              <w:spacing w:line="380" w:lineRule="exact"/>
              <w:ind w:firstLineChars="200" w:firstLine="400"/>
              <w:rPr>
                <w:rFonts w:ascii="仿宋_GB2312" w:eastAsia="仿宋_GB2312" w:hAnsi="仿宋_GB2312" w:cs="仿宋_GB2312"/>
                <w:spacing w:val="-20"/>
                <w:sz w:val="24"/>
                <w:szCs w:val="24"/>
              </w:rPr>
            </w:pPr>
            <w:r>
              <w:rPr>
                <w:rFonts w:ascii="仿宋_GB2312" w:eastAsia="仿宋_GB2312" w:hAnsi="仿宋_GB2312" w:cs="仿宋_GB2312" w:hint="eastAsia"/>
                <w:spacing w:val="-20"/>
                <w:sz w:val="24"/>
                <w:szCs w:val="24"/>
              </w:rPr>
              <w:t>/</w:t>
            </w:r>
          </w:p>
        </w:tc>
      </w:tr>
      <w:tr w:rsidR="00000000" w14:paraId="04AFDD10" w14:textId="77777777">
        <w:trPr>
          <w:trHeight w:val="23"/>
          <w:jc w:val="center"/>
        </w:trPr>
        <w:tc>
          <w:tcPr>
            <w:tcW w:w="2751" w:type="dxa"/>
            <w:gridSpan w:val="8"/>
            <w:vAlign w:val="center"/>
          </w:tcPr>
          <w:p w14:paraId="464B4B99" w14:textId="77777777" w:rsidR="00000000" w:rsidRDefault="008838D8">
            <w:pPr>
              <w:widowControl/>
              <w:spacing w:line="380" w:lineRule="exact"/>
              <w:jc w:val="center"/>
              <w:rPr>
                <w:rFonts w:ascii="仿宋_GB2312" w:eastAsia="仿宋_GB2312" w:hAnsi="宋体" w:cs="宋体" w:hint="eastAsia"/>
                <w:b/>
                <w:bCs/>
                <w:spacing w:val="-20"/>
                <w:kern w:val="0"/>
                <w:sz w:val="22"/>
                <w:szCs w:val="22"/>
              </w:rPr>
            </w:pPr>
            <w:r>
              <w:rPr>
                <w:rFonts w:ascii="仿宋_GB2312" w:eastAsia="仿宋_GB2312" w:hAnsi="宋体" w:cs="宋体" w:hint="eastAsia"/>
                <w:b/>
                <w:bCs/>
                <w:spacing w:val="-20"/>
                <w:kern w:val="0"/>
                <w:sz w:val="22"/>
                <w:szCs w:val="22"/>
              </w:rPr>
              <w:t>三、合并范围经营情况</w:t>
            </w:r>
          </w:p>
        </w:tc>
        <w:tc>
          <w:tcPr>
            <w:tcW w:w="7834" w:type="dxa"/>
            <w:gridSpan w:val="12"/>
            <w:vAlign w:val="center"/>
          </w:tcPr>
          <w:p w14:paraId="51A010C3" w14:textId="77777777" w:rsidR="00000000" w:rsidRDefault="008838D8">
            <w:pPr>
              <w:widowControl/>
              <w:spacing w:line="380" w:lineRule="exact"/>
              <w:ind w:firstLineChars="200" w:firstLine="400"/>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无</w:t>
            </w:r>
          </w:p>
        </w:tc>
      </w:tr>
      <w:tr w:rsidR="00000000" w14:paraId="667F3FA7" w14:textId="77777777">
        <w:trPr>
          <w:trHeight w:val="23"/>
          <w:jc w:val="center"/>
        </w:trPr>
        <w:tc>
          <w:tcPr>
            <w:tcW w:w="829" w:type="dxa"/>
            <w:gridSpan w:val="2"/>
            <w:vAlign w:val="center"/>
          </w:tcPr>
          <w:p w14:paraId="69C06894" w14:textId="77777777" w:rsidR="00000000" w:rsidRDefault="008838D8">
            <w:pPr>
              <w:widowControl/>
              <w:spacing w:line="380" w:lineRule="exact"/>
              <w:jc w:val="center"/>
              <w:rPr>
                <w:rFonts w:ascii="仿宋_GB2312" w:eastAsia="仿宋_GB2312" w:hAnsi="宋体" w:cs="宋体"/>
                <w:b/>
                <w:bCs/>
                <w:spacing w:val="-20"/>
                <w:kern w:val="0"/>
                <w:sz w:val="22"/>
                <w:szCs w:val="22"/>
              </w:rPr>
            </w:pPr>
            <w:r>
              <w:rPr>
                <w:rFonts w:ascii="仿宋_GB2312" w:eastAsia="仿宋_GB2312" w:hAnsi="宋体" w:cs="宋体" w:hint="eastAsia"/>
                <w:b/>
                <w:bCs/>
                <w:spacing w:val="-20"/>
                <w:kern w:val="0"/>
                <w:sz w:val="22"/>
                <w:szCs w:val="22"/>
              </w:rPr>
              <w:t>四、行业情况</w:t>
            </w:r>
          </w:p>
        </w:tc>
        <w:tc>
          <w:tcPr>
            <w:tcW w:w="9756" w:type="dxa"/>
            <w:gridSpan w:val="18"/>
            <w:vAlign w:val="center"/>
          </w:tcPr>
          <w:p w14:paraId="1578F7B2" w14:textId="77777777" w:rsidR="00000000" w:rsidRDefault="008838D8">
            <w:pPr>
              <w:widowControl/>
              <w:spacing w:line="360" w:lineRule="exact"/>
              <w:ind w:firstLineChars="200" w:firstLine="400"/>
              <w:jc w:val="left"/>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当前水泥种类众多，且产品同质化较高，但其无替代品。水泥分类方面，由于其是根据建材的特点和各项作业的特殊要求而专门设计制造的</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因此其可以按照用途可分为通用水泥、专用水泥和特性水泥</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另外还可以按其水硬性物质可分为硅酸盐水泥、铝酸盐水泥、硫铝酸盐、铁铝酸盐、氟铝酸盐、磷酸盐及其他活性材料为主要组分的水泥，其中硅酸盐水泥是应用最广泛的水泥类型。</w:t>
            </w:r>
          </w:p>
          <w:p w14:paraId="5CC319CA" w14:textId="77777777" w:rsidR="00000000" w:rsidRDefault="008838D8">
            <w:pPr>
              <w:widowControl/>
              <w:spacing w:line="360" w:lineRule="exact"/>
              <w:ind w:firstLineChars="200" w:firstLine="400"/>
              <w:jc w:val="left"/>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2022</w:t>
            </w:r>
            <w:r>
              <w:rPr>
                <w:rFonts w:ascii="仿宋_GB2312" w:eastAsia="仿宋_GB2312" w:hAnsi="仿宋_GB2312" w:cs="仿宋_GB2312" w:hint="eastAsia"/>
                <w:spacing w:val="-20"/>
                <w:sz w:val="24"/>
                <w:szCs w:val="24"/>
              </w:rPr>
              <w:t>年，水泥市场受国际形势复</w:t>
            </w:r>
            <w:r>
              <w:rPr>
                <w:rFonts w:ascii="仿宋_GB2312" w:eastAsia="仿宋_GB2312" w:hAnsi="仿宋_GB2312" w:cs="仿宋_GB2312" w:hint="eastAsia"/>
                <w:spacing w:val="-20"/>
                <w:sz w:val="24"/>
                <w:szCs w:val="24"/>
              </w:rPr>
              <w:t>杂严峻、国内疫情多点散发、宏观经济环境偏弱、基建项目资金不足、全国房地产开发投资降幅扩大、以及部分水泥生产地区出现极端天气等原因的影响，水泥需求出现快速收缩，呈现疲软态势，水泥市场供大于求。根据国家统计局数据，</w:t>
            </w:r>
            <w:r>
              <w:rPr>
                <w:rFonts w:ascii="仿宋_GB2312" w:eastAsia="仿宋_GB2312" w:hAnsi="仿宋_GB2312" w:cs="仿宋_GB2312" w:hint="eastAsia"/>
                <w:spacing w:val="-20"/>
                <w:sz w:val="24"/>
                <w:szCs w:val="24"/>
              </w:rPr>
              <w:t>2022</w:t>
            </w:r>
            <w:r>
              <w:rPr>
                <w:rFonts w:ascii="仿宋_GB2312" w:eastAsia="仿宋_GB2312" w:hAnsi="仿宋_GB2312" w:cs="仿宋_GB2312" w:hint="eastAsia"/>
                <w:spacing w:val="-20"/>
                <w:sz w:val="24"/>
                <w:szCs w:val="24"/>
              </w:rPr>
              <w:t>年上半年，全国累计水泥产量</w:t>
            </w:r>
            <w:r>
              <w:rPr>
                <w:rFonts w:ascii="仿宋_GB2312" w:eastAsia="仿宋_GB2312" w:hAnsi="仿宋_GB2312" w:cs="仿宋_GB2312" w:hint="eastAsia"/>
                <w:spacing w:val="-20"/>
                <w:sz w:val="24"/>
                <w:szCs w:val="24"/>
              </w:rPr>
              <w:t>9.77</w:t>
            </w:r>
            <w:r>
              <w:rPr>
                <w:rFonts w:ascii="仿宋_GB2312" w:eastAsia="仿宋_GB2312" w:hAnsi="仿宋_GB2312" w:cs="仿宋_GB2312" w:hint="eastAsia"/>
                <w:spacing w:val="-20"/>
                <w:sz w:val="24"/>
                <w:szCs w:val="24"/>
              </w:rPr>
              <w:t>亿吨，同比下降</w:t>
            </w:r>
            <w:r>
              <w:rPr>
                <w:rFonts w:ascii="仿宋_GB2312" w:eastAsia="仿宋_GB2312" w:hAnsi="仿宋_GB2312" w:cs="仿宋_GB2312" w:hint="eastAsia"/>
                <w:spacing w:val="-20"/>
                <w:sz w:val="24"/>
                <w:szCs w:val="24"/>
              </w:rPr>
              <w:t>15%</w:t>
            </w:r>
            <w:r>
              <w:rPr>
                <w:rFonts w:ascii="仿宋_GB2312" w:eastAsia="仿宋_GB2312" w:hAnsi="仿宋_GB2312" w:cs="仿宋_GB2312" w:hint="eastAsia"/>
                <w:spacing w:val="-20"/>
                <w:sz w:val="24"/>
                <w:szCs w:val="24"/>
              </w:rPr>
              <w:t>，去年同期为增长</w:t>
            </w:r>
            <w:r>
              <w:rPr>
                <w:rFonts w:ascii="仿宋_GB2312" w:eastAsia="仿宋_GB2312" w:hAnsi="仿宋_GB2312" w:cs="仿宋_GB2312" w:hint="eastAsia"/>
                <w:spacing w:val="-20"/>
                <w:sz w:val="24"/>
                <w:szCs w:val="24"/>
              </w:rPr>
              <w:t>14.1%</w:t>
            </w:r>
            <w:r>
              <w:rPr>
                <w:rFonts w:ascii="仿宋_GB2312" w:eastAsia="仿宋_GB2312" w:hAnsi="仿宋_GB2312" w:cs="仿宋_GB2312" w:hint="eastAsia"/>
                <w:spacing w:val="-20"/>
                <w:sz w:val="24"/>
                <w:szCs w:val="24"/>
              </w:rPr>
              <w:t>，上半年水泥产量创</w:t>
            </w:r>
            <w:r>
              <w:rPr>
                <w:rFonts w:ascii="仿宋_GB2312" w:eastAsia="仿宋_GB2312" w:hAnsi="仿宋_GB2312" w:cs="仿宋_GB2312" w:hint="eastAsia"/>
                <w:spacing w:val="-20"/>
                <w:sz w:val="24"/>
                <w:szCs w:val="24"/>
              </w:rPr>
              <w:t>11</w:t>
            </w:r>
            <w:r>
              <w:rPr>
                <w:rFonts w:ascii="仿宋_GB2312" w:eastAsia="仿宋_GB2312" w:hAnsi="仿宋_GB2312" w:cs="仿宋_GB2312" w:hint="eastAsia"/>
                <w:spacing w:val="-20"/>
                <w:sz w:val="24"/>
                <w:szCs w:val="24"/>
              </w:rPr>
              <w:t>年以来同期新低，产量增速更是为本世纪最低值，水泥产量全部出现大幅下滑；在成本方面，煤炭价格维持高位，受油价等价格上涨影响，物流成本也持续增加，水泥生产成本大幅增加。受市场供求关系和生产成本的关</w:t>
            </w:r>
            <w:r>
              <w:rPr>
                <w:rFonts w:ascii="仿宋_GB2312" w:eastAsia="仿宋_GB2312" w:hAnsi="仿宋_GB2312" w:cs="仿宋_GB2312" w:hint="eastAsia"/>
                <w:spacing w:val="-20"/>
                <w:sz w:val="24"/>
                <w:szCs w:val="24"/>
              </w:rPr>
              <w:t>系，水泥效益下降明显。</w:t>
            </w:r>
          </w:p>
          <w:p w14:paraId="43C14814" w14:textId="77777777" w:rsidR="00000000" w:rsidRDefault="008838D8">
            <w:pPr>
              <w:widowControl/>
              <w:spacing w:line="360" w:lineRule="exact"/>
              <w:ind w:firstLineChars="200" w:firstLine="400"/>
              <w:jc w:val="left"/>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水泥下游主要分为基建、地产和新农村建设三部分，自</w:t>
            </w:r>
            <w:r>
              <w:rPr>
                <w:rFonts w:ascii="仿宋_GB2312" w:eastAsia="仿宋_GB2312" w:hAnsi="仿宋_GB2312" w:cs="仿宋_GB2312" w:hint="eastAsia"/>
                <w:spacing w:val="-20"/>
                <w:sz w:val="24"/>
                <w:szCs w:val="24"/>
              </w:rPr>
              <w:t>2022</w:t>
            </w:r>
            <w:r>
              <w:rPr>
                <w:rFonts w:ascii="仿宋_GB2312" w:eastAsia="仿宋_GB2312" w:hAnsi="仿宋_GB2312" w:cs="仿宋_GB2312" w:hint="eastAsia"/>
                <w:spacing w:val="-20"/>
                <w:sz w:val="24"/>
                <w:szCs w:val="24"/>
              </w:rPr>
              <w:t>年年底疫情防控得到缓解以来，随着上游地产景气度开始恢复、基建拉动效应释放，同时，煤炭价格预计稳中有降，对成本亦会有积极影响，国内对水泥需求会扩大；从水泥价格来说，随着下游需求逐渐好转，库存下降，预计水泥价格也将会陆续迎来修复性上涨，行业盈利水平迎来复苏，水泥行业景气度将逐步回升。</w:t>
            </w:r>
          </w:p>
          <w:p w14:paraId="68F6FE1B" w14:textId="77777777" w:rsidR="00000000" w:rsidRDefault="008838D8">
            <w:pPr>
              <w:spacing w:line="380" w:lineRule="exact"/>
              <w:ind w:firstLineChars="200" w:firstLine="400"/>
              <w:rPr>
                <w:rFonts w:ascii="仿宋_GB2312" w:eastAsia="仿宋_GB2312" w:hint="eastAsia"/>
                <w:color w:val="0000FF"/>
                <w:spacing w:val="-20"/>
                <w:sz w:val="24"/>
                <w:szCs w:val="24"/>
              </w:rPr>
            </w:pPr>
            <w:r>
              <w:rPr>
                <w:rFonts w:ascii="仿宋_GB2312" w:eastAsia="仿宋_GB2312" w:hint="eastAsia"/>
                <w:spacing w:val="-20"/>
                <w:sz w:val="24"/>
                <w:szCs w:val="24"/>
              </w:rPr>
              <w:t>胜源水泥成为</w:t>
            </w:r>
            <w:r>
              <w:rPr>
                <w:rFonts w:ascii="仿宋_GB2312" w:eastAsia="仿宋_GB2312" w:hAnsi="仿宋_GB2312" w:cs="仿宋_GB2312" w:hint="eastAsia"/>
                <w:spacing w:val="-20"/>
                <w:sz w:val="24"/>
                <w:szCs w:val="24"/>
              </w:rPr>
              <w:t>广州市增城区目前唯一一家符合国家和广东省产业政策和环保要求的现代水泥生产企业，企业自身规模不大，原材料供应稳定，</w:t>
            </w:r>
            <w:r>
              <w:rPr>
                <w:rFonts w:ascii="仿宋_GB2312" w:eastAsia="仿宋_GB2312" w:hAnsi="仿宋_GB2312" w:cs="仿宋_GB2312" w:hint="eastAsia"/>
                <w:spacing w:val="-20"/>
                <w:sz w:val="28"/>
                <w:szCs w:val="28"/>
              </w:rPr>
              <w:t>下</w:t>
            </w:r>
            <w:r>
              <w:rPr>
                <w:rFonts w:ascii="仿宋_GB2312" w:eastAsia="仿宋_GB2312" w:hAnsi="仿宋_GB2312" w:cs="仿宋_GB2312" w:hint="eastAsia"/>
                <w:spacing w:val="-20"/>
                <w:sz w:val="24"/>
                <w:szCs w:val="24"/>
              </w:rPr>
              <w:t>游分散，且账期较短，受到</w:t>
            </w:r>
            <w:r>
              <w:rPr>
                <w:rFonts w:ascii="仿宋_GB2312" w:eastAsia="仿宋_GB2312" w:hAnsi="仿宋_GB2312" w:cs="仿宋_GB2312" w:hint="eastAsia"/>
                <w:spacing w:val="-20"/>
                <w:sz w:val="24"/>
                <w:szCs w:val="24"/>
              </w:rPr>
              <w:t>疫情期间珠三角地区水泥供求关系的影响，由于交通受阻，来自广西的水泥无法通过水运到达珠三角地区，胜源水泥抓住机遇，营业收入稳定增长，胜源水泥</w:t>
            </w:r>
            <w:r>
              <w:rPr>
                <w:rFonts w:ascii="仿宋_GB2312" w:eastAsia="仿宋_GB2312" w:hAnsi="仿宋_GB2312" w:cs="仿宋_GB2312" w:hint="eastAsia"/>
                <w:spacing w:val="-20"/>
                <w:sz w:val="24"/>
                <w:szCs w:val="24"/>
              </w:rPr>
              <w:t>2019</w:t>
            </w:r>
            <w:r>
              <w:rPr>
                <w:rFonts w:ascii="仿宋_GB2312" w:eastAsia="仿宋_GB2312" w:hAnsi="仿宋_GB2312" w:cs="仿宋_GB2312" w:hint="eastAsia"/>
                <w:spacing w:val="-20"/>
                <w:sz w:val="24"/>
                <w:szCs w:val="24"/>
              </w:rPr>
              <w:t>年</w:t>
            </w:r>
            <w:r>
              <w:rPr>
                <w:rFonts w:ascii="仿宋_GB2312" w:eastAsia="仿宋_GB2312" w:hAnsi="仿宋_GB2312" w:cs="仿宋_GB2312" w:hint="eastAsia"/>
                <w:spacing w:val="-20"/>
                <w:sz w:val="24"/>
                <w:szCs w:val="24"/>
              </w:rPr>
              <w:t>-2021</w:t>
            </w:r>
            <w:r>
              <w:rPr>
                <w:rFonts w:ascii="仿宋_GB2312" w:eastAsia="仿宋_GB2312" w:hAnsi="仿宋_GB2312" w:cs="仿宋_GB2312" w:hint="eastAsia"/>
                <w:spacing w:val="-20"/>
                <w:sz w:val="24"/>
                <w:szCs w:val="24"/>
              </w:rPr>
              <w:t>年生产稳定，营业收入始终保持在</w:t>
            </w:r>
            <w:r>
              <w:rPr>
                <w:rFonts w:ascii="仿宋_GB2312" w:eastAsia="仿宋_GB2312" w:hAnsi="仿宋_GB2312" w:cs="仿宋_GB2312" w:hint="eastAsia"/>
                <w:spacing w:val="-20"/>
                <w:sz w:val="24"/>
                <w:szCs w:val="24"/>
              </w:rPr>
              <w:t>20000</w:t>
            </w:r>
            <w:r>
              <w:rPr>
                <w:rFonts w:ascii="仿宋_GB2312" w:eastAsia="仿宋_GB2312" w:hAnsi="仿宋_GB2312" w:cs="仿宋_GB2312" w:hint="eastAsia"/>
                <w:spacing w:val="-20"/>
                <w:sz w:val="24"/>
                <w:szCs w:val="24"/>
              </w:rPr>
              <w:t>万元以上。</w:t>
            </w:r>
          </w:p>
        </w:tc>
      </w:tr>
      <w:tr w:rsidR="00000000" w14:paraId="3248546F" w14:textId="77777777">
        <w:trPr>
          <w:trHeight w:val="23"/>
          <w:jc w:val="center"/>
        </w:trPr>
        <w:tc>
          <w:tcPr>
            <w:tcW w:w="829" w:type="dxa"/>
            <w:gridSpan w:val="2"/>
            <w:vMerge w:val="restart"/>
            <w:vAlign w:val="center"/>
          </w:tcPr>
          <w:p w14:paraId="3AB9CE72" w14:textId="77777777" w:rsidR="00000000" w:rsidRDefault="008838D8">
            <w:pPr>
              <w:widowControl/>
              <w:spacing w:line="380" w:lineRule="exact"/>
              <w:jc w:val="center"/>
              <w:rPr>
                <w:rFonts w:ascii="仿宋_GB2312" w:eastAsia="仿宋_GB2312" w:hAnsi="宋体" w:cs="宋体" w:hint="eastAsia"/>
                <w:b/>
                <w:bCs/>
                <w:spacing w:val="-20"/>
                <w:kern w:val="0"/>
                <w:sz w:val="22"/>
                <w:szCs w:val="22"/>
              </w:rPr>
            </w:pPr>
            <w:r>
              <w:rPr>
                <w:rFonts w:ascii="仿宋_GB2312" w:eastAsia="仿宋_GB2312" w:hAnsi="宋体" w:cs="宋体" w:hint="eastAsia"/>
                <w:b/>
                <w:bCs/>
                <w:spacing w:val="-20"/>
                <w:kern w:val="0"/>
                <w:sz w:val="22"/>
                <w:szCs w:val="22"/>
              </w:rPr>
              <w:t>五、</w:t>
            </w:r>
          </w:p>
          <w:p w14:paraId="0531D105" w14:textId="77777777" w:rsidR="00000000" w:rsidRDefault="008838D8">
            <w:pPr>
              <w:widowControl/>
              <w:spacing w:line="380" w:lineRule="exact"/>
              <w:jc w:val="center"/>
              <w:rPr>
                <w:rFonts w:ascii="仿宋_GB2312" w:eastAsia="仿宋_GB2312" w:hAnsi="宋体" w:cs="宋体" w:hint="eastAsia"/>
                <w:b/>
                <w:bCs/>
                <w:spacing w:val="-20"/>
                <w:kern w:val="0"/>
                <w:sz w:val="22"/>
                <w:szCs w:val="22"/>
              </w:rPr>
            </w:pPr>
            <w:r>
              <w:rPr>
                <w:rFonts w:ascii="仿宋_GB2312" w:eastAsia="仿宋_GB2312" w:hAnsi="宋体" w:cs="宋体" w:hint="eastAsia"/>
                <w:b/>
                <w:bCs/>
                <w:spacing w:val="-20"/>
                <w:kern w:val="0"/>
                <w:sz w:val="22"/>
                <w:szCs w:val="22"/>
              </w:rPr>
              <w:t>融资情况及信用记录</w:t>
            </w:r>
          </w:p>
          <w:p w14:paraId="632C6BFB" w14:textId="77777777" w:rsidR="00000000" w:rsidRDefault="008838D8">
            <w:pPr>
              <w:widowControl/>
              <w:spacing w:line="380" w:lineRule="exact"/>
              <w:jc w:val="center"/>
              <w:rPr>
                <w:rFonts w:ascii="仿宋_GB2312" w:eastAsia="仿宋_GB2312" w:hAnsi="宋体" w:cs="宋体"/>
                <w:b/>
                <w:bCs/>
                <w:spacing w:val="-20"/>
                <w:kern w:val="0"/>
                <w:sz w:val="22"/>
                <w:szCs w:val="22"/>
              </w:rPr>
            </w:pPr>
          </w:p>
        </w:tc>
        <w:tc>
          <w:tcPr>
            <w:tcW w:w="1156" w:type="dxa"/>
            <w:gridSpan w:val="3"/>
            <w:vAlign w:val="center"/>
          </w:tcPr>
          <w:p w14:paraId="3A375ABE" w14:textId="77777777" w:rsidR="00000000" w:rsidRDefault="008838D8">
            <w:pPr>
              <w:widowControl/>
              <w:numPr>
                <w:ilvl w:val="0"/>
                <w:numId w:val="3"/>
              </w:numPr>
              <w:spacing w:line="380" w:lineRule="exact"/>
              <w:jc w:val="center"/>
              <w:rPr>
                <w:rFonts w:ascii="仿宋_GB2312" w:eastAsia="仿宋_GB2312" w:hint="eastAsia"/>
                <w:bCs/>
                <w:spacing w:val="-20"/>
                <w:sz w:val="24"/>
              </w:rPr>
            </w:pPr>
            <w:r>
              <w:rPr>
                <w:rFonts w:ascii="仿宋_GB2312" w:eastAsia="仿宋_GB2312" w:hint="eastAsia"/>
                <w:bCs/>
                <w:spacing w:val="-20"/>
                <w:sz w:val="24"/>
              </w:rPr>
              <w:t>融资情况（截至</w:t>
            </w:r>
            <w:r>
              <w:rPr>
                <w:rFonts w:ascii="仿宋_GB2312" w:eastAsia="仿宋_GB2312" w:hint="eastAsia"/>
                <w:bCs/>
                <w:spacing w:val="-20"/>
                <w:sz w:val="24"/>
              </w:rPr>
              <w:t>2023.</w:t>
            </w:r>
            <w:r>
              <w:rPr>
                <w:rFonts w:ascii="仿宋_GB2312" w:eastAsia="仿宋_GB2312" w:hint="eastAsia"/>
                <w:bCs/>
                <w:spacing w:val="-20"/>
                <w:sz w:val="24"/>
              </w:rPr>
              <w:t>0</w:t>
            </w:r>
            <w:r>
              <w:rPr>
                <w:rFonts w:ascii="仿宋_GB2312" w:eastAsia="仿宋_GB2312" w:hint="eastAsia"/>
                <w:bCs/>
                <w:spacing w:val="-20"/>
                <w:sz w:val="24"/>
              </w:rPr>
              <w:t>3</w:t>
            </w:r>
            <w:r>
              <w:rPr>
                <w:rFonts w:ascii="仿宋_GB2312" w:eastAsia="仿宋_GB2312" w:hint="eastAsia"/>
                <w:bCs/>
                <w:spacing w:val="-20"/>
                <w:sz w:val="24"/>
              </w:rPr>
              <w:t>.</w:t>
            </w:r>
            <w:r>
              <w:rPr>
                <w:rFonts w:ascii="仿宋_GB2312" w:eastAsia="仿宋_GB2312" w:hint="eastAsia"/>
                <w:bCs/>
                <w:spacing w:val="-20"/>
                <w:sz w:val="24"/>
              </w:rPr>
              <w:t>3</w:t>
            </w:r>
            <w:r>
              <w:rPr>
                <w:rFonts w:ascii="仿宋_GB2312" w:eastAsia="仿宋_GB2312" w:hint="eastAsia"/>
                <w:bCs/>
                <w:spacing w:val="-20"/>
                <w:sz w:val="24"/>
              </w:rPr>
              <w:t>1</w:t>
            </w:r>
            <w:r>
              <w:rPr>
                <w:rFonts w:ascii="仿宋_GB2312" w:eastAsia="仿宋_GB2312" w:hint="eastAsia"/>
                <w:bCs/>
                <w:spacing w:val="-20"/>
                <w:sz w:val="24"/>
              </w:rPr>
              <w:t>，</w:t>
            </w:r>
            <w:r>
              <w:rPr>
                <w:rFonts w:ascii="仿宋_GB2312" w:eastAsia="仿宋_GB2312" w:hint="eastAsia"/>
                <w:bCs/>
                <w:spacing w:val="-20"/>
                <w:sz w:val="24"/>
                <w:szCs w:val="24"/>
              </w:rPr>
              <w:t>用信率</w:t>
            </w:r>
            <w:r>
              <w:rPr>
                <w:rFonts w:ascii="仿宋_GB2312" w:eastAsia="仿宋_GB2312" w:hint="eastAsia"/>
                <w:bCs/>
                <w:spacing w:val="-20"/>
                <w:sz w:val="24"/>
                <w:szCs w:val="24"/>
              </w:rPr>
              <w:t>1</w:t>
            </w:r>
            <w:r>
              <w:rPr>
                <w:rFonts w:ascii="仿宋_GB2312" w:eastAsia="仿宋_GB2312" w:hint="eastAsia"/>
                <w:bCs/>
                <w:spacing w:val="-20"/>
                <w:sz w:val="24"/>
                <w:szCs w:val="24"/>
              </w:rPr>
              <w:t>00</w:t>
            </w:r>
            <w:r>
              <w:rPr>
                <w:rFonts w:ascii="仿宋_GB2312" w:eastAsia="仿宋_GB2312" w:hint="eastAsia"/>
                <w:bCs/>
                <w:spacing w:val="-20"/>
                <w:sz w:val="24"/>
                <w:szCs w:val="24"/>
              </w:rPr>
              <w:t>%</w:t>
            </w:r>
            <w:r>
              <w:rPr>
                <w:rFonts w:ascii="仿宋_GB2312" w:eastAsia="仿宋_GB2312" w:hint="eastAsia"/>
                <w:bCs/>
                <w:spacing w:val="-20"/>
                <w:sz w:val="24"/>
              </w:rPr>
              <w:t>）</w:t>
            </w:r>
          </w:p>
        </w:tc>
        <w:tc>
          <w:tcPr>
            <w:tcW w:w="8600" w:type="dxa"/>
            <w:gridSpan w:val="15"/>
            <w:vAlign w:val="center"/>
          </w:tcPr>
          <w:p w14:paraId="78A10DB3" w14:textId="77777777" w:rsidR="00000000" w:rsidRDefault="008838D8">
            <w:pPr>
              <w:spacing w:line="380" w:lineRule="exact"/>
              <w:jc w:val="center"/>
              <w:rPr>
                <w:rFonts w:ascii="仿宋_GB2312" w:eastAsia="仿宋_GB2312" w:hint="eastAsia"/>
                <w:spacing w:val="-20"/>
                <w:sz w:val="28"/>
                <w:szCs w:val="28"/>
              </w:rPr>
            </w:pPr>
            <w:r>
              <w:rPr>
                <w:rFonts w:ascii="仿宋_GB2312" w:eastAsia="仿宋_GB2312" w:hint="eastAsia"/>
                <w:b/>
                <w:spacing w:val="-20"/>
                <w:sz w:val="28"/>
                <w:szCs w:val="28"/>
              </w:rPr>
              <w:t>申请人本部范围融资情况一览表</w:t>
            </w:r>
          </w:p>
          <w:p w14:paraId="559794B2" w14:textId="77777777" w:rsidR="00000000" w:rsidRDefault="008838D8">
            <w:pPr>
              <w:spacing w:line="380" w:lineRule="exact"/>
              <w:ind w:left="7219" w:hanging="6720"/>
              <w:jc w:val="right"/>
              <w:rPr>
                <w:rFonts w:ascii="仿宋_GB2312" w:eastAsia="仿宋_GB2312" w:hint="eastAsia"/>
                <w:spacing w:val="-20"/>
                <w:sz w:val="24"/>
              </w:rPr>
            </w:pPr>
            <w:r>
              <w:rPr>
                <w:rFonts w:ascii="仿宋_GB2312" w:eastAsia="仿宋_GB2312" w:hint="eastAsia"/>
                <w:spacing w:val="-20"/>
                <w:sz w:val="24"/>
              </w:rPr>
              <w:t>单位：万元</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9"/>
              <w:gridCol w:w="1058"/>
              <w:gridCol w:w="635"/>
              <w:gridCol w:w="883"/>
              <w:gridCol w:w="842"/>
              <w:gridCol w:w="842"/>
              <w:gridCol w:w="842"/>
              <w:gridCol w:w="844"/>
              <w:gridCol w:w="689"/>
              <w:gridCol w:w="670"/>
              <w:gridCol w:w="619"/>
            </w:tblGrid>
            <w:tr w:rsidR="00000000" w14:paraId="0F9A19BC" w14:textId="77777777">
              <w:trPr>
                <w:trHeight w:val="397"/>
              </w:trPr>
              <w:tc>
                <w:tcPr>
                  <w:tcW w:w="469" w:type="dxa"/>
                  <w:vMerge w:val="restart"/>
                  <w:vAlign w:val="center"/>
                </w:tcPr>
                <w:p w14:paraId="3330567E" w14:textId="77777777" w:rsidR="00000000" w:rsidRDefault="008838D8">
                  <w:pPr>
                    <w:widowControl/>
                    <w:spacing w:line="380" w:lineRule="exact"/>
                    <w:jc w:val="center"/>
                    <w:rPr>
                      <w:rFonts w:ascii="仿宋_GB2312" w:eastAsia="仿宋_GB2312" w:hAnsi="宋体" w:cs="宋体" w:hint="eastAsia"/>
                      <w:spacing w:val="-20"/>
                      <w:kern w:val="0"/>
                      <w:sz w:val="24"/>
                      <w:szCs w:val="24"/>
                    </w:rPr>
                  </w:pPr>
                  <w:r>
                    <w:rPr>
                      <w:rFonts w:ascii="仿宋_GB2312" w:eastAsia="仿宋_GB2312" w:hAnsi="宋体" w:cs="宋体" w:hint="eastAsia"/>
                      <w:spacing w:val="-20"/>
                      <w:kern w:val="0"/>
                      <w:sz w:val="24"/>
                      <w:szCs w:val="24"/>
                    </w:rPr>
                    <w:t>序号</w:t>
                  </w:r>
                </w:p>
              </w:tc>
              <w:tc>
                <w:tcPr>
                  <w:tcW w:w="1058" w:type="dxa"/>
                  <w:vMerge w:val="restart"/>
                  <w:vAlign w:val="center"/>
                </w:tcPr>
                <w:p w14:paraId="6072F3D7" w14:textId="77777777" w:rsidR="00000000" w:rsidRDefault="008838D8">
                  <w:pPr>
                    <w:widowControl/>
                    <w:spacing w:line="380" w:lineRule="exact"/>
                    <w:jc w:val="center"/>
                    <w:rPr>
                      <w:rFonts w:ascii="仿宋_GB2312" w:eastAsia="仿宋_GB2312" w:hAnsi="宋体" w:cs="宋体" w:hint="eastAsia"/>
                      <w:spacing w:val="-20"/>
                      <w:kern w:val="0"/>
                      <w:sz w:val="24"/>
                      <w:szCs w:val="24"/>
                    </w:rPr>
                  </w:pPr>
                  <w:r>
                    <w:rPr>
                      <w:rFonts w:ascii="仿宋_GB2312" w:eastAsia="仿宋_GB2312" w:hAnsi="宋体" w:cs="宋体" w:hint="eastAsia"/>
                      <w:spacing w:val="-20"/>
                      <w:kern w:val="0"/>
                      <w:sz w:val="24"/>
                      <w:szCs w:val="24"/>
                    </w:rPr>
                    <w:t>合作</w:t>
                  </w:r>
                </w:p>
                <w:p w14:paraId="350177AB" w14:textId="77777777" w:rsidR="00000000" w:rsidRDefault="008838D8">
                  <w:pPr>
                    <w:widowControl/>
                    <w:spacing w:line="380" w:lineRule="exact"/>
                    <w:jc w:val="center"/>
                    <w:rPr>
                      <w:rFonts w:ascii="仿宋_GB2312" w:eastAsia="仿宋_GB2312" w:hAnsi="宋体" w:cs="宋体" w:hint="eastAsia"/>
                      <w:spacing w:val="-20"/>
                      <w:kern w:val="0"/>
                      <w:sz w:val="24"/>
                      <w:szCs w:val="24"/>
                    </w:rPr>
                  </w:pPr>
                  <w:r>
                    <w:rPr>
                      <w:rFonts w:ascii="仿宋_GB2312" w:eastAsia="仿宋_GB2312" w:hAnsi="宋体" w:cs="宋体" w:hint="eastAsia"/>
                      <w:spacing w:val="-20"/>
                      <w:kern w:val="0"/>
                      <w:sz w:val="24"/>
                      <w:szCs w:val="24"/>
                    </w:rPr>
                    <w:t>银行</w:t>
                  </w:r>
                </w:p>
              </w:tc>
              <w:tc>
                <w:tcPr>
                  <w:tcW w:w="635" w:type="dxa"/>
                  <w:vMerge w:val="restart"/>
                  <w:vAlign w:val="center"/>
                </w:tcPr>
                <w:p w14:paraId="14589891" w14:textId="77777777" w:rsidR="00000000" w:rsidRDefault="008838D8">
                  <w:pPr>
                    <w:widowControl/>
                    <w:spacing w:line="380" w:lineRule="exact"/>
                    <w:jc w:val="center"/>
                    <w:rPr>
                      <w:rFonts w:ascii="仿宋_GB2312" w:eastAsia="仿宋_GB2312" w:hAnsi="宋体" w:cs="宋体" w:hint="eastAsia"/>
                      <w:spacing w:val="-20"/>
                      <w:kern w:val="0"/>
                      <w:sz w:val="24"/>
                      <w:szCs w:val="24"/>
                    </w:rPr>
                  </w:pPr>
                  <w:r>
                    <w:rPr>
                      <w:rFonts w:ascii="仿宋_GB2312" w:eastAsia="仿宋_GB2312" w:hAnsi="宋体" w:cs="宋体" w:hint="eastAsia"/>
                      <w:spacing w:val="-20"/>
                      <w:kern w:val="0"/>
                      <w:sz w:val="24"/>
                      <w:szCs w:val="24"/>
                    </w:rPr>
                    <w:t>授信期限</w:t>
                  </w:r>
                </w:p>
              </w:tc>
              <w:tc>
                <w:tcPr>
                  <w:tcW w:w="883" w:type="dxa"/>
                  <w:vMerge w:val="restart"/>
                  <w:vAlign w:val="center"/>
                </w:tcPr>
                <w:p w14:paraId="25E1A40E" w14:textId="77777777" w:rsidR="00000000" w:rsidRDefault="008838D8">
                  <w:pPr>
                    <w:widowControl/>
                    <w:spacing w:line="380" w:lineRule="exact"/>
                    <w:jc w:val="center"/>
                    <w:rPr>
                      <w:rFonts w:ascii="仿宋_GB2312" w:eastAsia="仿宋_GB2312" w:hAnsi="宋体" w:cs="宋体" w:hint="eastAsia"/>
                      <w:spacing w:val="-20"/>
                      <w:kern w:val="0"/>
                      <w:sz w:val="24"/>
                      <w:szCs w:val="24"/>
                    </w:rPr>
                  </w:pPr>
                  <w:r>
                    <w:rPr>
                      <w:rFonts w:ascii="仿宋_GB2312" w:eastAsia="仿宋_GB2312" w:hAnsi="宋体" w:cs="宋体" w:hint="eastAsia"/>
                      <w:spacing w:val="-20"/>
                      <w:kern w:val="0"/>
                      <w:sz w:val="24"/>
                      <w:szCs w:val="24"/>
                    </w:rPr>
                    <w:t>敞口授信额度</w:t>
                  </w:r>
                </w:p>
              </w:tc>
              <w:tc>
                <w:tcPr>
                  <w:tcW w:w="3370" w:type="dxa"/>
                  <w:gridSpan w:val="4"/>
                  <w:vAlign w:val="center"/>
                </w:tcPr>
                <w:p w14:paraId="5C5F7B76" w14:textId="77777777" w:rsidR="00000000" w:rsidRDefault="008838D8">
                  <w:pPr>
                    <w:widowControl/>
                    <w:spacing w:line="380" w:lineRule="exact"/>
                    <w:jc w:val="center"/>
                    <w:rPr>
                      <w:rFonts w:ascii="仿宋_GB2312" w:eastAsia="仿宋_GB2312" w:hAnsi="宋体" w:cs="宋体" w:hint="eastAsia"/>
                      <w:spacing w:val="-20"/>
                      <w:kern w:val="0"/>
                      <w:sz w:val="24"/>
                      <w:szCs w:val="24"/>
                    </w:rPr>
                  </w:pPr>
                  <w:r>
                    <w:rPr>
                      <w:rFonts w:ascii="仿宋_GB2312" w:eastAsia="仿宋_GB2312" w:hAnsi="宋体" w:cs="宋体" w:hint="eastAsia"/>
                      <w:spacing w:val="-20"/>
                      <w:kern w:val="0"/>
                      <w:sz w:val="24"/>
                      <w:szCs w:val="24"/>
                    </w:rPr>
                    <w:t>敞口用信余额</w:t>
                  </w:r>
                </w:p>
              </w:tc>
              <w:tc>
                <w:tcPr>
                  <w:tcW w:w="689" w:type="dxa"/>
                  <w:vMerge w:val="restart"/>
                  <w:vAlign w:val="center"/>
                </w:tcPr>
                <w:p w14:paraId="5610378E" w14:textId="77777777" w:rsidR="00000000" w:rsidRDefault="008838D8">
                  <w:pPr>
                    <w:widowControl/>
                    <w:spacing w:line="380" w:lineRule="exact"/>
                    <w:jc w:val="center"/>
                    <w:rPr>
                      <w:rFonts w:ascii="仿宋_GB2312" w:eastAsia="仿宋_GB2312" w:hAnsi="宋体" w:cs="宋体" w:hint="eastAsia"/>
                      <w:spacing w:val="-20"/>
                      <w:kern w:val="0"/>
                      <w:sz w:val="24"/>
                      <w:szCs w:val="24"/>
                    </w:rPr>
                  </w:pPr>
                  <w:r>
                    <w:rPr>
                      <w:rFonts w:ascii="仿宋_GB2312" w:eastAsia="仿宋_GB2312" w:hAnsi="宋体" w:cs="宋体" w:hint="eastAsia"/>
                      <w:spacing w:val="-20"/>
                      <w:kern w:val="0"/>
                      <w:sz w:val="24"/>
                      <w:szCs w:val="24"/>
                    </w:rPr>
                    <w:t>贷款利率</w:t>
                  </w:r>
                </w:p>
              </w:tc>
              <w:tc>
                <w:tcPr>
                  <w:tcW w:w="670" w:type="dxa"/>
                  <w:vMerge w:val="restart"/>
                  <w:vAlign w:val="center"/>
                </w:tcPr>
                <w:p w14:paraId="47302CAF" w14:textId="77777777" w:rsidR="00000000" w:rsidRDefault="008838D8">
                  <w:pPr>
                    <w:widowControl/>
                    <w:spacing w:line="380" w:lineRule="exact"/>
                    <w:jc w:val="center"/>
                    <w:rPr>
                      <w:rFonts w:ascii="仿宋_GB2312" w:eastAsia="仿宋_GB2312" w:hAnsi="宋体" w:cs="宋体" w:hint="eastAsia"/>
                      <w:spacing w:val="-20"/>
                      <w:kern w:val="0"/>
                      <w:sz w:val="24"/>
                      <w:szCs w:val="24"/>
                    </w:rPr>
                  </w:pPr>
                  <w:r>
                    <w:rPr>
                      <w:rFonts w:ascii="仿宋_GB2312" w:eastAsia="仿宋_GB2312" w:hAnsi="宋体" w:cs="宋体" w:hint="eastAsia"/>
                      <w:spacing w:val="-20"/>
                      <w:kern w:val="0"/>
                      <w:sz w:val="24"/>
                      <w:szCs w:val="24"/>
                    </w:rPr>
                    <w:t>保证金比例</w:t>
                  </w:r>
                </w:p>
              </w:tc>
              <w:tc>
                <w:tcPr>
                  <w:tcW w:w="619" w:type="dxa"/>
                  <w:vMerge w:val="restart"/>
                  <w:vAlign w:val="center"/>
                </w:tcPr>
                <w:p w14:paraId="1E2F1735" w14:textId="77777777" w:rsidR="00000000" w:rsidRDefault="008838D8">
                  <w:pPr>
                    <w:widowControl/>
                    <w:spacing w:line="380" w:lineRule="exact"/>
                    <w:jc w:val="center"/>
                    <w:rPr>
                      <w:rFonts w:ascii="仿宋_GB2312" w:eastAsia="仿宋_GB2312" w:hAnsi="宋体" w:cs="宋体" w:hint="eastAsia"/>
                      <w:spacing w:val="-20"/>
                      <w:kern w:val="0"/>
                      <w:sz w:val="24"/>
                      <w:szCs w:val="24"/>
                    </w:rPr>
                  </w:pPr>
                  <w:r>
                    <w:rPr>
                      <w:rFonts w:ascii="仿宋_GB2312" w:eastAsia="仿宋_GB2312" w:hAnsi="宋体" w:cs="宋体" w:hint="eastAsia"/>
                      <w:spacing w:val="-20"/>
                      <w:kern w:val="0"/>
                      <w:sz w:val="24"/>
                      <w:szCs w:val="24"/>
                    </w:rPr>
                    <w:t>担保方式</w:t>
                  </w:r>
                </w:p>
              </w:tc>
            </w:tr>
            <w:tr w:rsidR="00000000" w14:paraId="184983FE" w14:textId="77777777">
              <w:trPr>
                <w:trHeight w:val="397"/>
              </w:trPr>
              <w:tc>
                <w:tcPr>
                  <w:tcW w:w="469" w:type="dxa"/>
                  <w:vMerge/>
                  <w:vAlign w:val="center"/>
                </w:tcPr>
                <w:p w14:paraId="25D9EDBB" w14:textId="77777777" w:rsidR="00000000" w:rsidRDefault="008838D8">
                  <w:pPr>
                    <w:widowControl/>
                    <w:spacing w:line="380" w:lineRule="exact"/>
                    <w:jc w:val="center"/>
                    <w:rPr>
                      <w:rFonts w:ascii="仿宋_GB2312" w:eastAsia="仿宋_GB2312" w:hAnsi="宋体" w:cs="宋体" w:hint="eastAsia"/>
                      <w:spacing w:val="-20"/>
                      <w:kern w:val="0"/>
                      <w:sz w:val="24"/>
                      <w:szCs w:val="24"/>
                    </w:rPr>
                  </w:pPr>
                </w:p>
              </w:tc>
              <w:tc>
                <w:tcPr>
                  <w:tcW w:w="1058" w:type="dxa"/>
                  <w:vMerge/>
                  <w:vAlign w:val="center"/>
                </w:tcPr>
                <w:p w14:paraId="3481EDC2" w14:textId="77777777" w:rsidR="00000000" w:rsidRDefault="008838D8">
                  <w:pPr>
                    <w:widowControl/>
                    <w:spacing w:line="380" w:lineRule="exact"/>
                    <w:jc w:val="center"/>
                    <w:rPr>
                      <w:rFonts w:ascii="仿宋_GB2312" w:eastAsia="仿宋_GB2312" w:hAnsi="宋体" w:cs="宋体" w:hint="eastAsia"/>
                      <w:spacing w:val="-20"/>
                      <w:kern w:val="0"/>
                      <w:sz w:val="24"/>
                      <w:szCs w:val="24"/>
                    </w:rPr>
                  </w:pPr>
                </w:p>
              </w:tc>
              <w:tc>
                <w:tcPr>
                  <w:tcW w:w="635" w:type="dxa"/>
                  <w:vMerge/>
                  <w:vAlign w:val="center"/>
                </w:tcPr>
                <w:p w14:paraId="778B089C" w14:textId="77777777" w:rsidR="00000000" w:rsidRDefault="008838D8">
                  <w:pPr>
                    <w:widowControl/>
                    <w:spacing w:line="380" w:lineRule="exact"/>
                    <w:jc w:val="center"/>
                    <w:rPr>
                      <w:rFonts w:ascii="仿宋_GB2312" w:eastAsia="仿宋_GB2312" w:hAnsi="宋体" w:cs="宋体" w:hint="eastAsia"/>
                      <w:spacing w:val="-20"/>
                      <w:kern w:val="0"/>
                      <w:sz w:val="24"/>
                      <w:szCs w:val="24"/>
                    </w:rPr>
                  </w:pPr>
                </w:p>
              </w:tc>
              <w:tc>
                <w:tcPr>
                  <w:tcW w:w="883" w:type="dxa"/>
                  <w:vMerge/>
                  <w:vAlign w:val="center"/>
                </w:tcPr>
                <w:p w14:paraId="2BD64069" w14:textId="77777777" w:rsidR="00000000" w:rsidRDefault="008838D8">
                  <w:pPr>
                    <w:widowControl/>
                    <w:spacing w:line="380" w:lineRule="exact"/>
                    <w:jc w:val="center"/>
                    <w:rPr>
                      <w:rFonts w:ascii="仿宋_GB2312" w:eastAsia="仿宋_GB2312" w:hAnsi="宋体" w:cs="宋体" w:hint="eastAsia"/>
                      <w:spacing w:val="-20"/>
                      <w:kern w:val="0"/>
                      <w:sz w:val="24"/>
                      <w:szCs w:val="24"/>
                    </w:rPr>
                  </w:pPr>
                </w:p>
              </w:tc>
              <w:tc>
                <w:tcPr>
                  <w:tcW w:w="842" w:type="dxa"/>
                  <w:vAlign w:val="center"/>
                </w:tcPr>
                <w:p w14:paraId="5571B9CF" w14:textId="77777777" w:rsidR="00000000" w:rsidRDefault="008838D8">
                  <w:pPr>
                    <w:widowControl/>
                    <w:spacing w:line="380" w:lineRule="exact"/>
                    <w:jc w:val="center"/>
                    <w:rPr>
                      <w:rFonts w:ascii="仿宋_GB2312" w:eastAsia="仿宋_GB2312" w:hAnsi="宋体" w:cs="宋体" w:hint="eastAsia"/>
                      <w:spacing w:val="-20"/>
                      <w:kern w:val="0"/>
                      <w:sz w:val="24"/>
                      <w:szCs w:val="24"/>
                    </w:rPr>
                  </w:pPr>
                  <w:r>
                    <w:rPr>
                      <w:rFonts w:ascii="仿宋_GB2312" w:eastAsia="仿宋_GB2312" w:hAnsi="宋体" w:cs="宋体" w:hint="eastAsia"/>
                      <w:spacing w:val="-20"/>
                      <w:kern w:val="0"/>
                      <w:sz w:val="24"/>
                      <w:szCs w:val="24"/>
                    </w:rPr>
                    <w:t>流贷</w:t>
                  </w:r>
                </w:p>
              </w:tc>
              <w:tc>
                <w:tcPr>
                  <w:tcW w:w="842" w:type="dxa"/>
                  <w:vAlign w:val="center"/>
                </w:tcPr>
                <w:p w14:paraId="06F226D9" w14:textId="77777777" w:rsidR="00000000" w:rsidRDefault="008838D8">
                  <w:pPr>
                    <w:widowControl/>
                    <w:spacing w:line="380" w:lineRule="exact"/>
                    <w:jc w:val="center"/>
                    <w:rPr>
                      <w:rFonts w:ascii="仿宋_GB2312" w:eastAsia="仿宋_GB2312" w:hAnsi="宋体" w:cs="宋体" w:hint="eastAsia"/>
                      <w:spacing w:val="-20"/>
                      <w:kern w:val="0"/>
                      <w:sz w:val="24"/>
                      <w:szCs w:val="24"/>
                    </w:rPr>
                  </w:pPr>
                  <w:r>
                    <w:rPr>
                      <w:rFonts w:ascii="仿宋_GB2312" w:eastAsia="仿宋_GB2312" w:hAnsi="宋体" w:cs="宋体" w:hint="eastAsia"/>
                      <w:spacing w:val="-20"/>
                      <w:kern w:val="0"/>
                      <w:sz w:val="24"/>
                      <w:szCs w:val="24"/>
                    </w:rPr>
                    <w:t>银承</w:t>
                  </w:r>
                </w:p>
              </w:tc>
              <w:tc>
                <w:tcPr>
                  <w:tcW w:w="842" w:type="dxa"/>
                  <w:vAlign w:val="center"/>
                </w:tcPr>
                <w:p w14:paraId="12C914D9" w14:textId="77777777" w:rsidR="00000000" w:rsidRDefault="008838D8">
                  <w:pPr>
                    <w:widowControl/>
                    <w:spacing w:line="380" w:lineRule="exact"/>
                    <w:jc w:val="center"/>
                    <w:rPr>
                      <w:rFonts w:ascii="仿宋_GB2312" w:eastAsia="仿宋_GB2312" w:hAnsi="宋体" w:cs="宋体" w:hint="eastAsia"/>
                      <w:spacing w:val="-20"/>
                      <w:kern w:val="0"/>
                      <w:sz w:val="24"/>
                      <w:szCs w:val="24"/>
                    </w:rPr>
                  </w:pPr>
                  <w:r>
                    <w:rPr>
                      <w:rFonts w:ascii="仿宋_GB2312" w:eastAsia="仿宋_GB2312" w:hAnsi="宋体" w:cs="宋体" w:hint="eastAsia"/>
                      <w:spacing w:val="-20"/>
                      <w:kern w:val="0"/>
                      <w:sz w:val="24"/>
                      <w:szCs w:val="24"/>
                    </w:rPr>
                    <w:t>外汇额度</w:t>
                  </w:r>
                </w:p>
              </w:tc>
              <w:tc>
                <w:tcPr>
                  <w:tcW w:w="844" w:type="dxa"/>
                  <w:vAlign w:val="center"/>
                </w:tcPr>
                <w:p w14:paraId="47317D48" w14:textId="77777777" w:rsidR="00000000" w:rsidRDefault="008838D8">
                  <w:pPr>
                    <w:widowControl/>
                    <w:spacing w:line="380" w:lineRule="exact"/>
                    <w:jc w:val="center"/>
                    <w:rPr>
                      <w:rFonts w:ascii="仿宋_GB2312" w:eastAsia="仿宋_GB2312" w:hAnsi="宋体" w:cs="宋体" w:hint="eastAsia"/>
                      <w:spacing w:val="-20"/>
                      <w:kern w:val="0"/>
                      <w:sz w:val="24"/>
                      <w:szCs w:val="24"/>
                    </w:rPr>
                  </w:pPr>
                  <w:r>
                    <w:rPr>
                      <w:rFonts w:ascii="仿宋_GB2312" w:eastAsia="仿宋_GB2312" w:hAnsi="宋体" w:cs="宋体" w:hint="eastAsia"/>
                      <w:spacing w:val="-20"/>
                      <w:kern w:val="0"/>
                      <w:sz w:val="24"/>
                      <w:szCs w:val="24"/>
                    </w:rPr>
                    <w:t>信用证</w:t>
                  </w:r>
                </w:p>
              </w:tc>
              <w:tc>
                <w:tcPr>
                  <w:tcW w:w="689" w:type="dxa"/>
                  <w:vMerge/>
                  <w:vAlign w:val="center"/>
                </w:tcPr>
                <w:p w14:paraId="50A012B0" w14:textId="77777777" w:rsidR="00000000" w:rsidRDefault="008838D8">
                  <w:pPr>
                    <w:widowControl/>
                    <w:spacing w:line="380" w:lineRule="exact"/>
                    <w:jc w:val="center"/>
                    <w:rPr>
                      <w:rFonts w:ascii="仿宋_GB2312" w:eastAsia="仿宋_GB2312" w:hAnsi="宋体" w:cs="宋体" w:hint="eastAsia"/>
                      <w:spacing w:val="-20"/>
                      <w:kern w:val="0"/>
                      <w:sz w:val="24"/>
                      <w:szCs w:val="24"/>
                    </w:rPr>
                  </w:pPr>
                </w:p>
              </w:tc>
              <w:tc>
                <w:tcPr>
                  <w:tcW w:w="670" w:type="dxa"/>
                  <w:vMerge/>
                  <w:vAlign w:val="center"/>
                </w:tcPr>
                <w:p w14:paraId="27F9DA7B" w14:textId="77777777" w:rsidR="00000000" w:rsidRDefault="008838D8">
                  <w:pPr>
                    <w:widowControl/>
                    <w:spacing w:line="380" w:lineRule="exact"/>
                    <w:jc w:val="center"/>
                    <w:rPr>
                      <w:rFonts w:ascii="仿宋_GB2312" w:eastAsia="仿宋_GB2312" w:hAnsi="宋体" w:cs="宋体" w:hint="eastAsia"/>
                      <w:spacing w:val="-20"/>
                      <w:kern w:val="0"/>
                      <w:sz w:val="24"/>
                      <w:szCs w:val="24"/>
                    </w:rPr>
                  </w:pPr>
                </w:p>
              </w:tc>
              <w:tc>
                <w:tcPr>
                  <w:tcW w:w="619" w:type="dxa"/>
                  <w:vMerge/>
                  <w:vAlign w:val="center"/>
                </w:tcPr>
                <w:p w14:paraId="373F73C8" w14:textId="77777777" w:rsidR="00000000" w:rsidRDefault="008838D8">
                  <w:pPr>
                    <w:widowControl/>
                    <w:spacing w:line="380" w:lineRule="exact"/>
                    <w:jc w:val="center"/>
                    <w:rPr>
                      <w:rFonts w:ascii="仿宋_GB2312" w:eastAsia="仿宋_GB2312" w:hAnsi="宋体" w:cs="宋体" w:hint="eastAsia"/>
                      <w:spacing w:val="-20"/>
                      <w:kern w:val="0"/>
                      <w:sz w:val="24"/>
                      <w:szCs w:val="24"/>
                    </w:rPr>
                  </w:pPr>
                </w:p>
              </w:tc>
            </w:tr>
            <w:tr w:rsidR="00000000" w14:paraId="2624FC10" w14:textId="77777777">
              <w:trPr>
                <w:trHeight w:val="397"/>
              </w:trPr>
              <w:tc>
                <w:tcPr>
                  <w:tcW w:w="469" w:type="dxa"/>
                  <w:vAlign w:val="center"/>
                </w:tcPr>
                <w:p w14:paraId="575973ED" w14:textId="77777777" w:rsidR="00000000" w:rsidRDefault="008838D8">
                  <w:pPr>
                    <w:widowControl/>
                    <w:jc w:val="center"/>
                    <w:textAlignment w:val="center"/>
                    <w:rPr>
                      <w:rFonts w:ascii="仿宋_GB2312" w:eastAsia="仿宋_GB2312" w:hAnsi="宋体" w:cs="宋体" w:hint="eastAsia"/>
                      <w:spacing w:val="-20"/>
                      <w:kern w:val="0"/>
                      <w:sz w:val="24"/>
                      <w:szCs w:val="24"/>
                    </w:rPr>
                  </w:pPr>
                  <w:r>
                    <w:rPr>
                      <w:rFonts w:ascii="仿宋_GB2312" w:eastAsia="仿宋_GB2312" w:hAnsi="宋体" w:cs="仿宋_GB2312"/>
                      <w:color w:val="000000"/>
                      <w:kern w:val="0"/>
                      <w:sz w:val="24"/>
                      <w:szCs w:val="24"/>
                      <w:lang w:bidi="ar"/>
                    </w:rPr>
                    <w:t>1</w:t>
                  </w:r>
                </w:p>
              </w:tc>
              <w:tc>
                <w:tcPr>
                  <w:tcW w:w="1058" w:type="dxa"/>
                  <w:vAlign w:val="center"/>
                </w:tcPr>
                <w:p w14:paraId="1DC11DF9" w14:textId="77777777" w:rsidR="00000000" w:rsidRDefault="008838D8">
                  <w:pPr>
                    <w:spacing w:line="380" w:lineRule="exact"/>
                    <w:jc w:val="center"/>
                    <w:rPr>
                      <w:rFonts w:ascii="仿宋_GB2312" w:eastAsia="仿宋_GB2312" w:hAnsi="宋体" w:cs="宋体" w:hint="eastAsia"/>
                      <w:spacing w:val="-20"/>
                      <w:kern w:val="0"/>
                      <w:sz w:val="24"/>
                      <w:szCs w:val="24"/>
                    </w:rPr>
                  </w:pPr>
                  <w:r>
                    <w:rPr>
                      <w:rFonts w:ascii="仿宋_GB2312" w:eastAsia="仿宋_GB2312" w:hint="eastAsia"/>
                      <w:spacing w:val="-20"/>
                      <w:sz w:val="24"/>
                      <w:szCs w:val="22"/>
                    </w:rPr>
                    <w:t>广州农商银行增城分行新塘支行</w:t>
                  </w:r>
                </w:p>
              </w:tc>
              <w:tc>
                <w:tcPr>
                  <w:tcW w:w="635" w:type="dxa"/>
                  <w:vAlign w:val="center"/>
                </w:tcPr>
                <w:p w14:paraId="14A788E4" w14:textId="77777777" w:rsidR="00000000" w:rsidRDefault="008838D8">
                  <w:pPr>
                    <w:spacing w:line="380" w:lineRule="exact"/>
                    <w:jc w:val="center"/>
                    <w:rPr>
                      <w:rFonts w:ascii="仿宋_GB2312" w:eastAsia="仿宋_GB2312" w:hAnsi="宋体" w:cs="宋体" w:hint="eastAsia"/>
                      <w:spacing w:val="-20"/>
                      <w:kern w:val="0"/>
                      <w:sz w:val="24"/>
                      <w:szCs w:val="24"/>
                    </w:rPr>
                  </w:pPr>
                  <w:r>
                    <w:rPr>
                      <w:rFonts w:ascii="仿宋_GB2312" w:eastAsia="仿宋_GB2312" w:hint="eastAsia"/>
                      <w:spacing w:val="-20"/>
                      <w:sz w:val="24"/>
                      <w:szCs w:val="22"/>
                    </w:rPr>
                    <w:t>1</w:t>
                  </w:r>
                  <w:r>
                    <w:rPr>
                      <w:rFonts w:ascii="仿宋_GB2312" w:eastAsia="仿宋_GB2312" w:hint="eastAsia"/>
                      <w:spacing w:val="-20"/>
                      <w:sz w:val="24"/>
                      <w:szCs w:val="22"/>
                    </w:rPr>
                    <w:t>年（</w:t>
                  </w:r>
                  <w:r>
                    <w:rPr>
                      <w:rFonts w:ascii="仿宋_GB2312" w:eastAsia="仿宋_GB2312" w:hint="eastAsia"/>
                      <w:spacing w:val="-20"/>
                      <w:sz w:val="24"/>
                      <w:szCs w:val="22"/>
                    </w:rPr>
                    <w:t>2</w:t>
                  </w:r>
                  <w:r>
                    <w:rPr>
                      <w:rFonts w:ascii="仿宋_GB2312" w:eastAsia="仿宋_GB2312"/>
                      <w:spacing w:val="-20"/>
                      <w:sz w:val="24"/>
                      <w:szCs w:val="22"/>
                    </w:rPr>
                    <w:t>02</w:t>
                  </w:r>
                  <w:r>
                    <w:rPr>
                      <w:rFonts w:ascii="仿宋_GB2312" w:eastAsia="仿宋_GB2312" w:hint="eastAsia"/>
                      <w:spacing w:val="-20"/>
                      <w:sz w:val="24"/>
                      <w:szCs w:val="22"/>
                    </w:rPr>
                    <w:t>2</w:t>
                  </w:r>
                  <w:r>
                    <w:rPr>
                      <w:rFonts w:ascii="仿宋_GB2312" w:eastAsia="仿宋_GB2312"/>
                      <w:spacing w:val="-20"/>
                      <w:sz w:val="24"/>
                      <w:szCs w:val="22"/>
                    </w:rPr>
                    <w:t>.7.</w:t>
                  </w:r>
                  <w:r>
                    <w:rPr>
                      <w:rFonts w:ascii="仿宋_GB2312" w:eastAsia="仿宋_GB2312" w:hint="eastAsia"/>
                      <w:spacing w:val="-20"/>
                      <w:sz w:val="24"/>
                      <w:szCs w:val="22"/>
                    </w:rPr>
                    <w:t>6</w:t>
                  </w:r>
                  <w:r>
                    <w:rPr>
                      <w:rFonts w:ascii="仿宋_GB2312" w:eastAsia="仿宋_GB2312"/>
                      <w:spacing w:val="-20"/>
                      <w:sz w:val="24"/>
                      <w:szCs w:val="22"/>
                    </w:rPr>
                    <w:t>-202</w:t>
                  </w:r>
                  <w:r>
                    <w:rPr>
                      <w:rFonts w:ascii="仿宋_GB2312" w:eastAsia="仿宋_GB2312" w:hint="eastAsia"/>
                      <w:spacing w:val="-20"/>
                      <w:sz w:val="24"/>
                      <w:szCs w:val="22"/>
                    </w:rPr>
                    <w:t>3</w:t>
                  </w:r>
                  <w:r>
                    <w:rPr>
                      <w:rFonts w:ascii="仿宋_GB2312" w:eastAsia="仿宋_GB2312"/>
                      <w:spacing w:val="-20"/>
                      <w:sz w:val="24"/>
                      <w:szCs w:val="22"/>
                    </w:rPr>
                    <w:t>.</w:t>
                  </w:r>
                  <w:r>
                    <w:rPr>
                      <w:rFonts w:ascii="仿宋_GB2312" w:eastAsia="仿宋_GB2312"/>
                      <w:spacing w:val="-20"/>
                      <w:sz w:val="24"/>
                      <w:szCs w:val="22"/>
                    </w:rPr>
                    <w:lastRenderedPageBreak/>
                    <w:t>7.06</w:t>
                  </w:r>
                  <w:r>
                    <w:rPr>
                      <w:rFonts w:ascii="仿宋_GB2312" w:eastAsia="仿宋_GB2312" w:hint="eastAsia"/>
                      <w:spacing w:val="-20"/>
                      <w:sz w:val="24"/>
                      <w:szCs w:val="22"/>
                    </w:rPr>
                    <w:t>）</w:t>
                  </w:r>
                </w:p>
              </w:tc>
              <w:tc>
                <w:tcPr>
                  <w:tcW w:w="883" w:type="dxa"/>
                  <w:vAlign w:val="center"/>
                </w:tcPr>
                <w:p w14:paraId="7A3B457A" w14:textId="77777777" w:rsidR="00000000" w:rsidRDefault="008838D8">
                  <w:pPr>
                    <w:spacing w:line="380" w:lineRule="exact"/>
                    <w:ind w:leftChars="-70" w:left="-147" w:rightChars="-32" w:right="-67"/>
                    <w:jc w:val="center"/>
                    <w:rPr>
                      <w:rFonts w:ascii="仿宋_GB2312" w:eastAsia="仿宋_GB2312" w:hAnsi="宋体" w:cs="宋体" w:hint="eastAsia"/>
                      <w:spacing w:val="-20"/>
                      <w:kern w:val="0"/>
                      <w:sz w:val="24"/>
                      <w:szCs w:val="24"/>
                    </w:rPr>
                  </w:pPr>
                  <w:r>
                    <w:rPr>
                      <w:rFonts w:ascii="仿宋_GB2312" w:eastAsia="仿宋_GB2312" w:hint="eastAsia"/>
                      <w:spacing w:val="-20"/>
                      <w:sz w:val="24"/>
                      <w:szCs w:val="22"/>
                    </w:rPr>
                    <w:lastRenderedPageBreak/>
                    <w:t>1</w:t>
                  </w:r>
                  <w:r>
                    <w:rPr>
                      <w:rFonts w:ascii="仿宋_GB2312" w:eastAsia="仿宋_GB2312"/>
                      <w:spacing w:val="-20"/>
                      <w:sz w:val="24"/>
                      <w:szCs w:val="22"/>
                    </w:rPr>
                    <w:t>1500</w:t>
                  </w:r>
                </w:p>
              </w:tc>
              <w:tc>
                <w:tcPr>
                  <w:tcW w:w="842" w:type="dxa"/>
                  <w:vAlign w:val="center"/>
                </w:tcPr>
                <w:p w14:paraId="4EE5516E" w14:textId="77777777" w:rsidR="00000000" w:rsidRDefault="008838D8">
                  <w:pPr>
                    <w:spacing w:line="380" w:lineRule="exact"/>
                    <w:ind w:leftChars="-137" w:left="-288" w:rightChars="-78" w:right="-164"/>
                    <w:jc w:val="center"/>
                    <w:rPr>
                      <w:rFonts w:ascii="仿宋_GB2312" w:eastAsia="仿宋_GB2312" w:hAnsi="宋体" w:cs="宋体" w:hint="eastAsia"/>
                      <w:spacing w:val="-20"/>
                      <w:kern w:val="0"/>
                      <w:sz w:val="24"/>
                      <w:szCs w:val="24"/>
                    </w:rPr>
                  </w:pPr>
                  <w:r>
                    <w:rPr>
                      <w:rFonts w:ascii="仿宋_GB2312" w:eastAsia="仿宋_GB2312" w:hint="eastAsia"/>
                      <w:spacing w:val="-20"/>
                      <w:sz w:val="24"/>
                      <w:szCs w:val="22"/>
                    </w:rPr>
                    <w:t>1</w:t>
                  </w:r>
                  <w:r>
                    <w:rPr>
                      <w:rFonts w:ascii="仿宋_GB2312" w:eastAsia="仿宋_GB2312"/>
                      <w:spacing w:val="-20"/>
                      <w:sz w:val="24"/>
                      <w:szCs w:val="22"/>
                    </w:rPr>
                    <w:t>1500</w:t>
                  </w:r>
                </w:p>
              </w:tc>
              <w:tc>
                <w:tcPr>
                  <w:tcW w:w="842" w:type="dxa"/>
                  <w:vAlign w:val="center"/>
                </w:tcPr>
                <w:p w14:paraId="4E71C965" w14:textId="77777777" w:rsidR="00000000" w:rsidRDefault="008838D8">
                  <w:pPr>
                    <w:spacing w:line="380" w:lineRule="exact"/>
                    <w:jc w:val="center"/>
                    <w:rPr>
                      <w:rFonts w:ascii="仿宋_GB2312" w:eastAsia="仿宋_GB2312" w:hAnsi="宋体" w:cs="宋体" w:hint="eastAsia"/>
                      <w:spacing w:val="-20"/>
                      <w:kern w:val="0"/>
                      <w:sz w:val="24"/>
                      <w:szCs w:val="24"/>
                    </w:rPr>
                  </w:pPr>
                </w:p>
              </w:tc>
              <w:tc>
                <w:tcPr>
                  <w:tcW w:w="842" w:type="dxa"/>
                  <w:vAlign w:val="center"/>
                </w:tcPr>
                <w:p w14:paraId="7E47F8C3" w14:textId="77777777" w:rsidR="00000000" w:rsidRDefault="008838D8">
                  <w:pPr>
                    <w:widowControl/>
                    <w:spacing w:line="380" w:lineRule="exact"/>
                    <w:jc w:val="center"/>
                    <w:rPr>
                      <w:rFonts w:ascii="仿宋_GB2312" w:eastAsia="仿宋_GB2312" w:hAnsi="宋体" w:cs="宋体"/>
                      <w:spacing w:val="-20"/>
                      <w:kern w:val="0"/>
                      <w:sz w:val="24"/>
                      <w:szCs w:val="24"/>
                    </w:rPr>
                  </w:pPr>
                </w:p>
              </w:tc>
              <w:tc>
                <w:tcPr>
                  <w:tcW w:w="844" w:type="dxa"/>
                  <w:vAlign w:val="center"/>
                </w:tcPr>
                <w:p w14:paraId="2A1F3F36" w14:textId="77777777" w:rsidR="00000000" w:rsidRDefault="008838D8">
                  <w:pPr>
                    <w:widowControl/>
                    <w:spacing w:line="380" w:lineRule="exact"/>
                    <w:jc w:val="center"/>
                    <w:rPr>
                      <w:rFonts w:ascii="仿宋_GB2312" w:eastAsia="仿宋_GB2312" w:hAnsi="宋体" w:cs="宋体"/>
                      <w:spacing w:val="-20"/>
                      <w:kern w:val="0"/>
                      <w:sz w:val="24"/>
                      <w:szCs w:val="24"/>
                    </w:rPr>
                  </w:pPr>
                </w:p>
              </w:tc>
              <w:tc>
                <w:tcPr>
                  <w:tcW w:w="689" w:type="dxa"/>
                  <w:vAlign w:val="center"/>
                </w:tcPr>
                <w:p w14:paraId="0BC8C387" w14:textId="77777777" w:rsidR="00000000" w:rsidRDefault="008838D8">
                  <w:pPr>
                    <w:widowControl/>
                    <w:spacing w:line="380" w:lineRule="exact"/>
                    <w:ind w:rightChars="-12" w:right="-25"/>
                    <w:jc w:val="center"/>
                    <w:rPr>
                      <w:rFonts w:ascii="仿宋_GB2312" w:eastAsia="仿宋_GB2312" w:hAnsi="宋体" w:cs="宋体"/>
                      <w:spacing w:val="-20"/>
                      <w:kern w:val="0"/>
                      <w:sz w:val="24"/>
                      <w:szCs w:val="24"/>
                    </w:rPr>
                  </w:pPr>
                  <w:r>
                    <w:rPr>
                      <w:rFonts w:ascii="仿宋_GB2312" w:eastAsia="仿宋_GB2312" w:hint="eastAsia"/>
                      <w:spacing w:val="-20"/>
                      <w:sz w:val="24"/>
                      <w:szCs w:val="22"/>
                    </w:rPr>
                    <w:t>基准上浮</w:t>
                  </w:r>
                  <w:r>
                    <w:rPr>
                      <w:rFonts w:ascii="仿宋_GB2312" w:eastAsia="仿宋_GB2312"/>
                      <w:spacing w:val="-20"/>
                      <w:sz w:val="24"/>
                      <w:szCs w:val="22"/>
                    </w:rPr>
                    <w:t>4.95</w:t>
                  </w:r>
                  <w:r>
                    <w:rPr>
                      <w:rFonts w:ascii="仿宋_GB2312" w:eastAsia="仿宋_GB2312" w:hint="eastAsia"/>
                      <w:spacing w:val="-20"/>
                      <w:sz w:val="24"/>
                      <w:szCs w:val="22"/>
                    </w:rPr>
                    <w:t>%/</w:t>
                  </w:r>
                  <w:r>
                    <w:rPr>
                      <w:rFonts w:ascii="仿宋_GB2312" w:eastAsia="仿宋_GB2312"/>
                      <w:spacing w:val="-20"/>
                      <w:sz w:val="24"/>
                      <w:szCs w:val="22"/>
                    </w:rPr>
                    <w:t>4.95</w:t>
                  </w:r>
                  <w:r>
                    <w:rPr>
                      <w:rFonts w:ascii="仿宋_GB2312" w:eastAsia="仿宋_GB2312" w:hint="eastAsia"/>
                      <w:spacing w:val="-20"/>
                      <w:sz w:val="24"/>
                      <w:szCs w:val="22"/>
                    </w:rPr>
                    <w:t>%</w:t>
                  </w:r>
                </w:p>
              </w:tc>
              <w:tc>
                <w:tcPr>
                  <w:tcW w:w="670" w:type="dxa"/>
                  <w:vAlign w:val="center"/>
                </w:tcPr>
                <w:p w14:paraId="3001BB68" w14:textId="77777777" w:rsidR="00000000" w:rsidRDefault="008838D8">
                  <w:pPr>
                    <w:widowControl/>
                    <w:spacing w:line="380" w:lineRule="exact"/>
                    <w:jc w:val="center"/>
                    <w:rPr>
                      <w:rFonts w:ascii="仿宋_GB2312" w:eastAsia="仿宋_GB2312" w:hAnsi="宋体" w:cs="宋体"/>
                      <w:spacing w:val="-20"/>
                      <w:kern w:val="0"/>
                      <w:sz w:val="24"/>
                      <w:szCs w:val="24"/>
                    </w:rPr>
                  </w:pPr>
                  <w:r>
                    <w:rPr>
                      <w:rFonts w:ascii="仿宋_GB2312" w:eastAsia="仿宋_GB2312" w:hAnsi="宋体" w:cs="宋体"/>
                      <w:spacing w:val="-20"/>
                      <w:kern w:val="0"/>
                      <w:sz w:val="24"/>
                      <w:szCs w:val="22"/>
                    </w:rPr>
                    <w:t>0.00</w:t>
                  </w:r>
                  <w:r>
                    <w:rPr>
                      <w:rFonts w:ascii="仿宋_GB2312" w:eastAsia="仿宋_GB2312" w:hAnsi="宋体" w:cs="宋体" w:hint="eastAsia"/>
                      <w:spacing w:val="-20"/>
                      <w:kern w:val="0"/>
                      <w:sz w:val="24"/>
                      <w:szCs w:val="22"/>
                    </w:rPr>
                    <w:t>%</w:t>
                  </w:r>
                </w:p>
              </w:tc>
              <w:tc>
                <w:tcPr>
                  <w:tcW w:w="619" w:type="dxa"/>
                  <w:vAlign w:val="center"/>
                </w:tcPr>
                <w:p w14:paraId="4D7F4272" w14:textId="77777777" w:rsidR="00000000" w:rsidRDefault="008838D8">
                  <w:pPr>
                    <w:widowControl/>
                    <w:spacing w:line="380" w:lineRule="exact"/>
                    <w:ind w:leftChars="-62" w:rightChars="-40" w:right="-84" w:hangingChars="65" w:hanging="130"/>
                    <w:jc w:val="center"/>
                    <w:rPr>
                      <w:rFonts w:ascii="仿宋_GB2312" w:eastAsia="仿宋_GB2312" w:hAnsi="宋体" w:cs="宋体" w:hint="eastAsia"/>
                      <w:spacing w:val="-20"/>
                      <w:kern w:val="0"/>
                      <w:sz w:val="24"/>
                      <w:szCs w:val="24"/>
                    </w:rPr>
                  </w:pPr>
                  <w:r>
                    <w:rPr>
                      <w:rFonts w:ascii="仿宋_GB2312" w:eastAsia="仿宋_GB2312" w:hAnsi="宋体" w:cs="宋体" w:hint="eastAsia"/>
                      <w:spacing w:val="-20"/>
                      <w:kern w:val="0"/>
                      <w:sz w:val="24"/>
                      <w:szCs w:val="22"/>
                    </w:rPr>
                    <w:t>抵押担保</w:t>
                  </w:r>
                </w:p>
              </w:tc>
            </w:tr>
            <w:tr w:rsidR="00000000" w14:paraId="2C2C066A" w14:textId="77777777">
              <w:trPr>
                <w:trHeight w:val="397"/>
              </w:trPr>
              <w:tc>
                <w:tcPr>
                  <w:tcW w:w="469" w:type="dxa"/>
                  <w:tcBorders>
                    <w:top w:val="single" w:sz="4" w:space="0" w:color="auto"/>
                    <w:left w:val="single" w:sz="4" w:space="0" w:color="auto"/>
                    <w:bottom w:val="single" w:sz="4" w:space="0" w:color="auto"/>
                    <w:right w:val="single" w:sz="4" w:space="0" w:color="auto"/>
                  </w:tcBorders>
                  <w:vAlign w:val="center"/>
                </w:tcPr>
                <w:p w14:paraId="73E6B3D2" w14:textId="77777777" w:rsidR="00000000" w:rsidRDefault="008838D8">
                  <w:pPr>
                    <w:widowControl/>
                    <w:spacing w:line="380" w:lineRule="exact"/>
                    <w:jc w:val="center"/>
                    <w:rPr>
                      <w:rFonts w:ascii="仿宋_GB2312" w:eastAsia="仿宋_GB2312" w:hAnsi="宋体" w:cs="宋体" w:hint="eastAsia"/>
                      <w:spacing w:val="-20"/>
                      <w:kern w:val="0"/>
                      <w:sz w:val="24"/>
                      <w:szCs w:val="24"/>
                    </w:rPr>
                  </w:pPr>
                </w:p>
              </w:tc>
              <w:tc>
                <w:tcPr>
                  <w:tcW w:w="1058" w:type="dxa"/>
                  <w:tcBorders>
                    <w:top w:val="single" w:sz="4" w:space="0" w:color="auto"/>
                    <w:left w:val="single" w:sz="4" w:space="0" w:color="auto"/>
                    <w:bottom w:val="single" w:sz="4" w:space="0" w:color="auto"/>
                    <w:right w:val="single" w:sz="4" w:space="0" w:color="auto"/>
                  </w:tcBorders>
                  <w:vAlign w:val="bottom"/>
                </w:tcPr>
                <w:p w14:paraId="748D8076" w14:textId="77777777" w:rsidR="00000000" w:rsidRDefault="008838D8">
                  <w:pPr>
                    <w:widowControl/>
                    <w:spacing w:line="380" w:lineRule="exact"/>
                    <w:jc w:val="center"/>
                    <w:rPr>
                      <w:rFonts w:ascii="仿宋_GB2312" w:eastAsia="仿宋_GB2312" w:hAnsi="宋体" w:cs="宋体" w:hint="eastAsia"/>
                      <w:spacing w:val="-20"/>
                      <w:kern w:val="0"/>
                      <w:sz w:val="24"/>
                      <w:szCs w:val="24"/>
                    </w:rPr>
                  </w:pPr>
                  <w:r>
                    <w:rPr>
                      <w:rFonts w:ascii="仿宋_GB2312" w:eastAsia="仿宋_GB2312" w:hAnsi="宋体" w:cs="宋体" w:hint="eastAsia"/>
                      <w:spacing w:val="-20"/>
                      <w:kern w:val="0"/>
                      <w:sz w:val="24"/>
                      <w:szCs w:val="24"/>
                    </w:rPr>
                    <w:t>合计</w:t>
                  </w:r>
                </w:p>
              </w:tc>
              <w:tc>
                <w:tcPr>
                  <w:tcW w:w="635" w:type="dxa"/>
                  <w:tcBorders>
                    <w:top w:val="single" w:sz="4" w:space="0" w:color="auto"/>
                    <w:left w:val="single" w:sz="4" w:space="0" w:color="auto"/>
                    <w:bottom w:val="single" w:sz="4" w:space="0" w:color="auto"/>
                    <w:right w:val="single" w:sz="4" w:space="0" w:color="auto"/>
                  </w:tcBorders>
                  <w:vAlign w:val="center"/>
                </w:tcPr>
                <w:p w14:paraId="738634C3" w14:textId="77777777" w:rsidR="00000000" w:rsidRDefault="008838D8">
                  <w:pPr>
                    <w:widowControl/>
                    <w:spacing w:line="380" w:lineRule="exact"/>
                    <w:jc w:val="center"/>
                    <w:rPr>
                      <w:rFonts w:ascii="仿宋_GB2312" w:eastAsia="仿宋_GB2312" w:hAnsi="宋体" w:cs="宋体" w:hint="eastAsia"/>
                      <w:spacing w:val="-20"/>
                      <w:kern w:val="0"/>
                      <w:sz w:val="24"/>
                      <w:szCs w:val="24"/>
                    </w:rPr>
                  </w:pPr>
                </w:p>
              </w:tc>
              <w:tc>
                <w:tcPr>
                  <w:tcW w:w="883" w:type="dxa"/>
                  <w:tcBorders>
                    <w:top w:val="single" w:sz="4" w:space="0" w:color="auto"/>
                    <w:left w:val="single" w:sz="4" w:space="0" w:color="auto"/>
                    <w:bottom w:val="single" w:sz="4" w:space="0" w:color="auto"/>
                    <w:right w:val="single" w:sz="4" w:space="0" w:color="auto"/>
                  </w:tcBorders>
                  <w:vAlign w:val="center"/>
                </w:tcPr>
                <w:p w14:paraId="7EA30D74" w14:textId="77777777" w:rsidR="00000000" w:rsidRDefault="008838D8">
                  <w:pPr>
                    <w:widowControl/>
                    <w:spacing w:line="380" w:lineRule="exact"/>
                    <w:jc w:val="center"/>
                    <w:rPr>
                      <w:rFonts w:ascii="仿宋_GB2312" w:eastAsia="仿宋_GB2312" w:hAnsi="宋体" w:cs="宋体" w:hint="eastAsia"/>
                      <w:spacing w:val="-20"/>
                      <w:kern w:val="0"/>
                      <w:sz w:val="24"/>
                      <w:szCs w:val="24"/>
                    </w:rPr>
                  </w:pPr>
                  <w:r>
                    <w:rPr>
                      <w:rFonts w:ascii="仿宋_GB2312" w:eastAsia="仿宋_GB2312" w:hint="eastAsia"/>
                      <w:spacing w:val="-20"/>
                      <w:sz w:val="24"/>
                      <w:szCs w:val="22"/>
                    </w:rPr>
                    <w:t>1</w:t>
                  </w:r>
                  <w:r>
                    <w:rPr>
                      <w:rFonts w:ascii="仿宋_GB2312" w:eastAsia="仿宋_GB2312"/>
                      <w:spacing w:val="-20"/>
                      <w:sz w:val="24"/>
                      <w:szCs w:val="22"/>
                    </w:rPr>
                    <w:t>1500</w:t>
                  </w:r>
                </w:p>
              </w:tc>
              <w:tc>
                <w:tcPr>
                  <w:tcW w:w="842" w:type="dxa"/>
                  <w:tcBorders>
                    <w:top w:val="single" w:sz="4" w:space="0" w:color="auto"/>
                    <w:left w:val="single" w:sz="4" w:space="0" w:color="auto"/>
                    <w:bottom w:val="single" w:sz="4" w:space="0" w:color="auto"/>
                    <w:right w:val="single" w:sz="4" w:space="0" w:color="auto"/>
                  </w:tcBorders>
                  <w:vAlign w:val="center"/>
                </w:tcPr>
                <w:p w14:paraId="50481BA4" w14:textId="77777777" w:rsidR="00000000" w:rsidRDefault="008838D8">
                  <w:pPr>
                    <w:widowControl/>
                    <w:spacing w:line="380" w:lineRule="exact"/>
                    <w:jc w:val="center"/>
                    <w:rPr>
                      <w:rFonts w:ascii="仿宋_GB2312" w:eastAsia="仿宋_GB2312" w:hAnsi="宋体" w:cs="宋体" w:hint="eastAsia"/>
                      <w:spacing w:val="-20"/>
                      <w:kern w:val="0"/>
                      <w:sz w:val="24"/>
                      <w:szCs w:val="24"/>
                    </w:rPr>
                  </w:pPr>
                  <w:r>
                    <w:rPr>
                      <w:rFonts w:ascii="仿宋_GB2312" w:eastAsia="仿宋_GB2312" w:hint="eastAsia"/>
                      <w:spacing w:val="-20"/>
                      <w:sz w:val="24"/>
                      <w:szCs w:val="22"/>
                    </w:rPr>
                    <w:t>1</w:t>
                  </w:r>
                  <w:r>
                    <w:rPr>
                      <w:rFonts w:ascii="仿宋_GB2312" w:eastAsia="仿宋_GB2312"/>
                      <w:spacing w:val="-20"/>
                      <w:sz w:val="24"/>
                      <w:szCs w:val="22"/>
                    </w:rPr>
                    <w:t>1500</w:t>
                  </w:r>
                </w:p>
              </w:tc>
              <w:tc>
                <w:tcPr>
                  <w:tcW w:w="842" w:type="dxa"/>
                  <w:tcBorders>
                    <w:top w:val="single" w:sz="4" w:space="0" w:color="auto"/>
                    <w:left w:val="single" w:sz="4" w:space="0" w:color="auto"/>
                    <w:bottom w:val="single" w:sz="4" w:space="0" w:color="auto"/>
                    <w:right w:val="single" w:sz="4" w:space="0" w:color="auto"/>
                  </w:tcBorders>
                  <w:vAlign w:val="center"/>
                </w:tcPr>
                <w:p w14:paraId="79595032" w14:textId="77777777" w:rsidR="00000000" w:rsidRDefault="008838D8">
                  <w:pPr>
                    <w:widowControl/>
                    <w:spacing w:line="380" w:lineRule="exact"/>
                    <w:jc w:val="center"/>
                    <w:rPr>
                      <w:rFonts w:ascii="仿宋_GB2312" w:eastAsia="仿宋_GB2312" w:hAnsi="宋体" w:cs="宋体" w:hint="eastAsia"/>
                      <w:spacing w:val="-20"/>
                      <w:kern w:val="0"/>
                      <w:sz w:val="24"/>
                      <w:szCs w:val="24"/>
                    </w:rPr>
                  </w:pPr>
                </w:p>
              </w:tc>
              <w:tc>
                <w:tcPr>
                  <w:tcW w:w="842" w:type="dxa"/>
                  <w:tcBorders>
                    <w:top w:val="single" w:sz="4" w:space="0" w:color="auto"/>
                    <w:left w:val="single" w:sz="4" w:space="0" w:color="auto"/>
                    <w:bottom w:val="single" w:sz="4" w:space="0" w:color="auto"/>
                    <w:right w:val="single" w:sz="4" w:space="0" w:color="auto"/>
                  </w:tcBorders>
                  <w:vAlign w:val="center"/>
                </w:tcPr>
                <w:p w14:paraId="72668466" w14:textId="77777777" w:rsidR="00000000" w:rsidRDefault="008838D8">
                  <w:pPr>
                    <w:widowControl/>
                    <w:spacing w:line="380" w:lineRule="exact"/>
                    <w:jc w:val="center"/>
                    <w:rPr>
                      <w:rFonts w:ascii="仿宋_GB2312" w:eastAsia="仿宋_GB2312" w:hAnsi="宋体" w:cs="宋体" w:hint="eastAsia"/>
                      <w:spacing w:val="-20"/>
                      <w:kern w:val="0"/>
                      <w:sz w:val="24"/>
                      <w:szCs w:val="24"/>
                    </w:rPr>
                  </w:pPr>
                </w:p>
              </w:tc>
              <w:tc>
                <w:tcPr>
                  <w:tcW w:w="844" w:type="dxa"/>
                  <w:tcBorders>
                    <w:top w:val="single" w:sz="4" w:space="0" w:color="auto"/>
                    <w:left w:val="single" w:sz="4" w:space="0" w:color="auto"/>
                    <w:bottom w:val="single" w:sz="4" w:space="0" w:color="auto"/>
                    <w:right w:val="single" w:sz="4" w:space="0" w:color="auto"/>
                  </w:tcBorders>
                  <w:vAlign w:val="center"/>
                </w:tcPr>
                <w:p w14:paraId="61F22F2B" w14:textId="77777777" w:rsidR="00000000" w:rsidRDefault="008838D8">
                  <w:pPr>
                    <w:widowControl/>
                    <w:spacing w:line="380" w:lineRule="exact"/>
                    <w:jc w:val="center"/>
                    <w:rPr>
                      <w:rFonts w:ascii="仿宋_GB2312" w:eastAsia="仿宋_GB2312" w:hAnsi="宋体" w:cs="宋体" w:hint="eastAsia"/>
                      <w:spacing w:val="-20"/>
                      <w:kern w:val="0"/>
                      <w:sz w:val="24"/>
                      <w:szCs w:val="24"/>
                    </w:rPr>
                  </w:pPr>
                </w:p>
              </w:tc>
              <w:tc>
                <w:tcPr>
                  <w:tcW w:w="689" w:type="dxa"/>
                  <w:tcBorders>
                    <w:top w:val="single" w:sz="4" w:space="0" w:color="auto"/>
                    <w:left w:val="single" w:sz="4" w:space="0" w:color="auto"/>
                    <w:bottom w:val="single" w:sz="4" w:space="0" w:color="auto"/>
                    <w:right w:val="single" w:sz="4" w:space="0" w:color="auto"/>
                  </w:tcBorders>
                  <w:vAlign w:val="center"/>
                </w:tcPr>
                <w:p w14:paraId="2308770A" w14:textId="77777777" w:rsidR="00000000" w:rsidRDefault="008838D8">
                  <w:pPr>
                    <w:widowControl/>
                    <w:spacing w:line="380" w:lineRule="exact"/>
                    <w:jc w:val="center"/>
                    <w:rPr>
                      <w:rFonts w:ascii="仿宋_GB2312" w:eastAsia="仿宋_GB2312" w:hAnsi="宋体" w:cs="宋体" w:hint="eastAsia"/>
                      <w:spacing w:val="-20"/>
                      <w:kern w:val="0"/>
                      <w:sz w:val="24"/>
                      <w:szCs w:val="24"/>
                    </w:rPr>
                  </w:pPr>
                </w:p>
              </w:tc>
              <w:tc>
                <w:tcPr>
                  <w:tcW w:w="670" w:type="dxa"/>
                  <w:tcBorders>
                    <w:top w:val="single" w:sz="4" w:space="0" w:color="auto"/>
                    <w:left w:val="single" w:sz="4" w:space="0" w:color="auto"/>
                    <w:bottom w:val="single" w:sz="4" w:space="0" w:color="auto"/>
                    <w:right w:val="single" w:sz="4" w:space="0" w:color="auto"/>
                  </w:tcBorders>
                  <w:vAlign w:val="center"/>
                </w:tcPr>
                <w:p w14:paraId="16CB7C1F" w14:textId="77777777" w:rsidR="00000000" w:rsidRDefault="008838D8">
                  <w:pPr>
                    <w:widowControl/>
                    <w:spacing w:line="380" w:lineRule="exact"/>
                    <w:jc w:val="center"/>
                    <w:rPr>
                      <w:rFonts w:ascii="仿宋_GB2312" w:eastAsia="仿宋_GB2312" w:hAnsi="宋体" w:cs="宋体" w:hint="eastAsia"/>
                      <w:spacing w:val="-20"/>
                      <w:kern w:val="0"/>
                      <w:sz w:val="24"/>
                      <w:szCs w:val="24"/>
                    </w:rPr>
                  </w:pPr>
                </w:p>
              </w:tc>
              <w:tc>
                <w:tcPr>
                  <w:tcW w:w="619" w:type="dxa"/>
                  <w:tcBorders>
                    <w:top w:val="single" w:sz="4" w:space="0" w:color="auto"/>
                    <w:left w:val="single" w:sz="4" w:space="0" w:color="auto"/>
                    <w:bottom w:val="single" w:sz="4" w:space="0" w:color="auto"/>
                    <w:right w:val="single" w:sz="4" w:space="0" w:color="auto"/>
                  </w:tcBorders>
                  <w:vAlign w:val="center"/>
                </w:tcPr>
                <w:p w14:paraId="176581AA" w14:textId="77777777" w:rsidR="00000000" w:rsidRDefault="008838D8">
                  <w:pPr>
                    <w:widowControl/>
                    <w:spacing w:line="380" w:lineRule="exact"/>
                    <w:jc w:val="center"/>
                    <w:rPr>
                      <w:rFonts w:ascii="仿宋_GB2312" w:eastAsia="仿宋_GB2312" w:hAnsi="宋体" w:cs="宋体" w:hint="eastAsia"/>
                      <w:spacing w:val="-20"/>
                      <w:kern w:val="0"/>
                      <w:sz w:val="24"/>
                      <w:szCs w:val="24"/>
                    </w:rPr>
                  </w:pPr>
                </w:p>
              </w:tc>
            </w:tr>
          </w:tbl>
          <w:p w14:paraId="2FFED811" w14:textId="77777777" w:rsidR="00000000" w:rsidRDefault="008838D8">
            <w:pPr>
              <w:spacing w:line="380" w:lineRule="exact"/>
              <w:rPr>
                <w:rFonts w:ascii="仿宋_GB2312" w:eastAsia="仿宋_GB2312" w:hint="eastAsia"/>
                <w:spacing w:val="-20"/>
                <w:sz w:val="24"/>
              </w:rPr>
            </w:pPr>
            <w:r>
              <w:rPr>
                <w:rFonts w:ascii="仿宋_GB2312" w:eastAsia="仿宋_GB2312" w:hint="eastAsia"/>
                <w:spacing w:val="-20"/>
                <w:sz w:val="24"/>
              </w:rPr>
              <w:t>注：上述授信不包括</w:t>
            </w:r>
            <w:r>
              <w:rPr>
                <w:rFonts w:ascii="仿宋_GB2312" w:eastAsia="仿宋_GB2312" w:hint="eastAsia"/>
                <w:spacing w:val="-20"/>
                <w:sz w:val="24"/>
              </w:rPr>
              <w:t>100%</w:t>
            </w:r>
            <w:r>
              <w:rPr>
                <w:rFonts w:ascii="仿宋_GB2312" w:eastAsia="仿宋_GB2312" w:hint="eastAsia"/>
                <w:spacing w:val="-20"/>
                <w:sz w:val="24"/>
              </w:rPr>
              <w:t>保证金（含存单、结构性存款等）质押的授信业务。</w:t>
            </w:r>
          </w:p>
          <w:p w14:paraId="5EB3C98F" w14:textId="77777777" w:rsidR="00000000" w:rsidRDefault="008838D8">
            <w:pPr>
              <w:widowControl/>
              <w:spacing w:line="380" w:lineRule="exact"/>
              <w:jc w:val="left"/>
              <w:rPr>
                <w:rFonts w:ascii="仿宋_GB2312" w:eastAsia="仿宋_GB2312" w:hint="eastAsia"/>
                <w:b/>
                <w:bCs/>
                <w:color w:val="FF0000"/>
                <w:spacing w:val="-20"/>
                <w:sz w:val="24"/>
                <w:szCs w:val="24"/>
                <w:u w:val="single"/>
              </w:rPr>
            </w:pPr>
          </w:p>
        </w:tc>
      </w:tr>
      <w:tr w:rsidR="00000000" w14:paraId="56961540" w14:textId="77777777">
        <w:trPr>
          <w:trHeight w:val="23"/>
          <w:jc w:val="center"/>
        </w:trPr>
        <w:tc>
          <w:tcPr>
            <w:tcW w:w="829" w:type="dxa"/>
            <w:gridSpan w:val="2"/>
            <w:vMerge/>
            <w:vAlign w:val="center"/>
          </w:tcPr>
          <w:p w14:paraId="1BDBE5DE" w14:textId="77777777" w:rsidR="00000000" w:rsidRDefault="008838D8">
            <w:pPr>
              <w:widowControl/>
              <w:spacing w:line="380" w:lineRule="exact"/>
              <w:jc w:val="center"/>
              <w:rPr>
                <w:rFonts w:ascii="仿宋_GB2312" w:eastAsia="仿宋_GB2312" w:hAnsi="宋体" w:cs="宋体" w:hint="eastAsia"/>
                <w:b/>
                <w:bCs/>
                <w:spacing w:val="-20"/>
                <w:kern w:val="0"/>
                <w:sz w:val="22"/>
                <w:szCs w:val="22"/>
                <w:highlight w:val="yellow"/>
              </w:rPr>
            </w:pPr>
          </w:p>
        </w:tc>
        <w:tc>
          <w:tcPr>
            <w:tcW w:w="1156" w:type="dxa"/>
            <w:gridSpan w:val="3"/>
            <w:vAlign w:val="center"/>
          </w:tcPr>
          <w:p w14:paraId="5E0E2A52" w14:textId="77777777" w:rsidR="00000000" w:rsidRDefault="008838D8">
            <w:pPr>
              <w:widowControl/>
              <w:spacing w:line="380" w:lineRule="exact"/>
              <w:ind w:leftChars="-46" w:left="-97" w:rightChars="-8" w:right="-17"/>
              <w:jc w:val="center"/>
              <w:rPr>
                <w:rFonts w:ascii="仿宋_GB2312" w:eastAsia="仿宋_GB2312" w:hint="eastAsia"/>
                <w:b/>
                <w:spacing w:val="-20"/>
                <w:sz w:val="24"/>
              </w:rPr>
            </w:pPr>
            <w:r>
              <w:rPr>
                <w:rFonts w:ascii="仿宋_GB2312" w:eastAsia="仿宋_GB2312" w:hint="eastAsia"/>
                <w:b/>
                <w:spacing w:val="-20"/>
                <w:sz w:val="24"/>
              </w:rPr>
              <w:t>变化情况（相较于</w:t>
            </w:r>
            <w:r>
              <w:rPr>
                <w:rFonts w:ascii="仿宋_GB2312" w:eastAsia="仿宋_GB2312" w:hint="eastAsia"/>
                <w:b/>
                <w:spacing w:val="-20"/>
                <w:sz w:val="24"/>
              </w:rPr>
              <w:t>201*</w:t>
            </w:r>
            <w:r>
              <w:rPr>
                <w:rFonts w:ascii="仿宋_GB2312" w:eastAsia="仿宋_GB2312" w:hint="eastAsia"/>
                <w:b/>
                <w:spacing w:val="-20"/>
                <w:sz w:val="24"/>
              </w:rPr>
              <w:t>、</w:t>
            </w:r>
            <w:r>
              <w:rPr>
                <w:rFonts w:ascii="仿宋_GB2312" w:eastAsia="仿宋_GB2312" w:hint="eastAsia"/>
                <w:b/>
                <w:spacing w:val="-20"/>
                <w:sz w:val="24"/>
              </w:rPr>
              <w:t>*</w:t>
            </w:r>
            <w:r>
              <w:rPr>
                <w:rFonts w:ascii="仿宋_GB2312" w:eastAsia="仿宋_GB2312" w:hint="eastAsia"/>
                <w:b/>
                <w:spacing w:val="-20"/>
                <w:sz w:val="24"/>
              </w:rPr>
              <w:t>月、</w:t>
            </w:r>
            <w:r>
              <w:rPr>
                <w:rFonts w:ascii="仿宋_GB2312" w:eastAsia="仿宋_GB2312" w:hint="eastAsia"/>
                <w:b/>
                <w:spacing w:val="-20"/>
                <w:sz w:val="24"/>
              </w:rPr>
              <w:t>*</w:t>
            </w:r>
            <w:r>
              <w:rPr>
                <w:rFonts w:ascii="仿宋_GB2312" w:eastAsia="仿宋_GB2312" w:hint="eastAsia"/>
                <w:b/>
                <w:spacing w:val="-20"/>
                <w:sz w:val="24"/>
              </w:rPr>
              <w:t>日）</w:t>
            </w:r>
          </w:p>
        </w:tc>
        <w:tc>
          <w:tcPr>
            <w:tcW w:w="8600" w:type="dxa"/>
            <w:gridSpan w:val="15"/>
            <w:vAlign w:val="center"/>
          </w:tcPr>
          <w:p w14:paraId="607A803A" w14:textId="77777777" w:rsidR="00000000" w:rsidRDefault="008838D8">
            <w:pPr>
              <w:spacing w:line="380" w:lineRule="exact"/>
              <w:rPr>
                <w:rFonts w:ascii="仿宋_GB2312" w:eastAsia="仿宋_GB2312" w:hint="eastAsia"/>
                <w:spacing w:val="-20"/>
                <w:sz w:val="24"/>
              </w:rPr>
            </w:pPr>
            <w:r>
              <w:rPr>
                <w:rFonts w:ascii="仿宋_GB2312" w:eastAsia="仿宋_GB2312" w:hint="eastAsia"/>
                <w:spacing w:val="-20"/>
                <w:sz w:val="24"/>
              </w:rPr>
              <w:t>/</w:t>
            </w:r>
          </w:p>
        </w:tc>
      </w:tr>
      <w:tr w:rsidR="00000000" w14:paraId="6E8A8DEA" w14:textId="77777777">
        <w:trPr>
          <w:trHeight w:val="23"/>
          <w:jc w:val="center"/>
        </w:trPr>
        <w:tc>
          <w:tcPr>
            <w:tcW w:w="829" w:type="dxa"/>
            <w:gridSpan w:val="2"/>
            <w:vMerge/>
            <w:vAlign w:val="center"/>
          </w:tcPr>
          <w:p w14:paraId="56BA0C78" w14:textId="77777777" w:rsidR="00000000" w:rsidRDefault="008838D8">
            <w:pPr>
              <w:widowControl/>
              <w:spacing w:line="380" w:lineRule="exact"/>
              <w:jc w:val="center"/>
              <w:rPr>
                <w:rFonts w:ascii="仿宋_GB2312" w:eastAsia="仿宋_GB2312" w:hAnsi="宋体" w:cs="宋体" w:hint="eastAsia"/>
                <w:b/>
                <w:bCs/>
                <w:spacing w:val="-20"/>
                <w:kern w:val="0"/>
                <w:sz w:val="22"/>
                <w:szCs w:val="22"/>
                <w:highlight w:val="yellow"/>
              </w:rPr>
            </w:pPr>
          </w:p>
        </w:tc>
        <w:tc>
          <w:tcPr>
            <w:tcW w:w="1156" w:type="dxa"/>
            <w:gridSpan w:val="3"/>
            <w:vAlign w:val="center"/>
          </w:tcPr>
          <w:p w14:paraId="3A7D37BA" w14:textId="77777777" w:rsidR="00000000" w:rsidRDefault="008838D8">
            <w:pPr>
              <w:widowControl/>
              <w:spacing w:line="380" w:lineRule="exact"/>
              <w:jc w:val="center"/>
              <w:rPr>
                <w:rFonts w:ascii="仿宋_GB2312" w:eastAsia="仿宋_GB2312" w:hint="eastAsia"/>
                <w:b/>
                <w:spacing w:val="-20"/>
                <w:sz w:val="24"/>
              </w:rPr>
            </w:pPr>
            <w:r>
              <w:rPr>
                <w:rFonts w:ascii="仿宋_GB2312" w:eastAsia="仿宋_GB2312" w:hint="eastAsia"/>
                <w:b/>
                <w:spacing w:val="-20"/>
                <w:sz w:val="24"/>
              </w:rPr>
              <w:t>2</w:t>
            </w:r>
            <w:r>
              <w:rPr>
                <w:rFonts w:ascii="仿宋_GB2312" w:eastAsia="仿宋_GB2312" w:hint="eastAsia"/>
                <w:b/>
                <w:spacing w:val="-20"/>
                <w:sz w:val="24"/>
              </w:rPr>
              <w:t>、征信查询情况（</w:t>
            </w:r>
            <w:r>
              <w:rPr>
                <w:rFonts w:ascii="仿宋_GB2312" w:eastAsia="仿宋_GB2312" w:hint="eastAsia"/>
                <w:b/>
                <w:spacing w:val="-20"/>
                <w:sz w:val="24"/>
              </w:rPr>
              <w:t>202</w:t>
            </w:r>
            <w:r>
              <w:rPr>
                <w:rFonts w:ascii="仿宋_GB2312" w:eastAsia="仿宋_GB2312" w:hint="eastAsia"/>
                <w:b/>
                <w:spacing w:val="-20"/>
                <w:sz w:val="24"/>
              </w:rPr>
              <w:t>3</w:t>
            </w:r>
            <w:r>
              <w:rPr>
                <w:rFonts w:ascii="仿宋_GB2312" w:eastAsia="仿宋_GB2312" w:hint="eastAsia"/>
                <w:b/>
                <w:spacing w:val="-20"/>
                <w:sz w:val="24"/>
              </w:rPr>
              <w:t>.</w:t>
            </w:r>
            <w:r>
              <w:rPr>
                <w:rFonts w:ascii="仿宋_GB2312" w:eastAsia="仿宋_GB2312" w:hint="eastAsia"/>
                <w:b/>
                <w:spacing w:val="-20"/>
                <w:sz w:val="24"/>
              </w:rPr>
              <w:t>0</w:t>
            </w:r>
            <w:r>
              <w:rPr>
                <w:rFonts w:ascii="仿宋_GB2312" w:eastAsia="仿宋_GB2312" w:hint="eastAsia"/>
                <w:b/>
                <w:spacing w:val="-20"/>
                <w:sz w:val="24"/>
              </w:rPr>
              <w:t>4</w:t>
            </w:r>
            <w:r>
              <w:rPr>
                <w:rFonts w:ascii="仿宋_GB2312" w:eastAsia="仿宋_GB2312" w:hint="eastAsia"/>
                <w:b/>
                <w:spacing w:val="-20"/>
                <w:sz w:val="24"/>
              </w:rPr>
              <w:t>.</w:t>
            </w:r>
            <w:r>
              <w:rPr>
                <w:rFonts w:ascii="仿宋_GB2312" w:eastAsia="仿宋_GB2312" w:hint="eastAsia"/>
                <w:b/>
                <w:spacing w:val="-20"/>
                <w:sz w:val="24"/>
              </w:rPr>
              <w:t>0</w:t>
            </w:r>
            <w:r>
              <w:rPr>
                <w:rFonts w:ascii="仿宋_GB2312" w:eastAsia="仿宋_GB2312" w:hint="eastAsia"/>
                <w:b/>
                <w:spacing w:val="-20"/>
                <w:sz w:val="24"/>
              </w:rPr>
              <w:t>7</w:t>
            </w:r>
            <w:r>
              <w:rPr>
                <w:rFonts w:ascii="仿宋_GB2312" w:eastAsia="仿宋_GB2312" w:hint="eastAsia"/>
                <w:b/>
                <w:spacing w:val="-20"/>
                <w:sz w:val="24"/>
              </w:rPr>
              <w:t>）</w:t>
            </w:r>
          </w:p>
        </w:tc>
        <w:tc>
          <w:tcPr>
            <w:tcW w:w="8600" w:type="dxa"/>
            <w:gridSpan w:val="15"/>
          </w:tcPr>
          <w:p w14:paraId="70CFB621" w14:textId="77777777" w:rsidR="00000000" w:rsidRDefault="008838D8">
            <w:pPr>
              <w:widowControl/>
              <w:spacing w:line="380" w:lineRule="exact"/>
              <w:ind w:firstLine="480"/>
              <w:rPr>
                <w:rFonts w:hint="eastAsia"/>
              </w:rPr>
            </w:pPr>
            <w:r>
              <w:rPr>
                <w:rFonts w:hint="eastAsia"/>
              </w:rPr>
              <w:t>(1)</w:t>
            </w:r>
            <w:r>
              <w:rPr>
                <w:rFonts w:hint="eastAsia"/>
              </w:rPr>
              <w:t>未结清业务情况</w:t>
            </w:r>
            <w:r>
              <w:rPr>
                <w:rFonts w:hint="eastAsia"/>
              </w:rPr>
              <w:t xml:space="preserve"> </w:t>
            </w:r>
          </w:p>
          <w:tbl>
            <w:tblPr>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2"/>
              <w:gridCol w:w="1262"/>
              <w:gridCol w:w="6366"/>
            </w:tblGrid>
            <w:tr w:rsidR="00000000" w14:paraId="1143D328" w14:textId="77777777">
              <w:trPr>
                <w:trHeight w:val="383"/>
                <w:jc w:val="center"/>
              </w:trPr>
              <w:tc>
                <w:tcPr>
                  <w:tcW w:w="892" w:type="dxa"/>
                  <w:vAlign w:val="center"/>
                </w:tcPr>
                <w:p w14:paraId="6B8B0ED7" w14:textId="77777777" w:rsidR="00000000" w:rsidRDefault="008838D8">
                  <w:pPr>
                    <w:widowControl/>
                    <w:spacing w:line="380" w:lineRule="exact"/>
                    <w:jc w:val="center"/>
                    <w:rPr>
                      <w:rFonts w:hint="eastAsia"/>
                    </w:rPr>
                  </w:pPr>
                  <w:r>
                    <w:rPr>
                      <w:rFonts w:hint="eastAsia"/>
                    </w:rPr>
                    <w:t>类型</w:t>
                  </w:r>
                </w:p>
              </w:tc>
              <w:tc>
                <w:tcPr>
                  <w:tcW w:w="1262" w:type="dxa"/>
                  <w:vAlign w:val="center"/>
                </w:tcPr>
                <w:p w14:paraId="50C53BE0" w14:textId="77777777" w:rsidR="00000000" w:rsidRDefault="008838D8">
                  <w:pPr>
                    <w:widowControl/>
                    <w:spacing w:line="380" w:lineRule="exact"/>
                    <w:jc w:val="center"/>
                    <w:rPr>
                      <w:rFonts w:hint="eastAsia"/>
                    </w:rPr>
                  </w:pPr>
                  <w:r>
                    <w:rPr>
                      <w:rFonts w:hint="eastAsia"/>
                    </w:rPr>
                    <w:t>余额</w:t>
                  </w:r>
                </w:p>
                <w:p w14:paraId="3996DE43" w14:textId="77777777" w:rsidR="00000000" w:rsidRDefault="008838D8">
                  <w:pPr>
                    <w:widowControl/>
                    <w:spacing w:line="380" w:lineRule="exact"/>
                    <w:jc w:val="center"/>
                    <w:rPr>
                      <w:rFonts w:hint="eastAsia"/>
                    </w:rPr>
                  </w:pPr>
                  <w:r>
                    <w:rPr>
                      <w:rFonts w:hint="eastAsia"/>
                    </w:rPr>
                    <w:t>（人民币、万元）</w:t>
                  </w:r>
                </w:p>
              </w:tc>
              <w:tc>
                <w:tcPr>
                  <w:tcW w:w="6366" w:type="dxa"/>
                  <w:vAlign w:val="center"/>
                </w:tcPr>
                <w:p w14:paraId="6BD97AAB" w14:textId="77777777" w:rsidR="00000000" w:rsidRDefault="008838D8">
                  <w:pPr>
                    <w:widowControl/>
                    <w:spacing w:line="380" w:lineRule="exact"/>
                    <w:jc w:val="center"/>
                    <w:rPr>
                      <w:rFonts w:hint="eastAsia"/>
                    </w:rPr>
                  </w:pPr>
                  <w:r>
                    <w:rPr>
                      <w:rFonts w:hint="eastAsia"/>
                    </w:rPr>
                    <w:t>备注</w:t>
                  </w:r>
                </w:p>
              </w:tc>
            </w:tr>
            <w:tr w:rsidR="00000000" w14:paraId="09209FE8" w14:textId="77777777">
              <w:trPr>
                <w:trHeight w:val="393"/>
                <w:jc w:val="center"/>
              </w:trPr>
              <w:tc>
                <w:tcPr>
                  <w:tcW w:w="892" w:type="dxa"/>
                  <w:vAlign w:val="center"/>
                </w:tcPr>
                <w:p w14:paraId="720861B2" w14:textId="77777777" w:rsidR="00000000" w:rsidRDefault="008838D8">
                  <w:pPr>
                    <w:widowControl/>
                    <w:spacing w:line="380" w:lineRule="exact"/>
                    <w:jc w:val="center"/>
                    <w:rPr>
                      <w:rFonts w:hint="eastAsia"/>
                    </w:rPr>
                  </w:pPr>
                  <w:r>
                    <w:rPr>
                      <w:rFonts w:hint="eastAsia"/>
                    </w:rPr>
                    <w:t>中长期借款</w:t>
                  </w:r>
                </w:p>
              </w:tc>
              <w:tc>
                <w:tcPr>
                  <w:tcW w:w="1262" w:type="dxa"/>
                  <w:vAlign w:val="center"/>
                </w:tcPr>
                <w:p w14:paraId="4698E466" w14:textId="77777777" w:rsidR="00000000" w:rsidRDefault="008838D8">
                  <w:pPr>
                    <w:widowControl/>
                    <w:spacing w:line="380" w:lineRule="exact"/>
                    <w:jc w:val="center"/>
                    <w:rPr>
                      <w:rFonts w:hint="eastAsia"/>
                    </w:rPr>
                  </w:pPr>
                  <w:r>
                    <w:rPr>
                      <w:rFonts w:hint="eastAsia"/>
                    </w:rPr>
                    <w:t>0</w:t>
                  </w:r>
                </w:p>
              </w:tc>
              <w:tc>
                <w:tcPr>
                  <w:tcW w:w="6366" w:type="dxa"/>
                  <w:vAlign w:val="center"/>
                </w:tcPr>
                <w:p w14:paraId="727EE4E8" w14:textId="77777777" w:rsidR="00000000" w:rsidRDefault="008838D8">
                  <w:pPr>
                    <w:widowControl/>
                    <w:spacing w:line="380" w:lineRule="exact"/>
                    <w:ind w:firstLineChars="200" w:firstLine="420"/>
                    <w:jc w:val="left"/>
                  </w:pPr>
                </w:p>
              </w:tc>
            </w:tr>
            <w:tr w:rsidR="00000000" w14:paraId="10B9028C" w14:textId="77777777">
              <w:trPr>
                <w:trHeight w:val="393"/>
                <w:jc w:val="center"/>
              </w:trPr>
              <w:tc>
                <w:tcPr>
                  <w:tcW w:w="892" w:type="dxa"/>
                  <w:vAlign w:val="center"/>
                </w:tcPr>
                <w:p w14:paraId="43A33211" w14:textId="77777777" w:rsidR="00000000" w:rsidRDefault="008838D8">
                  <w:pPr>
                    <w:widowControl/>
                    <w:spacing w:line="380" w:lineRule="exact"/>
                    <w:jc w:val="center"/>
                    <w:rPr>
                      <w:rFonts w:hint="eastAsia"/>
                    </w:rPr>
                  </w:pPr>
                  <w:r>
                    <w:rPr>
                      <w:rFonts w:hint="eastAsia"/>
                    </w:rPr>
                    <w:t>短期借款</w:t>
                  </w:r>
                </w:p>
              </w:tc>
              <w:tc>
                <w:tcPr>
                  <w:tcW w:w="1262" w:type="dxa"/>
                  <w:vAlign w:val="center"/>
                </w:tcPr>
                <w:p w14:paraId="66C48526" w14:textId="77777777" w:rsidR="00000000" w:rsidRDefault="008838D8">
                  <w:pPr>
                    <w:widowControl/>
                    <w:spacing w:line="380" w:lineRule="exact"/>
                    <w:jc w:val="center"/>
                  </w:pPr>
                  <w:r>
                    <w:rPr>
                      <w:rFonts w:hint="eastAsia"/>
                    </w:rPr>
                    <w:t>11500</w:t>
                  </w:r>
                </w:p>
              </w:tc>
              <w:tc>
                <w:tcPr>
                  <w:tcW w:w="6366" w:type="dxa"/>
                  <w:vAlign w:val="center"/>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9"/>
                    <w:gridCol w:w="870"/>
                    <w:gridCol w:w="932"/>
                    <w:gridCol w:w="663"/>
                    <w:gridCol w:w="1058"/>
                    <w:gridCol w:w="1137"/>
                    <w:gridCol w:w="1187"/>
                  </w:tblGrid>
                  <w:tr w:rsidR="00000000" w14:paraId="6689E46E" w14:textId="77777777">
                    <w:trPr>
                      <w:trHeight w:val="23"/>
                      <w:jc w:val="center"/>
                    </w:trPr>
                    <w:tc>
                      <w:tcPr>
                        <w:tcW w:w="459" w:type="dxa"/>
                        <w:vAlign w:val="center"/>
                      </w:tcPr>
                      <w:p w14:paraId="1C34EDE1" w14:textId="77777777" w:rsidR="00000000" w:rsidRDefault="008838D8">
                        <w:pPr>
                          <w:widowControl/>
                          <w:spacing w:line="380" w:lineRule="exact"/>
                          <w:jc w:val="center"/>
                          <w:rPr>
                            <w:rFonts w:hint="eastAsia"/>
                          </w:rPr>
                        </w:pPr>
                        <w:r>
                          <w:rPr>
                            <w:rFonts w:hint="eastAsia"/>
                          </w:rPr>
                          <w:t>序号</w:t>
                        </w:r>
                      </w:p>
                    </w:tc>
                    <w:tc>
                      <w:tcPr>
                        <w:tcW w:w="870" w:type="dxa"/>
                        <w:vAlign w:val="center"/>
                      </w:tcPr>
                      <w:p w14:paraId="359699DF" w14:textId="77777777" w:rsidR="00000000" w:rsidRDefault="008838D8">
                        <w:pPr>
                          <w:widowControl/>
                          <w:spacing w:line="380" w:lineRule="exact"/>
                          <w:jc w:val="center"/>
                          <w:rPr>
                            <w:rFonts w:hint="eastAsia"/>
                          </w:rPr>
                        </w:pPr>
                        <w:r>
                          <w:rPr>
                            <w:rFonts w:hint="eastAsia"/>
                          </w:rPr>
                          <w:t>币种</w:t>
                        </w:r>
                      </w:p>
                    </w:tc>
                    <w:tc>
                      <w:tcPr>
                        <w:tcW w:w="932" w:type="dxa"/>
                        <w:vAlign w:val="center"/>
                      </w:tcPr>
                      <w:p w14:paraId="6D99BE46" w14:textId="77777777" w:rsidR="00000000" w:rsidRDefault="008838D8">
                        <w:pPr>
                          <w:widowControl/>
                          <w:spacing w:line="380" w:lineRule="exact"/>
                          <w:jc w:val="center"/>
                          <w:rPr>
                            <w:rFonts w:hint="eastAsia"/>
                          </w:rPr>
                        </w:pPr>
                        <w:r>
                          <w:rPr>
                            <w:rFonts w:hint="eastAsia"/>
                          </w:rPr>
                          <w:t>金额</w:t>
                        </w:r>
                      </w:p>
                      <w:p w14:paraId="3E258176" w14:textId="77777777" w:rsidR="00000000" w:rsidRDefault="008838D8">
                        <w:pPr>
                          <w:widowControl/>
                          <w:spacing w:line="380" w:lineRule="exact"/>
                          <w:jc w:val="center"/>
                          <w:rPr>
                            <w:rFonts w:hint="eastAsia"/>
                          </w:rPr>
                        </w:pPr>
                        <w:r>
                          <w:rPr>
                            <w:rFonts w:hint="eastAsia"/>
                          </w:rPr>
                          <w:t>（万元）</w:t>
                        </w:r>
                      </w:p>
                    </w:tc>
                    <w:tc>
                      <w:tcPr>
                        <w:tcW w:w="663" w:type="dxa"/>
                        <w:vAlign w:val="center"/>
                      </w:tcPr>
                      <w:p w14:paraId="3FE4536D" w14:textId="77777777" w:rsidR="00000000" w:rsidRDefault="008838D8">
                        <w:pPr>
                          <w:widowControl/>
                          <w:spacing w:line="380" w:lineRule="exact"/>
                          <w:jc w:val="center"/>
                          <w:rPr>
                            <w:rFonts w:hint="eastAsia"/>
                          </w:rPr>
                        </w:pPr>
                        <w:r>
                          <w:rPr>
                            <w:rFonts w:hint="eastAsia"/>
                          </w:rPr>
                          <w:t>担保方式</w:t>
                        </w:r>
                      </w:p>
                    </w:tc>
                    <w:tc>
                      <w:tcPr>
                        <w:tcW w:w="1058" w:type="dxa"/>
                        <w:vAlign w:val="center"/>
                      </w:tcPr>
                      <w:p w14:paraId="356141FB" w14:textId="77777777" w:rsidR="00000000" w:rsidRDefault="008838D8">
                        <w:pPr>
                          <w:widowControl/>
                          <w:spacing w:line="380" w:lineRule="exact"/>
                          <w:jc w:val="center"/>
                          <w:rPr>
                            <w:rFonts w:hint="eastAsia"/>
                          </w:rPr>
                        </w:pPr>
                        <w:r>
                          <w:rPr>
                            <w:rFonts w:hint="eastAsia"/>
                          </w:rPr>
                          <w:t>业务种类</w:t>
                        </w:r>
                      </w:p>
                    </w:tc>
                    <w:tc>
                      <w:tcPr>
                        <w:tcW w:w="1137" w:type="dxa"/>
                        <w:vAlign w:val="center"/>
                      </w:tcPr>
                      <w:p w14:paraId="6F2D1BAA" w14:textId="77777777" w:rsidR="00000000" w:rsidRDefault="008838D8">
                        <w:pPr>
                          <w:widowControl/>
                          <w:spacing w:line="380" w:lineRule="exact"/>
                          <w:jc w:val="center"/>
                          <w:rPr>
                            <w:rFonts w:hint="eastAsia"/>
                          </w:rPr>
                        </w:pPr>
                        <w:r>
                          <w:rPr>
                            <w:rFonts w:hint="eastAsia"/>
                          </w:rPr>
                          <w:t>起始日</w:t>
                        </w:r>
                      </w:p>
                    </w:tc>
                    <w:tc>
                      <w:tcPr>
                        <w:tcW w:w="1187" w:type="dxa"/>
                        <w:vAlign w:val="center"/>
                      </w:tcPr>
                      <w:p w14:paraId="308B2EA9" w14:textId="77777777" w:rsidR="00000000" w:rsidRDefault="008838D8">
                        <w:pPr>
                          <w:widowControl/>
                          <w:spacing w:line="380" w:lineRule="exact"/>
                          <w:jc w:val="center"/>
                          <w:rPr>
                            <w:rFonts w:hint="eastAsia"/>
                          </w:rPr>
                        </w:pPr>
                        <w:r>
                          <w:rPr>
                            <w:rFonts w:hint="eastAsia"/>
                          </w:rPr>
                          <w:t>到期日</w:t>
                        </w:r>
                      </w:p>
                    </w:tc>
                  </w:tr>
                  <w:tr w:rsidR="00000000" w14:paraId="0C27A9ED" w14:textId="77777777">
                    <w:trPr>
                      <w:trHeight w:val="23"/>
                      <w:jc w:val="center"/>
                    </w:trPr>
                    <w:tc>
                      <w:tcPr>
                        <w:tcW w:w="459" w:type="dxa"/>
                        <w:vAlign w:val="center"/>
                      </w:tcPr>
                      <w:p w14:paraId="530D4466" w14:textId="77777777" w:rsidR="00000000" w:rsidRDefault="008838D8">
                        <w:pPr>
                          <w:widowControl/>
                          <w:spacing w:line="380" w:lineRule="exact"/>
                          <w:jc w:val="center"/>
                          <w:rPr>
                            <w:rFonts w:hint="eastAsia"/>
                          </w:rPr>
                        </w:pPr>
                        <w:r>
                          <w:rPr>
                            <w:rFonts w:hint="eastAsia"/>
                          </w:rPr>
                          <w:t>1</w:t>
                        </w:r>
                      </w:p>
                    </w:tc>
                    <w:tc>
                      <w:tcPr>
                        <w:tcW w:w="870" w:type="dxa"/>
                        <w:vAlign w:val="center"/>
                      </w:tcPr>
                      <w:p w14:paraId="3F05E13C" w14:textId="77777777" w:rsidR="00000000" w:rsidRDefault="008838D8">
                        <w:pPr>
                          <w:widowControl/>
                          <w:spacing w:line="380" w:lineRule="exact"/>
                          <w:jc w:val="center"/>
                        </w:pPr>
                        <w:r>
                          <w:rPr>
                            <w:rFonts w:hint="eastAsia"/>
                          </w:rPr>
                          <w:t>人民币</w:t>
                        </w:r>
                      </w:p>
                    </w:tc>
                    <w:tc>
                      <w:tcPr>
                        <w:tcW w:w="932" w:type="dxa"/>
                        <w:vAlign w:val="center"/>
                      </w:tcPr>
                      <w:p w14:paraId="5F9E8F04" w14:textId="77777777" w:rsidR="00000000" w:rsidRDefault="008838D8">
                        <w:pPr>
                          <w:widowControl/>
                          <w:spacing w:line="380" w:lineRule="exact"/>
                          <w:jc w:val="center"/>
                        </w:pPr>
                        <w:r>
                          <w:rPr>
                            <w:rFonts w:hint="eastAsia"/>
                          </w:rPr>
                          <w:t>11500</w:t>
                        </w:r>
                      </w:p>
                    </w:tc>
                    <w:tc>
                      <w:tcPr>
                        <w:tcW w:w="663" w:type="dxa"/>
                        <w:vAlign w:val="center"/>
                      </w:tcPr>
                      <w:p w14:paraId="60E16C96" w14:textId="77777777" w:rsidR="00000000" w:rsidRDefault="008838D8">
                        <w:pPr>
                          <w:widowControl/>
                          <w:spacing w:line="380" w:lineRule="exact"/>
                          <w:jc w:val="center"/>
                          <w:rPr>
                            <w:rFonts w:hint="eastAsia"/>
                          </w:rPr>
                        </w:pPr>
                        <w:r>
                          <w:rPr>
                            <w:rFonts w:hint="eastAsia"/>
                          </w:rPr>
                          <w:t>抵押</w:t>
                        </w:r>
                      </w:p>
                    </w:tc>
                    <w:tc>
                      <w:tcPr>
                        <w:tcW w:w="1058" w:type="dxa"/>
                        <w:vAlign w:val="center"/>
                      </w:tcPr>
                      <w:p w14:paraId="430F920E" w14:textId="77777777" w:rsidR="00000000" w:rsidRDefault="008838D8">
                        <w:pPr>
                          <w:widowControl/>
                          <w:spacing w:line="380" w:lineRule="exact"/>
                          <w:jc w:val="center"/>
                        </w:pPr>
                        <w:r>
                          <w:rPr>
                            <w:rFonts w:hint="eastAsia"/>
                          </w:rPr>
                          <w:t>短期借款</w:t>
                        </w:r>
                      </w:p>
                    </w:tc>
                    <w:tc>
                      <w:tcPr>
                        <w:tcW w:w="1137" w:type="dxa"/>
                        <w:vAlign w:val="center"/>
                      </w:tcPr>
                      <w:p w14:paraId="4762FB93" w14:textId="77777777" w:rsidR="00000000" w:rsidRDefault="008838D8">
                        <w:pPr>
                          <w:widowControl/>
                          <w:spacing w:line="380" w:lineRule="exact"/>
                          <w:jc w:val="center"/>
                        </w:pPr>
                        <w:r>
                          <w:rPr>
                            <w:rFonts w:hint="eastAsia"/>
                          </w:rPr>
                          <w:t>2022.7.6</w:t>
                        </w:r>
                      </w:p>
                    </w:tc>
                    <w:tc>
                      <w:tcPr>
                        <w:tcW w:w="1187" w:type="dxa"/>
                        <w:vAlign w:val="center"/>
                      </w:tcPr>
                      <w:p w14:paraId="3B5A2419" w14:textId="77777777" w:rsidR="00000000" w:rsidRDefault="008838D8">
                        <w:pPr>
                          <w:widowControl/>
                          <w:spacing w:line="380" w:lineRule="exact"/>
                          <w:jc w:val="center"/>
                        </w:pPr>
                        <w:r>
                          <w:rPr>
                            <w:rFonts w:hint="eastAsia"/>
                          </w:rPr>
                          <w:t>2023.7.6</w:t>
                        </w:r>
                      </w:p>
                    </w:tc>
                  </w:tr>
                </w:tbl>
                <w:p w14:paraId="68AEB094" w14:textId="77777777" w:rsidR="00000000" w:rsidRDefault="008838D8">
                  <w:pPr>
                    <w:widowControl/>
                    <w:spacing w:line="380" w:lineRule="exact"/>
                    <w:rPr>
                      <w:rFonts w:hint="eastAsia"/>
                    </w:rPr>
                  </w:pPr>
                  <w:r>
                    <w:rPr>
                      <w:rFonts w:hint="eastAsia"/>
                    </w:rPr>
                    <w:t>注</w:t>
                  </w:r>
                </w:p>
              </w:tc>
            </w:tr>
            <w:tr w:rsidR="00000000" w14:paraId="4390A51D" w14:textId="77777777">
              <w:trPr>
                <w:trHeight w:val="393"/>
                <w:jc w:val="center"/>
              </w:trPr>
              <w:tc>
                <w:tcPr>
                  <w:tcW w:w="892" w:type="dxa"/>
                  <w:vAlign w:val="center"/>
                </w:tcPr>
                <w:p w14:paraId="24A3741A" w14:textId="77777777" w:rsidR="00000000" w:rsidRDefault="008838D8">
                  <w:pPr>
                    <w:widowControl/>
                    <w:spacing w:line="380" w:lineRule="exact"/>
                    <w:jc w:val="center"/>
                    <w:rPr>
                      <w:rFonts w:hint="eastAsia"/>
                    </w:rPr>
                  </w:pPr>
                  <w:r>
                    <w:rPr>
                      <w:rFonts w:hint="eastAsia"/>
                    </w:rPr>
                    <w:t>循环透支</w:t>
                  </w:r>
                </w:p>
              </w:tc>
              <w:tc>
                <w:tcPr>
                  <w:tcW w:w="1262" w:type="dxa"/>
                  <w:vAlign w:val="center"/>
                </w:tcPr>
                <w:p w14:paraId="2DA9C89C" w14:textId="77777777" w:rsidR="00000000" w:rsidRDefault="008838D8">
                  <w:pPr>
                    <w:widowControl/>
                    <w:spacing w:line="380" w:lineRule="exact"/>
                    <w:jc w:val="center"/>
                  </w:pPr>
                </w:p>
              </w:tc>
              <w:tc>
                <w:tcPr>
                  <w:tcW w:w="6366" w:type="dxa"/>
                  <w:vAlign w:val="center"/>
                </w:tcPr>
                <w:p w14:paraId="6581E73B" w14:textId="77777777" w:rsidR="00000000" w:rsidRDefault="008838D8">
                  <w:pPr>
                    <w:widowControl/>
                    <w:spacing w:line="380" w:lineRule="exact"/>
                    <w:ind w:firstLineChars="200" w:firstLine="420"/>
                  </w:pPr>
                </w:p>
              </w:tc>
            </w:tr>
            <w:tr w:rsidR="00000000" w14:paraId="715643BA" w14:textId="77777777">
              <w:trPr>
                <w:trHeight w:val="393"/>
                <w:jc w:val="center"/>
              </w:trPr>
              <w:tc>
                <w:tcPr>
                  <w:tcW w:w="892" w:type="dxa"/>
                  <w:vAlign w:val="center"/>
                </w:tcPr>
                <w:p w14:paraId="1F1B2BD8" w14:textId="77777777" w:rsidR="00000000" w:rsidRDefault="008838D8">
                  <w:pPr>
                    <w:widowControl/>
                    <w:spacing w:line="380" w:lineRule="exact"/>
                    <w:jc w:val="center"/>
                    <w:rPr>
                      <w:rFonts w:hint="eastAsia"/>
                    </w:rPr>
                  </w:pPr>
                  <w:r>
                    <w:rPr>
                      <w:rFonts w:hint="eastAsia"/>
                    </w:rPr>
                    <w:t>贴现</w:t>
                  </w:r>
                </w:p>
              </w:tc>
              <w:tc>
                <w:tcPr>
                  <w:tcW w:w="1262" w:type="dxa"/>
                  <w:vAlign w:val="center"/>
                </w:tcPr>
                <w:p w14:paraId="706DBCEE" w14:textId="77777777" w:rsidR="00000000" w:rsidRDefault="008838D8">
                  <w:pPr>
                    <w:widowControl/>
                    <w:spacing w:line="380" w:lineRule="exact"/>
                    <w:jc w:val="center"/>
                  </w:pPr>
                </w:p>
              </w:tc>
              <w:tc>
                <w:tcPr>
                  <w:tcW w:w="6366" w:type="dxa"/>
                  <w:vAlign w:val="center"/>
                </w:tcPr>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6"/>
                    <w:gridCol w:w="1801"/>
                    <w:gridCol w:w="1801"/>
                    <w:gridCol w:w="1802"/>
                  </w:tblGrid>
                  <w:tr w:rsidR="00000000" w14:paraId="7DD8EE8D" w14:textId="77777777">
                    <w:tc>
                      <w:tcPr>
                        <w:tcW w:w="746" w:type="dxa"/>
                        <w:vAlign w:val="center"/>
                      </w:tcPr>
                      <w:p w14:paraId="3CF5F0E5" w14:textId="77777777" w:rsidR="00000000" w:rsidRDefault="008838D8">
                        <w:pPr>
                          <w:widowControl/>
                          <w:spacing w:line="380" w:lineRule="exact"/>
                          <w:jc w:val="center"/>
                          <w:rPr>
                            <w:rFonts w:hint="eastAsia"/>
                          </w:rPr>
                        </w:pPr>
                        <w:r>
                          <w:rPr>
                            <w:rFonts w:hint="eastAsia"/>
                          </w:rPr>
                          <w:t>序号</w:t>
                        </w:r>
                      </w:p>
                    </w:tc>
                    <w:tc>
                      <w:tcPr>
                        <w:tcW w:w="1801" w:type="dxa"/>
                        <w:vAlign w:val="center"/>
                      </w:tcPr>
                      <w:p w14:paraId="4227538A" w14:textId="77777777" w:rsidR="00000000" w:rsidRDefault="008838D8">
                        <w:pPr>
                          <w:widowControl/>
                          <w:spacing w:line="380" w:lineRule="exact"/>
                          <w:jc w:val="center"/>
                          <w:rPr>
                            <w:rFonts w:hint="eastAsia"/>
                          </w:rPr>
                        </w:pPr>
                        <w:r>
                          <w:rPr>
                            <w:rFonts w:hint="eastAsia"/>
                          </w:rPr>
                          <w:t>业务种类</w:t>
                        </w:r>
                      </w:p>
                    </w:tc>
                    <w:tc>
                      <w:tcPr>
                        <w:tcW w:w="1801" w:type="dxa"/>
                        <w:vAlign w:val="center"/>
                      </w:tcPr>
                      <w:p w14:paraId="79BCA082" w14:textId="77777777" w:rsidR="00000000" w:rsidRDefault="008838D8">
                        <w:pPr>
                          <w:widowControl/>
                          <w:spacing w:line="380" w:lineRule="exact"/>
                          <w:jc w:val="center"/>
                          <w:rPr>
                            <w:rFonts w:hint="eastAsia"/>
                          </w:rPr>
                        </w:pPr>
                        <w:r>
                          <w:rPr>
                            <w:rFonts w:hint="eastAsia"/>
                          </w:rPr>
                          <w:t>账户数</w:t>
                        </w:r>
                      </w:p>
                    </w:tc>
                    <w:tc>
                      <w:tcPr>
                        <w:tcW w:w="1802" w:type="dxa"/>
                        <w:vAlign w:val="center"/>
                      </w:tcPr>
                      <w:p w14:paraId="54669116" w14:textId="77777777" w:rsidR="00000000" w:rsidRDefault="008838D8">
                        <w:pPr>
                          <w:widowControl/>
                          <w:spacing w:line="380" w:lineRule="exact"/>
                          <w:jc w:val="center"/>
                          <w:rPr>
                            <w:rFonts w:hint="eastAsia"/>
                          </w:rPr>
                        </w:pPr>
                        <w:r>
                          <w:rPr>
                            <w:rFonts w:hint="eastAsia"/>
                          </w:rPr>
                          <w:t>余额</w:t>
                        </w:r>
                      </w:p>
                    </w:tc>
                  </w:tr>
                  <w:tr w:rsidR="00000000" w14:paraId="1F7E4395" w14:textId="77777777">
                    <w:tc>
                      <w:tcPr>
                        <w:tcW w:w="746" w:type="dxa"/>
                        <w:vAlign w:val="center"/>
                      </w:tcPr>
                      <w:p w14:paraId="06449734" w14:textId="77777777" w:rsidR="00000000" w:rsidRDefault="008838D8">
                        <w:pPr>
                          <w:widowControl/>
                          <w:spacing w:line="380" w:lineRule="exact"/>
                          <w:jc w:val="center"/>
                          <w:rPr>
                            <w:rFonts w:hint="eastAsia"/>
                          </w:rPr>
                        </w:pPr>
                        <w:r>
                          <w:rPr>
                            <w:rFonts w:hint="eastAsia"/>
                          </w:rPr>
                          <w:t>1</w:t>
                        </w:r>
                      </w:p>
                    </w:tc>
                    <w:tc>
                      <w:tcPr>
                        <w:tcW w:w="1801" w:type="dxa"/>
                        <w:vAlign w:val="center"/>
                      </w:tcPr>
                      <w:p w14:paraId="106962A9" w14:textId="77777777" w:rsidR="00000000" w:rsidRDefault="008838D8">
                        <w:pPr>
                          <w:widowControl/>
                          <w:spacing w:line="380" w:lineRule="exact"/>
                          <w:jc w:val="center"/>
                          <w:rPr>
                            <w:rFonts w:hint="eastAsia"/>
                          </w:rPr>
                        </w:pPr>
                      </w:p>
                    </w:tc>
                    <w:tc>
                      <w:tcPr>
                        <w:tcW w:w="1801" w:type="dxa"/>
                        <w:vAlign w:val="center"/>
                      </w:tcPr>
                      <w:p w14:paraId="35FAACC9" w14:textId="77777777" w:rsidR="00000000" w:rsidRDefault="008838D8">
                        <w:pPr>
                          <w:widowControl/>
                          <w:spacing w:line="380" w:lineRule="exact"/>
                          <w:jc w:val="center"/>
                          <w:rPr>
                            <w:rFonts w:hint="eastAsia"/>
                          </w:rPr>
                        </w:pPr>
                      </w:p>
                    </w:tc>
                    <w:tc>
                      <w:tcPr>
                        <w:tcW w:w="1802" w:type="dxa"/>
                        <w:vAlign w:val="center"/>
                      </w:tcPr>
                      <w:p w14:paraId="6CC3681E" w14:textId="77777777" w:rsidR="00000000" w:rsidRDefault="008838D8">
                        <w:pPr>
                          <w:widowControl/>
                          <w:spacing w:line="380" w:lineRule="exact"/>
                          <w:jc w:val="center"/>
                          <w:rPr>
                            <w:rFonts w:hint="eastAsia"/>
                          </w:rPr>
                        </w:pPr>
                      </w:p>
                    </w:tc>
                  </w:tr>
                  <w:tr w:rsidR="00000000" w14:paraId="64609778" w14:textId="77777777">
                    <w:tc>
                      <w:tcPr>
                        <w:tcW w:w="746" w:type="dxa"/>
                        <w:vAlign w:val="center"/>
                      </w:tcPr>
                      <w:p w14:paraId="49F36832" w14:textId="77777777" w:rsidR="00000000" w:rsidRDefault="008838D8">
                        <w:pPr>
                          <w:widowControl/>
                          <w:spacing w:line="380" w:lineRule="exact"/>
                          <w:jc w:val="center"/>
                          <w:rPr>
                            <w:rFonts w:hint="eastAsia"/>
                          </w:rPr>
                        </w:pPr>
                        <w:r>
                          <w:rPr>
                            <w:rFonts w:hint="eastAsia"/>
                          </w:rPr>
                          <w:t>2</w:t>
                        </w:r>
                      </w:p>
                    </w:tc>
                    <w:tc>
                      <w:tcPr>
                        <w:tcW w:w="1801" w:type="dxa"/>
                        <w:vAlign w:val="center"/>
                      </w:tcPr>
                      <w:p w14:paraId="19F1216E" w14:textId="77777777" w:rsidR="00000000" w:rsidRDefault="008838D8">
                        <w:pPr>
                          <w:widowControl/>
                          <w:spacing w:line="380" w:lineRule="exact"/>
                          <w:jc w:val="center"/>
                          <w:rPr>
                            <w:rFonts w:hint="eastAsia"/>
                          </w:rPr>
                        </w:pPr>
                      </w:p>
                    </w:tc>
                    <w:tc>
                      <w:tcPr>
                        <w:tcW w:w="1801" w:type="dxa"/>
                        <w:vAlign w:val="center"/>
                      </w:tcPr>
                      <w:p w14:paraId="529C3594" w14:textId="77777777" w:rsidR="00000000" w:rsidRDefault="008838D8">
                        <w:pPr>
                          <w:widowControl/>
                          <w:spacing w:line="380" w:lineRule="exact"/>
                          <w:jc w:val="center"/>
                          <w:rPr>
                            <w:rFonts w:hint="eastAsia"/>
                          </w:rPr>
                        </w:pPr>
                      </w:p>
                    </w:tc>
                    <w:tc>
                      <w:tcPr>
                        <w:tcW w:w="1802" w:type="dxa"/>
                        <w:vAlign w:val="center"/>
                      </w:tcPr>
                      <w:p w14:paraId="4DC04695" w14:textId="77777777" w:rsidR="00000000" w:rsidRDefault="008838D8">
                        <w:pPr>
                          <w:widowControl/>
                          <w:spacing w:line="380" w:lineRule="exact"/>
                          <w:jc w:val="center"/>
                          <w:rPr>
                            <w:rFonts w:hint="eastAsia"/>
                          </w:rPr>
                        </w:pPr>
                      </w:p>
                    </w:tc>
                  </w:tr>
                  <w:tr w:rsidR="00000000" w14:paraId="3FEECB36" w14:textId="77777777">
                    <w:tc>
                      <w:tcPr>
                        <w:tcW w:w="746" w:type="dxa"/>
                        <w:vAlign w:val="center"/>
                      </w:tcPr>
                      <w:p w14:paraId="689FD286" w14:textId="77777777" w:rsidR="00000000" w:rsidRDefault="008838D8">
                        <w:pPr>
                          <w:widowControl/>
                          <w:spacing w:line="380" w:lineRule="exact"/>
                          <w:jc w:val="center"/>
                          <w:rPr>
                            <w:rFonts w:hint="eastAsia"/>
                          </w:rPr>
                        </w:pPr>
                        <w:r>
                          <w:rPr>
                            <w:rFonts w:hint="eastAsia"/>
                          </w:rPr>
                          <w:t>3</w:t>
                        </w:r>
                      </w:p>
                    </w:tc>
                    <w:tc>
                      <w:tcPr>
                        <w:tcW w:w="1801" w:type="dxa"/>
                        <w:vAlign w:val="center"/>
                      </w:tcPr>
                      <w:p w14:paraId="565C4927" w14:textId="77777777" w:rsidR="00000000" w:rsidRDefault="008838D8">
                        <w:pPr>
                          <w:widowControl/>
                          <w:spacing w:line="380" w:lineRule="exact"/>
                          <w:jc w:val="center"/>
                          <w:rPr>
                            <w:rFonts w:hint="eastAsia"/>
                          </w:rPr>
                        </w:pPr>
                      </w:p>
                    </w:tc>
                    <w:tc>
                      <w:tcPr>
                        <w:tcW w:w="1801" w:type="dxa"/>
                        <w:vAlign w:val="center"/>
                      </w:tcPr>
                      <w:p w14:paraId="2D6F3B48" w14:textId="77777777" w:rsidR="00000000" w:rsidRDefault="008838D8">
                        <w:pPr>
                          <w:widowControl/>
                          <w:spacing w:line="380" w:lineRule="exact"/>
                          <w:jc w:val="center"/>
                          <w:rPr>
                            <w:rFonts w:hint="eastAsia"/>
                          </w:rPr>
                        </w:pPr>
                      </w:p>
                    </w:tc>
                    <w:tc>
                      <w:tcPr>
                        <w:tcW w:w="1802" w:type="dxa"/>
                        <w:vAlign w:val="center"/>
                      </w:tcPr>
                      <w:p w14:paraId="1F41F207" w14:textId="77777777" w:rsidR="00000000" w:rsidRDefault="008838D8">
                        <w:pPr>
                          <w:widowControl/>
                          <w:spacing w:line="380" w:lineRule="exact"/>
                          <w:jc w:val="center"/>
                          <w:rPr>
                            <w:rFonts w:hint="eastAsia"/>
                          </w:rPr>
                        </w:pPr>
                      </w:p>
                    </w:tc>
                  </w:tr>
                  <w:tr w:rsidR="00000000" w14:paraId="6F86E630" w14:textId="77777777">
                    <w:tc>
                      <w:tcPr>
                        <w:tcW w:w="746" w:type="dxa"/>
                        <w:vAlign w:val="center"/>
                      </w:tcPr>
                      <w:p w14:paraId="46F6BA32" w14:textId="77777777" w:rsidR="00000000" w:rsidRDefault="008838D8">
                        <w:pPr>
                          <w:widowControl/>
                          <w:spacing w:line="380" w:lineRule="exact"/>
                          <w:jc w:val="center"/>
                          <w:rPr>
                            <w:rFonts w:hint="eastAsia"/>
                          </w:rPr>
                        </w:pPr>
                        <w:r>
                          <w:rPr>
                            <w:rFonts w:hint="eastAsia"/>
                          </w:rPr>
                          <w:t>4</w:t>
                        </w:r>
                      </w:p>
                    </w:tc>
                    <w:tc>
                      <w:tcPr>
                        <w:tcW w:w="1801" w:type="dxa"/>
                        <w:vAlign w:val="center"/>
                      </w:tcPr>
                      <w:p w14:paraId="0251F95E" w14:textId="77777777" w:rsidR="00000000" w:rsidRDefault="008838D8">
                        <w:pPr>
                          <w:widowControl/>
                          <w:spacing w:line="380" w:lineRule="exact"/>
                          <w:jc w:val="center"/>
                          <w:rPr>
                            <w:rFonts w:hint="eastAsia"/>
                          </w:rPr>
                        </w:pPr>
                      </w:p>
                    </w:tc>
                    <w:tc>
                      <w:tcPr>
                        <w:tcW w:w="1801" w:type="dxa"/>
                        <w:vAlign w:val="center"/>
                      </w:tcPr>
                      <w:p w14:paraId="1DD83F87" w14:textId="77777777" w:rsidR="00000000" w:rsidRDefault="008838D8">
                        <w:pPr>
                          <w:widowControl/>
                          <w:spacing w:line="380" w:lineRule="exact"/>
                          <w:jc w:val="center"/>
                          <w:rPr>
                            <w:rFonts w:hint="eastAsia"/>
                          </w:rPr>
                        </w:pPr>
                      </w:p>
                    </w:tc>
                    <w:tc>
                      <w:tcPr>
                        <w:tcW w:w="1802" w:type="dxa"/>
                        <w:vAlign w:val="center"/>
                      </w:tcPr>
                      <w:p w14:paraId="0C09D040" w14:textId="77777777" w:rsidR="00000000" w:rsidRDefault="008838D8">
                        <w:pPr>
                          <w:widowControl/>
                          <w:spacing w:line="380" w:lineRule="exact"/>
                          <w:jc w:val="center"/>
                          <w:rPr>
                            <w:rFonts w:hint="eastAsia"/>
                          </w:rPr>
                        </w:pPr>
                      </w:p>
                    </w:tc>
                  </w:tr>
                  <w:tr w:rsidR="00000000" w14:paraId="52AB5816" w14:textId="77777777">
                    <w:tc>
                      <w:tcPr>
                        <w:tcW w:w="746" w:type="dxa"/>
                        <w:vAlign w:val="center"/>
                      </w:tcPr>
                      <w:p w14:paraId="2539AF75" w14:textId="77777777" w:rsidR="00000000" w:rsidRDefault="008838D8">
                        <w:pPr>
                          <w:widowControl/>
                          <w:spacing w:line="380" w:lineRule="exact"/>
                          <w:jc w:val="center"/>
                          <w:rPr>
                            <w:rFonts w:hint="eastAsia"/>
                          </w:rPr>
                        </w:pPr>
                        <w:r>
                          <w:rPr>
                            <w:rFonts w:hint="eastAsia"/>
                          </w:rPr>
                          <w:t>5</w:t>
                        </w:r>
                      </w:p>
                    </w:tc>
                    <w:tc>
                      <w:tcPr>
                        <w:tcW w:w="1801" w:type="dxa"/>
                        <w:vAlign w:val="center"/>
                      </w:tcPr>
                      <w:p w14:paraId="310CE443" w14:textId="77777777" w:rsidR="00000000" w:rsidRDefault="008838D8">
                        <w:pPr>
                          <w:widowControl/>
                          <w:spacing w:line="380" w:lineRule="exact"/>
                          <w:jc w:val="center"/>
                          <w:rPr>
                            <w:rFonts w:hint="eastAsia"/>
                          </w:rPr>
                        </w:pPr>
                      </w:p>
                    </w:tc>
                    <w:tc>
                      <w:tcPr>
                        <w:tcW w:w="1801" w:type="dxa"/>
                        <w:vAlign w:val="center"/>
                      </w:tcPr>
                      <w:p w14:paraId="569DA020" w14:textId="77777777" w:rsidR="00000000" w:rsidRDefault="008838D8">
                        <w:pPr>
                          <w:widowControl/>
                          <w:spacing w:line="380" w:lineRule="exact"/>
                          <w:jc w:val="center"/>
                          <w:rPr>
                            <w:rFonts w:hint="eastAsia"/>
                          </w:rPr>
                        </w:pPr>
                      </w:p>
                    </w:tc>
                    <w:tc>
                      <w:tcPr>
                        <w:tcW w:w="1802" w:type="dxa"/>
                        <w:vAlign w:val="center"/>
                      </w:tcPr>
                      <w:p w14:paraId="7814D7E5" w14:textId="77777777" w:rsidR="00000000" w:rsidRDefault="008838D8">
                        <w:pPr>
                          <w:widowControl/>
                          <w:spacing w:line="380" w:lineRule="exact"/>
                          <w:jc w:val="center"/>
                          <w:rPr>
                            <w:rFonts w:hint="eastAsia"/>
                          </w:rPr>
                        </w:pPr>
                      </w:p>
                    </w:tc>
                  </w:tr>
                  <w:tr w:rsidR="00000000" w14:paraId="770EA6DC" w14:textId="77777777">
                    <w:tc>
                      <w:tcPr>
                        <w:tcW w:w="746" w:type="dxa"/>
                        <w:vAlign w:val="center"/>
                      </w:tcPr>
                      <w:p w14:paraId="125F336A" w14:textId="77777777" w:rsidR="00000000" w:rsidRDefault="008838D8">
                        <w:pPr>
                          <w:widowControl/>
                          <w:spacing w:line="380" w:lineRule="exact"/>
                          <w:jc w:val="center"/>
                          <w:rPr>
                            <w:rFonts w:hint="eastAsia"/>
                          </w:rPr>
                        </w:pPr>
                        <w:r>
                          <w:rPr>
                            <w:rFonts w:hint="eastAsia"/>
                          </w:rPr>
                          <w:t>6</w:t>
                        </w:r>
                      </w:p>
                    </w:tc>
                    <w:tc>
                      <w:tcPr>
                        <w:tcW w:w="1801" w:type="dxa"/>
                        <w:vAlign w:val="center"/>
                      </w:tcPr>
                      <w:p w14:paraId="694420CD" w14:textId="77777777" w:rsidR="00000000" w:rsidRDefault="008838D8">
                        <w:pPr>
                          <w:widowControl/>
                          <w:spacing w:line="380" w:lineRule="exact"/>
                          <w:jc w:val="center"/>
                          <w:rPr>
                            <w:rFonts w:hint="eastAsia"/>
                          </w:rPr>
                        </w:pPr>
                      </w:p>
                    </w:tc>
                    <w:tc>
                      <w:tcPr>
                        <w:tcW w:w="1801" w:type="dxa"/>
                        <w:vAlign w:val="center"/>
                      </w:tcPr>
                      <w:p w14:paraId="75AB5A9F" w14:textId="77777777" w:rsidR="00000000" w:rsidRDefault="008838D8">
                        <w:pPr>
                          <w:widowControl/>
                          <w:spacing w:line="380" w:lineRule="exact"/>
                          <w:jc w:val="center"/>
                          <w:rPr>
                            <w:rFonts w:hint="eastAsia"/>
                          </w:rPr>
                        </w:pPr>
                      </w:p>
                    </w:tc>
                    <w:tc>
                      <w:tcPr>
                        <w:tcW w:w="1802" w:type="dxa"/>
                        <w:vAlign w:val="center"/>
                      </w:tcPr>
                      <w:p w14:paraId="49C07328" w14:textId="77777777" w:rsidR="00000000" w:rsidRDefault="008838D8">
                        <w:pPr>
                          <w:widowControl/>
                          <w:spacing w:line="380" w:lineRule="exact"/>
                          <w:jc w:val="center"/>
                          <w:rPr>
                            <w:rFonts w:hint="eastAsia"/>
                          </w:rPr>
                        </w:pPr>
                      </w:p>
                    </w:tc>
                  </w:tr>
                  <w:tr w:rsidR="00000000" w14:paraId="1311C6BF" w14:textId="77777777">
                    <w:tc>
                      <w:tcPr>
                        <w:tcW w:w="746" w:type="dxa"/>
                        <w:vAlign w:val="center"/>
                      </w:tcPr>
                      <w:p w14:paraId="08244441" w14:textId="77777777" w:rsidR="00000000" w:rsidRDefault="008838D8">
                        <w:pPr>
                          <w:widowControl/>
                          <w:spacing w:line="380" w:lineRule="exact"/>
                          <w:jc w:val="center"/>
                          <w:rPr>
                            <w:rFonts w:hint="eastAsia"/>
                          </w:rPr>
                        </w:pPr>
                        <w:r>
                          <w:rPr>
                            <w:rFonts w:hint="eastAsia"/>
                          </w:rPr>
                          <w:t>7</w:t>
                        </w:r>
                      </w:p>
                    </w:tc>
                    <w:tc>
                      <w:tcPr>
                        <w:tcW w:w="1801" w:type="dxa"/>
                        <w:vAlign w:val="center"/>
                      </w:tcPr>
                      <w:p w14:paraId="725B2EAD" w14:textId="77777777" w:rsidR="00000000" w:rsidRDefault="008838D8">
                        <w:pPr>
                          <w:widowControl/>
                          <w:spacing w:line="380" w:lineRule="exact"/>
                          <w:jc w:val="center"/>
                          <w:rPr>
                            <w:rFonts w:hint="eastAsia"/>
                          </w:rPr>
                        </w:pPr>
                      </w:p>
                    </w:tc>
                    <w:tc>
                      <w:tcPr>
                        <w:tcW w:w="1801" w:type="dxa"/>
                        <w:vAlign w:val="center"/>
                      </w:tcPr>
                      <w:p w14:paraId="2F1AA47A" w14:textId="77777777" w:rsidR="00000000" w:rsidRDefault="008838D8">
                        <w:pPr>
                          <w:widowControl/>
                          <w:spacing w:line="380" w:lineRule="exact"/>
                          <w:jc w:val="center"/>
                          <w:rPr>
                            <w:rFonts w:hint="eastAsia"/>
                          </w:rPr>
                        </w:pPr>
                      </w:p>
                    </w:tc>
                    <w:tc>
                      <w:tcPr>
                        <w:tcW w:w="1802" w:type="dxa"/>
                        <w:vAlign w:val="center"/>
                      </w:tcPr>
                      <w:p w14:paraId="2C249917" w14:textId="77777777" w:rsidR="00000000" w:rsidRDefault="008838D8">
                        <w:pPr>
                          <w:widowControl/>
                          <w:spacing w:line="380" w:lineRule="exact"/>
                          <w:jc w:val="center"/>
                          <w:rPr>
                            <w:rFonts w:hint="eastAsia"/>
                          </w:rPr>
                        </w:pPr>
                      </w:p>
                    </w:tc>
                  </w:tr>
                </w:tbl>
                <w:p w14:paraId="2C025A7D" w14:textId="77777777" w:rsidR="00000000" w:rsidRDefault="008838D8">
                  <w:pPr>
                    <w:widowControl/>
                    <w:spacing w:line="380" w:lineRule="exact"/>
                    <w:jc w:val="center"/>
                    <w:rPr>
                      <w:rFonts w:hint="eastAsia"/>
                    </w:rPr>
                  </w:pPr>
                </w:p>
              </w:tc>
            </w:tr>
            <w:tr w:rsidR="00000000" w14:paraId="1D2E1980" w14:textId="77777777">
              <w:trPr>
                <w:trHeight w:val="393"/>
                <w:jc w:val="center"/>
              </w:trPr>
              <w:tc>
                <w:tcPr>
                  <w:tcW w:w="892" w:type="dxa"/>
                  <w:vAlign w:val="center"/>
                </w:tcPr>
                <w:p w14:paraId="15711A01" w14:textId="77777777" w:rsidR="00000000" w:rsidRDefault="008838D8">
                  <w:pPr>
                    <w:widowControl/>
                    <w:spacing w:line="380" w:lineRule="exact"/>
                    <w:jc w:val="center"/>
                    <w:rPr>
                      <w:rFonts w:hint="eastAsia"/>
                    </w:rPr>
                  </w:pPr>
                  <w:r>
                    <w:rPr>
                      <w:rFonts w:hint="eastAsia"/>
                    </w:rPr>
                    <w:t>银承</w:t>
                  </w:r>
                </w:p>
              </w:tc>
              <w:tc>
                <w:tcPr>
                  <w:tcW w:w="1262" w:type="dxa"/>
                  <w:vAlign w:val="center"/>
                </w:tcPr>
                <w:p w14:paraId="2EFF4D57" w14:textId="77777777" w:rsidR="00000000" w:rsidRDefault="008838D8">
                  <w:pPr>
                    <w:widowControl/>
                    <w:spacing w:line="380" w:lineRule="exact"/>
                    <w:jc w:val="center"/>
                  </w:pPr>
                </w:p>
              </w:tc>
              <w:tc>
                <w:tcPr>
                  <w:tcW w:w="6366" w:type="dxa"/>
                  <w:vAlign w:val="center"/>
                </w:tcPr>
                <w:p w14:paraId="1346C632" w14:textId="77777777" w:rsidR="00000000" w:rsidRDefault="008838D8">
                  <w:pPr>
                    <w:widowControl/>
                    <w:spacing w:line="380" w:lineRule="exact"/>
                    <w:jc w:val="center"/>
                  </w:pPr>
                </w:p>
              </w:tc>
            </w:tr>
            <w:tr w:rsidR="00000000" w14:paraId="08B22356" w14:textId="77777777">
              <w:trPr>
                <w:trHeight w:val="393"/>
                <w:jc w:val="center"/>
              </w:trPr>
              <w:tc>
                <w:tcPr>
                  <w:tcW w:w="892" w:type="dxa"/>
                  <w:vAlign w:val="center"/>
                </w:tcPr>
                <w:p w14:paraId="0C94F2DC" w14:textId="77777777" w:rsidR="00000000" w:rsidRDefault="008838D8">
                  <w:pPr>
                    <w:widowControl/>
                    <w:spacing w:line="380" w:lineRule="exact"/>
                    <w:jc w:val="center"/>
                    <w:rPr>
                      <w:rFonts w:hint="eastAsia"/>
                    </w:rPr>
                  </w:pPr>
                  <w:r>
                    <w:rPr>
                      <w:rFonts w:hint="eastAsia"/>
                    </w:rPr>
                    <w:t>信用证</w:t>
                  </w:r>
                </w:p>
              </w:tc>
              <w:tc>
                <w:tcPr>
                  <w:tcW w:w="1262" w:type="dxa"/>
                  <w:vAlign w:val="center"/>
                </w:tcPr>
                <w:p w14:paraId="49358D9B" w14:textId="77777777" w:rsidR="00000000" w:rsidRDefault="008838D8">
                  <w:pPr>
                    <w:widowControl/>
                    <w:spacing w:line="380" w:lineRule="exact"/>
                    <w:jc w:val="center"/>
                  </w:pPr>
                </w:p>
              </w:tc>
              <w:tc>
                <w:tcPr>
                  <w:tcW w:w="6366" w:type="dxa"/>
                  <w:vAlign w:val="center"/>
                </w:tcPr>
                <w:p w14:paraId="2686492E" w14:textId="77777777" w:rsidR="00000000" w:rsidRDefault="008838D8">
                  <w:pPr>
                    <w:widowControl/>
                    <w:spacing w:line="380" w:lineRule="exact"/>
                    <w:jc w:val="center"/>
                    <w:rPr>
                      <w:rFonts w:hint="eastAsia"/>
                    </w:rPr>
                  </w:pPr>
                </w:p>
              </w:tc>
            </w:tr>
            <w:tr w:rsidR="00000000" w14:paraId="41016F25" w14:textId="77777777">
              <w:trPr>
                <w:trHeight w:val="636"/>
                <w:jc w:val="center"/>
              </w:trPr>
              <w:tc>
                <w:tcPr>
                  <w:tcW w:w="892" w:type="dxa"/>
                  <w:vAlign w:val="center"/>
                </w:tcPr>
                <w:p w14:paraId="35024181" w14:textId="77777777" w:rsidR="00000000" w:rsidRDefault="008838D8">
                  <w:pPr>
                    <w:widowControl/>
                    <w:spacing w:line="380" w:lineRule="exact"/>
                    <w:jc w:val="center"/>
                    <w:rPr>
                      <w:rFonts w:hint="eastAsia"/>
                    </w:rPr>
                  </w:pPr>
                  <w:r>
                    <w:rPr>
                      <w:rFonts w:hint="eastAsia"/>
                    </w:rPr>
                    <w:t>保函</w:t>
                  </w:r>
                </w:p>
              </w:tc>
              <w:tc>
                <w:tcPr>
                  <w:tcW w:w="1262" w:type="dxa"/>
                  <w:vAlign w:val="center"/>
                </w:tcPr>
                <w:p w14:paraId="3297D299" w14:textId="77777777" w:rsidR="00000000" w:rsidRDefault="008838D8">
                  <w:pPr>
                    <w:widowControl/>
                    <w:spacing w:line="380" w:lineRule="exact"/>
                    <w:jc w:val="center"/>
                  </w:pPr>
                </w:p>
              </w:tc>
              <w:tc>
                <w:tcPr>
                  <w:tcW w:w="6366" w:type="dxa"/>
                  <w:vAlign w:val="center"/>
                </w:tcPr>
                <w:p w14:paraId="0576FE2B" w14:textId="77777777" w:rsidR="00000000" w:rsidRDefault="008838D8">
                  <w:pPr>
                    <w:widowControl/>
                    <w:spacing w:line="380" w:lineRule="exact"/>
                    <w:jc w:val="center"/>
                    <w:rPr>
                      <w:rFonts w:hint="eastAsia"/>
                    </w:rPr>
                  </w:pPr>
                </w:p>
              </w:tc>
            </w:tr>
            <w:tr w:rsidR="00000000" w14:paraId="72241AE7" w14:textId="77777777">
              <w:trPr>
                <w:trHeight w:val="619"/>
                <w:jc w:val="center"/>
              </w:trPr>
              <w:tc>
                <w:tcPr>
                  <w:tcW w:w="892" w:type="dxa"/>
                  <w:vAlign w:val="center"/>
                </w:tcPr>
                <w:p w14:paraId="6F11A8C5" w14:textId="77777777" w:rsidR="00000000" w:rsidRDefault="008838D8">
                  <w:pPr>
                    <w:widowControl/>
                    <w:spacing w:line="380" w:lineRule="exact"/>
                    <w:jc w:val="center"/>
                    <w:rPr>
                      <w:rFonts w:hint="eastAsia"/>
                    </w:rPr>
                  </w:pPr>
                  <w:r>
                    <w:rPr>
                      <w:rFonts w:hint="eastAsia"/>
                    </w:rPr>
                    <w:t>合计</w:t>
                  </w:r>
                </w:p>
              </w:tc>
              <w:tc>
                <w:tcPr>
                  <w:tcW w:w="1262" w:type="dxa"/>
                  <w:vAlign w:val="center"/>
                </w:tcPr>
                <w:p w14:paraId="13846E9A" w14:textId="77777777" w:rsidR="00000000" w:rsidRDefault="008838D8">
                  <w:pPr>
                    <w:widowControl/>
                    <w:spacing w:line="380" w:lineRule="exact"/>
                    <w:jc w:val="center"/>
                  </w:pPr>
                </w:p>
              </w:tc>
              <w:tc>
                <w:tcPr>
                  <w:tcW w:w="6366" w:type="dxa"/>
                  <w:vAlign w:val="center"/>
                </w:tcPr>
                <w:p w14:paraId="5A93C61D" w14:textId="77777777" w:rsidR="00000000" w:rsidRDefault="008838D8">
                  <w:pPr>
                    <w:widowControl/>
                    <w:spacing w:line="380" w:lineRule="exact"/>
                    <w:jc w:val="center"/>
                    <w:rPr>
                      <w:rFonts w:hint="eastAsia"/>
                    </w:rPr>
                  </w:pPr>
                </w:p>
              </w:tc>
            </w:tr>
            <w:tr w:rsidR="00000000" w14:paraId="35A4A64E" w14:textId="77777777">
              <w:trPr>
                <w:trHeight w:val="393"/>
                <w:jc w:val="center"/>
              </w:trPr>
              <w:tc>
                <w:tcPr>
                  <w:tcW w:w="8520" w:type="dxa"/>
                  <w:gridSpan w:val="3"/>
                  <w:vAlign w:val="center"/>
                </w:tcPr>
                <w:p w14:paraId="6E28FDFC" w14:textId="77777777" w:rsidR="00000000" w:rsidRDefault="008838D8">
                  <w:pPr>
                    <w:widowControl/>
                    <w:spacing w:line="380" w:lineRule="exact"/>
                    <w:rPr>
                      <w:rFonts w:hint="eastAsia"/>
                    </w:rPr>
                  </w:pPr>
                  <w:r>
                    <w:rPr>
                      <w:rFonts w:hint="eastAsia"/>
                    </w:rPr>
                    <w:t>注：暂无五级分类为非正常类的未结清业务。</w:t>
                  </w:r>
                </w:p>
              </w:tc>
            </w:tr>
          </w:tbl>
          <w:p w14:paraId="088CDE9F" w14:textId="77777777" w:rsidR="00000000" w:rsidRDefault="008838D8">
            <w:pPr>
              <w:numPr>
                <w:ilvl w:val="0"/>
                <w:numId w:val="4"/>
              </w:numPr>
              <w:tabs>
                <w:tab w:val="left" w:pos="312"/>
              </w:tabs>
              <w:spacing w:line="380" w:lineRule="exact"/>
              <w:rPr>
                <w:rFonts w:hint="eastAsia"/>
              </w:rPr>
            </w:pPr>
            <w:r>
              <w:rPr>
                <w:rFonts w:hint="eastAsia"/>
              </w:rPr>
              <w:t>暂无对外担保，无欠息、垫款等不良信用记录。</w:t>
            </w:r>
          </w:p>
          <w:p w14:paraId="1F453CE6" w14:textId="77777777" w:rsidR="00000000" w:rsidRDefault="008838D8">
            <w:pPr>
              <w:numPr>
                <w:ilvl w:val="0"/>
                <w:numId w:val="4"/>
              </w:numPr>
              <w:tabs>
                <w:tab w:val="left" w:pos="312"/>
              </w:tabs>
              <w:spacing w:line="380" w:lineRule="exact"/>
              <w:rPr>
                <w:rFonts w:hint="eastAsia"/>
              </w:rPr>
            </w:pPr>
            <w:r>
              <w:rPr>
                <w:rFonts w:hint="eastAsia"/>
              </w:rPr>
              <w:t>经查询人行动产融资统一登记公示系统（</w:t>
            </w:r>
            <w:r>
              <w:rPr>
                <w:rFonts w:hint="eastAsia"/>
              </w:rPr>
              <w:t>2023.02.10</w:t>
            </w:r>
            <w:r>
              <w:rPr>
                <w:rFonts w:hint="eastAsia"/>
              </w:rPr>
              <w:t>），申请人名下无应收账款登记记录；</w:t>
            </w:r>
          </w:p>
          <w:p w14:paraId="3E3E13CE" w14:textId="77777777" w:rsidR="00000000" w:rsidRDefault="008838D8">
            <w:pPr>
              <w:numPr>
                <w:ilvl w:val="0"/>
                <w:numId w:val="4"/>
              </w:numPr>
              <w:tabs>
                <w:tab w:val="left" w:pos="312"/>
              </w:tabs>
              <w:spacing w:line="380" w:lineRule="exact"/>
              <w:rPr>
                <w:rFonts w:hint="eastAsia"/>
              </w:rPr>
            </w:pPr>
            <w:r>
              <w:rPr>
                <w:rFonts w:hint="eastAsia"/>
              </w:rPr>
              <w:t>经查询企查查（</w:t>
            </w:r>
            <w:r>
              <w:rPr>
                <w:rFonts w:hint="eastAsia"/>
              </w:rPr>
              <w:t>2023.5.22</w:t>
            </w:r>
            <w:r>
              <w:rPr>
                <w:rFonts w:hint="eastAsia"/>
              </w:rPr>
              <w:t>），吴国钊、吴洪稳名</w:t>
            </w:r>
            <w:r>
              <w:rPr>
                <w:rFonts w:hint="eastAsia"/>
              </w:rPr>
              <w:t>下广州胜源水泥有限公司股权已出质给广州农村商业银行股份有限公司增城支行，出质股权数额共：</w:t>
            </w:r>
            <w:r>
              <w:rPr>
                <w:rFonts w:hint="eastAsia"/>
              </w:rPr>
              <w:t>288</w:t>
            </w:r>
            <w:r>
              <w:rPr>
                <w:rFonts w:hint="eastAsia"/>
              </w:rPr>
              <w:t>股，登记日期为：</w:t>
            </w:r>
            <w:r>
              <w:rPr>
                <w:rFonts w:hint="eastAsia"/>
              </w:rPr>
              <w:t>2022-7-11</w:t>
            </w:r>
            <w:r>
              <w:rPr>
                <w:rFonts w:hint="eastAsia"/>
              </w:rPr>
              <w:t>。</w:t>
            </w:r>
          </w:p>
        </w:tc>
      </w:tr>
      <w:tr w:rsidR="00000000" w14:paraId="753E4D5F" w14:textId="77777777">
        <w:trPr>
          <w:trHeight w:val="23"/>
          <w:jc w:val="center"/>
        </w:trPr>
        <w:tc>
          <w:tcPr>
            <w:tcW w:w="829" w:type="dxa"/>
            <w:gridSpan w:val="2"/>
            <w:vMerge/>
            <w:vAlign w:val="center"/>
          </w:tcPr>
          <w:p w14:paraId="5473402B" w14:textId="77777777" w:rsidR="00000000" w:rsidRDefault="008838D8">
            <w:pPr>
              <w:widowControl/>
              <w:spacing w:line="380" w:lineRule="exact"/>
              <w:jc w:val="center"/>
              <w:rPr>
                <w:rFonts w:ascii="仿宋_GB2312" w:eastAsia="仿宋_GB2312" w:hAnsi="宋体" w:cs="宋体"/>
                <w:b/>
                <w:bCs/>
                <w:spacing w:val="-20"/>
                <w:kern w:val="0"/>
                <w:sz w:val="22"/>
                <w:szCs w:val="22"/>
                <w:highlight w:val="yellow"/>
              </w:rPr>
            </w:pPr>
          </w:p>
        </w:tc>
        <w:tc>
          <w:tcPr>
            <w:tcW w:w="1156" w:type="dxa"/>
            <w:gridSpan w:val="3"/>
            <w:vAlign w:val="center"/>
          </w:tcPr>
          <w:p w14:paraId="64719CB1" w14:textId="77777777" w:rsidR="00000000" w:rsidRDefault="008838D8">
            <w:pPr>
              <w:widowControl/>
              <w:spacing w:line="380" w:lineRule="exact"/>
              <w:ind w:leftChars="-46" w:left="-97" w:rightChars="-8" w:right="-17"/>
              <w:jc w:val="center"/>
              <w:rPr>
                <w:rFonts w:ascii="仿宋_GB2312" w:eastAsia="仿宋_GB2312" w:hint="eastAsia"/>
                <w:b/>
                <w:spacing w:val="-20"/>
                <w:sz w:val="24"/>
              </w:rPr>
            </w:pPr>
            <w:r>
              <w:rPr>
                <w:rFonts w:ascii="仿宋_GB2312" w:eastAsia="仿宋_GB2312" w:hint="eastAsia"/>
                <w:b/>
                <w:spacing w:val="-20"/>
                <w:sz w:val="24"/>
              </w:rPr>
              <w:t>变化情况（相较于</w:t>
            </w:r>
            <w:r>
              <w:rPr>
                <w:rFonts w:ascii="仿宋_GB2312" w:eastAsia="仿宋_GB2312" w:hint="eastAsia"/>
                <w:b/>
                <w:spacing w:val="-20"/>
                <w:sz w:val="24"/>
              </w:rPr>
              <w:t>201*</w:t>
            </w:r>
            <w:r>
              <w:rPr>
                <w:rFonts w:ascii="仿宋_GB2312" w:eastAsia="仿宋_GB2312" w:hint="eastAsia"/>
                <w:b/>
                <w:spacing w:val="-20"/>
                <w:sz w:val="24"/>
              </w:rPr>
              <w:t>、</w:t>
            </w:r>
            <w:r>
              <w:rPr>
                <w:rFonts w:ascii="仿宋_GB2312" w:eastAsia="仿宋_GB2312" w:hint="eastAsia"/>
                <w:b/>
                <w:spacing w:val="-20"/>
                <w:sz w:val="24"/>
              </w:rPr>
              <w:t>*</w:t>
            </w:r>
            <w:r>
              <w:rPr>
                <w:rFonts w:ascii="仿宋_GB2312" w:eastAsia="仿宋_GB2312" w:hint="eastAsia"/>
                <w:b/>
                <w:spacing w:val="-20"/>
                <w:sz w:val="24"/>
              </w:rPr>
              <w:t>、</w:t>
            </w:r>
            <w:r>
              <w:rPr>
                <w:rFonts w:ascii="仿宋_GB2312" w:eastAsia="仿宋_GB2312" w:hint="eastAsia"/>
                <w:b/>
                <w:spacing w:val="-20"/>
                <w:sz w:val="24"/>
              </w:rPr>
              <w:t>*</w:t>
            </w:r>
            <w:r>
              <w:rPr>
                <w:rFonts w:ascii="仿宋_GB2312" w:eastAsia="仿宋_GB2312" w:hint="eastAsia"/>
                <w:b/>
                <w:spacing w:val="-20"/>
                <w:sz w:val="24"/>
              </w:rPr>
              <w:t>）</w:t>
            </w:r>
          </w:p>
        </w:tc>
        <w:tc>
          <w:tcPr>
            <w:tcW w:w="8600" w:type="dxa"/>
            <w:gridSpan w:val="15"/>
            <w:vAlign w:val="center"/>
          </w:tcPr>
          <w:p w14:paraId="759521CB" w14:textId="77777777" w:rsidR="00000000" w:rsidRDefault="008838D8">
            <w:pPr>
              <w:spacing w:line="380" w:lineRule="exact"/>
              <w:rPr>
                <w:rFonts w:ascii="仿宋_GB2312" w:eastAsia="仿宋_GB2312" w:hint="eastAsia"/>
                <w:spacing w:val="-20"/>
                <w:sz w:val="24"/>
              </w:rPr>
            </w:pPr>
            <w:r>
              <w:rPr>
                <w:rFonts w:ascii="仿宋_GB2312" w:eastAsia="仿宋_GB2312" w:hint="eastAsia"/>
                <w:b/>
                <w:bCs/>
                <w:spacing w:val="-20"/>
                <w:sz w:val="24"/>
              </w:rPr>
              <w:t>/</w:t>
            </w:r>
          </w:p>
        </w:tc>
      </w:tr>
      <w:tr w:rsidR="00000000" w14:paraId="3EC1C455" w14:textId="77777777">
        <w:trPr>
          <w:trHeight w:val="90"/>
          <w:jc w:val="center"/>
        </w:trPr>
        <w:tc>
          <w:tcPr>
            <w:tcW w:w="829" w:type="dxa"/>
            <w:gridSpan w:val="2"/>
            <w:vMerge/>
            <w:vAlign w:val="center"/>
          </w:tcPr>
          <w:p w14:paraId="722B339D" w14:textId="77777777" w:rsidR="00000000" w:rsidRDefault="008838D8">
            <w:pPr>
              <w:widowControl/>
              <w:spacing w:line="380" w:lineRule="exact"/>
              <w:jc w:val="center"/>
              <w:rPr>
                <w:rFonts w:ascii="仿宋_GB2312" w:eastAsia="仿宋_GB2312" w:hAnsi="宋体" w:cs="宋体"/>
                <w:b/>
                <w:bCs/>
                <w:spacing w:val="-20"/>
                <w:kern w:val="0"/>
                <w:sz w:val="22"/>
                <w:szCs w:val="22"/>
                <w:highlight w:val="yellow"/>
              </w:rPr>
            </w:pPr>
          </w:p>
        </w:tc>
        <w:tc>
          <w:tcPr>
            <w:tcW w:w="1156" w:type="dxa"/>
            <w:gridSpan w:val="3"/>
            <w:vAlign w:val="center"/>
          </w:tcPr>
          <w:p w14:paraId="7E6802D8" w14:textId="77777777" w:rsidR="00000000" w:rsidRDefault="008838D8">
            <w:pPr>
              <w:widowControl/>
              <w:spacing w:line="380" w:lineRule="exact"/>
              <w:jc w:val="center"/>
              <w:rPr>
                <w:rFonts w:ascii="仿宋_GB2312" w:eastAsia="仿宋_GB2312" w:hint="eastAsia"/>
                <w:b/>
                <w:spacing w:val="-20"/>
                <w:sz w:val="24"/>
              </w:rPr>
            </w:pPr>
            <w:r>
              <w:rPr>
                <w:rFonts w:ascii="仿宋_GB2312" w:eastAsia="仿宋_GB2312" w:hint="eastAsia"/>
                <w:b/>
                <w:spacing w:val="-20"/>
                <w:sz w:val="24"/>
              </w:rPr>
              <w:t>3</w:t>
            </w:r>
            <w:r>
              <w:rPr>
                <w:rFonts w:ascii="仿宋_GB2312" w:eastAsia="仿宋_GB2312" w:hint="eastAsia"/>
                <w:b/>
                <w:spacing w:val="-20"/>
                <w:sz w:val="24"/>
              </w:rPr>
              <w:t>、其他融资情况</w:t>
            </w:r>
          </w:p>
        </w:tc>
        <w:tc>
          <w:tcPr>
            <w:tcW w:w="8600" w:type="dxa"/>
            <w:gridSpan w:val="15"/>
            <w:vAlign w:val="center"/>
          </w:tcPr>
          <w:p w14:paraId="77421F90" w14:textId="77777777" w:rsidR="00000000" w:rsidRDefault="008838D8">
            <w:pPr>
              <w:widowControl/>
              <w:spacing w:line="380" w:lineRule="exact"/>
              <w:jc w:val="center"/>
              <w:rPr>
                <w:rFonts w:ascii="仿宋_GB2312" w:eastAsia="仿宋_GB2312" w:hint="eastAsia"/>
                <w:spacing w:val="-20"/>
                <w:sz w:val="24"/>
              </w:rPr>
            </w:pPr>
            <w:r>
              <w:rPr>
                <w:rFonts w:ascii="仿宋_GB2312" w:eastAsia="仿宋_GB2312" w:hint="eastAsia"/>
                <w:spacing w:val="-20"/>
                <w:sz w:val="24"/>
              </w:rPr>
              <w:t>无</w:t>
            </w:r>
          </w:p>
        </w:tc>
      </w:tr>
      <w:tr w:rsidR="00000000" w14:paraId="712B5986" w14:textId="77777777">
        <w:trPr>
          <w:trHeight w:val="23"/>
          <w:jc w:val="center"/>
        </w:trPr>
        <w:tc>
          <w:tcPr>
            <w:tcW w:w="829" w:type="dxa"/>
            <w:gridSpan w:val="2"/>
            <w:vMerge/>
            <w:vAlign w:val="center"/>
          </w:tcPr>
          <w:p w14:paraId="2A95D5CF" w14:textId="77777777" w:rsidR="00000000" w:rsidRDefault="008838D8">
            <w:pPr>
              <w:widowControl/>
              <w:spacing w:line="380" w:lineRule="exact"/>
              <w:jc w:val="center"/>
              <w:rPr>
                <w:rFonts w:ascii="仿宋_GB2312" w:eastAsia="仿宋_GB2312" w:hAnsi="宋体" w:cs="宋体"/>
                <w:b/>
                <w:bCs/>
                <w:spacing w:val="-20"/>
                <w:kern w:val="0"/>
                <w:sz w:val="22"/>
                <w:szCs w:val="22"/>
                <w:highlight w:val="yellow"/>
              </w:rPr>
            </w:pPr>
          </w:p>
        </w:tc>
        <w:tc>
          <w:tcPr>
            <w:tcW w:w="1156" w:type="dxa"/>
            <w:gridSpan w:val="3"/>
            <w:vAlign w:val="center"/>
          </w:tcPr>
          <w:p w14:paraId="51383360" w14:textId="77777777" w:rsidR="00000000" w:rsidRDefault="008838D8">
            <w:pPr>
              <w:widowControl/>
              <w:spacing w:line="380" w:lineRule="exact"/>
              <w:jc w:val="center"/>
              <w:rPr>
                <w:rFonts w:ascii="仿宋_GB2312" w:eastAsia="仿宋_GB2312" w:hint="eastAsia"/>
                <w:b/>
                <w:spacing w:val="-20"/>
                <w:sz w:val="24"/>
              </w:rPr>
            </w:pPr>
            <w:r>
              <w:rPr>
                <w:rFonts w:ascii="仿宋_GB2312" w:eastAsia="仿宋_GB2312" w:hint="eastAsia"/>
                <w:b/>
                <w:spacing w:val="-20"/>
                <w:sz w:val="24"/>
              </w:rPr>
              <w:t>4</w:t>
            </w:r>
            <w:r>
              <w:rPr>
                <w:rFonts w:ascii="仿宋_GB2312" w:eastAsia="仿宋_GB2312" w:hint="eastAsia"/>
                <w:b/>
                <w:spacing w:val="-20"/>
                <w:sz w:val="24"/>
              </w:rPr>
              <w:t>、信用</w:t>
            </w:r>
          </w:p>
          <w:p w14:paraId="7417C728" w14:textId="77777777" w:rsidR="00000000" w:rsidRDefault="008838D8">
            <w:pPr>
              <w:widowControl/>
              <w:spacing w:line="380" w:lineRule="exact"/>
              <w:jc w:val="center"/>
              <w:rPr>
                <w:rFonts w:ascii="仿宋_GB2312" w:eastAsia="仿宋_GB2312"/>
                <w:b/>
                <w:spacing w:val="-20"/>
                <w:sz w:val="24"/>
              </w:rPr>
            </w:pPr>
            <w:r>
              <w:rPr>
                <w:rFonts w:ascii="仿宋_GB2312" w:eastAsia="仿宋_GB2312" w:hint="eastAsia"/>
                <w:b/>
                <w:spacing w:val="-20"/>
                <w:sz w:val="24"/>
              </w:rPr>
              <w:t>评级</w:t>
            </w:r>
          </w:p>
        </w:tc>
        <w:tc>
          <w:tcPr>
            <w:tcW w:w="8600" w:type="dxa"/>
            <w:gridSpan w:val="15"/>
            <w:vAlign w:val="center"/>
          </w:tcPr>
          <w:p w14:paraId="4F404F34" w14:textId="77777777" w:rsidR="00000000" w:rsidRDefault="008838D8">
            <w:pPr>
              <w:widowControl/>
              <w:spacing w:line="380" w:lineRule="exact"/>
              <w:ind w:firstLineChars="200" w:firstLine="400"/>
              <w:jc w:val="left"/>
              <w:rPr>
                <w:rFonts w:ascii="仿宋_GB2312" w:eastAsia="仿宋_GB2312"/>
                <w:spacing w:val="-20"/>
                <w:sz w:val="24"/>
              </w:rPr>
            </w:pPr>
            <w:r>
              <w:rPr>
                <w:rFonts w:ascii="仿宋_GB2312" w:eastAsia="仿宋_GB2312" w:hint="eastAsia"/>
                <w:spacing w:val="-20"/>
                <w:sz w:val="24"/>
              </w:rPr>
              <w:t>A</w:t>
            </w:r>
            <w:r>
              <w:rPr>
                <w:rFonts w:ascii="仿宋_GB2312" w:eastAsia="仿宋_GB2312" w:hint="eastAsia"/>
                <w:spacing w:val="-20"/>
                <w:sz w:val="24"/>
              </w:rPr>
              <w:t>级</w:t>
            </w:r>
          </w:p>
        </w:tc>
      </w:tr>
      <w:tr w:rsidR="00000000" w14:paraId="63326749" w14:textId="77777777">
        <w:trPr>
          <w:trHeight w:val="23"/>
          <w:jc w:val="center"/>
        </w:trPr>
        <w:tc>
          <w:tcPr>
            <w:tcW w:w="829" w:type="dxa"/>
            <w:gridSpan w:val="2"/>
            <w:vMerge/>
            <w:vAlign w:val="center"/>
          </w:tcPr>
          <w:p w14:paraId="27166F81" w14:textId="77777777" w:rsidR="00000000" w:rsidRDefault="008838D8">
            <w:pPr>
              <w:widowControl/>
              <w:spacing w:line="380" w:lineRule="exact"/>
              <w:jc w:val="center"/>
              <w:rPr>
                <w:rFonts w:ascii="仿宋_GB2312" w:eastAsia="仿宋_GB2312" w:hAnsi="宋体" w:cs="宋体"/>
                <w:b/>
                <w:bCs/>
                <w:spacing w:val="-20"/>
                <w:kern w:val="0"/>
                <w:sz w:val="22"/>
                <w:szCs w:val="22"/>
                <w:highlight w:val="yellow"/>
              </w:rPr>
            </w:pPr>
          </w:p>
        </w:tc>
        <w:tc>
          <w:tcPr>
            <w:tcW w:w="1156" w:type="dxa"/>
            <w:gridSpan w:val="3"/>
            <w:vAlign w:val="center"/>
          </w:tcPr>
          <w:p w14:paraId="22C06B3A" w14:textId="77777777" w:rsidR="00000000" w:rsidRDefault="008838D8">
            <w:pPr>
              <w:widowControl/>
              <w:spacing w:line="380" w:lineRule="exact"/>
              <w:ind w:leftChars="-27" w:left="-57" w:rightChars="-48" w:right="-101"/>
              <w:jc w:val="center"/>
              <w:rPr>
                <w:rFonts w:ascii="仿宋_GB2312" w:eastAsia="仿宋_GB2312" w:hint="eastAsia"/>
                <w:b/>
                <w:color w:val="FF00FF"/>
                <w:spacing w:val="-20"/>
                <w:sz w:val="24"/>
              </w:rPr>
            </w:pPr>
            <w:r>
              <w:rPr>
                <w:rFonts w:ascii="仿宋_GB2312" w:eastAsia="仿宋_GB2312" w:hint="eastAsia"/>
                <w:b/>
                <w:spacing w:val="-20"/>
                <w:sz w:val="24"/>
              </w:rPr>
              <w:t>5</w:t>
            </w:r>
            <w:r>
              <w:rPr>
                <w:rFonts w:ascii="仿宋_GB2312" w:eastAsia="仿宋_GB2312" w:hint="eastAsia"/>
                <w:b/>
                <w:spacing w:val="-20"/>
                <w:sz w:val="24"/>
              </w:rPr>
              <w:t>、被执行及诉讼信息查询情况</w:t>
            </w:r>
          </w:p>
        </w:tc>
        <w:tc>
          <w:tcPr>
            <w:tcW w:w="8600" w:type="dxa"/>
            <w:gridSpan w:val="15"/>
            <w:vAlign w:val="center"/>
          </w:tcPr>
          <w:p w14:paraId="4ADE4EDC" w14:textId="77777777" w:rsidR="00000000" w:rsidRDefault="008838D8">
            <w:pPr>
              <w:widowControl/>
              <w:spacing w:line="380" w:lineRule="exact"/>
              <w:ind w:firstLineChars="200" w:firstLine="400"/>
              <w:jc w:val="left"/>
              <w:rPr>
                <w:rFonts w:ascii="仿宋_GB2312" w:eastAsia="仿宋_GB2312" w:hint="eastAsia"/>
                <w:spacing w:val="-20"/>
                <w:sz w:val="24"/>
              </w:rPr>
            </w:pPr>
            <w:r>
              <w:rPr>
                <w:rFonts w:ascii="仿宋_GB2312" w:eastAsia="仿宋_GB2312" w:hint="eastAsia"/>
                <w:spacing w:val="-20"/>
                <w:sz w:val="24"/>
              </w:rPr>
              <w:t>1</w:t>
            </w:r>
            <w:r>
              <w:rPr>
                <w:rFonts w:ascii="仿宋_GB2312" w:eastAsia="仿宋_GB2312" w:hint="eastAsia"/>
                <w:spacing w:val="-20"/>
                <w:sz w:val="24"/>
              </w:rPr>
              <w:t>、经查询全国被执行人信息、信用中国及反洗钱监控名单筛查（</w:t>
            </w:r>
            <w:r>
              <w:rPr>
                <w:rFonts w:ascii="仿宋_GB2312" w:eastAsia="仿宋_GB2312" w:hint="eastAsia"/>
                <w:spacing w:val="-20"/>
                <w:sz w:val="24"/>
              </w:rPr>
              <w:t>202</w:t>
            </w:r>
            <w:r>
              <w:rPr>
                <w:rFonts w:ascii="仿宋_GB2312" w:eastAsia="仿宋_GB2312" w:hint="eastAsia"/>
                <w:spacing w:val="-20"/>
                <w:sz w:val="24"/>
              </w:rPr>
              <w:t>3</w:t>
            </w:r>
            <w:r>
              <w:rPr>
                <w:rFonts w:ascii="仿宋_GB2312" w:eastAsia="仿宋_GB2312" w:hint="eastAsia"/>
                <w:spacing w:val="-20"/>
                <w:sz w:val="24"/>
              </w:rPr>
              <w:t>.</w:t>
            </w:r>
            <w:r>
              <w:rPr>
                <w:rFonts w:ascii="仿宋_GB2312" w:eastAsia="仿宋_GB2312" w:hint="eastAsia"/>
                <w:spacing w:val="-20"/>
                <w:sz w:val="24"/>
              </w:rPr>
              <w:t>02</w:t>
            </w:r>
            <w:r>
              <w:rPr>
                <w:rFonts w:ascii="仿宋_GB2312" w:eastAsia="仿宋_GB2312" w:hint="eastAsia"/>
                <w:spacing w:val="-20"/>
                <w:sz w:val="24"/>
              </w:rPr>
              <w:t>.</w:t>
            </w:r>
            <w:r>
              <w:rPr>
                <w:rFonts w:ascii="仿宋_GB2312" w:eastAsia="仿宋_GB2312" w:hint="eastAsia"/>
                <w:spacing w:val="-20"/>
                <w:sz w:val="24"/>
              </w:rPr>
              <w:t>07</w:t>
            </w:r>
            <w:r>
              <w:rPr>
                <w:rFonts w:ascii="仿宋_GB2312" w:eastAsia="仿宋_GB2312" w:hint="eastAsia"/>
                <w:spacing w:val="-20"/>
                <w:sz w:val="24"/>
              </w:rPr>
              <w:t>），申请人暂无相关记录，申请人及相关方未列入禁止类、限制类、提示类名单。</w:t>
            </w:r>
          </w:p>
          <w:p w14:paraId="4D843001" w14:textId="77777777" w:rsidR="00000000" w:rsidRDefault="008838D8">
            <w:pPr>
              <w:widowControl/>
              <w:spacing w:line="380" w:lineRule="exact"/>
              <w:ind w:firstLineChars="200" w:firstLine="400"/>
              <w:jc w:val="left"/>
              <w:rPr>
                <w:rFonts w:ascii="仿宋_GB2312" w:eastAsia="仿宋_GB2312"/>
                <w:color w:val="FF00FF"/>
                <w:spacing w:val="-20"/>
                <w:sz w:val="24"/>
              </w:rPr>
            </w:pPr>
            <w:r>
              <w:rPr>
                <w:rFonts w:ascii="仿宋_GB2312" w:eastAsia="仿宋_GB2312" w:hint="eastAsia"/>
                <w:spacing w:val="-20"/>
                <w:sz w:val="24"/>
              </w:rPr>
              <w:t>2</w:t>
            </w:r>
            <w:r>
              <w:rPr>
                <w:rFonts w:ascii="仿宋_GB2312" w:eastAsia="仿宋_GB2312" w:hint="eastAsia"/>
                <w:spacing w:val="-20"/>
                <w:sz w:val="24"/>
              </w:rPr>
              <w:t>、经查询中国裁判文书网（</w:t>
            </w:r>
            <w:r>
              <w:rPr>
                <w:rFonts w:ascii="仿宋_GB2312" w:eastAsia="仿宋_GB2312" w:hint="eastAsia"/>
                <w:spacing w:val="-20"/>
                <w:sz w:val="24"/>
              </w:rPr>
              <w:t>2022.</w:t>
            </w:r>
            <w:r>
              <w:rPr>
                <w:rFonts w:ascii="仿宋_GB2312" w:eastAsia="仿宋_GB2312" w:hint="eastAsia"/>
                <w:spacing w:val="-20"/>
                <w:sz w:val="24"/>
              </w:rPr>
              <w:t>02</w:t>
            </w:r>
            <w:r>
              <w:rPr>
                <w:rFonts w:ascii="仿宋_GB2312" w:eastAsia="仿宋_GB2312" w:hint="eastAsia"/>
                <w:spacing w:val="-20"/>
                <w:sz w:val="24"/>
              </w:rPr>
              <w:t>.</w:t>
            </w:r>
            <w:r>
              <w:rPr>
                <w:rFonts w:ascii="仿宋_GB2312" w:eastAsia="仿宋_GB2312" w:hint="eastAsia"/>
                <w:spacing w:val="-20"/>
                <w:sz w:val="24"/>
              </w:rPr>
              <w:t>07</w:t>
            </w:r>
            <w:r>
              <w:rPr>
                <w:rFonts w:ascii="仿宋_GB2312" w:eastAsia="仿宋_GB2312" w:hint="eastAsia"/>
                <w:spacing w:val="-20"/>
                <w:sz w:val="24"/>
              </w:rPr>
              <w:t>），申请人有</w:t>
            </w:r>
            <w:r>
              <w:rPr>
                <w:rFonts w:ascii="仿宋_GB2312" w:eastAsia="仿宋_GB2312" w:hint="eastAsia"/>
                <w:spacing w:val="-20"/>
                <w:sz w:val="24"/>
              </w:rPr>
              <w:t>6</w:t>
            </w:r>
            <w:r>
              <w:rPr>
                <w:rFonts w:ascii="仿宋_GB2312" w:eastAsia="仿宋_GB2312" w:hint="eastAsia"/>
                <w:spacing w:val="-20"/>
                <w:sz w:val="24"/>
              </w:rPr>
              <w:t>笔涉诉记录，经查询，</w:t>
            </w:r>
            <w:r>
              <w:rPr>
                <w:rFonts w:ascii="仿宋_GB2312" w:eastAsia="仿宋_GB2312" w:hint="eastAsia"/>
                <w:spacing w:val="-20"/>
                <w:sz w:val="24"/>
              </w:rPr>
              <w:t>主要系买卖合同纠纷</w:t>
            </w:r>
            <w:r>
              <w:rPr>
                <w:rFonts w:ascii="仿宋_GB2312" w:eastAsia="仿宋_GB2312" w:hint="eastAsia"/>
                <w:spacing w:val="-20"/>
                <w:sz w:val="24"/>
              </w:rPr>
              <w:t>。</w:t>
            </w:r>
          </w:p>
        </w:tc>
      </w:tr>
      <w:tr w:rsidR="00000000" w14:paraId="0D45CB27" w14:textId="77777777">
        <w:trPr>
          <w:trHeight w:val="23"/>
          <w:jc w:val="center"/>
        </w:trPr>
        <w:tc>
          <w:tcPr>
            <w:tcW w:w="829" w:type="dxa"/>
            <w:gridSpan w:val="2"/>
            <w:vMerge/>
            <w:vAlign w:val="center"/>
          </w:tcPr>
          <w:p w14:paraId="1FB13BF4" w14:textId="77777777" w:rsidR="00000000" w:rsidRDefault="008838D8">
            <w:pPr>
              <w:widowControl/>
              <w:spacing w:line="380" w:lineRule="exact"/>
              <w:jc w:val="center"/>
              <w:rPr>
                <w:rFonts w:ascii="仿宋_GB2312" w:eastAsia="仿宋_GB2312" w:hAnsi="宋体" w:cs="宋体"/>
                <w:b/>
                <w:bCs/>
                <w:spacing w:val="-20"/>
                <w:kern w:val="0"/>
                <w:sz w:val="22"/>
                <w:szCs w:val="22"/>
                <w:highlight w:val="yellow"/>
              </w:rPr>
            </w:pPr>
          </w:p>
        </w:tc>
        <w:tc>
          <w:tcPr>
            <w:tcW w:w="1156" w:type="dxa"/>
            <w:gridSpan w:val="3"/>
            <w:vAlign w:val="center"/>
          </w:tcPr>
          <w:p w14:paraId="6D55D0B6" w14:textId="77777777" w:rsidR="00000000" w:rsidRDefault="008838D8">
            <w:pPr>
              <w:widowControl/>
              <w:spacing w:line="380" w:lineRule="exact"/>
              <w:jc w:val="center"/>
              <w:rPr>
                <w:rFonts w:ascii="仿宋_GB2312" w:eastAsia="仿宋_GB2312" w:hint="eastAsia"/>
                <w:b/>
                <w:spacing w:val="-20"/>
                <w:sz w:val="24"/>
              </w:rPr>
            </w:pPr>
            <w:r>
              <w:rPr>
                <w:rFonts w:ascii="仿宋_GB2312" w:eastAsia="仿宋_GB2312" w:hint="eastAsia"/>
                <w:b/>
                <w:spacing w:val="-20"/>
                <w:sz w:val="24"/>
              </w:rPr>
              <w:t>6</w:t>
            </w:r>
            <w:r>
              <w:rPr>
                <w:rFonts w:ascii="仿宋_GB2312" w:eastAsia="仿宋_GB2312" w:hint="eastAsia"/>
                <w:b/>
                <w:spacing w:val="-20"/>
                <w:sz w:val="24"/>
              </w:rPr>
              <w:t>、企业</w:t>
            </w:r>
          </w:p>
          <w:p w14:paraId="1034C47D" w14:textId="77777777" w:rsidR="00000000" w:rsidRDefault="008838D8">
            <w:pPr>
              <w:widowControl/>
              <w:spacing w:line="380" w:lineRule="exact"/>
              <w:jc w:val="center"/>
              <w:rPr>
                <w:rFonts w:ascii="仿宋_GB2312" w:eastAsia="仿宋_GB2312" w:hint="eastAsia"/>
                <w:b/>
                <w:spacing w:val="-20"/>
                <w:sz w:val="24"/>
              </w:rPr>
            </w:pPr>
            <w:r>
              <w:rPr>
                <w:rFonts w:ascii="仿宋_GB2312" w:eastAsia="仿宋_GB2312" w:hint="eastAsia"/>
                <w:b/>
                <w:spacing w:val="-20"/>
                <w:sz w:val="24"/>
              </w:rPr>
              <w:t xml:space="preserve">  </w:t>
            </w:r>
            <w:r>
              <w:rPr>
                <w:rFonts w:ascii="仿宋_GB2312" w:eastAsia="仿宋_GB2312" w:hint="eastAsia"/>
                <w:b/>
                <w:spacing w:val="-20"/>
                <w:sz w:val="24"/>
              </w:rPr>
              <w:t>类型</w:t>
            </w:r>
          </w:p>
        </w:tc>
        <w:tc>
          <w:tcPr>
            <w:tcW w:w="8600" w:type="dxa"/>
            <w:gridSpan w:val="15"/>
            <w:vAlign w:val="center"/>
          </w:tcPr>
          <w:p w14:paraId="5362B851" w14:textId="77777777" w:rsidR="00000000" w:rsidRDefault="008838D8">
            <w:pPr>
              <w:widowControl/>
              <w:spacing w:line="380" w:lineRule="exact"/>
              <w:ind w:firstLine="480"/>
              <w:jc w:val="left"/>
              <w:rPr>
                <w:rFonts w:ascii="仿宋_GB2312" w:eastAsia="仿宋_GB2312" w:hint="eastAsia"/>
                <w:color w:val="FF00FF"/>
                <w:spacing w:val="-20"/>
                <w:sz w:val="24"/>
              </w:rPr>
            </w:pPr>
            <w:r>
              <w:rPr>
                <w:rFonts w:ascii="仿宋_GB2312" w:eastAsia="仿宋_GB2312" w:hint="eastAsia"/>
                <w:spacing w:val="-20"/>
                <w:sz w:val="24"/>
              </w:rPr>
              <w:t>小型</w:t>
            </w:r>
          </w:p>
        </w:tc>
      </w:tr>
      <w:tr w:rsidR="00000000" w14:paraId="0E5152DF" w14:textId="77777777">
        <w:trPr>
          <w:trHeight w:val="23"/>
          <w:jc w:val="center"/>
        </w:trPr>
        <w:tc>
          <w:tcPr>
            <w:tcW w:w="829" w:type="dxa"/>
            <w:gridSpan w:val="2"/>
            <w:vMerge/>
            <w:vAlign w:val="center"/>
          </w:tcPr>
          <w:p w14:paraId="498F54D5" w14:textId="77777777" w:rsidR="00000000" w:rsidRDefault="008838D8">
            <w:pPr>
              <w:widowControl/>
              <w:spacing w:line="380" w:lineRule="exact"/>
              <w:jc w:val="center"/>
              <w:rPr>
                <w:rFonts w:ascii="仿宋_GB2312" w:eastAsia="仿宋_GB2312" w:hAnsi="宋体" w:cs="宋体"/>
                <w:b/>
                <w:bCs/>
                <w:spacing w:val="-20"/>
                <w:kern w:val="0"/>
                <w:sz w:val="22"/>
                <w:szCs w:val="22"/>
                <w:highlight w:val="yellow"/>
              </w:rPr>
            </w:pPr>
          </w:p>
        </w:tc>
        <w:tc>
          <w:tcPr>
            <w:tcW w:w="1156" w:type="dxa"/>
            <w:gridSpan w:val="3"/>
            <w:vAlign w:val="center"/>
          </w:tcPr>
          <w:p w14:paraId="1AB65C07" w14:textId="77777777" w:rsidR="00000000" w:rsidRDefault="008838D8">
            <w:pPr>
              <w:widowControl/>
              <w:spacing w:line="380" w:lineRule="exact"/>
              <w:jc w:val="center"/>
              <w:rPr>
                <w:rFonts w:ascii="仿宋_GB2312" w:eastAsia="仿宋_GB2312" w:hint="eastAsia"/>
                <w:b/>
                <w:spacing w:val="-20"/>
                <w:sz w:val="24"/>
              </w:rPr>
            </w:pPr>
            <w:r>
              <w:rPr>
                <w:rFonts w:ascii="仿宋_GB2312" w:eastAsia="仿宋_GB2312" w:hint="eastAsia"/>
                <w:b/>
                <w:spacing w:val="-20"/>
                <w:sz w:val="24"/>
                <w:szCs w:val="22"/>
              </w:rPr>
              <w:t>7.</w:t>
            </w:r>
            <w:r>
              <w:rPr>
                <w:rFonts w:ascii="仿宋_GB2312" w:eastAsia="仿宋_GB2312" w:hint="eastAsia"/>
                <w:b/>
                <w:spacing w:val="-20"/>
                <w:sz w:val="24"/>
                <w:szCs w:val="22"/>
              </w:rPr>
              <w:t>企业资信及重大声誉风险事项</w:t>
            </w:r>
          </w:p>
        </w:tc>
        <w:tc>
          <w:tcPr>
            <w:tcW w:w="8600" w:type="dxa"/>
            <w:gridSpan w:val="15"/>
            <w:vAlign w:val="center"/>
          </w:tcPr>
          <w:p w14:paraId="60F53A8E" w14:textId="77777777" w:rsidR="00000000" w:rsidRDefault="008838D8">
            <w:pPr>
              <w:widowControl/>
              <w:spacing w:line="380" w:lineRule="exact"/>
              <w:jc w:val="left"/>
              <w:rPr>
                <w:rFonts w:ascii="仿宋_GB2312" w:eastAsia="仿宋_GB2312" w:hint="eastAsia"/>
                <w:spacing w:val="-20"/>
                <w:sz w:val="24"/>
                <w:szCs w:val="24"/>
              </w:rPr>
            </w:pPr>
            <w:r>
              <w:rPr>
                <w:rFonts w:ascii="仿宋_GB2312" w:eastAsia="仿宋_GB2312" w:hint="eastAsia"/>
                <w:spacing w:val="-20"/>
                <w:sz w:val="24"/>
                <w:szCs w:val="24"/>
              </w:rPr>
              <w:t>（</w:t>
            </w:r>
            <w:r>
              <w:rPr>
                <w:rFonts w:ascii="仿宋_GB2312" w:eastAsia="仿宋_GB2312" w:hint="eastAsia"/>
                <w:spacing w:val="-20"/>
                <w:sz w:val="24"/>
                <w:szCs w:val="24"/>
              </w:rPr>
              <w:t>1</w:t>
            </w:r>
            <w:r>
              <w:rPr>
                <w:rFonts w:ascii="仿宋_GB2312" w:eastAsia="仿宋_GB2312" w:hint="eastAsia"/>
                <w:spacing w:val="-20"/>
                <w:sz w:val="24"/>
                <w:szCs w:val="24"/>
              </w:rPr>
              <w:t>）借款人是否被列入银监会逃废债企业名单□是</w:t>
            </w:r>
            <w:r>
              <w:rPr>
                <w:rFonts w:ascii="仿宋_GB2312" w:eastAsia="仿宋_GB2312" w:hint="eastAsia"/>
                <w:spacing w:val="-20"/>
                <w:sz w:val="24"/>
                <w:szCs w:val="24"/>
              </w:rPr>
              <w:t xml:space="preserve"> </w:t>
            </w:r>
            <w:r>
              <w:rPr>
                <w:rFonts w:ascii="仿宋_GB2312" w:eastAsia="仿宋_GB2312" w:hint="eastAsia"/>
                <w:spacing w:val="-20"/>
                <w:sz w:val="24"/>
                <w:szCs w:val="24"/>
              </w:rPr>
              <w:t>☑否</w:t>
            </w:r>
          </w:p>
          <w:p w14:paraId="3AD43466" w14:textId="77777777" w:rsidR="00000000" w:rsidRDefault="008838D8">
            <w:pPr>
              <w:widowControl/>
              <w:spacing w:line="380" w:lineRule="exact"/>
              <w:jc w:val="left"/>
              <w:rPr>
                <w:rFonts w:ascii="仿宋_GB2312" w:eastAsia="仿宋_GB2312" w:hint="eastAsia"/>
                <w:spacing w:val="-20"/>
                <w:sz w:val="24"/>
                <w:szCs w:val="24"/>
              </w:rPr>
            </w:pPr>
            <w:r>
              <w:rPr>
                <w:rFonts w:ascii="仿宋_GB2312" w:eastAsia="仿宋_GB2312" w:hint="eastAsia"/>
                <w:spacing w:val="-20"/>
                <w:sz w:val="24"/>
                <w:szCs w:val="24"/>
              </w:rPr>
              <w:t>（</w:t>
            </w:r>
            <w:r>
              <w:rPr>
                <w:rFonts w:ascii="仿宋_GB2312" w:eastAsia="仿宋_GB2312" w:hint="eastAsia"/>
                <w:spacing w:val="-20"/>
                <w:sz w:val="24"/>
                <w:szCs w:val="24"/>
              </w:rPr>
              <w:t>2</w:t>
            </w:r>
            <w:r>
              <w:rPr>
                <w:rFonts w:ascii="仿宋_GB2312" w:eastAsia="仿宋_GB2312" w:hint="eastAsia"/>
                <w:spacing w:val="-20"/>
                <w:sz w:val="24"/>
                <w:szCs w:val="24"/>
              </w:rPr>
              <w:t>）借款人是否被列入我行内控客户名单或银监会大额不良客户名单□是</w:t>
            </w:r>
            <w:r>
              <w:rPr>
                <w:rFonts w:ascii="仿宋_GB2312" w:eastAsia="仿宋_GB2312" w:hint="eastAsia"/>
                <w:spacing w:val="-20"/>
                <w:sz w:val="24"/>
                <w:szCs w:val="24"/>
              </w:rPr>
              <w:t xml:space="preserve"> </w:t>
            </w:r>
            <w:r>
              <w:rPr>
                <w:rFonts w:ascii="仿宋_GB2312" w:eastAsia="仿宋_GB2312" w:hint="eastAsia"/>
                <w:spacing w:val="-20"/>
                <w:sz w:val="24"/>
                <w:szCs w:val="24"/>
              </w:rPr>
              <w:t>☑否</w:t>
            </w:r>
          </w:p>
          <w:p w14:paraId="79EB0C96" w14:textId="77777777" w:rsidR="00000000" w:rsidRDefault="008838D8">
            <w:pPr>
              <w:widowControl/>
              <w:spacing w:line="380" w:lineRule="exact"/>
              <w:jc w:val="left"/>
              <w:rPr>
                <w:rFonts w:ascii="仿宋_GB2312" w:eastAsia="仿宋_GB2312" w:hint="eastAsia"/>
                <w:spacing w:val="-20"/>
                <w:sz w:val="24"/>
                <w:szCs w:val="24"/>
              </w:rPr>
            </w:pPr>
            <w:r>
              <w:rPr>
                <w:rFonts w:ascii="仿宋_GB2312" w:eastAsia="仿宋_GB2312" w:hint="eastAsia"/>
                <w:spacing w:val="-20"/>
                <w:sz w:val="24"/>
                <w:szCs w:val="24"/>
              </w:rPr>
              <w:t>（</w:t>
            </w:r>
            <w:r>
              <w:rPr>
                <w:rFonts w:ascii="仿宋_GB2312" w:eastAsia="仿宋_GB2312" w:hint="eastAsia"/>
                <w:spacing w:val="-20"/>
                <w:sz w:val="24"/>
                <w:szCs w:val="24"/>
              </w:rPr>
              <w:t>3</w:t>
            </w:r>
            <w:r>
              <w:rPr>
                <w:rFonts w:ascii="仿宋_GB2312" w:eastAsia="仿宋_GB2312" w:hint="eastAsia"/>
                <w:spacing w:val="-20"/>
                <w:sz w:val="24"/>
                <w:szCs w:val="24"/>
              </w:rPr>
              <w:t>）借款人以往是否存在以造假、欺诈手段骗取银行贷款的行为□是</w:t>
            </w:r>
            <w:r>
              <w:rPr>
                <w:rFonts w:ascii="仿宋_GB2312" w:eastAsia="仿宋_GB2312" w:hint="eastAsia"/>
                <w:spacing w:val="-20"/>
                <w:sz w:val="24"/>
                <w:szCs w:val="24"/>
              </w:rPr>
              <w:t xml:space="preserve"> </w:t>
            </w:r>
            <w:r>
              <w:rPr>
                <w:rFonts w:ascii="仿宋_GB2312" w:eastAsia="仿宋_GB2312" w:hint="eastAsia"/>
                <w:spacing w:val="-20"/>
                <w:sz w:val="24"/>
                <w:szCs w:val="24"/>
              </w:rPr>
              <w:t>☑否</w:t>
            </w:r>
          </w:p>
          <w:p w14:paraId="494EC709" w14:textId="77777777" w:rsidR="00000000" w:rsidRDefault="008838D8">
            <w:pPr>
              <w:widowControl/>
              <w:spacing w:line="380" w:lineRule="exact"/>
              <w:jc w:val="left"/>
              <w:rPr>
                <w:rFonts w:ascii="仿宋_GB2312" w:eastAsia="仿宋_GB2312" w:hint="eastAsia"/>
                <w:spacing w:val="-20"/>
                <w:sz w:val="24"/>
                <w:szCs w:val="24"/>
              </w:rPr>
            </w:pPr>
            <w:r>
              <w:rPr>
                <w:rFonts w:ascii="仿宋_GB2312" w:eastAsia="仿宋_GB2312" w:hint="eastAsia"/>
                <w:spacing w:val="-20"/>
                <w:sz w:val="24"/>
                <w:szCs w:val="24"/>
              </w:rPr>
              <w:t>（</w:t>
            </w:r>
            <w:r>
              <w:rPr>
                <w:rFonts w:ascii="仿宋_GB2312" w:eastAsia="仿宋_GB2312" w:hint="eastAsia"/>
                <w:spacing w:val="-20"/>
                <w:sz w:val="24"/>
                <w:szCs w:val="24"/>
              </w:rPr>
              <w:t>4</w:t>
            </w:r>
            <w:r>
              <w:rPr>
                <w:rFonts w:ascii="仿宋_GB2312" w:eastAsia="仿宋_GB2312" w:hint="eastAsia"/>
                <w:spacing w:val="-20"/>
                <w:sz w:val="24"/>
                <w:szCs w:val="24"/>
              </w:rPr>
              <w:t>）借款人是否存在利用银行债务违规从事股票、期货等高风险投机行为□是</w:t>
            </w:r>
            <w:r>
              <w:rPr>
                <w:rFonts w:ascii="仿宋_GB2312" w:eastAsia="仿宋_GB2312" w:hint="eastAsia"/>
                <w:spacing w:val="-20"/>
                <w:sz w:val="24"/>
                <w:szCs w:val="24"/>
              </w:rPr>
              <w:t xml:space="preserve"> </w:t>
            </w:r>
            <w:r>
              <w:rPr>
                <w:rFonts w:ascii="仿宋_GB2312" w:eastAsia="仿宋_GB2312" w:hint="eastAsia"/>
                <w:spacing w:val="-20"/>
                <w:sz w:val="24"/>
                <w:szCs w:val="24"/>
              </w:rPr>
              <w:t>☑否</w:t>
            </w:r>
          </w:p>
          <w:p w14:paraId="6E367783" w14:textId="77777777" w:rsidR="00000000" w:rsidRDefault="008838D8">
            <w:pPr>
              <w:widowControl/>
              <w:spacing w:line="380" w:lineRule="exact"/>
              <w:jc w:val="left"/>
              <w:rPr>
                <w:rFonts w:ascii="仿宋_GB2312" w:eastAsia="仿宋_GB2312" w:hint="eastAsia"/>
                <w:spacing w:val="-20"/>
                <w:sz w:val="24"/>
                <w:szCs w:val="24"/>
              </w:rPr>
            </w:pPr>
            <w:r>
              <w:rPr>
                <w:rFonts w:ascii="仿宋_GB2312" w:eastAsia="仿宋_GB2312" w:hint="eastAsia"/>
                <w:spacing w:val="-20"/>
                <w:sz w:val="24"/>
                <w:szCs w:val="24"/>
              </w:rPr>
              <w:t>（</w:t>
            </w:r>
            <w:r>
              <w:rPr>
                <w:rFonts w:ascii="仿宋_GB2312" w:eastAsia="仿宋_GB2312" w:hint="eastAsia"/>
                <w:spacing w:val="-20"/>
                <w:sz w:val="24"/>
                <w:szCs w:val="24"/>
              </w:rPr>
              <w:t>5</w:t>
            </w:r>
            <w:r>
              <w:rPr>
                <w:rFonts w:ascii="仿宋_GB2312" w:eastAsia="仿宋_GB2312" w:hint="eastAsia"/>
                <w:spacing w:val="-20"/>
                <w:sz w:val="24"/>
                <w:szCs w:val="24"/>
              </w:rPr>
              <w:t>）借款人出现负面新闻披露□是</w:t>
            </w:r>
            <w:r>
              <w:rPr>
                <w:rFonts w:ascii="仿宋_GB2312" w:eastAsia="仿宋_GB2312" w:hint="eastAsia"/>
                <w:spacing w:val="-20"/>
                <w:sz w:val="24"/>
                <w:szCs w:val="24"/>
              </w:rPr>
              <w:t xml:space="preserve"> </w:t>
            </w:r>
            <w:r>
              <w:rPr>
                <w:rFonts w:ascii="仿宋_GB2312" w:eastAsia="仿宋_GB2312" w:hint="eastAsia"/>
                <w:spacing w:val="-20"/>
                <w:sz w:val="24"/>
                <w:szCs w:val="24"/>
              </w:rPr>
              <w:t>☑否</w:t>
            </w:r>
          </w:p>
          <w:p w14:paraId="3A93D53A" w14:textId="77777777" w:rsidR="00000000" w:rsidRDefault="008838D8">
            <w:pPr>
              <w:widowControl/>
              <w:spacing w:line="380" w:lineRule="exact"/>
              <w:jc w:val="left"/>
              <w:rPr>
                <w:rFonts w:ascii="仿宋_GB2312" w:eastAsia="仿宋_GB2312" w:hint="eastAsia"/>
                <w:spacing w:val="-20"/>
                <w:sz w:val="24"/>
                <w:szCs w:val="24"/>
              </w:rPr>
            </w:pPr>
            <w:r>
              <w:rPr>
                <w:rFonts w:ascii="仿宋_GB2312" w:eastAsia="仿宋_GB2312" w:hint="eastAsia"/>
                <w:spacing w:val="-20"/>
                <w:sz w:val="24"/>
                <w:szCs w:val="24"/>
              </w:rPr>
              <w:t>（</w:t>
            </w:r>
            <w:r>
              <w:rPr>
                <w:rFonts w:ascii="仿宋_GB2312" w:eastAsia="仿宋_GB2312" w:hint="eastAsia"/>
                <w:spacing w:val="-20"/>
                <w:sz w:val="24"/>
                <w:szCs w:val="24"/>
              </w:rPr>
              <w:t>6</w:t>
            </w:r>
            <w:r>
              <w:rPr>
                <w:rFonts w:ascii="仿宋_GB2312" w:eastAsia="仿宋_GB2312" w:hint="eastAsia"/>
                <w:spacing w:val="-20"/>
                <w:sz w:val="24"/>
                <w:szCs w:val="24"/>
              </w:rPr>
              <w:t>）借款人被监管或行政部门处罚□是</w:t>
            </w:r>
            <w:r>
              <w:rPr>
                <w:rFonts w:ascii="仿宋_GB2312" w:eastAsia="仿宋_GB2312" w:hint="eastAsia"/>
                <w:spacing w:val="-20"/>
                <w:sz w:val="24"/>
                <w:szCs w:val="24"/>
              </w:rPr>
              <w:t xml:space="preserve"> </w:t>
            </w:r>
            <w:r>
              <w:rPr>
                <w:rFonts w:ascii="仿宋_GB2312" w:eastAsia="仿宋_GB2312" w:hint="eastAsia"/>
                <w:spacing w:val="-20"/>
                <w:sz w:val="24"/>
                <w:szCs w:val="24"/>
              </w:rPr>
              <w:t>☑否</w:t>
            </w:r>
          </w:p>
          <w:p w14:paraId="5467D6A1" w14:textId="77777777" w:rsidR="00000000" w:rsidRDefault="008838D8">
            <w:pPr>
              <w:widowControl/>
              <w:spacing w:line="380" w:lineRule="exact"/>
              <w:jc w:val="left"/>
              <w:rPr>
                <w:rFonts w:ascii="仿宋_GB2312" w:eastAsia="仿宋_GB2312" w:hint="eastAsia"/>
                <w:spacing w:val="-20"/>
                <w:sz w:val="24"/>
                <w:szCs w:val="24"/>
              </w:rPr>
            </w:pPr>
            <w:r>
              <w:rPr>
                <w:rFonts w:ascii="仿宋_GB2312" w:eastAsia="仿宋_GB2312" w:hint="eastAsia"/>
                <w:spacing w:val="-20"/>
                <w:sz w:val="24"/>
                <w:szCs w:val="24"/>
              </w:rPr>
              <w:t>（</w:t>
            </w:r>
            <w:r>
              <w:rPr>
                <w:rFonts w:ascii="仿宋_GB2312" w:eastAsia="仿宋_GB2312" w:hint="eastAsia"/>
                <w:spacing w:val="-20"/>
                <w:sz w:val="24"/>
                <w:szCs w:val="24"/>
              </w:rPr>
              <w:t>7</w:t>
            </w:r>
            <w:r>
              <w:rPr>
                <w:rFonts w:ascii="仿宋_GB2312" w:eastAsia="仿宋_GB2312" w:hint="eastAsia"/>
                <w:spacing w:val="-20"/>
                <w:sz w:val="24"/>
                <w:szCs w:val="24"/>
              </w:rPr>
              <w:t>）借款人主动或被动地卷入重大法律诉讼（诉讼标的达到净资产的</w:t>
            </w:r>
            <w:r>
              <w:rPr>
                <w:rFonts w:ascii="仿宋_GB2312" w:eastAsia="仿宋_GB2312" w:hint="eastAsia"/>
                <w:spacing w:val="-20"/>
                <w:sz w:val="24"/>
                <w:szCs w:val="24"/>
              </w:rPr>
              <w:t>30</w:t>
            </w:r>
            <w:r>
              <w:rPr>
                <w:rFonts w:ascii="仿宋_GB2312" w:eastAsia="仿宋_GB2312" w:hint="eastAsia"/>
                <w:spacing w:val="-20"/>
                <w:sz w:val="24"/>
                <w:szCs w:val="24"/>
              </w:rPr>
              <w:t>％）□是</w:t>
            </w:r>
            <w:r>
              <w:rPr>
                <w:rFonts w:ascii="仿宋_GB2312" w:eastAsia="仿宋_GB2312" w:hint="eastAsia"/>
                <w:spacing w:val="-20"/>
                <w:sz w:val="24"/>
                <w:szCs w:val="24"/>
              </w:rPr>
              <w:t xml:space="preserve"> </w:t>
            </w:r>
            <w:r>
              <w:rPr>
                <w:rFonts w:ascii="仿宋_GB2312" w:eastAsia="仿宋_GB2312" w:hint="eastAsia"/>
                <w:spacing w:val="-20"/>
                <w:sz w:val="24"/>
                <w:szCs w:val="24"/>
              </w:rPr>
              <w:t>☑否</w:t>
            </w:r>
          </w:p>
          <w:p w14:paraId="2EA1C00C" w14:textId="77777777" w:rsidR="00000000" w:rsidRDefault="008838D8">
            <w:pPr>
              <w:widowControl/>
              <w:spacing w:line="380" w:lineRule="exact"/>
              <w:jc w:val="left"/>
              <w:rPr>
                <w:rFonts w:hint="eastAsia"/>
              </w:rPr>
            </w:pPr>
            <w:r>
              <w:rPr>
                <w:rFonts w:ascii="仿宋_GB2312" w:eastAsia="仿宋_GB2312" w:hint="eastAsia"/>
                <w:spacing w:val="-20"/>
                <w:sz w:val="24"/>
                <w:szCs w:val="24"/>
              </w:rPr>
              <w:t>（</w:t>
            </w:r>
            <w:r>
              <w:rPr>
                <w:rFonts w:ascii="仿宋_GB2312" w:eastAsia="仿宋_GB2312" w:hint="eastAsia"/>
                <w:spacing w:val="-20"/>
                <w:sz w:val="24"/>
                <w:szCs w:val="24"/>
              </w:rPr>
              <w:t>8</w:t>
            </w:r>
            <w:r>
              <w:rPr>
                <w:rFonts w:ascii="仿宋_GB2312" w:eastAsia="仿宋_GB2312" w:hint="eastAsia"/>
                <w:spacing w:val="-20"/>
                <w:sz w:val="24"/>
                <w:szCs w:val="24"/>
              </w:rPr>
              <w:t>）借款人是否触犯刑律，依法受到制裁，被国家行政或司法机关宣布对其财产的没收及其处分权的限制等□是</w:t>
            </w:r>
            <w:r>
              <w:rPr>
                <w:rFonts w:ascii="仿宋_GB2312" w:eastAsia="仿宋_GB2312" w:hint="eastAsia"/>
                <w:spacing w:val="-20"/>
                <w:sz w:val="24"/>
                <w:szCs w:val="24"/>
              </w:rPr>
              <w:t xml:space="preserve"> </w:t>
            </w:r>
            <w:r>
              <w:rPr>
                <w:rFonts w:ascii="仿宋_GB2312" w:eastAsia="仿宋_GB2312" w:hint="eastAsia"/>
                <w:spacing w:val="-20"/>
                <w:sz w:val="24"/>
                <w:szCs w:val="24"/>
              </w:rPr>
              <w:t>☑否</w:t>
            </w:r>
          </w:p>
        </w:tc>
      </w:tr>
      <w:tr w:rsidR="00000000" w14:paraId="3D9C84DB" w14:textId="77777777">
        <w:trPr>
          <w:trHeight w:val="23"/>
          <w:jc w:val="center"/>
        </w:trPr>
        <w:tc>
          <w:tcPr>
            <w:tcW w:w="829" w:type="dxa"/>
            <w:gridSpan w:val="2"/>
            <w:vAlign w:val="center"/>
          </w:tcPr>
          <w:p w14:paraId="60E4E590" w14:textId="77777777" w:rsidR="00000000" w:rsidRDefault="008838D8">
            <w:pPr>
              <w:widowControl/>
              <w:spacing w:line="380" w:lineRule="exact"/>
              <w:jc w:val="center"/>
              <w:rPr>
                <w:rFonts w:ascii="仿宋_GB2312" w:eastAsia="仿宋_GB2312" w:hAnsi="宋体" w:cs="宋体" w:hint="eastAsia"/>
                <w:spacing w:val="-20"/>
                <w:kern w:val="0"/>
                <w:sz w:val="24"/>
                <w:szCs w:val="24"/>
              </w:rPr>
            </w:pPr>
            <w:r>
              <w:rPr>
                <w:rFonts w:ascii="仿宋_GB2312" w:eastAsia="仿宋_GB2312" w:hAnsi="宋体" w:cs="宋体" w:hint="eastAsia"/>
                <w:spacing w:val="-20"/>
                <w:kern w:val="0"/>
                <w:sz w:val="24"/>
                <w:szCs w:val="24"/>
              </w:rPr>
              <w:t>六、营业收入核实（如为民营中小企业须核实）</w:t>
            </w:r>
          </w:p>
        </w:tc>
        <w:tc>
          <w:tcPr>
            <w:tcW w:w="9756" w:type="dxa"/>
            <w:gridSpan w:val="18"/>
            <w:vAlign w:val="center"/>
          </w:tcPr>
          <w:p w14:paraId="4847BA20" w14:textId="77777777" w:rsidR="00000000" w:rsidRDefault="008838D8">
            <w:pPr>
              <w:spacing w:line="380" w:lineRule="exact"/>
              <w:ind w:firstLineChars="200" w:firstLine="400"/>
              <w:jc w:val="left"/>
              <w:rPr>
                <w:rFonts w:ascii="仿宋_GB2312" w:eastAsia="仿宋_GB2312" w:hint="eastAsia"/>
                <w:spacing w:val="-20"/>
                <w:sz w:val="24"/>
                <w:szCs w:val="24"/>
              </w:rPr>
            </w:pPr>
            <w:r>
              <w:rPr>
                <w:rFonts w:ascii="仿宋_GB2312" w:eastAsia="仿宋_GB2312" w:hint="eastAsia"/>
                <w:spacing w:val="-20"/>
                <w:sz w:val="24"/>
                <w:szCs w:val="24"/>
              </w:rPr>
              <w:t>1</w:t>
            </w:r>
            <w:r>
              <w:rPr>
                <w:rFonts w:ascii="仿宋_GB2312" w:eastAsia="仿宋_GB2312" w:hint="eastAsia"/>
                <w:spacing w:val="-20"/>
                <w:sz w:val="24"/>
                <w:szCs w:val="24"/>
              </w:rPr>
              <w:t>、账户流水分析</w:t>
            </w:r>
          </w:p>
          <w:p w14:paraId="02BC3E49" w14:textId="77777777" w:rsidR="00000000" w:rsidRDefault="008838D8">
            <w:pPr>
              <w:spacing w:line="380" w:lineRule="exact"/>
              <w:ind w:firstLineChars="200" w:firstLine="400"/>
              <w:jc w:val="center"/>
              <w:rPr>
                <w:rFonts w:ascii="仿宋_GB2312" w:eastAsia="仿宋_GB2312" w:hint="eastAsia"/>
                <w:spacing w:val="-20"/>
                <w:sz w:val="24"/>
                <w:szCs w:val="24"/>
              </w:rPr>
            </w:pPr>
            <w:r>
              <w:rPr>
                <w:rFonts w:ascii="仿宋_GB2312" w:eastAsia="仿宋_GB2312" w:hAnsi="Calibri" w:hint="eastAsia"/>
                <w:spacing w:val="-20"/>
                <w:sz w:val="24"/>
                <w:szCs w:val="24"/>
              </w:rPr>
              <w:t xml:space="preserve">   </w:t>
            </w:r>
            <w:r>
              <w:rPr>
                <w:rFonts w:ascii="仿宋_GB2312" w:eastAsia="仿宋_GB2312" w:hint="eastAsia"/>
                <w:spacing w:val="-20"/>
                <w:sz w:val="24"/>
                <w:szCs w:val="24"/>
              </w:rPr>
              <w:t>账户收入统计表</w:t>
            </w:r>
          </w:p>
          <w:p w14:paraId="0AAE3623" w14:textId="77777777" w:rsidR="00000000" w:rsidRDefault="008838D8">
            <w:pPr>
              <w:spacing w:line="380" w:lineRule="exact"/>
              <w:jc w:val="right"/>
              <w:outlineLvl w:val="0"/>
              <w:rPr>
                <w:rFonts w:ascii="仿宋_GB2312" w:eastAsia="仿宋_GB2312" w:hint="eastAsia"/>
                <w:spacing w:val="-20"/>
                <w:sz w:val="24"/>
                <w:szCs w:val="24"/>
              </w:rPr>
            </w:pPr>
            <w:r>
              <w:rPr>
                <w:rFonts w:ascii="仿宋_GB2312" w:eastAsia="仿宋_GB2312" w:hint="eastAsia"/>
                <w:spacing w:val="-20"/>
                <w:sz w:val="24"/>
                <w:szCs w:val="24"/>
              </w:rPr>
              <w:t>单位</w:t>
            </w:r>
            <w:r>
              <w:rPr>
                <w:rFonts w:ascii="仿宋_GB2312" w:eastAsia="仿宋_GB2312" w:hint="eastAsia"/>
                <w:spacing w:val="-20"/>
                <w:sz w:val="24"/>
                <w:szCs w:val="24"/>
              </w:rPr>
              <w:t>:</w:t>
            </w:r>
            <w:r>
              <w:rPr>
                <w:rFonts w:ascii="仿宋_GB2312" w:eastAsia="仿宋_GB2312" w:hint="eastAsia"/>
                <w:spacing w:val="-20"/>
                <w:sz w:val="24"/>
                <w:szCs w:val="24"/>
              </w:rPr>
              <w:t>万元</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61"/>
              <w:gridCol w:w="1570"/>
              <w:gridCol w:w="1421"/>
              <w:gridCol w:w="1611"/>
              <w:gridCol w:w="1231"/>
              <w:gridCol w:w="2322"/>
            </w:tblGrid>
            <w:tr w:rsidR="00000000" w14:paraId="56B6C0E3" w14:textId="77777777">
              <w:trPr>
                <w:trHeight w:val="296"/>
                <w:jc w:val="center"/>
              </w:trPr>
              <w:tc>
                <w:tcPr>
                  <w:tcW w:w="1361" w:type="dxa"/>
                  <w:vAlign w:val="center"/>
                </w:tcPr>
                <w:p w14:paraId="585F985C" w14:textId="77777777" w:rsidR="00000000" w:rsidRDefault="008838D8">
                  <w:pPr>
                    <w:widowControl/>
                    <w:spacing w:line="380" w:lineRule="exact"/>
                    <w:jc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开户行</w:t>
                  </w:r>
                </w:p>
              </w:tc>
              <w:tc>
                <w:tcPr>
                  <w:tcW w:w="1570" w:type="dxa"/>
                  <w:vAlign w:val="center"/>
                </w:tcPr>
                <w:p w14:paraId="6664E25E" w14:textId="77777777" w:rsidR="00000000" w:rsidRDefault="008838D8">
                  <w:pPr>
                    <w:widowControl/>
                    <w:spacing w:line="380" w:lineRule="exact"/>
                    <w:jc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账号</w:t>
                  </w:r>
                </w:p>
              </w:tc>
              <w:tc>
                <w:tcPr>
                  <w:tcW w:w="1421" w:type="dxa"/>
                  <w:vAlign w:val="center"/>
                </w:tcPr>
                <w:p w14:paraId="474D22B7" w14:textId="77777777" w:rsidR="00000000" w:rsidRDefault="008838D8">
                  <w:pPr>
                    <w:widowControl/>
                    <w:spacing w:line="380" w:lineRule="exact"/>
                    <w:jc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时间段</w:t>
                  </w:r>
                </w:p>
              </w:tc>
              <w:tc>
                <w:tcPr>
                  <w:tcW w:w="1611" w:type="dxa"/>
                  <w:vAlign w:val="center"/>
                </w:tcPr>
                <w:p w14:paraId="753995E7" w14:textId="77777777" w:rsidR="00000000" w:rsidRDefault="008838D8">
                  <w:pPr>
                    <w:widowControl/>
                    <w:spacing w:line="380" w:lineRule="exact"/>
                    <w:jc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总资金流入</w:t>
                  </w:r>
                </w:p>
              </w:tc>
              <w:tc>
                <w:tcPr>
                  <w:tcW w:w="1231" w:type="dxa"/>
                  <w:vAlign w:val="center"/>
                </w:tcPr>
                <w:p w14:paraId="3D38AD70" w14:textId="77777777" w:rsidR="00000000" w:rsidRDefault="008838D8">
                  <w:pPr>
                    <w:widowControl/>
                    <w:spacing w:line="380" w:lineRule="exact"/>
                    <w:jc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月均流入</w:t>
                  </w:r>
                </w:p>
              </w:tc>
              <w:tc>
                <w:tcPr>
                  <w:tcW w:w="2322" w:type="dxa"/>
                  <w:vAlign w:val="center"/>
                </w:tcPr>
                <w:p w14:paraId="42627888" w14:textId="77777777" w:rsidR="00000000" w:rsidRDefault="008838D8">
                  <w:pPr>
                    <w:widowControl/>
                    <w:spacing w:line="380" w:lineRule="exact"/>
                    <w:jc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备注</w:t>
                  </w:r>
                </w:p>
              </w:tc>
            </w:tr>
            <w:tr w:rsidR="00000000" w14:paraId="7A41DA93" w14:textId="77777777">
              <w:trPr>
                <w:trHeight w:val="370"/>
                <w:jc w:val="center"/>
              </w:trPr>
              <w:tc>
                <w:tcPr>
                  <w:tcW w:w="1361" w:type="dxa"/>
                  <w:vAlign w:val="center"/>
                </w:tcPr>
                <w:p w14:paraId="3C12A93E" w14:textId="77777777" w:rsidR="00000000" w:rsidRDefault="008838D8">
                  <w:pPr>
                    <w:widowControl/>
                    <w:spacing w:line="380" w:lineRule="exact"/>
                    <w:jc w:val="center"/>
                    <w:textAlignment w:val="center"/>
                    <w:rPr>
                      <w:rFonts w:ascii="仿宋_GB2312" w:eastAsia="仿宋_GB2312" w:hAnsi="仿宋_GB2312" w:cs="仿宋_GB2312"/>
                      <w:spacing w:val="-20"/>
                      <w:kern w:val="0"/>
                      <w:sz w:val="24"/>
                      <w:szCs w:val="24"/>
                    </w:rPr>
                  </w:pPr>
                  <w:r>
                    <w:rPr>
                      <w:rFonts w:ascii="仿宋_GB2312" w:eastAsia="仿宋_GB2312" w:hAnsi="仿宋_GB2312" w:cs="仿宋_GB2312" w:hint="eastAsia"/>
                      <w:spacing w:val="-20"/>
                      <w:kern w:val="0"/>
                      <w:sz w:val="24"/>
                      <w:szCs w:val="24"/>
                    </w:rPr>
                    <w:t>广州农商行公平支行</w:t>
                  </w:r>
                </w:p>
              </w:tc>
              <w:tc>
                <w:tcPr>
                  <w:tcW w:w="1570" w:type="dxa"/>
                  <w:vAlign w:val="center"/>
                </w:tcPr>
                <w:p w14:paraId="32F39521" w14:textId="77777777" w:rsidR="00000000" w:rsidRDefault="008838D8">
                  <w:pPr>
                    <w:widowControl/>
                    <w:spacing w:line="380" w:lineRule="exact"/>
                    <w:jc w:val="center"/>
                    <w:textAlignment w:val="center"/>
                    <w:rPr>
                      <w:rFonts w:ascii="仿宋_GB2312" w:eastAsia="仿宋_GB2312" w:hAnsi="仿宋_GB2312" w:cs="仿宋_GB2312"/>
                      <w:spacing w:val="-20"/>
                      <w:kern w:val="0"/>
                      <w:sz w:val="24"/>
                      <w:szCs w:val="24"/>
                    </w:rPr>
                  </w:pPr>
                  <w:r>
                    <w:rPr>
                      <w:rFonts w:hint="eastAsia"/>
                    </w:rPr>
                    <w:t>360468001000001583</w:t>
                  </w:r>
                </w:p>
              </w:tc>
              <w:tc>
                <w:tcPr>
                  <w:tcW w:w="1421" w:type="dxa"/>
                  <w:vAlign w:val="center"/>
                </w:tcPr>
                <w:p w14:paraId="45ACD227" w14:textId="77777777" w:rsidR="00000000" w:rsidRDefault="008838D8">
                  <w:pPr>
                    <w:widowControl/>
                    <w:spacing w:line="380" w:lineRule="exact"/>
                    <w:jc w:val="center"/>
                    <w:textAlignment w:val="center"/>
                    <w:rPr>
                      <w:rFonts w:ascii="仿宋_GB2312" w:eastAsia="仿宋_GB2312" w:hAnsi="仿宋_GB2312" w:cs="仿宋_GB2312"/>
                      <w:spacing w:val="-20"/>
                      <w:kern w:val="0"/>
                      <w:sz w:val="24"/>
                      <w:szCs w:val="24"/>
                    </w:rPr>
                  </w:pPr>
                  <w:r>
                    <w:rPr>
                      <w:rFonts w:ascii="仿宋_GB2312" w:eastAsia="仿宋_GB2312" w:hAnsi="仿宋_GB2312" w:cs="仿宋_GB2312" w:hint="eastAsia"/>
                      <w:spacing w:val="-20"/>
                      <w:kern w:val="0"/>
                      <w:sz w:val="24"/>
                      <w:szCs w:val="24"/>
                    </w:rPr>
                    <w:t>20220101</w:t>
                  </w:r>
                </w:p>
                <w:p w14:paraId="120700BB" w14:textId="77777777" w:rsidR="00000000" w:rsidRDefault="008838D8">
                  <w:pPr>
                    <w:widowControl/>
                    <w:spacing w:line="380" w:lineRule="exact"/>
                    <w:jc w:val="center"/>
                    <w:textAlignment w:val="center"/>
                    <w:rPr>
                      <w:rFonts w:ascii="仿宋_GB2312" w:eastAsia="仿宋_GB2312" w:hAnsi="仿宋_GB2312" w:cs="仿宋_GB2312"/>
                      <w:spacing w:val="-20"/>
                      <w:kern w:val="0"/>
                      <w:sz w:val="24"/>
                      <w:szCs w:val="24"/>
                    </w:rPr>
                  </w:pPr>
                  <w:r>
                    <w:rPr>
                      <w:rFonts w:ascii="仿宋_GB2312" w:eastAsia="仿宋_GB2312" w:hAnsi="仿宋_GB2312" w:cs="仿宋_GB2312" w:hint="eastAsia"/>
                      <w:spacing w:val="-20"/>
                      <w:kern w:val="0"/>
                      <w:sz w:val="24"/>
                      <w:szCs w:val="24"/>
                    </w:rPr>
                    <w:t>-20221130</w:t>
                  </w:r>
                </w:p>
              </w:tc>
              <w:tc>
                <w:tcPr>
                  <w:tcW w:w="1611" w:type="dxa"/>
                  <w:vAlign w:val="center"/>
                </w:tcPr>
                <w:p w14:paraId="31B3C241" w14:textId="77777777" w:rsidR="00000000" w:rsidRDefault="008838D8">
                  <w:pPr>
                    <w:widowControl/>
                    <w:spacing w:line="380" w:lineRule="exact"/>
                    <w:jc w:val="center"/>
                    <w:textAlignment w:val="center"/>
                    <w:rPr>
                      <w:rFonts w:ascii="仿宋_GB2312" w:eastAsia="仿宋_GB2312" w:hAnsi="仿宋_GB2312" w:cs="仿宋_GB2312"/>
                      <w:spacing w:val="-20"/>
                      <w:kern w:val="0"/>
                      <w:sz w:val="24"/>
                      <w:szCs w:val="24"/>
                    </w:rPr>
                  </w:pPr>
                  <w:r>
                    <w:rPr>
                      <w:rFonts w:ascii="仿宋_GB2312" w:eastAsia="仿宋_GB2312" w:hAnsi="仿宋_GB2312" w:cs="仿宋_GB2312" w:hint="eastAsia"/>
                      <w:spacing w:val="-20"/>
                      <w:kern w:val="0"/>
                      <w:sz w:val="24"/>
                      <w:szCs w:val="24"/>
                    </w:rPr>
                    <w:t>22029</w:t>
                  </w:r>
                </w:p>
              </w:tc>
              <w:tc>
                <w:tcPr>
                  <w:tcW w:w="1231" w:type="dxa"/>
                  <w:vAlign w:val="center"/>
                </w:tcPr>
                <w:p w14:paraId="582FF38E" w14:textId="77777777" w:rsidR="00000000" w:rsidRDefault="008838D8">
                  <w:pPr>
                    <w:widowControl/>
                    <w:spacing w:line="380" w:lineRule="exact"/>
                    <w:jc w:val="center"/>
                    <w:textAlignment w:val="center"/>
                    <w:rPr>
                      <w:rFonts w:ascii="仿宋_GB2312" w:eastAsia="仿宋_GB2312" w:hAnsi="仿宋_GB2312" w:cs="仿宋_GB2312"/>
                      <w:spacing w:val="-20"/>
                      <w:kern w:val="0"/>
                      <w:sz w:val="24"/>
                      <w:szCs w:val="24"/>
                    </w:rPr>
                  </w:pPr>
                  <w:r>
                    <w:rPr>
                      <w:rFonts w:ascii="仿宋_GB2312" w:eastAsia="仿宋_GB2312" w:hAnsi="仿宋_GB2312" w:cs="仿宋_GB2312" w:hint="eastAsia"/>
                      <w:spacing w:val="-20"/>
                      <w:kern w:val="0"/>
                      <w:sz w:val="24"/>
                      <w:szCs w:val="24"/>
                    </w:rPr>
                    <w:t>2203</w:t>
                  </w:r>
                </w:p>
              </w:tc>
              <w:tc>
                <w:tcPr>
                  <w:tcW w:w="2322" w:type="dxa"/>
                  <w:vAlign w:val="center"/>
                </w:tcPr>
                <w:p w14:paraId="429F746A"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p>
              </w:tc>
            </w:tr>
            <w:tr w:rsidR="00000000" w14:paraId="3F2233CE" w14:textId="77777777">
              <w:trPr>
                <w:trHeight w:val="296"/>
                <w:jc w:val="center"/>
              </w:trPr>
              <w:tc>
                <w:tcPr>
                  <w:tcW w:w="4352" w:type="dxa"/>
                  <w:gridSpan w:val="3"/>
                  <w:vAlign w:val="center"/>
                </w:tcPr>
                <w:p w14:paraId="4B6B31F6"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合计</w:t>
                  </w:r>
                </w:p>
              </w:tc>
              <w:tc>
                <w:tcPr>
                  <w:tcW w:w="1611" w:type="dxa"/>
                  <w:vAlign w:val="center"/>
                </w:tcPr>
                <w:p w14:paraId="6A688E3F" w14:textId="77777777" w:rsidR="00000000" w:rsidRDefault="008838D8">
                  <w:pPr>
                    <w:widowControl/>
                    <w:spacing w:line="380" w:lineRule="exact"/>
                    <w:jc w:val="center"/>
                    <w:textAlignment w:val="center"/>
                    <w:rPr>
                      <w:rFonts w:ascii="仿宋_GB2312" w:eastAsia="仿宋_GB2312" w:hAnsi="仿宋_GB2312" w:cs="仿宋_GB2312"/>
                      <w:spacing w:val="-20"/>
                      <w:kern w:val="0"/>
                      <w:sz w:val="24"/>
                      <w:szCs w:val="24"/>
                    </w:rPr>
                  </w:pPr>
                  <w:r>
                    <w:rPr>
                      <w:rFonts w:ascii="仿宋_GB2312" w:eastAsia="仿宋_GB2312" w:hAnsi="仿宋_GB2312" w:cs="仿宋_GB2312" w:hint="eastAsia"/>
                      <w:spacing w:val="-20"/>
                      <w:kern w:val="0"/>
                      <w:sz w:val="24"/>
                      <w:szCs w:val="24"/>
                    </w:rPr>
                    <w:t>22029</w:t>
                  </w:r>
                </w:p>
              </w:tc>
              <w:tc>
                <w:tcPr>
                  <w:tcW w:w="1231" w:type="dxa"/>
                  <w:vAlign w:val="center"/>
                </w:tcPr>
                <w:p w14:paraId="4825E599" w14:textId="77777777" w:rsidR="00000000" w:rsidRDefault="008838D8">
                  <w:pPr>
                    <w:widowControl/>
                    <w:spacing w:line="380" w:lineRule="exact"/>
                    <w:jc w:val="center"/>
                    <w:textAlignment w:val="center"/>
                    <w:rPr>
                      <w:rFonts w:ascii="仿宋_GB2312" w:eastAsia="仿宋_GB2312" w:hAnsi="仿宋_GB2312" w:cs="仿宋_GB2312"/>
                      <w:spacing w:val="-20"/>
                      <w:kern w:val="0"/>
                      <w:sz w:val="24"/>
                      <w:szCs w:val="24"/>
                    </w:rPr>
                  </w:pPr>
                  <w:r>
                    <w:rPr>
                      <w:rFonts w:ascii="仿宋_GB2312" w:eastAsia="仿宋_GB2312" w:hAnsi="仿宋_GB2312" w:cs="仿宋_GB2312" w:hint="eastAsia"/>
                      <w:spacing w:val="-20"/>
                      <w:kern w:val="0"/>
                      <w:sz w:val="24"/>
                      <w:szCs w:val="24"/>
                    </w:rPr>
                    <w:t>2003</w:t>
                  </w:r>
                </w:p>
              </w:tc>
              <w:tc>
                <w:tcPr>
                  <w:tcW w:w="2322" w:type="dxa"/>
                  <w:vAlign w:val="center"/>
                </w:tcPr>
                <w:p w14:paraId="70E5E8D5"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p>
              </w:tc>
            </w:tr>
          </w:tbl>
          <w:p w14:paraId="1E2A4C91" w14:textId="77777777" w:rsidR="00000000" w:rsidRDefault="008838D8">
            <w:pPr>
              <w:widowControl/>
              <w:spacing w:line="380" w:lineRule="exact"/>
              <w:ind w:firstLineChars="200" w:firstLine="400"/>
              <w:jc w:val="left"/>
              <w:rPr>
                <w:rFonts w:ascii="仿宋_GB2312" w:eastAsia="仿宋_GB2312" w:hAnsi="Calibri" w:hint="eastAsia"/>
                <w:spacing w:val="-20"/>
                <w:sz w:val="24"/>
                <w:szCs w:val="24"/>
              </w:rPr>
            </w:pPr>
            <w:r>
              <w:rPr>
                <w:rFonts w:ascii="仿宋_GB2312" w:eastAsia="仿宋_GB2312" w:hAnsi="Calibri" w:hint="eastAsia"/>
                <w:spacing w:val="-20"/>
                <w:sz w:val="24"/>
                <w:szCs w:val="24"/>
              </w:rPr>
              <w:t>申请人</w:t>
            </w:r>
            <w:r>
              <w:rPr>
                <w:rFonts w:ascii="仿宋_GB2312" w:eastAsia="仿宋_GB2312" w:hAnsi="Calibri" w:hint="eastAsia"/>
                <w:spacing w:val="-20"/>
                <w:sz w:val="24"/>
                <w:szCs w:val="24"/>
              </w:rPr>
              <w:t>2022</w:t>
            </w:r>
            <w:r>
              <w:rPr>
                <w:rFonts w:ascii="仿宋_GB2312" w:eastAsia="仿宋_GB2312" w:hAnsi="Calibri" w:hint="eastAsia"/>
                <w:spacing w:val="-20"/>
                <w:sz w:val="24"/>
                <w:szCs w:val="24"/>
              </w:rPr>
              <w:t>年</w:t>
            </w:r>
            <w:r>
              <w:rPr>
                <w:rFonts w:ascii="仿宋_GB2312" w:eastAsia="仿宋_GB2312" w:hAnsi="Calibri" w:hint="eastAsia"/>
                <w:spacing w:val="-20"/>
                <w:sz w:val="24"/>
                <w:szCs w:val="24"/>
              </w:rPr>
              <w:t>01</w:t>
            </w:r>
            <w:r>
              <w:rPr>
                <w:rFonts w:ascii="仿宋_GB2312" w:eastAsia="仿宋_GB2312" w:hAnsi="Calibri" w:hint="eastAsia"/>
                <w:spacing w:val="-20"/>
                <w:sz w:val="24"/>
                <w:szCs w:val="24"/>
              </w:rPr>
              <w:t>月</w:t>
            </w:r>
            <w:r>
              <w:rPr>
                <w:rFonts w:ascii="仿宋_GB2312" w:eastAsia="仿宋_GB2312" w:hAnsi="Calibri" w:hint="eastAsia"/>
                <w:spacing w:val="-20"/>
                <w:sz w:val="24"/>
                <w:szCs w:val="24"/>
              </w:rPr>
              <w:t>-2022</w:t>
            </w:r>
            <w:r>
              <w:rPr>
                <w:rFonts w:ascii="仿宋_GB2312" w:eastAsia="仿宋_GB2312" w:hAnsi="Calibri" w:hint="eastAsia"/>
                <w:spacing w:val="-20"/>
                <w:sz w:val="24"/>
                <w:szCs w:val="24"/>
              </w:rPr>
              <w:t>年</w:t>
            </w:r>
            <w:r>
              <w:rPr>
                <w:rFonts w:ascii="仿宋_GB2312" w:eastAsia="仿宋_GB2312" w:hAnsi="Calibri" w:hint="eastAsia"/>
                <w:spacing w:val="-20"/>
                <w:sz w:val="24"/>
                <w:szCs w:val="24"/>
              </w:rPr>
              <w:t>11</w:t>
            </w:r>
            <w:r>
              <w:rPr>
                <w:rFonts w:ascii="仿宋_GB2312" w:eastAsia="仿宋_GB2312" w:hAnsi="Calibri" w:hint="eastAsia"/>
                <w:spacing w:val="-20"/>
                <w:sz w:val="24"/>
                <w:szCs w:val="24"/>
              </w:rPr>
              <w:t>月，主要结算账户流水月均流入合计</w:t>
            </w:r>
            <w:r>
              <w:rPr>
                <w:rFonts w:ascii="仿宋_GB2312" w:eastAsia="仿宋_GB2312" w:hAnsi="Calibri" w:hint="eastAsia"/>
                <w:spacing w:val="-20"/>
                <w:sz w:val="24"/>
                <w:szCs w:val="24"/>
              </w:rPr>
              <w:t>2003</w:t>
            </w:r>
            <w:r>
              <w:rPr>
                <w:rFonts w:ascii="仿宋_GB2312" w:eastAsia="仿宋_GB2312" w:hAnsi="Calibri" w:hint="eastAsia"/>
                <w:spacing w:val="-20"/>
                <w:sz w:val="24"/>
                <w:szCs w:val="24"/>
              </w:rPr>
              <w:t>万元，能覆盖</w:t>
            </w:r>
            <w:r>
              <w:rPr>
                <w:rFonts w:ascii="仿宋_GB2312" w:eastAsia="仿宋_GB2312" w:hAnsi="Calibri" w:hint="eastAsia"/>
                <w:spacing w:val="-20"/>
                <w:sz w:val="24"/>
                <w:szCs w:val="24"/>
              </w:rPr>
              <w:t>2022</w:t>
            </w:r>
            <w:r>
              <w:rPr>
                <w:rFonts w:ascii="仿宋_GB2312" w:eastAsia="仿宋_GB2312" w:hAnsi="Calibri" w:hint="eastAsia"/>
                <w:spacing w:val="-20"/>
                <w:sz w:val="24"/>
                <w:szCs w:val="24"/>
              </w:rPr>
              <w:t>年</w:t>
            </w:r>
            <w:r>
              <w:rPr>
                <w:rFonts w:ascii="仿宋_GB2312" w:eastAsia="仿宋_GB2312" w:hAnsi="Calibri" w:hint="eastAsia"/>
                <w:spacing w:val="-20"/>
                <w:sz w:val="24"/>
                <w:szCs w:val="24"/>
              </w:rPr>
              <w:t>月均营业收入为</w:t>
            </w:r>
            <w:r>
              <w:rPr>
                <w:rFonts w:ascii="仿宋_GB2312" w:eastAsia="仿宋_GB2312" w:hAnsi="Calibri" w:hint="eastAsia"/>
                <w:spacing w:val="-20"/>
                <w:sz w:val="24"/>
                <w:szCs w:val="24"/>
              </w:rPr>
              <w:t>1873</w:t>
            </w:r>
            <w:r>
              <w:rPr>
                <w:rFonts w:ascii="仿宋_GB2312" w:eastAsia="仿宋_GB2312" w:hAnsi="Calibri" w:hint="eastAsia"/>
                <w:spacing w:val="-20"/>
                <w:sz w:val="24"/>
                <w:szCs w:val="24"/>
              </w:rPr>
              <w:t>万元（覆盖率</w:t>
            </w:r>
            <w:r>
              <w:rPr>
                <w:rFonts w:ascii="仿宋_GB2312" w:eastAsia="仿宋_GB2312" w:hAnsi="Calibri" w:hint="eastAsia"/>
                <w:spacing w:val="-20"/>
                <w:sz w:val="24"/>
                <w:szCs w:val="24"/>
              </w:rPr>
              <w:t>106.94%)</w:t>
            </w:r>
            <w:r>
              <w:rPr>
                <w:rFonts w:ascii="仿宋_GB2312" w:eastAsia="仿宋_GB2312" w:hAnsi="Calibri" w:hint="eastAsia"/>
                <w:spacing w:val="-20"/>
                <w:sz w:val="24"/>
                <w:szCs w:val="24"/>
              </w:rPr>
              <w:t>。</w:t>
            </w:r>
          </w:p>
          <w:p w14:paraId="57C80B46" w14:textId="77777777" w:rsidR="00000000" w:rsidRDefault="008838D8">
            <w:pPr>
              <w:spacing w:line="380" w:lineRule="exact"/>
              <w:ind w:firstLineChars="200" w:firstLine="400"/>
              <w:rPr>
                <w:rFonts w:ascii="仿宋_GB2312" w:eastAsia="仿宋_GB2312" w:hAnsi="Calibri" w:hint="eastAsia"/>
                <w:bCs/>
                <w:spacing w:val="-20"/>
                <w:sz w:val="24"/>
                <w:szCs w:val="24"/>
              </w:rPr>
            </w:pPr>
            <w:r>
              <w:rPr>
                <w:rFonts w:ascii="仿宋_GB2312" w:eastAsia="仿宋_GB2312" w:hAnsi="Calibri" w:hint="eastAsia"/>
                <w:bCs/>
                <w:spacing w:val="-20"/>
                <w:sz w:val="24"/>
                <w:szCs w:val="24"/>
              </w:rPr>
              <w:t>2</w:t>
            </w:r>
            <w:r>
              <w:rPr>
                <w:rFonts w:ascii="仿宋_GB2312" w:eastAsia="仿宋_GB2312" w:hAnsi="Calibri" w:hint="eastAsia"/>
                <w:bCs/>
                <w:spacing w:val="-20"/>
                <w:sz w:val="24"/>
                <w:szCs w:val="24"/>
              </w:rPr>
              <w:t>、增值税纳税申报表分析</w:t>
            </w:r>
          </w:p>
          <w:p w14:paraId="306569E7" w14:textId="77777777" w:rsidR="00000000" w:rsidRDefault="008838D8">
            <w:pPr>
              <w:widowControl/>
              <w:spacing w:line="380" w:lineRule="exact"/>
              <w:ind w:firstLineChars="200" w:firstLine="400"/>
              <w:jc w:val="left"/>
              <w:rPr>
                <w:rFonts w:ascii="仿宋_GB2312" w:eastAsia="仿宋_GB2312" w:hint="eastAsia"/>
                <w:spacing w:val="-20"/>
                <w:sz w:val="24"/>
                <w:szCs w:val="24"/>
                <w:highlight w:val="yellow"/>
              </w:rPr>
            </w:pPr>
            <w:r>
              <w:rPr>
                <w:rFonts w:ascii="仿宋_GB2312" w:eastAsia="仿宋_GB2312" w:hAnsi="Calibri" w:hint="eastAsia"/>
                <w:bCs/>
                <w:spacing w:val="-20"/>
                <w:sz w:val="24"/>
                <w:szCs w:val="24"/>
              </w:rPr>
              <w:t>根据申请人提供的增值税纳税申报表显示，申请人截止</w:t>
            </w:r>
            <w:r>
              <w:rPr>
                <w:rFonts w:ascii="仿宋_GB2312" w:eastAsia="仿宋_GB2312" w:hAnsi="Calibri" w:hint="eastAsia"/>
                <w:bCs/>
                <w:spacing w:val="-20"/>
                <w:sz w:val="24"/>
                <w:szCs w:val="24"/>
              </w:rPr>
              <w:t>2022</w:t>
            </w:r>
            <w:r>
              <w:rPr>
                <w:rFonts w:ascii="仿宋_GB2312" w:eastAsia="仿宋_GB2312" w:hAnsi="Calibri" w:hint="eastAsia"/>
                <w:bCs/>
                <w:spacing w:val="-20"/>
                <w:sz w:val="24"/>
                <w:szCs w:val="24"/>
              </w:rPr>
              <w:t>年</w:t>
            </w:r>
            <w:r>
              <w:rPr>
                <w:rFonts w:ascii="仿宋_GB2312" w:eastAsia="仿宋_GB2312" w:hAnsi="Calibri" w:hint="eastAsia"/>
                <w:bCs/>
                <w:spacing w:val="-20"/>
                <w:sz w:val="24"/>
                <w:szCs w:val="24"/>
              </w:rPr>
              <w:t>11</w:t>
            </w:r>
            <w:r>
              <w:rPr>
                <w:rFonts w:ascii="仿宋_GB2312" w:eastAsia="仿宋_GB2312" w:hAnsi="Calibri" w:hint="eastAsia"/>
                <w:bCs/>
                <w:spacing w:val="-20"/>
                <w:sz w:val="24"/>
                <w:szCs w:val="24"/>
              </w:rPr>
              <w:t>月，累计营业收入为</w:t>
            </w:r>
            <w:r>
              <w:rPr>
                <w:rFonts w:ascii="仿宋_GB2312" w:eastAsia="仿宋_GB2312" w:hAnsi="Calibri" w:hint="eastAsia"/>
                <w:bCs/>
                <w:spacing w:val="-20"/>
                <w:sz w:val="24"/>
                <w:szCs w:val="24"/>
              </w:rPr>
              <w:t>17812</w:t>
            </w:r>
            <w:r>
              <w:rPr>
                <w:rFonts w:ascii="仿宋_GB2312" w:eastAsia="仿宋_GB2312" w:hAnsi="Calibri" w:hint="eastAsia"/>
                <w:bCs/>
                <w:spacing w:val="-20"/>
                <w:sz w:val="24"/>
                <w:szCs w:val="24"/>
              </w:rPr>
              <w:t>万元，与财务报表同期营业收入</w:t>
            </w:r>
            <w:r>
              <w:rPr>
                <w:rFonts w:ascii="仿宋_GB2312" w:eastAsia="仿宋_GB2312" w:hAnsi="Calibri" w:hint="eastAsia"/>
                <w:bCs/>
                <w:spacing w:val="-20"/>
                <w:sz w:val="24"/>
                <w:szCs w:val="24"/>
              </w:rPr>
              <w:t>20599</w:t>
            </w:r>
            <w:r>
              <w:rPr>
                <w:rFonts w:ascii="仿宋_GB2312" w:eastAsia="仿宋_GB2312" w:hAnsi="Calibri" w:hint="eastAsia"/>
                <w:bCs/>
                <w:spacing w:val="-20"/>
                <w:sz w:val="24"/>
                <w:szCs w:val="24"/>
              </w:rPr>
              <w:t>元万元基本一致（覆盖率</w:t>
            </w:r>
            <w:r>
              <w:rPr>
                <w:rFonts w:ascii="仿宋_GB2312" w:eastAsia="仿宋_GB2312" w:hAnsi="Calibri" w:hint="eastAsia"/>
                <w:bCs/>
                <w:spacing w:val="-20"/>
                <w:sz w:val="24"/>
                <w:szCs w:val="24"/>
              </w:rPr>
              <w:t>86.47%)</w:t>
            </w:r>
            <w:r>
              <w:rPr>
                <w:rFonts w:ascii="仿宋_GB2312" w:eastAsia="仿宋_GB2312" w:hAnsi="Calibri" w:hint="eastAsia"/>
                <w:bCs/>
                <w:spacing w:val="-20"/>
                <w:sz w:val="24"/>
                <w:szCs w:val="24"/>
              </w:rPr>
              <w:t>。</w:t>
            </w:r>
          </w:p>
        </w:tc>
      </w:tr>
      <w:tr w:rsidR="00000000" w14:paraId="08A59DD5" w14:textId="77777777">
        <w:trPr>
          <w:trHeight w:val="23"/>
          <w:jc w:val="center"/>
        </w:trPr>
        <w:tc>
          <w:tcPr>
            <w:tcW w:w="829" w:type="dxa"/>
            <w:gridSpan w:val="2"/>
            <w:vMerge w:val="restart"/>
            <w:vAlign w:val="center"/>
          </w:tcPr>
          <w:p w14:paraId="38A19967" w14:textId="77777777" w:rsidR="00000000" w:rsidRDefault="008838D8">
            <w:pPr>
              <w:widowControl/>
              <w:spacing w:line="380" w:lineRule="exact"/>
              <w:jc w:val="center"/>
              <w:rPr>
                <w:rFonts w:ascii="仿宋_GB2312" w:eastAsia="仿宋_GB2312" w:hAnsi="宋体" w:cs="宋体" w:hint="eastAsia"/>
                <w:b/>
                <w:bCs/>
                <w:spacing w:val="-20"/>
                <w:kern w:val="0"/>
                <w:sz w:val="22"/>
                <w:szCs w:val="22"/>
              </w:rPr>
            </w:pPr>
            <w:r>
              <w:rPr>
                <w:rFonts w:ascii="仿宋_GB2312" w:eastAsia="仿宋_GB2312" w:hAnsi="宋体" w:cs="宋体" w:hint="eastAsia"/>
                <w:b/>
                <w:bCs/>
                <w:spacing w:val="-20"/>
                <w:kern w:val="0"/>
                <w:sz w:val="22"/>
                <w:szCs w:val="22"/>
              </w:rPr>
              <w:t>七、财务状况</w:t>
            </w:r>
          </w:p>
          <w:p w14:paraId="2A86E813" w14:textId="77777777" w:rsidR="00000000" w:rsidRDefault="008838D8">
            <w:pPr>
              <w:widowControl/>
              <w:spacing w:line="380" w:lineRule="exact"/>
              <w:jc w:val="left"/>
              <w:rPr>
                <w:rFonts w:ascii="仿宋_GB2312" w:eastAsia="仿宋_GB2312" w:hAnsi="宋体" w:cs="宋体" w:hint="eastAsia"/>
                <w:b/>
                <w:bCs/>
                <w:spacing w:val="-20"/>
                <w:kern w:val="0"/>
                <w:sz w:val="22"/>
                <w:szCs w:val="22"/>
                <w:highlight w:val="yellow"/>
              </w:rPr>
            </w:pPr>
            <w:r>
              <w:rPr>
                <w:rFonts w:ascii="仿宋_GB2312" w:eastAsia="仿宋_GB2312" w:hAnsi="宋体" w:cs="宋体" w:hint="eastAsia"/>
                <w:b/>
                <w:bCs/>
                <w:spacing w:val="-20"/>
                <w:kern w:val="0"/>
                <w:sz w:val="22"/>
                <w:szCs w:val="22"/>
              </w:rPr>
              <w:t>财务特征</w:t>
            </w:r>
          </w:p>
        </w:tc>
        <w:tc>
          <w:tcPr>
            <w:tcW w:w="9756" w:type="dxa"/>
            <w:gridSpan w:val="18"/>
            <w:vAlign w:val="center"/>
          </w:tcPr>
          <w:p w14:paraId="1481EAB6" w14:textId="77777777" w:rsidR="00000000" w:rsidRDefault="008838D8">
            <w:pPr>
              <w:widowControl/>
              <w:spacing w:line="20" w:lineRule="exact"/>
              <w:ind w:firstLineChars="200" w:firstLine="400"/>
              <w:jc w:val="left"/>
              <w:rPr>
                <w:rFonts w:ascii="仿宋_GB2312" w:eastAsia="仿宋_GB2312" w:hint="eastAsia"/>
                <w:spacing w:val="-20"/>
                <w:sz w:val="24"/>
              </w:rPr>
            </w:pPr>
          </w:p>
          <w:p w14:paraId="5715F85F" w14:textId="77777777" w:rsidR="00000000" w:rsidRDefault="008838D8">
            <w:pPr>
              <w:widowControl/>
              <w:spacing w:line="20" w:lineRule="exact"/>
              <w:ind w:firstLineChars="200" w:firstLine="400"/>
              <w:jc w:val="left"/>
              <w:rPr>
                <w:rFonts w:ascii="仿宋_GB2312" w:eastAsia="仿宋_GB2312" w:hint="eastAsia"/>
                <w:spacing w:val="-20"/>
                <w:sz w:val="24"/>
              </w:rPr>
            </w:pPr>
          </w:p>
          <w:p w14:paraId="00E62D75" w14:textId="77777777" w:rsidR="00000000" w:rsidRDefault="008838D8">
            <w:pPr>
              <w:widowControl/>
              <w:spacing w:line="20" w:lineRule="exact"/>
              <w:ind w:firstLineChars="200" w:firstLine="400"/>
              <w:jc w:val="left"/>
              <w:rPr>
                <w:rFonts w:ascii="仿宋_GB2312" w:eastAsia="仿宋_GB2312" w:hint="eastAsia"/>
                <w:spacing w:val="-20"/>
                <w:sz w:val="24"/>
              </w:rPr>
            </w:pPr>
          </w:p>
          <w:p w14:paraId="196A85EC" w14:textId="77777777" w:rsidR="00000000" w:rsidRDefault="008838D8">
            <w:pPr>
              <w:spacing w:line="380" w:lineRule="exact"/>
              <w:ind w:leftChars="-51" w:left="-107" w:rightChars="-51" w:right="-107"/>
              <w:jc w:val="left"/>
              <w:rPr>
                <w:rFonts w:ascii="仿宋_GB2312" w:eastAsia="仿宋_GB2312" w:hint="eastAsia"/>
                <w:b/>
                <w:spacing w:val="-20"/>
                <w:sz w:val="24"/>
              </w:rPr>
            </w:pPr>
            <w:r>
              <w:rPr>
                <w:rFonts w:ascii="仿宋_GB2312" w:eastAsia="仿宋_GB2312" w:hint="eastAsia"/>
                <w:b/>
                <w:spacing w:val="-20"/>
                <w:sz w:val="24"/>
              </w:rPr>
              <w:t>（一）本部财务状况</w:t>
            </w:r>
          </w:p>
          <w:p w14:paraId="26A06CDA" w14:textId="77777777" w:rsidR="00000000" w:rsidRDefault="008838D8">
            <w:pPr>
              <w:snapToGrid w:val="0"/>
              <w:spacing w:line="380" w:lineRule="exact"/>
              <w:jc w:val="right"/>
              <w:rPr>
                <w:rFonts w:ascii="仿宋_GB2312" w:eastAsia="仿宋_GB2312" w:hint="eastAsia"/>
                <w:bCs/>
                <w:spacing w:val="-20"/>
                <w:sz w:val="24"/>
                <w:szCs w:val="24"/>
              </w:rPr>
            </w:pPr>
            <w:r>
              <w:rPr>
                <w:rFonts w:ascii="仿宋_GB2312" w:eastAsia="仿宋_GB2312" w:hint="eastAsia"/>
                <w:bCs/>
                <w:spacing w:val="-20"/>
                <w:sz w:val="24"/>
                <w:szCs w:val="24"/>
              </w:rPr>
              <w:t>单位：万元</w:t>
            </w:r>
          </w:p>
          <w:tbl>
            <w:tblPr>
              <w:tblW w:w="0" w:type="auto"/>
              <w:jc w:val="center"/>
              <w:tblInd w:w="0" w:type="dxa"/>
              <w:tblLayout w:type="fixed"/>
              <w:tblCellMar>
                <w:left w:w="0" w:type="dxa"/>
                <w:right w:w="0" w:type="dxa"/>
              </w:tblCellMar>
              <w:tblLook w:val="0000" w:firstRow="0" w:lastRow="0" w:firstColumn="0" w:lastColumn="0" w:noHBand="0" w:noVBand="0"/>
            </w:tblPr>
            <w:tblGrid>
              <w:gridCol w:w="1871"/>
              <w:gridCol w:w="865"/>
              <w:gridCol w:w="865"/>
              <w:gridCol w:w="865"/>
              <w:gridCol w:w="2596"/>
              <w:gridCol w:w="865"/>
              <w:gridCol w:w="866"/>
              <w:gridCol w:w="866"/>
            </w:tblGrid>
            <w:tr w:rsidR="00000000" w14:paraId="13557FE6" w14:textId="77777777">
              <w:trPr>
                <w:trHeight w:val="23"/>
                <w:jc w:val="center"/>
              </w:trPr>
              <w:tc>
                <w:tcPr>
                  <w:tcW w:w="9659" w:type="dxa"/>
                  <w:gridSpan w:val="8"/>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37CBC6C"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b/>
                      <w:color w:val="000000"/>
                      <w:kern w:val="0"/>
                      <w:sz w:val="28"/>
                      <w:szCs w:val="28"/>
                      <w:lang w:bidi="ar"/>
                    </w:rPr>
                    <w:t>广州胜源水泥有限公司（本部）</w:t>
                  </w:r>
                </w:p>
              </w:tc>
            </w:tr>
            <w:tr w:rsidR="00000000" w14:paraId="0A06141E" w14:textId="77777777">
              <w:trPr>
                <w:trHeight w:val="23"/>
                <w:jc w:val="center"/>
              </w:trPr>
              <w:tc>
                <w:tcPr>
                  <w:tcW w:w="9659" w:type="dxa"/>
                  <w:gridSpan w:val="8"/>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521851C7" w14:textId="77777777" w:rsidR="00000000" w:rsidRDefault="008838D8">
                  <w:pPr>
                    <w:widowControl/>
                    <w:jc w:val="center"/>
                    <w:textAlignment w:val="center"/>
                    <w:rPr>
                      <w:rFonts w:ascii="仿宋" w:eastAsia="仿宋" w:hAnsi="仿宋" w:cs="仿宋" w:hint="eastAsia"/>
                      <w:b/>
                      <w:color w:val="000000"/>
                      <w:spacing w:val="-20"/>
                      <w:szCs w:val="21"/>
                    </w:rPr>
                  </w:pPr>
                  <w:r>
                    <w:rPr>
                      <w:rFonts w:ascii="仿宋" w:eastAsia="仿宋" w:hAnsi="仿宋" w:cs="仿宋" w:hint="eastAsia"/>
                      <w:b/>
                      <w:color w:val="000000"/>
                      <w:kern w:val="0"/>
                      <w:sz w:val="24"/>
                      <w:szCs w:val="24"/>
                      <w:lang w:bidi="ar"/>
                    </w:rPr>
                    <w:t>资产负债简表</w:t>
                  </w:r>
                </w:p>
              </w:tc>
            </w:tr>
            <w:tr w:rsidR="00000000" w14:paraId="52C096B4"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63E67B1"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b/>
                      <w:color w:val="000000"/>
                      <w:kern w:val="0"/>
                      <w:szCs w:val="21"/>
                      <w:lang w:bidi="ar"/>
                    </w:rPr>
                    <w:t>项目</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31CABE5"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b/>
                      <w:color w:val="000000"/>
                      <w:kern w:val="0"/>
                      <w:szCs w:val="21"/>
                      <w:lang w:bidi="ar"/>
                    </w:rPr>
                    <w:t>2020</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DFB4BAE"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b/>
                      <w:color w:val="000000"/>
                      <w:kern w:val="0"/>
                      <w:szCs w:val="21"/>
                      <w:lang w:bidi="ar"/>
                    </w:rPr>
                    <w:t>2021</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C9323BB"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b/>
                      <w:color w:val="000000"/>
                      <w:kern w:val="0"/>
                      <w:szCs w:val="21"/>
                      <w:lang w:bidi="ar"/>
                    </w:rPr>
                    <w:t>2022</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3CEAEBF"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b/>
                      <w:color w:val="000000"/>
                      <w:kern w:val="0"/>
                      <w:szCs w:val="21"/>
                      <w:lang w:bidi="ar"/>
                    </w:rPr>
                    <w:t>项目</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0B12D24C"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b/>
                      <w:color w:val="000000"/>
                      <w:kern w:val="0"/>
                      <w:szCs w:val="21"/>
                      <w:lang w:bidi="ar"/>
                    </w:rPr>
                    <w:t>2020</w:t>
                  </w:r>
                </w:p>
              </w:tc>
              <w:tc>
                <w:tcPr>
                  <w:tcW w:w="8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C1A5937"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b/>
                      <w:color w:val="000000"/>
                      <w:kern w:val="0"/>
                      <w:szCs w:val="21"/>
                      <w:lang w:bidi="ar"/>
                    </w:rPr>
                    <w:t>2021</w:t>
                  </w:r>
                </w:p>
              </w:tc>
              <w:tc>
                <w:tcPr>
                  <w:tcW w:w="8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9DD883E"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b/>
                      <w:color w:val="000000"/>
                      <w:kern w:val="0"/>
                      <w:szCs w:val="21"/>
                      <w:lang w:bidi="ar"/>
                    </w:rPr>
                    <w:t>2022</w:t>
                  </w:r>
                </w:p>
              </w:tc>
            </w:tr>
            <w:tr w:rsidR="00000000" w14:paraId="3FCB1F44"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1624B9C"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货币资金</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2FB7FCD"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733 </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562DD66"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661 </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CD46AB2"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532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C0E03EE"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短期借款</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0B9B66C"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7600 </w:t>
                  </w:r>
                </w:p>
              </w:tc>
              <w:tc>
                <w:tcPr>
                  <w:tcW w:w="8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F983BE8"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9900 </w:t>
                  </w:r>
                </w:p>
              </w:tc>
              <w:tc>
                <w:tcPr>
                  <w:tcW w:w="8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E3EF1B3"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11</w:t>
                  </w:r>
                  <w:r>
                    <w:rPr>
                      <w:rFonts w:ascii="仿宋" w:eastAsia="仿宋" w:hAnsi="仿宋" w:cs="仿宋" w:hint="eastAsia"/>
                      <w:color w:val="000000"/>
                      <w:kern w:val="0"/>
                      <w:szCs w:val="21"/>
                      <w:lang w:bidi="ar"/>
                    </w:rPr>
                    <w:t xml:space="preserve">500 </w:t>
                  </w:r>
                </w:p>
              </w:tc>
            </w:tr>
            <w:tr w:rsidR="00000000" w14:paraId="0C1C599E"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E7B593A"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结算备付金</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0D1B0AFF"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181951A"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341F6B0"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54A19B86"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拆入资金</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56D8387F"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FFC51A7"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DD554A0"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r>
            <w:tr w:rsidR="00000000" w14:paraId="40F6427B"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6A6AD8F"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拆出资金</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35D1267"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497CFE3"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F0F0278"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DDE889E"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应付票据</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D2BD2C3"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54179FB"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0BF13E78"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r>
            <w:tr w:rsidR="00000000" w14:paraId="3FCEE790"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2614E10"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应收款项融资</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9FC8C70"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58A4693F"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6667772"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40116ED"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应付账款</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08D932A8"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841 </w:t>
                  </w:r>
                </w:p>
              </w:tc>
              <w:tc>
                <w:tcPr>
                  <w:tcW w:w="8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0F78FF1F"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844 </w:t>
                  </w:r>
                </w:p>
              </w:tc>
              <w:tc>
                <w:tcPr>
                  <w:tcW w:w="8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FE0028F"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844 </w:t>
                  </w:r>
                </w:p>
              </w:tc>
            </w:tr>
            <w:tr w:rsidR="00000000" w14:paraId="4DD2C114"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F966151"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应收票据</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72050BE"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DC66DA7"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00697757"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913E5A6"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预收账款</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B5DEF1E"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734 </w:t>
                  </w:r>
                </w:p>
              </w:tc>
              <w:tc>
                <w:tcPr>
                  <w:tcW w:w="8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DAB23A6"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607 </w:t>
                  </w:r>
                </w:p>
              </w:tc>
              <w:tc>
                <w:tcPr>
                  <w:tcW w:w="8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983514D"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607 </w:t>
                  </w:r>
                </w:p>
              </w:tc>
            </w:tr>
            <w:tr w:rsidR="00000000" w14:paraId="6578944A"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945E865"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应收账款</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9F13325"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5016 </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5440515"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6031 </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0D83CD2D"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6274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462E2F5"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卖出回购金融资产款</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0A99FE8"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6684505"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92CC46F"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r>
            <w:tr w:rsidR="00000000" w14:paraId="5C7B4FE7"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5DDDBD0A"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预付帐款</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EAA0087"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1237 </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AE2F0FD"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3265 </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F4411B8"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3383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168AAC5"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应付职工薪酬</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76C02D6"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126 </w:t>
                  </w:r>
                </w:p>
              </w:tc>
              <w:tc>
                <w:tcPr>
                  <w:tcW w:w="8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5B59939"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135 </w:t>
                  </w:r>
                </w:p>
              </w:tc>
              <w:tc>
                <w:tcPr>
                  <w:tcW w:w="8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2C3CC23"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135 </w:t>
                  </w:r>
                </w:p>
              </w:tc>
            </w:tr>
            <w:tr w:rsidR="00000000" w14:paraId="29635DA7"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01B52E0F"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应收利息</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EB4A076"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-390 </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27C8C64"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F228150"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9C7C19C"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应缴税费</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F5B7EEB"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58 </w:t>
                  </w:r>
                </w:p>
              </w:tc>
              <w:tc>
                <w:tcPr>
                  <w:tcW w:w="8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4210A4F"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114 </w:t>
                  </w:r>
                </w:p>
              </w:tc>
              <w:tc>
                <w:tcPr>
                  <w:tcW w:w="8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2956C2A"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114 </w:t>
                  </w:r>
                </w:p>
              </w:tc>
            </w:tr>
            <w:tr w:rsidR="00000000" w14:paraId="71E6420D"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40C93B3"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应收股利</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518B3788"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4DE3FC2"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D40F022"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F492F73"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应付利息</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5AE4C95"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ABCC911"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77A8252"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r>
            <w:tr w:rsidR="00000000" w14:paraId="06171138"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980EAC1"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其他应收款</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51BAB5AB"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9378 </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02D84CDF"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2314 </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F09C221"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2356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46951E4" w14:textId="77777777" w:rsidR="00000000" w:rsidRDefault="008838D8">
                  <w:pPr>
                    <w:widowControl/>
                    <w:jc w:val="center"/>
                    <w:textAlignment w:val="center"/>
                    <w:rPr>
                      <w:rFonts w:ascii="仿宋" w:eastAsia="仿宋" w:hAnsi="仿宋" w:cs="仿宋" w:hint="eastAsia"/>
                      <w:b/>
                      <w:color w:val="000000"/>
                      <w:spacing w:val="-20"/>
                      <w:szCs w:val="21"/>
                    </w:rPr>
                  </w:pPr>
                  <w:r>
                    <w:rPr>
                      <w:rFonts w:ascii="仿宋" w:eastAsia="仿宋" w:hAnsi="仿宋" w:cs="仿宋" w:hint="eastAsia"/>
                      <w:color w:val="000000"/>
                      <w:kern w:val="0"/>
                      <w:szCs w:val="21"/>
                      <w:lang w:bidi="ar"/>
                    </w:rPr>
                    <w:t>应付股利</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077789DF" w14:textId="77777777" w:rsidR="00000000" w:rsidRDefault="008838D8">
                  <w:pPr>
                    <w:widowControl/>
                    <w:jc w:val="center"/>
                    <w:textAlignment w:val="center"/>
                    <w:rPr>
                      <w:rFonts w:ascii="仿宋_GB2312" w:eastAsia="仿宋_GB2312" w:hAnsi="宋体" w:cs="仿宋_GB2312" w:hint="eastAsia"/>
                      <w:b/>
                      <w:color w:val="000000"/>
                      <w:spacing w:val="-20"/>
                      <w:szCs w:val="21"/>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0FF0F52C" w14:textId="77777777" w:rsidR="00000000" w:rsidRDefault="008838D8">
                  <w:pPr>
                    <w:widowControl/>
                    <w:jc w:val="center"/>
                    <w:textAlignment w:val="center"/>
                    <w:rPr>
                      <w:rFonts w:ascii="仿宋_GB2312" w:eastAsia="仿宋_GB2312" w:hAnsi="宋体" w:cs="仿宋_GB2312" w:hint="eastAsia"/>
                      <w:b/>
                      <w:color w:val="000000"/>
                      <w:spacing w:val="-20"/>
                      <w:szCs w:val="21"/>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9FA6590" w14:textId="77777777" w:rsidR="00000000" w:rsidRDefault="008838D8">
                  <w:pPr>
                    <w:widowControl/>
                    <w:jc w:val="center"/>
                    <w:textAlignment w:val="center"/>
                    <w:rPr>
                      <w:rFonts w:ascii="仿宋_GB2312" w:eastAsia="仿宋_GB2312" w:hAnsi="宋体" w:cs="仿宋_GB2312" w:hint="eastAsia"/>
                      <w:b/>
                      <w:color w:val="000000"/>
                      <w:spacing w:val="-20"/>
                      <w:szCs w:val="21"/>
                    </w:rPr>
                  </w:pPr>
                  <w:r>
                    <w:rPr>
                      <w:rFonts w:ascii="仿宋" w:eastAsia="仿宋" w:hAnsi="仿宋" w:cs="仿宋" w:hint="eastAsia"/>
                      <w:color w:val="000000"/>
                      <w:kern w:val="0"/>
                      <w:szCs w:val="21"/>
                      <w:lang w:bidi="ar"/>
                    </w:rPr>
                    <w:t xml:space="preserve">0 </w:t>
                  </w:r>
                </w:p>
              </w:tc>
            </w:tr>
            <w:tr w:rsidR="00000000" w14:paraId="25688C2F"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DFC44E5"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买入反售金融资产</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1EBDDD6"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0AA09A6"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640F3E8"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4D9D382"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其他应付款</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3942653"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9895 </w:t>
                  </w:r>
                </w:p>
              </w:tc>
              <w:tc>
                <w:tcPr>
                  <w:tcW w:w="8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58F20FC"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4115 </w:t>
                  </w:r>
                </w:p>
              </w:tc>
              <w:tc>
                <w:tcPr>
                  <w:tcW w:w="8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EF12D6E"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4115 </w:t>
                  </w:r>
                </w:p>
              </w:tc>
            </w:tr>
            <w:tr w:rsidR="00000000" w14:paraId="24EF22F4"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6D6BBE5"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待摊费用</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6F30B58"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5070FEE"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AFAD296"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-24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36D9604"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预提费用</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E20E2E7"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EADB4BF"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8FBF4E7"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r>
            <w:tr w:rsidR="00000000" w14:paraId="1B3EDD19"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051CA6BD"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存货</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73547B3"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1777 </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20C69DC"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5342 </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0145C982"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6342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D50369F"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代理买卖证券款</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94C6D05"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3FF368D"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0DCA1FB"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r>
            <w:tr w:rsidR="00000000" w14:paraId="56CC61DF"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55B4C36D"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一年内到期的非流动资产</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2BA010C"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04C6D1AD"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5A6682AF"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9B04D31"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一年内到期的非流动负债</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B8E0D91"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3AB596E"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F929E37"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r>
            <w:tr w:rsidR="00000000" w14:paraId="463DD717"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9D38332"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其他流动资产</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25D178A"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085CE513"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ECCB881"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ECF2C51" w14:textId="77777777" w:rsidR="00000000" w:rsidRDefault="008838D8">
                  <w:pPr>
                    <w:widowControl/>
                    <w:jc w:val="center"/>
                    <w:textAlignment w:val="center"/>
                    <w:rPr>
                      <w:rFonts w:ascii="仿宋" w:eastAsia="仿宋" w:hAnsi="仿宋" w:cs="仿宋" w:hint="eastAsia"/>
                      <w:b/>
                      <w:color w:val="000000"/>
                      <w:spacing w:val="-20"/>
                      <w:szCs w:val="21"/>
                    </w:rPr>
                  </w:pPr>
                  <w:r>
                    <w:rPr>
                      <w:rFonts w:ascii="仿宋" w:eastAsia="仿宋" w:hAnsi="仿宋" w:cs="仿宋" w:hint="eastAsia"/>
                      <w:color w:val="000000"/>
                      <w:kern w:val="0"/>
                      <w:szCs w:val="21"/>
                      <w:lang w:bidi="ar"/>
                    </w:rPr>
                    <w:t>其他流动负债</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CE3F838" w14:textId="77777777" w:rsidR="00000000" w:rsidRDefault="008838D8">
                  <w:pPr>
                    <w:widowControl/>
                    <w:jc w:val="center"/>
                    <w:textAlignment w:val="center"/>
                    <w:rPr>
                      <w:rFonts w:ascii="仿宋_GB2312" w:eastAsia="仿宋_GB2312" w:hAnsi="宋体" w:cs="仿宋_GB2312" w:hint="eastAsia"/>
                      <w:b/>
                      <w:color w:val="000000"/>
                      <w:spacing w:val="-20"/>
                      <w:szCs w:val="21"/>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0B63930" w14:textId="77777777" w:rsidR="00000000" w:rsidRDefault="008838D8">
                  <w:pPr>
                    <w:widowControl/>
                    <w:jc w:val="center"/>
                    <w:textAlignment w:val="center"/>
                    <w:rPr>
                      <w:rFonts w:ascii="仿宋_GB2312" w:eastAsia="仿宋_GB2312" w:hAnsi="宋体" w:cs="仿宋_GB2312" w:hint="eastAsia"/>
                      <w:b/>
                      <w:color w:val="000000"/>
                      <w:spacing w:val="-20"/>
                      <w:szCs w:val="21"/>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9BCACCC" w14:textId="77777777" w:rsidR="00000000" w:rsidRDefault="008838D8">
                  <w:pPr>
                    <w:widowControl/>
                    <w:jc w:val="center"/>
                    <w:textAlignment w:val="center"/>
                    <w:rPr>
                      <w:rFonts w:ascii="仿宋_GB2312" w:eastAsia="仿宋_GB2312" w:hAnsi="宋体" w:cs="仿宋_GB2312" w:hint="eastAsia"/>
                      <w:b/>
                      <w:color w:val="000000"/>
                      <w:spacing w:val="-20"/>
                      <w:szCs w:val="21"/>
                    </w:rPr>
                  </w:pPr>
                  <w:r>
                    <w:rPr>
                      <w:rFonts w:ascii="仿宋" w:eastAsia="仿宋" w:hAnsi="仿宋" w:cs="仿宋" w:hint="eastAsia"/>
                      <w:color w:val="000000"/>
                      <w:kern w:val="0"/>
                      <w:szCs w:val="21"/>
                      <w:lang w:bidi="ar"/>
                    </w:rPr>
                    <w:t xml:space="preserve">0 </w:t>
                  </w:r>
                </w:p>
              </w:tc>
            </w:tr>
            <w:tr w:rsidR="00000000" w14:paraId="4093275C"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D71640C" w14:textId="77777777" w:rsidR="00000000" w:rsidRDefault="008838D8">
                  <w:pPr>
                    <w:widowControl/>
                    <w:jc w:val="center"/>
                    <w:textAlignment w:val="center"/>
                    <w:rPr>
                      <w:rFonts w:ascii="仿宋" w:eastAsia="仿宋" w:hAnsi="仿宋" w:cs="仿宋" w:hint="eastAsia"/>
                      <w:b/>
                      <w:color w:val="000000"/>
                      <w:spacing w:val="-20"/>
                      <w:szCs w:val="21"/>
                    </w:rPr>
                  </w:pPr>
                  <w:r>
                    <w:rPr>
                      <w:rFonts w:ascii="仿宋" w:eastAsia="仿宋" w:hAnsi="仿宋" w:cs="仿宋" w:hint="eastAsia"/>
                      <w:b/>
                      <w:color w:val="000000"/>
                      <w:kern w:val="0"/>
                      <w:szCs w:val="21"/>
                      <w:lang w:bidi="ar"/>
                    </w:rPr>
                    <w:t>流动资产合计</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2180045" w14:textId="77777777" w:rsidR="00000000" w:rsidRDefault="008838D8">
                  <w:pPr>
                    <w:widowControl/>
                    <w:jc w:val="center"/>
                    <w:textAlignment w:val="center"/>
                    <w:rPr>
                      <w:rFonts w:ascii="仿宋_GB2312" w:eastAsia="仿宋_GB2312" w:hAnsi="宋体" w:cs="仿宋_GB2312" w:hint="eastAsia"/>
                      <w:b/>
                      <w:color w:val="000000"/>
                      <w:spacing w:val="-20"/>
                      <w:szCs w:val="21"/>
                    </w:rPr>
                  </w:pPr>
                  <w:r>
                    <w:rPr>
                      <w:rFonts w:ascii="仿宋_GB2312" w:eastAsia="仿宋_GB2312" w:hAnsi="宋体" w:cs="仿宋_GB2312"/>
                      <w:b/>
                      <w:color w:val="000000"/>
                      <w:kern w:val="0"/>
                      <w:sz w:val="20"/>
                      <w:lang w:bidi="ar"/>
                    </w:rPr>
                    <w:t xml:space="preserve">17751 </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DCF1DB9" w14:textId="77777777" w:rsidR="00000000" w:rsidRDefault="008838D8">
                  <w:pPr>
                    <w:widowControl/>
                    <w:jc w:val="center"/>
                    <w:textAlignment w:val="center"/>
                    <w:rPr>
                      <w:rFonts w:ascii="仿宋_GB2312" w:eastAsia="仿宋_GB2312" w:hAnsi="宋体" w:cs="仿宋_GB2312" w:hint="eastAsia"/>
                      <w:b/>
                      <w:color w:val="000000"/>
                      <w:spacing w:val="-20"/>
                      <w:szCs w:val="21"/>
                    </w:rPr>
                  </w:pPr>
                  <w:r>
                    <w:rPr>
                      <w:rFonts w:ascii="仿宋_GB2312" w:eastAsia="仿宋_GB2312" w:hAnsi="宋体" w:cs="仿宋_GB2312"/>
                      <w:b/>
                      <w:color w:val="000000"/>
                      <w:kern w:val="0"/>
                      <w:sz w:val="20"/>
                      <w:lang w:bidi="ar"/>
                    </w:rPr>
                    <w:t xml:space="preserve">17613 </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DB4270F" w14:textId="77777777" w:rsidR="00000000" w:rsidRDefault="008838D8">
                  <w:pPr>
                    <w:widowControl/>
                    <w:jc w:val="center"/>
                    <w:textAlignment w:val="center"/>
                    <w:rPr>
                      <w:rFonts w:ascii="仿宋_GB2312" w:eastAsia="仿宋_GB2312" w:hAnsi="宋体" w:cs="仿宋_GB2312" w:hint="eastAsia"/>
                      <w:b/>
                      <w:color w:val="000000"/>
                      <w:spacing w:val="-20"/>
                      <w:szCs w:val="21"/>
                    </w:rPr>
                  </w:pPr>
                  <w:r>
                    <w:rPr>
                      <w:rFonts w:ascii="仿宋_GB2312" w:eastAsia="仿宋_GB2312" w:hAnsi="宋体" w:cs="仿宋_GB2312"/>
                      <w:b/>
                      <w:color w:val="000000"/>
                      <w:kern w:val="0"/>
                      <w:sz w:val="20"/>
                      <w:lang w:bidi="ar"/>
                    </w:rPr>
                    <w:t xml:space="preserve">18864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34B5706" w14:textId="77777777" w:rsidR="00000000" w:rsidRDefault="008838D8">
                  <w:pPr>
                    <w:widowControl/>
                    <w:jc w:val="center"/>
                    <w:textAlignment w:val="center"/>
                    <w:rPr>
                      <w:rFonts w:ascii="仿宋" w:eastAsia="仿宋" w:hAnsi="仿宋" w:cs="仿宋" w:hint="eastAsia"/>
                      <w:b/>
                      <w:color w:val="000000"/>
                      <w:spacing w:val="-20"/>
                      <w:szCs w:val="21"/>
                    </w:rPr>
                  </w:pPr>
                  <w:r>
                    <w:rPr>
                      <w:rFonts w:ascii="仿宋" w:eastAsia="仿宋" w:hAnsi="仿宋" w:cs="仿宋" w:hint="eastAsia"/>
                      <w:b/>
                      <w:color w:val="000000"/>
                      <w:kern w:val="0"/>
                      <w:szCs w:val="21"/>
                      <w:lang w:bidi="ar"/>
                    </w:rPr>
                    <w:t>流动负债合计</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C563C39" w14:textId="77777777" w:rsidR="00000000" w:rsidRDefault="008838D8">
                  <w:pPr>
                    <w:widowControl/>
                    <w:jc w:val="center"/>
                    <w:textAlignment w:val="center"/>
                    <w:rPr>
                      <w:rFonts w:ascii="仿宋_GB2312" w:eastAsia="仿宋_GB2312" w:hAnsi="宋体" w:cs="仿宋_GB2312" w:hint="eastAsia"/>
                      <w:b/>
                      <w:color w:val="000000"/>
                      <w:spacing w:val="-20"/>
                      <w:szCs w:val="21"/>
                    </w:rPr>
                  </w:pPr>
                  <w:r>
                    <w:rPr>
                      <w:rFonts w:ascii="仿宋_GB2312" w:eastAsia="仿宋_GB2312" w:hAnsi="宋体" w:cs="仿宋_GB2312"/>
                      <w:b/>
                      <w:color w:val="000000"/>
                      <w:kern w:val="0"/>
                      <w:sz w:val="20"/>
                      <w:lang w:bidi="ar"/>
                    </w:rPr>
                    <w:t xml:space="preserve">19254 </w:t>
                  </w:r>
                </w:p>
              </w:tc>
              <w:tc>
                <w:tcPr>
                  <w:tcW w:w="8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35135A5" w14:textId="77777777" w:rsidR="00000000" w:rsidRDefault="008838D8">
                  <w:pPr>
                    <w:widowControl/>
                    <w:jc w:val="center"/>
                    <w:textAlignment w:val="center"/>
                    <w:rPr>
                      <w:rFonts w:ascii="仿宋_GB2312" w:eastAsia="仿宋_GB2312" w:hAnsi="宋体" w:cs="仿宋_GB2312" w:hint="eastAsia"/>
                      <w:b/>
                      <w:color w:val="000000"/>
                      <w:spacing w:val="-20"/>
                      <w:szCs w:val="21"/>
                    </w:rPr>
                  </w:pPr>
                  <w:r>
                    <w:rPr>
                      <w:rFonts w:ascii="仿宋_GB2312" w:eastAsia="仿宋_GB2312" w:hAnsi="宋体" w:cs="仿宋_GB2312"/>
                      <w:b/>
                      <w:color w:val="000000"/>
                      <w:kern w:val="0"/>
                      <w:sz w:val="20"/>
                      <w:lang w:bidi="ar"/>
                    </w:rPr>
                    <w:t xml:space="preserve">15715 </w:t>
                  </w:r>
                </w:p>
              </w:tc>
              <w:tc>
                <w:tcPr>
                  <w:tcW w:w="8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D83B3BC" w14:textId="77777777" w:rsidR="00000000" w:rsidRDefault="008838D8">
                  <w:pPr>
                    <w:widowControl/>
                    <w:jc w:val="center"/>
                    <w:textAlignment w:val="center"/>
                    <w:rPr>
                      <w:rFonts w:ascii="仿宋_GB2312" w:eastAsia="仿宋_GB2312" w:hAnsi="宋体" w:cs="仿宋_GB2312" w:hint="eastAsia"/>
                      <w:b/>
                      <w:color w:val="000000"/>
                      <w:spacing w:val="-20"/>
                      <w:szCs w:val="21"/>
                    </w:rPr>
                  </w:pPr>
                  <w:r>
                    <w:rPr>
                      <w:rFonts w:ascii="仿宋_GB2312" w:eastAsia="仿宋_GB2312" w:hAnsi="宋体" w:cs="仿宋_GB2312"/>
                      <w:b/>
                      <w:color w:val="000000"/>
                      <w:kern w:val="0"/>
                      <w:sz w:val="20"/>
                      <w:lang w:bidi="ar"/>
                    </w:rPr>
                    <w:t xml:space="preserve">17315 </w:t>
                  </w:r>
                </w:p>
              </w:tc>
            </w:tr>
            <w:tr w:rsidR="00000000" w14:paraId="5A57FAF5"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859DC32"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发放贷款及垫款</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5A6159F5"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3C4E624"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3BDE0A0"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65F2307"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长期借款</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ACFB9A1"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E113984"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05D8699A"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r>
            <w:tr w:rsidR="00000000" w14:paraId="2CB699CC"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C4363D0"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可供出售金融资产</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0592876"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772011F"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BA1DC54"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B8E42BA"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应付债券</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BA2CCF6"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F9DC8B7"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329FC07"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r>
            <w:tr w:rsidR="00000000" w14:paraId="6B35A95F"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436E752"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持有至到期投资</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955282D"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52F33C0F"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5853F313"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7A101C3"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长期应付款</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6CD51DB"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DCA2B5A"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FEE1201"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r>
            <w:tr w:rsidR="00000000" w14:paraId="2526888F"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04AF88D7"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长期应收款</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5D216629"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5592CBA"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915C2C0"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 xml:space="preserve">0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2DCF7CC"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专项应付款</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321B21DB" w14:textId="77777777" w:rsidR="00000000" w:rsidRDefault="008838D8">
                  <w:pPr>
                    <w:widowControl/>
                    <w:jc w:val="center"/>
                    <w:textAlignment w:val="center"/>
                    <w:rPr>
                      <w:rFonts w:ascii="仿宋" w:eastAsia="仿宋" w:hAnsi="仿宋" w:cs="仿宋"/>
                      <w:color w:val="000000"/>
                      <w:spacing w:val="-20"/>
                      <w:szCs w:val="21"/>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5EE92BE" w14:textId="77777777" w:rsidR="00000000" w:rsidRDefault="008838D8">
                  <w:pPr>
                    <w:widowControl/>
                    <w:jc w:val="center"/>
                    <w:textAlignment w:val="center"/>
                    <w:rPr>
                      <w:rFonts w:ascii="仿宋" w:eastAsia="仿宋" w:hAnsi="仿宋" w:cs="仿宋"/>
                      <w:color w:val="000000"/>
                      <w:spacing w:val="-20"/>
                      <w:szCs w:val="21"/>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3C80681A" w14:textId="77777777" w:rsidR="00000000" w:rsidRDefault="008838D8">
                  <w:pPr>
                    <w:widowControl/>
                    <w:jc w:val="center"/>
                    <w:textAlignment w:val="center"/>
                    <w:rPr>
                      <w:rFonts w:ascii="仿宋" w:eastAsia="仿宋" w:hAnsi="仿宋" w:cs="仿宋"/>
                      <w:color w:val="000000"/>
                      <w:spacing w:val="-20"/>
                      <w:szCs w:val="21"/>
                    </w:rPr>
                  </w:pPr>
                  <w:r>
                    <w:rPr>
                      <w:rFonts w:ascii="仿宋" w:eastAsia="仿宋" w:hAnsi="仿宋" w:cs="仿宋" w:hint="eastAsia"/>
                      <w:color w:val="000000"/>
                      <w:kern w:val="0"/>
                      <w:szCs w:val="21"/>
                      <w:lang w:bidi="ar"/>
                    </w:rPr>
                    <w:t xml:space="preserve">0 </w:t>
                  </w:r>
                </w:p>
              </w:tc>
            </w:tr>
            <w:tr w:rsidR="00000000" w14:paraId="1BBD4F68"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5251AAFE"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长期股权投资</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2219B255" w14:textId="77777777" w:rsidR="00000000" w:rsidRDefault="008838D8">
                  <w:pPr>
                    <w:widowControl/>
                    <w:jc w:val="center"/>
                    <w:textAlignment w:val="center"/>
                    <w:rPr>
                      <w:rFonts w:ascii="仿宋" w:eastAsia="仿宋" w:hAnsi="仿宋" w:cs="仿宋"/>
                      <w:color w:val="000000"/>
                      <w:spacing w:val="-20"/>
                      <w:szCs w:val="21"/>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4EDB3B79" w14:textId="77777777" w:rsidR="00000000" w:rsidRDefault="008838D8">
                  <w:pPr>
                    <w:widowControl/>
                    <w:jc w:val="center"/>
                    <w:textAlignment w:val="center"/>
                    <w:rPr>
                      <w:rFonts w:ascii="仿宋" w:eastAsia="仿宋" w:hAnsi="仿宋" w:cs="仿宋"/>
                      <w:color w:val="000000"/>
                      <w:spacing w:val="-20"/>
                      <w:szCs w:val="21"/>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4B856D91" w14:textId="77777777" w:rsidR="00000000" w:rsidRDefault="008838D8">
                  <w:pPr>
                    <w:widowControl/>
                    <w:jc w:val="center"/>
                    <w:textAlignment w:val="center"/>
                    <w:rPr>
                      <w:rFonts w:ascii="仿宋" w:eastAsia="仿宋" w:hAnsi="仿宋" w:cs="仿宋"/>
                      <w:color w:val="000000"/>
                      <w:spacing w:val="-20"/>
                      <w:szCs w:val="21"/>
                    </w:rPr>
                  </w:pPr>
                  <w:r>
                    <w:rPr>
                      <w:rFonts w:ascii="仿宋" w:eastAsia="仿宋" w:hAnsi="仿宋" w:cs="仿宋" w:hint="eastAsia"/>
                      <w:color w:val="000000"/>
                      <w:kern w:val="0"/>
                      <w:szCs w:val="21"/>
                      <w:lang w:bidi="ar"/>
                    </w:rPr>
                    <w:t xml:space="preserve">0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58C940FF" w14:textId="77777777" w:rsidR="00000000" w:rsidRDefault="008838D8">
                  <w:pPr>
                    <w:widowControl/>
                    <w:jc w:val="center"/>
                    <w:textAlignment w:val="center"/>
                    <w:rPr>
                      <w:rFonts w:ascii="仿宋" w:eastAsia="仿宋" w:hAnsi="仿宋" w:cs="仿宋" w:hint="eastAsia"/>
                      <w:color w:val="000000"/>
                      <w:spacing w:val="-20"/>
                      <w:szCs w:val="21"/>
                    </w:rPr>
                  </w:pPr>
                  <w:r>
                    <w:rPr>
                      <w:rFonts w:ascii="仿宋" w:eastAsia="仿宋" w:hAnsi="仿宋" w:cs="仿宋" w:hint="eastAsia"/>
                      <w:color w:val="000000"/>
                      <w:kern w:val="0"/>
                      <w:szCs w:val="21"/>
                      <w:lang w:bidi="ar"/>
                    </w:rPr>
                    <w:t>预计负债</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3BCF5100" w14:textId="77777777" w:rsidR="00000000" w:rsidRDefault="008838D8">
                  <w:pPr>
                    <w:widowControl/>
                    <w:jc w:val="center"/>
                    <w:textAlignment w:val="center"/>
                    <w:rPr>
                      <w:rFonts w:ascii="仿宋" w:eastAsia="仿宋" w:hAnsi="仿宋" w:cs="仿宋"/>
                      <w:color w:val="000000"/>
                      <w:spacing w:val="-20"/>
                      <w:szCs w:val="21"/>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B634917" w14:textId="77777777" w:rsidR="00000000" w:rsidRDefault="008838D8">
                  <w:pPr>
                    <w:widowControl/>
                    <w:jc w:val="center"/>
                    <w:textAlignment w:val="center"/>
                    <w:rPr>
                      <w:rFonts w:ascii="仿宋" w:eastAsia="仿宋" w:hAnsi="仿宋" w:cs="仿宋"/>
                      <w:color w:val="000000"/>
                      <w:spacing w:val="-20"/>
                      <w:szCs w:val="21"/>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4AF7B3E6" w14:textId="77777777" w:rsidR="00000000" w:rsidRDefault="008838D8">
                  <w:pPr>
                    <w:widowControl/>
                    <w:jc w:val="center"/>
                    <w:textAlignment w:val="center"/>
                    <w:rPr>
                      <w:rFonts w:ascii="仿宋" w:eastAsia="仿宋" w:hAnsi="仿宋" w:cs="仿宋"/>
                      <w:color w:val="000000"/>
                      <w:spacing w:val="-20"/>
                      <w:szCs w:val="21"/>
                    </w:rPr>
                  </w:pPr>
                  <w:r>
                    <w:rPr>
                      <w:rFonts w:ascii="仿宋" w:eastAsia="仿宋" w:hAnsi="仿宋" w:cs="仿宋" w:hint="eastAsia"/>
                      <w:color w:val="000000"/>
                      <w:kern w:val="0"/>
                      <w:szCs w:val="21"/>
                      <w:lang w:bidi="ar"/>
                    </w:rPr>
                    <w:t xml:space="preserve">0 </w:t>
                  </w:r>
                </w:p>
              </w:tc>
            </w:tr>
            <w:tr w:rsidR="00000000" w14:paraId="6C1D9CF1"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89BFBE2" w14:textId="77777777" w:rsidR="00000000" w:rsidRDefault="008838D8">
                  <w:pPr>
                    <w:widowControl/>
                    <w:jc w:val="center"/>
                    <w:textAlignment w:val="center"/>
                    <w:rPr>
                      <w:rFonts w:ascii="仿宋" w:eastAsia="仿宋" w:hAnsi="仿宋" w:cs="仿宋" w:hint="eastAsia"/>
                      <w:b/>
                      <w:color w:val="000000"/>
                      <w:spacing w:val="-20"/>
                      <w:szCs w:val="21"/>
                    </w:rPr>
                  </w:pPr>
                  <w:r>
                    <w:rPr>
                      <w:rFonts w:ascii="仿宋" w:eastAsia="仿宋" w:hAnsi="仿宋" w:cs="仿宋" w:hint="eastAsia"/>
                      <w:color w:val="000000"/>
                      <w:kern w:val="0"/>
                      <w:szCs w:val="21"/>
                      <w:lang w:bidi="ar"/>
                    </w:rPr>
                    <w:t>投资性房地产</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31AE24C" w14:textId="77777777" w:rsidR="00000000" w:rsidRDefault="008838D8">
                  <w:pPr>
                    <w:widowControl/>
                    <w:jc w:val="center"/>
                    <w:textAlignment w:val="center"/>
                    <w:rPr>
                      <w:rFonts w:ascii="仿宋_GB2312" w:eastAsia="仿宋_GB2312" w:hAnsi="宋体" w:cs="仿宋_GB2312" w:hint="eastAsia"/>
                      <w:b/>
                      <w:color w:val="000000"/>
                      <w:spacing w:val="-20"/>
                      <w:szCs w:val="21"/>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5968453D" w14:textId="77777777" w:rsidR="00000000" w:rsidRDefault="008838D8">
                  <w:pPr>
                    <w:widowControl/>
                    <w:jc w:val="center"/>
                    <w:textAlignment w:val="center"/>
                    <w:rPr>
                      <w:rFonts w:ascii="仿宋_GB2312" w:eastAsia="仿宋_GB2312" w:hAnsi="宋体" w:cs="仿宋_GB2312" w:hint="eastAsia"/>
                      <w:b/>
                      <w:color w:val="000000"/>
                      <w:spacing w:val="-20"/>
                      <w:szCs w:val="21"/>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03527E1" w14:textId="77777777" w:rsidR="00000000" w:rsidRDefault="008838D8">
                  <w:pPr>
                    <w:widowControl/>
                    <w:jc w:val="center"/>
                    <w:textAlignment w:val="center"/>
                    <w:rPr>
                      <w:rFonts w:ascii="仿宋_GB2312" w:eastAsia="仿宋_GB2312" w:hAnsi="宋体" w:cs="仿宋_GB2312" w:hint="eastAsia"/>
                      <w:b/>
                      <w:color w:val="000000"/>
                      <w:spacing w:val="-20"/>
                      <w:szCs w:val="21"/>
                    </w:rPr>
                  </w:pPr>
                  <w:r>
                    <w:rPr>
                      <w:rFonts w:ascii="仿宋" w:eastAsia="仿宋" w:hAnsi="仿宋" w:cs="仿宋" w:hint="eastAsia"/>
                      <w:color w:val="000000"/>
                      <w:kern w:val="0"/>
                      <w:szCs w:val="21"/>
                      <w:lang w:bidi="ar"/>
                    </w:rPr>
                    <w:t xml:space="preserve">0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24799BC" w14:textId="77777777" w:rsidR="00000000" w:rsidRDefault="008838D8">
                  <w:pPr>
                    <w:widowControl/>
                    <w:jc w:val="center"/>
                    <w:textAlignment w:val="center"/>
                    <w:rPr>
                      <w:rFonts w:ascii="仿宋" w:eastAsia="仿宋" w:hAnsi="仿宋" w:cs="仿宋" w:hint="eastAsia"/>
                      <w:b/>
                      <w:color w:val="000000"/>
                      <w:spacing w:val="-20"/>
                      <w:szCs w:val="21"/>
                    </w:rPr>
                  </w:pPr>
                  <w:r>
                    <w:rPr>
                      <w:rFonts w:ascii="仿宋" w:eastAsia="仿宋" w:hAnsi="仿宋" w:cs="仿宋" w:hint="eastAsia"/>
                      <w:color w:val="000000"/>
                      <w:kern w:val="0"/>
                      <w:szCs w:val="21"/>
                      <w:lang w:bidi="ar"/>
                    </w:rPr>
                    <w:t>递延收益</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FE1A792" w14:textId="77777777" w:rsidR="00000000" w:rsidRDefault="008838D8">
                  <w:pPr>
                    <w:widowControl/>
                    <w:jc w:val="center"/>
                    <w:textAlignment w:val="center"/>
                    <w:rPr>
                      <w:rFonts w:ascii="仿宋_GB2312" w:eastAsia="仿宋_GB2312" w:hAnsi="宋体" w:cs="仿宋_GB2312" w:hint="eastAsia"/>
                      <w:b/>
                      <w:color w:val="000000"/>
                      <w:spacing w:val="-20"/>
                      <w:szCs w:val="21"/>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EE689EB" w14:textId="77777777" w:rsidR="00000000" w:rsidRDefault="008838D8">
                  <w:pPr>
                    <w:widowControl/>
                    <w:jc w:val="center"/>
                    <w:textAlignment w:val="center"/>
                    <w:rPr>
                      <w:rFonts w:ascii="仿宋_GB2312" w:eastAsia="仿宋_GB2312" w:hAnsi="宋体" w:cs="仿宋_GB2312" w:hint="eastAsia"/>
                      <w:b/>
                      <w:color w:val="000000"/>
                      <w:spacing w:val="-20"/>
                      <w:szCs w:val="21"/>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D45DC35" w14:textId="77777777" w:rsidR="00000000" w:rsidRDefault="008838D8">
                  <w:pPr>
                    <w:widowControl/>
                    <w:jc w:val="center"/>
                    <w:textAlignment w:val="center"/>
                    <w:rPr>
                      <w:rFonts w:ascii="仿宋_GB2312" w:eastAsia="仿宋_GB2312" w:hAnsi="宋体" w:cs="仿宋_GB2312" w:hint="eastAsia"/>
                      <w:b/>
                      <w:color w:val="000000"/>
                      <w:spacing w:val="-20"/>
                      <w:szCs w:val="21"/>
                    </w:rPr>
                  </w:pPr>
                  <w:r>
                    <w:rPr>
                      <w:rFonts w:ascii="仿宋" w:eastAsia="仿宋" w:hAnsi="仿宋" w:cs="仿宋" w:hint="eastAsia"/>
                      <w:color w:val="000000"/>
                      <w:kern w:val="0"/>
                      <w:szCs w:val="21"/>
                      <w:lang w:bidi="ar"/>
                    </w:rPr>
                    <w:t xml:space="preserve">0 </w:t>
                  </w:r>
                </w:p>
              </w:tc>
            </w:tr>
            <w:tr w:rsidR="00000000" w14:paraId="146186CF"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71AB286" w14:textId="77777777" w:rsidR="00000000" w:rsidRDefault="008838D8">
                  <w:pPr>
                    <w:widowControl/>
                    <w:jc w:val="center"/>
                    <w:textAlignment w:val="center"/>
                    <w:rPr>
                      <w:rFonts w:ascii="仿宋" w:eastAsia="仿宋" w:hAnsi="仿宋" w:cs="仿宋" w:hint="eastAsia"/>
                      <w:b/>
                      <w:color w:val="000000"/>
                      <w:spacing w:val="-20"/>
                      <w:szCs w:val="21"/>
                    </w:rPr>
                  </w:pPr>
                  <w:r>
                    <w:rPr>
                      <w:rFonts w:ascii="仿宋" w:eastAsia="仿宋" w:hAnsi="仿宋" w:cs="仿宋" w:hint="eastAsia"/>
                      <w:color w:val="000000"/>
                      <w:kern w:val="0"/>
                      <w:szCs w:val="21"/>
                      <w:lang w:bidi="ar"/>
                    </w:rPr>
                    <w:t>固定资产净额</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63FAAF3" w14:textId="77777777" w:rsidR="00000000" w:rsidRDefault="008838D8">
                  <w:pPr>
                    <w:widowControl/>
                    <w:jc w:val="center"/>
                    <w:textAlignment w:val="center"/>
                    <w:rPr>
                      <w:rFonts w:ascii="仿宋_GB2312" w:eastAsia="仿宋_GB2312" w:hAnsi="宋体" w:cs="仿宋_GB2312" w:hint="eastAsia"/>
                      <w:b/>
                      <w:color w:val="000000"/>
                      <w:spacing w:val="-20"/>
                      <w:szCs w:val="21"/>
                    </w:rPr>
                  </w:pPr>
                  <w:r>
                    <w:rPr>
                      <w:rFonts w:ascii="仿宋" w:eastAsia="仿宋" w:hAnsi="仿宋" w:cs="仿宋" w:hint="eastAsia"/>
                      <w:color w:val="000000"/>
                      <w:kern w:val="0"/>
                      <w:szCs w:val="21"/>
                      <w:lang w:bidi="ar"/>
                    </w:rPr>
                    <w:t xml:space="preserve">2310 </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38E182D" w14:textId="77777777" w:rsidR="00000000" w:rsidRDefault="008838D8">
                  <w:pPr>
                    <w:widowControl/>
                    <w:jc w:val="center"/>
                    <w:textAlignment w:val="center"/>
                    <w:rPr>
                      <w:rFonts w:ascii="仿宋_GB2312" w:eastAsia="仿宋_GB2312" w:hAnsi="宋体" w:cs="仿宋_GB2312" w:hint="eastAsia"/>
                      <w:b/>
                      <w:color w:val="000000"/>
                      <w:spacing w:val="-20"/>
                      <w:szCs w:val="21"/>
                    </w:rPr>
                  </w:pPr>
                  <w:r>
                    <w:rPr>
                      <w:rFonts w:ascii="仿宋" w:eastAsia="仿宋" w:hAnsi="仿宋" w:cs="仿宋" w:hint="eastAsia"/>
                      <w:color w:val="000000"/>
                      <w:kern w:val="0"/>
                      <w:szCs w:val="21"/>
                      <w:lang w:bidi="ar"/>
                    </w:rPr>
                    <w:t xml:space="preserve">1816 </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D423F66" w14:textId="77777777" w:rsidR="00000000" w:rsidRDefault="008838D8">
                  <w:pPr>
                    <w:widowControl/>
                    <w:jc w:val="center"/>
                    <w:textAlignment w:val="center"/>
                    <w:rPr>
                      <w:rFonts w:ascii="仿宋_GB2312" w:eastAsia="仿宋_GB2312" w:hAnsi="宋体" w:cs="仿宋_GB2312" w:hint="eastAsia"/>
                      <w:b/>
                      <w:color w:val="000000"/>
                      <w:spacing w:val="-20"/>
                      <w:szCs w:val="21"/>
                    </w:rPr>
                  </w:pPr>
                  <w:r>
                    <w:rPr>
                      <w:rFonts w:ascii="仿宋" w:eastAsia="仿宋" w:hAnsi="仿宋" w:cs="仿宋" w:hint="eastAsia"/>
                      <w:color w:val="000000"/>
                      <w:kern w:val="0"/>
                      <w:szCs w:val="21"/>
                      <w:lang w:bidi="ar"/>
                    </w:rPr>
                    <w:t xml:space="preserve">1344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1873015" w14:textId="77777777" w:rsidR="00000000" w:rsidRDefault="008838D8">
                  <w:pPr>
                    <w:widowControl/>
                    <w:jc w:val="center"/>
                    <w:textAlignment w:val="center"/>
                    <w:rPr>
                      <w:rFonts w:ascii="仿宋" w:eastAsia="仿宋" w:hAnsi="仿宋" w:cs="仿宋" w:hint="eastAsia"/>
                      <w:b/>
                      <w:color w:val="000000"/>
                      <w:spacing w:val="-20"/>
                      <w:szCs w:val="21"/>
                    </w:rPr>
                  </w:pPr>
                  <w:r>
                    <w:rPr>
                      <w:rFonts w:ascii="仿宋" w:eastAsia="仿宋" w:hAnsi="仿宋" w:cs="仿宋" w:hint="eastAsia"/>
                      <w:color w:val="000000"/>
                      <w:kern w:val="0"/>
                      <w:szCs w:val="21"/>
                      <w:lang w:bidi="ar"/>
                    </w:rPr>
                    <w:t>递延所得税负债</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5A4C4B34" w14:textId="77777777" w:rsidR="00000000" w:rsidRDefault="008838D8">
                  <w:pPr>
                    <w:widowControl/>
                    <w:jc w:val="center"/>
                    <w:textAlignment w:val="center"/>
                    <w:rPr>
                      <w:rFonts w:ascii="仿宋_GB2312" w:eastAsia="仿宋_GB2312" w:hAnsi="宋体" w:cs="仿宋_GB2312" w:hint="eastAsia"/>
                      <w:b/>
                      <w:color w:val="000000"/>
                      <w:spacing w:val="-20"/>
                      <w:szCs w:val="21"/>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BEDDEDC" w14:textId="77777777" w:rsidR="00000000" w:rsidRDefault="008838D8">
                  <w:pPr>
                    <w:widowControl/>
                    <w:jc w:val="center"/>
                    <w:textAlignment w:val="center"/>
                    <w:rPr>
                      <w:rFonts w:ascii="仿宋_GB2312" w:eastAsia="仿宋_GB2312" w:hAnsi="宋体" w:cs="仿宋_GB2312" w:hint="eastAsia"/>
                      <w:b/>
                      <w:color w:val="000000"/>
                      <w:spacing w:val="-20"/>
                      <w:szCs w:val="21"/>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F8B7703" w14:textId="77777777" w:rsidR="00000000" w:rsidRDefault="008838D8">
                  <w:pPr>
                    <w:widowControl/>
                    <w:jc w:val="center"/>
                    <w:textAlignment w:val="center"/>
                    <w:rPr>
                      <w:rFonts w:ascii="仿宋_GB2312" w:eastAsia="仿宋_GB2312" w:hAnsi="宋体" w:cs="仿宋_GB2312" w:hint="eastAsia"/>
                      <w:b/>
                      <w:color w:val="000000"/>
                      <w:spacing w:val="-20"/>
                      <w:szCs w:val="21"/>
                    </w:rPr>
                  </w:pPr>
                  <w:r>
                    <w:rPr>
                      <w:rFonts w:ascii="仿宋" w:eastAsia="仿宋" w:hAnsi="仿宋" w:cs="仿宋" w:hint="eastAsia"/>
                      <w:color w:val="000000"/>
                      <w:kern w:val="0"/>
                      <w:szCs w:val="21"/>
                      <w:lang w:bidi="ar"/>
                    </w:rPr>
                    <w:t xml:space="preserve">0 </w:t>
                  </w:r>
                </w:p>
              </w:tc>
            </w:tr>
            <w:tr w:rsidR="00000000" w14:paraId="7D7F8335"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C7D6912"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在建工程</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234C861" w14:textId="77777777" w:rsidR="00000000" w:rsidRDefault="008838D8">
                  <w:pPr>
                    <w:widowControl/>
                    <w:jc w:val="center"/>
                    <w:textAlignment w:val="cente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DF8205B" w14:textId="77777777" w:rsidR="00000000" w:rsidRDefault="008838D8">
                  <w:pPr>
                    <w:widowControl/>
                    <w:jc w:val="center"/>
                    <w:textAlignment w:val="cente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2FE2B48"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836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BCF5C78" w14:textId="77777777" w:rsidR="00000000" w:rsidRDefault="008838D8">
                  <w:pPr>
                    <w:widowControl/>
                    <w:jc w:val="center"/>
                    <w:textAlignment w:val="center"/>
                  </w:pPr>
                  <w:r>
                    <w:rPr>
                      <w:rFonts w:ascii="仿宋" w:eastAsia="仿宋" w:hAnsi="仿宋" w:cs="仿宋" w:hint="eastAsia"/>
                      <w:color w:val="000000"/>
                      <w:kern w:val="0"/>
                      <w:szCs w:val="21"/>
                      <w:lang w:bidi="ar"/>
                    </w:rPr>
                    <w:t>其他非流动负债</w:t>
                  </w:r>
                </w:p>
              </w:tc>
              <w:tc>
                <w:tcPr>
                  <w:tcW w:w="86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D1B5656" w14:textId="77777777" w:rsidR="00000000" w:rsidRDefault="008838D8">
                  <w:pPr>
                    <w:widowControl/>
                    <w:jc w:val="center"/>
                    <w:textAlignment w:val="cente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CCC0CEA" w14:textId="77777777" w:rsidR="00000000" w:rsidRDefault="008838D8">
                  <w:pPr>
                    <w:widowControl/>
                    <w:jc w:val="center"/>
                    <w:textAlignment w:val="cente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B184799" w14:textId="77777777" w:rsidR="00000000" w:rsidRDefault="008838D8">
                  <w:pPr>
                    <w:widowControl/>
                    <w:jc w:val="center"/>
                    <w:textAlignment w:val="center"/>
                  </w:pPr>
                  <w:r>
                    <w:rPr>
                      <w:rFonts w:ascii="仿宋" w:eastAsia="仿宋" w:hAnsi="仿宋" w:cs="仿宋" w:hint="eastAsia"/>
                      <w:color w:val="000000"/>
                      <w:kern w:val="0"/>
                      <w:szCs w:val="21"/>
                      <w:lang w:bidi="ar"/>
                    </w:rPr>
                    <w:t xml:space="preserve">0 </w:t>
                  </w:r>
                </w:p>
              </w:tc>
            </w:tr>
            <w:tr w:rsidR="00000000" w14:paraId="488E0F46"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FD98529"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color w:val="000000"/>
                      <w:kern w:val="0"/>
                      <w:szCs w:val="21"/>
                      <w:lang w:bidi="ar"/>
                    </w:rPr>
                    <w:t>固定资产清理</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76D647F0"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592BE6C"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399FEF01"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7A0D4ED"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b/>
                      <w:color w:val="000000"/>
                      <w:kern w:val="0"/>
                      <w:szCs w:val="21"/>
                      <w:lang w:bidi="ar"/>
                    </w:rPr>
                    <w:t>非流动负债合计</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0156098"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_GB2312" w:eastAsia="仿宋_GB2312" w:hAnsi="宋体" w:cs="仿宋_GB2312"/>
                      <w:b/>
                      <w:color w:val="000000"/>
                      <w:kern w:val="0"/>
                      <w:sz w:val="20"/>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4F274830"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_GB2312" w:eastAsia="仿宋_GB2312" w:hAnsi="宋体" w:cs="仿宋_GB2312"/>
                      <w:b/>
                      <w:color w:val="000000"/>
                      <w:kern w:val="0"/>
                      <w:sz w:val="20"/>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31093048"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_GB2312" w:eastAsia="仿宋_GB2312" w:hAnsi="宋体" w:cs="仿宋_GB2312"/>
                      <w:b/>
                      <w:color w:val="000000"/>
                      <w:kern w:val="0"/>
                      <w:sz w:val="20"/>
                      <w:lang w:bidi="ar"/>
                    </w:rPr>
                    <w:t xml:space="preserve">0 </w:t>
                  </w:r>
                </w:p>
              </w:tc>
            </w:tr>
            <w:tr w:rsidR="00000000" w14:paraId="0EE730E3"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0CECD776"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b/>
                      <w:color w:val="000000"/>
                      <w:kern w:val="0"/>
                      <w:szCs w:val="21"/>
                      <w:lang w:bidi="ar"/>
                    </w:rPr>
                    <w:t>固定资产合计</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751273F9"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_GB2312" w:eastAsia="仿宋_GB2312" w:hAnsi="宋体" w:cs="仿宋_GB2312"/>
                      <w:b/>
                      <w:color w:val="000000"/>
                      <w:kern w:val="0"/>
                      <w:sz w:val="20"/>
                      <w:lang w:bidi="ar"/>
                    </w:rPr>
                    <w:t xml:space="preserve">2310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FF81ACE"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_GB2312" w:eastAsia="仿宋_GB2312" w:hAnsi="宋体" w:cs="仿宋_GB2312"/>
                      <w:b/>
                      <w:color w:val="000000"/>
                      <w:kern w:val="0"/>
                      <w:sz w:val="20"/>
                      <w:lang w:bidi="ar"/>
                    </w:rPr>
                    <w:t xml:space="preserve">1816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4C293AB6"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_GB2312" w:eastAsia="仿宋_GB2312" w:hAnsi="宋体" w:cs="仿宋_GB2312"/>
                      <w:b/>
                      <w:color w:val="000000"/>
                      <w:kern w:val="0"/>
                      <w:sz w:val="20"/>
                      <w:lang w:bidi="ar"/>
                    </w:rPr>
                    <w:t xml:space="preserve">2180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4BE24D8"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b/>
                      <w:color w:val="000000"/>
                      <w:kern w:val="0"/>
                      <w:szCs w:val="21"/>
                      <w:lang w:bidi="ar"/>
                    </w:rPr>
                    <w:t>负债合计</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6D984C4E"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_GB2312" w:eastAsia="仿宋_GB2312" w:hAnsi="宋体" w:cs="仿宋_GB2312"/>
                      <w:b/>
                      <w:color w:val="000000"/>
                      <w:kern w:val="0"/>
                      <w:sz w:val="20"/>
                      <w:lang w:bidi="ar"/>
                    </w:rPr>
                    <w:t xml:space="preserve">19254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6B44460"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_GB2312" w:eastAsia="仿宋_GB2312" w:hAnsi="宋体" w:cs="仿宋_GB2312"/>
                      <w:b/>
                      <w:color w:val="000000"/>
                      <w:kern w:val="0"/>
                      <w:sz w:val="20"/>
                      <w:lang w:bidi="ar"/>
                    </w:rPr>
                    <w:t xml:space="preserve">15715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4CAFCA0D"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_GB2312" w:eastAsia="仿宋_GB2312" w:hAnsi="宋体" w:cs="仿宋_GB2312"/>
                      <w:b/>
                      <w:color w:val="000000"/>
                      <w:kern w:val="0"/>
                      <w:sz w:val="20"/>
                      <w:lang w:bidi="ar"/>
                    </w:rPr>
                    <w:t xml:space="preserve">17315 </w:t>
                  </w:r>
                </w:p>
              </w:tc>
            </w:tr>
            <w:tr w:rsidR="00000000" w14:paraId="0C7353BB"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564B37F9"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color w:val="000000"/>
                      <w:kern w:val="0"/>
                      <w:szCs w:val="21"/>
                      <w:lang w:bidi="ar"/>
                    </w:rPr>
                    <w:t>无形资产</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EAF3E8D"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127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43FF5AB3"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117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364756B3"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107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9D5EA6A"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color w:val="000000"/>
                      <w:kern w:val="0"/>
                      <w:szCs w:val="21"/>
                      <w:lang w:bidi="ar"/>
                    </w:rPr>
                    <w:t>股本（实收资本）</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4E8ED918"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288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92B5FD5"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288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700860B8"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288 </w:t>
                  </w:r>
                </w:p>
              </w:tc>
            </w:tr>
            <w:tr w:rsidR="00000000" w14:paraId="4415F8D0"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F5FDB2A"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color w:val="000000"/>
                      <w:kern w:val="0"/>
                      <w:szCs w:val="21"/>
                      <w:lang w:bidi="ar"/>
                    </w:rPr>
                    <w:t>开发支出</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B67B6DE"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34DF4FF8"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760BB774"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A89DF97"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color w:val="000000"/>
                      <w:kern w:val="0"/>
                      <w:szCs w:val="21"/>
                      <w:lang w:bidi="ar"/>
                    </w:rPr>
                    <w:t>资本公积</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65386D6"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625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D68978F"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625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08B1E4C"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625 </w:t>
                  </w:r>
                </w:p>
              </w:tc>
            </w:tr>
            <w:tr w:rsidR="00000000" w14:paraId="15A17153"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9F72E0A"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color w:val="000000"/>
                      <w:kern w:val="0"/>
                      <w:szCs w:val="21"/>
                      <w:lang w:bidi="ar"/>
                    </w:rPr>
                    <w:t>商誉</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3AADED61"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3D788179"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30BD3A0"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07C284B5"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color w:val="000000"/>
                      <w:kern w:val="0"/>
                      <w:szCs w:val="21"/>
                      <w:lang w:bidi="ar"/>
                    </w:rPr>
                    <w:t>其</w:t>
                  </w:r>
                  <w:r>
                    <w:rPr>
                      <w:rFonts w:ascii="仿宋" w:eastAsia="仿宋" w:hAnsi="仿宋" w:cs="仿宋" w:hint="eastAsia"/>
                      <w:color w:val="000000"/>
                      <w:kern w:val="0"/>
                      <w:szCs w:val="21"/>
                      <w:lang w:bidi="ar"/>
                    </w:rPr>
                    <w:t>他综合收益</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4C69D697"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35A3999"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76054CA"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r>
            <w:tr w:rsidR="00000000" w14:paraId="0AB6FB52"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D852982"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color w:val="000000"/>
                      <w:kern w:val="0"/>
                      <w:szCs w:val="21"/>
                      <w:lang w:bidi="ar"/>
                    </w:rPr>
                    <w:t>长期待摊费用</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28964E73"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294C4CBF"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6F29135A"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5D846FA"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color w:val="000000"/>
                      <w:kern w:val="0"/>
                      <w:szCs w:val="21"/>
                      <w:lang w:bidi="ar"/>
                    </w:rPr>
                    <w:t>盈余公积</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2527B239"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7EED0088"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653A5AB7"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r>
            <w:tr w:rsidR="00000000" w14:paraId="524437BB"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8D42E4A"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color w:val="000000"/>
                      <w:kern w:val="0"/>
                      <w:szCs w:val="21"/>
                      <w:lang w:bidi="ar"/>
                    </w:rPr>
                    <w:t>递延所得税资产</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6F009AE1"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542AD51"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69FFAE67"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0D2852E"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color w:val="000000"/>
                      <w:kern w:val="0"/>
                      <w:szCs w:val="21"/>
                      <w:lang w:bidi="ar"/>
                    </w:rPr>
                    <w:t>专项储备</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774BEE6E"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3706DF0F"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DA807E9"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r>
            <w:tr w:rsidR="00000000" w14:paraId="24D29185"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E1AE2B8"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color w:val="000000"/>
                      <w:kern w:val="0"/>
                      <w:szCs w:val="21"/>
                      <w:lang w:bidi="ar"/>
                    </w:rPr>
                    <w:t>递延税款借项</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87861E6"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D5058C0"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E6966F6"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0C9FC177"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color w:val="000000"/>
                      <w:kern w:val="0"/>
                      <w:szCs w:val="21"/>
                      <w:lang w:bidi="ar"/>
                    </w:rPr>
                    <w:t>未分配利润</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67CD9A64"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21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5A8D5F4"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2917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4924D37F"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2922 </w:t>
                  </w:r>
                </w:p>
              </w:tc>
            </w:tr>
            <w:tr w:rsidR="00000000" w14:paraId="6A5EB4F1"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D2561C0"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color w:val="000000"/>
                      <w:kern w:val="0"/>
                      <w:szCs w:val="21"/>
                      <w:lang w:bidi="ar"/>
                    </w:rPr>
                    <w:t>其他非流动资产</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E23D2B2"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F56EF9A"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6532A0DD"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25227C8"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color w:val="000000"/>
                      <w:kern w:val="0"/>
                      <w:szCs w:val="21"/>
                      <w:lang w:bidi="ar"/>
                    </w:rPr>
                    <w:t>少数股东权益</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4CD1A46"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4B759126"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784E2E9A"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r>
            <w:tr w:rsidR="00000000" w14:paraId="3B413B7D"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E506A13"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b/>
                      <w:color w:val="000000"/>
                      <w:kern w:val="0"/>
                      <w:szCs w:val="21"/>
                      <w:lang w:bidi="ar"/>
                    </w:rPr>
                    <w:t>非流动资产合计</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7E0243A6"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_GB2312" w:eastAsia="仿宋_GB2312" w:hAnsi="宋体" w:cs="仿宋_GB2312"/>
                      <w:b/>
                      <w:color w:val="000000"/>
                      <w:kern w:val="0"/>
                      <w:sz w:val="20"/>
                      <w:lang w:bidi="ar"/>
                    </w:rPr>
                    <w:t xml:space="preserve">2437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37EA34F6"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_GB2312" w:eastAsia="仿宋_GB2312" w:hAnsi="宋体" w:cs="仿宋_GB2312"/>
                      <w:b/>
                      <w:color w:val="000000"/>
                      <w:kern w:val="0"/>
                      <w:sz w:val="20"/>
                      <w:lang w:bidi="ar"/>
                    </w:rPr>
                    <w:t xml:space="preserve">1932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2EFE8C5F"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_GB2312" w:eastAsia="仿宋_GB2312" w:hAnsi="宋体" w:cs="仿宋_GB2312"/>
                      <w:b/>
                      <w:color w:val="000000"/>
                      <w:kern w:val="0"/>
                      <w:sz w:val="20"/>
                      <w:lang w:bidi="ar"/>
                    </w:rPr>
                    <w:t xml:space="preserve">2287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65BEB87"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b/>
                      <w:color w:val="000000"/>
                      <w:kern w:val="0"/>
                      <w:szCs w:val="21"/>
                      <w:lang w:bidi="ar"/>
                    </w:rPr>
                    <w:t>所有者权益合计</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3F67A423"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_GB2312" w:eastAsia="仿宋_GB2312" w:hAnsi="宋体" w:cs="仿宋_GB2312"/>
                      <w:b/>
                      <w:color w:val="000000"/>
                      <w:kern w:val="0"/>
                      <w:sz w:val="20"/>
                      <w:lang w:bidi="ar"/>
                    </w:rPr>
                    <w:t xml:space="preserve">934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610A391"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_GB2312" w:eastAsia="仿宋_GB2312" w:hAnsi="宋体" w:cs="仿宋_GB2312"/>
                      <w:b/>
                      <w:color w:val="000000"/>
                      <w:kern w:val="0"/>
                      <w:sz w:val="20"/>
                      <w:lang w:bidi="ar"/>
                    </w:rPr>
                    <w:t xml:space="preserve">3830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475FA4C7"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_GB2312" w:eastAsia="仿宋_GB2312" w:hAnsi="宋体" w:cs="仿宋_GB2312"/>
                      <w:b/>
                      <w:color w:val="000000"/>
                      <w:kern w:val="0"/>
                      <w:sz w:val="20"/>
                      <w:lang w:bidi="ar"/>
                    </w:rPr>
                    <w:t xml:space="preserve">3835 </w:t>
                  </w:r>
                </w:p>
              </w:tc>
            </w:tr>
            <w:tr w:rsidR="00000000" w14:paraId="18C94FCE"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5093F20A"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b/>
                      <w:color w:val="000000"/>
                      <w:kern w:val="0"/>
                      <w:szCs w:val="21"/>
                      <w:lang w:bidi="ar"/>
                    </w:rPr>
                    <w:t>资产总计</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6B95C59"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_GB2312" w:eastAsia="仿宋_GB2312" w:hAnsi="宋体" w:cs="仿宋_GB2312"/>
                      <w:b/>
                      <w:color w:val="000000"/>
                      <w:kern w:val="0"/>
                      <w:sz w:val="20"/>
                      <w:lang w:bidi="ar"/>
                    </w:rPr>
                    <w:t xml:space="preserve">20188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20189FB2"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_GB2312" w:eastAsia="仿宋_GB2312" w:hAnsi="宋体" w:cs="仿宋_GB2312"/>
                      <w:b/>
                      <w:color w:val="000000"/>
                      <w:kern w:val="0"/>
                      <w:sz w:val="20"/>
                      <w:lang w:bidi="ar"/>
                    </w:rPr>
                    <w:t xml:space="preserve">19545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6BB32F93"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_GB2312" w:eastAsia="仿宋_GB2312" w:hAnsi="宋体" w:cs="仿宋_GB2312"/>
                      <w:b/>
                      <w:color w:val="000000"/>
                      <w:kern w:val="0"/>
                      <w:sz w:val="20"/>
                      <w:lang w:bidi="ar"/>
                    </w:rPr>
                    <w:t xml:space="preserve">21151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54351848"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b/>
                      <w:color w:val="000000"/>
                      <w:kern w:val="0"/>
                      <w:szCs w:val="21"/>
                      <w:lang w:bidi="ar"/>
                    </w:rPr>
                    <w:t>负债及所有者权益总计</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3F161FE"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_GB2312" w:eastAsia="仿宋_GB2312" w:hAnsi="宋体" w:cs="仿宋_GB2312"/>
                      <w:b/>
                      <w:color w:val="000000"/>
                      <w:kern w:val="0"/>
                      <w:sz w:val="20"/>
                      <w:lang w:bidi="ar"/>
                    </w:rPr>
                    <w:t xml:space="preserve">20188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2E490CF7"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_GB2312" w:eastAsia="仿宋_GB2312" w:hAnsi="宋体" w:cs="仿宋_GB2312"/>
                      <w:b/>
                      <w:color w:val="000000"/>
                      <w:kern w:val="0"/>
                      <w:sz w:val="20"/>
                      <w:lang w:bidi="ar"/>
                    </w:rPr>
                    <w:t xml:space="preserve">19545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43832258"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_GB2312" w:eastAsia="仿宋_GB2312" w:hAnsi="宋体" w:cs="仿宋_GB2312"/>
                      <w:b/>
                      <w:color w:val="000000"/>
                      <w:kern w:val="0"/>
                      <w:sz w:val="20"/>
                      <w:lang w:bidi="ar"/>
                    </w:rPr>
                    <w:t>2</w:t>
                  </w:r>
                  <w:r>
                    <w:rPr>
                      <w:rFonts w:ascii="仿宋_GB2312" w:eastAsia="仿宋_GB2312" w:hAnsi="宋体" w:cs="仿宋_GB2312"/>
                      <w:b/>
                      <w:color w:val="000000"/>
                      <w:kern w:val="0"/>
                      <w:sz w:val="20"/>
                      <w:lang w:bidi="ar"/>
                    </w:rPr>
                    <w:t xml:space="preserve">1151 </w:t>
                  </w:r>
                </w:p>
              </w:tc>
            </w:tr>
            <w:tr w:rsidR="00000000" w14:paraId="2F1B40A8" w14:textId="77777777">
              <w:trPr>
                <w:trHeight w:val="23"/>
                <w:jc w:val="center"/>
              </w:trPr>
              <w:tc>
                <w:tcPr>
                  <w:tcW w:w="4466" w:type="dxa"/>
                  <w:gridSpan w:val="4"/>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E075066"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b/>
                      <w:color w:val="000000"/>
                      <w:kern w:val="0"/>
                      <w:sz w:val="24"/>
                      <w:szCs w:val="24"/>
                      <w:lang w:bidi="ar"/>
                    </w:rPr>
                    <w:t>利润表</w:t>
                  </w:r>
                </w:p>
              </w:tc>
              <w:tc>
                <w:tcPr>
                  <w:tcW w:w="5193" w:type="dxa"/>
                  <w:gridSpan w:val="4"/>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9A44C97"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b/>
                      <w:color w:val="000000"/>
                      <w:kern w:val="0"/>
                      <w:sz w:val="24"/>
                      <w:szCs w:val="24"/>
                      <w:lang w:bidi="ar"/>
                    </w:rPr>
                    <w:t>现金流量简表</w:t>
                  </w:r>
                </w:p>
              </w:tc>
            </w:tr>
            <w:tr w:rsidR="00000000" w14:paraId="368A8C86"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38C33FD"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b/>
                      <w:color w:val="000000"/>
                      <w:kern w:val="0"/>
                      <w:szCs w:val="21"/>
                      <w:lang w:bidi="ar"/>
                    </w:rPr>
                    <w:t>项目</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74B34B45"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b/>
                      <w:color w:val="000000"/>
                      <w:kern w:val="0"/>
                      <w:szCs w:val="21"/>
                      <w:lang w:bidi="ar"/>
                    </w:rPr>
                    <w:t>2020</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D5B9885"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b/>
                      <w:color w:val="000000"/>
                      <w:kern w:val="0"/>
                      <w:szCs w:val="21"/>
                      <w:lang w:bidi="ar"/>
                    </w:rPr>
                    <w:t>2021</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DF6E2EF"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b/>
                      <w:color w:val="000000"/>
                      <w:kern w:val="0"/>
                      <w:szCs w:val="21"/>
                      <w:lang w:bidi="ar"/>
                    </w:rPr>
                    <w:t>2022</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36CC2A3"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b/>
                      <w:color w:val="000000"/>
                      <w:kern w:val="0"/>
                      <w:szCs w:val="21"/>
                      <w:lang w:bidi="ar"/>
                    </w:rPr>
                    <w:t>项目</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E73E2EB"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b/>
                      <w:color w:val="000000"/>
                      <w:kern w:val="0"/>
                      <w:szCs w:val="21"/>
                      <w:lang w:bidi="ar"/>
                    </w:rPr>
                    <w:t>2020</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ED54D4E"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b/>
                      <w:color w:val="000000"/>
                      <w:kern w:val="0"/>
                      <w:szCs w:val="21"/>
                      <w:lang w:bidi="ar"/>
                    </w:rPr>
                    <w:t>2021</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78036D71"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b/>
                      <w:color w:val="000000"/>
                      <w:kern w:val="0"/>
                      <w:szCs w:val="21"/>
                      <w:lang w:bidi="ar"/>
                    </w:rPr>
                    <w:t>2022</w:t>
                  </w:r>
                </w:p>
              </w:tc>
            </w:tr>
            <w:tr w:rsidR="00000000" w14:paraId="074E7BD3"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C3DCFE9"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color w:val="000000"/>
                      <w:kern w:val="0"/>
                      <w:szCs w:val="21"/>
                      <w:lang w:bidi="ar"/>
                    </w:rPr>
                    <w:t>营业收入</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6A5E18AD"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23954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36E58894"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33736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EB5668A"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26411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02B8EA1"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color w:val="000000"/>
                      <w:kern w:val="0"/>
                      <w:szCs w:val="21"/>
                      <w:lang w:bidi="ar"/>
                    </w:rPr>
                    <w:t>销售商品、提供劳务收到的现金</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20B8FCE"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60989917"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33736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935FD97"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26411 </w:t>
                  </w:r>
                </w:p>
              </w:tc>
            </w:tr>
            <w:tr w:rsidR="00000000" w14:paraId="0B627A29"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8F10BB1"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color w:val="000000"/>
                      <w:kern w:val="0"/>
                      <w:szCs w:val="21"/>
                      <w:lang w:bidi="ar"/>
                    </w:rPr>
                    <w:t>营业成本</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25A6E6E"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15883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624B1F5E"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25572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76FF35D6"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22751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7C137AC"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color w:val="000000"/>
                      <w:kern w:val="0"/>
                      <w:szCs w:val="21"/>
                      <w:lang w:bidi="ar"/>
                    </w:rPr>
                    <w:t>收到的税费返还</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A818EBD"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274DA68E"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68FB4A69"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r>
            <w:tr w:rsidR="00000000" w14:paraId="61B7884A"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5BF52C78"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color w:val="000000"/>
                      <w:kern w:val="0"/>
                      <w:szCs w:val="21"/>
                      <w:lang w:bidi="ar"/>
                    </w:rPr>
                    <w:t>营业税金及附加</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67B7CC8F"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439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12F8968"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557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67B70D22"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553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47FAD96"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color w:val="000000"/>
                      <w:kern w:val="0"/>
                      <w:szCs w:val="21"/>
                      <w:lang w:bidi="ar"/>
                    </w:rPr>
                    <w:t>收到其他与经营活动有关的现金</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61334455"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6D16000"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-8093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295CA1CA"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584 </w:t>
                  </w:r>
                </w:p>
              </w:tc>
            </w:tr>
            <w:tr w:rsidR="00000000" w14:paraId="3957FE0D"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58F46AC7"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b/>
                      <w:color w:val="000000"/>
                      <w:kern w:val="0"/>
                      <w:szCs w:val="21"/>
                      <w:lang w:bidi="ar"/>
                    </w:rPr>
                    <w:t>主营业务利润</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33B143B6"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_GB2312" w:eastAsia="仿宋_GB2312" w:hAnsi="宋体" w:cs="仿宋_GB2312"/>
                      <w:b/>
                      <w:color w:val="000000"/>
                      <w:kern w:val="0"/>
                      <w:sz w:val="20"/>
                      <w:lang w:bidi="ar"/>
                    </w:rPr>
                    <w:t xml:space="preserve">7632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327F7AC7"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_GB2312" w:eastAsia="仿宋_GB2312" w:hAnsi="宋体" w:cs="仿宋_GB2312"/>
                      <w:b/>
                      <w:color w:val="000000"/>
                      <w:kern w:val="0"/>
                      <w:sz w:val="20"/>
                      <w:lang w:bidi="ar"/>
                    </w:rPr>
                    <w:t xml:space="preserve">7606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F960014"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_GB2312" w:eastAsia="仿宋_GB2312" w:hAnsi="宋体" w:cs="仿宋_GB2312"/>
                      <w:b/>
                      <w:color w:val="000000"/>
                      <w:kern w:val="0"/>
                      <w:sz w:val="20"/>
                      <w:lang w:bidi="ar"/>
                    </w:rPr>
                    <w:t xml:space="preserve">3107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88DECAA"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b/>
                      <w:color w:val="000000"/>
                      <w:kern w:val="0"/>
                      <w:szCs w:val="21"/>
                      <w:lang w:bidi="ar"/>
                    </w:rPr>
                    <w:t>经营活动现金流入</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7BCF0BB"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_GB2312" w:eastAsia="仿宋_GB2312" w:hAnsi="宋体" w:cs="仿宋_GB2312"/>
                      <w:b/>
                      <w:color w:val="000000"/>
                      <w:kern w:val="0"/>
                      <w:sz w:val="20"/>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466BE789"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_GB2312" w:eastAsia="仿宋_GB2312" w:hAnsi="宋体" w:cs="仿宋_GB2312"/>
                      <w:b/>
                      <w:color w:val="000000"/>
                      <w:kern w:val="0"/>
                      <w:sz w:val="20"/>
                      <w:lang w:bidi="ar"/>
                    </w:rPr>
                    <w:t xml:space="preserve">25643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349E560D"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_GB2312" w:eastAsia="仿宋_GB2312" w:hAnsi="宋体" w:cs="仿宋_GB2312"/>
                      <w:b/>
                      <w:color w:val="000000"/>
                      <w:kern w:val="0"/>
                      <w:sz w:val="20"/>
                      <w:lang w:bidi="ar"/>
                    </w:rPr>
                    <w:t xml:space="preserve">26995 </w:t>
                  </w:r>
                </w:p>
              </w:tc>
            </w:tr>
            <w:tr w:rsidR="00000000" w14:paraId="765819E7"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FB9FD94"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color w:val="000000"/>
                      <w:kern w:val="0"/>
                      <w:szCs w:val="21"/>
                      <w:lang w:bidi="ar"/>
                    </w:rPr>
                    <w:t>其他业务利润</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D421433"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B0D9EB4"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791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248E1F62"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584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B56AAB8"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color w:val="000000"/>
                      <w:kern w:val="0"/>
                      <w:szCs w:val="21"/>
                      <w:lang w:bidi="ar"/>
                    </w:rPr>
                    <w:t>购买商品、接受劳务支付的现金</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46E056EB"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27735BCD"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25572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F958691"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22802 </w:t>
                  </w:r>
                </w:p>
              </w:tc>
            </w:tr>
            <w:tr w:rsidR="00000000" w14:paraId="16064576"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CE699B9"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color w:val="000000"/>
                      <w:kern w:val="0"/>
                      <w:szCs w:val="21"/>
                      <w:lang w:bidi="ar"/>
                    </w:rPr>
                    <w:t>销售费用</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25A409C7"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1043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2117DA48"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1333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2B1DBE78"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1287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F20D1EB"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color w:val="000000"/>
                      <w:kern w:val="0"/>
                      <w:szCs w:val="21"/>
                      <w:lang w:bidi="ar"/>
                    </w:rPr>
                    <w:t>支付给职工以及为职工支付的现金</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921F36C"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468441E9"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721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AE17304"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337 </w:t>
                  </w:r>
                </w:p>
              </w:tc>
            </w:tr>
            <w:tr w:rsidR="00000000" w14:paraId="7078A668"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09A36DA7"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color w:val="000000"/>
                      <w:kern w:val="0"/>
                      <w:szCs w:val="21"/>
                      <w:lang w:bidi="ar"/>
                    </w:rPr>
                    <w:t>管理费用</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DB25278"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932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D12A548"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1476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6F5B6CE8"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359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16DF180"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color w:val="000000"/>
                      <w:kern w:val="0"/>
                      <w:szCs w:val="21"/>
                      <w:lang w:bidi="ar"/>
                    </w:rPr>
                    <w:t>支付的各种税费</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1D680A9"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6D129FF8"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557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7E8FDF5B"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562 </w:t>
                  </w:r>
                </w:p>
              </w:tc>
            </w:tr>
            <w:tr w:rsidR="00000000" w14:paraId="2FA54E6F"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5F94E9D4"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color w:val="000000"/>
                      <w:kern w:val="0"/>
                      <w:szCs w:val="21"/>
                      <w:lang w:bidi="ar"/>
                    </w:rPr>
                    <w:t>财务费用</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6EDB4234"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616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6C87BD13"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-382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2E6D693B"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541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66AC27E"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color w:val="000000"/>
                      <w:kern w:val="0"/>
                      <w:szCs w:val="21"/>
                      <w:lang w:bidi="ar"/>
                    </w:rPr>
                    <w:t>支付其他与经营活动有关的现金</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38B42F3F"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738544B2"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1491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AA96570"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241 </w:t>
                  </w:r>
                </w:p>
              </w:tc>
            </w:tr>
            <w:tr w:rsidR="00000000" w14:paraId="2395F854"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3BEBC82"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color w:val="000000"/>
                      <w:kern w:val="0"/>
                      <w:szCs w:val="21"/>
                      <w:lang w:bidi="ar"/>
                    </w:rPr>
                    <w:t>利息支出</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7752AC4D"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39A90786"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24927BC5"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2A2F11C"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b/>
                      <w:color w:val="000000"/>
                      <w:kern w:val="0"/>
                      <w:szCs w:val="21"/>
                      <w:lang w:bidi="ar"/>
                    </w:rPr>
                    <w:t>经营活动现金流出</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60089005"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_GB2312" w:eastAsia="仿宋_GB2312" w:hAnsi="宋体" w:cs="仿宋_GB2312"/>
                      <w:b/>
                      <w:color w:val="000000"/>
                      <w:kern w:val="0"/>
                      <w:sz w:val="20"/>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4389E948"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_GB2312" w:eastAsia="仿宋_GB2312" w:hAnsi="宋体" w:cs="仿宋_GB2312"/>
                      <w:b/>
                      <w:color w:val="000000"/>
                      <w:kern w:val="0"/>
                      <w:sz w:val="20"/>
                      <w:lang w:bidi="ar"/>
                    </w:rPr>
                    <w:t xml:space="preserve">28341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CC7445A"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_GB2312" w:eastAsia="仿宋_GB2312" w:hAnsi="宋体" w:cs="仿宋_GB2312"/>
                      <w:b/>
                      <w:color w:val="000000"/>
                      <w:kern w:val="0"/>
                      <w:sz w:val="20"/>
                      <w:lang w:bidi="ar"/>
                    </w:rPr>
                    <w:t xml:space="preserve">23942 </w:t>
                  </w:r>
                </w:p>
              </w:tc>
            </w:tr>
            <w:tr w:rsidR="00000000" w14:paraId="76A2BA0B"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B647ADE"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color w:val="000000"/>
                      <w:kern w:val="0"/>
                      <w:szCs w:val="21"/>
                      <w:lang w:bidi="ar"/>
                    </w:rPr>
                    <w:t>资产减值损失</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68CA7402"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39D15701"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2F0398E2"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80CCF93"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b/>
                      <w:color w:val="000000"/>
                      <w:kern w:val="0"/>
                      <w:szCs w:val="21"/>
                      <w:lang w:bidi="ar"/>
                    </w:rPr>
                    <w:t>经营活动产生的现金流量净额</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E83FA17"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_GB2312" w:eastAsia="仿宋_GB2312" w:hAnsi="宋体" w:cs="仿宋_GB2312"/>
                      <w:b/>
                      <w:color w:val="000000"/>
                      <w:kern w:val="0"/>
                      <w:sz w:val="20"/>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81E2D55"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_GB2312" w:eastAsia="仿宋_GB2312" w:hAnsi="宋体" w:cs="仿宋_GB2312"/>
                      <w:b/>
                      <w:color w:val="000000"/>
                      <w:kern w:val="0"/>
                      <w:sz w:val="20"/>
                      <w:lang w:bidi="ar"/>
                    </w:rPr>
                    <w:t xml:space="preserve">-2699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8BDDBB7"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_GB2312" w:eastAsia="仿宋_GB2312" w:hAnsi="宋体" w:cs="仿宋_GB2312"/>
                      <w:b/>
                      <w:color w:val="000000"/>
                      <w:kern w:val="0"/>
                      <w:sz w:val="20"/>
                      <w:lang w:bidi="ar"/>
                    </w:rPr>
                    <w:t xml:space="preserve">3053 </w:t>
                  </w:r>
                </w:p>
              </w:tc>
            </w:tr>
            <w:tr w:rsidR="00000000" w14:paraId="4DE7CA96"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5BC82B89"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color w:val="000000"/>
                      <w:kern w:val="0"/>
                      <w:szCs w:val="21"/>
                      <w:lang w:bidi="ar"/>
                    </w:rPr>
                    <w:t>公允价值变动收益</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293B0435"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81D2C23"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72330E1B"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BB12862"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color w:val="000000"/>
                      <w:kern w:val="0"/>
                      <w:szCs w:val="21"/>
                      <w:lang w:bidi="ar"/>
                    </w:rPr>
                    <w:t>收回投资收到的现金</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4666F3C5"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76A2A0EF"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804DEE5"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r>
            <w:tr w:rsidR="00000000" w14:paraId="59ED74B2"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5053BCB3"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color w:val="000000"/>
                      <w:kern w:val="0"/>
                      <w:szCs w:val="21"/>
                      <w:lang w:bidi="ar"/>
                    </w:rPr>
                    <w:t>投资收益</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377B018F"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4F79F53"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2AA7D47F"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038FDF76"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color w:val="000000"/>
                      <w:kern w:val="0"/>
                      <w:szCs w:val="21"/>
                      <w:lang w:bidi="ar"/>
                    </w:rPr>
                    <w:t>取得投资收益收到的现金</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417C64BE"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C31B3AC"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79C6C7D7"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r>
            <w:tr w:rsidR="00000000" w14:paraId="0346998D"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05A2B898"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color w:val="000000"/>
                      <w:kern w:val="0"/>
                      <w:szCs w:val="21"/>
                      <w:lang w:bidi="ar"/>
                    </w:rPr>
                    <w:t>资产处置收益</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4E905039"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1626C9B"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7ED3E3E"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3799263"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color w:val="000000"/>
                      <w:kern w:val="0"/>
                      <w:szCs w:val="21"/>
                      <w:lang w:bidi="ar"/>
                    </w:rPr>
                    <w:t>处置固定资产收到的现金</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9F1ACD7"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27809BE2"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BE8F689"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215 </w:t>
                  </w:r>
                </w:p>
              </w:tc>
            </w:tr>
            <w:tr w:rsidR="00000000" w14:paraId="264C2E31"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67D570B"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color w:val="000000"/>
                      <w:kern w:val="0"/>
                      <w:szCs w:val="21"/>
                      <w:lang w:bidi="ar"/>
                    </w:rPr>
                    <w:t>其他收益</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18109E7"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E65C9A5"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1F599E9"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61E2063"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color w:val="000000"/>
                      <w:kern w:val="0"/>
                      <w:szCs w:val="21"/>
                      <w:lang w:bidi="ar"/>
                    </w:rPr>
                    <w:t>处置子公司收到的现金</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CCD5E45"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3DA6418D"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2E2D98D0"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r>
            <w:tr w:rsidR="00000000" w14:paraId="562F5376"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5394E458"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color w:val="000000"/>
                      <w:kern w:val="0"/>
                      <w:szCs w:val="21"/>
                      <w:lang w:bidi="ar"/>
                    </w:rPr>
                    <w:t>汇兑收益</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208D5F2"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78044D72"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81C18E1"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8F3635A"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color w:val="000000"/>
                      <w:kern w:val="0"/>
                      <w:szCs w:val="21"/>
                      <w:lang w:bidi="ar"/>
                    </w:rPr>
                    <w:t>收到其他与投资活动有关的现金</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3C3757F3"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3235E077"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7F1113E"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r>
            <w:tr w:rsidR="00000000" w14:paraId="7C66648C"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0A1AAD5"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b/>
                      <w:color w:val="000000"/>
                      <w:kern w:val="0"/>
                      <w:szCs w:val="21"/>
                      <w:lang w:bidi="ar"/>
                    </w:rPr>
                    <w:t>营业利润</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523ACD6"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_GB2312" w:eastAsia="仿宋_GB2312" w:hAnsi="宋体" w:cs="仿宋_GB2312"/>
                      <w:b/>
                      <w:color w:val="000000"/>
                      <w:kern w:val="0"/>
                      <w:sz w:val="20"/>
                      <w:lang w:bidi="ar"/>
                    </w:rPr>
                    <w:t xml:space="preserve">5042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44AA402B"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_GB2312" w:eastAsia="仿宋_GB2312" w:hAnsi="宋体" w:cs="仿宋_GB2312"/>
                      <w:b/>
                      <w:color w:val="000000"/>
                      <w:kern w:val="0"/>
                      <w:sz w:val="20"/>
                      <w:lang w:bidi="ar"/>
                    </w:rPr>
                    <w:t xml:space="preserve">5970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26C94D3"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_GB2312" w:eastAsia="仿宋_GB2312" w:hAnsi="宋体" w:cs="仿宋_GB2312"/>
                      <w:b/>
                      <w:color w:val="000000"/>
                      <w:kern w:val="0"/>
                      <w:sz w:val="20"/>
                      <w:lang w:bidi="ar"/>
                    </w:rPr>
                    <w:t xml:space="preserve">1504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A964F60"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b/>
                      <w:color w:val="000000"/>
                      <w:kern w:val="0"/>
                      <w:szCs w:val="21"/>
                      <w:lang w:bidi="ar"/>
                    </w:rPr>
                    <w:t>投资活动</w:t>
                  </w:r>
                  <w:r>
                    <w:rPr>
                      <w:rFonts w:ascii="仿宋" w:eastAsia="仿宋" w:hAnsi="仿宋" w:cs="仿宋" w:hint="eastAsia"/>
                      <w:b/>
                      <w:color w:val="000000"/>
                      <w:kern w:val="0"/>
                      <w:szCs w:val="21"/>
                      <w:lang w:bidi="ar"/>
                    </w:rPr>
                    <w:t>现金流入</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636FDEDA"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_GB2312" w:eastAsia="仿宋_GB2312" w:hAnsi="宋体" w:cs="仿宋_GB2312"/>
                      <w:b/>
                      <w:color w:val="000000"/>
                      <w:kern w:val="0"/>
                      <w:sz w:val="20"/>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5C54E40"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_GB2312" w:eastAsia="仿宋_GB2312" w:hAnsi="宋体" w:cs="仿宋_GB2312"/>
                      <w:b/>
                      <w:color w:val="000000"/>
                      <w:kern w:val="0"/>
                      <w:sz w:val="20"/>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D57CD29"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_GB2312" w:eastAsia="仿宋_GB2312" w:hAnsi="宋体" w:cs="仿宋_GB2312"/>
                      <w:b/>
                      <w:color w:val="000000"/>
                      <w:kern w:val="0"/>
                      <w:sz w:val="20"/>
                      <w:lang w:bidi="ar"/>
                    </w:rPr>
                    <w:t xml:space="preserve">215 </w:t>
                  </w:r>
                </w:p>
              </w:tc>
            </w:tr>
            <w:tr w:rsidR="00000000" w14:paraId="46BA0BC5"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F2C5A13"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color w:val="000000"/>
                      <w:kern w:val="0"/>
                      <w:szCs w:val="21"/>
                      <w:lang w:bidi="ar"/>
                    </w:rPr>
                    <w:t>营业外收入</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6388779F"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561FE2F"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18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B610860"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215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48B004C"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color w:val="000000"/>
                      <w:kern w:val="0"/>
                      <w:szCs w:val="21"/>
                      <w:lang w:bidi="ar"/>
                    </w:rPr>
                    <w:t>购建固定资产、无形资产和其他长期资产支付的现金</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3975102"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2F0B74B2"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233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6588A8A1"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227 </w:t>
                  </w:r>
                </w:p>
              </w:tc>
            </w:tr>
            <w:tr w:rsidR="00000000" w14:paraId="4967455B"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A6251E4"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color w:val="000000"/>
                      <w:kern w:val="0"/>
                      <w:szCs w:val="21"/>
                      <w:lang w:bidi="ar"/>
                    </w:rPr>
                    <w:t>营业外支出</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8EC830D"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29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46C60CB"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37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4CCA01C5"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241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CB2BAFA"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color w:val="000000"/>
                      <w:kern w:val="0"/>
                      <w:szCs w:val="21"/>
                      <w:lang w:bidi="ar"/>
                    </w:rPr>
                    <w:t>投资支付的现金</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6FBC15E8"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DA166AF"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3ED15B9"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r>
            <w:tr w:rsidR="00000000" w14:paraId="1943605C"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9DC8429"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b/>
                      <w:color w:val="000000"/>
                      <w:kern w:val="0"/>
                      <w:szCs w:val="21"/>
                      <w:lang w:bidi="ar"/>
                    </w:rPr>
                    <w:t>利润总额</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3BC6D30A"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_GB2312" w:eastAsia="仿宋_GB2312" w:hAnsi="宋体" w:cs="仿宋_GB2312"/>
                      <w:b/>
                      <w:color w:val="000000"/>
                      <w:kern w:val="0"/>
                      <w:sz w:val="20"/>
                      <w:lang w:bidi="ar"/>
                    </w:rPr>
                    <w:t xml:space="preserve">5013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59AFEAC"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_GB2312" w:eastAsia="仿宋_GB2312" w:hAnsi="宋体" w:cs="仿宋_GB2312"/>
                      <w:b/>
                      <w:color w:val="000000"/>
                      <w:kern w:val="0"/>
                      <w:sz w:val="20"/>
                      <w:lang w:bidi="ar"/>
                    </w:rPr>
                    <w:t xml:space="preserve">5951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3628F6BC"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_GB2312" w:eastAsia="仿宋_GB2312" w:hAnsi="宋体" w:cs="仿宋_GB2312"/>
                      <w:b/>
                      <w:color w:val="000000"/>
                      <w:kern w:val="0"/>
                      <w:sz w:val="20"/>
                      <w:lang w:bidi="ar"/>
                    </w:rPr>
                    <w:t xml:space="preserve">1479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5C8E5380"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color w:val="000000"/>
                      <w:kern w:val="0"/>
                      <w:szCs w:val="21"/>
                      <w:lang w:bidi="ar"/>
                    </w:rPr>
                    <w:t>取得子公司支付的现金净额</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B264118"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659C2FA0"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33DBFB45"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836 </w:t>
                  </w:r>
                </w:p>
              </w:tc>
            </w:tr>
            <w:tr w:rsidR="00000000" w14:paraId="17B86B0D"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8D4582D"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color w:val="000000"/>
                      <w:kern w:val="0"/>
                      <w:szCs w:val="21"/>
                      <w:lang w:bidi="ar"/>
                    </w:rPr>
                    <w:t>减：所得税</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5479D61"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31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776D3C58"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42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34B0FF52"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370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053FB04E"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color w:val="000000"/>
                      <w:kern w:val="0"/>
                      <w:szCs w:val="21"/>
                      <w:lang w:bidi="ar"/>
                    </w:rPr>
                    <w:t>支付其他与投资活动有关的现金</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775B46B2"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3B41ADF"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2F778866"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 w:eastAsia="仿宋" w:hAnsi="仿宋" w:cs="仿宋" w:hint="eastAsia"/>
                      <w:color w:val="000000"/>
                      <w:kern w:val="0"/>
                      <w:szCs w:val="21"/>
                      <w:lang w:bidi="ar"/>
                    </w:rPr>
                    <w:t xml:space="preserve">0 </w:t>
                  </w:r>
                </w:p>
              </w:tc>
            </w:tr>
            <w:tr w:rsidR="00000000" w14:paraId="6E62A871" w14:textId="77777777">
              <w:trPr>
                <w:trHeight w:val="23"/>
                <w:jc w:val="center"/>
              </w:trPr>
              <w:tc>
                <w:tcPr>
                  <w:tcW w:w="1871"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8EF9BD4"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b/>
                      <w:color w:val="000000"/>
                      <w:kern w:val="0"/>
                      <w:szCs w:val="21"/>
                      <w:lang w:bidi="ar"/>
                    </w:rPr>
                    <w:t>净利润</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3B39E025"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_GB2312" w:eastAsia="仿宋_GB2312" w:hAnsi="宋体" w:cs="仿宋_GB2312"/>
                      <w:b/>
                      <w:color w:val="000000"/>
                      <w:kern w:val="0"/>
                      <w:sz w:val="20"/>
                      <w:lang w:bidi="ar"/>
                    </w:rPr>
                    <w:t xml:space="preserve">4982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3658B3E6"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_GB2312" w:eastAsia="仿宋_GB2312" w:hAnsi="宋体" w:cs="仿宋_GB2312"/>
                      <w:b/>
                      <w:color w:val="000000"/>
                      <w:kern w:val="0"/>
                      <w:sz w:val="20"/>
                      <w:lang w:bidi="ar"/>
                    </w:rPr>
                    <w:t xml:space="preserve">5909 </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3FA4AD6"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_GB2312" w:eastAsia="仿宋_GB2312" w:hAnsi="宋体" w:cs="仿宋_GB2312"/>
                      <w:b/>
                      <w:color w:val="000000"/>
                      <w:kern w:val="0"/>
                      <w:sz w:val="20"/>
                      <w:lang w:bidi="ar"/>
                    </w:rPr>
                    <w:t xml:space="preserve">1109 </w:t>
                  </w:r>
                </w:p>
              </w:tc>
              <w:tc>
                <w:tcPr>
                  <w:tcW w:w="259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415A3C6"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b/>
                      <w:color w:val="000000"/>
                      <w:kern w:val="0"/>
                      <w:szCs w:val="21"/>
                      <w:lang w:bidi="ar"/>
                    </w:rPr>
                    <w:t>投资活动现金流出</w:t>
                  </w:r>
                </w:p>
              </w:tc>
              <w:tc>
                <w:tcPr>
                  <w:tcW w:w="86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3D38A6F7"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_GB2312" w:eastAsia="仿宋_GB2312" w:hAnsi="宋体" w:cs="仿宋_GB2312"/>
                      <w:b/>
                      <w:color w:val="000000"/>
                      <w:kern w:val="0"/>
                      <w:sz w:val="20"/>
                      <w:lang w:bidi="ar"/>
                    </w:rPr>
                    <w:t xml:space="preserve">0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416A28DF"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_GB2312" w:eastAsia="仿宋_GB2312" w:hAnsi="宋体" w:cs="仿宋_GB2312"/>
                      <w:b/>
                      <w:color w:val="000000"/>
                      <w:kern w:val="0"/>
                      <w:sz w:val="20"/>
                      <w:lang w:bidi="ar"/>
                    </w:rPr>
                    <w:t xml:space="preserve">233 </w:t>
                  </w:r>
                </w:p>
              </w:tc>
              <w:tc>
                <w:tcPr>
                  <w:tcW w:w="86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20AED65E" w14:textId="77777777" w:rsidR="00000000" w:rsidRDefault="008838D8">
                  <w:pPr>
                    <w:widowControl/>
                    <w:jc w:val="center"/>
                    <w:textAlignment w:val="center"/>
                    <w:rPr>
                      <w:rFonts w:ascii="仿宋_GB2312" w:eastAsia="仿宋_GB2312" w:hAnsi="宋体" w:cs="仿宋_GB2312"/>
                      <w:b/>
                      <w:color w:val="000000"/>
                      <w:spacing w:val="-20"/>
                      <w:kern w:val="0"/>
                      <w:szCs w:val="21"/>
                      <w:lang w:bidi="ar"/>
                    </w:rPr>
                  </w:pPr>
                  <w:r>
                    <w:rPr>
                      <w:rFonts w:ascii="仿宋_GB2312" w:eastAsia="仿宋_GB2312" w:hAnsi="宋体" w:cs="仿宋_GB2312"/>
                      <w:b/>
                      <w:color w:val="000000"/>
                      <w:kern w:val="0"/>
                      <w:sz w:val="20"/>
                      <w:lang w:bidi="ar"/>
                    </w:rPr>
                    <w:t xml:space="preserve">1064 </w:t>
                  </w:r>
                </w:p>
              </w:tc>
            </w:tr>
            <w:tr w:rsidR="00000000" w14:paraId="1AB16608" w14:textId="77777777">
              <w:trPr>
                <w:trHeight w:val="23"/>
                <w:jc w:val="center"/>
              </w:trPr>
              <w:tc>
                <w:tcPr>
                  <w:tcW w:w="1871" w:type="dxa"/>
                  <w:tcBorders>
                    <w:top w:val="single" w:sz="4" w:space="0" w:color="000000"/>
                    <w:left w:val="single" w:sz="4" w:space="0" w:color="000000"/>
                    <w:bottom w:val="single" w:sz="4" w:space="0" w:color="auto"/>
                    <w:right w:val="single" w:sz="4" w:space="0" w:color="000000"/>
                  </w:tcBorders>
                  <w:tcMar>
                    <w:top w:w="15" w:type="dxa"/>
                    <w:left w:w="15" w:type="dxa"/>
                    <w:right w:w="15" w:type="dxa"/>
                  </w:tcMar>
                  <w:vAlign w:val="center"/>
                </w:tcPr>
                <w:p w14:paraId="59E4DE27" w14:textId="77777777" w:rsidR="00000000" w:rsidRDefault="008838D8">
                  <w:pPr>
                    <w:jc w:val="center"/>
                    <w:rPr>
                      <w:rFonts w:ascii="仿宋" w:eastAsia="仿宋" w:hAnsi="仿宋" w:cs="仿宋" w:hint="eastAsia"/>
                      <w:b/>
                      <w:color w:val="000000"/>
                      <w:spacing w:val="-20"/>
                      <w:kern w:val="0"/>
                      <w:szCs w:val="21"/>
                      <w:lang w:bidi="ar"/>
                    </w:rPr>
                  </w:pPr>
                </w:p>
              </w:tc>
              <w:tc>
                <w:tcPr>
                  <w:tcW w:w="865" w:type="dxa"/>
                  <w:tcBorders>
                    <w:top w:val="single" w:sz="4" w:space="0" w:color="000000"/>
                    <w:left w:val="single" w:sz="4" w:space="0" w:color="000000"/>
                    <w:bottom w:val="single" w:sz="4" w:space="0" w:color="auto"/>
                    <w:right w:val="single" w:sz="4" w:space="0" w:color="000000"/>
                  </w:tcBorders>
                  <w:noWrap/>
                  <w:tcMar>
                    <w:top w:w="15" w:type="dxa"/>
                    <w:left w:w="15" w:type="dxa"/>
                    <w:right w:w="15" w:type="dxa"/>
                  </w:tcMar>
                  <w:vAlign w:val="center"/>
                </w:tcPr>
                <w:p w14:paraId="3C2B559C" w14:textId="77777777" w:rsidR="00000000" w:rsidRDefault="008838D8">
                  <w:pPr>
                    <w:jc w:val="center"/>
                    <w:rPr>
                      <w:rFonts w:ascii="仿宋_GB2312" w:eastAsia="仿宋_GB2312" w:hAnsi="宋体" w:cs="仿宋_GB2312"/>
                      <w:b/>
                      <w:color w:val="000000"/>
                      <w:spacing w:val="-20"/>
                      <w:kern w:val="0"/>
                      <w:szCs w:val="21"/>
                      <w:lang w:bidi="ar"/>
                    </w:rPr>
                  </w:pPr>
                </w:p>
              </w:tc>
              <w:tc>
                <w:tcPr>
                  <w:tcW w:w="865" w:type="dxa"/>
                  <w:tcBorders>
                    <w:top w:val="single" w:sz="4" w:space="0" w:color="000000"/>
                    <w:left w:val="single" w:sz="4" w:space="0" w:color="000000"/>
                    <w:bottom w:val="single" w:sz="4" w:space="0" w:color="auto"/>
                    <w:right w:val="single" w:sz="4" w:space="0" w:color="000000"/>
                  </w:tcBorders>
                  <w:noWrap/>
                  <w:tcMar>
                    <w:top w:w="15" w:type="dxa"/>
                    <w:left w:w="15" w:type="dxa"/>
                    <w:right w:w="15" w:type="dxa"/>
                  </w:tcMar>
                  <w:vAlign w:val="center"/>
                </w:tcPr>
                <w:p w14:paraId="65801A89" w14:textId="77777777" w:rsidR="00000000" w:rsidRDefault="008838D8">
                  <w:pPr>
                    <w:jc w:val="center"/>
                    <w:rPr>
                      <w:rFonts w:ascii="仿宋_GB2312" w:eastAsia="仿宋_GB2312" w:hAnsi="宋体" w:cs="仿宋_GB2312"/>
                      <w:b/>
                      <w:color w:val="000000"/>
                      <w:spacing w:val="-20"/>
                      <w:kern w:val="0"/>
                      <w:szCs w:val="21"/>
                      <w:lang w:bidi="ar"/>
                    </w:rPr>
                  </w:pPr>
                </w:p>
              </w:tc>
              <w:tc>
                <w:tcPr>
                  <w:tcW w:w="865" w:type="dxa"/>
                  <w:tcBorders>
                    <w:top w:val="single" w:sz="4" w:space="0" w:color="000000"/>
                    <w:left w:val="single" w:sz="4" w:space="0" w:color="000000"/>
                    <w:bottom w:val="single" w:sz="4" w:space="0" w:color="auto"/>
                    <w:right w:val="single" w:sz="4" w:space="0" w:color="000000"/>
                  </w:tcBorders>
                  <w:noWrap/>
                  <w:tcMar>
                    <w:top w:w="15" w:type="dxa"/>
                    <w:left w:w="15" w:type="dxa"/>
                    <w:right w:w="15" w:type="dxa"/>
                  </w:tcMar>
                  <w:vAlign w:val="center"/>
                </w:tcPr>
                <w:p w14:paraId="7E86E3F0" w14:textId="77777777" w:rsidR="00000000" w:rsidRDefault="008838D8">
                  <w:pPr>
                    <w:jc w:val="center"/>
                    <w:rPr>
                      <w:rFonts w:ascii="仿宋_GB2312" w:eastAsia="仿宋_GB2312" w:hAnsi="宋体" w:cs="仿宋_GB2312"/>
                      <w:b/>
                      <w:color w:val="000000"/>
                      <w:spacing w:val="-20"/>
                      <w:kern w:val="0"/>
                      <w:szCs w:val="21"/>
                      <w:lang w:bidi="ar"/>
                    </w:rPr>
                  </w:pPr>
                </w:p>
              </w:tc>
              <w:tc>
                <w:tcPr>
                  <w:tcW w:w="2596" w:type="dxa"/>
                  <w:tcBorders>
                    <w:top w:val="single" w:sz="4" w:space="0" w:color="000000"/>
                    <w:left w:val="single" w:sz="4" w:space="0" w:color="000000"/>
                    <w:bottom w:val="single" w:sz="4" w:space="0" w:color="auto"/>
                    <w:right w:val="single" w:sz="4" w:space="0" w:color="000000"/>
                  </w:tcBorders>
                  <w:tcMar>
                    <w:top w:w="15" w:type="dxa"/>
                    <w:left w:w="15" w:type="dxa"/>
                    <w:right w:w="15" w:type="dxa"/>
                  </w:tcMar>
                  <w:vAlign w:val="center"/>
                </w:tcPr>
                <w:p w14:paraId="17E37D27" w14:textId="77777777" w:rsidR="00000000" w:rsidRDefault="008838D8">
                  <w:pPr>
                    <w:widowControl/>
                    <w:jc w:val="center"/>
                    <w:textAlignment w:val="center"/>
                    <w:rPr>
                      <w:rFonts w:ascii="仿宋" w:eastAsia="仿宋" w:hAnsi="仿宋" w:cs="仿宋" w:hint="eastAsia"/>
                      <w:b/>
                      <w:color w:val="000000"/>
                      <w:spacing w:val="-20"/>
                      <w:kern w:val="0"/>
                      <w:szCs w:val="21"/>
                      <w:lang w:bidi="ar"/>
                    </w:rPr>
                  </w:pPr>
                  <w:r>
                    <w:rPr>
                      <w:rFonts w:ascii="仿宋" w:eastAsia="仿宋" w:hAnsi="仿宋" w:cs="仿宋" w:hint="eastAsia"/>
                      <w:b/>
                      <w:color w:val="000000"/>
                      <w:kern w:val="0"/>
                      <w:szCs w:val="21"/>
                      <w:lang w:bidi="ar"/>
                    </w:rPr>
                    <w:t>投资活动</w:t>
                  </w:r>
                  <w:r>
                    <w:rPr>
                      <w:rFonts w:ascii="仿宋" w:eastAsia="仿宋" w:hAnsi="仿宋" w:cs="仿宋" w:hint="eastAsia"/>
                      <w:b/>
                      <w:color w:val="000000"/>
                      <w:kern w:val="0"/>
                      <w:szCs w:val="21"/>
                      <w:lang w:bidi="ar"/>
                    </w:rPr>
                    <w:t>产生的现金流量净额</w:t>
                  </w:r>
                </w:p>
              </w:tc>
              <w:tc>
                <w:tcPr>
                  <w:tcW w:w="865" w:type="dxa"/>
                  <w:tcBorders>
                    <w:top w:val="single" w:sz="4" w:space="0" w:color="000000"/>
                    <w:left w:val="single" w:sz="4" w:space="0" w:color="000000"/>
                    <w:bottom w:val="single" w:sz="4" w:space="0" w:color="auto"/>
                    <w:right w:val="single" w:sz="4" w:space="0" w:color="000000"/>
                  </w:tcBorders>
                  <w:noWrap/>
                  <w:tcMar>
                    <w:top w:w="15" w:type="dxa"/>
                    <w:left w:w="15" w:type="dxa"/>
                    <w:right w:w="15" w:type="dxa"/>
                  </w:tcMar>
                  <w:vAlign w:val="center"/>
                </w:tcPr>
                <w:p w14:paraId="0D450A87" w14:textId="77777777" w:rsidR="00000000" w:rsidRDefault="008838D8">
                  <w:pPr>
                    <w:widowControl/>
                    <w:jc w:val="center"/>
                    <w:textAlignment w:val="center"/>
                    <w:rPr>
                      <w:rFonts w:ascii="仿宋" w:eastAsia="仿宋" w:hAnsi="仿宋" w:cs="仿宋"/>
                      <w:b/>
                      <w:color w:val="000000"/>
                      <w:spacing w:val="-20"/>
                      <w:kern w:val="0"/>
                      <w:szCs w:val="21"/>
                      <w:lang w:bidi="ar"/>
                    </w:rPr>
                  </w:pPr>
                  <w:r>
                    <w:rPr>
                      <w:rFonts w:ascii="仿宋_GB2312" w:eastAsia="仿宋_GB2312" w:hAnsi="宋体" w:cs="仿宋_GB2312"/>
                      <w:b/>
                      <w:color w:val="000000"/>
                      <w:kern w:val="0"/>
                      <w:sz w:val="20"/>
                      <w:lang w:bidi="ar"/>
                    </w:rPr>
                    <w:t xml:space="preserve">0 </w:t>
                  </w:r>
                </w:p>
              </w:tc>
              <w:tc>
                <w:tcPr>
                  <w:tcW w:w="866" w:type="dxa"/>
                  <w:tcBorders>
                    <w:top w:val="single" w:sz="4" w:space="0" w:color="000000"/>
                    <w:left w:val="single" w:sz="4" w:space="0" w:color="000000"/>
                    <w:bottom w:val="single" w:sz="4" w:space="0" w:color="auto"/>
                    <w:right w:val="single" w:sz="4" w:space="0" w:color="000000"/>
                  </w:tcBorders>
                  <w:noWrap/>
                  <w:tcMar>
                    <w:top w:w="15" w:type="dxa"/>
                    <w:left w:w="15" w:type="dxa"/>
                    <w:right w:w="15" w:type="dxa"/>
                  </w:tcMar>
                  <w:vAlign w:val="center"/>
                </w:tcPr>
                <w:p w14:paraId="2CB189DA" w14:textId="77777777" w:rsidR="00000000" w:rsidRDefault="008838D8">
                  <w:pPr>
                    <w:widowControl/>
                    <w:jc w:val="center"/>
                    <w:textAlignment w:val="center"/>
                    <w:rPr>
                      <w:rFonts w:ascii="仿宋" w:eastAsia="仿宋" w:hAnsi="仿宋" w:cs="仿宋"/>
                      <w:b/>
                      <w:color w:val="000000"/>
                      <w:spacing w:val="-20"/>
                      <w:kern w:val="0"/>
                      <w:szCs w:val="21"/>
                      <w:lang w:bidi="ar"/>
                    </w:rPr>
                  </w:pPr>
                  <w:r>
                    <w:rPr>
                      <w:rFonts w:ascii="仿宋_GB2312" w:eastAsia="仿宋_GB2312" w:hAnsi="宋体" w:cs="仿宋_GB2312"/>
                      <w:b/>
                      <w:color w:val="000000"/>
                      <w:kern w:val="0"/>
                      <w:sz w:val="20"/>
                      <w:lang w:bidi="ar"/>
                    </w:rPr>
                    <w:t xml:space="preserve">-233 </w:t>
                  </w:r>
                </w:p>
              </w:tc>
              <w:tc>
                <w:tcPr>
                  <w:tcW w:w="866" w:type="dxa"/>
                  <w:tcBorders>
                    <w:top w:val="single" w:sz="4" w:space="0" w:color="000000"/>
                    <w:left w:val="single" w:sz="4" w:space="0" w:color="000000"/>
                    <w:bottom w:val="single" w:sz="4" w:space="0" w:color="auto"/>
                    <w:right w:val="single" w:sz="4" w:space="0" w:color="000000"/>
                  </w:tcBorders>
                  <w:noWrap/>
                  <w:tcMar>
                    <w:top w:w="15" w:type="dxa"/>
                    <w:left w:w="15" w:type="dxa"/>
                    <w:right w:w="15" w:type="dxa"/>
                  </w:tcMar>
                  <w:vAlign w:val="center"/>
                </w:tcPr>
                <w:p w14:paraId="32023B80" w14:textId="77777777" w:rsidR="00000000" w:rsidRDefault="008838D8">
                  <w:pPr>
                    <w:widowControl/>
                    <w:jc w:val="center"/>
                    <w:textAlignment w:val="center"/>
                    <w:rPr>
                      <w:rFonts w:ascii="仿宋" w:eastAsia="仿宋" w:hAnsi="仿宋" w:cs="仿宋"/>
                      <w:b/>
                      <w:color w:val="000000"/>
                      <w:spacing w:val="-20"/>
                      <w:kern w:val="0"/>
                      <w:szCs w:val="21"/>
                      <w:lang w:bidi="ar"/>
                    </w:rPr>
                  </w:pPr>
                  <w:r>
                    <w:rPr>
                      <w:rFonts w:ascii="仿宋_GB2312" w:eastAsia="仿宋_GB2312" w:hAnsi="宋体" w:cs="仿宋_GB2312"/>
                      <w:b/>
                      <w:color w:val="000000"/>
                      <w:kern w:val="0"/>
                      <w:sz w:val="20"/>
                      <w:lang w:bidi="ar"/>
                    </w:rPr>
                    <w:t xml:space="preserve">-849 </w:t>
                  </w:r>
                </w:p>
              </w:tc>
            </w:tr>
            <w:tr w:rsidR="00000000" w14:paraId="3B48C056" w14:textId="77777777">
              <w:trPr>
                <w:trHeight w:val="23"/>
                <w:jc w:val="center"/>
              </w:trPr>
              <w:tc>
                <w:tcPr>
                  <w:tcW w:w="1871"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2A41427" w14:textId="77777777" w:rsidR="00000000" w:rsidRDefault="008838D8">
                  <w:pPr>
                    <w:jc w:val="center"/>
                    <w:rPr>
                      <w:rFonts w:ascii="仿宋" w:eastAsia="仿宋" w:hAnsi="仿宋" w:cs="仿宋" w:hint="eastAsia"/>
                      <w:b/>
                      <w:color w:val="000000"/>
                      <w:spacing w:val="-20"/>
                      <w:kern w:val="0"/>
                      <w:szCs w:val="21"/>
                      <w:lang w:bidi="ar"/>
                    </w:rPr>
                  </w:pPr>
                </w:p>
              </w:tc>
              <w:tc>
                <w:tcPr>
                  <w:tcW w:w="865" w:type="dxa"/>
                  <w:tcBorders>
                    <w:top w:val="single" w:sz="4" w:space="0" w:color="auto"/>
                    <w:left w:val="single" w:sz="4" w:space="0" w:color="auto"/>
                    <w:bottom w:val="single" w:sz="4" w:space="0" w:color="auto"/>
                    <w:right w:val="single" w:sz="4" w:space="0" w:color="auto"/>
                  </w:tcBorders>
                  <w:noWrap/>
                  <w:tcMar>
                    <w:top w:w="15" w:type="dxa"/>
                    <w:left w:w="15" w:type="dxa"/>
                    <w:right w:w="15" w:type="dxa"/>
                  </w:tcMar>
                  <w:vAlign w:val="center"/>
                </w:tcPr>
                <w:p w14:paraId="0BA5EE71" w14:textId="77777777" w:rsidR="00000000" w:rsidRDefault="008838D8">
                  <w:pPr>
                    <w:jc w:val="center"/>
                    <w:rPr>
                      <w:rFonts w:ascii="仿宋_GB2312" w:eastAsia="仿宋_GB2312" w:hAnsi="宋体" w:cs="仿宋_GB2312"/>
                      <w:b/>
                      <w:color w:val="000000"/>
                      <w:spacing w:val="-20"/>
                      <w:kern w:val="0"/>
                      <w:szCs w:val="21"/>
                      <w:lang w:bidi="ar"/>
                    </w:rPr>
                  </w:pPr>
                </w:p>
              </w:tc>
              <w:tc>
                <w:tcPr>
                  <w:tcW w:w="865" w:type="dxa"/>
                  <w:tcBorders>
                    <w:top w:val="single" w:sz="4" w:space="0" w:color="auto"/>
                    <w:left w:val="single" w:sz="4" w:space="0" w:color="auto"/>
                    <w:bottom w:val="single" w:sz="4" w:space="0" w:color="auto"/>
                    <w:right w:val="single" w:sz="4" w:space="0" w:color="auto"/>
                  </w:tcBorders>
                  <w:noWrap/>
                  <w:tcMar>
                    <w:top w:w="15" w:type="dxa"/>
                    <w:left w:w="15" w:type="dxa"/>
                    <w:right w:w="15" w:type="dxa"/>
                  </w:tcMar>
                  <w:vAlign w:val="center"/>
                </w:tcPr>
                <w:p w14:paraId="77B92975" w14:textId="77777777" w:rsidR="00000000" w:rsidRDefault="008838D8">
                  <w:pPr>
                    <w:jc w:val="center"/>
                    <w:rPr>
                      <w:rFonts w:ascii="仿宋_GB2312" w:eastAsia="仿宋_GB2312" w:hAnsi="宋体" w:cs="仿宋_GB2312"/>
                      <w:b/>
                      <w:color w:val="000000"/>
                      <w:spacing w:val="-20"/>
                      <w:kern w:val="0"/>
                      <w:szCs w:val="21"/>
                      <w:lang w:bidi="ar"/>
                    </w:rPr>
                  </w:pPr>
                </w:p>
              </w:tc>
              <w:tc>
                <w:tcPr>
                  <w:tcW w:w="865" w:type="dxa"/>
                  <w:tcBorders>
                    <w:top w:val="single" w:sz="4" w:space="0" w:color="auto"/>
                    <w:left w:val="single" w:sz="4" w:space="0" w:color="auto"/>
                    <w:bottom w:val="single" w:sz="4" w:space="0" w:color="auto"/>
                    <w:right w:val="single" w:sz="4" w:space="0" w:color="auto"/>
                  </w:tcBorders>
                  <w:noWrap/>
                  <w:tcMar>
                    <w:top w:w="15" w:type="dxa"/>
                    <w:left w:w="15" w:type="dxa"/>
                    <w:right w:w="15" w:type="dxa"/>
                  </w:tcMar>
                  <w:vAlign w:val="center"/>
                </w:tcPr>
                <w:p w14:paraId="1578677D" w14:textId="77777777" w:rsidR="00000000" w:rsidRDefault="008838D8">
                  <w:pPr>
                    <w:jc w:val="center"/>
                    <w:rPr>
                      <w:rFonts w:ascii="仿宋_GB2312" w:eastAsia="仿宋_GB2312" w:hAnsi="宋体" w:cs="仿宋_GB2312"/>
                      <w:b/>
                      <w:color w:val="000000"/>
                      <w:spacing w:val="-20"/>
                      <w:kern w:val="0"/>
                      <w:szCs w:val="21"/>
                      <w:lang w:bidi="ar"/>
                    </w:rPr>
                  </w:pPr>
                </w:p>
              </w:tc>
              <w:tc>
                <w:tcPr>
                  <w:tcW w:w="2596"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4726F529" w14:textId="77777777" w:rsidR="00000000" w:rsidRDefault="008838D8">
                  <w:pPr>
                    <w:widowControl/>
                    <w:jc w:val="center"/>
                    <w:textAlignment w:val="center"/>
                    <w:rPr>
                      <w:rFonts w:ascii="仿宋" w:eastAsia="仿宋" w:hAnsi="仿宋" w:cs="仿宋" w:hint="eastAsia"/>
                      <w:b/>
                      <w:color w:val="000000"/>
                      <w:kern w:val="0"/>
                      <w:szCs w:val="21"/>
                      <w:lang w:bidi="ar"/>
                    </w:rPr>
                  </w:pPr>
                  <w:r>
                    <w:rPr>
                      <w:rFonts w:ascii="仿宋" w:eastAsia="仿宋" w:hAnsi="仿宋" w:cs="仿宋" w:hint="eastAsia"/>
                      <w:b/>
                      <w:color w:val="000000"/>
                      <w:kern w:val="0"/>
                      <w:szCs w:val="21"/>
                      <w:lang w:bidi="ar"/>
                    </w:rPr>
                    <w:t>投资活动产生的现金流量净额</w:t>
                  </w:r>
                </w:p>
              </w:tc>
              <w:tc>
                <w:tcPr>
                  <w:tcW w:w="865" w:type="dxa"/>
                  <w:tcBorders>
                    <w:top w:val="single" w:sz="4" w:space="0" w:color="auto"/>
                    <w:left w:val="single" w:sz="4" w:space="0" w:color="auto"/>
                    <w:bottom w:val="single" w:sz="4" w:space="0" w:color="auto"/>
                    <w:right w:val="single" w:sz="4" w:space="0" w:color="auto"/>
                  </w:tcBorders>
                  <w:noWrap/>
                  <w:tcMar>
                    <w:top w:w="15" w:type="dxa"/>
                    <w:left w:w="15" w:type="dxa"/>
                    <w:right w:w="15" w:type="dxa"/>
                  </w:tcMar>
                  <w:vAlign w:val="center"/>
                </w:tcPr>
                <w:p w14:paraId="3C97FC10" w14:textId="77777777" w:rsidR="00000000" w:rsidRDefault="008838D8">
                  <w:pPr>
                    <w:widowControl/>
                    <w:jc w:val="center"/>
                    <w:textAlignment w:val="center"/>
                    <w:rPr>
                      <w:rFonts w:ascii="仿宋_GB2312" w:eastAsia="仿宋_GB2312" w:hAnsi="宋体" w:cs="仿宋_GB2312"/>
                      <w:b/>
                      <w:color w:val="000000"/>
                      <w:kern w:val="0"/>
                      <w:sz w:val="20"/>
                      <w:lang w:bidi="ar"/>
                    </w:rPr>
                  </w:pPr>
                  <w:r>
                    <w:rPr>
                      <w:rFonts w:ascii="仿宋_GB2312" w:eastAsia="仿宋_GB2312" w:hAnsi="宋体" w:cs="仿宋_GB2312"/>
                      <w:b/>
                      <w:color w:val="000000"/>
                      <w:kern w:val="0"/>
                      <w:sz w:val="20"/>
                      <w:lang w:bidi="ar"/>
                    </w:rPr>
                    <w:t xml:space="preserve">0 </w:t>
                  </w:r>
                </w:p>
              </w:tc>
              <w:tc>
                <w:tcPr>
                  <w:tcW w:w="866" w:type="dxa"/>
                  <w:tcBorders>
                    <w:top w:val="single" w:sz="4" w:space="0" w:color="auto"/>
                    <w:left w:val="single" w:sz="4" w:space="0" w:color="auto"/>
                    <w:bottom w:val="single" w:sz="4" w:space="0" w:color="auto"/>
                    <w:right w:val="single" w:sz="4" w:space="0" w:color="auto"/>
                  </w:tcBorders>
                  <w:noWrap/>
                  <w:tcMar>
                    <w:top w:w="15" w:type="dxa"/>
                    <w:left w:w="15" w:type="dxa"/>
                    <w:right w:w="15" w:type="dxa"/>
                  </w:tcMar>
                  <w:vAlign w:val="center"/>
                </w:tcPr>
                <w:p w14:paraId="2DADC74F" w14:textId="77777777" w:rsidR="00000000" w:rsidRDefault="008838D8">
                  <w:pPr>
                    <w:widowControl/>
                    <w:jc w:val="center"/>
                    <w:textAlignment w:val="center"/>
                    <w:rPr>
                      <w:rFonts w:ascii="仿宋_GB2312" w:eastAsia="仿宋_GB2312" w:hAnsi="宋体" w:cs="仿宋_GB2312"/>
                      <w:b/>
                      <w:color w:val="000000"/>
                      <w:kern w:val="0"/>
                      <w:sz w:val="20"/>
                      <w:lang w:bidi="ar"/>
                    </w:rPr>
                  </w:pPr>
                  <w:r>
                    <w:rPr>
                      <w:rFonts w:ascii="仿宋_GB2312" w:eastAsia="仿宋_GB2312" w:hAnsi="宋体" w:cs="仿宋_GB2312"/>
                      <w:b/>
                      <w:color w:val="000000"/>
                      <w:kern w:val="0"/>
                      <w:sz w:val="20"/>
                      <w:lang w:bidi="ar"/>
                    </w:rPr>
                    <w:t xml:space="preserve">-233 </w:t>
                  </w:r>
                </w:p>
              </w:tc>
              <w:tc>
                <w:tcPr>
                  <w:tcW w:w="866" w:type="dxa"/>
                  <w:tcBorders>
                    <w:top w:val="single" w:sz="4" w:space="0" w:color="auto"/>
                    <w:left w:val="single" w:sz="4" w:space="0" w:color="auto"/>
                    <w:bottom w:val="single" w:sz="4" w:space="0" w:color="auto"/>
                    <w:right w:val="single" w:sz="4" w:space="0" w:color="auto"/>
                  </w:tcBorders>
                  <w:noWrap/>
                  <w:tcMar>
                    <w:top w:w="15" w:type="dxa"/>
                    <w:left w:w="15" w:type="dxa"/>
                    <w:right w:w="15" w:type="dxa"/>
                  </w:tcMar>
                  <w:vAlign w:val="center"/>
                </w:tcPr>
                <w:p w14:paraId="7EC3DED6" w14:textId="77777777" w:rsidR="00000000" w:rsidRDefault="008838D8">
                  <w:pPr>
                    <w:widowControl/>
                    <w:jc w:val="center"/>
                    <w:textAlignment w:val="center"/>
                    <w:rPr>
                      <w:rFonts w:ascii="仿宋_GB2312" w:eastAsia="仿宋_GB2312" w:hAnsi="宋体" w:cs="仿宋_GB2312"/>
                      <w:b/>
                      <w:color w:val="000000"/>
                      <w:kern w:val="0"/>
                      <w:sz w:val="20"/>
                      <w:lang w:bidi="ar"/>
                    </w:rPr>
                  </w:pPr>
                  <w:r>
                    <w:rPr>
                      <w:rFonts w:ascii="仿宋_GB2312" w:eastAsia="仿宋_GB2312" w:hAnsi="宋体" w:cs="仿宋_GB2312"/>
                      <w:b/>
                      <w:color w:val="000000"/>
                      <w:kern w:val="0"/>
                      <w:sz w:val="20"/>
                      <w:lang w:bidi="ar"/>
                    </w:rPr>
                    <w:t xml:space="preserve">-849 </w:t>
                  </w:r>
                </w:p>
              </w:tc>
            </w:tr>
            <w:tr w:rsidR="00000000" w14:paraId="4B6DB131" w14:textId="77777777">
              <w:trPr>
                <w:trHeight w:val="23"/>
                <w:jc w:val="center"/>
              </w:trPr>
              <w:tc>
                <w:tcPr>
                  <w:tcW w:w="1871" w:type="dxa"/>
                  <w:tcBorders>
                    <w:top w:val="single" w:sz="4" w:space="0" w:color="auto"/>
                    <w:left w:val="single" w:sz="4" w:space="0" w:color="auto"/>
                    <w:bottom w:val="single" w:sz="4" w:space="0" w:color="auto"/>
                    <w:right w:val="single" w:sz="4" w:space="0" w:color="auto"/>
                  </w:tcBorders>
                  <w:vAlign w:val="center"/>
                </w:tcPr>
                <w:p w14:paraId="7107822C" w14:textId="77777777" w:rsidR="00000000" w:rsidRDefault="008838D8">
                  <w:pPr>
                    <w:jc w:val="center"/>
                    <w:rPr>
                      <w:rFonts w:ascii="仿宋" w:eastAsia="仿宋" w:hAnsi="仿宋" w:cs="仿宋" w:hint="eastAsia"/>
                      <w:b/>
                      <w:color w:val="000000"/>
                      <w:spacing w:val="-20"/>
                      <w:kern w:val="0"/>
                      <w:szCs w:val="21"/>
                      <w:lang w:bidi="ar"/>
                    </w:rPr>
                  </w:pPr>
                </w:p>
              </w:tc>
              <w:tc>
                <w:tcPr>
                  <w:tcW w:w="865" w:type="dxa"/>
                  <w:tcBorders>
                    <w:top w:val="single" w:sz="4" w:space="0" w:color="auto"/>
                    <w:left w:val="single" w:sz="4" w:space="0" w:color="auto"/>
                    <w:bottom w:val="single" w:sz="4" w:space="0" w:color="auto"/>
                    <w:right w:val="single" w:sz="4" w:space="0" w:color="auto"/>
                  </w:tcBorders>
                  <w:vAlign w:val="center"/>
                </w:tcPr>
                <w:p w14:paraId="4819D782" w14:textId="77777777" w:rsidR="00000000" w:rsidRDefault="008838D8">
                  <w:pPr>
                    <w:jc w:val="center"/>
                    <w:rPr>
                      <w:rFonts w:ascii="仿宋_GB2312" w:eastAsia="仿宋_GB2312" w:hAnsi="宋体" w:cs="仿宋_GB2312"/>
                      <w:b/>
                      <w:color w:val="000000"/>
                      <w:spacing w:val="-20"/>
                      <w:kern w:val="0"/>
                      <w:szCs w:val="21"/>
                      <w:lang w:bidi="ar"/>
                    </w:rPr>
                  </w:pPr>
                </w:p>
              </w:tc>
              <w:tc>
                <w:tcPr>
                  <w:tcW w:w="865" w:type="dxa"/>
                  <w:tcBorders>
                    <w:top w:val="single" w:sz="4" w:space="0" w:color="auto"/>
                    <w:left w:val="single" w:sz="4" w:space="0" w:color="auto"/>
                    <w:bottom w:val="single" w:sz="4" w:space="0" w:color="auto"/>
                    <w:right w:val="single" w:sz="4" w:space="0" w:color="auto"/>
                  </w:tcBorders>
                  <w:vAlign w:val="center"/>
                </w:tcPr>
                <w:p w14:paraId="226D6414" w14:textId="77777777" w:rsidR="00000000" w:rsidRDefault="008838D8">
                  <w:pPr>
                    <w:jc w:val="center"/>
                    <w:rPr>
                      <w:rFonts w:ascii="仿宋_GB2312" w:eastAsia="仿宋_GB2312" w:hAnsi="宋体" w:cs="仿宋_GB2312"/>
                      <w:b/>
                      <w:color w:val="000000"/>
                      <w:spacing w:val="-20"/>
                      <w:kern w:val="0"/>
                      <w:szCs w:val="21"/>
                      <w:lang w:bidi="ar"/>
                    </w:rPr>
                  </w:pPr>
                </w:p>
              </w:tc>
              <w:tc>
                <w:tcPr>
                  <w:tcW w:w="865" w:type="dxa"/>
                  <w:tcBorders>
                    <w:top w:val="single" w:sz="4" w:space="0" w:color="auto"/>
                    <w:left w:val="single" w:sz="4" w:space="0" w:color="auto"/>
                    <w:bottom w:val="single" w:sz="4" w:space="0" w:color="auto"/>
                    <w:right w:val="single" w:sz="4" w:space="0" w:color="auto"/>
                  </w:tcBorders>
                  <w:vAlign w:val="center"/>
                </w:tcPr>
                <w:p w14:paraId="59A5228A" w14:textId="77777777" w:rsidR="00000000" w:rsidRDefault="008838D8">
                  <w:pPr>
                    <w:jc w:val="center"/>
                    <w:rPr>
                      <w:rFonts w:ascii="仿宋_GB2312" w:eastAsia="仿宋_GB2312" w:hAnsi="宋体" w:cs="仿宋_GB2312"/>
                      <w:b/>
                      <w:color w:val="000000"/>
                      <w:spacing w:val="-20"/>
                      <w:kern w:val="0"/>
                      <w:szCs w:val="21"/>
                      <w:lang w:bidi="ar"/>
                    </w:rPr>
                  </w:pPr>
                </w:p>
              </w:tc>
              <w:tc>
                <w:tcPr>
                  <w:tcW w:w="2596" w:type="dxa"/>
                  <w:tcBorders>
                    <w:top w:val="single" w:sz="4" w:space="0" w:color="auto"/>
                    <w:left w:val="single" w:sz="4" w:space="0" w:color="auto"/>
                    <w:bottom w:val="single" w:sz="4" w:space="0" w:color="auto"/>
                    <w:right w:val="single" w:sz="4" w:space="0" w:color="auto"/>
                  </w:tcBorders>
                  <w:vAlign w:val="center"/>
                </w:tcPr>
                <w:p w14:paraId="2F2AE8B7" w14:textId="77777777" w:rsidR="00000000" w:rsidRDefault="008838D8">
                  <w:pPr>
                    <w:widowControl/>
                    <w:jc w:val="center"/>
                    <w:textAlignment w:val="center"/>
                    <w:rPr>
                      <w:rFonts w:ascii="仿宋" w:eastAsia="仿宋" w:hAnsi="仿宋" w:cs="仿宋" w:hint="eastAsia"/>
                      <w:b/>
                      <w:color w:val="000000"/>
                      <w:kern w:val="0"/>
                      <w:szCs w:val="21"/>
                      <w:lang w:bidi="ar"/>
                    </w:rPr>
                  </w:pPr>
                  <w:r>
                    <w:rPr>
                      <w:rFonts w:ascii="仿宋" w:eastAsia="仿宋" w:hAnsi="仿宋" w:cs="仿宋" w:hint="eastAsia"/>
                      <w:color w:val="000000"/>
                      <w:kern w:val="0"/>
                      <w:szCs w:val="21"/>
                      <w:lang w:bidi="ar"/>
                    </w:rPr>
                    <w:t>吸收投资收到的现金</w:t>
                  </w:r>
                </w:p>
              </w:tc>
              <w:tc>
                <w:tcPr>
                  <w:tcW w:w="865" w:type="dxa"/>
                  <w:tcBorders>
                    <w:top w:val="single" w:sz="4" w:space="0" w:color="auto"/>
                    <w:left w:val="single" w:sz="4" w:space="0" w:color="auto"/>
                    <w:bottom w:val="single" w:sz="4" w:space="0" w:color="auto"/>
                    <w:right w:val="single" w:sz="4" w:space="0" w:color="auto"/>
                  </w:tcBorders>
                  <w:vAlign w:val="center"/>
                </w:tcPr>
                <w:p w14:paraId="1C2E937E" w14:textId="77777777" w:rsidR="00000000" w:rsidRDefault="008838D8">
                  <w:pPr>
                    <w:widowControl/>
                    <w:jc w:val="center"/>
                    <w:textAlignment w:val="center"/>
                    <w:rPr>
                      <w:rFonts w:ascii="仿宋_GB2312" w:eastAsia="仿宋_GB2312" w:hAnsi="宋体" w:cs="仿宋_GB2312"/>
                      <w:b/>
                      <w:color w:val="000000"/>
                      <w:kern w:val="0"/>
                      <w:sz w:val="20"/>
                      <w:lang w:bidi="ar"/>
                    </w:rPr>
                  </w:pPr>
                  <w:r>
                    <w:rPr>
                      <w:rFonts w:ascii="仿宋" w:eastAsia="仿宋" w:hAnsi="仿宋" w:cs="仿宋" w:hint="eastAsia"/>
                      <w:color w:val="000000"/>
                      <w:kern w:val="0"/>
                      <w:szCs w:val="21"/>
                      <w:lang w:bidi="ar"/>
                    </w:rPr>
                    <w:t xml:space="preserve">0 </w:t>
                  </w:r>
                </w:p>
              </w:tc>
              <w:tc>
                <w:tcPr>
                  <w:tcW w:w="866" w:type="dxa"/>
                  <w:tcBorders>
                    <w:top w:val="single" w:sz="4" w:space="0" w:color="auto"/>
                    <w:left w:val="single" w:sz="4" w:space="0" w:color="auto"/>
                    <w:bottom w:val="single" w:sz="4" w:space="0" w:color="auto"/>
                    <w:right w:val="single" w:sz="4" w:space="0" w:color="auto"/>
                  </w:tcBorders>
                  <w:vAlign w:val="center"/>
                </w:tcPr>
                <w:p w14:paraId="41DD088A" w14:textId="77777777" w:rsidR="00000000" w:rsidRDefault="008838D8">
                  <w:pPr>
                    <w:widowControl/>
                    <w:jc w:val="center"/>
                    <w:textAlignment w:val="center"/>
                    <w:rPr>
                      <w:rFonts w:ascii="仿宋_GB2312" w:eastAsia="仿宋_GB2312" w:hAnsi="宋体" w:cs="仿宋_GB2312"/>
                      <w:b/>
                      <w:color w:val="000000"/>
                      <w:kern w:val="0"/>
                      <w:sz w:val="20"/>
                      <w:lang w:bidi="ar"/>
                    </w:rPr>
                  </w:pPr>
                  <w:r>
                    <w:rPr>
                      <w:rFonts w:ascii="仿宋" w:eastAsia="仿宋" w:hAnsi="仿宋" w:cs="仿宋" w:hint="eastAsia"/>
                      <w:color w:val="000000"/>
                      <w:kern w:val="0"/>
                      <w:szCs w:val="21"/>
                      <w:lang w:bidi="ar"/>
                    </w:rPr>
                    <w:t xml:space="preserve">0 </w:t>
                  </w:r>
                </w:p>
              </w:tc>
              <w:tc>
                <w:tcPr>
                  <w:tcW w:w="866" w:type="dxa"/>
                  <w:tcBorders>
                    <w:top w:val="single" w:sz="4" w:space="0" w:color="auto"/>
                    <w:left w:val="single" w:sz="4" w:space="0" w:color="auto"/>
                    <w:bottom w:val="single" w:sz="4" w:space="0" w:color="auto"/>
                    <w:right w:val="single" w:sz="4" w:space="0" w:color="auto"/>
                  </w:tcBorders>
                  <w:vAlign w:val="center"/>
                </w:tcPr>
                <w:p w14:paraId="579D5FB6" w14:textId="77777777" w:rsidR="00000000" w:rsidRDefault="008838D8">
                  <w:pPr>
                    <w:widowControl/>
                    <w:jc w:val="center"/>
                    <w:textAlignment w:val="center"/>
                    <w:rPr>
                      <w:rFonts w:ascii="仿宋_GB2312" w:eastAsia="仿宋_GB2312" w:hAnsi="宋体" w:cs="仿宋_GB2312"/>
                      <w:b/>
                      <w:color w:val="000000"/>
                      <w:kern w:val="0"/>
                      <w:sz w:val="20"/>
                      <w:lang w:bidi="ar"/>
                    </w:rPr>
                  </w:pPr>
                  <w:r>
                    <w:rPr>
                      <w:rFonts w:ascii="仿宋" w:eastAsia="仿宋" w:hAnsi="仿宋" w:cs="仿宋" w:hint="eastAsia"/>
                      <w:color w:val="000000"/>
                      <w:kern w:val="0"/>
                      <w:szCs w:val="21"/>
                      <w:lang w:bidi="ar"/>
                    </w:rPr>
                    <w:t xml:space="preserve">0 </w:t>
                  </w:r>
                </w:p>
              </w:tc>
            </w:tr>
            <w:tr w:rsidR="00000000" w14:paraId="7DD120A1" w14:textId="77777777">
              <w:trPr>
                <w:trHeight w:val="23"/>
                <w:jc w:val="center"/>
              </w:trPr>
              <w:tc>
                <w:tcPr>
                  <w:tcW w:w="1871" w:type="dxa"/>
                  <w:tcBorders>
                    <w:top w:val="single" w:sz="4" w:space="0" w:color="auto"/>
                    <w:left w:val="single" w:sz="4" w:space="0" w:color="auto"/>
                    <w:bottom w:val="single" w:sz="4" w:space="0" w:color="auto"/>
                    <w:right w:val="single" w:sz="4" w:space="0" w:color="auto"/>
                  </w:tcBorders>
                  <w:vAlign w:val="center"/>
                </w:tcPr>
                <w:p w14:paraId="4A338A1B" w14:textId="77777777" w:rsidR="00000000" w:rsidRDefault="008838D8">
                  <w:pPr>
                    <w:jc w:val="center"/>
                    <w:rPr>
                      <w:rFonts w:ascii="仿宋" w:eastAsia="仿宋" w:hAnsi="仿宋" w:cs="仿宋" w:hint="eastAsia"/>
                      <w:b/>
                      <w:color w:val="000000"/>
                      <w:spacing w:val="-20"/>
                      <w:kern w:val="0"/>
                      <w:szCs w:val="21"/>
                      <w:lang w:bidi="ar"/>
                    </w:rPr>
                  </w:pPr>
                </w:p>
              </w:tc>
              <w:tc>
                <w:tcPr>
                  <w:tcW w:w="865" w:type="dxa"/>
                  <w:tcBorders>
                    <w:top w:val="single" w:sz="4" w:space="0" w:color="auto"/>
                    <w:left w:val="single" w:sz="4" w:space="0" w:color="auto"/>
                    <w:bottom w:val="single" w:sz="4" w:space="0" w:color="auto"/>
                    <w:right w:val="single" w:sz="4" w:space="0" w:color="auto"/>
                  </w:tcBorders>
                  <w:vAlign w:val="center"/>
                </w:tcPr>
                <w:p w14:paraId="3645F777" w14:textId="77777777" w:rsidR="00000000" w:rsidRDefault="008838D8">
                  <w:pPr>
                    <w:jc w:val="center"/>
                    <w:rPr>
                      <w:rFonts w:ascii="仿宋_GB2312" w:eastAsia="仿宋_GB2312" w:hAnsi="宋体" w:cs="仿宋_GB2312"/>
                      <w:b/>
                      <w:color w:val="000000"/>
                      <w:spacing w:val="-20"/>
                      <w:kern w:val="0"/>
                      <w:szCs w:val="21"/>
                      <w:lang w:bidi="ar"/>
                    </w:rPr>
                  </w:pPr>
                </w:p>
              </w:tc>
              <w:tc>
                <w:tcPr>
                  <w:tcW w:w="865" w:type="dxa"/>
                  <w:tcBorders>
                    <w:top w:val="single" w:sz="4" w:space="0" w:color="auto"/>
                    <w:left w:val="single" w:sz="4" w:space="0" w:color="auto"/>
                    <w:bottom w:val="single" w:sz="4" w:space="0" w:color="auto"/>
                    <w:right w:val="single" w:sz="4" w:space="0" w:color="auto"/>
                  </w:tcBorders>
                  <w:vAlign w:val="center"/>
                </w:tcPr>
                <w:p w14:paraId="353358E9" w14:textId="77777777" w:rsidR="00000000" w:rsidRDefault="008838D8">
                  <w:pPr>
                    <w:jc w:val="center"/>
                    <w:rPr>
                      <w:rFonts w:ascii="仿宋_GB2312" w:eastAsia="仿宋_GB2312" w:hAnsi="宋体" w:cs="仿宋_GB2312"/>
                      <w:b/>
                      <w:color w:val="000000"/>
                      <w:spacing w:val="-20"/>
                      <w:kern w:val="0"/>
                      <w:szCs w:val="21"/>
                      <w:lang w:bidi="ar"/>
                    </w:rPr>
                  </w:pPr>
                </w:p>
              </w:tc>
              <w:tc>
                <w:tcPr>
                  <w:tcW w:w="865" w:type="dxa"/>
                  <w:tcBorders>
                    <w:top w:val="single" w:sz="4" w:space="0" w:color="auto"/>
                    <w:left w:val="single" w:sz="4" w:space="0" w:color="auto"/>
                    <w:bottom w:val="single" w:sz="4" w:space="0" w:color="auto"/>
                    <w:right w:val="single" w:sz="4" w:space="0" w:color="auto"/>
                  </w:tcBorders>
                  <w:vAlign w:val="center"/>
                </w:tcPr>
                <w:p w14:paraId="0DE6C3D4" w14:textId="77777777" w:rsidR="00000000" w:rsidRDefault="008838D8">
                  <w:pPr>
                    <w:jc w:val="center"/>
                    <w:rPr>
                      <w:rFonts w:ascii="仿宋_GB2312" w:eastAsia="仿宋_GB2312" w:hAnsi="宋体" w:cs="仿宋_GB2312"/>
                      <w:b/>
                      <w:color w:val="000000"/>
                      <w:spacing w:val="-20"/>
                      <w:kern w:val="0"/>
                      <w:szCs w:val="21"/>
                      <w:lang w:bidi="ar"/>
                    </w:rPr>
                  </w:pPr>
                </w:p>
              </w:tc>
              <w:tc>
                <w:tcPr>
                  <w:tcW w:w="2596" w:type="dxa"/>
                  <w:tcBorders>
                    <w:top w:val="single" w:sz="4" w:space="0" w:color="auto"/>
                    <w:left w:val="single" w:sz="4" w:space="0" w:color="auto"/>
                    <w:bottom w:val="single" w:sz="4" w:space="0" w:color="auto"/>
                    <w:right w:val="single" w:sz="4" w:space="0" w:color="auto"/>
                  </w:tcBorders>
                  <w:vAlign w:val="center"/>
                </w:tcPr>
                <w:p w14:paraId="68F3660B" w14:textId="77777777" w:rsidR="00000000" w:rsidRDefault="008838D8">
                  <w:pPr>
                    <w:widowControl/>
                    <w:jc w:val="center"/>
                    <w:textAlignment w:val="center"/>
                    <w:rPr>
                      <w:rFonts w:ascii="仿宋" w:eastAsia="仿宋" w:hAnsi="仿宋" w:cs="仿宋" w:hint="eastAsia"/>
                      <w:b/>
                      <w:color w:val="000000"/>
                      <w:kern w:val="0"/>
                      <w:szCs w:val="21"/>
                      <w:lang w:bidi="ar"/>
                    </w:rPr>
                  </w:pPr>
                  <w:r>
                    <w:rPr>
                      <w:rFonts w:ascii="仿宋" w:eastAsia="仿宋" w:hAnsi="仿宋" w:cs="仿宋" w:hint="eastAsia"/>
                      <w:color w:val="000000"/>
                      <w:kern w:val="0"/>
                      <w:szCs w:val="21"/>
                      <w:lang w:bidi="ar"/>
                    </w:rPr>
                    <w:t>取得借款收到的现金</w:t>
                  </w:r>
                </w:p>
              </w:tc>
              <w:tc>
                <w:tcPr>
                  <w:tcW w:w="865" w:type="dxa"/>
                  <w:tcBorders>
                    <w:top w:val="single" w:sz="4" w:space="0" w:color="auto"/>
                    <w:left w:val="single" w:sz="4" w:space="0" w:color="auto"/>
                    <w:bottom w:val="single" w:sz="4" w:space="0" w:color="auto"/>
                    <w:right w:val="single" w:sz="4" w:space="0" w:color="auto"/>
                  </w:tcBorders>
                  <w:vAlign w:val="center"/>
                </w:tcPr>
                <w:p w14:paraId="5C9E9F84" w14:textId="77777777" w:rsidR="00000000" w:rsidRDefault="008838D8">
                  <w:pPr>
                    <w:widowControl/>
                    <w:jc w:val="center"/>
                    <w:textAlignment w:val="center"/>
                    <w:rPr>
                      <w:rFonts w:ascii="仿宋_GB2312" w:eastAsia="仿宋_GB2312" w:hAnsi="宋体" w:cs="仿宋_GB2312"/>
                      <w:b/>
                      <w:color w:val="000000"/>
                      <w:kern w:val="0"/>
                      <w:sz w:val="20"/>
                      <w:lang w:bidi="ar"/>
                    </w:rPr>
                  </w:pPr>
                  <w:r>
                    <w:rPr>
                      <w:rFonts w:ascii="仿宋" w:eastAsia="仿宋" w:hAnsi="仿宋" w:cs="仿宋" w:hint="eastAsia"/>
                      <w:color w:val="000000"/>
                      <w:kern w:val="0"/>
                      <w:szCs w:val="21"/>
                      <w:lang w:bidi="ar"/>
                    </w:rPr>
                    <w:t xml:space="preserve">0 </w:t>
                  </w:r>
                </w:p>
              </w:tc>
              <w:tc>
                <w:tcPr>
                  <w:tcW w:w="866" w:type="dxa"/>
                  <w:tcBorders>
                    <w:top w:val="single" w:sz="4" w:space="0" w:color="auto"/>
                    <w:left w:val="single" w:sz="4" w:space="0" w:color="auto"/>
                    <w:bottom w:val="single" w:sz="4" w:space="0" w:color="auto"/>
                    <w:right w:val="single" w:sz="4" w:space="0" w:color="auto"/>
                  </w:tcBorders>
                  <w:vAlign w:val="center"/>
                </w:tcPr>
                <w:p w14:paraId="4C5A7DE5" w14:textId="77777777" w:rsidR="00000000" w:rsidRDefault="008838D8">
                  <w:pPr>
                    <w:widowControl/>
                    <w:jc w:val="center"/>
                    <w:textAlignment w:val="center"/>
                    <w:rPr>
                      <w:rFonts w:ascii="仿宋_GB2312" w:eastAsia="仿宋_GB2312" w:hAnsi="宋体" w:cs="仿宋_GB2312"/>
                      <w:b/>
                      <w:color w:val="000000"/>
                      <w:kern w:val="0"/>
                      <w:sz w:val="20"/>
                      <w:lang w:bidi="ar"/>
                    </w:rPr>
                  </w:pPr>
                  <w:r>
                    <w:rPr>
                      <w:rFonts w:ascii="仿宋" w:eastAsia="仿宋" w:hAnsi="仿宋" w:cs="仿宋" w:hint="eastAsia"/>
                      <w:color w:val="000000"/>
                      <w:kern w:val="0"/>
                      <w:szCs w:val="21"/>
                      <w:lang w:bidi="ar"/>
                    </w:rPr>
                    <w:t xml:space="preserve">2300 </w:t>
                  </w:r>
                </w:p>
              </w:tc>
              <w:tc>
                <w:tcPr>
                  <w:tcW w:w="866" w:type="dxa"/>
                  <w:tcBorders>
                    <w:top w:val="single" w:sz="4" w:space="0" w:color="auto"/>
                    <w:left w:val="single" w:sz="4" w:space="0" w:color="auto"/>
                    <w:bottom w:val="single" w:sz="4" w:space="0" w:color="auto"/>
                    <w:right w:val="single" w:sz="4" w:space="0" w:color="auto"/>
                  </w:tcBorders>
                  <w:vAlign w:val="center"/>
                </w:tcPr>
                <w:p w14:paraId="469C8618" w14:textId="77777777" w:rsidR="00000000" w:rsidRDefault="008838D8">
                  <w:pPr>
                    <w:widowControl/>
                    <w:jc w:val="center"/>
                    <w:textAlignment w:val="center"/>
                    <w:rPr>
                      <w:rFonts w:ascii="仿宋_GB2312" w:eastAsia="仿宋_GB2312" w:hAnsi="宋体" w:cs="仿宋_GB2312"/>
                      <w:b/>
                      <w:color w:val="000000"/>
                      <w:kern w:val="0"/>
                      <w:sz w:val="20"/>
                      <w:lang w:bidi="ar"/>
                    </w:rPr>
                  </w:pPr>
                  <w:r>
                    <w:rPr>
                      <w:rFonts w:ascii="仿宋" w:eastAsia="仿宋" w:hAnsi="仿宋" w:cs="仿宋" w:hint="eastAsia"/>
                      <w:color w:val="000000"/>
                      <w:kern w:val="0"/>
                      <w:szCs w:val="21"/>
                      <w:lang w:bidi="ar"/>
                    </w:rPr>
                    <w:t xml:space="preserve">1600 </w:t>
                  </w:r>
                </w:p>
              </w:tc>
            </w:tr>
            <w:tr w:rsidR="00000000" w14:paraId="5FE09BF9" w14:textId="77777777">
              <w:trPr>
                <w:trHeight w:val="23"/>
                <w:jc w:val="center"/>
              </w:trPr>
              <w:tc>
                <w:tcPr>
                  <w:tcW w:w="1871" w:type="dxa"/>
                  <w:tcBorders>
                    <w:top w:val="single" w:sz="4" w:space="0" w:color="auto"/>
                    <w:left w:val="single" w:sz="4" w:space="0" w:color="auto"/>
                    <w:bottom w:val="single" w:sz="4" w:space="0" w:color="auto"/>
                    <w:right w:val="single" w:sz="4" w:space="0" w:color="auto"/>
                  </w:tcBorders>
                  <w:vAlign w:val="center"/>
                </w:tcPr>
                <w:p w14:paraId="5ADDBF7E" w14:textId="77777777" w:rsidR="00000000" w:rsidRDefault="008838D8">
                  <w:pPr>
                    <w:jc w:val="center"/>
                    <w:rPr>
                      <w:rFonts w:ascii="仿宋" w:eastAsia="仿宋" w:hAnsi="仿宋" w:cs="仿宋" w:hint="eastAsia"/>
                      <w:b/>
                      <w:color w:val="000000"/>
                      <w:spacing w:val="-20"/>
                      <w:kern w:val="0"/>
                      <w:szCs w:val="21"/>
                      <w:lang w:bidi="ar"/>
                    </w:rPr>
                  </w:pPr>
                </w:p>
              </w:tc>
              <w:tc>
                <w:tcPr>
                  <w:tcW w:w="865" w:type="dxa"/>
                  <w:tcBorders>
                    <w:top w:val="single" w:sz="4" w:space="0" w:color="auto"/>
                    <w:left w:val="single" w:sz="4" w:space="0" w:color="auto"/>
                    <w:bottom w:val="single" w:sz="4" w:space="0" w:color="auto"/>
                    <w:right w:val="single" w:sz="4" w:space="0" w:color="auto"/>
                  </w:tcBorders>
                  <w:vAlign w:val="center"/>
                </w:tcPr>
                <w:p w14:paraId="08081A1F" w14:textId="77777777" w:rsidR="00000000" w:rsidRDefault="008838D8">
                  <w:pPr>
                    <w:jc w:val="center"/>
                    <w:rPr>
                      <w:rFonts w:ascii="仿宋_GB2312" w:eastAsia="仿宋_GB2312" w:hAnsi="宋体" w:cs="仿宋_GB2312"/>
                      <w:b/>
                      <w:color w:val="000000"/>
                      <w:spacing w:val="-20"/>
                      <w:kern w:val="0"/>
                      <w:szCs w:val="21"/>
                      <w:lang w:bidi="ar"/>
                    </w:rPr>
                  </w:pPr>
                </w:p>
              </w:tc>
              <w:tc>
                <w:tcPr>
                  <w:tcW w:w="865" w:type="dxa"/>
                  <w:tcBorders>
                    <w:top w:val="single" w:sz="4" w:space="0" w:color="auto"/>
                    <w:left w:val="single" w:sz="4" w:space="0" w:color="auto"/>
                    <w:bottom w:val="single" w:sz="4" w:space="0" w:color="auto"/>
                    <w:right w:val="single" w:sz="4" w:space="0" w:color="auto"/>
                  </w:tcBorders>
                  <w:vAlign w:val="center"/>
                </w:tcPr>
                <w:p w14:paraId="39DEC678" w14:textId="77777777" w:rsidR="00000000" w:rsidRDefault="008838D8">
                  <w:pPr>
                    <w:jc w:val="center"/>
                    <w:rPr>
                      <w:rFonts w:ascii="仿宋_GB2312" w:eastAsia="仿宋_GB2312" w:hAnsi="宋体" w:cs="仿宋_GB2312"/>
                      <w:b/>
                      <w:color w:val="000000"/>
                      <w:spacing w:val="-20"/>
                      <w:kern w:val="0"/>
                      <w:szCs w:val="21"/>
                      <w:lang w:bidi="ar"/>
                    </w:rPr>
                  </w:pPr>
                </w:p>
              </w:tc>
              <w:tc>
                <w:tcPr>
                  <w:tcW w:w="865" w:type="dxa"/>
                  <w:tcBorders>
                    <w:top w:val="single" w:sz="4" w:space="0" w:color="auto"/>
                    <w:left w:val="single" w:sz="4" w:space="0" w:color="auto"/>
                    <w:bottom w:val="single" w:sz="4" w:space="0" w:color="auto"/>
                    <w:right w:val="single" w:sz="4" w:space="0" w:color="auto"/>
                  </w:tcBorders>
                  <w:vAlign w:val="center"/>
                </w:tcPr>
                <w:p w14:paraId="3270ADB4" w14:textId="77777777" w:rsidR="00000000" w:rsidRDefault="008838D8">
                  <w:pPr>
                    <w:jc w:val="center"/>
                    <w:rPr>
                      <w:rFonts w:ascii="仿宋_GB2312" w:eastAsia="仿宋_GB2312" w:hAnsi="宋体" w:cs="仿宋_GB2312"/>
                      <w:b/>
                      <w:color w:val="000000"/>
                      <w:spacing w:val="-20"/>
                      <w:kern w:val="0"/>
                      <w:szCs w:val="21"/>
                      <w:lang w:bidi="ar"/>
                    </w:rPr>
                  </w:pPr>
                </w:p>
              </w:tc>
              <w:tc>
                <w:tcPr>
                  <w:tcW w:w="2596" w:type="dxa"/>
                  <w:tcBorders>
                    <w:top w:val="single" w:sz="4" w:space="0" w:color="auto"/>
                    <w:left w:val="single" w:sz="4" w:space="0" w:color="auto"/>
                    <w:bottom w:val="single" w:sz="4" w:space="0" w:color="auto"/>
                    <w:right w:val="single" w:sz="4" w:space="0" w:color="auto"/>
                  </w:tcBorders>
                  <w:vAlign w:val="center"/>
                </w:tcPr>
                <w:p w14:paraId="27C4B081" w14:textId="77777777" w:rsidR="00000000" w:rsidRDefault="008838D8">
                  <w:pPr>
                    <w:widowControl/>
                    <w:jc w:val="center"/>
                    <w:textAlignment w:val="center"/>
                    <w:rPr>
                      <w:rFonts w:ascii="仿宋" w:eastAsia="仿宋" w:hAnsi="仿宋" w:cs="仿宋" w:hint="eastAsia"/>
                      <w:b/>
                      <w:color w:val="000000"/>
                      <w:kern w:val="0"/>
                      <w:szCs w:val="21"/>
                      <w:lang w:bidi="ar"/>
                    </w:rPr>
                  </w:pPr>
                  <w:r>
                    <w:rPr>
                      <w:rFonts w:ascii="仿宋" w:eastAsia="仿宋" w:hAnsi="仿宋" w:cs="仿宋" w:hint="eastAsia"/>
                      <w:color w:val="000000"/>
                      <w:kern w:val="0"/>
                      <w:szCs w:val="21"/>
                      <w:lang w:bidi="ar"/>
                    </w:rPr>
                    <w:t>发行债券收到的现金</w:t>
                  </w:r>
                </w:p>
              </w:tc>
              <w:tc>
                <w:tcPr>
                  <w:tcW w:w="865" w:type="dxa"/>
                  <w:tcBorders>
                    <w:top w:val="single" w:sz="4" w:space="0" w:color="auto"/>
                    <w:left w:val="single" w:sz="4" w:space="0" w:color="auto"/>
                    <w:bottom w:val="single" w:sz="4" w:space="0" w:color="auto"/>
                    <w:right w:val="single" w:sz="4" w:space="0" w:color="auto"/>
                  </w:tcBorders>
                  <w:vAlign w:val="center"/>
                </w:tcPr>
                <w:p w14:paraId="3FB3FDBC" w14:textId="77777777" w:rsidR="00000000" w:rsidRDefault="008838D8">
                  <w:pPr>
                    <w:widowControl/>
                    <w:jc w:val="center"/>
                    <w:textAlignment w:val="center"/>
                    <w:rPr>
                      <w:rFonts w:ascii="仿宋_GB2312" w:eastAsia="仿宋_GB2312" w:hAnsi="宋体" w:cs="仿宋_GB2312"/>
                      <w:b/>
                      <w:color w:val="000000"/>
                      <w:kern w:val="0"/>
                      <w:sz w:val="20"/>
                      <w:lang w:bidi="ar"/>
                    </w:rPr>
                  </w:pPr>
                  <w:r>
                    <w:rPr>
                      <w:rFonts w:ascii="仿宋" w:eastAsia="仿宋" w:hAnsi="仿宋" w:cs="仿宋" w:hint="eastAsia"/>
                      <w:color w:val="000000"/>
                      <w:kern w:val="0"/>
                      <w:szCs w:val="21"/>
                      <w:lang w:bidi="ar"/>
                    </w:rPr>
                    <w:t xml:space="preserve">0 </w:t>
                  </w:r>
                </w:p>
              </w:tc>
              <w:tc>
                <w:tcPr>
                  <w:tcW w:w="866" w:type="dxa"/>
                  <w:tcBorders>
                    <w:top w:val="single" w:sz="4" w:space="0" w:color="auto"/>
                    <w:left w:val="single" w:sz="4" w:space="0" w:color="auto"/>
                    <w:bottom w:val="single" w:sz="4" w:space="0" w:color="auto"/>
                    <w:right w:val="single" w:sz="4" w:space="0" w:color="auto"/>
                  </w:tcBorders>
                  <w:vAlign w:val="center"/>
                </w:tcPr>
                <w:p w14:paraId="7719E9F6" w14:textId="77777777" w:rsidR="00000000" w:rsidRDefault="008838D8">
                  <w:pPr>
                    <w:widowControl/>
                    <w:jc w:val="center"/>
                    <w:textAlignment w:val="center"/>
                    <w:rPr>
                      <w:rFonts w:ascii="仿宋_GB2312" w:eastAsia="仿宋_GB2312" w:hAnsi="宋体" w:cs="仿宋_GB2312"/>
                      <w:b/>
                      <w:color w:val="000000"/>
                      <w:kern w:val="0"/>
                      <w:sz w:val="20"/>
                      <w:lang w:bidi="ar"/>
                    </w:rPr>
                  </w:pPr>
                  <w:r>
                    <w:rPr>
                      <w:rFonts w:ascii="仿宋" w:eastAsia="仿宋" w:hAnsi="仿宋" w:cs="仿宋" w:hint="eastAsia"/>
                      <w:color w:val="000000"/>
                      <w:kern w:val="0"/>
                      <w:szCs w:val="21"/>
                      <w:lang w:bidi="ar"/>
                    </w:rPr>
                    <w:t xml:space="preserve">0 </w:t>
                  </w:r>
                </w:p>
              </w:tc>
              <w:tc>
                <w:tcPr>
                  <w:tcW w:w="866" w:type="dxa"/>
                  <w:tcBorders>
                    <w:top w:val="single" w:sz="4" w:space="0" w:color="auto"/>
                    <w:left w:val="single" w:sz="4" w:space="0" w:color="auto"/>
                    <w:bottom w:val="single" w:sz="4" w:space="0" w:color="auto"/>
                    <w:right w:val="single" w:sz="4" w:space="0" w:color="auto"/>
                  </w:tcBorders>
                  <w:vAlign w:val="center"/>
                </w:tcPr>
                <w:p w14:paraId="38318C50" w14:textId="77777777" w:rsidR="00000000" w:rsidRDefault="008838D8">
                  <w:pPr>
                    <w:widowControl/>
                    <w:jc w:val="center"/>
                    <w:textAlignment w:val="center"/>
                    <w:rPr>
                      <w:rFonts w:ascii="仿宋_GB2312" w:eastAsia="仿宋_GB2312" w:hAnsi="宋体" w:cs="仿宋_GB2312"/>
                      <w:b/>
                      <w:color w:val="000000"/>
                      <w:kern w:val="0"/>
                      <w:sz w:val="20"/>
                      <w:lang w:bidi="ar"/>
                    </w:rPr>
                  </w:pPr>
                  <w:r>
                    <w:rPr>
                      <w:rFonts w:ascii="仿宋" w:eastAsia="仿宋" w:hAnsi="仿宋" w:cs="仿宋" w:hint="eastAsia"/>
                      <w:color w:val="000000"/>
                      <w:kern w:val="0"/>
                      <w:szCs w:val="21"/>
                      <w:lang w:bidi="ar"/>
                    </w:rPr>
                    <w:t xml:space="preserve">0 </w:t>
                  </w:r>
                </w:p>
              </w:tc>
            </w:tr>
            <w:tr w:rsidR="00000000" w14:paraId="58817975" w14:textId="77777777">
              <w:trPr>
                <w:trHeight w:val="23"/>
                <w:jc w:val="center"/>
              </w:trPr>
              <w:tc>
                <w:tcPr>
                  <w:tcW w:w="1871" w:type="dxa"/>
                  <w:tcBorders>
                    <w:top w:val="single" w:sz="4" w:space="0" w:color="auto"/>
                    <w:left w:val="single" w:sz="4" w:space="0" w:color="auto"/>
                    <w:bottom w:val="single" w:sz="4" w:space="0" w:color="auto"/>
                    <w:right w:val="single" w:sz="4" w:space="0" w:color="auto"/>
                  </w:tcBorders>
                  <w:vAlign w:val="center"/>
                </w:tcPr>
                <w:p w14:paraId="46CC812A" w14:textId="77777777" w:rsidR="00000000" w:rsidRDefault="008838D8">
                  <w:pPr>
                    <w:jc w:val="center"/>
                    <w:rPr>
                      <w:rFonts w:ascii="仿宋" w:eastAsia="仿宋" w:hAnsi="仿宋" w:cs="仿宋" w:hint="eastAsia"/>
                      <w:b/>
                      <w:color w:val="000000"/>
                      <w:spacing w:val="-20"/>
                      <w:kern w:val="0"/>
                      <w:szCs w:val="21"/>
                      <w:lang w:bidi="ar"/>
                    </w:rPr>
                  </w:pPr>
                </w:p>
              </w:tc>
              <w:tc>
                <w:tcPr>
                  <w:tcW w:w="865" w:type="dxa"/>
                  <w:tcBorders>
                    <w:top w:val="single" w:sz="4" w:space="0" w:color="auto"/>
                    <w:left w:val="single" w:sz="4" w:space="0" w:color="auto"/>
                    <w:bottom w:val="single" w:sz="4" w:space="0" w:color="auto"/>
                    <w:right w:val="single" w:sz="4" w:space="0" w:color="auto"/>
                  </w:tcBorders>
                  <w:vAlign w:val="center"/>
                </w:tcPr>
                <w:p w14:paraId="2E83FCB4" w14:textId="77777777" w:rsidR="00000000" w:rsidRDefault="008838D8">
                  <w:pPr>
                    <w:jc w:val="center"/>
                    <w:rPr>
                      <w:rFonts w:ascii="仿宋_GB2312" w:eastAsia="仿宋_GB2312" w:hAnsi="宋体" w:cs="仿宋_GB2312"/>
                      <w:b/>
                      <w:color w:val="000000"/>
                      <w:spacing w:val="-20"/>
                      <w:kern w:val="0"/>
                      <w:szCs w:val="21"/>
                      <w:lang w:bidi="ar"/>
                    </w:rPr>
                  </w:pPr>
                </w:p>
              </w:tc>
              <w:tc>
                <w:tcPr>
                  <w:tcW w:w="865" w:type="dxa"/>
                  <w:tcBorders>
                    <w:top w:val="single" w:sz="4" w:space="0" w:color="auto"/>
                    <w:left w:val="single" w:sz="4" w:space="0" w:color="auto"/>
                    <w:bottom w:val="single" w:sz="4" w:space="0" w:color="auto"/>
                    <w:right w:val="single" w:sz="4" w:space="0" w:color="auto"/>
                  </w:tcBorders>
                  <w:vAlign w:val="center"/>
                </w:tcPr>
                <w:p w14:paraId="18825411" w14:textId="77777777" w:rsidR="00000000" w:rsidRDefault="008838D8">
                  <w:pPr>
                    <w:jc w:val="center"/>
                    <w:rPr>
                      <w:rFonts w:ascii="仿宋_GB2312" w:eastAsia="仿宋_GB2312" w:hAnsi="宋体" w:cs="仿宋_GB2312"/>
                      <w:b/>
                      <w:color w:val="000000"/>
                      <w:spacing w:val="-20"/>
                      <w:kern w:val="0"/>
                      <w:szCs w:val="21"/>
                      <w:lang w:bidi="ar"/>
                    </w:rPr>
                  </w:pPr>
                </w:p>
              </w:tc>
              <w:tc>
                <w:tcPr>
                  <w:tcW w:w="865" w:type="dxa"/>
                  <w:tcBorders>
                    <w:top w:val="single" w:sz="4" w:space="0" w:color="auto"/>
                    <w:left w:val="single" w:sz="4" w:space="0" w:color="auto"/>
                    <w:bottom w:val="single" w:sz="4" w:space="0" w:color="auto"/>
                    <w:right w:val="single" w:sz="4" w:space="0" w:color="auto"/>
                  </w:tcBorders>
                  <w:vAlign w:val="center"/>
                </w:tcPr>
                <w:p w14:paraId="5ADFDF60" w14:textId="77777777" w:rsidR="00000000" w:rsidRDefault="008838D8">
                  <w:pPr>
                    <w:jc w:val="center"/>
                    <w:rPr>
                      <w:rFonts w:ascii="仿宋_GB2312" w:eastAsia="仿宋_GB2312" w:hAnsi="宋体" w:cs="仿宋_GB2312"/>
                      <w:b/>
                      <w:color w:val="000000"/>
                      <w:spacing w:val="-20"/>
                      <w:kern w:val="0"/>
                      <w:szCs w:val="21"/>
                      <w:lang w:bidi="ar"/>
                    </w:rPr>
                  </w:pPr>
                </w:p>
              </w:tc>
              <w:tc>
                <w:tcPr>
                  <w:tcW w:w="2596" w:type="dxa"/>
                  <w:tcBorders>
                    <w:top w:val="single" w:sz="4" w:space="0" w:color="auto"/>
                    <w:left w:val="single" w:sz="4" w:space="0" w:color="auto"/>
                    <w:bottom w:val="single" w:sz="4" w:space="0" w:color="auto"/>
                    <w:right w:val="single" w:sz="4" w:space="0" w:color="auto"/>
                  </w:tcBorders>
                  <w:vAlign w:val="center"/>
                </w:tcPr>
                <w:p w14:paraId="59893F7D" w14:textId="77777777" w:rsidR="00000000" w:rsidRDefault="008838D8">
                  <w:pPr>
                    <w:widowControl/>
                    <w:jc w:val="center"/>
                    <w:textAlignment w:val="center"/>
                    <w:rPr>
                      <w:rFonts w:ascii="仿宋" w:eastAsia="仿宋" w:hAnsi="仿宋" w:cs="仿宋" w:hint="eastAsia"/>
                      <w:b/>
                      <w:color w:val="000000"/>
                      <w:kern w:val="0"/>
                      <w:szCs w:val="21"/>
                      <w:lang w:bidi="ar"/>
                    </w:rPr>
                  </w:pPr>
                  <w:r>
                    <w:rPr>
                      <w:rFonts w:ascii="仿宋" w:eastAsia="仿宋" w:hAnsi="仿宋" w:cs="仿宋" w:hint="eastAsia"/>
                      <w:color w:val="000000"/>
                      <w:kern w:val="0"/>
                      <w:szCs w:val="21"/>
                      <w:lang w:bidi="ar"/>
                    </w:rPr>
                    <w:t>收到的其他与筹资活动有关的现金</w:t>
                  </w:r>
                </w:p>
              </w:tc>
              <w:tc>
                <w:tcPr>
                  <w:tcW w:w="865" w:type="dxa"/>
                  <w:tcBorders>
                    <w:top w:val="single" w:sz="4" w:space="0" w:color="auto"/>
                    <w:left w:val="single" w:sz="4" w:space="0" w:color="auto"/>
                    <w:bottom w:val="single" w:sz="4" w:space="0" w:color="auto"/>
                    <w:right w:val="single" w:sz="4" w:space="0" w:color="auto"/>
                  </w:tcBorders>
                  <w:vAlign w:val="center"/>
                </w:tcPr>
                <w:p w14:paraId="0155818B" w14:textId="77777777" w:rsidR="00000000" w:rsidRDefault="008838D8">
                  <w:pPr>
                    <w:widowControl/>
                    <w:jc w:val="center"/>
                    <w:textAlignment w:val="center"/>
                    <w:rPr>
                      <w:rFonts w:ascii="仿宋_GB2312" w:eastAsia="仿宋_GB2312" w:hAnsi="宋体" w:cs="仿宋_GB2312"/>
                      <w:b/>
                      <w:color w:val="000000"/>
                      <w:kern w:val="0"/>
                      <w:sz w:val="20"/>
                      <w:lang w:bidi="ar"/>
                    </w:rPr>
                  </w:pPr>
                  <w:r>
                    <w:rPr>
                      <w:rFonts w:ascii="仿宋" w:eastAsia="仿宋" w:hAnsi="仿宋" w:cs="仿宋" w:hint="eastAsia"/>
                      <w:color w:val="000000"/>
                      <w:kern w:val="0"/>
                      <w:szCs w:val="21"/>
                      <w:lang w:bidi="ar"/>
                    </w:rPr>
                    <w:t xml:space="preserve">0 </w:t>
                  </w:r>
                </w:p>
              </w:tc>
              <w:tc>
                <w:tcPr>
                  <w:tcW w:w="866" w:type="dxa"/>
                  <w:tcBorders>
                    <w:top w:val="single" w:sz="4" w:space="0" w:color="auto"/>
                    <w:left w:val="single" w:sz="4" w:space="0" w:color="auto"/>
                    <w:bottom w:val="single" w:sz="4" w:space="0" w:color="auto"/>
                    <w:right w:val="single" w:sz="4" w:space="0" w:color="auto"/>
                  </w:tcBorders>
                  <w:vAlign w:val="center"/>
                </w:tcPr>
                <w:p w14:paraId="485770E3" w14:textId="77777777" w:rsidR="00000000" w:rsidRDefault="008838D8">
                  <w:pPr>
                    <w:widowControl/>
                    <w:jc w:val="center"/>
                    <w:textAlignment w:val="center"/>
                    <w:rPr>
                      <w:rFonts w:ascii="仿宋_GB2312" w:eastAsia="仿宋_GB2312" w:hAnsi="宋体" w:cs="仿宋_GB2312"/>
                      <w:b/>
                      <w:color w:val="000000"/>
                      <w:kern w:val="0"/>
                      <w:sz w:val="20"/>
                      <w:lang w:bidi="ar"/>
                    </w:rPr>
                  </w:pPr>
                  <w:r>
                    <w:rPr>
                      <w:rFonts w:ascii="仿宋" w:eastAsia="仿宋" w:hAnsi="仿宋" w:cs="仿宋" w:hint="eastAsia"/>
                      <w:color w:val="000000"/>
                      <w:kern w:val="0"/>
                      <w:szCs w:val="21"/>
                      <w:lang w:bidi="ar"/>
                    </w:rPr>
                    <w:t xml:space="preserve">0 </w:t>
                  </w:r>
                </w:p>
              </w:tc>
              <w:tc>
                <w:tcPr>
                  <w:tcW w:w="866" w:type="dxa"/>
                  <w:tcBorders>
                    <w:top w:val="single" w:sz="4" w:space="0" w:color="auto"/>
                    <w:left w:val="single" w:sz="4" w:space="0" w:color="auto"/>
                    <w:bottom w:val="single" w:sz="4" w:space="0" w:color="auto"/>
                    <w:right w:val="single" w:sz="4" w:space="0" w:color="auto"/>
                  </w:tcBorders>
                  <w:vAlign w:val="center"/>
                </w:tcPr>
                <w:p w14:paraId="5D928191" w14:textId="77777777" w:rsidR="00000000" w:rsidRDefault="008838D8">
                  <w:pPr>
                    <w:widowControl/>
                    <w:jc w:val="center"/>
                    <w:textAlignment w:val="center"/>
                    <w:rPr>
                      <w:rFonts w:ascii="仿宋_GB2312" w:eastAsia="仿宋_GB2312" w:hAnsi="宋体" w:cs="仿宋_GB2312"/>
                      <w:b/>
                      <w:color w:val="000000"/>
                      <w:kern w:val="0"/>
                      <w:sz w:val="20"/>
                      <w:lang w:bidi="ar"/>
                    </w:rPr>
                  </w:pPr>
                  <w:r>
                    <w:rPr>
                      <w:rFonts w:ascii="仿宋" w:eastAsia="仿宋" w:hAnsi="仿宋" w:cs="仿宋" w:hint="eastAsia"/>
                      <w:color w:val="000000"/>
                      <w:kern w:val="0"/>
                      <w:szCs w:val="21"/>
                      <w:lang w:bidi="ar"/>
                    </w:rPr>
                    <w:t xml:space="preserve">0 </w:t>
                  </w:r>
                </w:p>
              </w:tc>
            </w:tr>
            <w:tr w:rsidR="00000000" w14:paraId="7C7C8CAC" w14:textId="77777777">
              <w:trPr>
                <w:trHeight w:val="23"/>
                <w:jc w:val="center"/>
              </w:trPr>
              <w:tc>
                <w:tcPr>
                  <w:tcW w:w="1871" w:type="dxa"/>
                  <w:tcBorders>
                    <w:top w:val="single" w:sz="4" w:space="0" w:color="auto"/>
                    <w:left w:val="single" w:sz="4" w:space="0" w:color="auto"/>
                    <w:bottom w:val="single" w:sz="4" w:space="0" w:color="auto"/>
                    <w:right w:val="single" w:sz="4" w:space="0" w:color="auto"/>
                  </w:tcBorders>
                  <w:vAlign w:val="center"/>
                </w:tcPr>
                <w:p w14:paraId="7A1D58EA" w14:textId="77777777" w:rsidR="00000000" w:rsidRDefault="008838D8">
                  <w:pPr>
                    <w:jc w:val="center"/>
                    <w:rPr>
                      <w:rFonts w:ascii="仿宋" w:eastAsia="仿宋" w:hAnsi="仿宋" w:cs="仿宋" w:hint="eastAsia"/>
                      <w:b/>
                      <w:color w:val="000000"/>
                      <w:spacing w:val="-20"/>
                      <w:kern w:val="0"/>
                      <w:szCs w:val="21"/>
                      <w:lang w:bidi="ar"/>
                    </w:rPr>
                  </w:pPr>
                </w:p>
              </w:tc>
              <w:tc>
                <w:tcPr>
                  <w:tcW w:w="865" w:type="dxa"/>
                  <w:tcBorders>
                    <w:top w:val="single" w:sz="4" w:space="0" w:color="auto"/>
                    <w:left w:val="single" w:sz="4" w:space="0" w:color="auto"/>
                    <w:bottom w:val="single" w:sz="4" w:space="0" w:color="auto"/>
                    <w:right w:val="single" w:sz="4" w:space="0" w:color="auto"/>
                  </w:tcBorders>
                  <w:vAlign w:val="center"/>
                </w:tcPr>
                <w:p w14:paraId="52E8F9ED" w14:textId="77777777" w:rsidR="00000000" w:rsidRDefault="008838D8">
                  <w:pPr>
                    <w:jc w:val="center"/>
                    <w:rPr>
                      <w:rFonts w:ascii="仿宋_GB2312" w:eastAsia="仿宋_GB2312" w:hAnsi="宋体" w:cs="仿宋_GB2312"/>
                      <w:b/>
                      <w:color w:val="000000"/>
                      <w:spacing w:val="-20"/>
                      <w:kern w:val="0"/>
                      <w:szCs w:val="21"/>
                      <w:lang w:bidi="ar"/>
                    </w:rPr>
                  </w:pPr>
                </w:p>
              </w:tc>
              <w:tc>
                <w:tcPr>
                  <w:tcW w:w="865" w:type="dxa"/>
                  <w:tcBorders>
                    <w:top w:val="single" w:sz="4" w:space="0" w:color="auto"/>
                    <w:left w:val="single" w:sz="4" w:space="0" w:color="auto"/>
                    <w:bottom w:val="single" w:sz="4" w:space="0" w:color="auto"/>
                    <w:right w:val="single" w:sz="4" w:space="0" w:color="auto"/>
                  </w:tcBorders>
                  <w:vAlign w:val="center"/>
                </w:tcPr>
                <w:p w14:paraId="4EC8C8BF" w14:textId="77777777" w:rsidR="00000000" w:rsidRDefault="008838D8">
                  <w:pPr>
                    <w:jc w:val="center"/>
                    <w:rPr>
                      <w:rFonts w:ascii="仿宋_GB2312" w:eastAsia="仿宋_GB2312" w:hAnsi="宋体" w:cs="仿宋_GB2312"/>
                      <w:b/>
                      <w:color w:val="000000"/>
                      <w:spacing w:val="-20"/>
                      <w:kern w:val="0"/>
                      <w:szCs w:val="21"/>
                      <w:lang w:bidi="ar"/>
                    </w:rPr>
                  </w:pPr>
                </w:p>
              </w:tc>
              <w:tc>
                <w:tcPr>
                  <w:tcW w:w="865" w:type="dxa"/>
                  <w:tcBorders>
                    <w:top w:val="single" w:sz="4" w:space="0" w:color="auto"/>
                    <w:left w:val="single" w:sz="4" w:space="0" w:color="auto"/>
                    <w:bottom w:val="single" w:sz="4" w:space="0" w:color="auto"/>
                    <w:right w:val="single" w:sz="4" w:space="0" w:color="auto"/>
                  </w:tcBorders>
                  <w:vAlign w:val="center"/>
                </w:tcPr>
                <w:p w14:paraId="07CA2474" w14:textId="77777777" w:rsidR="00000000" w:rsidRDefault="008838D8">
                  <w:pPr>
                    <w:jc w:val="center"/>
                    <w:rPr>
                      <w:rFonts w:ascii="仿宋_GB2312" w:eastAsia="仿宋_GB2312" w:hAnsi="宋体" w:cs="仿宋_GB2312"/>
                      <w:b/>
                      <w:color w:val="000000"/>
                      <w:spacing w:val="-20"/>
                      <w:kern w:val="0"/>
                      <w:szCs w:val="21"/>
                      <w:lang w:bidi="ar"/>
                    </w:rPr>
                  </w:pPr>
                </w:p>
              </w:tc>
              <w:tc>
                <w:tcPr>
                  <w:tcW w:w="2596" w:type="dxa"/>
                  <w:tcBorders>
                    <w:top w:val="single" w:sz="4" w:space="0" w:color="auto"/>
                    <w:left w:val="single" w:sz="4" w:space="0" w:color="auto"/>
                    <w:bottom w:val="single" w:sz="4" w:space="0" w:color="auto"/>
                    <w:right w:val="single" w:sz="4" w:space="0" w:color="auto"/>
                  </w:tcBorders>
                  <w:vAlign w:val="center"/>
                </w:tcPr>
                <w:p w14:paraId="70E51A2E" w14:textId="77777777" w:rsidR="00000000" w:rsidRDefault="008838D8">
                  <w:pPr>
                    <w:widowControl/>
                    <w:jc w:val="center"/>
                    <w:textAlignment w:val="center"/>
                    <w:rPr>
                      <w:rFonts w:ascii="仿宋" w:eastAsia="仿宋" w:hAnsi="仿宋" w:cs="仿宋" w:hint="eastAsia"/>
                      <w:b/>
                      <w:color w:val="000000"/>
                      <w:kern w:val="0"/>
                      <w:szCs w:val="21"/>
                      <w:lang w:bidi="ar"/>
                    </w:rPr>
                  </w:pPr>
                  <w:r>
                    <w:rPr>
                      <w:rFonts w:ascii="仿宋" w:eastAsia="仿宋" w:hAnsi="仿宋" w:cs="仿宋" w:hint="eastAsia"/>
                      <w:color w:val="000000"/>
                      <w:kern w:val="0"/>
                      <w:szCs w:val="21"/>
                      <w:lang w:bidi="ar"/>
                    </w:rPr>
                    <w:t>筹资活动现金流入</w:t>
                  </w:r>
                </w:p>
              </w:tc>
              <w:tc>
                <w:tcPr>
                  <w:tcW w:w="865" w:type="dxa"/>
                  <w:tcBorders>
                    <w:top w:val="single" w:sz="4" w:space="0" w:color="auto"/>
                    <w:left w:val="single" w:sz="4" w:space="0" w:color="auto"/>
                    <w:bottom w:val="single" w:sz="4" w:space="0" w:color="auto"/>
                    <w:right w:val="single" w:sz="4" w:space="0" w:color="auto"/>
                  </w:tcBorders>
                  <w:vAlign w:val="center"/>
                </w:tcPr>
                <w:p w14:paraId="202A3EB7" w14:textId="77777777" w:rsidR="00000000" w:rsidRDefault="008838D8">
                  <w:pPr>
                    <w:widowControl/>
                    <w:jc w:val="center"/>
                    <w:textAlignment w:val="center"/>
                    <w:rPr>
                      <w:rFonts w:ascii="仿宋_GB2312" w:eastAsia="仿宋_GB2312" w:hAnsi="宋体" w:cs="仿宋_GB2312"/>
                      <w:b/>
                      <w:color w:val="000000"/>
                      <w:kern w:val="0"/>
                      <w:sz w:val="20"/>
                      <w:lang w:bidi="ar"/>
                    </w:rPr>
                  </w:pPr>
                  <w:r>
                    <w:rPr>
                      <w:rFonts w:ascii="仿宋_GB2312" w:eastAsia="仿宋_GB2312" w:hAnsi="宋体" w:cs="仿宋_GB2312"/>
                      <w:b/>
                      <w:color w:val="000000"/>
                      <w:kern w:val="0"/>
                      <w:sz w:val="20"/>
                      <w:lang w:bidi="ar"/>
                    </w:rPr>
                    <w:t xml:space="preserve">0 </w:t>
                  </w:r>
                </w:p>
              </w:tc>
              <w:tc>
                <w:tcPr>
                  <w:tcW w:w="866" w:type="dxa"/>
                  <w:tcBorders>
                    <w:top w:val="single" w:sz="4" w:space="0" w:color="auto"/>
                    <w:left w:val="single" w:sz="4" w:space="0" w:color="auto"/>
                    <w:bottom w:val="single" w:sz="4" w:space="0" w:color="auto"/>
                    <w:right w:val="single" w:sz="4" w:space="0" w:color="auto"/>
                  </w:tcBorders>
                  <w:vAlign w:val="center"/>
                </w:tcPr>
                <w:p w14:paraId="0FB4AA75" w14:textId="77777777" w:rsidR="00000000" w:rsidRDefault="008838D8">
                  <w:pPr>
                    <w:widowControl/>
                    <w:jc w:val="center"/>
                    <w:textAlignment w:val="center"/>
                    <w:rPr>
                      <w:rFonts w:ascii="仿宋_GB2312" w:eastAsia="仿宋_GB2312" w:hAnsi="宋体" w:cs="仿宋_GB2312"/>
                      <w:b/>
                      <w:color w:val="000000"/>
                      <w:kern w:val="0"/>
                      <w:sz w:val="20"/>
                      <w:lang w:bidi="ar"/>
                    </w:rPr>
                  </w:pPr>
                  <w:r>
                    <w:rPr>
                      <w:rFonts w:ascii="仿宋_GB2312" w:eastAsia="仿宋_GB2312" w:hAnsi="宋体" w:cs="仿宋_GB2312"/>
                      <w:b/>
                      <w:color w:val="000000"/>
                      <w:kern w:val="0"/>
                      <w:sz w:val="20"/>
                      <w:lang w:bidi="ar"/>
                    </w:rPr>
                    <w:t xml:space="preserve">2300 </w:t>
                  </w:r>
                </w:p>
              </w:tc>
              <w:tc>
                <w:tcPr>
                  <w:tcW w:w="866" w:type="dxa"/>
                  <w:tcBorders>
                    <w:top w:val="single" w:sz="4" w:space="0" w:color="auto"/>
                    <w:left w:val="single" w:sz="4" w:space="0" w:color="auto"/>
                    <w:bottom w:val="single" w:sz="4" w:space="0" w:color="auto"/>
                    <w:right w:val="single" w:sz="4" w:space="0" w:color="auto"/>
                  </w:tcBorders>
                  <w:vAlign w:val="center"/>
                </w:tcPr>
                <w:p w14:paraId="20FBF1EB" w14:textId="77777777" w:rsidR="00000000" w:rsidRDefault="008838D8">
                  <w:pPr>
                    <w:widowControl/>
                    <w:jc w:val="center"/>
                    <w:textAlignment w:val="center"/>
                    <w:rPr>
                      <w:rFonts w:ascii="仿宋_GB2312" w:eastAsia="仿宋_GB2312" w:hAnsi="宋体" w:cs="仿宋_GB2312"/>
                      <w:b/>
                      <w:color w:val="000000"/>
                      <w:kern w:val="0"/>
                      <w:sz w:val="20"/>
                      <w:lang w:bidi="ar"/>
                    </w:rPr>
                  </w:pPr>
                  <w:r>
                    <w:rPr>
                      <w:rFonts w:ascii="仿宋_GB2312" w:eastAsia="仿宋_GB2312" w:hAnsi="宋体" w:cs="仿宋_GB2312"/>
                      <w:b/>
                      <w:color w:val="000000"/>
                      <w:kern w:val="0"/>
                      <w:sz w:val="20"/>
                      <w:lang w:bidi="ar"/>
                    </w:rPr>
                    <w:t xml:space="preserve">1600 </w:t>
                  </w:r>
                </w:p>
              </w:tc>
            </w:tr>
            <w:tr w:rsidR="00000000" w14:paraId="28D0BDCC" w14:textId="77777777">
              <w:trPr>
                <w:trHeight w:val="23"/>
                <w:jc w:val="center"/>
              </w:trPr>
              <w:tc>
                <w:tcPr>
                  <w:tcW w:w="1871" w:type="dxa"/>
                  <w:tcBorders>
                    <w:top w:val="single" w:sz="4" w:space="0" w:color="auto"/>
                    <w:left w:val="single" w:sz="4" w:space="0" w:color="auto"/>
                    <w:bottom w:val="single" w:sz="4" w:space="0" w:color="auto"/>
                    <w:right w:val="single" w:sz="4" w:space="0" w:color="auto"/>
                  </w:tcBorders>
                  <w:vAlign w:val="center"/>
                </w:tcPr>
                <w:p w14:paraId="512DAD8D" w14:textId="77777777" w:rsidR="00000000" w:rsidRDefault="008838D8">
                  <w:pPr>
                    <w:jc w:val="center"/>
                    <w:rPr>
                      <w:rFonts w:ascii="仿宋" w:eastAsia="仿宋" w:hAnsi="仿宋" w:cs="仿宋" w:hint="eastAsia"/>
                      <w:b/>
                      <w:color w:val="000000"/>
                      <w:spacing w:val="-20"/>
                      <w:kern w:val="0"/>
                      <w:szCs w:val="21"/>
                      <w:lang w:bidi="ar"/>
                    </w:rPr>
                  </w:pPr>
                </w:p>
              </w:tc>
              <w:tc>
                <w:tcPr>
                  <w:tcW w:w="865" w:type="dxa"/>
                  <w:tcBorders>
                    <w:top w:val="single" w:sz="4" w:space="0" w:color="auto"/>
                    <w:left w:val="single" w:sz="4" w:space="0" w:color="auto"/>
                    <w:bottom w:val="single" w:sz="4" w:space="0" w:color="auto"/>
                    <w:right w:val="single" w:sz="4" w:space="0" w:color="auto"/>
                  </w:tcBorders>
                  <w:vAlign w:val="center"/>
                </w:tcPr>
                <w:p w14:paraId="6067D8DB" w14:textId="77777777" w:rsidR="00000000" w:rsidRDefault="008838D8">
                  <w:pPr>
                    <w:jc w:val="center"/>
                    <w:rPr>
                      <w:rFonts w:ascii="仿宋_GB2312" w:eastAsia="仿宋_GB2312" w:hAnsi="宋体" w:cs="仿宋_GB2312"/>
                      <w:b/>
                      <w:color w:val="000000"/>
                      <w:spacing w:val="-20"/>
                      <w:kern w:val="0"/>
                      <w:szCs w:val="21"/>
                      <w:lang w:bidi="ar"/>
                    </w:rPr>
                  </w:pPr>
                </w:p>
              </w:tc>
              <w:tc>
                <w:tcPr>
                  <w:tcW w:w="865" w:type="dxa"/>
                  <w:tcBorders>
                    <w:top w:val="single" w:sz="4" w:space="0" w:color="auto"/>
                    <w:left w:val="single" w:sz="4" w:space="0" w:color="auto"/>
                    <w:bottom w:val="single" w:sz="4" w:space="0" w:color="auto"/>
                    <w:right w:val="single" w:sz="4" w:space="0" w:color="auto"/>
                  </w:tcBorders>
                  <w:vAlign w:val="center"/>
                </w:tcPr>
                <w:p w14:paraId="0AF73336" w14:textId="77777777" w:rsidR="00000000" w:rsidRDefault="008838D8">
                  <w:pPr>
                    <w:jc w:val="center"/>
                    <w:rPr>
                      <w:rFonts w:ascii="仿宋_GB2312" w:eastAsia="仿宋_GB2312" w:hAnsi="宋体" w:cs="仿宋_GB2312"/>
                      <w:b/>
                      <w:color w:val="000000"/>
                      <w:spacing w:val="-20"/>
                      <w:kern w:val="0"/>
                      <w:szCs w:val="21"/>
                      <w:lang w:bidi="ar"/>
                    </w:rPr>
                  </w:pPr>
                </w:p>
              </w:tc>
              <w:tc>
                <w:tcPr>
                  <w:tcW w:w="865" w:type="dxa"/>
                  <w:tcBorders>
                    <w:top w:val="single" w:sz="4" w:space="0" w:color="auto"/>
                    <w:left w:val="single" w:sz="4" w:space="0" w:color="auto"/>
                    <w:bottom w:val="single" w:sz="4" w:space="0" w:color="auto"/>
                    <w:right w:val="single" w:sz="4" w:space="0" w:color="auto"/>
                  </w:tcBorders>
                  <w:vAlign w:val="center"/>
                </w:tcPr>
                <w:p w14:paraId="48745670" w14:textId="77777777" w:rsidR="00000000" w:rsidRDefault="008838D8">
                  <w:pPr>
                    <w:jc w:val="center"/>
                    <w:rPr>
                      <w:rFonts w:ascii="仿宋_GB2312" w:eastAsia="仿宋_GB2312" w:hAnsi="宋体" w:cs="仿宋_GB2312"/>
                      <w:b/>
                      <w:color w:val="000000"/>
                      <w:spacing w:val="-20"/>
                      <w:kern w:val="0"/>
                      <w:szCs w:val="21"/>
                      <w:lang w:bidi="ar"/>
                    </w:rPr>
                  </w:pPr>
                </w:p>
              </w:tc>
              <w:tc>
                <w:tcPr>
                  <w:tcW w:w="2596" w:type="dxa"/>
                  <w:tcBorders>
                    <w:top w:val="single" w:sz="4" w:space="0" w:color="auto"/>
                    <w:left w:val="single" w:sz="4" w:space="0" w:color="auto"/>
                    <w:bottom w:val="single" w:sz="4" w:space="0" w:color="auto"/>
                    <w:right w:val="single" w:sz="4" w:space="0" w:color="auto"/>
                  </w:tcBorders>
                  <w:vAlign w:val="center"/>
                </w:tcPr>
                <w:p w14:paraId="3224ECE4" w14:textId="77777777" w:rsidR="00000000" w:rsidRDefault="008838D8">
                  <w:pPr>
                    <w:widowControl/>
                    <w:jc w:val="center"/>
                    <w:textAlignment w:val="center"/>
                    <w:rPr>
                      <w:rFonts w:ascii="仿宋" w:eastAsia="仿宋" w:hAnsi="仿宋" w:cs="仿宋" w:hint="eastAsia"/>
                      <w:b/>
                      <w:color w:val="000000"/>
                      <w:kern w:val="0"/>
                      <w:szCs w:val="21"/>
                      <w:lang w:bidi="ar"/>
                    </w:rPr>
                  </w:pPr>
                  <w:r>
                    <w:rPr>
                      <w:rFonts w:ascii="仿宋" w:eastAsia="仿宋" w:hAnsi="仿宋" w:cs="仿宋" w:hint="eastAsia"/>
                      <w:color w:val="000000"/>
                      <w:kern w:val="0"/>
                      <w:szCs w:val="21"/>
                      <w:lang w:bidi="ar"/>
                    </w:rPr>
                    <w:t>偿还债务支付的现金</w:t>
                  </w:r>
                </w:p>
              </w:tc>
              <w:tc>
                <w:tcPr>
                  <w:tcW w:w="865" w:type="dxa"/>
                  <w:tcBorders>
                    <w:top w:val="single" w:sz="4" w:space="0" w:color="auto"/>
                    <w:left w:val="single" w:sz="4" w:space="0" w:color="auto"/>
                    <w:bottom w:val="single" w:sz="4" w:space="0" w:color="auto"/>
                    <w:right w:val="single" w:sz="4" w:space="0" w:color="auto"/>
                  </w:tcBorders>
                  <w:vAlign w:val="center"/>
                </w:tcPr>
                <w:p w14:paraId="4DA0B760" w14:textId="77777777" w:rsidR="00000000" w:rsidRDefault="008838D8">
                  <w:pPr>
                    <w:widowControl/>
                    <w:jc w:val="center"/>
                    <w:textAlignment w:val="center"/>
                    <w:rPr>
                      <w:rFonts w:ascii="仿宋_GB2312" w:eastAsia="仿宋_GB2312" w:hAnsi="宋体" w:cs="仿宋_GB2312"/>
                      <w:b/>
                      <w:color w:val="000000"/>
                      <w:kern w:val="0"/>
                      <w:sz w:val="20"/>
                      <w:lang w:bidi="ar"/>
                    </w:rPr>
                  </w:pPr>
                  <w:r>
                    <w:rPr>
                      <w:rFonts w:ascii="仿宋" w:eastAsia="仿宋" w:hAnsi="仿宋" w:cs="仿宋" w:hint="eastAsia"/>
                      <w:color w:val="000000"/>
                      <w:kern w:val="0"/>
                      <w:szCs w:val="21"/>
                      <w:lang w:bidi="ar"/>
                    </w:rPr>
                    <w:t xml:space="preserve">0 </w:t>
                  </w:r>
                </w:p>
              </w:tc>
              <w:tc>
                <w:tcPr>
                  <w:tcW w:w="866" w:type="dxa"/>
                  <w:tcBorders>
                    <w:top w:val="single" w:sz="4" w:space="0" w:color="auto"/>
                    <w:left w:val="single" w:sz="4" w:space="0" w:color="auto"/>
                    <w:bottom w:val="single" w:sz="4" w:space="0" w:color="auto"/>
                    <w:right w:val="single" w:sz="4" w:space="0" w:color="auto"/>
                  </w:tcBorders>
                  <w:vAlign w:val="center"/>
                </w:tcPr>
                <w:p w14:paraId="29A7C1D5" w14:textId="77777777" w:rsidR="00000000" w:rsidRDefault="008838D8">
                  <w:pPr>
                    <w:widowControl/>
                    <w:jc w:val="center"/>
                    <w:textAlignment w:val="center"/>
                    <w:rPr>
                      <w:rFonts w:ascii="仿宋_GB2312" w:eastAsia="仿宋_GB2312" w:hAnsi="宋体" w:cs="仿宋_GB2312"/>
                      <w:b/>
                      <w:color w:val="000000"/>
                      <w:kern w:val="0"/>
                      <w:sz w:val="20"/>
                      <w:lang w:bidi="ar"/>
                    </w:rPr>
                  </w:pPr>
                  <w:r>
                    <w:rPr>
                      <w:rFonts w:ascii="仿宋" w:eastAsia="仿宋" w:hAnsi="仿宋" w:cs="仿宋" w:hint="eastAsia"/>
                      <w:color w:val="000000"/>
                      <w:kern w:val="0"/>
                      <w:szCs w:val="21"/>
                      <w:lang w:bidi="ar"/>
                    </w:rPr>
                    <w:t xml:space="preserve">0 </w:t>
                  </w:r>
                </w:p>
              </w:tc>
              <w:tc>
                <w:tcPr>
                  <w:tcW w:w="866" w:type="dxa"/>
                  <w:tcBorders>
                    <w:top w:val="single" w:sz="4" w:space="0" w:color="auto"/>
                    <w:left w:val="single" w:sz="4" w:space="0" w:color="auto"/>
                    <w:bottom w:val="single" w:sz="4" w:space="0" w:color="auto"/>
                    <w:right w:val="single" w:sz="4" w:space="0" w:color="auto"/>
                  </w:tcBorders>
                  <w:vAlign w:val="center"/>
                </w:tcPr>
                <w:p w14:paraId="23C3C7B2" w14:textId="77777777" w:rsidR="00000000" w:rsidRDefault="008838D8">
                  <w:pPr>
                    <w:widowControl/>
                    <w:jc w:val="center"/>
                    <w:textAlignment w:val="center"/>
                    <w:rPr>
                      <w:rFonts w:ascii="仿宋_GB2312" w:eastAsia="仿宋_GB2312" w:hAnsi="宋体" w:cs="仿宋_GB2312"/>
                      <w:b/>
                      <w:color w:val="000000"/>
                      <w:kern w:val="0"/>
                      <w:sz w:val="20"/>
                      <w:lang w:bidi="ar"/>
                    </w:rPr>
                  </w:pPr>
                  <w:r>
                    <w:rPr>
                      <w:rFonts w:ascii="仿宋" w:eastAsia="仿宋" w:hAnsi="仿宋" w:cs="仿宋" w:hint="eastAsia"/>
                      <w:color w:val="000000"/>
                      <w:kern w:val="0"/>
                      <w:szCs w:val="21"/>
                      <w:lang w:bidi="ar"/>
                    </w:rPr>
                    <w:t xml:space="preserve">0 </w:t>
                  </w:r>
                </w:p>
              </w:tc>
            </w:tr>
            <w:tr w:rsidR="00000000" w14:paraId="121EA818" w14:textId="77777777">
              <w:trPr>
                <w:trHeight w:val="23"/>
                <w:jc w:val="center"/>
              </w:trPr>
              <w:tc>
                <w:tcPr>
                  <w:tcW w:w="1871" w:type="dxa"/>
                  <w:tcBorders>
                    <w:top w:val="single" w:sz="4" w:space="0" w:color="auto"/>
                    <w:left w:val="single" w:sz="4" w:space="0" w:color="auto"/>
                    <w:bottom w:val="single" w:sz="4" w:space="0" w:color="auto"/>
                    <w:right w:val="single" w:sz="4" w:space="0" w:color="auto"/>
                  </w:tcBorders>
                  <w:vAlign w:val="center"/>
                </w:tcPr>
                <w:p w14:paraId="6B0E158C" w14:textId="77777777" w:rsidR="00000000" w:rsidRDefault="008838D8">
                  <w:pPr>
                    <w:jc w:val="center"/>
                    <w:rPr>
                      <w:rFonts w:ascii="仿宋" w:eastAsia="仿宋" w:hAnsi="仿宋" w:cs="仿宋" w:hint="eastAsia"/>
                      <w:b/>
                      <w:color w:val="000000"/>
                      <w:spacing w:val="-20"/>
                      <w:kern w:val="0"/>
                      <w:szCs w:val="21"/>
                      <w:lang w:bidi="ar"/>
                    </w:rPr>
                  </w:pPr>
                </w:p>
              </w:tc>
              <w:tc>
                <w:tcPr>
                  <w:tcW w:w="865" w:type="dxa"/>
                  <w:tcBorders>
                    <w:top w:val="single" w:sz="4" w:space="0" w:color="auto"/>
                    <w:left w:val="single" w:sz="4" w:space="0" w:color="auto"/>
                    <w:bottom w:val="single" w:sz="4" w:space="0" w:color="auto"/>
                    <w:right w:val="single" w:sz="4" w:space="0" w:color="auto"/>
                  </w:tcBorders>
                  <w:vAlign w:val="center"/>
                </w:tcPr>
                <w:p w14:paraId="165D7EEB" w14:textId="77777777" w:rsidR="00000000" w:rsidRDefault="008838D8">
                  <w:pPr>
                    <w:jc w:val="center"/>
                    <w:rPr>
                      <w:rFonts w:ascii="仿宋_GB2312" w:eastAsia="仿宋_GB2312" w:hAnsi="宋体" w:cs="仿宋_GB2312"/>
                      <w:b/>
                      <w:color w:val="000000"/>
                      <w:spacing w:val="-20"/>
                      <w:kern w:val="0"/>
                      <w:szCs w:val="21"/>
                      <w:lang w:bidi="ar"/>
                    </w:rPr>
                  </w:pPr>
                </w:p>
              </w:tc>
              <w:tc>
                <w:tcPr>
                  <w:tcW w:w="865" w:type="dxa"/>
                  <w:tcBorders>
                    <w:top w:val="single" w:sz="4" w:space="0" w:color="auto"/>
                    <w:left w:val="single" w:sz="4" w:space="0" w:color="auto"/>
                    <w:bottom w:val="single" w:sz="4" w:space="0" w:color="auto"/>
                    <w:right w:val="single" w:sz="4" w:space="0" w:color="auto"/>
                  </w:tcBorders>
                  <w:vAlign w:val="center"/>
                </w:tcPr>
                <w:p w14:paraId="1BDAB5F2" w14:textId="77777777" w:rsidR="00000000" w:rsidRDefault="008838D8">
                  <w:pPr>
                    <w:jc w:val="center"/>
                    <w:rPr>
                      <w:rFonts w:ascii="仿宋_GB2312" w:eastAsia="仿宋_GB2312" w:hAnsi="宋体" w:cs="仿宋_GB2312"/>
                      <w:b/>
                      <w:color w:val="000000"/>
                      <w:spacing w:val="-20"/>
                      <w:kern w:val="0"/>
                      <w:szCs w:val="21"/>
                      <w:lang w:bidi="ar"/>
                    </w:rPr>
                  </w:pPr>
                </w:p>
              </w:tc>
              <w:tc>
                <w:tcPr>
                  <w:tcW w:w="865" w:type="dxa"/>
                  <w:tcBorders>
                    <w:top w:val="single" w:sz="4" w:space="0" w:color="auto"/>
                    <w:left w:val="single" w:sz="4" w:space="0" w:color="auto"/>
                    <w:bottom w:val="single" w:sz="4" w:space="0" w:color="auto"/>
                    <w:right w:val="single" w:sz="4" w:space="0" w:color="auto"/>
                  </w:tcBorders>
                  <w:vAlign w:val="center"/>
                </w:tcPr>
                <w:p w14:paraId="3082BDB6" w14:textId="77777777" w:rsidR="00000000" w:rsidRDefault="008838D8">
                  <w:pPr>
                    <w:jc w:val="center"/>
                    <w:rPr>
                      <w:rFonts w:ascii="仿宋_GB2312" w:eastAsia="仿宋_GB2312" w:hAnsi="宋体" w:cs="仿宋_GB2312"/>
                      <w:b/>
                      <w:color w:val="000000"/>
                      <w:spacing w:val="-20"/>
                      <w:kern w:val="0"/>
                      <w:szCs w:val="21"/>
                      <w:lang w:bidi="ar"/>
                    </w:rPr>
                  </w:pPr>
                </w:p>
              </w:tc>
              <w:tc>
                <w:tcPr>
                  <w:tcW w:w="2596" w:type="dxa"/>
                  <w:tcBorders>
                    <w:top w:val="single" w:sz="4" w:space="0" w:color="auto"/>
                    <w:left w:val="single" w:sz="4" w:space="0" w:color="auto"/>
                    <w:bottom w:val="single" w:sz="4" w:space="0" w:color="auto"/>
                    <w:right w:val="single" w:sz="4" w:space="0" w:color="auto"/>
                  </w:tcBorders>
                  <w:vAlign w:val="center"/>
                </w:tcPr>
                <w:p w14:paraId="22B4BCD2" w14:textId="77777777" w:rsidR="00000000" w:rsidRDefault="008838D8">
                  <w:pPr>
                    <w:widowControl/>
                    <w:jc w:val="center"/>
                    <w:textAlignment w:val="center"/>
                    <w:rPr>
                      <w:rFonts w:ascii="仿宋" w:eastAsia="仿宋" w:hAnsi="仿宋" w:cs="仿宋" w:hint="eastAsia"/>
                      <w:b/>
                      <w:color w:val="000000"/>
                      <w:kern w:val="0"/>
                      <w:szCs w:val="21"/>
                      <w:lang w:bidi="ar"/>
                    </w:rPr>
                  </w:pPr>
                  <w:r>
                    <w:rPr>
                      <w:rFonts w:ascii="仿宋" w:eastAsia="仿宋" w:hAnsi="仿宋" w:cs="仿宋" w:hint="eastAsia"/>
                      <w:color w:val="000000"/>
                      <w:kern w:val="0"/>
                      <w:szCs w:val="21"/>
                      <w:lang w:bidi="ar"/>
                    </w:rPr>
                    <w:t>分配股利、利润或偿付利息支付的现金</w:t>
                  </w:r>
                </w:p>
              </w:tc>
              <w:tc>
                <w:tcPr>
                  <w:tcW w:w="865" w:type="dxa"/>
                  <w:tcBorders>
                    <w:top w:val="single" w:sz="4" w:space="0" w:color="auto"/>
                    <w:left w:val="single" w:sz="4" w:space="0" w:color="auto"/>
                    <w:bottom w:val="single" w:sz="4" w:space="0" w:color="auto"/>
                    <w:right w:val="single" w:sz="4" w:space="0" w:color="auto"/>
                  </w:tcBorders>
                  <w:vAlign w:val="center"/>
                </w:tcPr>
                <w:p w14:paraId="0ABC85A1" w14:textId="77777777" w:rsidR="00000000" w:rsidRDefault="008838D8">
                  <w:pPr>
                    <w:widowControl/>
                    <w:jc w:val="center"/>
                    <w:textAlignment w:val="center"/>
                    <w:rPr>
                      <w:rFonts w:ascii="仿宋_GB2312" w:eastAsia="仿宋_GB2312" w:hAnsi="宋体" w:cs="仿宋_GB2312"/>
                      <w:b/>
                      <w:color w:val="000000"/>
                      <w:kern w:val="0"/>
                      <w:sz w:val="20"/>
                      <w:lang w:bidi="ar"/>
                    </w:rPr>
                  </w:pPr>
                  <w:r>
                    <w:rPr>
                      <w:rFonts w:ascii="仿宋" w:eastAsia="仿宋" w:hAnsi="仿宋" w:cs="仿宋" w:hint="eastAsia"/>
                      <w:color w:val="000000"/>
                      <w:kern w:val="0"/>
                      <w:szCs w:val="21"/>
                      <w:lang w:bidi="ar"/>
                    </w:rPr>
                    <w:t xml:space="preserve">0 </w:t>
                  </w:r>
                </w:p>
              </w:tc>
              <w:tc>
                <w:tcPr>
                  <w:tcW w:w="866" w:type="dxa"/>
                  <w:tcBorders>
                    <w:top w:val="single" w:sz="4" w:space="0" w:color="auto"/>
                    <w:left w:val="single" w:sz="4" w:space="0" w:color="auto"/>
                    <w:bottom w:val="single" w:sz="4" w:space="0" w:color="auto"/>
                    <w:right w:val="single" w:sz="4" w:space="0" w:color="auto"/>
                  </w:tcBorders>
                  <w:vAlign w:val="center"/>
                </w:tcPr>
                <w:p w14:paraId="7D5F33F2" w14:textId="77777777" w:rsidR="00000000" w:rsidRDefault="008838D8">
                  <w:pPr>
                    <w:widowControl/>
                    <w:jc w:val="center"/>
                    <w:textAlignment w:val="center"/>
                    <w:rPr>
                      <w:rFonts w:ascii="仿宋_GB2312" w:eastAsia="仿宋_GB2312" w:hAnsi="宋体" w:cs="仿宋_GB2312"/>
                      <w:b/>
                      <w:color w:val="000000"/>
                      <w:kern w:val="0"/>
                      <w:sz w:val="20"/>
                      <w:lang w:bidi="ar"/>
                    </w:rPr>
                  </w:pPr>
                  <w:r>
                    <w:rPr>
                      <w:rFonts w:ascii="仿宋" w:eastAsia="仿宋" w:hAnsi="仿宋" w:cs="仿宋" w:hint="eastAsia"/>
                      <w:color w:val="000000"/>
                      <w:kern w:val="0"/>
                      <w:szCs w:val="21"/>
                      <w:lang w:bidi="ar"/>
                    </w:rPr>
                    <w:t xml:space="preserve">1 </w:t>
                  </w:r>
                </w:p>
              </w:tc>
              <w:tc>
                <w:tcPr>
                  <w:tcW w:w="866" w:type="dxa"/>
                  <w:tcBorders>
                    <w:top w:val="single" w:sz="4" w:space="0" w:color="auto"/>
                    <w:left w:val="single" w:sz="4" w:space="0" w:color="auto"/>
                    <w:bottom w:val="single" w:sz="4" w:space="0" w:color="auto"/>
                    <w:right w:val="single" w:sz="4" w:space="0" w:color="auto"/>
                  </w:tcBorders>
                  <w:vAlign w:val="center"/>
                </w:tcPr>
                <w:p w14:paraId="4858CF89" w14:textId="77777777" w:rsidR="00000000" w:rsidRDefault="008838D8">
                  <w:pPr>
                    <w:widowControl/>
                    <w:jc w:val="center"/>
                    <w:textAlignment w:val="center"/>
                    <w:rPr>
                      <w:rFonts w:ascii="仿宋_GB2312" w:eastAsia="仿宋_GB2312" w:hAnsi="宋体" w:cs="仿宋_GB2312"/>
                      <w:b/>
                      <w:color w:val="000000"/>
                      <w:kern w:val="0"/>
                      <w:sz w:val="20"/>
                      <w:lang w:bidi="ar"/>
                    </w:rPr>
                  </w:pPr>
                  <w:r>
                    <w:rPr>
                      <w:rFonts w:ascii="仿宋" w:eastAsia="仿宋" w:hAnsi="仿宋" w:cs="仿宋" w:hint="eastAsia"/>
                      <w:color w:val="000000"/>
                      <w:kern w:val="0"/>
                      <w:szCs w:val="21"/>
                      <w:lang w:bidi="ar"/>
                    </w:rPr>
                    <w:t xml:space="preserve">2014 </w:t>
                  </w:r>
                </w:p>
              </w:tc>
            </w:tr>
            <w:tr w:rsidR="00000000" w14:paraId="34D1D0DC" w14:textId="77777777">
              <w:trPr>
                <w:trHeight w:val="23"/>
                <w:jc w:val="center"/>
              </w:trPr>
              <w:tc>
                <w:tcPr>
                  <w:tcW w:w="1871" w:type="dxa"/>
                  <w:tcBorders>
                    <w:top w:val="single" w:sz="4" w:space="0" w:color="auto"/>
                    <w:left w:val="single" w:sz="4" w:space="0" w:color="auto"/>
                    <w:bottom w:val="single" w:sz="4" w:space="0" w:color="auto"/>
                    <w:right w:val="single" w:sz="4" w:space="0" w:color="auto"/>
                  </w:tcBorders>
                  <w:vAlign w:val="center"/>
                </w:tcPr>
                <w:p w14:paraId="3D2354B8" w14:textId="77777777" w:rsidR="00000000" w:rsidRDefault="008838D8">
                  <w:pPr>
                    <w:jc w:val="center"/>
                    <w:rPr>
                      <w:rFonts w:ascii="仿宋" w:eastAsia="仿宋" w:hAnsi="仿宋" w:cs="仿宋" w:hint="eastAsia"/>
                      <w:b/>
                      <w:color w:val="000000"/>
                      <w:spacing w:val="-20"/>
                      <w:kern w:val="0"/>
                      <w:szCs w:val="21"/>
                      <w:lang w:bidi="ar"/>
                    </w:rPr>
                  </w:pPr>
                </w:p>
              </w:tc>
              <w:tc>
                <w:tcPr>
                  <w:tcW w:w="865" w:type="dxa"/>
                  <w:tcBorders>
                    <w:top w:val="single" w:sz="4" w:space="0" w:color="auto"/>
                    <w:left w:val="single" w:sz="4" w:space="0" w:color="auto"/>
                    <w:bottom w:val="single" w:sz="4" w:space="0" w:color="auto"/>
                    <w:right w:val="single" w:sz="4" w:space="0" w:color="auto"/>
                  </w:tcBorders>
                  <w:vAlign w:val="center"/>
                </w:tcPr>
                <w:p w14:paraId="0F75F2EF" w14:textId="77777777" w:rsidR="00000000" w:rsidRDefault="008838D8">
                  <w:pPr>
                    <w:jc w:val="center"/>
                    <w:rPr>
                      <w:rFonts w:ascii="仿宋_GB2312" w:eastAsia="仿宋_GB2312" w:hAnsi="宋体" w:cs="仿宋_GB2312"/>
                      <w:b/>
                      <w:color w:val="000000"/>
                      <w:spacing w:val="-20"/>
                      <w:kern w:val="0"/>
                      <w:szCs w:val="21"/>
                      <w:lang w:bidi="ar"/>
                    </w:rPr>
                  </w:pPr>
                </w:p>
              </w:tc>
              <w:tc>
                <w:tcPr>
                  <w:tcW w:w="865" w:type="dxa"/>
                  <w:tcBorders>
                    <w:top w:val="single" w:sz="4" w:space="0" w:color="auto"/>
                    <w:left w:val="single" w:sz="4" w:space="0" w:color="auto"/>
                    <w:bottom w:val="single" w:sz="4" w:space="0" w:color="auto"/>
                    <w:right w:val="single" w:sz="4" w:space="0" w:color="auto"/>
                  </w:tcBorders>
                  <w:vAlign w:val="center"/>
                </w:tcPr>
                <w:p w14:paraId="3AF5775E" w14:textId="77777777" w:rsidR="00000000" w:rsidRDefault="008838D8">
                  <w:pPr>
                    <w:jc w:val="center"/>
                    <w:rPr>
                      <w:rFonts w:ascii="仿宋_GB2312" w:eastAsia="仿宋_GB2312" w:hAnsi="宋体" w:cs="仿宋_GB2312"/>
                      <w:b/>
                      <w:color w:val="000000"/>
                      <w:spacing w:val="-20"/>
                      <w:kern w:val="0"/>
                      <w:szCs w:val="21"/>
                      <w:lang w:bidi="ar"/>
                    </w:rPr>
                  </w:pPr>
                </w:p>
              </w:tc>
              <w:tc>
                <w:tcPr>
                  <w:tcW w:w="865" w:type="dxa"/>
                  <w:tcBorders>
                    <w:top w:val="single" w:sz="4" w:space="0" w:color="auto"/>
                    <w:left w:val="single" w:sz="4" w:space="0" w:color="auto"/>
                    <w:bottom w:val="single" w:sz="4" w:space="0" w:color="auto"/>
                    <w:right w:val="single" w:sz="4" w:space="0" w:color="auto"/>
                  </w:tcBorders>
                  <w:vAlign w:val="center"/>
                </w:tcPr>
                <w:p w14:paraId="75F121FE" w14:textId="77777777" w:rsidR="00000000" w:rsidRDefault="008838D8">
                  <w:pPr>
                    <w:jc w:val="center"/>
                    <w:rPr>
                      <w:rFonts w:ascii="仿宋_GB2312" w:eastAsia="仿宋_GB2312" w:hAnsi="宋体" w:cs="仿宋_GB2312"/>
                      <w:b/>
                      <w:color w:val="000000"/>
                      <w:spacing w:val="-20"/>
                      <w:kern w:val="0"/>
                      <w:szCs w:val="21"/>
                      <w:lang w:bidi="ar"/>
                    </w:rPr>
                  </w:pPr>
                </w:p>
              </w:tc>
              <w:tc>
                <w:tcPr>
                  <w:tcW w:w="2596" w:type="dxa"/>
                  <w:tcBorders>
                    <w:top w:val="single" w:sz="4" w:space="0" w:color="auto"/>
                    <w:left w:val="single" w:sz="4" w:space="0" w:color="auto"/>
                    <w:bottom w:val="single" w:sz="4" w:space="0" w:color="auto"/>
                    <w:right w:val="single" w:sz="4" w:space="0" w:color="auto"/>
                  </w:tcBorders>
                  <w:vAlign w:val="center"/>
                </w:tcPr>
                <w:p w14:paraId="3EB20D1A" w14:textId="77777777" w:rsidR="00000000" w:rsidRDefault="008838D8">
                  <w:pPr>
                    <w:widowControl/>
                    <w:jc w:val="center"/>
                    <w:textAlignment w:val="center"/>
                    <w:rPr>
                      <w:rFonts w:ascii="仿宋" w:eastAsia="仿宋" w:hAnsi="仿宋" w:cs="仿宋" w:hint="eastAsia"/>
                      <w:b/>
                      <w:color w:val="000000"/>
                      <w:kern w:val="0"/>
                      <w:szCs w:val="21"/>
                      <w:lang w:bidi="ar"/>
                    </w:rPr>
                  </w:pPr>
                  <w:r>
                    <w:rPr>
                      <w:rFonts w:ascii="仿宋" w:eastAsia="仿宋" w:hAnsi="仿宋" w:cs="仿宋" w:hint="eastAsia"/>
                      <w:color w:val="000000"/>
                      <w:kern w:val="0"/>
                      <w:szCs w:val="21"/>
                      <w:lang w:bidi="ar"/>
                    </w:rPr>
                    <w:t>支付其他与筹资活动有关的现金</w:t>
                  </w:r>
                </w:p>
              </w:tc>
              <w:tc>
                <w:tcPr>
                  <w:tcW w:w="865" w:type="dxa"/>
                  <w:tcBorders>
                    <w:top w:val="single" w:sz="4" w:space="0" w:color="auto"/>
                    <w:left w:val="single" w:sz="4" w:space="0" w:color="auto"/>
                    <w:bottom w:val="single" w:sz="4" w:space="0" w:color="auto"/>
                    <w:right w:val="single" w:sz="4" w:space="0" w:color="auto"/>
                  </w:tcBorders>
                  <w:vAlign w:val="center"/>
                </w:tcPr>
                <w:p w14:paraId="4FAD73CA" w14:textId="77777777" w:rsidR="00000000" w:rsidRDefault="008838D8">
                  <w:pPr>
                    <w:widowControl/>
                    <w:jc w:val="center"/>
                    <w:textAlignment w:val="center"/>
                    <w:rPr>
                      <w:rFonts w:ascii="仿宋_GB2312" w:eastAsia="仿宋_GB2312" w:hAnsi="宋体" w:cs="仿宋_GB2312"/>
                      <w:b/>
                      <w:color w:val="000000"/>
                      <w:kern w:val="0"/>
                      <w:sz w:val="20"/>
                      <w:lang w:bidi="ar"/>
                    </w:rPr>
                  </w:pPr>
                  <w:r>
                    <w:rPr>
                      <w:rFonts w:ascii="仿宋" w:eastAsia="仿宋" w:hAnsi="仿宋" w:cs="仿宋" w:hint="eastAsia"/>
                      <w:color w:val="000000"/>
                      <w:kern w:val="0"/>
                      <w:szCs w:val="21"/>
                      <w:lang w:bidi="ar"/>
                    </w:rPr>
                    <w:t xml:space="preserve">0 </w:t>
                  </w:r>
                </w:p>
              </w:tc>
              <w:tc>
                <w:tcPr>
                  <w:tcW w:w="866" w:type="dxa"/>
                  <w:tcBorders>
                    <w:top w:val="single" w:sz="4" w:space="0" w:color="auto"/>
                    <w:left w:val="single" w:sz="4" w:space="0" w:color="auto"/>
                    <w:bottom w:val="single" w:sz="4" w:space="0" w:color="auto"/>
                    <w:right w:val="single" w:sz="4" w:space="0" w:color="auto"/>
                  </w:tcBorders>
                  <w:vAlign w:val="center"/>
                </w:tcPr>
                <w:p w14:paraId="4C3FE1F3" w14:textId="77777777" w:rsidR="00000000" w:rsidRDefault="008838D8">
                  <w:pPr>
                    <w:widowControl/>
                    <w:jc w:val="center"/>
                    <w:textAlignment w:val="center"/>
                    <w:rPr>
                      <w:rFonts w:ascii="仿宋_GB2312" w:eastAsia="仿宋_GB2312" w:hAnsi="宋体" w:cs="仿宋_GB2312"/>
                      <w:b/>
                      <w:color w:val="000000"/>
                      <w:kern w:val="0"/>
                      <w:sz w:val="20"/>
                      <w:lang w:bidi="ar"/>
                    </w:rPr>
                  </w:pPr>
                  <w:r>
                    <w:rPr>
                      <w:rFonts w:ascii="仿宋" w:eastAsia="仿宋" w:hAnsi="仿宋" w:cs="仿宋" w:hint="eastAsia"/>
                      <w:color w:val="000000"/>
                      <w:kern w:val="0"/>
                      <w:szCs w:val="21"/>
                      <w:lang w:bidi="ar"/>
                    </w:rPr>
                    <w:t xml:space="preserve">0 </w:t>
                  </w:r>
                </w:p>
              </w:tc>
              <w:tc>
                <w:tcPr>
                  <w:tcW w:w="866" w:type="dxa"/>
                  <w:tcBorders>
                    <w:top w:val="single" w:sz="4" w:space="0" w:color="auto"/>
                    <w:left w:val="single" w:sz="4" w:space="0" w:color="auto"/>
                    <w:bottom w:val="single" w:sz="4" w:space="0" w:color="auto"/>
                    <w:right w:val="single" w:sz="4" w:space="0" w:color="auto"/>
                  </w:tcBorders>
                  <w:vAlign w:val="center"/>
                </w:tcPr>
                <w:p w14:paraId="49CC11C0" w14:textId="77777777" w:rsidR="00000000" w:rsidRDefault="008838D8">
                  <w:pPr>
                    <w:widowControl/>
                    <w:jc w:val="center"/>
                    <w:textAlignment w:val="center"/>
                    <w:rPr>
                      <w:rFonts w:ascii="仿宋_GB2312" w:eastAsia="仿宋_GB2312" w:hAnsi="宋体" w:cs="仿宋_GB2312"/>
                      <w:b/>
                      <w:color w:val="000000"/>
                      <w:kern w:val="0"/>
                      <w:sz w:val="20"/>
                      <w:lang w:bidi="ar"/>
                    </w:rPr>
                  </w:pPr>
                  <w:r>
                    <w:rPr>
                      <w:rFonts w:ascii="仿宋" w:eastAsia="仿宋" w:hAnsi="仿宋" w:cs="仿宋" w:hint="eastAsia"/>
                      <w:color w:val="000000"/>
                      <w:kern w:val="0"/>
                      <w:szCs w:val="21"/>
                      <w:lang w:bidi="ar"/>
                    </w:rPr>
                    <w:t xml:space="preserve">1919 </w:t>
                  </w:r>
                </w:p>
              </w:tc>
            </w:tr>
            <w:tr w:rsidR="00000000" w14:paraId="56DFE9D0" w14:textId="77777777">
              <w:trPr>
                <w:trHeight w:val="23"/>
                <w:jc w:val="center"/>
              </w:trPr>
              <w:tc>
                <w:tcPr>
                  <w:tcW w:w="1871" w:type="dxa"/>
                  <w:tcBorders>
                    <w:top w:val="single" w:sz="4" w:space="0" w:color="auto"/>
                    <w:left w:val="single" w:sz="4" w:space="0" w:color="auto"/>
                    <w:bottom w:val="single" w:sz="4" w:space="0" w:color="auto"/>
                    <w:right w:val="single" w:sz="4" w:space="0" w:color="auto"/>
                  </w:tcBorders>
                  <w:vAlign w:val="center"/>
                </w:tcPr>
                <w:p w14:paraId="70466727" w14:textId="77777777" w:rsidR="00000000" w:rsidRDefault="008838D8">
                  <w:pPr>
                    <w:jc w:val="center"/>
                    <w:rPr>
                      <w:rFonts w:ascii="仿宋" w:eastAsia="仿宋" w:hAnsi="仿宋" w:cs="仿宋" w:hint="eastAsia"/>
                      <w:b/>
                      <w:color w:val="000000"/>
                      <w:spacing w:val="-20"/>
                      <w:kern w:val="0"/>
                      <w:szCs w:val="21"/>
                      <w:lang w:bidi="ar"/>
                    </w:rPr>
                  </w:pPr>
                </w:p>
              </w:tc>
              <w:tc>
                <w:tcPr>
                  <w:tcW w:w="865" w:type="dxa"/>
                  <w:tcBorders>
                    <w:top w:val="single" w:sz="4" w:space="0" w:color="auto"/>
                    <w:left w:val="single" w:sz="4" w:space="0" w:color="auto"/>
                    <w:bottom w:val="single" w:sz="4" w:space="0" w:color="auto"/>
                    <w:right w:val="single" w:sz="4" w:space="0" w:color="auto"/>
                  </w:tcBorders>
                  <w:vAlign w:val="center"/>
                </w:tcPr>
                <w:p w14:paraId="57F03E33" w14:textId="77777777" w:rsidR="00000000" w:rsidRDefault="008838D8">
                  <w:pPr>
                    <w:jc w:val="center"/>
                    <w:rPr>
                      <w:rFonts w:ascii="仿宋_GB2312" w:eastAsia="仿宋_GB2312" w:hAnsi="宋体" w:cs="仿宋_GB2312"/>
                      <w:b/>
                      <w:color w:val="000000"/>
                      <w:spacing w:val="-20"/>
                      <w:kern w:val="0"/>
                      <w:szCs w:val="21"/>
                      <w:lang w:bidi="ar"/>
                    </w:rPr>
                  </w:pPr>
                </w:p>
              </w:tc>
              <w:tc>
                <w:tcPr>
                  <w:tcW w:w="865" w:type="dxa"/>
                  <w:tcBorders>
                    <w:top w:val="single" w:sz="4" w:space="0" w:color="auto"/>
                    <w:left w:val="single" w:sz="4" w:space="0" w:color="auto"/>
                    <w:bottom w:val="single" w:sz="4" w:space="0" w:color="auto"/>
                    <w:right w:val="single" w:sz="4" w:space="0" w:color="auto"/>
                  </w:tcBorders>
                  <w:vAlign w:val="center"/>
                </w:tcPr>
                <w:p w14:paraId="368F0E42" w14:textId="77777777" w:rsidR="00000000" w:rsidRDefault="008838D8">
                  <w:pPr>
                    <w:jc w:val="center"/>
                    <w:rPr>
                      <w:rFonts w:ascii="仿宋_GB2312" w:eastAsia="仿宋_GB2312" w:hAnsi="宋体" w:cs="仿宋_GB2312"/>
                      <w:b/>
                      <w:color w:val="000000"/>
                      <w:spacing w:val="-20"/>
                      <w:kern w:val="0"/>
                      <w:szCs w:val="21"/>
                      <w:lang w:bidi="ar"/>
                    </w:rPr>
                  </w:pPr>
                </w:p>
              </w:tc>
              <w:tc>
                <w:tcPr>
                  <w:tcW w:w="865" w:type="dxa"/>
                  <w:tcBorders>
                    <w:top w:val="single" w:sz="4" w:space="0" w:color="auto"/>
                    <w:left w:val="single" w:sz="4" w:space="0" w:color="auto"/>
                    <w:bottom w:val="single" w:sz="4" w:space="0" w:color="auto"/>
                    <w:right w:val="single" w:sz="4" w:space="0" w:color="auto"/>
                  </w:tcBorders>
                  <w:vAlign w:val="center"/>
                </w:tcPr>
                <w:p w14:paraId="2922CAC0" w14:textId="77777777" w:rsidR="00000000" w:rsidRDefault="008838D8">
                  <w:pPr>
                    <w:jc w:val="center"/>
                    <w:rPr>
                      <w:rFonts w:ascii="仿宋_GB2312" w:eastAsia="仿宋_GB2312" w:hAnsi="宋体" w:cs="仿宋_GB2312"/>
                      <w:b/>
                      <w:color w:val="000000"/>
                      <w:spacing w:val="-20"/>
                      <w:kern w:val="0"/>
                      <w:szCs w:val="21"/>
                      <w:lang w:bidi="ar"/>
                    </w:rPr>
                  </w:pPr>
                </w:p>
              </w:tc>
              <w:tc>
                <w:tcPr>
                  <w:tcW w:w="2596" w:type="dxa"/>
                  <w:tcBorders>
                    <w:top w:val="single" w:sz="4" w:space="0" w:color="auto"/>
                    <w:left w:val="single" w:sz="4" w:space="0" w:color="auto"/>
                    <w:bottom w:val="single" w:sz="4" w:space="0" w:color="auto"/>
                    <w:right w:val="single" w:sz="4" w:space="0" w:color="auto"/>
                  </w:tcBorders>
                  <w:vAlign w:val="center"/>
                </w:tcPr>
                <w:p w14:paraId="36C8FA3F" w14:textId="77777777" w:rsidR="00000000" w:rsidRDefault="008838D8">
                  <w:pPr>
                    <w:widowControl/>
                    <w:jc w:val="center"/>
                    <w:textAlignment w:val="center"/>
                    <w:rPr>
                      <w:rFonts w:ascii="仿宋" w:eastAsia="仿宋" w:hAnsi="仿宋" w:cs="仿宋" w:hint="eastAsia"/>
                      <w:b/>
                      <w:color w:val="000000"/>
                      <w:kern w:val="0"/>
                      <w:szCs w:val="21"/>
                      <w:lang w:bidi="ar"/>
                    </w:rPr>
                  </w:pPr>
                  <w:r>
                    <w:rPr>
                      <w:rFonts w:ascii="仿宋" w:eastAsia="仿宋" w:hAnsi="仿宋" w:cs="仿宋" w:hint="eastAsia"/>
                      <w:b/>
                      <w:color w:val="000000"/>
                      <w:kern w:val="0"/>
                      <w:szCs w:val="21"/>
                      <w:lang w:bidi="ar"/>
                    </w:rPr>
                    <w:t>筹资活动现金流出</w:t>
                  </w:r>
                </w:p>
              </w:tc>
              <w:tc>
                <w:tcPr>
                  <w:tcW w:w="865" w:type="dxa"/>
                  <w:tcBorders>
                    <w:top w:val="single" w:sz="4" w:space="0" w:color="auto"/>
                    <w:left w:val="single" w:sz="4" w:space="0" w:color="auto"/>
                    <w:bottom w:val="single" w:sz="4" w:space="0" w:color="auto"/>
                    <w:right w:val="single" w:sz="4" w:space="0" w:color="auto"/>
                  </w:tcBorders>
                  <w:vAlign w:val="center"/>
                </w:tcPr>
                <w:p w14:paraId="57351C33" w14:textId="77777777" w:rsidR="00000000" w:rsidRDefault="008838D8">
                  <w:pPr>
                    <w:widowControl/>
                    <w:jc w:val="center"/>
                    <w:textAlignment w:val="center"/>
                    <w:rPr>
                      <w:rFonts w:ascii="仿宋_GB2312" w:eastAsia="仿宋_GB2312" w:hAnsi="宋体" w:cs="仿宋_GB2312"/>
                      <w:b/>
                      <w:color w:val="000000"/>
                      <w:kern w:val="0"/>
                      <w:sz w:val="20"/>
                      <w:lang w:bidi="ar"/>
                    </w:rPr>
                  </w:pPr>
                  <w:r>
                    <w:rPr>
                      <w:rFonts w:ascii="仿宋_GB2312" w:eastAsia="仿宋_GB2312" w:hAnsi="宋体" w:cs="仿宋_GB2312"/>
                      <w:b/>
                      <w:color w:val="000000"/>
                      <w:kern w:val="0"/>
                      <w:sz w:val="20"/>
                      <w:lang w:bidi="ar"/>
                    </w:rPr>
                    <w:t xml:space="preserve">0 </w:t>
                  </w:r>
                </w:p>
              </w:tc>
              <w:tc>
                <w:tcPr>
                  <w:tcW w:w="866" w:type="dxa"/>
                  <w:tcBorders>
                    <w:top w:val="single" w:sz="4" w:space="0" w:color="auto"/>
                    <w:left w:val="single" w:sz="4" w:space="0" w:color="auto"/>
                    <w:bottom w:val="single" w:sz="4" w:space="0" w:color="auto"/>
                    <w:right w:val="single" w:sz="4" w:space="0" w:color="auto"/>
                  </w:tcBorders>
                  <w:vAlign w:val="center"/>
                </w:tcPr>
                <w:p w14:paraId="2B87BE26" w14:textId="77777777" w:rsidR="00000000" w:rsidRDefault="008838D8">
                  <w:pPr>
                    <w:widowControl/>
                    <w:jc w:val="center"/>
                    <w:textAlignment w:val="center"/>
                    <w:rPr>
                      <w:rFonts w:ascii="仿宋_GB2312" w:eastAsia="仿宋_GB2312" w:hAnsi="宋体" w:cs="仿宋_GB2312"/>
                      <w:b/>
                      <w:color w:val="000000"/>
                      <w:kern w:val="0"/>
                      <w:sz w:val="20"/>
                      <w:lang w:bidi="ar"/>
                    </w:rPr>
                  </w:pPr>
                  <w:r>
                    <w:rPr>
                      <w:rFonts w:ascii="仿宋_GB2312" w:eastAsia="仿宋_GB2312" w:hAnsi="宋体" w:cs="仿宋_GB2312"/>
                      <w:b/>
                      <w:color w:val="000000"/>
                      <w:kern w:val="0"/>
                      <w:sz w:val="20"/>
                      <w:lang w:bidi="ar"/>
                    </w:rPr>
                    <w:t xml:space="preserve">1 </w:t>
                  </w:r>
                </w:p>
              </w:tc>
              <w:tc>
                <w:tcPr>
                  <w:tcW w:w="866" w:type="dxa"/>
                  <w:tcBorders>
                    <w:top w:val="single" w:sz="4" w:space="0" w:color="auto"/>
                    <w:left w:val="single" w:sz="4" w:space="0" w:color="auto"/>
                    <w:bottom w:val="single" w:sz="4" w:space="0" w:color="auto"/>
                    <w:right w:val="single" w:sz="4" w:space="0" w:color="auto"/>
                  </w:tcBorders>
                  <w:vAlign w:val="center"/>
                </w:tcPr>
                <w:p w14:paraId="119687AE" w14:textId="77777777" w:rsidR="00000000" w:rsidRDefault="008838D8">
                  <w:pPr>
                    <w:widowControl/>
                    <w:jc w:val="center"/>
                    <w:textAlignment w:val="center"/>
                    <w:rPr>
                      <w:rFonts w:ascii="仿宋_GB2312" w:eastAsia="仿宋_GB2312" w:hAnsi="宋体" w:cs="仿宋_GB2312"/>
                      <w:b/>
                      <w:color w:val="000000"/>
                      <w:kern w:val="0"/>
                      <w:sz w:val="20"/>
                      <w:lang w:bidi="ar"/>
                    </w:rPr>
                  </w:pPr>
                  <w:r>
                    <w:rPr>
                      <w:rFonts w:ascii="仿宋_GB2312" w:eastAsia="仿宋_GB2312" w:hAnsi="宋体" w:cs="仿宋_GB2312"/>
                      <w:b/>
                      <w:color w:val="000000"/>
                      <w:kern w:val="0"/>
                      <w:sz w:val="20"/>
                      <w:lang w:bidi="ar"/>
                    </w:rPr>
                    <w:t xml:space="preserve">3933 </w:t>
                  </w:r>
                </w:p>
              </w:tc>
            </w:tr>
            <w:tr w:rsidR="00000000" w14:paraId="7D35E9A9" w14:textId="77777777">
              <w:trPr>
                <w:trHeight w:val="23"/>
                <w:jc w:val="center"/>
              </w:trPr>
              <w:tc>
                <w:tcPr>
                  <w:tcW w:w="1871" w:type="dxa"/>
                  <w:tcBorders>
                    <w:top w:val="single" w:sz="4" w:space="0" w:color="auto"/>
                    <w:left w:val="single" w:sz="4" w:space="0" w:color="auto"/>
                    <w:bottom w:val="single" w:sz="4" w:space="0" w:color="auto"/>
                    <w:right w:val="single" w:sz="4" w:space="0" w:color="auto"/>
                  </w:tcBorders>
                  <w:vAlign w:val="center"/>
                </w:tcPr>
                <w:p w14:paraId="6719B4F7" w14:textId="77777777" w:rsidR="00000000" w:rsidRDefault="008838D8">
                  <w:pPr>
                    <w:jc w:val="center"/>
                    <w:rPr>
                      <w:rFonts w:ascii="仿宋" w:eastAsia="仿宋" w:hAnsi="仿宋" w:cs="仿宋" w:hint="eastAsia"/>
                      <w:b/>
                      <w:color w:val="000000"/>
                      <w:spacing w:val="-20"/>
                      <w:kern w:val="0"/>
                      <w:szCs w:val="21"/>
                      <w:lang w:bidi="ar"/>
                    </w:rPr>
                  </w:pPr>
                </w:p>
              </w:tc>
              <w:tc>
                <w:tcPr>
                  <w:tcW w:w="865" w:type="dxa"/>
                  <w:tcBorders>
                    <w:top w:val="single" w:sz="4" w:space="0" w:color="auto"/>
                    <w:left w:val="single" w:sz="4" w:space="0" w:color="auto"/>
                    <w:bottom w:val="single" w:sz="4" w:space="0" w:color="auto"/>
                    <w:right w:val="single" w:sz="4" w:space="0" w:color="auto"/>
                  </w:tcBorders>
                  <w:vAlign w:val="center"/>
                </w:tcPr>
                <w:p w14:paraId="604050DA" w14:textId="77777777" w:rsidR="00000000" w:rsidRDefault="008838D8">
                  <w:pPr>
                    <w:jc w:val="center"/>
                    <w:rPr>
                      <w:rFonts w:ascii="仿宋_GB2312" w:eastAsia="仿宋_GB2312" w:hAnsi="宋体" w:cs="仿宋_GB2312"/>
                      <w:b/>
                      <w:color w:val="000000"/>
                      <w:spacing w:val="-20"/>
                      <w:kern w:val="0"/>
                      <w:szCs w:val="21"/>
                      <w:lang w:bidi="ar"/>
                    </w:rPr>
                  </w:pPr>
                </w:p>
              </w:tc>
              <w:tc>
                <w:tcPr>
                  <w:tcW w:w="865" w:type="dxa"/>
                  <w:tcBorders>
                    <w:top w:val="single" w:sz="4" w:space="0" w:color="auto"/>
                    <w:left w:val="single" w:sz="4" w:space="0" w:color="auto"/>
                    <w:bottom w:val="single" w:sz="4" w:space="0" w:color="auto"/>
                    <w:right w:val="single" w:sz="4" w:space="0" w:color="auto"/>
                  </w:tcBorders>
                  <w:vAlign w:val="center"/>
                </w:tcPr>
                <w:p w14:paraId="1E6AB555" w14:textId="77777777" w:rsidR="00000000" w:rsidRDefault="008838D8">
                  <w:pPr>
                    <w:jc w:val="center"/>
                    <w:rPr>
                      <w:rFonts w:ascii="仿宋_GB2312" w:eastAsia="仿宋_GB2312" w:hAnsi="宋体" w:cs="仿宋_GB2312"/>
                      <w:b/>
                      <w:color w:val="000000"/>
                      <w:spacing w:val="-20"/>
                      <w:kern w:val="0"/>
                      <w:szCs w:val="21"/>
                      <w:lang w:bidi="ar"/>
                    </w:rPr>
                  </w:pPr>
                </w:p>
              </w:tc>
              <w:tc>
                <w:tcPr>
                  <w:tcW w:w="865" w:type="dxa"/>
                  <w:tcBorders>
                    <w:top w:val="single" w:sz="4" w:space="0" w:color="auto"/>
                    <w:left w:val="single" w:sz="4" w:space="0" w:color="auto"/>
                    <w:bottom w:val="single" w:sz="4" w:space="0" w:color="auto"/>
                    <w:right w:val="single" w:sz="4" w:space="0" w:color="auto"/>
                  </w:tcBorders>
                  <w:vAlign w:val="center"/>
                </w:tcPr>
                <w:p w14:paraId="7EBB3433" w14:textId="77777777" w:rsidR="00000000" w:rsidRDefault="008838D8">
                  <w:pPr>
                    <w:jc w:val="center"/>
                    <w:rPr>
                      <w:rFonts w:ascii="仿宋_GB2312" w:eastAsia="仿宋_GB2312" w:hAnsi="宋体" w:cs="仿宋_GB2312"/>
                      <w:b/>
                      <w:color w:val="000000"/>
                      <w:spacing w:val="-20"/>
                      <w:kern w:val="0"/>
                      <w:szCs w:val="21"/>
                      <w:lang w:bidi="ar"/>
                    </w:rPr>
                  </w:pPr>
                </w:p>
              </w:tc>
              <w:tc>
                <w:tcPr>
                  <w:tcW w:w="2596" w:type="dxa"/>
                  <w:tcBorders>
                    <w:top w:val="single" w:sz="4" w:space="0" w:color="auto"/>
                    <w:left w:val="single" w:sz="4" w:space="0" w:color="auto"/>
                    <w:bottom w:val="single" w:sz="4" w:space="0" w:color="auto"/>
                    <w:right w:val="single" w:sz="4" w:space="0" w:color="auto"/>
                  </w:tcBorders>
                  <w:vAlign w:val="center"/>
                </w:tcPr>
                <w:p w14:paraId="6ECE7CD0" w14:textId="77777777" w:rsidR="00000000" w:rsidRDefault="008838D8">
                  <w:pPr>
                    <w:widowControl/>
                    <w:jc w:val="center"/>
                    <w:textAlignment w:val="center"/>
                    <w:rPr>
                      <w:rFonts w:ascii="仿宋" w:eastAsia="仿宋" w:hAnsi="仿宋" w:cs="仿宋" w:hint="eastAsia"/>
                      <w:b/>
                      <w:color w:val="000000"/>
                      <w:kern w:val="0"/>
                      <w:szCs w:val="21"/>
                      <w:lang w:bidi="ar"/>
                    </w:rPr>
                  </w:pPr>
                  <w:r>
                    <w:rPr>
                      <w:rFonts w:ascii="仿宋" w:eastAsia="仿宋" w:hAnsi="仿宋" w:cs="仿宋" w:hint="eastAsia"/>
                      <w:b/>
                      <w:color w:val="000000"/>
                      <w:kern w:val="0"/>
                      <w:szCs w:val="21"/>
                      <w:lang w:bidi="ar"/>
                    </w:rPr>
                    <w:t>筹资活动产生的现金流量净额</w:t>
                  </w:r>
                </w:p>
              </w:tc>
              <w:tc>
                <w:tcPr>
                  <w:tcW w:w="865" w:type="dxa"/>
                  <w:tcBorders>
                    <w:top w:val="single" w:sz="4" w:space="0" w:color="auto"/>
                    <w:left w:val="single" w:sz="4" w:space="0" w:color="auto"/>
                    <w:bottom w:val="single" w:sz="4" w:space="0" w:color="auto"/>
                    <w:right w:val="single" w:sz="4" w:space="0" w:color="auto"/>
                  </w:tcBorders>
                  <w:vAlign w:val="center"/>
                </w:tcPr>
                <w:p w14:paraId="0297342C" w14:textId="77777777" w:rsidR="00000000" w:rsidRDefault="008838D8">
                  <w:pPr>
                    <w:widowControl/>
                    <w:jc w:val="center"/>
                    <w:textAlignment w:val="center"/>
                    <w:rPr>
                      <w:rFonts w:ascii="仿宋_GB2312" w:eastAsia="仿宋_GB2312" w:hAnsi="宋体" w:cs="仿宋_GB2312"/>
                      <w:b/>
                      <w:color w:val="000000"/>
                      <w:kern w:val="0"/>
                      <w:sz w:val="20"/>
                      <w:lang w:bidi="ar"/>
                    </w:rPr>
                  </w:pPr>
                  <w:r>
                    <w:rPr>
                      <w:rFonts w:ascii="仿宋_GB2312" w:eastAsia="仿宋_GB2312" w:hAnsi="宋体" w:cs="仿宋_GB2312"/>
                      <w:b/>
                      <w:color w:val="000000"/>
                      <w:kern w:val="0"/>
                      <w:sz w:val="20"/>
                      <w:lang w:bidi="ar"/>
                    </w:rPr>
                    <w:t xml:space="preserve">0 </w:t>
                  </w:r>
                </w:p>
              </w:tc>
              <w:tc>
                <w:tcPr>
                  <w:tcW w:w="866" w:type="dxa"/>
                  <w:tcBorders>
                    <w:top w:val="single" w:sz="4" w:space="0" w:color="auto"/>
                    <w:left w:val="single" w:sz="4" w:space="0" w:color="auto"/>
                    <w:bottom w:val="single" w:sz="4" w:space="0" w:color="auto"/>
                    <w:right w:val="single" w:sz="4" w:space="0" w:color="auto"/>
                  </w:tcBorders>
                  <w:vAlign w:val="center"/>
                </w:tcPr>
                <w:p w14:paraId="7DB93227" w14:textId="77777777" w:rsidR="00000000" w:rsidRDefault="008838D8">
                  <w:pPr>
                    <w:widowControl/>
                    <w:jc w:val="center"/>
                    <w:textAlignment w:val="center"/>
                    <w:rPr>
                      <w:rFonts w:ascii="仿宋_GB2312" w:eastAsia="仿宋_GB2312" w:hAnsi="宋体" w:cs="仿宋_GB2312"/>
                      <w:b/>
                      <w:color w:val="000000"/>
                      <w:kern w:val="0"/>
                      <w:sz w:val="20"/>
                      <w:lang w:bidi="ar"/>
                    </w:rPr>
                  </w:pPr>
                  <w:r>
                    <w:rPr>
                      <w:rFonts w:ascii="仿宋_GB2312" w:eastAsia="仿宋_GB2312" w:hAnsi="宋体" w:cs="仿宋_GB2312"/>
                      <w:b/>
                      <w:color w:val="000000"/>
                      <w:kern w:val="0"/>
                      <w:sz w:val="20"/>
                      <w:lang w:bidi="ar"/>
                    </w:rPr>
                    <w:t xml:space="preserve">2299 </w:t>
                  </w:r>
                </w:p>
              </w:tc>
              <w:tc>
                <w:tcPr>
                  <w:tcW w:w="866" w:type="dxa"/>
                  <w:tcBorders>
                    <w:top w:val="single" w:sz="4" w:space="0" w:color="auto"/>
                    <w:left w:val="single" w:sz="4" w:space="0" w:color="auto"/>
                    <w:bottom w:val="single" w:sz="4" w:space="0" w:color="auto"/>
                    <w:right w:val="single" w:sz="4" w:space="0" w:color="auto"/>
                  </w:tcBorders>
                  <w:vAlign w:val="center"/>
                </w:tcPr>
                <w:p w14:paraId="44C60EE3" w14:textId="77777777" w:rsidR="00000000" w:rsidRDefault="008838D8">
                  <w:pPr>
                    <w:widowControl/>
                    <w:jc w:val="center"/>
                    <w:textAlignment w:val="center"/>
                    <w:rPr>
                      <w:rFonts w:ascii="仿宋_GB2312" w:eastAsia="仿宋_GB2312" w:hAnsi="宋体" w:cs="仿宋_GB2312"/>
                      <w:b/>
                      <w:color w:val="000000"/>
                      <w:kern w:val="0"/>
                      <w:sz w:val="20"/>
                      <w:lang w:bidi="ar"/>
                    </w:rPr>
                  </w:pPr>
                  <w:r>
                    <w:rPr>
                      <w:rFonts w:ascii="仿宋_GB2312" w:eastAsia="仿宋_GB2312" w:hAnsi="宋体" w:cs="仿宋_GB2312"/>
                      <w:b/>
                      <w:color w:val="000000"/>
                      <w:kern w:val="0"/>
                      <w:sz w:val="20"/>
                      <w:lang w:bidi="ar"/>
                    </w:rPr>
                    <w:t xml:space="preserve">-2333 </w:t>
                  </w:r>
                </w:p>
              </w:tc>
            </w:tr>
            <w:tr w:rsidR="00000000" w14:paraId="0E738342" w14:textId="77777777">
              <w:trPr>
                <w:trHeight w:val="23"/>
                <w:jc w:val="center"/>
              </w:trPr>
              <w:tc>
                <w:tcPr>
                  <w:tcW w:w="1871" w:type="dxa"/>
                  <w:tcBorders>
                    <w:top w:val="single" w:sz="4" w:space="0" w:color="auto"/>
                    <w:left w:val="single" w:sz="4" w:space="0" w:color="auto"/>
                    <w:bottom w:val="single" w:sz="4" w:space="0" w:color="auto"/>
                    <w:right w:val="single" w:sz="4" w:space="0" w:color="auto"/>
                  </w:tcBorders>
                  <w:vAlign w:val="center"/>
                </w:tcPr>
                <w:p w14:paraId="1851F860" w14:textId="77777777" w:rsidR="00000000" w:rsidRDefault="008838D8">
                  <w:pPr>
                    <w:jc w:val="center"/>
                    <w:rPr>
                      <w:rFonts w:ascii="仿宋" w:eastAsia="仿宋" w:hAnsi="仿宋" w:cs="仿宋" w:hint="eastAsia"/>
                      <w:b/>
                      <w:color w:val="000000"/>
                      <w:spacing w:val="-20"/>
                      <w:kern w:val="0"/>
                      <w:szCs w:val="21"/>
                      <w:lang w:bidi="ar"/>
                    </w:rPr>
                  </w:pPr>
                </w:p>
              </w:tc>
              <w:tc>
                <w:tcPr>
                  <w:tcW w:w="865" w:type="dxa"/>
                  <w:tcBorders>
                    <w:top w:val="single" w:sz="4" w:space="0" w:color="auto"/>
                    <w:left w:val="single" w:sz="4" w:space="0" w:color="auto"/>
                    <w:bottom w:val="single" w:sz="4" w:space="0" w:color="auto"/>
                    <w:right w:val="single" w:sz="4" w:space="0" w:color="auto"/>
                  </w:tcBorders>
                  <w:vAlign w:val="center"/>
                </w:tcPr>
                <w:p w14:paraId="1BB237A5" w14:textId="77777777" w:rsidR="00000000" w:rsidRDefault="008838D8">
                  <w:pPr>
                    <w:jc w:val="center"/>
                    <w:rPr>
                      <w:rFonts w:ascii="仿宋_GB2312" w:eastAsia="仿宋_GB2312" w:hAnsi="宋体" w:cs="仿宋_GB2312"/>
                      <w:b/>
                      <w:color w:val="000000"/>
                      <w:spacing w:val="-20"/>
                      <w:kern w:val="0"/>
                      <w:szCs w:val="21"/>
                      <w:lang w:bidi="ar"/>
                    </w:rPr>
                  </w:pPr>
                </w:p>
              </w:tc>
              <w:tc>
                <w:tcPr>
                  <w:tcW w:w="865" w:type="dxa"/>
                  <w:tcBorders>
                    <w:top w:val="single" w:sz="4" w:space="0" w:color="auto"/>
                    <w:left w:val="single" w:sz="4" w:space="0" w:color="auto"/>
                    <w:bottom w:val="single" w:sz="4" w:space="0" w:color="auto"/>
                    <w:right w:val="single" w:sz="4" w:space="0" w:color="auto"/>
                  </w:tcBorders>
                  <w:vAlign w:val="center"/>
                </w:tcPr>
                <w:p w14:paraId="1F0D7455" w14:textId="77777777" w:rsidR="00000000" w:rsidRDefault="008838D8">
                  <w:pPr>
                    <w:jc w:val="center"/>
                    <w:rPr>
                      <w:rFonts w:ascii="仿宋_GB2312" w:eastAsia="仿宋_GB2312" w:hAnsi="宋体" w:cs="仿宋_GB2312"/>
                      <w:b/>
                      <w:color w:val="000000"/>
                      <w:spacing w:val="-20"/>
                      <w:kern w:val="0"/>
                      <w:szCs w:val="21"/>
                      <w:lang w:bidi="ar"/>
                    </w:rPr>
                  </w:pPr>
                </w:p>
              </w:tc>
              <w:tc>
                <w:tcPr>
                  <w:tcW w:w="865" w:type="dxa"/>
                  <w:tcBorders>
                    <w:top w:val="single" w:sz="4" w:space="0" w:color="auto"/>
                    <w:left w:val="single" w:sz="4" w:space="0" w:color="auto"/>
                    <w:bottom w:val="single" w:sz="4" w:space="0" w:color="auto"/>
                    <w:right w:val="single" w:sz="4" w:space="0" w:color="auto"/>
                  </w:tcBorders>
                  <w:vAlign w:val="center"/>
                </w:tcPr>
                <w:p w14:paraId="6234ADFA" w14:textId="77777777" w:rsidR="00000000" w:rsidRDefault="008838D8">
                  <w:pPr>
                    <w:jc w:val="center"/>
                    <w:rPr>
                      <w:rFonts w:ascii="仿宋_GB2312" w:eastAsia="仿宋_GB2312" w:hAnsi="宋体" w:cs="仿宋_GB2312"/>
                      <w:b/>
                      <w:color w:val="000000"/>
                      <w:spacing w:val="-20"/>
                      <w:kern w:val="0"/>
                      <w:szCs w:val="21"/>
                      <w:lang w:bidi="ar"/>
                    </w:rPr>
                  </w:pPr>
                </w:p>
              </w:tc>
              <w:tc>
                <w:tcPr>
                  <w:tcW w:w="2596" w:type="dxa"/>
                  <w:tcBorders>
                    <w:top w:val="single" w:sz="4" w:space="0" w:color="auto"/>
                    <w:left w:val="single" w:sz="4" w:space="0" w:color="auto"/>
                    <w:bottom w:val="single" w:sz="4" w:space="0" w:color="auto"/>
                    <w:right w:val="single" w:sz="4" w:space="0" w:color="auto"/>
                  </w:tcBorders>
                  <w:vAlign w:val="center"/>
                </w:tcPr>
                <w:p w14:paraId="1A034C81" w14:textId="77777777" w:rsidR="00000000" w:rsidRDefault="008838D8">
                  <w:pPr>
                    <w:widowControl/>
                    <w:jc w:val="center"/>
                    <w:textAlignment w:val="center"/>
                    <w:rPr>
                      <w:rFonts w:ascii="仿宋" w:eastAsia="仿宋" w:hAnsi="仿宋" w:cs="仿宋" w:hint="eastAsia"/>
                      <w:b/>
                      <w:color w:val="000000"/>
                      <w:kern w:val="0"/>
                      <w:szCs w:val="21"/>
                      <w:lang w:bidi="ar"/>
                    </w:rPr>
                  </w:pPr>
                  <w:r>
                    <w:rPr>
                      <w:rFonts w:ascii="仿宋" w:eastAsia="仿宋" w:hAnsi="仿宋" w:cs="仿宋" w:hint="eastAsia"/>
                      <w:color w:val="000000"/>
                      <w:kern w:val="0"/>
                      <w:szCs w:val="21"/>
                      <w:lang w:bidi="ar"/>
                    </w:rPr>
                    <w:t>汇率变动对现金的影响</w:t>
                  </w:r>
                </w:p>
              </w:tc>
              <w:tc>
                <w:tcPr>
                  <w:tcW w:w="865" w:type="dxa"/>
                  <w:tcBorders>
                    <w:top w:val="single" w:sz="4" w:space="0" w:color="auto"/>
                    <w:left w:val="single" w:sz="4" w:space="0" w:color="auto"/>
                    <w:bottom w:val="single" w:sz="4" w:space="0" w:color="auto"/>
                    <w:right w:val="single" w:sz="4" w:space="0" w:color="auto"/>
                  </w:tcBorders>
                  <w:vAlign w:val="center"/>
                </w:tcPr>
                <w:p w14:paraId="0B9AADEF" w14:textId="77777777" w:rsidR="00000000" w:rsidRDefault="008838D8">
                  <w:pPr>
                    <w:widowControl/>
                    <w:jc w:val="center"/>
                    <w:textAlignment w:val="center"/>
                    <w:rPr>
                      <w:rFonts w:ascii="仿宋_GB2312" w:eastAsia="仿宋_GB2312" w:hAnsi="宋体" w:cs="仿宋_GB2312"/>
                      <w:b/>
                      <w:color w:val="000000"/>
                      <w:kern w:val="0"/>
                      <w:sz w:val="20"/>
                      <w:lang w:bidi="ar"/>
                    </w:rPr>
                  </w:pPr>
                  <w:r>
                    <w:rPr>
                      <w:rFonts w:ascii="仿宋" w:eastAsia="仿宋" w:hAnsi="仿宋" w:cs="仿宋" w:hint="eastAsia"/>
                      <w:color w:val="000000"/>
                      <w:kern w:val="0"/>
                      <w:szCs w:val="21"/>
                      <w:lang w:bidi="ar"/>
                    </w:rPr>
                    <w:t xml:space="preserve">0 </w:t>
                  </w:r>
                </w:p>
              </w:tc>
              <w:tc>
                <w:tcPr>
                  <w:tcW w:w="866" w:type="dxa"/>
                  <w:tcBorders>
                    <w:top w:val="single" w:sz="4" w:space="0" w:color="auto"/>
                    <w:left w:val="single" w:sz="4" w:space="0" w:color="auto"/>
                    <w:bottom w:val="single" w:sz="4" w:space="0" w:color="auto"/>
                    <w:right w:val="single" w:sz="4" w:space="0" w:color="auto"/>
                  </w:tcBorders>
                  <w:vAlign w:val="center"/>
                </w:tcPr>
                <w:p w14:paraId="480F5EB9" w14:textId="77777777" w:rsidR="00000000" w:rsidRDefault="008838D8">
                  <w:pPr>
                    <w:widowControl/>
                    <w:jc w:val="center"/>
                    <w:textAlignment w:val="center"/>
                    <w:rPr>
                      <w:rFonts w:ascii="仿宋_GB2312" w:eastAsia="仿宋_GB2312" w:hAnsi="宋体" w:cs="仿宋_GB2312"/>
                      <w:b/>
                      <w:color w:val="000000"/>
                      <w:kern w:val="0"/>
                      <w:sz w:val="20"/>
                      <w:lang w:bidi="ar"/>
                    </w:rPr>
                  </w:pPr>
                  <w:r>
                    <w:rPr>
                      <w:rFonts w:ascii="仿宋" w:eastAsia="仿宋" w:hAnsi="仿宋" w:cs="仿宋" w:hint="eastAsia"/>
                      <w:color w:val="000000"/>
                      <w:kern w:val="0"/>
                      <w:szCs w:val="21"/>
                      <w:lang w:bidi="ar"/>
                    </w:rPr>
                    <w:t xml:space="preserve">0 </w:t>
                  </w:r>
                </w:p>
              </w:tc>
              <w:tc>
                <w:tcPr>
                  <w:tcW w:w="866" w:type="dxa"/>
                  <w:tcBorders>
                    <w:top w:val="single" w:sz="4" w:space="0" w:color="auto"/>
                    <w:left w:val="single" w:sz="4" w:space="0" w:color="auto"/>
                    <w:bottom w:val="single" w:sz="4" w:space="0" w:color="auto"/>
                    <w:right w:val="single" w:sz="4" w:space="0" w:color="auto"/>
                  </w:tcBorders>
                  <w:vAlign w:val="center"/>
                </w:tcPr>
                <w:p w14:paraId="10B1C231" w14:textId="77777777" w:rsidR="00000000" w:rsidRDefault="008838D8">
                  <w:pPr>
                    <w:widowControl/>
                    <w:jc w:val="center"/>
                    <w:textAlignment w:val="center"/>
                    <w:rPr>
                      <w:rFonts w:ascii="仿宋_GB2312" w:eastAsia="仿宋_GB2312" w:hAnsi="宋体" w:cs="仿宋_GB2312"/>
                      <w:b/>
                      <w:color w:val="000000"/>
                      <w:kern w:val="0"/>
                      <w:sz w:val="20"/>
                      <w:lang w:bidi="ar"/>
                    </w:rPr>
                  </w:pPr>
                  <w:r>
                    <w:rPr>
                      <w:rFonts w:ascii="仿宋" w:eastAsia="仿宋" w:hAnsi="仿宋" w:cs="仿宋" w:hint="eastAsia"/>
                      <w:color w:val="000000"/>
                      <w:kern w:val="0"/>
                      <w:szCs w:val="21"/>
                      <w:lang w:bidi="ar"/>
                    </w:rPr>
                    <w:t xml:space="preserve">0 </w:t>
                  </w:r>
                </w:p>
              </w:tc>
            </w:tr>
            <w:tr w:rsidR="00000000" w14:paraId="73198D94" w14:textId="77777777">
              <w:trPr>
                <w:trHeight w:val="23"/>
                <w:jc w:val="center"/>
              </w:trPr>
              <w:tc>
                <w:tcPr>
                  <w:tcW w:w="1871" w:type="dxa"/>
                  <w:tcBorders>
                    <w:top w:val="single" w:sz="4" w:space="0" w:color="auto"/>
                    <w:left w:val="single" w:sz="4" w:space="0" w:color="auto"/>
                    <w:bottom w:val="single" w:sz="4" w:space="0" w:color="auto"/>
                    <w:right w:val="single" w:sz="4" w:space="0" w:color="auto"/>
                  </w:tcBorders>
                  <w:vAlign w:val="center"/>
                </w:tcPr>
                <w:p w14:paraId="007F29F6" w14:textId="77777777" w:rsidR="00000000" w:rsidRDefault="008838D8">
                  <w:pPr>
                    <w:jc w:val="center"/>
                    <w:rPr>
                      <w:rFonts w:ascii="仿宋" w:eastAsia="仿宋" w:hAnsi="仿宋" w:cs="仿宋" w:hint="eastAsia"/>
                      <w:b/>
                      <w:color w:val="000000"/>
                      <w:spacing w:val="-20"/>
                      <w:kern w:val="0"/>
                      <w:szCs w:val="21"/>
                      <w:lang w:bidi="ar"/>
                    </w:rPr>
                  </w:pPr>
                </w:p>
              </w:tc>
              <w:tc>
                <w:tcPr>
                  <w:tcW w:w="865" w:type="dxa"/>
                  <w:tcBorders>
                    <w:top w:val="single" w:sz="4" w:space="0" w:color="auto"/>
                    <w:left w:val="single" w:sz="4" w:space="0" w:color="auto"/>
                    <w:bottom w:val="single" w:sz="4" w:space="0" w:color="auto"/>
                    <w:right w:val="single" w:sz="4" w:space="0" w:color="auto"/>
                  </w:tcBorders>
                  <w:vAlign w:val="center"/>
                </w:tcPr>
                <w:p w14:paraId="29797193" w14:textId="77777777" w:rsidR="00000000" w:rsidRDefault="008838D8">
                  <w:pPr>
                    <w:jc w:val="center"/>
                    <w:rPr>
                      <w:rFonts w:ascii="仿宋_GB2312" w:eastAsia="仿宋_GB2312" w:hAnsi="宋体" w:cs="仿宋_GB2312"/>
                      <w:b/>
                      <w:color w:val="000000"/>
                      <w:spacing w:val="-20"/>
                      <w:kern w:val="0"/>
                      <w:szCs w:val="21"/>
                      <w:lang w:bidi="ar"/>
                    </w:rPr>
                  </w:pPr>
                </w:p>
              </w:tc>
              <w:tc>
                <w:tcPr>
                  <w:tcW w:w="865" w:type="dxa"/>
                  <w:tcBorders>
                    <w:top w:val="single" w:sz="4" w:space="0" w:color="auto"/>
                    <w:left w:val="single" w:sz="4" w:space="0" w:color="auto"/>
                    <w:bottom w:val="single" w:sz="4" w:space="0" w:color="auto"/>
                    <w:right w:val="single" w:sz="4" w:space="0" w:color="auto"/>
                  </w:tcBorders>
                  <w:vAlign w:val="center"/>
                </w:tcPr>
                <w:p w14:paraId="3306D884" w14:textId="77777777" w:rsidR="00000000" w:rsidRDefault="008838D8">
                  <w:pPr>
                    <w:jc w:val="center"/>
                    <w:rPr>
                      <w:rFonts w:ascii="仿宋_GB2312" w:eastAsia="仿宋_GB2312" w:hAnsi="宋体" w:cs="仿宋_GB2312"/>
                      <w:b/>
                      <w:color w:val="000000"/>
                      <w:spacing w:val="-20"/>
                      <w:kern w:val="0"/>
                      <w:szCs w:val="21"/>
                      <w:lang w:bidi="ar"/>
                    </w:rPr>
                  </w:pPr>
                </w:p>
              </w:tc>
              <w:tc>
                <w:tcPr>
                  <w:tcW w:w="865" w:type="dxa"/>
                  <w:tcBorders>
                    <w:top w:val="single" w:sz="4" w:space="0" w:color="auto"/>
                    <w:left w:val="single" w:sz="4" w:space="0" w:color="auto"/>
                    <w:bottom w:val="single" w:sz="4" w:space="0" w:color="auto"/>
                    <w:right w:val="single" w:sz="4" w:space="0" w:color="auto"/>
                  </w:tcBorders>
                  <w:vAlign w:val="center"/>
                </w:tcPr>
                <w:p w14:paraId="28AD0334" w14:textId="77777777" w:rsidR="00000000" w:rsidRDefault="008838D8">
                  <w:pPr>
                    <w:jc w:val="center"/>
                    <w:rPr>
                      <w:rFonts w:ascii="仿宋_GB2312" w:eastAsia="仿宋_GB2312" w:hAnsi="宋体" w:cs="仿宋_GB2312"/>
                      <w:b/>
                      <w:color w:val="000000"/>
                      <w:spacing w:val="-20"/>
                      <w:kern w:val="0"/>
                      <w:szCs w:val="21"/>
                      <w:lang w:bidi="ar"/>
                    </w:rPr>
                  </w:pPr>
                </w:p>
              </w:tc>
              <w:tc>
                <w:tcPr>
                  <w:tcW w:w="2596" w:type="dxa"/>
                  <w:tcBorders>
                    <w:top w:val="single" w:sz="4" w:space="0" w:color="auto"/>
                    <w:left w:val="single" w:sz="4" w:space="0" w:color="auto"/>
                    <w:bottom w:val="single" w:sz="4" w:space="0" w:color="auto"/>
                    <w:right w:val="single" w:sz="4" w:space="0" w:color="auto"/>
                  </w:tcBorders>
                  <w:vAlign w:val="center"/>
                </w:tcPr>
                <w:p w14:paraId="1060A96A" w14:textId="77777777" w:rsidR="00000000" w:rsidRDefault="008838D8">
                  <w:pPr>
                    <w:widowControl/>
                    <w:jc w:val="center"/>
                    <w:textAlignment w:val="center"/>
                    <w:rPr>
                      <w:rFonts w:ascii="仿宋" w:eastAsia="仿宋" w:hAnsi="仿宋" w:cs="仿宋" w:hint="eastAsia"/>
                      <w:b/>
                      <w:color w:val="000000"/>
                      <w:kern w:val="0"/>
                      <w:szCs w:val="21"/>
                      <w:lang w:bidi="ar"/>
                    </w:rPr>
                  </w:pPr>
                  <w:r>
                    <w:rPr>
                      <w:rFonts w:ascii="仿宋" w:eastAsia="仿宋" w:hAnsi="仿宋" w:cs="仿宋" w:hint="eastAsia"/>
                      <w:b/>
                      <w:color w:val="000000"/>
                      <w:kern w:val="0"/>
                      <w:szCs w:val="21"/>
                      <w:lang w:bidi="ar"/>
                    </w:rPr>
                    <w:t>现金及现金等价物净增加额</w:t>
                  </w:r>
                </w:p>
              </w:tc>
              <w:tc>
                <w:tcPr>
                  <w:tcW w:w="865" w:type="dxa"/>
                  <w:tcBorders>
                    <w:top w:val="single" w:sz="4" w:space="0" w:color="auto"/>
                    <w:left w:val="single" w:sz="4" w:space="0" w:color="auto"/>
                    <w:bottom w:val="single" w:sz="4" w:space="0" w:color="auto"/>
                    <w:right w:val="single" w:sz="4" w:space="0" w:color="auto"/>
                  </w:tcBorders>
                  <w:vAlign w:val="center"/>
                </w:tcPr>
                <w:p w14:paraId="674FF639" w14:textId="77777777" w:rsidR="00000000" w:rsidRDefault="008838D8">
                  <w:pPr>
                    <w:widowControl/>
                    <w:jc w:val="center"/>
                    <w:textAlignment w:val="center"/>
                    <w:rPr>
                      <w:rFonts w:ascii="仿宋_GB2312" w:eastAsia="仿宋_GB2312" w:hAnsi="宋体" w:cs="仿宋_GB2312"/>
                      <w:b/>
                      <w:color w:val="000000"/>
                      <w:kern w:val="0"/>
                      <w:sz w:val="20"/>
                      <w:lang w:bidi="ar"/>
                    </w:rPr>
                  </w:pPr>
                  <w:r>
                    <w:rPr>
                      <w:rFonts w:ascii="仿宋_GB2312" w:eastAsia="仿宋_GB2312" w:hAnsi="宋体" w:cs="仿宋_GB2312"/>
                      <w:b/>
                      <w:color w:val="000000"/>
                      <w:kern w:val="0"/>
                      <w:sz w:val="20"/>
                      <w:lang w:bidi="ar"/>
                    </w:rPr>
                    <w:t xml:space="preserve">0 </w:t>
                  </w:r>
                </w:p>
              </w:tc>
              <w:tc>
                <w:tcPr>
                  <w:tcW w:w="866" w:type="dxa"/>
                  <w:tcBorders>
                    <w:top w:val="single" w:sz="4" w:space="0" w:color="auto"/>
                    <w:left w:val="single" w:sz="4" w:space="0" w:color="auto"/>
                    <w:bottom w:val="single" w:sz="4" w:space="0" w:color="auto"/>
                    <w:right w:val="single" w:sz="4" w:space="0" w:color="auto"/>
                  </w:tcBorders>
                  <w:vAlign w:val="center"/>
                </w:tcPr>
                <w:p w14:paraId="01A5DF6F" w14:textId="77777777" w:rsidR="00000000" w:rsidRDefault="008838D8">
                  <w:pPr>
                    <w:widowControl/>
                    <w:jc w:val="center"/>
                    <w:textAlignment w:val="center"/>
                    <w:rPr>
                      <w:rFonts w:ascii="仿宋_GB2312" w:eastAsia="仿宋_GB2312" w:hAnsi="宋体" w:cs="仿宋_GB2312"/>
                      <w:b/>
                      <w:color w:val="000000"/>
                      <w:kern w:val="0"/>
                      <w:sz w:val="20"/>
                      <w:lang w:bidi="ar"/>
                    </w:rPr>
                  </w:pPr>
                  <w:r>
                    <w:rPr>
                      <w:rFonts w:ascii="仿宋_GB2312" w:eastAsia="仿宋_GB2312" w:hAnsi="宋体" w:cs="仿宋_GB2312"/>
                      <w:b/>
                      <w:color w:val="000000"/>
                      <w:kern w:val="0"/>
                      <w:sz w:val="20"/>
                      <w:lang w:bidi="ar"/>
                    </w:rPr>
                    <w:t xml:space="preserve">-632 </w:t>
                  </w:r>
                </w:p>
              </w:tc>
              <w:tc>
                <w:tcPr>
                  <w:tcW w:w="866" w:type="dxa"/>
                  <w:tcBorders>
                    <w:top w:val="single" w:sz="4" w:space="0" w:color="auto"/>
                    <w:left w:val="single" w:sz="4" w:space="0" w:color="auto"/>
                    <w:bottom w:val="single" w:sz="4" w:space="0" w:color="auto"/>
                    <w:right w:val="single" w:sz="4" w:space="0" w:color="auto"/>
                  </w:tcBorders>
                  <w:vAlign w:val="center"/>
                </w:tcPr>
                <w:p w14:paraId="537964B6" w14:textId="77777777" w:rsidR="00000000" w:rsidRDefault="008838D8">
                  <w:pPr>
                    <w:widowControl/>
                    <w:jc w:val="center"/>
                    <w:textAlignment w:val="center"/>
                    <w:rPr>
                      <w:rFonts w:ascii="仿宋_GB2312" w:eastAsia="仿宋_GB2312" w:hAnsi="宋体" w:cs="仿宋_GB2312"/>
                      <w:b/>
                      <w:color w:val="000000"/>
                      <w:kern w:val="0"/>
                      <w:sz w:val="20"/>
                      <w:lang w:bidi="ar"/>
                    </w:rPr>
                  </w:pPr>
                  <w:r>
                    <w:rPr>
                      <w:rFonts w:ascii="仿宋_GB2312" w:eastAsia="仿宋_GB2312" w:hAnsi="宋体" w:cs="仿宋_GB2312"/>
                      <w:b/>
                      <w:color w:val="000000"/>
                      <w:kern w:val="0"/>
                      <w:sz w:val="20"/>
                      <w:lang w:bidi="ar"/>
                    </w:rPr>
                    <w:t xml:space="preserve">-129 </w:t>
                  </w:r>
                </w:p>
              </w:tc>
            </w:tr>
          </w:tbl>
          <w:p w14:paraId="36596EE9" w14:textId="77777777" w:rsidR="00000000" w:rsidRDefault="008838D8">
            <w:pPr>
              <w:numPr>
                <w:ilvl w:val="0"/>
                <w:numId w:val="5"/>
              </w:numPr>
              <w:snapToGrid w:val="0"/>
              <w:spacing w:line="380" w:lineRule="exact"/>
              <w:rPr>
                <w:rFonts w:ascii="仿宋_GB2312" w:eastAsia="仿宋_GB2312" w:hint="eastAsia"/>
                <w:b/>
                <w:bCs/>
                <w:spacing w:val="-20"/>
                <w:sz w:val="24"/>
                <w:szCs w:val="24"/>
              </w:rPr>
            </w:pPr>
            <w:r>
              <w:rPr>
                <w:rFonts w:ascii="仿宋_GB2312" w:eastAsia="仿宋_GB2312" w:hint="eastAsia"/>
                <w:b/>
                <w:bCs/>
                <w:spacing w:val="-20"/>
                <w:sz w:val="24"/>
                <w:szCs w:val="24"/>
              </w:rPr>
              <w:t>各年度审计报告情况</w:t>
            </w:r>
          </w:p>
          <w:p w14:paraId="2000BC22" w14:textId="77777777" w:rsidR="00000000" w:rsidRDefault="008838D8">
            <w:pPr>
              <w:pStyle w:val="a0"/>
              <w:rPr>
                <w:rFonts w:hint="eastAsia"/>
                <w:b/>
                <w:bCs/>
                <w:spacing w:val="-20"/>
                <w:sz w:val="24"/>
                <w:szCs w:val="24"/>
              </w:rPr>
            </w:pPr>
            <w:r>
              <w:rPr>
                <w:rFonts w:hAnsi="Calibri" w:hint="eastAsia"/>
                <w:bCs/>
                <w:spacing w:val="-20"/>
                <w:sz w:val="24"/>
                <w:szCs w:val="24"/>
              </w:rPr>
              <w:t>申请人财务报告未经审计</w:t>
            </w:r>
            <w:r>
              <w:rPr>
                <w:rFonts w:hAnsi="Calibri" w:hint="eastAsia"/>
                <w:bCs/>
                <w:spacing w:val="-20"/>
                <w:sz w:val="24"/>
                <w:szCs w:val="24"/>
              </w:rPr>
              <w:t>。</w:t>
            </w:r>
          </w:p>
          <w:p w14:paraId="573E35DF" w14:textId="77777777" w:rsidR="00000000" w:rsidRDefault="008838D8">
            <w:pPr>
              <w:spacing w:line="380" w:lineRule="exact"/>
              <w:ind w:left="-107" w:rightChars="-51" w:right="-107"/>
              <w:rPr>
                <w:rFonts w:ascii="仿宋_GB2312" w:eastAsia="仿宋_GB2312" w:hint="eastAsia"/>
                <w:spacing w:val="-20"/>
                <w:sz w:val="24"/>
              </w:rPr>
            </w:pPr>
          </w:p>
        </w:tc>
      </w:tr>
      <w:tr w:rsidR="00000000" w14:paraId="215A8E71" w14:textId="77777777">
        <w:trPr>
          <w:trHeight w:val="23"/>
          <w:jc w:val="center"/>
        </w:trPr>
        <w:tc>
          <w:tcPr>
            <w:tcW w:w="829" w:type="dxa"/>
            <w:gridSpan w:val="2"/>
            <w:vMerge/>
            <w:vAlign w:val="center"/>
          </w:tcPr>
          <w:p w14:paraId="54A4A47B" w14:textId="77777777" w:rsidR="00000000" w:rsidRDefault="008838D8">
            <w:pPr>
              <w:widowControl/>
              <w:spacing w:line="380" w:lineRule="exact"/>
              <w:jc w:val="left"/>
              <w:rPr>
                <w:rFonts w:ascii="仿宋_GB2312" w:eastAsia="仿宋_GB2312" w:hAnsi="宋体" w:cs="宋体" w:hint="eastAsia"/>
                <w:b/>
                <w:bCs/>
                <w:spacing w:val="-20"/>
                <w:kern w:val="0"/>
                <w:sz w:val="22"/>
                <w:szCs w:val="22"/>
                <w:highlight w:val="yellow"/>
              </w:rPr>
            </w:pPr>
          </w:p>
        </w:tc>
        <w:tc>
          <w:tcPr>
            <w:tcW w:w="9756" w:type="dxa"/>
            <w:gridSpan w:val="18"/>
            <w:vAlign w:val="center"/>
          </w:tcPr>
          <w:p w14:paraId="4B46F40D" w14:textId="77777777" w:rsidR="00000000" w:rsidRDefault="008838D8">
            <w:pPr>
              <w:widowControl/>
              <w:spacing w:line="380" w:lineRule="exact"/>
              <w:ind w:firstLine="480"/>
              <w:rPr>
                <w:rFonts w:ascii="仿宋_GB2312" w:eastAsia="仿宋_GB2312" w:hint="eastAsia"/>
                <w:b/>
                <w:spacing w:val="-20"/>
                <w:sz w:val="24"/>
              </w:rPr>
            </w:pPr>
            <w:r>
              <w:rPr>
                <w:rFonts w:ascii="仿宋_GB2312" w:eastAsia="仿宋_GB2312" w:hint="eastAsia"/>
                <w:b/>
                <w:spacing w:val="-20"/>
                <w:sz w:val="24"/>
              </w:rPr>
              <w:t>1</w:t>
            </w:r>
            <w:r>
              <w:rPr>
                <w:rFonts w:ascii="仿宋_GB2312" w:eastAsia="仿宋_GB2312" w:hint="eastAsia"/>
                <w:b/>
                <w:spacing w:val="-20"/>
                <w:sz w:val="24"/>
              </w:rPr>
              <w:t>、资产状况分析</w:t>
            </w:r>
          </w:p>
          <w:p w14:paraId="7C0D69BD" w14:textId="77777777" w:rsidR="00000000" w:rsidRDefault="008838D8">
            <w:pPr>
              <w:spacing w:line="380" w:lineRule="exact"/>
              <w:ind w:firstLineChars="200" w:firstLine="402"/>
              <w:jc w:val="center"/>
              <w:rPr>
                <w:rFonts w:ascii="仿宋_GB2312" w:eastAsia="仿宋_GB2312" w:hint="eastAsia"/>
                <w:b/>
                <w:bCs/>
                <w:spacing w:val="-20"/>
                <w:sz w:val="24"/>
                <w:szCs w:val="24"/>
              </w:rPr>
            </w:pPr>
            <w:r>
              <w:rPr>
                <w:rFonts w:ascii="仿宋_GB2312" w:eastAsia="仿宋_GB2312" w:hint="eastAsia"/>
                <w:b/>
                <w:bCs/>
                <w:spacing w:val="-20"/>
                <w:sz w:val="24"/>
                <w:szCs w:val="24"/>
              </w:rPr>
              <w:t>资产结构分析简表</w:t>
            </w:r>
          </w:p>
          <w:tbl>
            <w:tblPr>
              <w:tblpPr w:leftFromText="180" w:rightFromText="180" w:vertAnchor="text" w:horzAnchor="page" w:tblpX="471" w:tblpY="458"/>
              <w:tblOverlap w:val="never"/>
              <w:tblW w:w="0" w:type="auto"/>
              <w:tblInd w:w="0" w:type="dxa"/>
              <w:tblLayout w:type="fixed"/>
              <w:tblCellMar>
                <w:left w:w="0" w:type="dxa"/>
                <w:right w:w="0" w:type="dxa"/>
              </w:tblCellMar>
              <w:tblLook w:val="0000" w:firstRow="0" w:lastRow="0" w:firstColumn="0" w:lastColumn="0" w:noHBand="0" w:noVBand="0"/>
            </w:tblPr>
            <w:tblGrid>
              <w:gridCol w:w="1080"/>
              <w:gridCol w:w="1080"/>
              <w:gridCol w:w="1080"/>
              <w:gridCol w:w="1080"/>
              <w:gridCol w:w="1080"/>
              <w:gridCol w:w="1080"/>
              <w:gridCol w:w="1080"/>
              <w:gridCol w:w="1080"/>
            </w:tblGrid>
            <w:tr w:rsidR="00000000" w14:paraId="40E499F6" w14:textId="77777777">
              <w:trPr>
                <w:trHeight w:val="270"/>
              </w:trPr>
              <w:tc>
                <w:tcPr>
                  <w:tcW w:w="8640" w:type="dxa"/>
                  <w:gridSpan w:val="8"/>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99E81C1" w14:textId="77777777" w:rsidR="00000000" w:rsidRDefault="008838D8">
                  <w:pPr>
                    <w:widowControl/>
                    <w:jc w:val="center"/>
                    <w:textAlignment w:val="center"/>
                    <w:rPr>
                      <w:rFonts w:ascii="仿宋" w:eastAsia="仿宋" w:hAnsi="仿宋" w:cs="仿宋"/>
                      <w:b/>
                      <w:color w:val="000000"/>
                      <w:szCs w:val="21"/>
                    </w:rPr>
                  </w:pPr>
                  <w:r>
                    <w:rPr>
                      <w:rFonts w:ascii="仿宋" w:eastAsia="仿宋" w:hAnsi="仿宋" w:cs="仿宋" w:hint="eastAsia"/>
                      <w:b/>
                      <w:color w:val="000000"/>
                      <w:kern w:val="0"/>
                      <w:szCs w:val="21"/>
                      <w:lang w:bidi="ar"/>
                    </w:rPr>
                    <w:t>资产结构分析</w:t>
                  </w:r>
                </w:p>
              </w:tc>
            </w:tr>
            <w:tr w:rsidR="00000000" w14:paraId="1E9AA433" w14:textId="77777777">
              <w:trPr>
                <w:trHeight w:val="270"/>
              </w:trPr>
              <w:tc>
                <w:tcPr>
                  <w:tcW w:w="2160" w:type="dxa"/>
                  <w:gridSpan w:val="2"/>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CF34BD6"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年</w:t>
                  </w:r>
                  <w:r>
                    <w:rPr>
                      <w:rFonts w:ascii="仿宋" w:eastAsia="仿宋" w:hAnsi="仿宋" w:cs="仿宋" w:hint="eastAsia"/>
                      <w:color w:val="000000"/>
                      <w:kern w:val="0"/>
                      <w:szCs w:val="21"/>
                      <w:lang w:bidi="ar"/>
                    </w:rPr>
                    <w:t xml:space="preserve">   </w:t>
                  </w:r>
                  <w:r>
                    <w:rPr>
                      <w:rFonts w:ascii="仿宋" w:eastAsia="仿宋" w:hAnsi="仿宋" w:cs="仿宋" w:hint="eastAsia"/>
                      <w:color w:val="000000"/>
                      <w:kern w:val="0"/>
                      <w:szCs w:val="21"/>
                      <w:lang w:bidi="ar"/>
                    </w:rPr>
                    <w:t>份</w:t>
                  </w:r>
                </w:p>
              </w:tc>
              <w:tc>
                <w:tcPr>
                  <w:tcW w:w="2160" w:type="dxa"/>
                  <w:gridSpan w:val="2"/>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CB0FF93"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2020</w:t>
                  </w:r>
                </w:p>
              </w:tc>
              <w:tc>
                <w:tcPr>
                  <w:tcW w:w="2160" w:type="dxa"/>
                  <w:gridSpan w:val="2"/>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D497208"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2021</w:t>
                  </w:r>
                </w:p>
              </w:tc>
              <w:tc>
                <w:tcPr>
                  <w:tcW w:w="2160" w:type="dxa"/>
                  <w:gridSpan w:val="2"/>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5A88F9F"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2022</w:t>
                  </w:r>
                </w:p>
              </w:tc>
            </w:tr>
            <w:tr w:rsidR="00000000" w14:paraId="350D1BC6" w14:textId="77777777">
              <w:trPr>
                <w:trHeight w:val="270"/>
              </w:trPr>
              <w:tc>
                <w:tcPr>
                  <w:tcW w:w="2160" w:type="dxa"/>
                  <w:gridSpan w:val="2"/>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D99FF69"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项</w:t>
                  </w:r>
                  <w:r>
                    <w:rPr>
                      <w:rFonts w:ascii="仿宋" w:eastAsia="仿宋" w:hAnsi="仿宋" w:cs="仿宋" w:hint="eastAsia"/>
                      <w:color w:val="000000"/>
                      <w:kern w:val="0"/>
                      <w:szCs w:val="21"/>
                      <w:lang w:bidi="ar"/>
                    </w:rPr>
                    <w:t xml:space="preserve">   </w:t>
                  </w:r>
                  <w:r>
                    <w:rPr>
                      <w:rFonts w:ascii="仿宋" w:eastAsia="仿宋" w:hAnsi="仿宋" w:cs="仿宋" w:hint="eastAsia"/>
                      <w:color w:val="000000"/>
                      <w:kern w:val="0"/>
                      <w:szCs w:val="21"/>
                      <w:lang w:bidi="ar"/>
                    </w:rPr>
                    <w:t>目</w:t>
                  </w:r>
                </w:p>
              </w:tc>
              <w:tc>
                <w:tcPr>
                  <w:tcW w:w="1080" w:type="dxa"/>
                  <w:tcBorders>
                    <w:top w:val="single" w:sz="4" w:space="0" w:color="000000"/>
                    <w:left w:val="nil"/>
                    <w:bottom w:val="single" w:sz="4" w:space="0" w:color="000000"/>
                    <w:right w:val="single" w:sz="4" w:space="0" w:color="000000"/>
                  </w:tcBorders>
                  <w:tcMar>
                    <w:top w:w="15" w:type="dxa"/>
                    <w:left w:w="15" w:type="dxa"/>
                    <w:right w:w="15" w:type="dxa"/>
                  </w:tcMar>
                  <w:vAlign w:val="center"/>
                </w:tcPr>
                <w:p w14:paraId="07E8328B"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金额</w:t>
                  </w:r>
                </w:p>
              </w:tc>
              <w:tc>
                <w:tcPr>
                  <w:tcW w:w="10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1E7B857"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比例％</w:t>
                  </w:r>
                </w:p>
              </w:tc>
              <w:tc>
                <w:tcPr>
                  <w:tcW w:w="10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197C422"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金额</w:t>
                  </w:r>
                </w:p>
              </w:tc>
              <w:tc>
                <w:tcPr>
                  <w:tcW w:w="10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64C4729"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比例％</w:t>
                  </w:r>
                </w:p>
              </w:tc>
              <w:tc>
                <w:tcPr>
                  <w:tcW w:w="10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0752BE93"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金额</w:t>
                  </w:r>
                </w:p>
              </w:tc>
              <w:tc>
                <w:tcPr>
                  <w:tcW w:w="10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0C65B63E"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比例％</w:t>
                  </w:r>
                </w:p>
              </w:tc>
            </w:tr>
            <w:tr w:rsidR="00000000" w14:paraId="4DD2AF08" w14:textId="77777777">
              <w:trPr>
                <w:trHeight w:val="270"/>
              </w:trPr>
              <w:tc>
                <w:tcPr>
                  <w:tcW w:w="2160" w:type="dxa"/>
                  <w:gridSpan w:val="2"/>
                  <w:tcBorders>
                    <w:top w:val="nil"/>
                    <w:left w:val="single" w:sz="4" w:space="0" w:color="000000"/>
                    <w:bottom w:val="single" w:sz="4" w:space="0" w:color="000000"/>
                    <w:right w:val="single" w:sz="4" w:space="0" w:color="000000"/>
                  </w:tcBorders>
                  <w:tcMar>
                    <w:top w:w="15" w:type="dxa"/>
                    <w:left w:w="15" w:type="dxa"/>
                    <w:right w:w="15" w:type="dxa"/>
                  </w:tcMar>
                  <w:vAlign w:val="center"/>
                </w:tcPr>
                <w:p w14:paraId="52EF5E0F" w14:textId="77777777" w:rsidR="00000000" w:rsidRDefault="008838D8">
                  <w:pPr>
                    <w:widowControl/>
                    <w:jc w:val="center"/>
                    <w:textAlignment w:val="center"/>
                    <w:rPr>
                      <w:rFonts w:ascii="仿宋" w:eastAsia="仿宋" w:hAnsi="仿宋" w:cs="仿宋" w:hint="eastAsia"/>
                      <w:b/>
                      <w:color w:val="000000"/>
                      <w:szCs w:val="21"/>
                    </w:rPr>
                  </w:pPr>
                  <w:r>
                    <w:rPr>
                      <w:rFonts w:ascii="仿宋" w:eastAsia="仿宋" w:hAnsi="仿宋" w:cs="仿宋" w:hint="eastAsia"/>
                      <w:b/>
                      <w:color w:val="000000"/>
                      <w:kern w:val="0"/>
                      <w:szCs w:val="21"/>
                      <w:lang w:bidi="ar"/>
                    </w:rPr>
                    <w:t>一、资</w:t>
                  </w:r>
                  <w:r>
                    <w:rPr>
                      <w:rFonts w:ascii="仿宋" w:eastAsia="仿宋" w:hAnsi="仿宋" w:cs="仿宋" w:hint="eastAsia"/>
                      <w:b/>
                      <w:color w:val="000000"/>
                      <w:kern w:val="0"/>
                      <w:szCs w:val="21"/>
                      <w:lang w:bidi="ar"/>
                    </w:rPr>
                    <w:t>产总计</w:t>
                  </w:r>
                </w:p>
              </w:tc>
              <w:tc>
                <w:tcPr>
                  <w:tcW w:w="1080" w:type="dxa"/>
                  <w:tcBorders>
                    <w:top w:val="nil"/>
                    <w:left w:val="nil"/>
                    <w:bottom w:val="single" w:sz="4" w:space="0" w:color="000000"/>
                    <w:right w:val="single" w:sz="4" w:space="0" w:color="000000"/>
                  </w:tcBorders>
                  <w:tcMar>
                    <w:top w:w="15" w:type="dxa"/>
                    <w:left w:w="15" w:type="dxa"/>
                    <w:right w:w="15" w:type="dxa"/>
                  </w:tcMar>
                  <w:vAlign w:val="center"/>
                </w:tcPr>
                <w:p w14:paraId="43F84B34"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20188 </w:t>
                  </w:r>
                </w:p>
              </w:tc>
              <w:tc>
                <w:tcPr>
                  <w:tcW w:w="1080" w:type="dxa"/>
                  <w:tcBorders>
                    <w:top w:val="nil"/>
                    <w:left w:val="nil"/>
                    <w:bottom w:val="single" w:sz="4" w:space="0" w:color="000000"/>
                    <w:right w:val="single" w:sz="4" w:space="0" w:color="000000"/>
                  </w:tcBorders>
                  <w:tcMar>
                    <w:top w:w="15" w:type="dxa"/>
                    <w:left w:w="15" w:type="dxa"/>
                    <w:right w:w="15" w:type="dxa"/>
                  </w:tcMar>
                  <w:vAlign w:val="center"/>
                </w:tcPr>
                <w:p w14:paraId="2769D6FE"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100 </w:t>
                  </w:r>
                </w:p>
              </w:tc>
              <w:tc>
                <w:tcPr>
                  <w:tcW w:w="1080" w:type="dxa"/>
                  <w:tcBorders>
                    <w:top w:val="nil"/>
                    <w:left w:val="nil"/>
                    <w:bottom w:val="single" w:sz="4" w:space="0" w:color="000000"/>
                    <w:right w:val="single" w:sz="4" w:space="0" w:color="000000"/>
                  </w:tcBorders>
                  <w:tcMar>
                    <w:top w:w="15" w:type="dxa"/>
                    <w:left w:w="15" w:type="dxa"/>
                    <w:right w:w="15" w:type="dxa"/>
                  </w:tcMar>
                  <w:vAlign w:val="center"/>
                </w:tcPr>
                <w:p w14:paraId="2269A498"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19545 </w:t>
                  </w:r>
                </w:p>
              </w:tc>
              <w:tc>
                <w:tcPr>
                  <w:tcW w:w="1080" w:type="dxa"/>
                  <w:tcBorders>
                    <w:top w:val="nil"/>
                    <w:left w:val="nil"/>
                    <w:bottom w:val="single" w:sz="4" w:space="0" w:color="000000"/>
                    <w:right w:val="single" w:sz="4" w:space="0" w:color="000000"/>
                  </w:tcBorders>
                  <w:tcMar>
                    <w:top w:w="15" w:type="dxa"/>
                    <w:left w:w="15" w:type="dxa"/>
                    <w:right w:w="15" w:type="dxa"/>
                  </w:tcMar>
                  <w:vAlign w:val="center"/>
                </w:tcPr>
                <w:p w14:paraId="49DC1849"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100 </w:t>
                  </w:r>
                </w:p>
              </w:tc>
              <w:tc>
                <w:tcPr>
                  <w:tcW w:w="1080" w:type="dxa"/>
                  <w:tcBorders>
                    <w:top w:val="nil"/>
                    <w:left w:val="nil"/>
                    <w:bottom w:val="single" w:sz="4" w:space="0" w:color="000000"/>
                    <w:right w:val="single" w:sz="4" w:space="0" w:color="000000"/>
                  </w:tcBorders>
                  <w:tcMar>
                    <w:top w:w="15" w:type="dxa"/>
                    <w:left w:w="15" w:type="dxa"/>
                    <w:right w:w="15" w:type="dxa"/>
                  </w:tcMar>
                  <w:vAlign w:val="center"/>
                </w:tcPr>
                <w:p w14:paraId="1B9C83C9"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21151 </w:t>
                  </w:r>
                </w:p>
              </w:tc>
              <w:tc>
                <w:tcPr>
                  <w:tcW w:w="1080" w:type="dxa"/>
                  <w:tcBorders>
                    <w:top w:val="nil"/>
                    <w:left w:val="nil"/>
                    <w:bottom w:val="single" w:sz="4" w:space="0" w:color="000000"/>
                    <w:right w:val="single" w:sz="4" w:space="0" w:color="000000"/>
                  </w:tcBorders>
                  <w:tcMar>
                    <w:top w:w="15" w:type="dxa"/>
                    <w:left w:w="15" w:type="dxa"/>
                    <w:right w:w="15" w:type="dxa"/>
                  </w:tcMar>
                  <w:vAlign w:val="center"/>
                </w:tcPr>
                <w:p w14:paraId="5E7872A3"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100 </w:t>
                  </w:r>
                </w:p>
              </w:tc>
            </w:tr>
            <w:tr w:rsidR="00000000" w14:paraId="5301B1B0" w14:textId="77777777">
              <w:trPr>
                <w:trHeight w:val="270"/>
              </w:trPr>
              <w:tc>
                <w:tcPr>
                  <w:tcW w:w="2160" w:type="dxa"/>
                  <w:gridSpan w:val="2"/>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6919B40" w14:textId="77777777" w:rsidR="00000000" w:rsidRDefault="008838D8">
                  <w:pPr>
                    <w:widowControl/>
                    <w:jc w:val="center"/>
                    <w:textAlignment w:val="center"/>
                    <w:rPr>
                      <w:rFonts w:ascii="仿宋" w:eastAsia="仿宋" w:hAnsi="仿宋" w:cs="仿宋" w:hint="eastAsia"/>
                      <w:b/>
                      <w:color w:val="000000"/>
                      <w:szCs w:val="21"/>
                    </w:rPr>
                  </w:pPr>
                  <w:r>
                    <w:rPr>
                      <w:rFonts w:ascii="仿宋" w:eastAsia="仿宋" w:hAnsi="仿宋" w:cs="仿宋" w:hint="eastAsia"/>
                      <w:b/>
                      <w:color w:val="000000"/>
                      <w:kern w:val="0"/>
                      <w:szCs w:val="21"/>
                      <w:lang w:bidi="ar"/>
                    </w:rPr>
                    <w:t>1.</w:t>
                  </w:r>
                  <w:r>
                    <w:rPr>
                      <w:rFonts w:ascii="仿宋" w:eastAsia="仿宋" w:hAnsi="仿宋" w:cs="仿宋" w:hint="eastAsia"/>
                      <w:b/>
                      <w:color w:val="000000"/>
                      <w:kern w:val="0"/>
                      <w:szCs w:val="21"/>
                      <w:lang w:bidi="ar"/>
                    </w:rPr>
                    <w:t>长期股权投资</w:t>
                  </w:r>
                </w:p>
              </w:tc>
              <w:tc>
                <w:tcPr>
                  <w:tcW w:w="1080" w:type="dxa"/>
                  <w:tcBorders>
                    <w:top w:val="nil"/>
                    <w:left w:val="nil"/>
                    <w:bottom w:val="single" w:sz="4" w:space="0" w:color="000000"/>
                    <w:right w:val="single" w:sz="4" w:space="0" w:color="000000"/>
                  </w:tcBorders>
                  <w:tcMar>
                    <w:top w:w="15" w:type="dxa"/>
                    <w:left w:w="15" w:type="dxa"/>
                    <w:right w:w="15" w:type="dxa"/>
                  </w:tcMar>
                  <w:vAlign w:val="center"/>
                </w:tcPr>
                <w:p w14:paraId="3AFDBBD2"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0 </w:t>
                  </w:r>
                </w:p>
              </w:tc>
              <w:tc>
                <w:tcPr>
                  <w:tcW w:w="1080" w:type="dxa"/>
                  <w:tcBorders>
                    <w:top w:val="nil"/>
                    <w:left w:val="nil"/>
                    <w:bottom w:val="single" w:sz="4" w:space="0" w:color="000000"/>
                    <w:right w:val="single" w:sz="4" w:space="0" w:color="000000"/>
                  </w:tcBorders>
                  <w:tcMar>
                    <w:top w:w="15" w:type="dxa"/>
                    <w:left w:w="15" w:type="dxa"/>
                    <w:right w:w="15" w:type="dxa"/>
                  </w:tcMar>
                  <w:vAlign w:val="center"/>
                </w:tcPr>
                <w:p w14:paraId="331B2B66"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0.00 </w:t>
                  </w:r>
                </w:p>
              </w:tc>
              <w:tc>
                <w:tcPr>
                  <w:tcW w:w="1080" w:type="dxa"/>
                  <w:tcBorders>
                    <w:top w:val="nil"/>
                    <w:left w:val="nil"/>
                    <w:bottom w:val="single" w:sz="4" w:space="0" w:color="000000"/>
                    <w:right w:val="single" w:sz="4" w:space="0" w:color="000000"/>
                  </w:tcBorders>
                  <w:tcMar>
                    <w:top w:w="15" w:type="dxa"/>
                    <w:left w:w="15" w:type="dxa"/>
                    <w:right w:w="15" w:type="dxa"/>
                  </w:tcMar>
                  <w:vAlign w:val="center"/>
                </w:tcPr>
                <w:p w14:paraId="345CC62A"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0 </w:t>
                  </w:r>
                </w:p>
              </w:tc>
              <w:tc>
                <w:tcPr>
                  <w:tcW w:w="1080" w:type="dxa"/>
                  <w:tcBorders>
                    <w:top w:val="nil"/>
                    <w:left w:val="nil"/>
                    <w:bottom w:val="single" w:sz="4" w:space="0" w:color="000000"/>
                    <w:right w:val="single" w:sz="4" w:space="0" w:color="000000"/>
                  </w:tcBorders>
                  <w:tcMar>
                    <w:top w:w="15" w:type="dxa"/>
                    <w:left w:w="15" w:type="dxa"/>
                    <w:right w:w="15" w:type="dxa"/>
                  </w:tcMar>
                  <w:vAlign w:val="center"/>
                </w:tcPr>
                <w:p w14:paraId="662B187D"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0.00 </w:t>
                  </w:r>
                </w:p>
              </w:tc>
              <w:tc>
                <w:tcPr>
                  <w:tcW w:w="1080" w:type="dxa"/>
                  <w:tcBorders>
                    <w:top w:val="nil"/>
                    <w:left w:val="nil"/>
                    <w:bottom w:val="single" w:sz="4" w:space="0" w:color="000000"/>
                    <w:right w:val="single" w:sz="4" w:space="0" w:color="000000"/>
                  </w:tcBorders>
                  <w:tcMar>
                    <w:top w:w="15" w:type="dxa"/>
                    <w:left w:w="15" w:type="dxa"/>
                    <w:right w:w="15" w:type="dxa"/>
                  </w:tcMar>
                  <w:vAlign w:val="center"/>
                </w:tcPr>
                <w:p w14:paraId="1E576E72"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0 </w:t>
                  </w:r>
                </w:p>
              </w:tc>
              <w:tc>
                <w:tcPr>
                  <w:tcW w:w="1080" w:type="dxa"/>
                  <w:tcBorders>
                    <w:top w:val="nil"/>
                    <w:left w:val="nil"/>
                    <w:bottom w:val="single" w:sz="4" w:space="0" w:color="000000"/>
                    <w:right w:val="single" w:sz="4" w:space="0" w:color="000000"/>
                  </w:tcBorders>
                  <w:tcMar>
                    <w:top w:w="15" w:type="dxa"/>
                    <w:left w:w="15" w:type="dxa"/>
                    <w:right w:w="15" w:type="dxa"/>
                  </w:tcMar>
                  <w:vAlign w:val="center"/>
                </w:tcPr>
                <w:p w14:paraId="1B34C8A2"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0.00 </w:t>
                  </w:r>
                </w:p>
              </w:tc>
            </w:tr>
            <w:tr w:rsidR="00000000" w14:paraId="13830618" w14:textId="77777777">
              <w:trPr>
                <w:trHeight w:val="270"/>
              </w:trPr>
              <w:tc>
                <w:tcPr>
                  <w:tcW w:w="2160" w:type="dxa"/>
                  <w:gridSpan w:val="2"/>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030A87AE" w14:textId="77777777" w:rsidR="00000000" w:rsidRDefault="008838D8">
                  <w:pPr>
                    <w:widowControl/>
                    <w:jc w:val="center"/>
                    <w:textAlignment w:val="center"/>
                    <w:rPr>
                      <w:rFonts w:ascii="仿宋" w:eastAsia="仿宋" w:hAnsi="仿宋" w:cs="仿宋" w:hint="eastAsia"/>
                      <w:b/>
                      <w:color w:val="000000"/>
                      <w:szCs w:val="21"/>
                    </w:rPr>
                  </w:pPr>
                  <w:r>
                    <w:rPr>
                      <w:rFonts w:ascii="仿宋" w:eastAsia="仿宋" w:hAnsi="仿宋" w:cs="仿宋" w:hint="eastAsia"/>
                      <w:b/>
                      <w:color w:val="000000"/>
                      <w:kern w:val="0"/>
                      <w:szCs w:val="21"/>
                      <w:lang w:bidi="ar"/>
                    </w:rPr>
                    <w:t>2.</w:t>
                  </w:r>
                  <w:r>
                    <w:rPr>
                      <w:rFonts w:ascii="仿宋" w:eastAsia="仿宋" w:hAnsi="仿宋" w:cs="仿宋" w:hint="eastAsia"/>
                      <w:b/>
                      <w:color w:val="000000"/>
                      <w:kern w:val="0"/>
                      <w:szCs w:val="21"/>
                      <w:lang w:bidi="ar"/>
                    </w:rPr>
                    <w:t>固定资产合计</w:t>
                  </w:r>
                </w:p>
              </w:tc>
              <w:tc>
                <w:tcPr>
                  <w:tcW w:w="10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603D06A"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2310 </w:t>
                  </w:r>
                </w:p>
              </w:tc>
              <w:tc>
                <w:tcPr>
                  <w:tcW w:w="1080" w:type="dxa"/>
                  <w:tcBorders>
                    <w:top w:val="nil"/>
                    <w:left w:val="nil"/>
                    <w:bottom w:val="single" w:sz="4" w:space="0" w:color="000000"/>
                    <w:right w:val="single" w:sz="4" w:space="0" w:color="000000"/>
                  </w:tcBorders>
                  <w:tcMar>
                    <w:top w:w="15" w:type="dxa"/>
                    <w:left w:w="15" w:type="dxa"/>
                    <w:right w:w="15" w:type="dxa"/>
                  </w:tcMar>
                  <w:vAlign w:val="center"/>
                </w:tcPr>
                <w:p w14:paraId="1B5F40D0"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11.44 </w:t>
                  </w:r>
                </w:p>
              </w:tc>
              <w:tc>
                <w:tcPr>
                  <w:tcW w:w="10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0462EED"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1816 </w:t>
                  </w:r>
                </w:p>
              </w:tc>
              <w:tc>
                <w:tcPr>
                  <w:tcW w:w="1080" w:type="dxa"/>
                  <w:tcBorders>
                    <w:top w:val="nil"/>
                    <w:left w:val="nil"/>
                    <w:bottom w:val="single" w:sz="4" w:space="0" w:color="000000"/>
                    <w:right w:val="single" w:sz="4" w:space="0" w:color="000000"/>
                  </w:tcBorders>
                  <w:tcMar>
                    <w:top w:w="15" w:type="dxa"/>
                    <w:left w:w="15" w:type="dxa"/>
                    <w:right w:w="15" w:type="dxa"/>
                  </w:tcMar>
                  <w:vAlign w:val="center"/>
                </w:tcPr>
                <w:p w14:paraId="0F82F8E4"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9.29 </w:t>
                  </w:r>
                </w:p>
              </w:tc>
              <w:tc>
                <w:tcPr>
                  <w:tcW w:w="10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E92FE8C"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2180 </w:t>
                  </w:r>
                </w:p>
              </w:tc>
              <w:tc>
                <w:tcPr>
                  <w:tcW w:w="1080" w:type="dxa"/>
                  <w:tcBorders>
                    <w:top w:val="nil"/>
                    <w:left w:val="nil"/>
                    <w:bottom w:val="single" w:sz="4" w:space="0" w:color="000000"/>
                    <w:right w:val="single" w:sz="4" w:space="0" w:color="000000"/>
                  </w:tcBorders>
                  <w:tcMar>
                    <w:top w:w="15" w:type="dxa"/>
                    <w:left w:w="15" w:type="dxa"/>
                    <w:right w:w="15" w:type="dxa"/>
                  </w:tcMar>
                  <w:vAlign w:val="center"/>
                </w:tcPr>
                <w:p w14:paraId="583C11C8"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10.31 </w:t>
                  </w:r>
                </w:p>
              </w:tc>
            </w:tr>
            <w:tr w:rsidR="00000000" w14:paraId="1F52316B" w14:textId="77777777">
              <w:trPr>
                <w:trHeight w:val="270"/>
              </w:trPr>
              <w:tc>
                <w:tcPr>
                  <w:tcW w:w="1080"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48D716E"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其中</w:t>
                  </w:r>
                </w:p>
              </w:tc>
              <w:tc>
                <w:tcPr>
                  <w:tcW w:w="10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14550F7"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固定资产</w:t>
                  </w:r>
                </w:p>
              </w:tc>
              <w:tc>
                <w:tcPr>
                  <w:tcW w:w="10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B4002ED"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2310 </w:t>
                  </w:r>
                </w:p>
              </w:tc>
              <w:tc>
                <w:tcPr>
                  <w:tcW w:w="1080" w:type="dxa"/>
                  <w:tcBorders>
                    <w:top w:val="nil"/>
                    <w:left w:val="nil"/>
                    <w:bottom w:val="single" w:sz="4" w:space="0" w:color="000000"/>
                    <w:right w:val="single" w:sz="4" w:space="0" w:color="000000"/>
                  </w:tcBorders>
                  <w:tcMar>
                    <w:top w:w="15" w:type="dxa"/>
                    <w:left w:w="15" w:type="dxa"/>
                    <w:right w:w="15" w:type="dxa"/>
                  </w:tcMar>
                  <w:vAlign w:val="center"/>
                </w:tcPr>
                <w:p w14:paraId="21BD06DB"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100.00 </w:t>
                  </w:r>
                </w:p>
              </w:tc>
              <w:tc>
                <w:tcPr>
                  <w:tcW w:w="10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BBCC158"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1816 </w:t>
                  </w:r>
                </w:p>
              </w:tc>
              <w:tc>
                <w:tcPr>
                  <w:tcW w:w="1080" w:type="dxa"/>
                  <w:tcBorders>
                    <w:top w:val="nil"/>
                    <w:left w:val="nil"/>
                    <w:bottom w:val="single" w:sz="4" w:space="0" w:color="000000"/>
                    <w:right w:val="single" w:sz="4" w:space="0" w:color="000000"/>
                  </w:tcBorders>
                  <w:tcMar>
                    <w:top w:w="15" w:type="dxa"/>
                    <w:left w:w="15" w:type="dxa"/>
                    <w:right w:w="15" w:type="dxa"/>
                  </w:tcMar>
                  <w:vAlign w:val="center"/>
                </w:tcPr>
                <w:p w14:paraId="4352393E"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100.00 </w:t>
                  </w:r>
                </w:p>
              </w:tc>
              <w:tc>
                <w:tcPr>
                  <w:tcW w:w="10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46AC522"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1344 </w:t>
                  </w:r>
                </w:p>
              </w:tc>
              <w:tc>
                <w:tcPr>
                  <w:tcW w:w="1080" w:type="dxa"/>
                  <w:tcBorders>
                    <w:top w:val="nil"/>
                    <w:left w:val="nil"/>
                    <w:bottom w:val="single" w:sz="4" w:space="0" w:color="000000"/>
                    <w:right w:val="single" w:sz="4" w:space="0" w:color="000000"/>
                  </w:tcBorders>
                  <w:tcMar>
                    <w:top w:w="15" w:type="dxa"/>
                    <w:left w:w="15" w:type="dxa"/>
                    <w:right w:w="15" w:type="dxa"/>
                  </w:tcMar>
                  <w:vAlign w:val="center"/>
                </w:tcPr>
                <w:p w14:paraId="4F197960"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61.63 </w:t>
                  </w:r>
                </w:p>
              </w:tc>
            </w:tr>
            <w:tr w:rsidR="00000000" w14:paraId="62731121" w14:textId="77777777">
              <w:trPr>
                <w:trHeight w:val="270"/>
              </w:trPr>
              <w:tc>
                <w:tcPr>
                  <w:tcW w:w="1080"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F3E8BAC" w14:textId="77777777" w:rsidR="00000000" w:rsidRDefault="008838D8">
                  <w:pPr>
                    <w:jc w:val="center"/>
                    <w:rPr>
                      <w:rFonts w:ascii="仿宋" w:eastAsia="仿宋" w:hAnsi="仿宋" w:cs="仿宋" w:hint="eastAsia"/>
                      <w:color w:val="000000"/>
                      <w:szCs w:val="21"/>
                    </w:rPr>
                  </w:pPr>
                </w:p>
              </w:tc>
              <w:tc>
                <w:tcPr>
                  <w:tcW w:w="10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0D810900"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在建工程</w:t>
                  </w:r>
                </w:p>
              </w:tc>
              <w:tc>
                <w:tcPr>
                  <w:tcW w:w="10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A42EB5D"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0 </w:t>
                  </w:r>
                </w:p>
              </w:tc>
              <w:tc>
                <w:tcPr>
                  <w:tcW w:w="1080" w:type="dxa"/>
                  <w:tcBorders>
                    <w:top w:val="nil"/>
                    <w:left w:val="nil"/>
                    <w:bottom w:val="single" w:sz="4" w:space="0" w:color="000000"/>
                    <w:right w:val="single" w:sz="4" w:space="0" w:color="000000"/>
                  </w:tcBorders>
                  <w:tcMar>
                    <w:top w:w="15" w:type="dxa"/>
                    <w:left w:w="15" w:type="dxa"/>
                    <w:right w:w="15" w:type="dxa"/>
                  </w:tcMar>
                  <w:vAlign w:val="center"/>
                </w:tcPr>
                <w:p w14:paraId="644C289F"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0.00 </w:t>
                  </w:r>
                </w:p>
              </w:tc>
              <w:tc>
                <w:tcPr>
                  <w:tcW w:w="10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58BF53CC"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0 </w:t>
                  </w:r>
                </w:p>
              </w:tc>
              <w:tc>
                <w:tcPr>
                  <w:tcW w:w="1080" w:type="dxa"/>
                  <w:tcBorders>
                    <w:top w:val="nil"/>
                    <w:left w:val="nil"/>
                    <w:bottom w:val="single" w:sz="4" w:space="0" w:color="000000"/>
                    <w:right w:val="single" w:sz="4" w:space="0" w:color="000000"/>
                  </w:tcBorders>
                  <w:tcMar>
                    <w:top w:w="15" w:type="dxa"/>
                    <w:left w:w="15" w:type="dxa"/>
                    <w:right w:w="15" w:type="dxa"/>
                  </w:tcMar>
                  <w:vAlign w:val="center"/>
                </w:tcPr>
                <w:p w14:paraId="3EFE9280"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0.00 </w:t>
                  </w:r>
                </w:p>
              </w:tc>
              <w:tc>
                <w:tcPr>
                  <w:tcW w:w="10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74706BA"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836 </w:t>
                  </w:r>
                </w:p>
              </w:tc>
              <w:tc>
                <w:tcPr>
                  <w:tcW w:w="1080" w:type="dxa"/>
                  <w:tcBorders>
                    <w:top w:val="nil"/>
                    <w:left w:val="nil"/>
                    <w:bottom w:val="single" w:sz="4" w:space="0" w:color="000000"/>
                    <w:right w:val="single" w:sz="4" w:space="0" w:color="000000"/>
                  </w:tcBorders>
                  <w:tcMar>
                    <w:top w:w="15" w:type="dxa"/>
                    <w:left w:w="15" w:type="dxa"/>
                    <w:right w:w="15" w:type="dxa"/>
                  </w:tcMar>
                  <w:vAlign w:val="center"/>
                </w:tcPr>
                <w:p w14:paraId="0AD9D954"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38.37 </w:t>
                  </w:r>
                </w:p>
              </w:tc>
            </w:tr>
            <w:tr w:rsidR="00000000" w14:paraId="67C38191" w14:textId="77777777">
              <w:trPr>
                <w:trHeight w:val="270"/>
              </w:trPr>
              <w:tc>
                <w:tcPr>
                  <w:tcW w:w="2160" w:type="dxa"/>
                  <w:gridSpan w:val="2"/>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364FFDE" w14:textId="77777777" w:rsidR="00000000" w:rsidRDefault="008838D8">
                  <w:pPr>
                    <w:widowControl/>
                    <w:jc w:val="center"/>
                    <w:textAlignment w:val="center"/>
                    <w:rPr>
                      <w:rFonts w:ascii="仿宋" w:eastAsia="仿宋" w:hAnsi="仿宋" w:cs="仿宋" w:hint="eastAsia"/>
                      <w:b/>
                      <w:color w:val="000000"/>
                      <w:szCs w:val="21"/>
                    </w:rPr>
                  </w:pPr>
                  <w:r>
                    <w:rPr>
                      <w:rFonts w:ascii="仿宋" w:eastAsia="仿宋" w:hAnsi="仿宋" w:cs="仿宋" w:hint="eastAsia"/>
                      <w:b/>
                      <w:color w:val="000000"/>
                      <w:kern w:val="0"/>
                      <w:szCs w:val="21"/>
                      <w:lang w:bidi="ar"/>
                    </w:rPr>
                    <w:t>3.</w:t>
                  </w:r>
                  <w:r>
                    <w:rPr>
                      <w:rFonts w:ascii="仿宋" w:eastAsia="仿宋" w:hAnsi="仿宋" w:cs="仿宋" w:hint="eastAsia"/>
                      <w:b/>
                      <w:color w:val="000000"/>
                      <w:kern w:val="0"/>
                      <w:szCs w:val="21"/>
                      <w:lang w:bidi="ar"/>
                    </w:rPr>
                    <w:t>无形资产</w:t>
                  </w:r>
                </w:p>
              </w:tc>
              <w:tc>
                <w:tcPr>
                  <w:tcW w:w="10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04B8E289"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127 </w:t>
                  </w:r>
                </w:p>
              </w:tc>
              <w:tc>
                <w:tcPr>
                  <w:tcW w:w="1080" w:type="dxa"/>
                  <w:tcBorders>
                    <w:top w:val="nil"/>
                    <w:left w:val="nil"/>
                    <w:bottom w:val="single" w:sz="4" w:space="0" w:color="000000"/>
                    <w:right w:val="single" w:sz="4" w:space="0" w:color="000000"/>
                  </w:tcBorders>
                  <w:tcMar>
                    <w:top w:w="15" w:type="dxa"/>
                    <w:left w:w="15" w:type="dxa"/>
                    <w:right w:w="15" w:type="dxa"/>
                  </w:tcMar>
                  <w:vAlign w:val="center"/>
                </w:tcPr>
                <w:p w14:paraId="43D7510D"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0.63 </w:t>
                  </w:r>
                </w:p>
              </w:tc>
              <w:tc>
                <w:tcPr>
                  <w:tcW w:w="10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64D2ACD"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117 </w:t>
                  </w:r>
                </w:p>
              </w:tc>
              <w:tc>
                <w:tcPr>
                  <w:tcW w:w="1080" w:type="dxa"/>
                  <w:tcBorders>
                    <w:top w:val="nil"/>
                    <w:left w:val="nil"/>
                    <w:bottom w:val="single" w:sz="4" w:space="0" w:color="000000"/>
                    <w:right w:val="single" w:sz="4" w:space="0" w:color="000000"/>
                  </w:tcBorders>
                  <w:tcMar>
                    <w:top w:w="15" w:type="dxa"/>
                    <w:left w:w="15" w:type="dxa"/>
                    <w:right w:w="15" w:type="dxa"/>
                  </w:tcMar>
                  <w:vAlign w:val="center"/>
                </w:tcPr>
                <w:p w14:paraId="496FD476"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0.60 </w:t>
                  </w:r>
                </w:p>
              </w:tc>
              <w:tc>
                <w:tcPr>
                  <w:tcW w:w="10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2369279"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107 </w:t>
                  </w:r>
                </w:p>
              </w:tc>
              <w:tc>
                <w:tcPr>
                  <w:tcW w:w="1080" w:type="dxa"/>
                  <w:tcBorders>
                    <w:top w:val="nil"/>
                    <w:left w:val="nil"/>
                    <w:bottom w:val="single" w:sz="4" w:space="0" w:color="000000"/>
                    <w:right w:val="single" w:sz="4" w:space="0" w:color="000000"/>
                  </w:tcBorders>
                  <w:tcMar>
                    <w:top w:w="15" w:type="dxa"/>
                    <w:left w:w="15" w:type="dxa"/>
                    <w:right w:w="15" w:type="dxa"/>
                  </w:tcMar>
                  <w:vAlign w:val="center"/>
                </w:tcPr>
                <w:p w14:paraId="629E2377"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0.51 </w:t>
                  </w:r>
                </w:p>
              </w:tc>
            </w:tr>
            <w:tr w:rsidR="00000000" w14:paraId="13C2FF71" w14:textId="77777777">
              <w:trPr>
                <w:trHeight w:val="270"/>
              </w:trPr>
              <w:tc>
                <w:tcPr>
                  <w:tcW w:w="2160" w:type="dxa"/>
                  <w:gridSpan w:val="2"/>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524E82BF" w14:textId="77777777" w:rsidR="00000000" w:rsidRDefault="008838D8">
                  <w:pPr>
                    <w:widowControl/>
                    <w:jc w:val="center"/>
                    <w:textAlignment w:val="center"/>
                    <w:rPr>
                      <w:rFonts w:ascii="仿宋" w:eastAsia="仿宋" w:hAnsi="仿宋" w:cs="仿宋" w:hint="eastAsia"/>
                      <w:b/>
                      <w:color w:val="000000"/>
                      <w:szCs w:val="21"/>
                    </w:rPr>
                  </w:pPr>
                  <w:r>
                    <w:rPr>
                      <w:rFonts w:ascii="仿宋" w:eastAsia="仿宋" w:hAnsi="仿宋" w:cs="仿宋" w:hint="eastAsia"/>
                      <w:b/>
                      <w:color w:val="000000"/>
                      <w:kern w:val="0"/>
                      <w:szCs w:val="21"/>
                      <w:lang w:bidi="ar"/>
                    </w:rPr>
                    <w:t>4.</w:t>
                  </w:r>
                  <w:r>
                    <w:rPr>
                      <w:rFonts w:ascii="仿宋" w:eastAsia="仿宋" w:hAnsi="仿宋" w:cs="仿宋" w:hint="eastAsia"/>
                      <w:b/>
                      <w:color w:val="000000"/>
                      <w:kern w:val="0"/>
                      <w:szCs w:val="21"/>
                      <w:lang w:bidi="ar"/>
                    </w:rPr>
                    <w:t>长期待摊费用</w:t>
                  </w:r>
                </w:p>
              </w:tc>
              <w:tc>
                <w:tcPr>
                  <w:tcW w:w="10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8FAC8E2"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0 </w:t>
                  </w:r>
                </w:p>
              </w:tc>
              <w:tc>
                <w:tcPr>
                  <w:tcW w:w="1080" w:type="dxa"/>
                  <w:tcBorders>
                    <w:top w:val="nil"/>
                    <w:left w:val="nil"/>
                    <w:bottom w:val="single" w:sz="4" w:space="0" w:color="000000"/>
                    <w:right w:val="single" w:sz="4" w:space="0" w:color="000000"/>
                  </w:tcBorders>
                  <w:tcMar>
                    <w:top w:w="15" w:type="dxa"/>
                    <w:left w:w="15" w:type="dxa"/>
                    <w:right w:w="15" w:type="dxa"/>
                  </w:tcMar>
                  <w:vAlign w:val="center"/>
                </w:tcPr>
                <w:p w14:paraId="37F9445E"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0.00 </w:t>
                  </w:r>
                </w:p>
              </w:tc>
              <w:tc>
                <w:tcPr>
                  <w:tcW w:w="10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0C0A1D0"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0 </w:t>
                  </w:r>
                </w:p>
              </w:tc>
              <w:tc>
                <w:tcPr>
                  <w:tcW w:w="1080" w:type="dxa"/>
                  <w:tcBorders>
                    <w:top w:val="nil"/>
                    <w:left w:val="nil"/>
                    <w:bottom w:val="single" w:sz="4" w:space="0" w:color="000000"/>
                    <w:right w:val="single" w:sz="4" w:space="0" w:color="000000"/>
                  </w:tcBorders>
                  <w:tcMar>
                    <w:top w:w="15" w:type="dxa"/>
                    <w:left w:w="15" w:type="dxa"/>
                    <w:right w:w="15" w:type="dxa"/>
                  </w:tcMar>
                  <w:vAlign w:val="center"/>
                </w:tcPr>
                <w:p w14:paraId="290C9656"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0.00 </w:t>
                  </w:r>
                </w:p>
              </w:tc>
              <w:tc>
                <w:tcPr>
                  <w:tcW w:w="10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2F018C3"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0 </w:t>
                  </w:r>
                </w:p>
              </w:tc>
              <w:tc>
                <w:tcPr>
                  <w:tcW w:w="1080" w:type="dxa"/>
                  <w:tcBorders>
                    <w:top w:val="nil"/>
                    <w:left w:val="nil"/>
                    <w:bottom w:val="single" w:sz="4" w:space="0" w:color="000000"/>
                    <w:right w:val="single" w:sz="4" w:space="0" w:color="000000"/>
                  </w:tcBorders>
                  <w:tcMar>
                    <w:top w:w="15" w:type="dxa"/>
                    <w:left w:w="15" w:type="dxa"/>
                    <w:right w:w="15" w:type="dxa"/>
                  </w:tcMar>
                  <w:vAlign w:val="center"/>
                </w:tcPr>
                <w:p w14:paraId="2FF2E189"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0.00 </w:t>
                  </w:r>
                </w:p>
              </w:tc>
            </w:tr>
            <w:tr w:rsidR="00000000" w14:paraId="6EDB38A2" w14:textId="77777777">
              <w:trPr>
                <w:trHeight w:val="270"/>
              </w:trPr>
              <w:tc>
                <w:tcPr>
                  <w:tcW w:w="2160" w:type="dxa"/>
                  <w:gridSpan w:val="2"/>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ACE4E25" w14:textId="77777777" w:rsidR="00000000" w:rsidRDefault="008838D8">
                  <w:pPr>
                    <w:widowControl/>
                    <w:jc w:val="center"/>
                    <w:textAlignment w:val="center"/>
                    <w:rPr>
                      <w:rFonts w:ascii="仿宋" w:eastAsia="仿宋" w:hAnsi="仿宋" w:cs="仿宋" w:hint="eastAsia"/>
                      <w:b/>
                      <w:color w:val="000000"/>
                      <w:szCs w:val="21"/>
                    </w:rPr>
                  </w:pPr>
                  <w:r>
                    <w:rPr>
                      <w:rFonts w:ascii="仿宋" w:eastAsia="仿宋" w:hAnsi="仿宋" w:cs="仿宋" w:hint="eastAsia"/>
                      <w:b/>
                      <w:color w:val="000000"/>
                      <w:kern w:val="0"/>
                      <w:szCs w:val="21"/>
                      <w:lang w:bidi="ar"/>
                    </w:rPr>
                    <w:t>5.</w:t>
                  </w:r>
                  <w:r>
                    <w:rPr>
                      <w:rFonts w:ascii="仿宋" w:eastAsia="仿宋" w:hAnsi="仿宋" w:cs="仿宋" w:hint="eastAsia"/>
                      <w:b/>
                      <w:color w:val="000000"/>
                      <w:kern w:val="0"/>
                      <w:szCs w:val="21"/>
                      <w:lang w:bidi="ar"/>
                    </w:rPr>
                    <w:t>递延所得税资产</w:t>
                  </w:r>
                </w:p>
              </w:tc>
              <w:tc>
                <w:tcPr>
                  <w:tcW w:w="10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798AED8"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0 </w:t>
                  </w:r>
                </w:p>
              </w:tc>
              <w:tc>
                <w:tcPr>
                  <w:tcW w:w="1080" w:type="dxa"/>
                  <w:tcBorders>
                    <w:top w:val="nil"/>
                    <w:left w:val="nil"/>
                    <w:bottom w:val="single" w:sz="4" w:space="0" w:color="000000"/>
                    <w:right w:val="single" w:sz="4" w:space="0" w:color="000000"/>
                  </w:tcBorders>
                  <w:tcMar>
                    <w:top w:w="15" w:type="dxa"/>
                    <w:left w:w="15" w:type="dxa"/>
                    <w:right w:w="15" w:type="dxa"/>
                  </w:tcMar>
                  <w:vAlign w:val="center"/>
                </w:tcPr>
                <w:p w14:paraId="5778604C"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0.00 </w:t>
                  </w:r>
                </w:p>
              </w:tc>
              <w:tc>
                <w:tcPr>
                  <w:tcW w:w="10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013168E"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0 </w:t>
                  </w:r>
                </w:p>
              </w:tc>
              <w:tc>
                <w:tcPr>
                  <w:tcW w:w="1080" w:type="dxa"/>
                  <w:tcBorders>
                    <w:top w:val="nil"/>
                    <w:left w:val="nil"/>
                    <w:bottom w:val="single" w:sz="4" w:space="0" w:color="000000"/>
                    <w:right w:val="single" w:sz="4" w:space="0" w:color="000000"/>
                  </w:tcBorders>
                  <w:tcMar>
                    <w:top w:w="15" w:type="dxa"/>
                    <w:left w:w="15" w:type="dxa"/>
                    <w:right w:w="15" w:type="dxa"/>
                  </w:tcMar>
                  <w:vAlign w:val="center"/>
                </w:tcPr>
                <w:p w14:paraId="37552259"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0.00 </w:t>
                  </w:r>
                </w:p>
              </w:tc>
              <w:tc>
                <w:tcPr>
                  <w:tcW w:w="10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5813853A"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0 </w:t>
                  </w:r>
                </w:p>
              </w:tc>
              <w:tc>
                <w:tcPr>
                  <w:tcW w:w="1080" w:type="dxa"/>
                  <w:tcBorders>
                    <w:top w:val="nil"/>
                    <w:left w:val="nil"/>
                    <w:bottom w:val="single" w:sz="4" w:space="0" w:color="000000"/>
                    <w:right w:val="single" w:sz="4" w:space="0" w:color="000000"/>
                  </w:tcBorders>
                  <w:tcMar>
                    <w:top w:w="15" w:type="dxa"/>
                    <w:left w:w="15" w:type="dxa"/>
                    <w:right w:w="15" w:type="dxa"/>
                  </w:tcMar>
                  <w:vAlign w:val="center"/>
                </w:tcPr>
                <w:p w14:paraId="7FEAD430"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0.00 </w:t>
                  </w:r>
                </w:p>
              </w:tc>
            </w:tr>
            <w:tr w:rsidR="00000000" w14:paraId="7A3C7875" w14:textId="77777777">
              <w:trPr>
                <w:trHeight w:val="270"/>
              </w:trPr>
              <w:tc>
                <w:tcPr>
                  <w:tcW w:w="2160" w:type="dxa"/>
                  <w:gridSpan w:val="2"/>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B18A126" w14:textId="77777777" w:rsidR="00000000" w:rsidRDefault="008838D8">
                  <w:pPr>
                    <w:widowControl/>
                    <w:jc w:val="center"/>
                    <w:textAlignment w:val="center"/>
                    <w:rPr>
                      <w:rFonts w:ascii="仿宋" w:eastAsia="仿宋" w:hAnsi="仿宋" w:cs="仿宋" w:hint="eastAsia"/>
                      <w:b/>
                      <w:color w:val="000000"/>
                      <w:szCs w:val="21"/>
                    </w:rPr>
                  </w:pPr>
                  <w:r>
                    <w:rPr>
                      <w:rFonts w:ascii="仿宋" w:eastAsia="仿宋" w:hAnsi="仿宋" w:cs="仿宋" w:hint="eastAsia"/>
                      <w:b/>
                      <w:color w:val="000000"/>
                      <w:kern w:val="0"/>
                      <w:szCs w:val="21"/>
                      <w:lang w:bidi="ar"/>
                    </w:rPr>
                    <w:t>6.</w:t>
                  </w:r>
                  <w:r>
                    <w:rPr>
                      <w:rFonts w:ascii="仿宋" w:eastAsia="仿宋" w:hAnsi="仿宋" w:cs="仿宋" w:hint="eastAsia"/>
                      <w:b/>
                      <w:color w:val="000000"/>
                      <w:kern w:val="0"/>
                      <w:szCs w:val="21"/>
                      <w:lang w:bidi="ar"/>
                    </w:rPr>
                    <w:t>流动资产合计</w:t>
                  </w:r>
                </w:p>
              </w:tc>
              <w:tc>
                <w:tcPr>
                  <w:tcW w:w="10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AEB2A37"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17751 </w:t>
                  </w:r>
                </w:p>
              </w:tc>
              <w:tc>
                <w:tcPr>
                  <w:tcW w:w="1080" w:type="dxa"/>
                  <w:tcBorders>
                    <w:top w:val="nil"/>
                    <w:left w:val="nil"/>
                    <w:bottom w:val="single" w:sz="4" w:space="0" w:color="000000"/>
                    <w:right w:val="single" w:sz="4" w:space="0" w:color="000000"/>
                  </w:tcBorders>
                  <w:tcMar>
                    <w:top w:w="15" w:type="dxa"/>
                    <w:left w:w="15" w:type="dxa"/>
                    <w:right w:w="15" w:type="dxa"/>
                  </w:tcMar>
                  <w:vAlign w:val="center"/>
                </w:tcPr>
                <w:p w14:paraId="1ABF39C1"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87.93 </w:t>
                  </w:r>
                </w:p>
              </w:tc>
              <w:tc>
                <w:tcPr>
                  <w:tcW w:w="10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5175650"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17613 </w:t>
                  </w:r>
                </w:p>
              </w:tc>
              <w:tc>
                <w:tcPr>
                  <w:tcW w:w="1080" w:type="dxa"/>
                  <w:tcBorders>
                    <w:top w:val="nil"/>
                    <w:left w:val="nil"/>
                    <w:bottom w:val="single" w:sz="4" w:space="0" w:color="000000"/>
                    <w:right w:val="single" w:sz="4" w:space="0" w:color="000000"/>
                  </w:tcBorders>
                  <w:tcMar>
                    <w:top w:w="15" w:type="dxa"/>
                    <w:left w:w="15" w:type="dxa"/>
                    <w:right w:w="15" w:type="dxa"/>
                  </w:tcMar>
                  <w:vAlign w:val="center"/>
                </w:tcPr>
                <w:p w14:paraId="5B57138D"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90.11 </w:t>
                  </w:r>
                </w:p>
              </w:tc>
              <w:tc>
                <w:tcPr>
                  <w:tcW w:w="10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695F5EB"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18864 </w:t>
                  </w:r>
                </w:p>
              </w:tc>
              <w:tc>
                <w:tcPr>
                  <w:tcW w:w="1080" w:type="dxa"/>
                  <w:tcBorders>
                    <w:top w:val="nil"/>
                    <w:left w:val="nil"/>
                    <w:bottom w:val="single" w:sz="4" w:space="0" w:color="000000"/>
                    <w:right w:val="single" w:sz="4" w:space="0" w:color="000000"/>
                  </w:tcBorders>
                  <w:tcMar>
                    <w:top w:w="15" w:type="dxa"/>
                    <w:left w:w="15" w:type="dxa"/>
                    <w:right w:w="15" w:type="dxa"/>
                  </w:tcMar>
                  <w:vAlign w:val="center"/>
                </w:tcPr>
                <w:p w14:paraId="32080F37"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89.19 </w:t>
                  </w:r>
                </w:p>
              </w:tc>
            </w:tr>
            <w:tr w:rsidR="00000000" w14:paraId="1B6AA0D3" w14:textId="77777777">
              <w:trPr>
                <w:trHeight w:val="270"/>
              </w:trPr>
              <w:tc>
                <w:tcPr>
                  <w:tcW w:w="1080"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CE62BA4"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其</w:t>
                  </w:r>
                  <w:r>
                    <w:rPr>
                      <w:rFonts w:ascii="仿宋" w:eastAsia="仿宋" w:hAnsi="仿宋" w:cs="仿宋" w:hint="eastAsia"/>
                      <w:color w:val="000000"/>
                      <w:kern w:val="0"/>
                      <w:szCs w:val="21"/>
                      <w:lang w:bidi="ar"/>
                    </w:rPr>
                    <w:t xml:space="preserve">   </w:t>
                  </w:r>
                  <w:r>
                    <w:rPr>
                      <w:rFonts w:ascii="仿宋" w:eastAsia="仿宋" w:hAnsi="仿宋" w:cs="仿宋" w:hint="eastAsia"/>
                      <w:color w:val="000000"/>
                      <w:kern w:val="0"/>
                      <w:szCs w:val="21"/>
                      <w:lang w:bidi="ar"/>
                    </w:rPr>
                    <w:t>中</w:t>
                  </w:r>
                </w:p>
              </w:tc>
              <w:tc>
                <w:tcPr>
                  <w:tcW w:w="1080" w:type="dxa"/>
                  <w:tcBorders>
                    <w:top w:val="nil"/>
                    <w:left w:val="single" w:sz="4" w:space="0" w:color="000000"/>
                    <w:bottom w:val="single" w:sz="4" w:space="0" w:color="000000"/>
                    <w:right w:val="single" w:sz="4" w:space="0" w:color="000000"/>
                  </w:tcBorders>
                  <w:tcMar>
                    <w:top w:w="15" w:type="dxa"/>
                    <w:left w:w="15" w:type="dxa"/>
                    <w:right w:w="15" w:type="dxa"/>
                  </w:tcMar>
                  <w:vAlign w:val="center"/>
                </w:tcPr>
                <w:p w14:paraId="25253E9F"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货币资金</w:t>
                  </w:r>
                </w:p>
              </w:tc>
              <w:tc>
                <w:tcPr>
                  <w:tcW w:w="10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0E01FF9"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733 </w:t>
                  </w:r>
                </w:p>
              </w:tc>
              <w:tc>
                <w:tcPr>
                  <w:tcW w:w="1080" w:type="dxa"/>
                  <w:tcBorders>
                    <w:top w:val="nil"/>
                    <w:left w:val="nil"/>
                    <w:bottom w:val="single" w:sz="4" w:space="0" w:color="000000"/>
                    <w:right w:val="single" w:sz="4" w:space="0" w:color="000000"/>
                  </w:tcBorders>
                  <w:tcMar>
                    <w:top w:w="15" w:type="dxa"/>
                    <w:left w:w="15" w:type="dxa"/>
                    <w:right w:w="15" w:type="dxa"/>
                  </w:tcMar>
                  <w:vAlign w:val="center"/>
                </w:tcPr>
                <w:p w14:paraId="51374E80"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4.13 </w:t>
                  </w:r>
                </w:p>
              </w:tc>
              <w:tc>
                <w:tcPr>
                  <w:tcW w:w="10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51CB636F"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661 </w:t>
                  </w:r>
                </w:p>
              </w:tc>
              <w:tc>
                <w:tcPr>
                  <w:tcW w:w="1080" w:type="dxa"/>
                  <w:tcBorders>
                    <w:top w:val="nil"/>
                    <w:left w:val="nil"/>
                    <w:bottom w:val="single" w:sz="4" w:space="0" w:color="000000"/>
                    <w:right w:val="single" w:sz="4" w:space="0" w:color="000000"/>
                  </w:tcBorders>
                  <w:tcMar>
                    <w:top w:w="15" w:type="dxa"/>
                    <w:left w:w="15" w:type="dxa"/>
                    <w:right w:w="15" w:type="dxa"/>
                  </w:tcMar>
                  <w:vAlign w:val="center"/>
                </w:tcPr>
                <w:p w14:paraId="02B2787D"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3.75 </w:t>
                  </w:r>
                </w:p>
              </w:tc>
              <w:tc>
                <w:tcPr>
                  <w:tcW w:w="10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3C4FAC0"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532 </w:t>
                  </w:r>
                </w:p>
              </w:tc>
              <w:tc>
                <w:tcPr>
                  <w:tcW w:w="1080" w:type="dxa"/>
                  <w:tcBorders>
                    <w:top w:val="nil"/>
                    <w:left w:val="nil"/>
                    <w:bottom w:val="single" w:sz="4" w:space="0" w:color="000000"/>
                    <w:right w:val="single" w:sz="4" w:space="0" w:color="000000"/>
                  </w:tcBorders>
                  <w:tcMar>
                    <w:top w:w="15" w:type="dxa"/>
                    <w:left w:w="15" w:type="dxa"/>
                    <w:right w:w="15" w:type="dxa"/>
                  </w:tcMar>
                  <w:vAlign w:val="center"/>
                </w:tcPr>
                <w:p w14:paraId="06D45918"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2.82 </w:t>
                  </w:r>
                </w:p>
              </w:tc>
            </w:tr>
            <w:tr w:rsidR="00000000" w14:paraId="223FBBB7" w14:textId="77777777">
              <w:trPr>
                <w:trHeight w:val="270"/>
              </w:trPr>
              <w:tc>
                <w:tcPr>
                  <w:tcW w:w="1080"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4A86D7B" w14:textId="77777777" w:rsidR="00000000" w:rsidRDefault="008838D8">
                  <w:pPr>
                    <w:jc w:val="center"/>
                    <w:rPr>
                      <w:rFonts w:ascii="仿宋" w:eastAsia="仿宋" w:hAnsi="仿宋" w:cs="仿宋" w:hint="eastAsia"/>
                      <w:color w:val="000000"/>
                      <w:szCs w:val="21"/>
                    </w:rPr>
                  </w:pPr>
                </w:p>
              </w:tc>
              <w:tc>
                <w:tcPr>
                  <w:tcW w:w="1080" w:type="dxa"/>
                  <w:tcBorders>
                    <w:top w:val="nil"/>
                    <w:left w:val="single" w:sz="4" w:space="0" w:color="000000"/>
                    <w:bottom w:val="single" w:sz="4" w:space="0" w:color="000000"/>
                    <w:right w:val="single" w:sz="4" w:space="0" w:color="000000"/>
                  </w:tcBorders>
                  <w:tcMar>
                    <w:top w:w="15" w:type="dxa"/>
                    <w:left w:w="15" w:type="dxa"/>
                    <w:right w:w="15" w:type="dxa"/>
                  </w:tcMar>
                  <w:vAlign w:val="center"/>
                </w:tcPr>
                <w:p w14:paraId="2C7CF5AE"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应收票据</w:t>
                  </w:r>
                </w:p>
              </w:tc>
              <w:tc>
                <w:tcPr>
                  <w:tcW w:w="10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50E9E090"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0 </w:t>
                  </w:r>
                </w:p>
              </w:tc>
              <w:tc>
                <w:tcPr>
                  <w:tcW w:w="1080" w:type="dxa"/>
                  <w:tcBorders>
                    <w:top w:val="nil"/>
                    <w:left w:val="nil"/>
                    <w:bottom w:val="single" w:sz="4" w:space="0" w:color="000000"/>
                    <w:right w:val="single" w:sz="4" w:space="0" w:color="000000"/>
                  </w:tcBorders>
                  <w:tcMar>
                    <w:top w:w="15" w:type="dxa"/>
                    <w:left w:w="15" w:type="dxa"/>
                    <w:right w:w="15" w:type="dxa"/>
                  </w:tcMar>
                  <w:vAlign w:val="center"/>
                </w:tcPr>
                <w:p w14:paraId="3758D1AD"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0.00 </w:t>
                  </w:r>
                </w:p>
              </w:tc>
              <w:tc>
                <w:tcPr>
                  <w:tcW w:w="10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57099C2"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0 </w:t>
                  </w:r>
                </w:p>
              </w:tc>
              <w:tc>
                <w:tcPr>
                  <w:tcW w:w="1080" w:type="dxa"/>
                  <w:tcBorders>
                    <w:top w:val="nil"/>
                    <w:left w:val="nil"/>
                    <w:bottom w:val="single" w:sz="4" w:space="0" w:color="000000"/>
                    <w:right w:val="single" w:sz="4" w:space="0" w:color="000000"/>
                  </w:tcBorders>
                  <w:tcMar>
                    <w:top w:w="15" w:type="dxa"/>
                    <w:left w:w="15" w:type="dxa"/>
                    <w:right w:w="15" w:type="dxa"/>
                  </w:tcMar>
                  <w:vAlign w:val="center"/>
                </w:tcPr>
                <w:p w14:paraId="2BC7A55C"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0.00 </w:t>
                  </w:r>
                </w:p>
              </w:tc>
              <w:tc>
                <w:tcPr>
                  <w:tcW w:w="10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51F73E5"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0 </w:t>
                  </w:r>
                </w:p>
              </w:tc>
              <w:tc>
                <w:tcPr>
                  <w:tcW w:w="1080" w:type="dxa"/>
                  <w:tcBorders>
                    <w:top w:val="nil"/>
                    <w:left w:val="nil"/>
                    <w:bottom w:val="single" w:sz="4" w:space="0" w:color="000000"/>
                    <w:right w:val="single" w:sz="4" w:space="0" w:color="000000"/>
                  </w:tcBorders>
                  <w:tcMar>
                    <w:top w:w="15" w:type="dxa"/>
                    <w:left w:w="15" w:type="dxa"/>
                    <w:right w:w="15" w:type="dxa"/>
                  </w:tcMar>
                  <w:vAlign w:val="center"/>
                </w:tcPr>
                <w:p w14:paraId="42ADD7E1"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0.00 </w:t>
                  </w:r>
                </w:p>
              </w:tc>
            </w:tr>
            <w:tr w:rsidR="00000000" w14:paraId="211B0D41" w14:textId="77777777">
              <w:trPr>
                <w:trHeight w:val="270"/>
              </w:trPr>
              <w:tc>
                <w:tcPr>
                  <w:tcW w:w="1080"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02112151" w14:textId="77777777" w:rsidR="00000000" w:rsidRDefault="008838D8">
                  <w:pPr>
                    <w:jc w:val="center"/>
                    <w:rPr>
                      <w:rFonts w:ascii="仿宋" w:eastAsia="仿宋" w:hAnsi="仿宋" w:cs="仿宋" w:hint="eastAsia"/>
                      <w:color w:val="000000"/>
                      <w:szCs w:val="21"/>
                    </w:rPr>
                  </w:pPr>
                </w:p>
              </w:tc>
              <w:tc>
                <w:tcPr>
                  <w:tcW w:w="1080" w:type="dxa"/>
                  <w:tcBorders>
                    <w:top w:val="nil"/>
                    <w:left w:val="single" w:sz="4" w:space="0" w:color="000000"/>
                    <w:bottom w:val="single" w:sz="4" w:space="0" w:color="000000"/>
                    <w:right w:val="single" w:sz="4" w:space="0" w:color="000000"/>
                  </w:tcBorders>
                  <w:tcMar>
                    <w:top w:w="15" w:type="dxa"/>
                    <w:left w:w="15" w:type="dxa"/>
                    <w:right w:w="15" w:type="dxa"/>
                  </w:tcMar>
                  <w:vAlign w:val="center"/>
                </w:tcPr>
                <w:p w14:paraId="6637DEFD"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应收账款</w:t>
                  </w:r>
                </w:p>
              </w:tc>
              <w:tc>
                <w:tcPr>
                  <w:tcW w:w="10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08728375"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5016 </w:t>
                  </w:r>
                </w:p>
              </w:tc>
              <w:tc>
                <w:tcPr>
                  <w:tcW w:w="1080" w:type="dxa"/>
                  <w:tcBorders>
                    <w:top w:val="nil"/>
                    <w:left w:val="nil"/>
                    <w:bottom w:val="single" w:sz="4" w:space="0" w:color="000000"/>
                    <w:right w:val="single" w:sz="4" w:space="0" w:color="000000"/>
                  </w:tcBorders>
                  <w:tcMar>
                    <w:top w:w="15" w:type="dxa"/>
                    <w:left w:w="15" w:type="dxa"/>
                    <w:right w:w="15" w:type="dxa"/>
                  </w:tcMar>
                  <w:vAlign w:val="center"/>
                </w:tcPr>
                <w:p w14:paraId="2C29C711"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28.26 </w:t>
                  </w:r>
                </w:p>
              </w:tc>
              <w:tc>
                <w:tcPr>
                  <w:tcW w:w="10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59C6AD6B"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6031 </w:t>
                  </w:r>
                </w:p>
              </w:tc>
              <w:tc>
                <w:tcPr>
                  <w:tcW w:w="1080" w:type="dxa"/>
                  <w:tcBorders>
                    <w:top w:val="nil"/>
                    <w:left w:val="nil"/>
                    <w:bottom w:val="single" w:sz="4" w:space="0" w:color="000000"/>
                    <w:right w:val="single" w:sz="4" w:space="0" w:color="000000"/>
                  </w:tcBorders>
                  <w:tcMar>
                    <w:top w:w="15" w:type="dxa"/>
                    <w:left w:w="15" w:type="dxa"/>
                    <w:right w:w="15" w:type="dxa"/>
                  </w:tcMar>
                  <w:vAlign w:val="center"/>
                </w:tcPr>
                <w:p w14:paraId="35F7BE55"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34.24 </w:t>
                  </w:r>
                </w:p>
              </w:tc>
              <w:tc>
                <w:tcPr>
                  <w:tcW w:w="10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C4DA242"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6274 </w:t>
                  </w:r>
                </w:p>
              </w:tc>
              <w:tc>
                <w:tcPr>
                  <w:tcW w:w="1080" w:type="dxa"/>
                  <w:tcBorders>
                    <w:top w:val="nil"/>
                    <w:left w:val="nil"/>
                    <w:bottom w:val="single" w:sz="4" w:space="0" w:color="000000"/>
                    <w:right w:val="single" w:sz="4" w:space="0" w:color="000000"/>
                  </w:tcBorders>
                  <w:tcMar>
                    <w:top w:w="15" w:type="dxa"/>
                    <w:left w:w="15" w:type="dxa"/>
                    <w:right w:w="15" w:type="dxa"/>
                  </w:tcMar>
                  <w:vAlign w:val="center"/>
                </w:tcPr>
                <w:p w14:paraId="4956C6F2"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33.26 </w:t>
                  </w:r>
                </w:p>
              </w:tc>
            </w:tr>
            <w:tr w:rsidR="00000000" w14:paraId="061D43D5" w14:textId="77777777">
              <w:trPr>
                <w:trHeight w:val="270"/>
              </w:trPr>
              <w:tc>
                <w:tcPr>
                  <w:tcW w:w="1080"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5D83A33" w14:textId="77777777" w:rsidR="00000000" w:rsidRDefault="008838D8">
                  <w:pPr>
                    <w:jc w:val="center"/>
                    <w:rPr>
                      <w:rFonts w:ascii="仿宋" w:eastAsia="仿宋" w:hAnsi="仿宋" w:cs="仿宋" w:hint="eastAsia"/>
                      <w:color w:val="000000"/>
                      <w:szCs w:val="21"/>
                    </w:rPr>
                  </w:pPr>
                </w:p>
              </w:tc>
              <w:tc>
                <w:tcPr>
                  <w:tcW w:w="1080" w:type="dxa"/>
                  <w:tcBorders>
                    <w:top w:val="nil"/>
                    <w:left w:val="single" w:sz="4" w:space="0" w:color="000000"/>
                    <w:bottom w:val="single" w:sz="4" w:space="0" w:color="000000"/>
                    <w:right w:val="single" w:sz="4" w:space="0" w:color="000000"/>
                  </w:tcBorders>
                  <w:tcMar>
                    <w:top w:w="15" w:type="dxa"/>
                    <w:left w:w="15" w:type="dxa"/>
                    <w:right w:w="15" w:type="dxa"/>
                  </w:tcMar>
                  <w:vAlign w:val="center"/>
                </w:tcPr>
                <w:p w14:paraId="733D8A38"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预付帐款</w:t>
                  </w:r>
                </w:p>
              </w:tc>
              <w:tc>
                <w:tcPr>
                  <w:tcW w:w="10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AEC826D"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1237 </w:t>
                  </w:r>
                </w:p>
              </w:tc>
              <w:tc>
                <w:tcPr>
                  <w:tcW w:w="1080" w:type="dxa"/>
                  <w:tcBorders>
                    <w:top w:val="nil"/>
                    <w:left w:val="nil"/>
                    <w:bottom w:val="single" w:sz="4" w:space="0" w:color="000000"/>
                    <w:right w:val="single" w:sz="4" w:space="0" w:color="000000"/>
                  </w:tcBorders>
                  <w:tcMar>
                    <w:top w:w="15" w:type="dxa"/>
                    <w:left w:w="15" w:type="dxa"/>
                    <w:right w:w="15" w:type="dxa"/>
                  </w:tcMar>
                  <w:vAlign w:val="center"/>
                </w:tcPr>
                <w:p w14:paraId="7E5461A4"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6.97 </w:t>
                  </w:r>
                </w:p>
              </w:tc>
              <w:tc>
                <w:tcPr>
                  <w:tcW w:w="10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0632CCD0"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3265 </w:t>
                  </w:r>
                </w:p>
              </w:tc>
              <w:tc>
                <w:tcPr>
                  <w:tcW w:w="1080" w:type="dxa"/>
                  <w:tcBorders>
                    <w:top w:val="nil"/>
                    <w:left w:val="nil"/>
                    <w:bottom w:val="single" w:sz="4" w:space="0" w:color="000000"/>
                    <w:right w:val="single" w:sz="4" w:space="0" w:color="000000"/>
                  </w:tcBorders>
                  <w:tcMar>
                    <w:top w:w="15" w:type="dxa"/>
                    <w:left w:w="15" w:type="dxa"/>
                    <w:right w:w="15" w:type="dxa"/>
                  </w:tcMar>
                  <w:vAlign w:val="center"/>
                </w:tcPr>
                <w:p w14:paraId="65E80155"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18.54 </w:t>
                  </w:r>
                </w:p>
              </w:tc>
              <w:tc>
                <w:tcPr>
                  <w:tcW w:w="10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087F572"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3383 </w:t>
                  </w:r>
                </w:p>
              </w:tc>
              <w:tc>
                <w:tcPr>
                  <w:tcW w:w="1080" w:type="dxa"/>
                  <w:tcBorders>
                    <w:top w:val="nil"/>
                    <w:left w:val="nil"/>
                    <w:bottom w:val="single" w:sz="4" w:space="0" w:color="000000"/>
                    <w:right w:val="single" w:sz="4" w:space="0" w:color="000000"/>
                  </w:tcBorders>
                  <w:tcMar>
                    <w:top w:w="15" w:type="dxa"/>
                    <w:left w:w="15" w:type="dxa"/>
                    <w:right w:w="15" w:type="dxa"/>
                  </w:tcMar>
                  <w:vAlign w:val="center"/>
                </w:tcPr>
                <w:p w14:paraId="4ADFC88A"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17.93 </w:t>
                  </w:r>
                </w:p>
              </w:tc>
            </w:tr>
            <w:tr w:rsidR="00000000" w14:paraId="613A8639" w14:textId="77777777">
              <w:trPr>
                <w:trHeight w:val="510"/>
              </w:trPr>
              <w:tc>
                <w:tcPr>
                  <w:tcW w:w="1080"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BBFF2DC" w14:textId="77777777" w:rsidR="00000000" w:rsidRDefault="008838D8">
                  <w:pPr>
                    <w:jc w:val="center"/>
                    <w:rPr>
                      <w:rFonts w:ascii="仿宋" w:eastAsia="仿宋" w:hAnsi="仿宋" w:cs="仿宋" w:hint="eastAsia"/>
                      <w:color w:val="000000"/>
                      <w:szCs w:val="21"/>
                    </w:rPr>
                  </w:pPr>
                </w:p>
              </w:tc>
              <w:tc>
                <w:tcPr>
                  <w:tcW w:w="1080" w:type="dxa"/>
                  <w:tcBorders>
                    <w:top w:val="nil"/>
                    <w:left w:val="single" w:sz="4" w:space="0" w:color="000000"/>
                    <w:bottom w:val="single" w:sz="4" w:space="0" w:color="000000"/>
                    <w:right w:val="single" w:sz="4" w:space="0" w:color="000000"/>
                  </w:tcBorders>
                  <w:tcMar>
                    <w:top w:w="15" w:type="dxa"/>
                    <w:left w:w="15" w:type="dxa"/>
                    <w:right w:w="15" w:type="dxa"/>
                  </w:tcMar>
                  <w:vAlign w:val="center"/>
                </w:tcPr>
                <w:p w14:paraId="7DD4A966"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其他应收款</w:t>
                  </w:r>
                </w:p>
              </w:tc>
              <w:tc>
                <w:tcPr>
                  <w:tcW w:w="10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273B932"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0 </w:t>
                  </w:r>
                </w:p>
              </w:tc>
              <w:tc>
                <w:tcPr>
                  <w:tcW w:w="1080" w:type="dxa"/>
                  <w:tcBorders>
                    <w:top w:val="nil"/>
                    <w:left w:val="nil"/>
                    <w:bottom w:val="single" w:sz="4" w:space="0" w:color="000000"/>
                    <w:right w:val="single" w:sz="4" w:space="0" w:color="000000"/>
                  </w:tcBorders>
                  <w:tcMar>
                    <w:top w:w="15" w:type="dxa"/>
                    <w:left w:w="15" w:type="dxa"/>
                    <w:right w:w="15" w:type="dxa"/>
                  </w:tcMar>
                  <w:vAlign w:val="center"/>
                </w:tcPr>
                <w:p w14:paraId="0C9498D8"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0.00 </w:t>
                  </w:r>
                </w:p>
              </w:tc>
              <w:tc>
                <w:tcPr>
                  <w:tcW w:w="10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BB85C9A"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2314 </w:t>
                  </w:r>
                </w:p>
              </w:tc>
              <w:tc>
                <w:tcPr>
                  <w:tcW w:w="1080" w:type="dxa"/>
                  <w:tcBorders>
                    <w:top w:val="nil"/>
                    <w:left w:val="nil"/>
                    <w:bottom w:val="single" w:sz="4" w:space="0" w:color="000000"/>
                    <w:right w:val="single" w:sz="4" w:space="0" w:color="000000"/>
                  </w:tcBorders>
                  <w:tcMar>
                    <w:top w:w="15" w:type="dxa"/>
                    <w:left w:w="15" w:type="dxa"/>
                    <w:right w:w="15" w:type="dxa"/>
                  </w:tcMar>
                  <w:vAlign w:val="center"/>
                </w:tcPr>
                <w:p w14:paraId="2AC55A63"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13.14 </w:t>
                  </w:r>
                </w:p>
              </w:tc>
              <w:tc>
                <w:tcPr>
                  <w:tcW w:w="10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02944A7"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2356 </w:t>
                  </w:r>
                </w:p>
              </w:tc>
              <w:tc>
                <w:tcPr>
                  <w:tcW w:w="1080" w:type="dxa"/>
                  <w:tcBorders>
                    <w:top w:val="nil"/>
                    <w:left w:val="nil"/>
                    <w:bottom w:val="single" w:sz="4" w:space="0" w:color="000000"/>
                    <w:right w:val="single" w:sz="4" w:space="0" w:color="000000"/>
                  </w:tcBorders>
                  <w:tcMar>
                    <w:top w:w="15" w:type="dxa"/>
                    <w:left w:w="15" w:type="dxa"/>
                    <w:right w:w="15" w:type="dxa"/>
                  </w:tcMar>
                  <w:vAlign w:val="center"/>
                </w:tcPr>
                <w:p w14:paraId="7A3BBFD0"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12.49 </w:t>
                  </w:r>
                </w:p>
              </w:tc>
            </w:tr>
            <w:tr w:rsidR="00000000" w14:paraId="666241FA" w14:textId="77777777">
              <w:trPr>
                <w:trHeight w:val="270"/>
              </w:trPr>
              <w:tc>
                <w:tcPr>
                  <w:tcW w:w="1080"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D3C15B2" w14:textId="77777777" w:rsidR="00000000" w:rsidRDefault="008838D8">
                  <w:pPr>
                    <w:jc w:val="center"/>
                    <w:rPr>
                      <w:rFonts w:ascii="仿宋" w:eastAsia="仿宋" w:hAnsi="仿宋" w:cs="仿宋" w:hint="eastAsia"/>
                      <w:color w:val="000000"/>
                      <w:szCs w:val="21"/>
                    </w:rPr>
                  </w:pPr>
                </w:p>
              </w:tc>
              <w:tc>
                <w:tcPr>
                  <w:tcW w:w="1080" w:type="dxa"/>
                  <w:tcBorders>
                    <w:top w:val="nil"/>
                    <w:left w:val="single" w:sz="4" w:space="0" w:color="000000"/>
                    <w:bottom w:val="single" w:sz="4" w:space="0" w:color="000000"/>
                    <w:right w:val="single" w:sz="4" w:space="0" w:color="000000"/>
                  </w:tcBorders>
                  <w:tcMar>
                    <w:top w:w="15" w:type="dxa"/>
                    <w:left w:w="15" w:type="dxa"/>
                    <w:right w:w="15" w:type="dxa"/>
                  </w:tcMar>
                  <w:vAlign w:val="center"/>
                </w:tcPr>
                <w:p w14:paraId="2519111A"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存货</w:t>
                  </w:r>
                </w:p>
              </w:tc>
              <w:tc>
                <w:tcPr>
                  <w:tcW w:w="10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DB1D834"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1777 </w:t>
                  </w:r>
                </w:p>
              </w:tc>
              <w:tc>
                <w:tcPr>
                  <w:tcW w:w="1080" w:type="dxa"/>
                  <w:tcBorders>
                    <w:top w:val="nil"/>
                    <w:left w:val="nil"/>
                    <w:bottom w:val="single" w:sz="4" w:space="0" w:color="000000"/>
                    <w:right w:val="single" w:sz="4" w:space="0" w:color="000000"/>
                  </w:tcBorders>
                  <w:tcMar>
                    <w:top w:w="15" w:type="dxa"/>
                    <w:left w:w="15" w:type="dxa"/>
                    <w:right w:w="15" w:type="dxa"/>
                  </w:tcMar>
                  <w:vAlign w:val="center"/>
                </w:tcPr>
                <w:p w14:paraId="3AC020DA"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10.01 </w:t>
                  </w:r>
                </w:p>
              </w:tc>
              <w:tc>
                <w:tcPr>
                  <w:tcW w:w="10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7B91C7D"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5342 </w:t>
                  </w:r>
                </w:p>
              </w:tc>
              <w:tc>
                <w:tcPr>
                  <w:tcW w:w="1080" w:type="dxa"/>
                  <w:tcBorders>
                    <w:top w:val="nil"/>
                    <w:left w:val="nil"/>
                    <w:bottom w:val="single" w:sz="4" w:space="0" w:color="000000"/>
                    <w:right w:val="single" w:sz="4" w:space="0" w:color="000000"/>
                  </w:tcBorders>
                  <w:tcMar>
                    <w:top w:w="15" w:type="dxa"/>
                    <w:left w:w="15" w:type="dxa"/>
                    <w:right w:w="15" w:type="dxa"/>
                  </w:tcMar>
                  <w:vAlign w:val="center"/>
                </w:tcPr>
                <w:p w14:paraId="1386EAB0"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30.33 </w:t>
                  </w:r>
                </w:p>
              </w:tc>
              <w:tc>
                <w:tcPr>
                  <w:tcW w:w="10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9E61E68"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6342 </w:t>
                  </w:r>
                </w:p>
              </w:tc>
              <w:tc>
                <w:tcPr>
                  <w:tcW w:w="1080" w:type="dxa"/>
                  <w:tcBorders>
                    <w:top w:val="nil"/>
                    <w:left w:val="nil"/>
                    <w:bottom w:val="single" w:sz="4" w:space="0" w:color="000000"/>
                    <w:right w:val="single" w:sz="4" w:space="0" w:color="000000"/>
                  </w:tcBorders>
                  <w:tcMar>
                    <w:top w:w="15" w:type="dxa"/>
                    <w:left w:w="15" w:type="dxa"/>
                    <w:right w:w="15" w:type="dxa"/>
                  </w:tcMar>
                  <w:vAlign w:val="center"/>
                </w:tcPr>
                <w:p w14:paraId="4C2945A9"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33.62 </w:t>
                  </w:r>
                </w:p>
              </w:tc>
            </w:tr>
          </w:tbl>
          <w:p w14:paraId="628A0F00" w14:textId="77777777" w:rsidR="00000000" w:rsidRDefault="008838D8">
            <w:pPr>
              <w:spacing w:line="380" w:lineRule="exact"/>
              <w:ind w:firstLineChars="200" w:firstLine="400"/>
              <w:jc w:val="center"/>
              <w:rPr>
                <w:rFonts w:ascii="仿宋_GB2312" w:eastAsia="仿宋_GB2312" w:hint="eastAsia"/>
                <w:spacing w:val="-20"/>
                <w:sz w:val="24"/>
                <w:szCs w:val="24"/>
              </w:rPr>
            </w:pPr>
            <w:r>
              <w:rPr>
                <w:rFonts w:ascii="仿宋_GB2312" w:eastAsia="仿宋_GB2312" w:hint="eastAsia"/>
                <w:spacing w:val="-20"/>
                <w:sz w:val="24"/>
                <w:szCs w:val="24"/>
              </w:rPr>
              <w:t xml:space="preserve">                                                                                        </w:t>
            </w:r>
            <w:r>
              <w:rPr>
                <w:rFonts w:ascii="仿宋_GB2312" w:eastAsia="仿宋_GB2312" w:hint="eastAsia"/>
                <w:spacing w:val="-20"/>
                <w:sz w:val="24"/>
                <w:szCs w:val="24"/>
              </w:rPr>
              <w:t>单位：万元</w:t>
            </w:r>
          </w:p>
          <w:p w14:paraId="656E6484" w14:textId="77777777" w:rsidR="00000000" w:rsidRDefault="008838D8">
            <w:pPr>
              <w:spacing w:line="380" w:lineRule="exact"/>
              <w:ind w:firstLineChars="200" w:firstLine="400"/>
              <w:rPr>
                <w:rFonts w:ascii="仿宋_GB2312" w:eastAsia="仿宋_GB2312" w:hAnsi="Calibri"/>
                <w:bCs/>
                <w:spacing w:val="-20"/>
                <w:sz w:val="24"/>
                <w:szCs w:val="24"/>
              </w:rPr>
            </w:pPr>
            <w:r>
              <w:rPr>
                <w:rFonts w:ascii="仿宋_GB2312" w:eastAsia="仿宋_GB2312" w:hAnsi="Calibri" w:hint="eastAsia"/>
                <w:bCs/>
                <w:spacing w:val="-20"/>
                <w:sz w:val="24"/>
                <w:szCs w:val="24"/>
              </w:rPr>
              <w:t>根据申请人本部资产结构分析简表（详见上表），申请人本部资产特征如下：从总</w:t>
            </w:r>
            <w:r>
              <w:rPr>
                <w:rFonts w:ascii="仿宋_GB2312" w:eastAsia="仿宋_GB2312" w:hAnsi="Calibri" w:hint="eastAsia"/>
                <w:bCs/>
                <w:spacing w:val="-20"/>
                <w:sz w:val="24"/>
                <w:szCs w:val="24"/>
              </w:rPr>
              <w:t>体上看，</w:t>
            </w:r>
            <w:r>
              <w:rPr>
                <w:rFonts w:ascii="仿宋_GB2312" w:eastAsia="仿宋_GB2312" w:hAnsi="Calibri" w:hint="eastAsia"/>
                <w:bCs/>
                <w:spacing w:val="-20"/>
                <w:sz w:val="24"/>
                <w:szCs w:val="24"/>
              </w:rPr>
              <w:t>20</w:t>
            </w:r>
            <w:r>
              <w:rPr>
                <w:rFonts w:ascii="仿宋_GB2312" w:eastAsia="仿宋_GB2312" w:hAnsi="Calibri" w:hint="eastAsia"/>
                <w:bCs/>
                <w:spacing w:val="-20"/>
                <w:sz w:val="24"/>
                <w:szCs w:val="24"/>
              </w:rPr>
              <w:t>2</w:t>
            </w:r>
            <w:r>
              <w:rPr>
                <w:rFonts w:ascii="仿宋_GB2312" w:eastAsia="仿宋_GB2312" w:hAnsi="Calibri" w:hint="eastAsia"/>
                <w:bCs/>
                <w:spacing w:val="-20"/>
                <w:sz w:val="24"/>
                <w:szCs w:val="24"/>
              </w:rPr>
              <w:t>0</w:t>
            </w:r>
            <w:r>
              <w:rPr>
                <w:rFonts w:ascii="仿宋_GB2312" w:eastAsia="仿宋_GB2312" w:hAnsi="Calibri" w:hint="eastAsia"/>
                <w:bCs/>
                <w:spacing w:val="-20"/>
                <w:sz w:val="24"/>
                <w:szCs w:val="24"/>
              </w:rPr>
              <w:t>-202</w:t>
            </w:r>
            <w:r>
              <w:rPr>
                <w:rFonts w:ascii="仿宋_GB2312" w:eastAsia="仿宋_GB2312" w:hAnsi="Calibri" w:hint="eastAsia"/>
                <w:bCs/>
                <w:spacing w:val="-20"/>
                <w:sz w:val="24"/>
                <w:szCs w:val="24"/>
              </w:rPr>
              <w:t>2</w:t>
            </w:r>
            <w:r>
              <w:rPr>
                <w:rFonts w:ascii="仿宋_GB2312" w:eastAsia="仿宋_GB2312" w:hAnsi="Calibri" w:hint="eastAsia"/>
                <w:bCs/>
                <w:spacing w:val="-20"/>
                <w:sz w:val="24"/>
                <w:szCs w:val="24"/>
              </w:rPr>
              <w:t>年末总资产</w:t>
            </w:r>
            <w:r>
              <w:rPr>
                <w:rFonts w:ascii="仿宋_GB2312" w:eastAsia="仿宋_GB2312" w:hAnsi="Calibri" w:hint="eastAsia"/>
                <w:bCs/>
                <w:spacing w:val="-20"/>
                <w:sz w:val="24"/>
                <w:szCs w:val="24"/>
              </w:rPr>
              <w:t>先增后减</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总体变化不大。</w:t>
            </w:r>
            <w:r>
              <w:rPr>
                <w:rFonts w:ascii="仿宋_GB2312" w:eastAsia="仿宋_GB2312" w:hAnsi="Calibri" w:hint="eastAsia"/>
                <w:bCs/>
                <w:spacing w:val="-20"/>
                <w:sz w:val="24"/>
                <w:szCs w:val="24"/>
              </w:rPr>
              <w:t>资产总额分别为</w:t>
            </w:r>
            <w:r>
              <w:rPr>
                <w:rFonts w:ascii="仿宋_GB2312" w:eastAsia="仿宋_GB2312" w:hAnsi="Calibri" w:hint="eastAsia"/>
                <w:bCs/>
                <w:spacing w:val="-20"/>
                <w:sz w:val="24"/>
                <w:szCs w:val="24"/>
              </w:rPr>
              <w:t>2</w:t>
            </w:r>
            <w:r>
              <w:rPr>
                <w:rFonts w:ascii="仿宋_GB2312" w:eastAsia="仿宋_GB2312" w:hAnsi="Calibri" w:hint="eastAsia"/>
                <w:bCs/>
                <w:spacing w:val="-20"/>
                <w:sz w:val="24"/>
                <w:szCs w:val="24"/>
              </w:rPr>
              <w:t>0188</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19575</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2</w:t>
            </w:r>
            <w:r>
              <w:rPr>
                <w:rFonts w:ascii="仿宋_GB2312" w:eastAsia="仿宋_GB2312" w:hAnsi="Calibri" w:hint="eastAsia"/>
                <w:bCs/>
                <w:spacing w:val="-20"/>
                <w:sz w:val="24"/>
                <w:szCs w:val="24"/>
              </w:rPr>
              <w:t>1151</w:t>
            </w:r>
            <w:r>
              <w:rPr>
                <w:rFonts w:ascii="仿宋_GB2312" w:eastAsia="仿宋_GB2312" w:hAnsi="Calibri" w:hint="eastAsia"/>
                <w:bCs/>
                <w:spacing w:val="-20"/>
                <w:sz w:val="24"/>
                <w:szCs w:val="24"/>
              </w:rPr>
              <w:t>亿元，总资产波动主要原因包括：</w:t>
            </w:r>
            <w:r>
              <w:rPr>
                <w:rFonts w:ascii="仿宋_GB2312" w:eastAsia="仿宋_GB2312" w:hAnsi="Calibri" w:hint="eastAsia"/>
                <w:bCs/>
                <w:spacing w:val="-20"/>
                <w:sz w:val="24"/>
                <w:szCs w:val="24"/>
              </w:rPr>
              <w:t>固定资产变动由</w:t>
            </w:r>
            <w:r>
              <w:rPr>
                <w:rFonts w:ascii="仿宋_GB2312" w:eastAsia="仿宋_GB2312" w:hAnsi="Calibri" w:hint="eastAsia"/>
                <w:bCs/>
                <w:spacing w:val="-20"/>
                <w:sz w:val="24"/>
                <w:szCs w:val="24"/>
              </w:rPr>
              <w:t>2020</w:t>
            </w:r>
            <w:r>
              <w:rPr>
                <w:rFonts w:ascii="仿宋_GB2312" w:eastAsia="仿宋_GB2312" w:hAnsi="Calibri" w:hint="eastAsia"/>
                <w:bCs/>
                <w:spacing w:val="-20"/>
                <w:sz w:val="24"/>
                <w:szCs w:val="24"/>
              </w:rPr>
              <w:t>年</w:t>
            </w:r>
            <w:r>
              <w:rPr>
                <w:rFonts w:ascii="仿宋_GB2312" w:eastAsia="仿宋_GB2312" w:hAnsi="Calibri" w:hint="eastAsia"/>
                <w:bCs/>
                <w:spacing w:val="-20"/>
                <w:sz w:val="24"/>
                <w:szCs w:val="24"/>
              </w:rPr>
              <w:t>2310</w:t>
            </w:r>
            <w:r>
              <w:rPr>
                <w:rFonts w:ascii="仿宋_GB2312" w:eastAsia="仿宋_GB2312" w:hAnsi="Calibri" w:hint="eastAsia"/>
                <w:bCs/>
                <w:spacing w:val="-20"/>
                <w:sz w:val="24"/>
                <w:szCs w:val="24"/>
              </w:rPr>
              <w:t>万元降低至</w:t>
            </w:r>
            <w:r>
              <w:rPr>
                <w:rFonts w:ascii="仿宋_GB2312" w:eastAsia="仿宋_GB2312" w:hAnsi="Calibri" w:hint="eastAsia"/>
                <w:bCs/>
                <w:spacing w:val="-20"/>
                <w:sz w:val="24"/>
                <w:szCs w:val="24"/>
              </w:rPr>
              <w:t>2021</w:t>
            </w:r>
            <w:r>
              <w:rPr>
                <w:rFonts w:ascii="仿宋_GB2312" w:eastAsia="仿宋_GB2312" w:hAnsi="Calibri" w:hint="eastAsia"/>
                <w:bCs/>
                <w:spacing w:val="-20"/>
                <w:sz w:val="24"/>
                <w:szCs w:val="24"/>
              </w:rPr>
              <w:t>年</w:t>
            </w:r>
            <w:r>
              <w:rPr>
                <w:rFonts w:ascii="仿宋_GB2312" w:eastAsia="仿宋_GB2312" w:hAnsi="Calibri" w:hint="eastAsia"/>
                <w:bCs/>
                <w:spacing w:val="-20"/>
                <w:sz w:val="24"/>
                <w:szCs w:val="24"/>
              </w:rPr>
              <w:t>1816</w:t>
            </w:r>
            <w:r>
              <w:rPr>
                <w:rFonts w:ascii="仿宋_GB2312" w:eastAsia="仿宋_GB2312" w:hAnsi="Calibri" w:hint="eastAsia"/>
                <w:bCs/>
                <w:spacing w:val="-20"/>
                <w:sz w:val="24"/>
                <w:szCs w:val="24"/>
              </w:rPr>
              <w:t>万元后，</w:t>
            </w:r>
            <w:r>
              <w:rPr>
                <w:rFonts w:ascii="仿宋_GB2312" w:eastAsia="仿宋_GB2312" w:hAnsi="Calibri" w:hint="eastAsia"/>
                <w:bCs/>
                <w:spacing w:val="-20"/>
                <w:sz w:val="24"/>
                <w:szCs w:val="24"/>
              </w:rPr>
              <w:t>2022</w:t>
            </w:r>
            <w:r>
              <w:rPr>
                <w:rFonts w:ascii="仿宋_GB2312" w:eastAsia="仿宋_GB2312" w:hAnsi="Calibri" w:hint="eastAsia"/>
                <w:bCs/>
                <w:spacing w:val="-20"/>
                <w:sz w:val="24"/>
                <w:szCs w:val="24"/>
              </w:rPr>
              <w:t>年胜源水泥新建工程</w:t>
            </w:r>
            <w:r>
              <w:rPr>
                <w:rFonts w:ascii="仿宋_GB2312" w:eastAsia="仿宋_GB2312" w:hAnsi="Calibri" w:hint="eastAsia"/>
                <w:bCs/>
                <w:spacing w:val="-20"/>
                <w:sz w:val="24"/>
                <w:szCs w:val="24"/>
              </w:rPr>
              <w:t>836</w:t>
            </w:r>
            <w:r>
              <w:rPr>
                <w:rFonts w:ascii="仿宋_GB2312" w:eastAsia="仿宋_GB2312" w:hAnsi="Calibri" w:hint="eastAsia"/>
                <w:bCs/>
                <w:spacing w:val="-20"/>
                <w:sz w:val="24"/>
                <w:szCs w:val="24"/>
              </w:rPr>
              <w:t>万元，应收账款、预付账款、存货持续增加。</w:t>
            </w:r>
          </w:p>
          <w:p w14:paraId="5712FCE9" w14:textId="77777777" w:rsidR="00000000" w:rsidRDefault="008838D8">
            <w:pPr>
              <w:widowControl/>
              <w:spacing w:line="380" w:lineRule="exact"/>
              <w:ind w:firstLine="480"/>
              <w:rPr>
                <w:rFonts w:ascii="仿宋_GB2312" w:eastAsia="仿宋_GB2312" w:hint="eastAsia"/>
                <w:b/>
                <w:spacing w:val="-20"/>
                <w:sz w:val="24"/>
                <w:highlight w:val="yellow"/>
              </w:rPr>
            </w:pPr>
          </w:p>
          <w:p w14:paraId="0E7D5223" w14:textId="77777777" w:rsidR="00000000" w:rsidRDefault="008838D8">
            <w:pPr>
              <w:widowControl/>
              <w:spacing w:line="380" w:lineRule="exact"/>
              <w:ind w:firstLine="480"/>
              <w:rPr>
                <w:rFonts w:ascii="仿宋_GB2312" w:eastAsia="仿宋_GB2312" w:hint="eastAsia"/>
                <w:b/>
                <w:spacing w:val="-20"/>
                <w:sz w:val="24"/>
              </w:rPr>
            </w:pPr>
            <w:r>
              <w:rPr>
                <w:rFonts w:ascii="仿宋_GB2312" w:eastAsia="仿宋_GB2312" w:hint="eastAsia"/>
                <w:b/>
                <w:spacing w:val="-20"/>
                <w:sz w:val="24"/>
              </w:rPr>
              <w:t>2</w:t>
            </w:r>
            <w:r>
              <w:rPr>
                <w:rFonts w:ascii="仿宋_GB2312" w:eastAsia="仿宋_GB2312" w:hint="eastAsia"/>
                <w:b/>
                <w:spacing w:val="-20"/>
                <w:sz w:val="24"/>
              </w:rPr>
              <w:t>、负债及所有者权益状况分析</w:t>
            </w:r>
          </w:p>
          <w:p w14:paraId="78C4B3DF" w14:textId="77777777" w:rsidR="00000000" w:rsidRDefault="008838D8">
            <w:pPr>
              <w:spacing w:line="380" w:lineRule="exact"/>
              <w:ind w:firstLineChars="200" w:firstLine="402"/>
              <w:jc w:val="center"/>
              <w:rPr>
                <w:rFonts w:ascii="仿宋_GB2312" w:eastAsia="仿宋_GB2312" w:hint="eastAsia"/>
                <w:b/>
                <w:bCs/>
                <w:spacing w:val="-20"/>
                <w:sz w:val="24"/>
                <w:szCs w:val="24"/>
              </w:rPr>
            </w:pPr>
            <w:r>
              <w:rPr>
                <w:rFonts w:ascii="仿宋_GB2312" w:eastAsia="仿宋_GB2312" w:hint="eastAsia"/>
                <w:b/>
                <w:bCs/>
                <w:spacing w:val="-20"/>
                <w:sz w:val="24"/>
                <w:szCs w:val="24"/>
              </w:rPr>
              <w:t>负债及所有者权益结构分析简表</w:t>
            </w:r>
          </w:p>
          <w:p w14:paraId="2D3563D4" w14:textId="77777777" w:rsidR="00000000" w:rsidRDefault="008838D8">
            <w:pPr>
              <w:spacing w:line="380" w:lineRule="exact"/>
              <w:ind w:firstLineChars="200" w:firstLine="400"/>
              <w:jc w:val="right"/>
              <w:rPr>
                <w:rFonts w:ascii="仿宋_GB2312" w:eastAsia="仿宋_GB2312" w:hint="eastAsia"/>
                <w:spacing w:val="-20"/>
                <w:sz w:val="24"/>
                <w:szCs w:val="24"/>
              </w:rPr>
            </w:pPr>
            <w:r>
              <w:rPr>
                <w:rFonts w:ascii="仿宋_GB2312" w:eastAsia="仿宋_GB2312" w:hint="eastAsia"/>
                <w:spacing w:val="-20"/>
                <w:sz w:val="24"/>
                <w:szCs w:val="24"/>
              </w:rPr>
              <w:t>单位：万元</w:t>
            </w:r>
          </w:p>
          <w:tbl>
            <w:tblPr>
              <w:tblpPr w:leftFromText="180" w:rightFromText="180" w:vertAnchor="text" w:horzAnchor="page" w:tblpX="471" w:tblpY="458"/>
              <w:tblOverlap w:val="never"/>
              <w:tblW w:w="0" w:type="auto"/>
              <w:tblInd w:w="0" w:type="dxa"/>
              <w:tblLayout w:type="fixed"/>
              <w:tblCellMar>
                <w:left w:w="0" w:type="dxa"/>
                <w:right w:w="0" w:type="dxa"/>
              </w:tblCellMar>
              <w:tblLook w:val="0000" w:firstRow="0" w:lastRow="0" w:firstColumn="0" w:lastColumn="0" w:noHBand="0" w:noVBand="0"/>
            </w:tblPr>
            <w:tblGrid>
              <w:gridCol w:w="676"/>
              <w:gridCol w:w="1269"/>
              <w:gridCol w:w="1115"/>
              <w:gridCol w:w="1115"/>
              <w:gridCol w:w="1115"/>
              <w:gridCol w:w="1115"/>
              <w:gridCol w:w="1115"/>
              <w:gridCol w:w="1120"/>
            </w:tblGrid>
            <w:tr w:rsidR="00000000" w14:paraId="5F5A49EB" w14:textId="77777777">
              <w:trPr>
                <w:trHeight w:val="270"/>
              </w:trPr>
              <w:tc>
                <w:tcPr>
                  <w:tcW w:w="8640" w:type="dxa"/>
                  <w:gridSpan w:val="8"/>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443928E" w14:textId="77777777" w:rsidR="00000000" w:rsidRDefault="008838D8">
                  <w:pPr>
                    <w:widowControl/>
                    <w:jc w:val="center"/>
                    <w:textAlignment w:val="center"/>
                    <w:rPr>
                      <w:rFonts w:ascii="仿宋" w:eastAsia="仿宋" w:hAnsi="仿宋" w:cs="仿宋"/>
                      <w:b/>
                      <w:color w:val="000000"/>
                      <w:szCs w:val="21"/>
                    </w:rPr>
                  </w:pPr>
                  <w:r>
                    <w:rPr>
                      <w:rFonts w:ascii="仿宋" w:eastAsia="仿宋" w:hAnsi="仿宋" w:cs="仿宋" w:hint="eastAsia"/>
                      <w:b/>
                      <w:color w:val="000000"/>
                      <w:kern w:val="0"/>
                      <w:szCs w:val="21"/>
                      <w:lang w:bidi="ar"/>
                    </w:rPr>
                    <w:t>负债结构分析</w:t>
                  </w:r>
                </w:p>
              </w:tc>
            </w:tr>
            <w:tr w:rsidR="00000000" w14:paraId="34A64293" w14:textId="77777777">
              <w:trPr>
                <w:trHeight w:val="270"/>
              </w:trPr>
              <w:tc>
                <w:tcPr>
                  <w:tcW w:w="1945" w:type="dxa"/>
                  <w:gridSpan w:val="2"/>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bottom"/>
                </w:tcPr>
                <w:p w14:paraId="25D2B1C9" w14:textId="77777777" w:rsidR="00000000" w:rsidRDefault="008838D8">
                  <w:pPr>
                    <w:widowControl/>
                    <w:jc w:val="center"/>
                    <w:textAlignment w:val="bottom"/>
                    <w:rPr>
                      <w:rFonts w:ascii="仿宋" w:eastAsia="仿宋" w:hAnsi="仿宋" w:cs="仿宋" w:hint="eastAsia"/>
                      <w:color w:val="000000"/>
                      <w:szCs w:val="21"/>
                    </w:rPr>
                  </w:pPr>
                  <w:r>
                    <w:rPr>
                      <w:rFonts w:ascii="仿宋" w:eastAsia="仿宋" w:hAnsi="仿宋" w:cs="仿宋" w:hint="eastAsia"/>
                      <w:b/>
                      <w:color w:val="000000"/>
                      <w:kern w:val="0"/>
                      <w:szCs w:val="21"/>
                      <w:lang w:bidi="ar"/>
                    </w:rPr>
                    <w:t>年</w:t>
                  </w:r>
                  <w:r>
                    <w:rPr>
                      <w:rFonts w:ascii="仿宋" w:eastAsia="仿宋" w:hAnsi="仿宋" w:cs="仿宋" w:hint="eastAsia"/>
                      <w:b/>
                      <w:color w:val="000000"/>
                      <w:kern w:val="0"/>
                      <w:szCs w:val="21"/>
                      <w:lang w:bidi="ar"/>
                    </w:rPr>
                    <w:t xml:space="preserve">    </w:t>
                  </w:r>
                  <w:r>
                    <w:rPr>
                      <w:rFonts w:ascii="仿宋" w:eastAsia="仿宋" w:hAnsi="仿宋" w:cs="仿宋" w:hint="eastAsia"/>
                      <w:b/>
                      <w:color w:val="000000"/>
                      <w:kern w:val="0"/>
                      <w:szCs w:val="21"/>
                      <w:lang w:bidi="ar"/>
                    </w:rPr>
                    <w:t>份</w:t>
                  </w:r>
                </w:p>
              </w:tc>
              <w:tc>
                <w:tcPr>
                  <w:tcW w:w="2230" w:type="dxa"/>
                  <w:gridSpan w:val="2"/>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bottom"/>
                </w:tcPr>
                <w:p w14:paraId="1EFB37B3" w14:textId="77777777" w:rsidR="00000000" w:rsidRDefault="008838D8">
                  <w:pPr>
                    <w:widowControl/>
                    <w:jc w:val="center"/>
                    <w:textAlignment w:val="bottom"/>
                  </w:pPr>
                  <w:r>
                    <w:rPr>
                      <w:rFonts w:ascii="仿宋" w:eastAsia="仿宋" w:hAnsi="仿宋" w:cs="仿宋" w:hint="eastAsia"/>
                      <w:b/>
                      <w:color w:val="000000"/>
                      <w:kern w:val="0"/>
                      <w:szCs w:val="21"/>
                      <w:lang w:bidi="ar"/>
                    </w:rPr>
                    <w:t>2020</w:t>
                  </w:r>
                </w:p>
              </w:tc>
              <w:tc>
                <w:tcPr>
                  <w:tcW w:w="2230" w:type="dxa"/>
                  <w:gridSpan w:val="2"/>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bottom"/>
                </w:tcPr>
                <w:p w14:paraId="2694930A" w14:textId="77777777" w:rsidR="00000000" w:rsidRDefault="008838D8">
                  <w:pPr>
                    <w:widowControl/>
                    <w:jc w:val="center"/>
                    <w:textAlignment w:val="bottom"/>
                  </w:pPr>
                  <w:r>
                    <w:rPr>
                      <w:rFonts w:ascii="仿宋" w:eastAsia="仿宋" w:hAnsi="仿宋" w:cs="仿宋" w:hint="eastAsia"/>
                      <w:b/>
                      <w:color w:val="000000"/>
                      <w:kern w:val="0"/>
                      <w:szCs w:val="21"/>
                      <w:lang w:bidi="ar"/>
                    </w:rPr>
                    <w:t>2021</w:t>
                  </w:r>
                </w:p>
              </w:tc>
              <w:tc>
                <w:tcPr>
                  <w:tcW w:w="2235" w:type="dxa"/>
                  <w:gridSpan w:val="2"/>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bottom"/>
                </w:tcPr>
                <w:p w14:paraId="2CD9A546" w14:textId="77777777" w:rsidR="00000000" w:rsidRDefault="008838D8">
                  <w:pPr>
                    <w:widowControl/>
                    <w:jc w:val="center"/>
                    <w:textAlignment w:val="bottom"/>
                    <w:rPr>
                      <w:rFonts w:ascii="仿宋" w:eastAsia="仿宋" w:hAnsi="仿宋" w:cs="仿宋" w:hint="eastAsia"/>
                      <w:color w:val="000000"/>
                      <w:szCs w:val="21"/>
                    </w:rPr>
                  </w:pPr>
                  <w:r>
                    <w:rPr>
                      <w:rFonts w:ascii="仿宋" w:eastAsia="仿宋" w:hAnsi="仿宋" w:cs="仿宋" w:hint="eastAsia"/>
                      <w:b/>
                      <w:color w:val="000000"/>
                      <w:kern w:val="0"/>
                      <w:szCs w:val="21"/>
                      <w:lang w:bidi="ar"/>
                    </w:rPr>
                    <w:t>2022</w:t>
                  </w:r>
                </w:p>
              </w:tc>
            </w:tr>
            <w:tr w:rsidR="00000000" w14:paraId="17013730" w14:textId="77777777">
              <w:trPr>
                <w:trHeight w:val="270"/>
              </w:trPr>
              <w:tc>
                <w:tcPr>
                  <w:tcW w:w="1945" w:type="dxa"/>
                  <w:gridSpan w:val="2"/>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bottom"/>
                </w:tcPr>
                <w:p w14:paraId="6954DA91" w14:textId="77777777" w:rsidR="00000000" w:rsidRDefault="008838D8">
                  <w:pPr>
                    <w:widowControl/>
                    <w:jc w:val="center"/>
                    <w:textAlignment w:val="bottom"/>
                    <w:rPr>
                      <w:rFonts w:ascii="仿宋" w:eastAsia="仿宋" w:hAnsi="仿宋" w:cs="仿宋" w:hint="eastAsia"/>
                      <w:color w:val="000000"/>
                      <w:szCs w:val="21"/>
                    </w:rPr>
                  </w:pPr>
                  <w:r>
                    <w:rPr>
                      <w:rFonts w:ascii="仿宋" w:eastAsia="仿宋" w:hAnsi="仿宋" w:cs="仿宋" w:hint="eastAsia"/>
                      <w:b/>
                      <w:color w:val="000000"/>
                      <w:kern w:val="0"/>
                      <w:szCs w:val="21"/>
                      <w:lang w:bidi="ar"/>
                    </w:rPr>
                    <w:t xml:space="preserve">    </w:t>
                  </w:r>
                  <w:r>
                    <w:rPr>
                      <w:rFonts w:ascii="仿宋" w:eastAsia="仿宋" w:hAnsi="仿宋" w:cs="仿宋" w:hint="eastAsia"/>
                      <w:b/>
                      <w:color w:val="000000"/>
                      <w:kern w:val="0"/>
                      <w:szCs w:val="21"/>
                      <w:lang w:bidi="ar"/>
                    </w:rPr>
                    <w:t>项</w:t>
                  </w:r>
                  <w:r>
                    <w:rPr>
                      <w:rFonts w:ascii="仿宋" w:eastAsia="仿宋" w:hAnsi="仿宋" w:cs="仿宋" w:hint="eastAsia"/>
                      <w:b/>
                      <w:color w:val="000000"/>
                      <w:kern w:val="0"/>
                      <w:szCs w:val="21"/>
                      <w:lang w:bidi="ar"/>
                    </w:rPr>
                    <w:t xml:space="preserve">    </w:t>
                  </w:r>
                  <w:r>
                    <w:rPr>
                      <w:rFonts w:ascii="仿宋" w:eastAsia="仿宋" w:hAnsi="仿宋" w:cs="仿宋" w:hint="eastAsia"/>
                      <w:b/>
                      <w:color w:val="000000"/>
                      <w:kern w:val="0"/>
                      <w:szCs w:val="21"/>
                      <w:lang w:bidi="ar"/>
                    </w:rPr>
                    <w:t>目</w:t>
                  </w:r>
                </w:p>
              </w:tc>
              <w:tc>
                <w:tcPr>
                  <w:tcW w:w="11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bottom"/>
                </w:tcPr>
                <w:p w14:paraId="7751CC5B" w14:textId="77777777" w:rsidR="00000000" w:rsidRDefault="008838D8">
                  <w:pPr>
                    <w:widowControl/>
                    <w:jc w:val="center"/>
                    <w:textAlignment w:val="bottom"/>
                  </w:pPr>
                  <w:r>
                    <w:rPr>
                      <w:rFonts w:ascii="仿宋" w:eastAsia="仿宋" w:hAnsi="仿宋" w:cs="仿宋" w:hint="eastAsia"/>
                      <w:b/>
                      <w:color w:val="000000"/>
                      <w:kern w:val="0"/>
                      <w:szCs w:val="21"/>
                      <w:lang w:bidi="ar"/>
                    </w:rPr>
                    <w:t>金额</w:t>
                  </w:r>
                </w:p>
              </w:tc>
              <w:tc>
                <w:tcPr>
                  <w:tcW w:w="11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bottom"/>
                </w:tcPr>
                <w:p w14:paraId="1819BD8A" w14:textId="77777777" w:rsidR="00000000" w:rsidRDefault="008838D8">
                  <w:pPr>
                    <w:widowControl/>
                    <w:jc w:val="center"/>
                    <w:textAlignment w:val="bottom"/>
                  </w:pPr>
                  <w:r>
                    <w:rPr>
                      <w:rFonts w:ascii="仿宋" w:eastAsia="仿宋" w:hAnsi="仿宋" w:cs="仿宋" w:hint="eastAsia"/>
                      <w:b/>
                      <w:color w:val="000000"/>
                      <w:kern w:val="0"/>
                      <w:szCs w:val="21"/>
                      <w:lang w:bidi="ar"/>
                    </w:rPr>
                    <w:t>比例％</w:t>
                  </w:r>
                </w:p>
              </w:tc>
              <w:tc>
                <w:tcPr>
                  <w:tcW w:w="11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bottom"/>
                </w:tcPr>
                <w:p w14:paraId="2E8921FD" w14:textId="77777777" w:rsidR="00000000" w:rsidRDefault="008838D8">
                  <w:pPr>
                    <w:widowControl/>
                    <w:jc w:val="center"/>
                    <w:textAlignment w:val="bottom"/>
                  </w:pPr>
                  <w:r>
                    <w:rPr>
                      <w:rFonts w:ascii="仿宋" w:eastAsia="仿宋" w:hAnsi="仿宋" w:cs="仿宋" w:hint="eastAsia"/>
                      <w:b/>
                      <w:color w:val="000000"/>
                      <w:kern w:val="0"/>
                      <w:szCs w:val="21"/>
                      <w:lang w:bidi="ar"/>
                    </w:rPr>
                    <w:t>金额</w:t>
                  </w:r>
                </w:p>
              </w:tc>
              <w:tc>
                <w:tcPr>
                  <w:tcW w:w="1115" w:type="dxa"/>
                  <w:tcBorders>
                    <w:top w:val="single" w:sz="4" w:space="0" w:color="000000"/>
                    <w:left w:val="nil"/>
                    <w:bottom w:val="single" w:sz="4" w:space="0" w:color="000000"/>
                    <w:right w:val="single" w:sz="4" w:space="0" w:color="000000"/>
                  </w:tcBorders>
                  <w:tcMar>
                    <w:top w:w="15" w:type="dxa"/>
                    <w:left w:w="15" w:type="dxa"/>
                    <w:right w:w="15" w:type="dxa"/>
                  </w:tcMar>
                  <w:vAlign w:val="bottom"/>
                </w:tcPr>
                <w:p w14:paraId="5DE9ABFE" w14:textId="77777777" w:rsidR="00000000" w:rsidRDefault="008838D8">
                  <w:pPr>
                    <w:widowControl/>
                    <w:jc w:val="center"/>
                    <w:textAlignment w:val="bottom"/>
                    <w:rPr>
                      <w:rFonts w:ascii="仿宋" w:eastAsia="仿宋" w:hAnsi="仿宋" w:cs="仿宋" w:hint="eastAsia"/>
                      <w:color w:val="000000"/>
                      <w:szCs w:val="21"/>
                    </w:rPr>
                  </w:pPr>
                  <w:r>
                    <w:rPr>
                      <w:rFonts w:ascii="仿宋" w:eastAsia="仿宋" w:hAnsi="仿宋" w:cs="仿宋" w:hint="eastAsia"/>
                      <w:b/>
                      <w:color w:val="000000"/>
                      <w:kern w:val="0"/>
                      <w:szCs w:val="21"/>
                      <w:lang w:bidi="ar"/>
                    </w:rPr>
                    <w:t>比例％</w:t>
                  </w:r>
                </w:p>
              </w:tc>
              <w:tc>
                <w:tcPr>
                  <w:tcW w:w="11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bottom"/>
                </w:tcPr>
                <w:p w14:paraId="68781B3E" w14:textId="77777777" w:rsidR="00000000" w:rsidRDefault="008838D8">
                  <w:pPr>
                    <w:widowControl/>
                    <w:jc w:val="center"/>
                    <w:textAlignment w:val="bottom"/>
                    <w:rPr>
                      <w:rFonts w:ascii="仿宋" w:eastAsia="仿宋" w:hAnsi="仿宋" w:cs="仿宋" w:hint="eastAsia"/>
                      <w:color w:val="000000"/>
                      <w:szCs w:val="21"/>
                    </w:rPr>
                  </w:pPr>
                  <w:r>
                    <w:rPr>
                      <w:rFonts w:ascii="仿宋" w:eastAsia="仿宋" w:hAnsi="仿宋" w:cs="仿宋" w:hint="eastAsia"/>
                      <w:b/>
                      <w:color w:val="000000"/>
                      <w:kern w:val="0"/>
                      <w:szCs w:val="21"/>
                      <w:lang w:bidi="ar"/>
                    </w:rPr>
                    <w:t>金额</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bottom"/>
                </w:tcPr>
                <w:p w14:paraId="62BA0FE9" w14:textId="77777777" w:rsidR="00000000" w:rsidRDefault="008838D8">
                  <w:pPr>
                    <w:widowControl/>
                    <w:jc w:val="center"/>
                    <w:textAlignment w:val="bottom"/>
                    <w:rPr>
                      <w:rFonts w:ascii="仿宋" w:eastAsia="仿宋" w:hAnsi="仿宋" w:cs="仿宋" w:hint="eastAsia"/>
                      <w:color w:val="000000"/>
                      <w:szCs w:val="21"/>
                    </w:rPr>
                  </w:pPr>
                  <w:r>
                    <w:rPr>
                      <w:rFonts w:ascii="仿宋" w:eastAsia="仿宋" w:hAnsi="仿宋" w:cs="仿宋" w:hint="eastAsia"/>
                      <w:b/>
                      <w:color w:val="000000"/>
                      <w:kern w:val="0"/>
                      <w:szCs w:val="21"/>
                      <w:lang w:bidi="ar"/>
                    </w:rPr>
                    <w:t>比例％</w:t>
                  </w:r>
                </w:p>
              </w:tc>
            </w:tr>
            <w:tr w:rsidR="00000000" w14:paraId="5947B237" w14:textId="77777777">
              <w:trPr>
                <w:trHeight w:val="270"/>
              </w:trPr>
              <w:tc>
                <w:tcPr>
                  <w:tcW w:w="1945" w:type="dxa"/>
                  <w:gridSpan w:val="2"/>
                  <w:tcBorders>
                    <w:top w:val="nil"/>
                    <w:left w:val="single" w:sz="4" w:space="0" w:color="000000"/>
                    <w:bottom w:val="single" w:sz="4" w:space="0" w:color="000000"/>
                    <w:right w:val="single" w:sz="4" w:space="0" w:color="000000"/>
                  </w:tcBorders>
                  <w:tcMar>
                    <w:top w:w="15" w:type="dxa"/>
                    <w:left w:w="15" w:type="dxa"/>
                    <w:right w:w="15" w:type="dxa"/>
                  </w:tcMar>
                  <w:vAlign w:val="center"/>
                </w:tcPr>
                <w:p w14:paraId="24AEE23D" w14:textId="77777777" w:rsidR="00000000" w:rsidRDefault="008838D8">
                  <w:pPr>
                    <w:widowControl/>
                    <w:jc w:val="center"/>
                    <w:textAlignment w:val="center"/>
                    <w:rPr>
                      <w:rFonts w:ascii="仿宋" w:eastAsia="仿宋" w:hAnsi="仿宋" w:cs="仿宋" w:hint="eastAsia"/>
                      <w:b/>
                      <w:color w:val="000000"/>
                      <w:szCs w:val="21"/>
                    </w:rPr>
                  </w:pPr>
                  <w:r>
                    <w:rPr>
                      <w:rFonts w:ascii="仿宋" w:eastAsia="仿宋" w:hAnsi="仿宋" w:cs="仿宋" w:hint="eastAsia"/>
                      <w:b/>
                      <w:color w:val="000000"/>
                      <w:kern w:val="0"/>
                      <w:szCs w:val="21"/>
                      <w:lang w:bidi="ar"/>
                    </w:rPr>
                    <w:t>二、负债及所有者权益总计</w:t>
                  </w:r>
                </w:p>
              </w:tc>
              <w:tc>
                <w:tcPr>
                  <w:tcW w:w="1115" w:type="dxa"/>
                  <w:tcBorders>
                    <w:top w:val="nil"/>
                    <w:left w:val="single" w:sz="4" w:space="0" w:color="000000"/>
                    <w:bottom w:val="single" w:sz="4" w:space="0" w:color="000000"/>
                    <w:right w:val="single" w:sz="4" w:space="0" w:color="000000"/>
                  </w:tcBorders>
                  <w:tcMar>
                    <w:top w:w="15" w:type="dxa"/>
                    <w:left w:w="15" w:type="dxa"/>
                    <w:right w:w="15" w:type="dxa"/>
                  </w:tcMar>
                  <w:vAlign w:val="center"/>
                </w:tcPr>
                <w:p w14:paraId="642A01AB" w14:textId="77777777" w:rsidR="00000000" w:rsidRDefault="008838D8">
                  <w:pPr>
                    <w:widowControl/>
                    <w:jc w:val="center"/>
                    <w:textAlignment w:val="center"/>
                  </w:pPr>
                  <w:r>
                    <w:rPr>
                      <w:rFonts w:ascii="仿宋" w:eastAsia="仿宋" w:hAnsi="仿宋" w:cs="仿宋" w:hint="eastAsia"/>
                      <w:color w:val="000000"/>
                      <w:kern w:val="0"/>
                      <w:szCs w:val="21"/>
                      <w:lang w:bidi="ar"/>
                    </w:rPr>
                    <w:t>20</w:t>
                  </w:r>
                  <w:r>
                    <w:rPr>
                      <w:rFonts w:ascii="仿宋" w:eastAsia="仿宋" w:hAnsi="仿宋" w:cs="仿宋" w:hint="eastAsia"/>
                      <w:color w:val="000000"/>
                      <w:kern w:val="0"/>
                      <w:szCs w:val="21"/>
                      <w:lang w:bidi="ar"/>
                    </w:rPr>
                    <w:t xml:space="preserve">188 </w:t>
                  </w:r>
                </w:p>
              </w:tc>
              <w:tc>
                <w:tcPr>
                  <w:tcW w:w="1115" w:type="dxa"/>
                  <w:tcBorders>
                    <w:top w:val="nil"/>
                    <w:left w:val="single" w:sz="4" w:space="0" w:color="000000"/>
                    <w:bottom w:val="single" w:sz="4" w:space="0" w:color="000000"/>
                    <w:right w:val="single" w:sz="4" w:space="0" w:color="000000"/>
                  </w:tcBorders>
                  <w:tcMar>
                    <w:top w:w="15" w:type="dxa"/>
                    <w:left w:w="15" w:type="dxa"/>
                    <w:right w:w="15" w:type="dxa"/>
                  </w:tcMar>
                  <w:vAlign w:val="center"/>
                </w:tcPr>
                <w:p w14:paraId="3A8EF036" w14:textId="77777777" w:rsidR="00000000" w:rsidRDefault="008838D8">
                  <w:pPr>
                    <w:widowControl/>
                    <w:jc w:val="center"/>
                    <w:textAlignment w:val="center"/>
                  </w:pPr>
                  <w:r>
                    <w:rPr>
                      <w:rFonts w:ascii="仿宋" w:eastAsia="仿宋" w:hAnsi="仿宋" w:cs="仿宋" w:hint="eastAsia"/>
                      <w:color w:val="000000"/>
                      <w:kern w:val="0"/>
                      <w:szCs w:val="21"/>
                      <w:lang w:bidi="ar"/>
                    </w:rPr>
                    <w:t xml:space="preserve">100 </w:t>
                  </w:r>
                </w:p>
              </w:tc>
              <w:tc>
                <w:tcPr>
                  <w:tcW w:w="1115" w:type="dxa"/>
                  <w:tcBorders>
                    <w:top w:val="nil"/>
                    <w:left w:val="single" w:sz="4" w:space="0" w:color="000000"/>
                    <w:bottom w:val="single" w:sz="4" w:space="0" w:color="000000"/>
                    <w:right w:val="single" w:sz="4" w:space="0" w:color="000000"/>
                  </w:tcBorders>
                  <w:tcMar>
                    <w:top w:w="15" w:type="dxa"/>
                    <w:left w:w="15" w:type="dxa"/>
                    <w:right w:w="15" w:type="dxa"/>
                  </w:tcMar>
                  <w:vAlign w:val="center"/>
                </w:tcPr>
                <w:p w14:paraId="18A22175" w14:textId="77777777" w:rsidR="00000000" w:rsidRDefault="008838D8">
                  <w:pPr>
                    <w:widowControl/>
                    <w:jc w:val="center"/>
                    <w:textAlignment w:val="center"/>
                  </w:pPr>
                  <w:r>
                    <w:rPr>
                      <w:rFonts w:ascii="仿宋" w:eastAsia="仿宋" w:hAnsi="仿宋" w:cs="仿宋" w:hint="eastAsia"/>
                      <w:color w:val="000000"/>
                      <w:kern w:val="0"/>
                      <w:szCs w:val="21"/>
                      <w:lang w:bidi="ar"/>
                    </w:rPr>
                    <w:t xml:space="preserve">19545 </w:t>
                  </w:r>
                </w:p>
              </w:tc>
              <w:tc>
                <w:tcPr>
                  <w:tcW w:w="1115" w:type="dxa"/>
                  <w:tcBorders>
                    <w:top w:val="nil"/>
                    <w:left w:val="nil"/>
                    <w:bottom w:val="single" w:sz="4" w:space="0" w:color="000000"/>
                    <w:right w:val="single" w:sz="4" w:space="0" w:color="000000"/>
                  </w:tcBorders>
                  <w:tcMar>
                    <w:top w:w="15" w:type="dxa"/>
                    <w:left w:w="15" w:type="dxa"/>
                    <w:right w:w="15" w:type="dxa"/>
                  </w:tcMar>
                  <w:vAlign w:val="center"/>
                </w:tcPr>
                <w:p w14:paraId="1EEA572E"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100 </w:t>
                  </w:r>
                </w:p>
              </w:tc>
              <w:tc>
                <w:tcPr>
                  <w:tcW w:w="1115" w:type="dxa"/>
                  <w:tcBorders>
                    <w:top w:val="nil"/>
                    <w:left w:val="nil"/>
                    <w:bottom w:val="single" w:sz="4" w:space="0" w:color="000000"/>
                    <w:right w:val="single" w:sz="4" w:space="0" w:color="000000"/>
                  </w:tcBorders>
                  <w:tcMar>
                    <w:top w:w="15" w:type="dxa"/>
                    <w:left w:w="15" w:type="dxa"/>
                    <w:right w:w="15" w:type="dxa"/>
                  </w:tcMar>
                  <w:vAlign w:val="center"/>
                </w:tcPr>
                <w:p w14:paraId="1F1F32BD"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21151 </w:t>
                  </w:r>
                </w:p>
              </w:tc>
              <w:tc>
                <w:tcPr>
                  <w:tcW w:w="1120" w:type="dxa"/>
                  <w:tcBorders>
                    <w:top w:val="nil"/>
                    <w:left w:val="nil"/>
                    <w:bottom w:val="single" w:sz="4" w:space="0" w:color="000000"/>
                    <w:right w:val="single" w:sz="4" w:space="0" w:color="000000"/>
                  </w:tcBorders>
                  <w:tcMar>
                    <w:top w:w="15" w:type="dxa"/>
                    <w:left w:w="15" w:type="dxa"/>
                    <w:right w:w="15" w:type="dxa"/>
                  </w:tcMar>
                  <w:vAlign w:val="center"/>
                </w:tcPr>
                <w:p w14:paraId="0AEA4AE4"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100 </w:t>
                  </w:r>
                </w:p>
              </w:tc>
            </w:tr>
            <w:tr w:rsidR="00000000" w14:paraId="0751C37E" w14:textId="77777777">
              <w:trPr>
                <w:trHeight w:val="270"/>
              </w:trPr>
              <w:tc>
                <w:tcPr>
                  <w:tcW w:w="1945" w:type="dxa"/>
                  <w:gridSpan w:val="2"/>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E8CDA53" w14:textId="77777777" w:rsidR="00000000" w:rsidRDefault="008838D8">
                  <w:pPr>
                    <w:widowControl/>
                    <w:jc w:val="center"/>
                    <w:textAlignment w:val="center"/>
                    <w:rPr>
                      <w:rFonts w:ascii="仿宋" w:eastAsia="仿宋" w:hAnsi="仿宋" w:cs="仿宋" w:hint="eastAsia"/>
                      <w:b/>
                      <w:color w:val="000000"/>
                      <w:szCs w:val="21"/>
                    </w:rPr>
                  </w:pPr>
                  <w:r>
                    <w:rPr>
                      <w:rFonts w:ascii="仿宋" w:eastAsia="仿宋" w:hAnsi="仿宋" w:cs="仿宋" w:hint="eastAsia"/>
                      <w:b/>
                      <w:color w:val="000000"/>
                      <w:kern w:val="0"/>
                      <w:szCs w:val="21"/>
                      <w:lang w:bidi="ar"/>
                    </w:rPr>
                    <w:t>1.</w:t>
                  </w:r>
                  <w:r>
                    <w:rPr>
                      <w:rFonts w:ascii="仿宋" w:eastAsia="仿宋" w:hAnsi="仿宋" w:cs="仿宋" w:hint="eastAsia"/>
                      <w:b/>
                      <w:color w:val="000000"/>
                      <w:kern w:val="0"/>
                      <w:szCs w:val="21"/>
                      <w:lang w:bidi="ar"/>
                    </w:rPr>
                    <w:t>所有者权益合计</w:t>
                  </w:r>
                </w:p>
              </w:tc>
              <w:tc>
                <w:tcPr>
                  <w:tcW w:w="11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CA05CAB" w14:textId="77777777" w:rsidR="00000000" w:rsidRDefault="008838D8">
                  <w:pPr>
                    <w:widowControl/>
                    <w:jc w:val="center"/>
                    <w:textAlignment w:val="center"/>
                  </w:pPr>
                  <w:r>
                    <w:rPr>
                      <w:rFonts w:ascii="仿宋" w:eastAsia="仿宋" w:hAnsi="仿宋" w:cs="仿宋" w:hint="eastAsia"/>
                      <w:color w:val="000000"/>
                      <w:kern w:val="0"/>
                      <w:szCs w:val="21"/>
                      <w:lang w:bidi="ar"/>
                    </w:rPr>
                    <w:t xml:space="preserve">934 </w:t>
                  </w:r>
                </w:p>
              </w:tc>
              <w:tc>
                <w:tcPr>
                  <w:tcW w:w="11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5F100700" w14:textId="77777777" w:rsidR="00000000" w:rsidRDefault="008838D8">
                  <w:pPr>
                    <w:widowControl/>
                    <w:jc w:val="center"/>
                    <w:textAlignment w:val="center"/>
                  </w:pPr>
                  <w:r>
                    <w:rPr>
                      <w:rFonts w:ascii="仿宋" w:eastAsia="仿宋" w:hAnsi="仿宋" w:cs="仿宋" w:hint="eastAsia"/>
                      <w:color w:val="000000"/>
                      <w:kern w:val="0"/>
                      <w:szCs w:val="21"/>
                      <w:lang w:bidi="ar"/>
                    </w:rPr>
                    <w:t xml:space="preserve">4.63 </w:t>
                  </w:r>
                </w:p>
              </w:tc>
              <w:tc>
                <w:tcPr>
                  <w:tcW w:w="11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04E98703" w14:textId="77777777" w:rsidR="00000000" w:rsidRDefault="008838D8">
                  <w:pPr>
                    <w:widowControl/>
                    <w:jc w:val="center"/>
                    <w:textAlignment w:val="center"/>
                  </w:pPr>
                  <w:r>
                    <w:rPr>
                      <w:rFonts w:ascii="仿宋" w:eastAsia="仿宋" w:hAnsi="仿宋" w:cs="仿宋" w:hint="eastAsia"/>
                      <w:color w:val="000000"/>
                      <w:kern w:val="0"/>
                      <w:szCs w:val="21"/>
                      <w:lang w:bidi="ar"/>
                    </w:rPr>
                    <w:t xml:space="preserve">3830 </w:t>
                  </w:r>
                </w:p>
              </w:tc>
              <w:tc>
                <w:tcPr>
                  <w:tcW w:w="1115" w:type="dxa"/>
                  <w:tcBorders>
                    <w:top w:val="nil"/>
                    <w:left w:val="nil"/>
                    <w:bottom w:val="single" w:sz="4" w:space="0" w:color="000000"/>
                    <w:right w:val="single" w:sz="4" w:space="0" w:color="000000"/>
                  </w:tcBorders>
                  <w:tcMar>
                    <w:top w:w="15" w:type="dxa"/>
                    <w:left w:w="15" w:type="dxa"/>
                    <w:right w:w="15" w:type="dxa"/>
                  </w:tcMar>
                  <w:vAlign w:val="center"/>
                </w:tcPr>
                <w:p w14:paraId="0DED22CF"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19.59 </w:t>
                  </w:r>
                </w:p>
              </w:tc>
              <w:tc>
                <w:tcPr>
                  <w:tcW w:w="1115" w:type="dxa"/>
                  <w:tcBorders>
                    <w:top w:val="nil"/>
                    <w:left w:val="nil"/>
                    <w:bottom w:val="single" w:sz="4" w:space="0" w:color="000000"/>
                    <w:right w:val="single" w:sz="4" w:space="0" w:color="000000"/>
                  </w:tcBorders>
                  <w:tcMar>
                    <w:top w:w="15" w:type="dxa"/>
                    <w:left w:w="15" w:type="dxa"/>
                    <w:right w:w="15" w:type="dxa"/>
                  </w:tcMar>
                  <w:vAlign w:val="center"/>
                </w:tcPr>
                <w:p w14:paraId="5D5D12D3"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3835 </w:t>
                  </w:r>
                </w:p>
              </w:tc>
              <w:tc>
                <w:tcPr>
                  <w:tcW w:w="1120" w:type="dxa"/>
                  <w:tcBorders>
                    <w:top w:val="nil"/>
                    <w:left w:val="nil"/>
                    <w:bottom w:val="single" w:sz="4" w:space="0" w:color="000000"/>
                    <w:right w:val="single" w:sz="4" w:space="0" w:color="000000"/>
                  </w:tcBorders>
                  <w:tcMar>
                    <w:top w:w="15" w:type="dxa"/>
                    <w:left w:w="15" w:type="dxa"/>
                    <w:right w:w="15" w:type="dxa"/>
                  </w:tcMar>
                  <w:vAlign w:val="center"/>
                </w:tcPr>
                <w:p w14:paraId="56A80843"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18.13 </w:t>
                  </w:r>
                </w:p>
              </w:tc>
            </w:tr>
            <w:tr w:rsidR="00000000" w14:paraId="3FC45065" w14:textId="77777777">
              <w:trPr>
                <w:trHeight w:val="270"/>
              </w:trPr>
              <w:tc>
                <w:tcPr>
                  <w:tcW w:w="67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6C56162" w14:textId="77777777" w:rsidR="00000000" w:rsidRDefault="008838D8">
                  <w:pPr>
                    <w:widowControl/>
                    <w:jc w:val="center"/>
                    <w:textAlignment w:val="center"/>
                    <w:rPr>
                      <w:rFonts w:ascii="仿宋" w:eastAsia="仿宋" w:hAnsi="仿宋" w:cs="仿宋" w:hint="eastAsia"/>
                      <w:b/>
                      <w:color w:val="000000"/>
                      <w:szCs w:val="21"/>
                    </w:rPr>
                  </w:pPr>
                  <w:r>
                    <w:rPr>
                      <w:rFonts w:ascii="仿宋" w:eastAsia="仿宋" w:hAnsi="仿宋" w:cs="仿宋" w:hint="eastAsia"/>
                      <w:color w:val="000000"/>
                      <w:kern w:val="0"/>
                      <w:szCs w:val="21"/>
                      <w:lang w:bidi="ar"/>
                    </w:rPr>
                    <w:t>其</w:t>
                  </w:r>
                  <w:r>
                    <w:rPr>
                      <w:rFonts w:ascii="仿宋" w:eastAsia="仿宋" w:hAnsi="仿宋" w:cs="仿宋" w:hint="eastAsia"/>
                      <w:color w:val="000000"/>
                      <w:kern w:val="0"/>
                      <w:szCs w:val="21"/>
                      <w:lang w:bidi="ar"/>
                    </w:rPr>
                    <w:t xml:space="preserve"> </w:t>
                  </w:r>
                  <w:r>
                    <w:rPr>
                      <w:rFonts w:ascii="仿宋" w:eastAsia="仿宋" w:hAnsi="仿宋" w:cs="仿宋" w:hint="eastAsia"/>
                      <w:color w:val="000000"/>
                      <w:kern w:val="0"/>
                      <w:szCs w:val="21"/>
                      <w:lang w:bidi="ar"/>
                    </w:rPr>
                    <w:t>中</w:t>
                  </w:r>
                </w:p>
              </w:tc>
              <w:tc>
                <w:tcPr>
                  <w:tcW w:w="1269"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bottom"/>
                </w:tcPr>
                <w:p w14:paraId="3D35D7AD" w14:textId="77777777" w:rsidR="00000000" w:rsidRDefault="008838D8">
                  <w:pPr>
                    <w:widowControl/>
                    <w:jc w:val="center"/>
                    <w:textAlignment w:val="bottom"/>
                  </w:pPr>
                  <w:r>
                    <w:rPr>
                      <w:rFonts w:ascii="仿宋" w:eastAsia="仿宋" w:hAnsi="仿宋" w:cs="仿宋" w:hint="eastAsia"/>
                      <w:color w:val="000000"/>
                      <w:kern w:val="0"/>
                      <w:szCs w:val="21"/>
                      <w:lang w:bidi="ar"/>
                    </w:rPr>
                    <w:t>股本</w:t>
                  </w:r>
                </w:p>
              </w:tc>
              <w:tc>
                <w:tcPr>
                  <w:tcW w:w="11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559FD0FA" w14:textId="77777777" w:rsidR="00000000" w:rsidRDefault="008838D8">
                  <w:pPr>
                    <w:widowControl/>
                    <w:jc w:val="center"/>
                    <w:textAlignment w:val="center"/>
                  </w:pPr>
                  <w:r>
                    <w:rPr>
                      <w:rFonts w:ascii="仿宋" w:eastAsia="仿宋" w:hAnsi="仿宋" w:cs="仿宋" w:hint="eastAsia"/>
                      <w:color w:val="000000"/>
                      <w:kern w:val="0"/>
                      <w:szCs w:val="21"/>
                      <w:lang w:bidi="ar"/>
                    </w:rPr>
                    <w:t xml:space="preserve">288 </w:t>
                  </w:r>
                </w:p>
              </w:tc>
              <w:tc>
                <w:tcPr>
                  <w:tcW w:w="11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F20EB72" w14:textId="77777777" w:rsidR="00000000" w:rsidRDefault="008838D8">
                  <w:pPr>
                    <w:widowControl/>
                    <w:jc w:val="center"/>
                    <w:textAlignment w:val="center"/>
                  </w:pPr>
                  <w:r>
                    <w:rPr>
                      <w:rFonts w:ascii="仿宋" w:eastAsia="仿宋" w:hAnsi="仿宋" w:cs="仿宋" w:hint="eastAsia"/>
                      <w:color w:val="000000"/>
                      <w:kern w:val="0"/>
                      <w:szCs w:val="21"/>
                      <w:lang w:bidi="ar"/>
                    </w:rPr>
                    <w:t xml:space="preserve">30.84 </w:t>
                  </w:r>
                </w:p>
              </w:tc>
              <w:tc>
                <w:tcPr>
                  <w:tcW w:w="11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5CF57271" w14:textId="77777777" w:rsidR="00000000" w:rsidRDefault="008838D8">
                  <w:pPr>
                    <w:widowControl/>
                    <w:jc w:val="center"/>
                    <w:textAlignment w:val="center"/>
                  </w:pPr>
                  <w:r>
                    <w:rPr>
                      <w:rFonts w:ascii="仿宋" w:eastAsia="仿宋" w:hAnsi="仿宋" w:cs="仿宋" w:hint="eastAsia"/>
                      <w:color w:val="000000"/>
                      <w:kern w:val="0"/>
                      <w:szCs w:val="21"/>
                      <w:lang w:bidi="ar"/>
                    </w:rPr>
                    <w:t xml:space="preserve">288 </w:t>
                  </w:r>
                </w:p>
              </w:tc>
              <w:tc>
                <w:tcPr>
                  <w:tcW w:w="11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F3446F8"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7.52 </w:t>
                  </w:r>
                </w:p>
              </w:tc>
              <w:tc>
                <w:tcPr>
                  <w:tcW w:w="1115" w:type="dxa"/>
                  <w:tcBorders>
                    <w:top w:val="nil"/>
                    <w:left w:val="nil"/>
                    <w:bottom w:val="single" w:sz="4" w:space="0" w:color="000000"/>
                    <w:right w:val="single" w:sz="4" w:space="0" w:color="000000"/>
                  </w:tcBorders>
                  <w:tcMar>
                    <w:top w:w="15" w:type="dxa"/>
                    <w:left w:w="15" w:type="dxa"/>
                    <w:right w:w="15" w:type="dxa"/>
                  </w:tcMar>
                  <w:vAlign w:val="center"/>
                </w:tcPr>
                <w:p w14:paraId="239383D8"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288 </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D35B096"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7.51 </w:t>
                  </w:r>
                </w:p>
              </w:tc>
            </w:tr>
            <w:tr w:rsidR="00000000" w14:paraId="067529EE" w14:textId="77777777">
              <w:trPr>
                <w:trHeight w:val="270"/>
              </w:trPr>
              <w:tc>
                <w:tcPr>
                  <w:tcW w:w="67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94D0DBA" w14:textId="77777777" w:rsidR="00000000" w:rsidRDefault="008838D8">
                  <w:pPr>
                    <w:jc w:val="center"/>
                    <w:rPr>
                      <w:rFonts w:ascii="仿宋" w:eastAsia="仿宋" w:hAnsi="仿宋" w:cs="仿宋" w:hint="eastAsia"/>
                      <w:color w:val="000000"/>
                      <w:szCs w:val="21"/>
                    </w:rPr>
                  </w:pPr>
                </w:p>
              </w:tc>
              <w:tc>
                <w:tcPr>
                  <w:tcW w:w="1269"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bottom"/>
                </w:tcPr>
                <w:p w14:paraId="4C148D02" w14:textId="77777777" w:rsidR="00000000" w:rsidRDefault="008838D8">
                  <w:pPr>
                    <w:widowControl/>
                    <w:jc w:val="center"/>
                    <w:textAlignment w:val="bottom"/>
                    <w:rPr>
                      <w:rFonts w:ascii="仿宋" w:eastAsia="仿宋" w:hAnsi="仿宋" w:cs="仿宋" w:hint="eastAsia"/>
                      <w:color w:val="000000"/>
                      <w:szCs w:val="21"/>
                    </w:rPr>
                  </w:pPr>
                  <w:r>
                    <w:rPr>
                      <w:rFonts w:ascii="仿宋" w:eastAsia="仿宋" w:hAnsi="仿宋" w:cs="仿宋" w:hint="eastAsia"/>
                      <w:color w:val="000000"/>
                      <w:kern w:val="0"/>
                      <w:szCs w:val="21"/>
                      <w:lang w:bidi="ar"/>
                    </w:rPr>
                    <w:t>资本公积</w:t>
                  </w:r>
                </w:p>
              </w:tc>
              <w:tc>
                <w:tcPr>
                  <w:tcW w:w="11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B7269E8" w14:textId="77777777" w:rsidR="00000000" w:rsidRDefault="008838D8">
                  <w:pPr>
                    <w:widowControl/>
                    <w:jc w:val="center"/>
                    <w:textAlignment w:val="center"/>
                  </w:pPr>
                  <w:r>
                    <w:rPr>
                      <w:rFonts w:ascii="仿宋" w:eastAsia="仿宋" w:hAnsi="仿宋" w:cs="仿宋" w:hint="eastAsia"/>
                      <w:color w:val="000000"/>
                      <w:kern w:val="0"/>
                      <w:szCs w:val="21"/>
                      <w:lang w:bidi="ar"/>
                    </w:rPr>
                    <w:t xml:space="preserve">625 </w:t>
                  </w:r>
                </w:p>
              </w:tc>
              <w:tc>
                <w:tcPr>
                  <w:tcW w:w="11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F55BD7F" w14:textId="77777777" w:rsidR="00000000" w:rsidRDefault="008838D8">
                  <w:pPr>
                    <w:widowControl/>
                    <w:jc w:val="center"/>
                    <w:textAlignment w:val="center"/>
                  </w:pPr>
                  <w:r>
                    <w:rPr>
                      <w:rFonts w:ascii="仿宋" w:eastAsia="仿宋" w:hAnsi="仿宋" w:cs="仿宋" w:hint="eastAsia"/>
                      <w:color w:val="000000"/>
                      <w:kern w:val="0"/>
                      <w:szCs w:val="21"/>
                      <w:lang w:bidi="ar"/>
                    </w:rPr>
                    <w:t xml:space="preserve">66.92 </w:t>
                  </w:r>
                </w:p>
              </w:tc>
              <w:tc>
                <w:tcPr>
                  <w:tcW w:w="11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753B7A3" w14:textId="77777777" w:rsidR="00000000" w:rsidRDefault="008838D8">
                  <w:pPr>
                    <w:widowControl/>
                    <w:jc w:val="center"/>
                    <w:textAlignment w:val="center"/>
                  </w:pPr>
                  <w:r>
                    <w:rPr>
                      <w:rFonts w:ascii="仿宋" w:eastAsia="仿宋" w:hAnsi="仿宋" w:cs="仿宋" w:hint="eastAsia"/>
                      <w:color w:val="000000"/>
                      <w:kern w:val="0"/>
                      <w:szCs w:val="21"/>
                      <w:lang w:bidi="ar"/>
                    </w:rPr>
                    <w:t xml:space="preserve">625 </w:t>
                  </w:r>
                </w:p>
              </w:tc>
              <w:tc>
                <w:tcPr>
                  <w:tcW w:w="11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01B89D7E"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16.32 </w:t>
                  </w:r>
                </w:p>
              </w:tc>
              <w:tc>
                <w:tcPr>
                  <w:tcW w:w="1115" w:type="dxa"/>
                  <w:tcBorders>
                    <w:top w:val="nil"/>
                    <w:left w:val="nil"/>
                    <w:bottom w:val="single" w:sz="4" w:space="0" w:color="000000"/>
                    <w:right w:val="single" w:sz="4" w:space="0" w:color="000000"/>
                  </w:tcBorders>
                  <w:tcMar>
                    <w:top w:w="15" w:type="dxa"/>
                    <w:left w:w="15" w:type="dxa"/>
                    <w:right w:w="15" w:type="dxa"/>
                  </w:tcMar>
                  <w:vAlign w:val="center"/>
                </w:tcPr>
                <w:p w14:paraId="227EA3DF"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625 </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F616539"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16.30 </w:t>
                  </w:r>
                </w:p>
              </w:tc>
            </w:tr>
            <w:tr w:rsidR="00000000" w14:paraId="2A8BF514" w14:textId="77777777">
              <w:trPr>
                <w:trHeight w:val="270"/>
              </w:trPr>
              <w:tc>
                <w:tcPr>
                  <w:tcW w:w="67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57D64A6E" w14:textId="77777777" w:rsidR="00000000" w:rsidRDefault="008838D8">
                  <w:pPr>
                    <w:jc w:val="center"/>
                    <w:rPr>
                      <w:rFonts w:ascii="仿宋" w:eastAsia="仿宋" w:hAnsi="仿宋" w:cs="仿宋" w:hint="eastAsia"/>
                      <w:color w:val="000000"/>
                      <w:szCs w:val="21"/>
                    </w:rPr>
                  </w:pPr>
                </w:p>
              </w:tc>
              <w:tc>
                <w:tcPr>
                  <w:tcW w:w="1269"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bottom"/>
                </w:tcPr>
                <w:p w14:paraId="52F235ED" w14:textId="77777777" w:rsidR="00000000" w:rsidRDefault="008838D8">
                  <w:pPr>
                    <w:widowControl/>
                    <w:jc w:val="center"/>
                    <w:textAlignment w:val="bottom"/>
                    <w:rPr>
                      <w:rFonts w:ascii="仿宋" w:eastAsia="仿宋" w:hAnsi="仿宋" w:cs="仿宋" w:hint="eastAsia"/>
                      <w:color w:val="000000"/>
                      <w:szCs w:val="21"/>
                    </w:rPr>
                  </w:pPr>
                  <w:r>
                    <w:rPr>
                      <w:rFonts w:ascii="仿宋" w:eastAsia="仿宋" w:hAnsi="仿宋" w:cs="仿宋" w:hint="eastAsia"/>
                      <w:color w:val="000000"/>
                      <w:kern w:val="0"/>
                      <w:szCs w:val="21"/>
                      <w:lang w:bidi="ar"/>
                    </w:rPr>
                    <w:t>盈余公积</w:t>
                  </w:r>
                </w:p>
              </w:tc>
              <w:tc>
                <w:tcPr>
                  <w:tcW w:w="11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10BA861" w14:textId="77777777" w:rsidR="00000000" w:rsidRDefault="008838D8">
                  <w:pPr>
                    <w:widowControl/>
                    <w:jc w:val="center"/>
                    <w:textAlignment w:val="center"/>
                  </w:pPr>
                  <w:r>
                    <w:rPr>
                      <w:rFonts w:ascii="仿宋" w:eastAsia="仿宋" w:hAnsi="仿宋" w:cs="仿宋" w:hint="eastAsia"/>
                      <w:color w:val="000000"/>
                      <w:kern w:val="0"/>
                      <w:szCs w:val="21"/>
                      <w:lang w:bidi="ar"/>
                    </w:rPr>
                    <w:t xml:space="preserve">0 </w:t>
                  </w:r>
                </w:p>
              </w:tc>
              <w:tc>
                <w:tcPr>
                  <w:tcW w:w="11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7475E91" w14:textId="77777777" w:rsidR="00000000" w:rsidRDefault="008838D8">
                  <w:pPr>
                    <w:widowControl/>
                    <w:jc w:val="center"/>
                    <w:textAlignment w:val="center"/>
                  </w:pPr>
                  <w:r>
                    <w:rPr>
                      <w:rFonts w:ascii="仿宋" w:eastAsia="仿宋" w:hAnsi="仿宋" w:cs="仿宋" w:hint="eastAsia"/>
                      <w:color w:val="000000"/>
                      <w:kern w:val="0"/>
                      <w:szCs w:val="21"/>
                      <w:lang w:bidi="ar"/>
                    </w:rPr>
                    <w:t xml:space="preserve">0.00 </w:t>
                  </w:r>
                </w:p>
              </w:tc>
              <w:tc>
                <w:tcPr>
                  <w:tcW w:w="11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803A588" w14:textId="77777777" w:rsidR="00000000" w:rsidRDefault="008838D8">
                  <w:pPr>
                    <w:widowControl/>
                    <w:jc w:val="center"/>
                    <w:textAlignment w:val="center"/>
                  </w:pPr>
                  <w:r>
                    <w:rPr>
                      <w:rFonts w:ascii="仿宋" w:eastAsia="仿宋" w:hAnsi="仿宋" w:cs="仿宋" w:hint="eastAsia"/>
                      <w:color w:val="000000"/>
                      <w:kern w:val="0"/>
                      <w:szCs w:val="21"/>
                      <w:lang w:bidi="ar"/>
                    </w:rPr>
                    <w:t xml:space="preserve">0 </w:t>
                  </w:r>
                </w:p>
              </w:tc>
              <w:tc>
                <w:tcPr>
                  <w:tcW w:w="11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EF24FD6"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0.00 </w:t>
                  </w:r>
                </w:p>
              </w:tc>
              <w:tc>
                <w:tcPr>
                  <w:tcW w:w="1115" w:type="dxa"/>
                  <w:tcBorders>
                    <w:top w:val="nil"/>
                    <w:left w:val="nil"/>
                    <w:bottom w:val="single" w:sz="4" w:space="0" w:color="000000"/>
                    <w:right w:val="single" w:sz="4" w:space="0" w:color="000000"/>
                  </w:tcBorders>
                  <w:tcMar>
                    <w:top w:w="15" w:type="dxa"/>
                    <w:left w:w="15" w:type="dxa"/>
                    <w:right w:w="15" w:type="dxa"/>
                  </w:tcMar>
                  <w:vAlign w:val="center"/>
                </w:tcPr>
                <w:p w14:paraId="70EDA147"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0 </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7510725"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0.00 </w:t>
                  </w:r>
                </w:p>
              </w:tc>
            </w:tr>
            <w:tr w:rsidR="00000000" w14:paraId="132891E0" w14:textId="77777777">
              <w:trPr>
                <w:trHeight w:val="270"/>
              </w:trPr>
              <w:tc>
                <w:tcPr>
                  <w:tcW w:w="67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5645C38D" w14:textId="77777777" w:rsidR="00000000" w:rsidRDefault="008838D8">
                  <w:pPr>
                    <w:jc w:val="center"/>
                    <w:rPr>
                      <w:rFonts w:ascii="仿宋" w:eastAsia="仿宋" w:hAnsi="仿宋" w:cs="仿宋" w:hint="eastAsia"/>
                      <w:b/>
                      <w:color w:val="000000"/>
                      <w:szCs w:val="21"/>
                    </w:rPr>
                  </w:pPr>
                </w:p>
              </w:tc>
              <w:tc>
                <w:tcPr>
                  <w:tcW w:w="1269"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bottom"/>
                </w:tcPr>
                <w:p w14:paraId="4D6BD668" w14:textId="77777777" w:rsidR="00000000" w:rsidRDefault="008838D8">
                  <w:pPr>
                    <w:widowControl/>
                    <w:jc w:val="center"/>
                    <w:textAlignment w:val="bottom"/>
                  </w:pPr>
                  <w:r>
                    <w:rPr>
                      <w:rFonts w:ascii="仿宋" w:eastAsia="仿宋" w:hAnsi="仿宋" w:cs="仿宋" w:hint="eastAsia"/>
                      <w:color w:val="000000"/>
                      <w:kern w:val="0"/>
                      <w:szCs w:val="21"/>
                      <w:lang w:bidi="ar"/>
                    </w:rPr>
                    <w:t>未分配利润</w:t>
                  </w:r>
                </w:p>
              </w:tc>
              <w:tc>
                <w:tcPr>
                  <w:tcW w:w="11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D0D39FC" w14:textId="77777777" w:rsidR="00000000" w:rsidRDefault="008838D8">
                  <w:pPr>
                    <w:widowControl/>
                    <w:jc w:val="center"/>
                    <w:textAlignment w:val="center"/>
                  </w:pPr>
                  <w:r>
                    <w:rPr>
                      <w:rFonts w:ascii="仿宋" w:eastAsia="仿宋" w:hAnsi="仿宋" w:cs="仿宋" w:hint="eastAsia"/>
                      <w:color w:val="000000"/>
                      <w:kern w:val="0"/>
                      <w:szCs w:val="21"/>
                      <w:lang w:bidi="ar"/>
                    </w:rPr>
                    <w:t xml:space="preserve">21 </w:t>
                  </w:r>
                </w:p>
              </w:tc>
              <w:tc>
                <w:tcPr>
                  <w:tcW w:w="11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F764918" w14:textId="77777777" w:rsidR="00000000" w:rsidRDefault="008838D8">
                  <w:pPr>
                    <w:widowControl/>
                    <w:jc w:val="center"/>
                    <w:textAlignment w:val="center"/>
                  </w:pPr>
                  <w:r>
                    <w:rPr>
                      <w:rFonts w:ascii="仿宋" w:eastAsia="仿宋" w:hAnsi="仿宋" w:cs="仿宋" w:hint="eastAsia"/>
                      <w:color w:val="000000"/>
                      <w:kern w:val="0"/>
                      <w:szCs w:val="21"/>
                      <w:lang w:bidi="ar"/>
                    </w:rPr>
                    <w:t xml:space="preserve">2.25 </w:t>
                  </w:r>
                </w:p>
              </w:tc>
              <w:tc>
                <w:tcPr>
                  <w:tcW w:w="11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7DF01AD" w14:textId="77777777" w:rsidR="00000000" w:rsidRDefault="008838D8">
                  <w:pPr>
                    <w:widowControl/>
                    <w:jc w:val="center"/>
                    <w:textAlignment w:val="center"/>
                  </w:pPr>
                  <w:r>
                    <w:rPr>
                      <w:rFonts w:ascii="仿宋" w:eastAsia="仿宋" w:hAnsi="仿宋" w:cs="仿宋" w:hint="eastAsia"/>
                      <w:color w:val="000000"/>
                      <w:kern w:val="0"/>
                      <w:szCs w:val="21"/>
                      <w:lang w:bidi="ar"/>
                    </w:rPr>
                    <w:t xml:space="preserve">2917 </w:t>
                  </w:r>
                </w:p>
              </w:tc>
              <w:tc>
                <w:tcPr>
                  <w:tcW w:w="11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0150092B"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76.16 </w:t>
                  </w:r>
                </w:p>
              </w:tc>
              <w:tc>
                <w:tcPr>
                  <w:tcW w:w="1115" w:type="dxa"/>
                  <w:tcBorders>
                    <w:top w:val="nil"/>
                    <w:left w:val="nil"/>
                    <w:bottom w:val="single" w:sz="4" w:space="0" w:color="000000"/>
                    <w:right w:val="single" w:sz="4" w:space="0" w:color="000000"/>
                  </w:tcBorders>
                  <w:tcMar>
                    <w:top w:w="15" w:type="dxa"/>
                    <w:left w:w="15" w:type="dxa"/>
                    <w:right w:w="15" w:type="dxa"/>
                  </w:tcMar>
                  <w:vAlign w:val="center"/>
                </w:tcPr>
                <w:p w14:paraId="767C5663"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2922 </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B0B14C5"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76.20 </w:t>
                  </w:r>
                </w:p>
              </w:tc>
            </w:tr>
            <w:tr w:rsidR="00000000" w14:paraId="3D12EF4D" w14:textId="77777777">
              <w:trPr>
                <w:trHeight w:val="270"/>
              </w:trPr>
              <w:tc>
                <w:tcPr>
                  <w:tcW w:w="1945" w:type="dxa"/>
                  <w:gridSpan w:val="2"/>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bottom"/>
                </w:tcPr>
                <w:p w14:paraId="1670FCB8" w14:textId="77777777" w:rsidR="00000000" w:rsidRDefault="008838D8">
                  <w:pPr>
                    <w:widowControl/>
                    <w:jc w:val="center"/>
                    <w:textAlignment w:val="bottom"/>
                    <w:rPr>
                      <w:rFonts w:ascii="仿宋" w:eastAsia="仿宋" w:hAnsi="仿宋" w:cs="仿宋" w:hint="eastAsia"/>
                      <w:b/>
                      <w:color w:val="000000"/>
                      <w:szCs w:val="21"/>
                    </w:rPr>
                  </w:pPr>
                  <w:r>
                    <w:rPr>
                      <w:rFonts w:ascii="仿宋" w:eastAsia="仿宋" w:hAnsi="仿宋" w:cs="仿宋" w:hint="eastAsia"/>
                      <w:b/>
                      <w:color w:val="000000"/>
                      <w:kern w:val="0"/>
                      <w:szCs w:val="21"/>
                      <w:lang w:bidi="ar"/>
                    </w:rPr>
                    <w:t>2.</w:t>
                  </w:r>
                  <w:r>
                    <w:rPr>
                      <w:rFonts w:ascii="仿宋" w:eastAsia="仿宋" w:hAnsi="仿宋" w:cs="仿宋" w:hint="eastAsia"/>
                      <w:b/>
                      <w:color w:val="000000"/>
                      <w:kern w:val="0"/>
                      <w:szCs w:val="21"/>
                      <w:lang w:bidi="ar"/>
                    </w:rPr>
                    <w:t>负债合计</w:t>
                  </w:r>
                </w:p>
              </w:tc>
              <w:tc>
                <w:tcPr>
                  <w:tcW w:w="11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079BD71E" w14:textId="77777777" w:rsidR="00000000" w:rsidRDefault="008838D8">
                  <w:pPr>
                    <w:widowControl/>
                    <w:jc w:val="center"/>
                    <w:textAlignment w:val="center"/>
                  </w:pPr>
                  <w:r>
                    <w:rPr>
                      <w:rFonts w:ascii="仿宋" w:eastAsia="仿宋" w:hAnsi="仿宋" w:cs="仿宋" w:hint="eastAsia"/>
                      <w:color w:val="000000"/>
                      <w:kern w:val="0"/>
                      <w:szCs w:val="21"/>
                      <w:lang w:bidi="ar"/>
                    </w:rPr>
                    <w:t>192</w:t>
                  </w:r>
                  <w:r>
                    <w:rPr>
                      <w:rFonts w:ascii="仿宋" w:eastAsia="仿宋" w:hAnsi="仿宋" w:cs="仿宋" w:hint="eastAsia"/>
                      <w:color w:val="000000"/>
                      <w:kern w:val="0"/>
                      <w:szCs w:val="21"/>
                      <w:lang w:bidi="ar"/>
                    </w:rPr>
                    <w:t xml:space="preserve">54 </w:t>
                  </w:r>
                </w:p>
              </w:tc>
              <w:tc>
                <w:tcPr>
                  <w:tcW w:w="11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00985D30" w14:textId="77777777" w:rsidR="00000000" w:rsidRDefault="008838D8">
                  <w:pPr>
                    <w:widowControl/>
                    <w:jc w:val="center"/>
                    <w:textAlignment w:val="center"/>
                  </w:pPr>
                  <w:r>
                    <w:rPr>
                      <w:rFonts w:ascii="仿宋" w:eastAsia="仿宋" w:hAnsi="仿宋" w:cs="仿宋" w:hint="eastAsia"/>
                      <w:color w:val="000000"/>
                      <w:kern w:val="0"/>
                      <w:szCs w:val="21"/>
                      <w:lang w:bidi="ar"/>
                    </w:rPr>
                    <w:t xml:space="preserve">95.37 </w:t>
                  </w:r>
                </w:p>
              </w:tc>
              <w:tc>
                <w:tcPr>
                  <w:tcW w:w="11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03BB242" w14:textId="77777777" w:rsidR="00000000" w:rsidRDefault="008838D8">
                  <w:pPr>
                    <w:widowControl/>
                    <w:jc w:val="center"/>
                    <w:textAlignment w:val="center"/>
                  </w:pPr>
                  <w:r>
                    <w:rPr>
                      <w:rFonts w:ascii="仿宋" w:eastAsia="仿宋" w:hAnsi="仿宋" w:cs="仿宋" w:hint="eastAsia"/>
                      <w:color w:val="000000"/>
                      <w:kern w:val="0"/>
                      <w:szCs w:val="21"/>
                      <w:lang w:bidi="ar"/>
                    </w:rPr>
                    <w:t xml:space="preserve">15715 </w:t>
                  </w:r>
                </w:p>
              </w:tc>
              <w:tc>
                <w:tcPr>
                  <w:tcW w:w="11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D32742E"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80.41 </w:t>
                  </w:r>
                </w:p>
              </w:tc>
              <w:tc>
                <w:tcPr>
                  <w:tcW w:w="1115" w:type="dxa"/>
                  <w:tcBorders>
                    <w:top w:val="nil"/>
                    <w:left w:val="nil"/>
                    <w:bottom w:val="single" w:sz="4" w:space="0" w:color="000000"/>
                    <w:right w:val="single" w:sz="4" w:space="0" w:color="000000"/>
                  </w:tcBorders>
                  <w:tcMar>
                    <w:top w:w="15" w:type="dxa"/>
                    <w:left w:w="15" w:type="dxa"/>
                    <w:right w:w="15" w:type="dxa"/>
                  </w:tcMar>
                  <w:vAlign w:val="center"/>
                </w:tcPr>
                <w:p w14:paraId="539FE4CC"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17315 </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8194904"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81.87 </w:t>
                  </w:r>
                </w:p>
              </w:tc>
            </w:tr>
            <w:tr w:rsidR="00000000" w14:paraId="574BCC0E" w14:textId="77777777">
              <w:trPr>
                <w:trHeight w:val="270"/>
              </w:trPr>
              <w:tc>
                <w:tcPr>
                  <w:tcW w:w="1945" w:type="dxa"/>
                  <w:gridSpan w:val="2"/>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A733671" w14:textId="77777777" w:rsidR="00000000" w:rsidRDefault="008838D8">
                  <w:pPr>
                    <w:widowControl/>
                    <w:jc w:val="center"/>
                    <w:textAlignment w:val="center"/>
                    <w:rPr>
                      <w:rFonts w:ascii="仿宋" w:eastAsia="仿宋" w:hAnsi="仿宋" w:cs="仿宋" w:hint="eastAsia"/>
                      <w:b/>
                      <w:color w:val="000000"/>
                      <w:szCs w:val="21"/>
                    </w:rPr>
                  </w:pPr>
                  <w:r>
                    <w:rPr>
                      <w:rFonts w:ascii="仿宋" w:eastAsia="仿宋" w:hAnsi="仿宋" w:cs="仿宋" w:hint="eastAsia"/>
                      <w:b/>
                      <w:color w:val="000000"/>
                      <w:kern w:val="0"/>
                      <w:szCs w:val="21"/>
                      <w:lang w:bidi="ar"/>
                    </w:rPr>
                    <w:t>其中：流动负债合计</w:t>
                  </w:r>
                </w:p>
              </w:tc>
              <w:tc>
                <w:tcPr>
                  <w:tcW w:w="11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50FC3BE1" w14:textId="77777777" w:rsidR="00000000" w:rsidRDefault="008838D8">
                  <w:pPr>
                    <w:widowControl/>
                    <w:jc w:val="center"/>
                    <w:textAlignment w:val="center"/>
                  </w:pPr>
                  <w:r>
                    <w:rPr>
                      <w:rFonts w:ascii="仿宋" w:eastAsia="仿宋" w:hAnsi="仿宋" w:cs="仿宋" w:hint="eastAsia"/>
                      <w:color w:val="000000"/>
                      <w:kern w:val="0"/>
                      <w:szCs w:val="21"/>
                      <w:lang w:bidi="ar"/>
                    </w:rPr>
                    <w:t xml:space="preserve">19254 </w:t>
                  </w:r>
                </w:p>
              </w:tc>
              <w:tc>
                <w:tcPr>
                  <w:tcW w:w="11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79214BB" w14:textId="77777777" w:rsidR="00000000" w:rsidRDefault="008838D8">
                  <w:pPr>
                    <w:widowControl/>
                    <w:jc w:val="center"/>
                    <w:textAlignment w:val="center"/>
                  </w:pPr>
                  <w:r>
                    <w:rPr>
                      <w:rFonts w:ascii="仿宋" w:eastAsia="仿宋" w:hAnsi="仿宋" w:cs="仿宋" w:hint="eastAsia"/>
                      <w:color w:val="000000"/>
                      <w:kern w:val="0"/>
                      <w:szCs w:val="21"/>
                      <w:lang w:bidi="ar"/>
                    </w:rPr>
                    <w:t xml:space="preserve">100.00 </w:t>
                  </w:r>
                </w:p>
              </w:tc>
              <w:tc>
                <w:tcPr>
                  <w:tcW w:w="11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A323CA6" w14:textId="77777777" w:rsidR="00000000" w:rsidRDefault="008838D8">
                  <w:pPr>
                    <w:widowControl/>
                    <w:jc w:val="center"/>
                    <w:textAlignment w:val="center"/>
                  </w:pPr>
                  <w:r>
                    <w:rPr>
                      <w:rFonts w:ascii="仿宋" w:eastAsia="仿宋" w:hAnsi="仿宋" w:cs="仿宋" w:hint="eastAsia"/>
                      <w:color w:val="000000"/>
                      <w:kern w:val="0"/>
                      <w:szCs w:val="21"/>
                      <w:lang w:bidi="ar"/>
                    </w:rPr>
                    <w:t xml:space="preserve">15715 </w:t>
                  </w:r>
                </w:p>
              </w:tc>
              <w:tc>
                <w:tcPr>
                  <w:tcW w:w="11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44D89BE"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100.00 </w:t>
                  </w:r>
                </w:p>
              </w:tc>
              <w:tc>
                <w:tcPr>
                  <w:tcW w:w="1115" w:type="dxa"/>
                  <w:tcBorders>
                    <w:top w:val="nil"/>
                    <w:left w:val="nil"/>
                    <w:bottom w:val="single" w:sz="4" w:space="0" w:color="000000"/>
                    <w:right w:val="single" w:sz="4" w:space="0" w:color="000000"/>
                  </w:tcBorders>
                  <w:tcMar>
                    <w:top w:w="15" w:type="dxa"/>
                    <w:left w:w="15" w:type="dxa"/>
                    <w:right w:w="15" w:type="dxa"/>
                  </w:tcMar>
                  <w:vAlign w:val="center"/>
                </w:tcPr>
                <w:p w14:paraId="1DAA04E8"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17315 </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E8B0BAE"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100.00 </w:t>
                  </w:r>
                </w:p>
              </w:tc>
            </w:tr>
            <w:tr w:rsidR="00000000" w14:paraId="029613CF" w14:textId="77777777">
              <w:trPr>
                <w:trHeight w:val="270"/>
              </w:trPr>
              <w:tc>
                <w:tcPr>
                  <w:tcW w:w="67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1E0179F" w14:textId="77777777" w:rsidR="00000000" w:rsidRDefault="008838D8">
                  <w:pPr>
                    <w:widowControl/>
                    <w:jc w:val="center"/>
                    <w:textAlignment w:val="center"/>
                    <w:rPr>
                      <w:rFonts w:ascii="仿宋" w:eastAsia="仿宋" w:hAnsi="仿宋" w:cs="仿宋" w:hint="eastAsia"/>
                      <w:b/>
                      <w:color w:val="000000"/>
                      <w:szCs w:val="21"/>
                    </w:rPr>
                  </w:pPr>
                  <w:r>
                    <w:rPr>
                      <w:rFonts w:ascii="仿宋" w:eastAsia="仿宋" w:hAnsi="仿宋" w:cs="仿宋" w:hint="eastAsia"/>
                      <w:color w:val="000000"/>
                      <w:kern w:val="0"/>
                      <w:szCs w:val="21"/>
                      <w:lang w:bidi="ar"/>
                    </w:rPr>
                    <w:t>其</w:t>
                  </w:r>
                  <w:r>
                    <w:rPr>
                      <w:rFonts w:ascii="仿宋" w:eastAsia="仿宋" w:hAnsi="仿宋" w:cs="仿宋" w:hint="eastAsia"/>
                      <w:color w:val="000000"/>
                      <w:kern w:val="0"/>
                      <w:szCs w:val="21"/>
                      <w:lang w:bidi="ar"/>
                    </w:rPr>
                    <w:t xml:space="preserve"> </w:t>
                  </w:r>
                  <w:r>
                    <w:rPr>
                      <w:rFonts w:ascii="仿宋" w:eastAsia="仿宋" w:hAnsi="仿宋" w:cs="仿宋" w:hint="eastAsia"/>
                      <w:color w:val="000000"/>
                      <w:kern w:val="0"/>
                      <w:szCs w:val="21"/>
                      <w:lang w:bidi="ar"/>
                    </w:rPr>
                    <w:t>中</w:t>
                  </w:r>
                </w:p>
              </w:tc>
              <w:tc>
                <w:tcPr>
                  <w:tcW w:w="1269"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bottom"/>
                </w:tcPr>
                <w:p w14:paraId="5CF6DCC4" w14:textId="77777777" w:rsidR="00000000" w:rsidRDefault="008838D8">
                  <w:pPr>
                    <w:widowControl/>
                    <w:jc w:val="center"/>
                    <w:textAlignment w:val="bottom"/>
                  </w:pPr>
                  <w:r>
                    <w:rPr>
                      <w:rFonts w:ascii="仿宋" w:eastAsia="仿宋" w:hAnsi="仿宋" w:cs="仿宋" w:hint="eastAsia"/>
                      <w:color w:val="000000"/>
                      <w:kern w:val="0"/>
                      <w:szCs w:val="21"/>
                      <w:lang w:bidi="ar"/>
                    </w:rPr>
                    <w:t>短期借款</w:t>
                  </w:r>
                </w:p>
              </w:tc>
              <w:tc>
                <w:tcPr>
                  <w:tcW w:w="11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05803947" w14:textId="77777777" w:rsidR="00000000" w:rsidRDefault="008838D8">
                  <w:pPr>
                    <w:widowControl/>
                    <w:jc w:val="center"/>
                    <w:textAlignment w:val="center"/>
                  </w:pPr>
                  <w:r>
                    <w:rPr>
                      <w:rFonts w:ascii="仿宋" w:eastAsia="仿宋" w:hAnsi="仿宋" w:cs="仿宋" w:hint="eastAsia"/>
                      <w:color w:val="000000"/>
                      <w:kern w:val="0"/>
                      <w:szCs w:val="21"/>
                      <w:lang w:bidi="ar"/>
                    </w:rPr>
                    <w:t xml:space="preserve">7600 </w:t>
                  </w:r>
                </w:p>
              </w:tc>
              <w:tc>
                <w:tcPr>
                  <w:tcW w:w="11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32205C1" w14:textId="77777777" w:rsidR="00000000" w:rsidRDefault="008838D8">
                  <w:pPr>
                    <w:widowControl/>
                    <w:jc w:val="center"/>
                    <w:textAlignment w:val="center"/>
                  </w:pPr>
                  <w:r>
                    <w:rPr>
                      <w:rFonts w:ascii="仿宋" w:eastAsia="仿宋" w:hAnsi="仿宋" w:cs="仿宋" w:hint="eastAsia"/>
                      <w:color w:val="000000"/>
                      <w:kern w:val="0"/>
                      <w:szCs w:val="21"/>
                      <w:lang w:bidi="ar"/>
                    </w:rPr>
                    <w:t xml:space="preserve">39.47 </w:t>
                  </w:r>
                </w:p>
              </w:tc>
              <w:tc>
                <w:tcPr>
                  <w:tcW w:w="11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B436FFD" w14:textId="77777777" w:rsidR="00000000" w:rsidRDefault="008838D8">
                  <w:pPr>
                    <w:widowControl/>
                    <w:jc w:val="center"/>
                    <w:textAlignment w:val="center"/>
                  </w:pPr>
                  <w:r>
                    <w:rPr>
                      <w:rFonts w:ascii="仿宋" w:eastAsia="仿宋" w:hAnsi="仿宋" w:cs="仿宋" w:hint="eastAsia"/>
                      <w:color w:val="000000"/>
                      <w:kern w:val="0"/>
                      <w:szCs w:val="21"/>
                      <w:lang w:bidi="ar"/>
                    </w:rPr>
                    <w:t xml:space="preserve">9900 </w:t>
                  </w:r>
                </w:p>
              </w:tc>
              <w:tc>
                <w:tcPr>
                  <w:tcW w:w="11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52C2391"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63.00 </w:t>
                  </w:r>
                </w:p>
              </w:tc>
              <w:tc>
                <w:tcPr>
                  <w:tcW w:w="1115" w:type="dxa"/>
                  <w:tcBorders>
                    <w:top w:val="nil"/>
                    <w:left w:val="nil"/>
                    <w:bottom w:val="single" w:sz="4" w:space="0" w:color="000000"/>
                    <w:right w:val="single" w:sz="4" w:space="0" w:color="000000"/>
                  </w:tcBorders>
                  <w:tcMar>
                    <w:top w:w="15" w:type="dxa"/>
                    <w:left w:w="15" w:type="dxa"/>
                    <w:right w:w="15" w:type="dxa"/>
                  </w:tcMar>
                  <w:vAlign w:val="center"/>
                </w:tcPr>
                <w:p w14:paraId="595D1F75"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11500 </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48CA4AB"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66.42 </w:t>
                  </w:r>
                </w:p>
              </w:tc>
            </w:tr>
            <w:tr w:rsidR="00000000" w14:paraId="31003533" w14:textId="77777777">
              <w:trPr>
                <w:trHeight w:val="270"/>
              </w:trPr>
              <w:tc>
                <w:tcPr>
                  <w:tcW w:w="67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52829DF3" w14:textId="77777777" w:rsidR="00000000" w:rsidRDefault="008838D8">
                  <w:pPr>
                    <w:jc w:val="center"/>
                    <w:rPr>
                      <w:rFonts w:ascii="仿宋" w:eastAsia="仿宋" w:hAnsi="仿宋" w:cs="仿宋" w:hint="eastAsia"/>
                      <w:color w:val="000000"/>
                      <w:szCs w:val="21"/>
                    </w:rPr>
                  </w:pPr>
                </w:p>
              </w:tc>
              <w:tc>
                <w:tcPr>
                  <w:tcW w:w="1269" w:type="dxa"/>
                  <w:tcBorders>
                    <w:top w:val="nil"/>
                    <w:left w:val="single" w:sz="4" w:space="0" w:color="000000"/>
                    <w:bottom w:val="single" w:sz="4" w:space="0" w:color="000000"/>
                    <w:right w:val="single" w:sz="4" w:space="0" w:color="000000"/>
                  </w:tcBorders>
                  <w:tcMar>
                    <w:top w:w="15" w:type="dxa"/>
                    <w:left w:w="15" w:type="dxa"/>
                    <w:right w:w="15" w:type="dxa"/>
                  </w:tcMar>
                  <w:vAlign w:val="bottom"/>
                </w:tcPr>
                <w:p w14:paraId="77F2647E" w14:textId="77777777" w:rsidR="00000000" w:rsidRDefault="008838D8">
                  <w:pPr>
                    <w:widowControl/>
                    <w:jc w:val="center"/>
                    <w:textAlignment w:val="bottom"/>
                    <w:rPr>
                      <w:rFonts w:ascii="仿宋" w:eastAsia="仿宋" w:hAnsi="仿宋" w:cs="仿宋" w:hint="eastAsia"/>
                      <w:color w:val="000000"/>
                      <w:szCs w:val="21"/>
                    </w:rPr>
                  </w:pPr>
                  <w:r>
                    <w:rPr>
                      <w:rFonts w:ascii="仿宋" w:eastAsia="仿宋" w:hAnsi="仿宋" w:cs="仿宋" w:hint="eastAsia"/>
                      <w:color w:val="000000"/>
                      <w:kern w:val="0"/>
                      <w:szCs w:val="21"/>
                      <w:lang w:bidi="ar"/>
                    </w:rPr>
                    <w:t>应付票据</w:t>
                  </w:r>
                </w:p>
              </w:tc>
              <w:tc>
                <w:tcPr>
                  <w:tcW w:w="1115" w:type="dxa"/>
                  <w:tcBorders>
                    <w:top w:val="nil"/>
                    <w:left w:val="single" w:sz="4" w:space="0" w:color="000000"/>
                    <w:bottom w:val="single" w:sz="4" w:space="0" w:color="000000"/>
                    <w:right w:val="single" w:sz="4" w:space="0" w:color="000000"/>
                  </w:tcBorders>
                  <w:tcMar>
                    <w:top w:w="15" w:type="dxa"/>
                    <w:left w:w="15" w:type="dxa"/>
                    <w:right w:w="15" w:type="dxa"/>
                  </w:tcMar>
                  <w:vAlign w:val="center"/>
                </w:tcPr>
                <w:p w14:paraId="2906383A" w14:textId="77777777" w:rsidR="00000000" w:rsidRDefault="008838D8">
                  <w:pPr>
                    <w:widowControl/>
                    <w:jc w:val="center"/>
                    <w:textAlignment w:val="center"/>
                  </w:pPr>
                  <w:r>
                    <w:rPr>
                      <w:rFonts w:ascii="仿宋" w:eastAsia="仿宋" w:hAnsi="仿宋" w:cs="仿宋" w:hint="eastAsia"/>
                      <w:color w:val="000000"/>
                      <w:kern w:val="0"/>
                      <w:szCs w:val="21"/>
                      <w:lang w:bidi="ar"/>
                    </w:rPr>
                    <w:t xml:space="preserve">0 </w:t>
                  </w:r>
                </w:p>
              </w:tc>
              <w:tc>
                <w:tcPr>
                  <w:tcW w:w="1115" w:type="dxa"/>
                  <w:tcBorders>
                    <w:top w:val="nil"/>
                    <w:left w:val="single" w:sz="4" w:space="0" w:color="000000"/>
                    <w:bottom w:val="single" w:sz="4" w:space="0" w:color="000000"/>
                    <w:right w:val="single" w:sz="4" w:space="0" w:color="000000"/>
                  </w:tcBorders>
                  <w:tcMar>
                    <w:top w:w="15" w:type="dxa"/>
                    <w:left w:w="15" w:type="dxa"/>
                    <w:right w:w="15" w:type="dxa"/>
                  </w:tcMar>
                  <w:vAlign w:val="center"/>
                </w:tcPr>
                <w:p w14:paraId="6EA7C5AF" w14:textId="77777777" w:rsidR="00000000" w:rsidRDefault="008838D8">
                  <w:pPr>
                    <w:widowControl/>
                    <w:jc w:val="center"/>
                    <w:textAlignment w:val="center"/>
                  </w:pPr>
                  <w:r>
                    <w:rPr>
                      <w:rFonts w:ascii="仿宋" w:eastAsia="仿宋" w:hAnsi="仿宋" w:cs="仿宋" w:hint="eastAsia"/>
                      <w:color w:val="000000"/>
                      <w:kern w:val="0"/>
                      <w:szCs w:val="21"/>
                      <w:lang w:bidi="ar"/>
                    </w:rPr>
                    <w:t xml:space="preserve">0.00 </w:t>
                  </w:r>
                </w:p>
              </w:tc>
              <w:tc>
                <w:tcPr>
                  <w:tcW w:w="1115" w:type="dxa"/>
                  <w:tcBorders>
                    <w:top w:val="nil"/>
                    <w:left w:val="single" w:sz="4" w:space="0" w:color="000000"/>
                    <w:bottom w:val="single" w:sz="4" w:space="0" w:color="000000"/>
                    <w:right w:val="single" w:sz="4" w:space="0" w:color="000000"/>
                  </w:tcBorders>
                  <w:tcMar>
                    <w:top w:w="15" w:type="dxa"/>
                    <w:left w:w="15" w:type="dxa"/>
                    <w:right w:w="15" w:type="dxa"/>
                  </w:tcMar>
                  <w:vAlign w:val="center"/>
                </w:tcPr>
                <w:p w14:paraId="3557C8C1" w14:textId="77777777" w:rsidR="00000000" w:rsidRDefault="008838D8">
                  <w:pPr>
                    <w:widowControl/>
                    <w:jc w:val="center"/>
                    <w:textAlignment w:val="center"/>
                  </w:pPr>
                  <w:r>
                    <w:rPr>
                      <w:rFonts w:ascii="仿宋" w:eastAsia="仿宋" w:hAnsi="仿宋" w:cs="仿宋" w:hint="eastAsia"/>
                      <w:color w:val="000000"/>
                      <w:kern w:val="0"/>
                      <w:szCs w:val="21"/>
                      <w:lang w:bidi="ar"/>
                    </w:rPr>
                    <w:t xml:space="preserve">0 </w:t>
                  </w:r>
                </w:p>
              </w:tc>
              <w:tc>
                <w:tcPr>
                  <w:tcW w:w="11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03BD6976"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0.00 </w:t>
                  </w:r>
                </w:p>
              </w:tc>
              <w:tc>
                <w:tcPr>
                  <w:tcW w:w="1115" w:type="dxa"/>
                  <w:tcBorders>
                    <w:top w:val="nil"/>
                    <w:left w:val="nil"/>
                    <w:bottom w:val="single" w:sz="4" w:space="0" w:color="000000"/>
                    <w:right w:val="single" w:sz="4" w:space="0" w:color="000000"/>
                  </w:tcBorders>
                  <w:tcMar>
                    <w:top w:w="15" w:type="dxa"/>
                    <w:left w:w="15" w:type="dxa"/>
                    <w:right w:w="15" w:type="dxa"/>
                  </w:tcMar>
                  <w:vAlign w:val="center"/>
                </w:tcPr>
                <w:p w14:paraId="14838313"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0 </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4483404"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0.00 </w:t>
                  </w:r>
                </w:p>
              </w:tc>
            </w:tr>
            <w:tr w:rsidR="00000000" w14:paraId="7517904B" w14:textId="77777777">
              <w:trPr>
                <w:trHeight w:val="270"/>
              </w:trPr>
              <w:tc>
                <w:tcPr>
                  <w:tcW w:w="67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005C4C2" w14:textId="77777777" w:rsidR="00000000" w:rsidRDefault="008838D8">
                  <w:pPr>
                    <w:jc w:val="center"/>
                    <w:rPr>
                      <w:rFonts w:ascii="仿宋" w:eastAsia="仿宋" w:hAnsi="仿宋" w:cs="仿宋" w:hint="eastAsia"/>
                      <w:color w:val="000000"/>
                      <w:szCs w:val="21"/>
                    </w:rPr>
                  </w:pPr>
                </w:p>
              </w:tc>
              <w:tc>
                <w:tcPr>
                  <w:tcW w:w="1269" w:type="dxa"/>
                  <w:tcBorders>
                    <w:top w:val="nil"/>
                    <w:left w:val="single" w:sz="4" w:space="0" w:color="000000"/>
                    <w:bottom w:val="single" w:sz="4" w:space="0" w:color="000000"/>
                    <w:right w:val="single" w:sz="4" w:space="0" w:color="000000"/>
                  </w:tcBorders>
                  <w:tcMar>
                    <w:top w:w="15" w:type="dxa"/>
                    <w:left w:w="15" w:type="dxa"/>
                    <w:right w:w="15" w:type="dxa"/>
                  </w:tcMar>
                  <w:vAlign w:val="bottom"/>
                </w:tcPr>
                <w:p w14:paraId="285A4183" w14:textId="77777777" w:rsidR="00000000" w:rsidRDefault="008838D8">
                  <w:pPr>
                    <w:widowControl/>
                    <w:jc w:val="center"/>
                    <w:textAlignment w:val="bottom"/>
                    <w:rPr>
                      <w:rFonts w:ascii="仿宋" w:eastAsia="仿宋" w:hAnsi="仿宋" w:cs="仿宋" w:hint="eastAsia"/>
                      <w:color w:val="000000"/>
                      <w:szCs w:val="21"/>
                    </w:rPr>
                  </w:pPr>
                  <w:r>
                    <w:rPr>
                      <w:rFonts w:ascii="仿宋" w:eastAsia="仿宋" w:hAnsi="仿宋" w:cs="仿宋" w:hint="eastAsia"/>
                      <w:color w:val="000000"/>
                      <w:kern w:val="0"/>
                      <w:szCs w:val="21"/>
                      <w:lang w:bidi="ar"/>
                    </w:rPr>
                    <w:t>应付账款</w:t>
                  </w:r>
                </w:p>
              </w:tc>
              <w:tc>
                <w:tcPr>
                  <w:tcW w:w="1115" w:type="dxa"/>
                  <w:tcBorders>
                    <w:top w:val="nil"/>
                    <w:left w:val="single" w:sz="4" w:space="0" w:color="000000"/>
                    <w:bottom w:val="single" w:sz="4" w:space="0" w:color="000000"/>
                    <w:right w:val="single" w:sz="4" w:space="0" w:color="000000"/>
                  </w:tcBorders>
                  <w:tcMar>
                    <w:top w:w="15" w:type="dxa"/>
                    <w:left w:w="15" w:type="dxa"/>
                    <w:right w:w="15" w:type="dxa"/>
                  </w:tcMar>
                  <w:vAlign w:val="center"/>
                </w:tcPr>
                <w:p w14:paraId="298FFBF5" w14:textId="77777777" w:rsidR="00000000" w:rsidRDefault="008838D8">
                  <w:pPr>
                    <w:widowControl/>
                    <w:jc w:val="center"/>
                    <w:textAlignment w:val="center"/>
                  </w:pPr>
                  <w:r>
                    <w:rPr>
                      <w:rFonts w:ascii="仿宋" w:eastAsia="仿宋" w:hAnsi="仿宋" w:cs="仿宋" w:hint="eastAsia"/>
                      <w:color w:val="000000"/>
                      <w:kern w:val="0"/>
                      <w:szCs w:val="21"/>
                      <w:lang w:bidi="ar"/>
                    </w:rPr>
                    <w:t xml:space="preserve">841 </w:t>
                  </w:r>
                </w:p>
              </w:tc>
              <w:tc>
                <w:tcPr>
                  <w:tcW w:w="1115" w:type="dxa"/>
                  <w:tcBorders>
                    <w:top w:val="nil"/>
                    <w:left w:val="single" w:sz="4" w:space="0" w:color="000000"/>
                    <w:bottom w:val="single" w:sz="4" w:space="0" w:color="000000"/>
                    <w:right w:val="single" w:sz="4" w:space="0" w:color="000000"/>
                  </w:tcBorders>
                  <w:tcMar>
                    <w:top w:w="15" w:type="dxa"/>
                    <w:left w:w="15" w:type="dxa"/>
                    <w:right w:w="15" w:type="dxa"/>
                  </w:tcMar>
                  <w:vAlign w:val="center"/>
                </w:tcPr>
                <w:p w14:paraId="13C1B6C8" w14:textId="77777777" w:rsidR="00000000" w:rsidRDefault="008838D8">
                  <w:pPr>
                    <w:widowControl/>
                    <w:jc w:val="center"/>
                    <w:textAlignment w:val="center"/>
                  </w:pPr>
                  <w:r>
                    <w:rPr>
                      <w:rFonts w:ascii="仿宋" w:eastAsia="仿宋" w:hAnsi="仿宋" w:cs="仿宋" w:hint="eastAsia"/>
                      <w:color w:val="000000"/>
                      <w:kern w:val="0"/>
                      <w:szCs w:val="21"/>
                      <w:lang w:bidi="ar"/>
                    </w:rPr>
                    <w:t xml:space="preserve">4.37 </w:t>
                  </w:r>
                </w:p>
              </w:tc>
              <w:tc>
                <w:tcPr>
                  <w:tcW w:w="1115" w:type="dxa"/>
                  <w:tcBorders>
                    <w:top w:val="nil"/>
                    <w:left w:val="single" w:sz="4" w:space="0" w:color="000000"/>
                    <w:bottom w:val="single" w:sz="4" w:space="0" w:color="000000"/>
                    <w:right w:val="single" w:sz="4" w:space="0" w:color="000000"/>
                  </w:tcBorders>
                  <w:tcMar>
                    <w:top w:w="15" w:type="dxa"/>
                    <w:left w:w="15" w:type="dxa"/>
                    <w:right w:w="15" w:type="dxa"/>
                  </w:tcMar>
                  <w:vAlign w:val="center"/>
                </w:tcPr>
                <w:p w14:paraId="098DC2CB" w14:textId="77777777" w:rsidR="00000000" w:rsidRDefault="008838D8">
                  <w:pPr>
                    <w:widowControl/>
                    <w:jc w:val="center"/>
                    <w:textAlignment w:val="center"/>
                  </w:pPr>
                  <w:r>
                    <w:rPr>
                      <w:rFonts w:ascii="仿宋" w:eastAsia="仿宋" w:hAnsi="仿宋" w:cs="仿宋" w:hint="eastAsia"/>
                      <w:color w:val="000000"/>
                      <w:kern w:val="0"/>
                      <w:szCs w:val="21"/>
                      <w:lang w:bidi="ar"/>
                    </w:rPr>
                    <w:t xml:space="preserve">844 </w:t>
                  </w:r>
                </w:p>
              </w:tc>
              <w:tc>
                <w:tcPr>
                  <w:tcW w:w="11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E7698B3"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5.37 </w:t>
                  </w:r>
                </w:p>
              </w:tc>
              <w:tc>
                <w:tcPr>
                  <w:tcW w:w="1115" w:type="dxa"/>
                  <w:tcBorders>
                    <w:top w:val="nil"/>
                    <w:left w:val="nil"/>
                    <w:bottom w:val="single" w:sz="4" w:space="0" w:color="000000"/>
                    <w:right w:val="single" w:sz="4" w:space="0" w:color="000000"/>
                  </w:tcBorders>
                  <w:tcMar>
                    <w:top w:w="15" w:type="dxa"/>
                    <w:left w:w="15" w:type="dxa"/>
                    <w:right w:w="15" w:type="dxa"/>
                  </w:tcMar>
                  <w:vAlign w:val="center"/>
                </w:tcPr>
                <w:p w14:paraId="46CCD249"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844 </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AAC0A65"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4.88 </w:t>
                  </w:r>
                </w:p>
              </w:tc>
            </w:tr>
            <w:tr w:rsidR="00000000" w14:paraId="417DBAC1" w14:textId="77777777">
              <w:trPr>
                <w:trHeight w:val="270"/>
              </w:trPr>
              <w:tc>
                <w:tcPr>
                  <w:tcW w:w="67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40771A7" w14:textId="77777777" w:rsidR="00000000" w:rsidRDefault="008838D8">
                  <w:pPr>
                    <w:jc w:val="center"/>
                    <w:rPr>
                      <w:rFonts w:ascii="仿宋" w:eastAsia="仿宋" w:hAnsi="仿宋" w:cs="仿宋" w:hint="eastAsia"/>
                      <w:color w:val="000000"/>
                      <w:szCs w:val="21"/>
                    </w:rPr>
                  </w:pPr>
                </w:p>
              </w:tc>
              <w:tc>
                <w:tcPr>
                  <w:tcW w:w="1269" w:type="dxa"/>
                  <w:tcBorders>
                    <w:top w:val="nil"/>
                    <w:left w:val="single" w:sz="4" w:space="0" w:color="000000"/>
                    <w:bottom w:val="single" w:sz="4" w:space="0" w:color="000000"/>
                    <w:right w:val="single" w:sz="4" w:space="0" w:color="000000"/>
                  </w:tcBorders>
                  <w:tcMar>
                    <w:top w:w="15" w:type="dxa"/>
                    <w:left w:w="15" w:type="dxa"/>
                    <w:right w:w="15" w:type="dxa"/>
                  </w:tcMar>
                  <w:vAlign w:val="bottom"/>
                </w:tcPr>
                <w:p w14:paraId="4C9FD66E" w14:textId="77777777" w:rsidR="00000000" w:rsidRDefault="008838D8">
                  <w:pPr>
                    <w:widowControl/>
                    <w:jc w:val="center"/>
                    <w:textAlignment w:val="bottom"/>
                    <w:rPr>
                      <w:rFonts w:ascii="仿宋" w:eastAsia="仿宋" w:hAnsi="仿宋" w:cs="仿宋" w:hint="eastAsia"/>
                      <w:color w:val="000000"/>
                      <w:szCs w:val="21"/>
                    </w:rPr>
                  </w:pPr>
                  <w:r>
                    <w:rPr>
                      <w:rFonts w:ascii="仿宋" w:eastAsia="仿宋" w:hAnsi="仿宋" w:cs="仿宋" w:hint="eastAsia"/>
                      <w:color w:val="000000"/>
                      <w:kern w:val="0"/>
                      <w:szCs w:val="21"/>
                      <w:lang w:bidi="ar"/>
                    </w:rPr>
                    <w:t>预收账款</w:t>
                  </w:r>
                </w:p>
              </w:tc>
              <w:tc>
                <w:tcPr>
                  <w:tcW w:w="1115" w:type="dxa"/>
                  <w:tcBorders>
                    <w:top w:val="nil"/>
                    <w:left w:val="single" w:sz="4" w:space="0" w:color="000000"/>
                    <w:bottom w:val="single" w:sz="4" w:space="0" w:color="000000"/>
                    <w:right w:val="single" w:sz="4" w:space="0" w:color="000000"/>
                  </w:tcBorders>
                  <w:tcMar>
                    <w:top w:w="15" w:type="dxa"/>
                    <w:left w:w="15" w:type="dxa"/>
                    <w:right w:w="15" w:type="dxa"/>
                  </w:tcMar>
                  <w:vAlign w:val="center"/>
                </w:tcPr>
                <w:p w14:paraId="2AF20DBB" w14:textId="77777777" w:rsidR="00000000" w:rsidRDefault="008838D8">
                  <w:pPr>
                    <w:widowControl/>
                    <w:jc w:val="center"/>
                    <w:textAlignment w:val="center"/>
                  </w:pPr>
                  <w:r>
                    <w:rPr>
                      <w:rFonts w:ascii="仿宋" w:eastAsia="仿宋" w:hAnsi="仿宋" w:cs="仿宋" w:hint="eastAsia"/>
                      <w:color w:val="000000"/>
                      <w:kern w:val="0"/>
                      <w:szCs w:val="21"/>
                      <w:lang w:bidi="ar"/>
                    </w:rPr>
                    <w:t xml:space="preserve">734 </w:t>
                  </w:r>
                </w:p>
              </w:tc>
              <w:tc>
                <w:tcPr>
                  <w:tcW w:w="1115" w:type="dxa"/>
                  <w:tcBorders>
                    <w:top w:val="nil"/>
                    <w:left w:val="single" w:sz="4" w:space="0" w:color="000000"/>
                    <w:bottom w:val="single" w:sz="4" w:space="0" w:color="000000"/>
                    <w:right w:val="single" w:sz="4" w:space="0" w:color="000000"/>
                  </w:tcBorders>
                  <w:tcMar>
                    <w:top w:w="15" w:type="dxa"/>
                    <w:left w:w="15" w:type="dxa"/>
                    <w:right w:w="15" w:type="dxa"/>
                  </w:tcMar>
                  <w:vAlign w:val="center"/>
                </w:tcPr>
                <w:p w14:paraId="23059B9F" w14:textId="77777777" w:rsidR="00000000" w:rsidRDefault="008838D8">
                  <w:pPr>
                    <w:widowControl/>
                    <w:jc w:val="center"/>
                    <w:textAlignment w:val="center"/>
                  </w:pPr>
                  <w:r>
                    <w:rPr>
                      <w:rFonts w:ascii="仿宋" w:eastAsia="仿宋" w:hAnsi="仿宋" w:cs="仿宋" w:hint="eastAsia"/>
                      <w:color w:val="000000"/>
                      <w:kern w:val="0"/>
                      <w:szCs w:val="21"/>
                      <w:lang w:bidi="ar"/>
                    </w:rPr>
                    <w:t xml:space="preserve">3.81 </w:t>
                  </w:r>
                </w:p>
              </w:tc>
              <w:tc>
                <w:tcPr>
                  <w:tcW w:w="1115" w:type="dxa"/>
                  <w:tcBorders>
                    <w:top w:val="nil"/>
                    <w:left w:val="single" w:sz="4" w:space="0" w:color="000000"/>
                    <w:bottom w:val="single" w:sz="4" w:space="0" w:color="000000"/>
                    <w:right w:val="single" w:sz="4" w:space="0" w:color="000000"/>
                  </w:tcBorders>
                  <w:tcMar>
                    <w:top w:w="15" w:type="dxa"/>
                    <w:left w:w="15" w:type="dxa"/>
                    <w:right w:w="15" w:type="dxa"/>
                  </w:tcMar>
                  <w:vAlign w:val="center"/>
                </w:tcPr>
                <w:p w14:paraId="292FF0B0" w14:textId="77777777" w:rsidR="00000000" w:rsidRDefault="008838D8">
                  <w:pPr>
                    <w:widowControl/>
                    <w:jc w:val="center"/>
                    <w:textAlignment w:val="center"/>
                  </w:pPr>
                  <w:r>
                    <w:rPr>
                      <w:rFonts w:ascii="仿宋" w:eastAsia="仿宋" w:hAnsi="仿宋" w:cs="仿宋" w:hint="eastAsia"/>
                      <w:color w:val="000000"/>
                      <w:kern w:val="0"/>
                      <w:szCs w:val="21"/>
                      <w:lang w:bidi="ar"/>
                    </w:rPr>
                    <w:t xml:space="preserve">607 </w:t>
                  </w:r>
                </w:p>
              </w:tc>
              <w:tc>
                <w:tcPr>
                  <w:tcW w:w="11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F31662E"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3.86 </w:t>
                  </w:r>
                </w:p>
              </w:tc>
              <w:tc>
                <w:tcPr>
                  <w:tcW w:w="1115" w:type="dxa"/>
                  <w:tcBorders>
                    <w:top w:val="nil"/>
                    <w:left w:val="nil"/>
                    <w:bottom w:val="single" w:sz="4" w:space="0" w:color="000000"/>
                    <w:right w:val="single" w:sz="4" w:space="0" w:color="000000"/>
                  </w:tcBorders>
                  <w:tcMar>
                    <w:top w:w="15" w:type="dxa"/>
                    <w:left w:w="15" w:type="dxa"/>
                    <w:right w:w="15" w:type="dxa"/>
                  </w:tcMar>
                  <w:vAlign w:val="center"/>
                </w:tcPr>
                <w:p w14:paraId="1529CF2D"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607 </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FFDAA5D"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3.5</w:t>
                  </w:r>
                  <w:r>
                    <w:rPr>
                      <w:rFonts w:ascii="仿宋" w:eastAsia="仿宋" w:hAnsi="仿宋" w:cs="仿宋" w:hint="eastAsia"/>
                      <w:color w:val="000000"/>
                      <w:kern w:val="0"/>
                      <w:szCs w:val="21"/>
                      <w:lang w:bidi="ar"/>
                    </w:rPr>
                    <w:t xml:space="preserve">1 </w:t>
                  </w:r>
                </w:p>
              </w:tc>
            </w:tr>
            <w:tr w:rsidR="00000000" w14:paraId="263FE8D6" w14:textId="77777777">
              <w:trPr>
                <w:trHeight w:val="270"/>
              </w:trPr>
              <w:tc>
                <w:tcPr>
                  <w:tcW w:w="67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0F725974" w14:textId="77777777" w:rsidR="00000000" w:rsidRDefault="008838D8">
                  <w:pPr>
                    <w:jc w:val="center"/>
                    <w:rPr>
                      <w:rFonts w:ascii="仿宋" w:eastAsia="仿宋" w:hAnsi="仿宋" w:cs="仿宋" w:hint="eastAsia"/>
                      <w:color w:val="000000"/>
                      <w:szCs w:val="21"/>
                    </w:rPr>
                  </w:pPr>
                </w:p>
              </w:tc>
              <w:tc>
                <w:tcPr>
                  <w:tcW w:w="1269" w:type="dxa"/>
                  <w:tcBorders>
                    <w:top w:val="nil"/>
                    <w:left w:val="single" w:sz="4" w:space="0" w:color="000000"/>
                    <w:bottom w:val="single" w:sz="4" w:space="0" w:color="000000"/>
                    <w:right w:val="single" w:sz="4" w:space="0" w:color="000000"/>
                  </w:tcBorders>
                  <w:tcMar>
                    <w:top w:w="15" w:type="dxa"/>
                    <w:left w:w="15" w:type="dxa"/>
                    <w:right w:w="15" w:type="dxa"/>
                  </w:tcMar>
                  <w:vAlign w:val="bottom"/>
                </w:tcPr>
                <w:p w14:paraId="30DE7ABA" w14:textId="77777777" w:rsidR="00000000" w:rsidRDefault="008838D8">
                  <w:pPr>
                    <w:widowControl/>
                    <w:jc w:val="center"/>
                    <w:textAlignment w:val="bottom"/>
                    <w:rPr>
                      <w:rFonts w:ascii="仿宋" w:eastAsia="仿宋" w:hAnsi="仿宋" w:cs="仿宋" w:hint="eastAsia"/>
                      <w:color w:val="000000"/>
                      <w:szCs w:val="21"/>
                    </w:rPr>
                  </w:pPr>
                  <w:r>
                    <w:rPr>
                      <w:rFonts w:ascii="仿宋" w:eastAsia="仿宋" w:hAnsi="仿宋" w:cs="仿宋" w:hint="eastAsia"/>
                      <w:color w:val="000000"/>
                      <w:kern w:val="0"/>
                      <w:szCs w:val="21"/>
                      <w:lang w:bidi="ar"/>
                    </w:rPr>
                    <w:t>应缴税费</w:t>
                  </w:r>
                </w:p>
              </w:tc>
              <w:tc>
                <w:tcPr>
                  <w:tcW w:w="1115" w:type="dxa"/>
                  <w:tcBorders>
                    <w:top w:val="nil"/>
                    <w:left w:val="single" w:sz="4" w:space="0" w:color="000000"/>
                    <w:bottom w:val="single" w:sz="4" w:space="0" w:color="000000"/>
                    <w:right w:val="single" w:sz="4" w:space="0" w:color="000000"/>
                  </w:tcBorders>
                  <w:tcMar>
                    <w:top w:w="15" w:type="dxa"/>
                    <w:left w:w="15" w:type="dxa"/>
                    <w:right w:w="15" w:type="dxa"/>
                  </w:tcMar>
                  <w:vAlign w:val="center"/>
                </w:tcPr>
                <w:p w14:paraId="62170543" w14:textId="77777777" w:rsidR="00000000" w:rsidRDefault="008838D8">
                  <w:pPr>
                    <w:widowControl/>
                    <w:jc w:val="center"/>
                    <w:textAlignment w:val="center"/>
                  </w:pPr>
                  <w:r>
                    <w:rPr>
                      <w:rFonts w:ascii="仿宋" w:eastAsia="仿宋" w:hAnsi="仿宋" w:cs="仿宋" w:hint="eastAsia"/>
                      <w:color w:val="000000"/>
                      <w:kern w:val="0"/>
                      <w:szCs w:val="21"/>
                      <w:lang w:bidi="ar"/>
                    </w:rPr>
                    <w:t xml:space="preserve">58 </w:t>
                  </w:r>
                </w:p>
              </w:tc>
              <w:tc>
                <w:tcPr>
                  <w:tcW w:w="1115" w:type="dxa"/>
                  <w:tcBorders>
                    <w:top w:val="nil"/>
                    <w:left w:val="single" w:sz="4" w:space="0" w:color="000000"/>
                    <w:bottom w:val="single" w:sz="4" w:space="0" w:color="000000"/>
                    <w:right w:val="single" w:sz="4" w:space="0" w:color="000000"/>
                  </w:tcBorders>
                  <w:tcMar>
                    <w:top w:w="15" w:type="dxa"/>
                    <w:left w:w="15" w:type="dxa"/>
                    <w:right w:w="15" w:type="dxa"/>
                  </w:tcMar>
                  <w:vAlign w:val="center"/>
                </w:tcPr>
                <w:p w14:paraId="2831D76C" w14:textId="77777777" w:rsidR="00000000" w:rsidRDefault="008838D8">
                  <w:pPr>
                    <w:widowControl/>
                    <w:jc w:val="center"/>
                    <w:textAlignment w:val="center"/>
                  </w:pPr>
                  <w:r>
                    <w:rPr>
                      <w:rFonts w:ascii="仿宋" w:eastAsia="仿宋" w:hAnsi="仿宋" w:cs="仿宋" w:hint="eastAsia"/>
                      <w:color w:val="000000"/>
                      <w:kern w:val="0"/>
                      <w:szCs w:val="21"/>
                      <w:lang w:bidi="ar"/>
                    </w:rPr>
                    <w:t xml:space="preserve">0.30 </w:t>
                  </w:r>
                </w:p>
              </w:tc>
              <w:tc>
                <w:tcPr>
                  <w:tcW w:w="1115" w:type="dxa"/>
                  <w:tcBorders>
                    <w:top w:val="nil"/>
                    <w:left w:val="single" w:sz="4" w:space="0" w:color="000000"/>
                    <w:bottom w:val="single" w:sz="4" w:space="0" w:color="000000"/>
                    <w:right w:val="single" w:sz="4" w:space="0" w:color="000000"/>
                  </w:tcBorders>
                  <w:tcMar>
                    <w:top w:w="15" w:type="dxa"/>
                    <w:left w:w="15" w:type="dxa"/>
                    <w:right w:w="15" w:type="dxa"/>
                  </w:tcMar>
                  <w:vAlign w:val="center"/>
                </w:tcPr>
                <w:p w14:paraId="1B221C49" w14:textId="77777777" w:rsidR="00000000" w:rsidRDefault="008838D8">
                  <w:pPr>
                    <w:widowControl/>
                    <w:jc w:val="center"/>
                    <w:textAlignment w:val="center"/>
                  </w:pPr>
                  <w:r>
                    <w:rPr>
                      <w:rFonts w:ascii="仿宋" w:eastAsia="仿宋" w:hAnsi="仿宋" w:cs="仿宋" w:hint="eastAsia"/>
                      <w:color w:val="000000"/>
                      <w:kern w:val="0"/>
                      <w:szCs w:val="21"/>
                      <w:lang w:bidi="ar"/>
                    </w:rPr>
                    <w:t xml:space="preserve">114 </w:t>
                  </w:r>
                </w:p>
              </w:tc>
              <w:tc>
                <w:tcPr>
                  <w:tcW w:w="11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06A3CC07"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0.72 </w:t>
                  </w:r>
                </w:p>
              </w:tc>
              <w:tc>
                <w:tcPr>
                  <w:tcW w:w="1115" w:type="dxa"/>
                  <w:tcBorders>
                    <w:top w:val="nil"/>
                    <w:left w:val="nil"/>
                    <w:bottom w:val="single" w:sz="4" w:space="0" w:color="000000"/>
                    <w:right w:val="single" w:sz="4" w:space="0" w:color="000000"/>
                  </w:tcBorders>
                  <w:tcMar>
                    <w:top w:w="15" w:type="dxa"/>
                    <w:left w:w="15" w:type="dxa"/>
                    <w:right w:w="15" w:type="dxa"/>
                  </w:tcMar>
                  <w:vAlign w:val="center"/>
                </w:tcPr>
                <w:p w14:paraId="54D6E229"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114 </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52AF32E2"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0.66 </w:t>
                  </w:r>
                </w:p>
              </w:tc>
            </w:tr>
            <w:tr w:rsidR="00000000" w14:paraId="430FFDE4" w14:textId="77777777">
              <w:trPr>
                <w:trHeight w:val="510"/>
              </w:trPr>
              <w:tc>
                <w:tcPr>
                  <w:tcW w:w="67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CD42052" w14:textId="77777777" w:rsidR="00000000" w:rsidRDefault="008838D8">
                  <w:pPr>
                    <w:jc w:val="center"/>
                    <w:rPr>
                      <w:rFonts w:ascii="仿宋" w:eastAsia="仿宋" w:hAnsi="仿宋" w:cs="仿宋" w:hint="eastAsia"/>
                      <w:color w:val="000000"/>
                      <w:szCs w:val="21"/>
                    </w:rPr>
                  </w:pPr>
                </w:p>
              </w:tc>
              <w:tc>
                <w:tcPr>
                  <w:tcW w:w="1269" w:type="dxa"/>
                  <w:tcBorders>
                    <w:top w:val="nil"/>
                    <w:left w:val="single" w:sz="4" w:space="0" w:color="000000"/>
                    <w:bottom w:val="single" w:sz="4" w:space="0" w:color="000000"/>
                    <w:right w:val="single" w:sz="4" w:space="0" w:color="000000"/>
                  </w:tcBorders>
                  <w:tcMar>
                    <w:top w:w="15" w:type="dxa"/>
                    <w:left w:w="15" w:type="dxa"/>
                    <w:right w:w="15" w:type="dxa"/>
                  </w:tcMar>
                  <w:vAlign w:val="bottom"/>
                </w:tcPr>
                <w:p w14:paraId="70E8EE09" w14:textId="77777777" w:rsidR="00000000" w:rsidRDefault="008838D8">
                  <w:pPr>
                    <w:widowControl/>
                    <w:jc w:val="center"/>
                    <w:textAlignment w:val="bottom"/>
                    <w:rPr>
                      <w:rFonts w:ascii="仿宋" w:eastAsia="仿宋" w:hAnsi="仿宋" w:cs="仿宋" w:hint="eastAsia"/>
                      <w:color w:val="000000"/>
                      <w:szCs w:val="21"/>
                    </w:rPr>
                  </w:pPr>
                  <w:r>
                    <w:rPr>
                      <w:rFonts w:ascii="仿宋" w:eastAsia="仿宋" w:hAnsi="仿宋" w:cs="仿宋" w:hint="eastAsia"/>
                      <w:color w:val="000000"/>
                      <w:kern w:val="0"/>
                      <w:szCs w:val="21"/>
                      <w:lang w:bidi="ar"/>
                    </w:rPr>
                    <w:t>其他应付款</w:t>
                  </w:r>
                </w:p>
              </w:tc>
              <w:tc>
                <w:tcPr>
                  <w:tcW w:w="1115" w:type="dxa"/>
                  <w:tcBorders>
                    <w:top w:val="nil"/>
                    <w:left w:val="single" w:sz="4" w:space="0" w:color="000000"/>
                    <w:bottom w:val="single" w:sz="4" w:space="0" w:color="000000"/>
                    <w:right w:val="single" w:sz="4" w:space="0" w:color="000000"/>
                  </w:tcBorders>
                  <w:tcMar>
                    <w:top w:w="15" w:type="dxa"/>
                    <w:left w:w="15" w:type="dxa"/>
                    <w:right w:w="15" w:type="dxa"/>
                  </w:tcMar>
                  <w:vAlign w:val="center"/>
                </w:tcPr>
                <w:p w14:paraId="3300C00A" w14:textId="77777777" w:rsidR="00000000" w:rsidRDefault="008838D8">
                  <w:pPr>
                    <w:widowControl/>
                    <w:jc w:val="center"/>
                    <w:textAlignment w:val="center"/>
                  </w:pPr>
                  <w:r>
                    <w:rPr>
                      <w:rFonts w:ascii="仿宋" w:eastAsia="仿宋" w:hAnsi="仿宋" w:cs="仿宋" w:hint="eastAsia"/>
                      <w:color w:val="000000"/>
                      <w:kern w:val="0"/>
                      <w:szCs w:val="21"/>
                      <w:lang w:bidi="ar"/>
                    </w:rPr>
                    <w:t xml:space="preserve">9895 </w:t>
                  </w:r>
                </w:p>
              </w:tc>
              <w:tc>
                <w:tcPr>
                  <w:tcW w:w="1115" w:type="dxa"/>
                  <w:tcBorders>
                    <w:top w:val="nil"/>
                    <w:left w:val="single" w:sz="4" w:space="0" w:color="000000"/>
                    <w:bottom w:val="single" w:sz="4" w:space="0" w:color="000000"/>
                    <w:right w:val="single" w:sz="4" w:space="0" w:color="000000"/>
                  </w:tcBorders>
                  <w:tcMar>
                    <w:top w:w="15" w:type="dxa"/>
                    <w:left w:w="15" w:type="dxa"/>
                    <w:right w:w="15" w:type="dxa"/>
                  </w:tcMar>
                  <w:vAlign w:val="center"/>
                </w:tcPr>
                <w:p w14:paraId="3ED40158" w14:textId="77777777" w:rsidR="00000000" w:rsidRDefault="008838D8">
                  <w:pPr>
                    <w:widowControl/>
                    <w:jc w:val="center"/>
                    <w:textAlignment w:val="center"/>
                  </w:pPr>
                  <w:r>
                    <w:rPr>
                      <w:rFonts w:ascii="仿宋" w:eastAsia="仿宋" w:hAnsi="仿宋" w:cs="仿宋" w:hint="eastAsia"/>
                      <w:color w:val="000000"/>
                      <w:kern w:val="0"/>
                      <w:szCs w:val="21"/>
                      <w:lang w:bidi="ar"/>
                    </w:rPr>
                    <w:t xml:space="preserve">51.39 </w:t>
                  </w:r>
                </w:p>
              </w:tc>
              <w:tc>
                <w:tcPr>
                  <w:tcW w:w="1115" w:type="dxa"/>
                  <w:tcBorders>
                    <w:top w:val="nil"/>
                    <w:left w:val="single" w:sz="4" w:space="0" w:color="000000"/>
                    <w:bottom w:val="single" w:sz="4" w:space="0" w:color="000000"/>
                    <w:right w:val="single" w:sz="4" w:space="0" w:color="000000"/>
                  </w:tcBorders>
                  <w:tcMar>
                    <w:top w:w="15" w:type="dxa"/>
                    <w:left w:w="15" w:type="dxa"/>
                    <w:right w:w="15" w:type="dxa"/>
                  </w:tcMar>
                  <w:vAlign w:val="center"/>
                </w:tcPr>
                <w:p w14:paraId="66447245" w14:textId="77777777" w:rsidR="00000000" w:rsidRDefault="008838D8">
                  <w:pPr>
                    <w:widowControl/>
                    <w:jc w:val="center"/>
                    <w:textAlignment w:val="center"/>
                  </w:pPr>
                  <w:r>
                    <w:rPr>
                      <w:rFonts w:ascii="仿宋" w:eastAsia="仿宋" w:hAnsi="仿宋" w:cs="仿宋" w:hint="eastAsia"/>
                      <w:color w:val="000000"/>
                      <w:kern w:val="0"/>
                      <w:szCs w:val="21"/>
                      <w:lang w:bidi="ar"/>
                    </w:rPr>
                    <w:t xml:space="preserve">4115 </w:t>
                  </w:r>
                </w:p>
              </w:tc>
              <w:tc>
                <w:tcPr>
                  <w:tcW w:w="11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AE0B115"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26.18 </w:t>
                  </w:r>
                </w:p>
              </w:tc>
              <w:tc>
                <w:tcPr>
                  <w:tcW w:w="1115" w:type="dxa"/>
                  <w:tcBorders>
                    <w:top w:val="nil"/>
                    <w:left w:val="nil"/>
                    <w:bottom w:val="single" w:sz="4" w:space="0" w:color="000000"/>
                    <w:right w:val="single" w:sz="4" w:space="0" w:color="000000"/>
                  </w:tcBorders>
                  <w:tcMar>
                    <w:top w:w="15" w:type="dxa"/>
                    <w:left w:w="15" w:type="dxa"/>
                    <w:right w:w="15" w:type="dxa"/>
                  </w:tcMar>
                  <w:vAlign w:val="center"/>
                </w:tcPr>
                <w:p w14:paraId="48F661AC"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4115 </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F0DE4D1"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23.77 </w:t>
                  </w:r>
                </w:p>
              </w:tc>
            </w:tr>
            <w:tr w:rsidR="00000000" w14:paraId="60BF9F7E" w14:textId="77777777">
              <w:trPr>
                <w:trHeight w:val="270"/>
              </w:trPr>
              <w:tc>
                <w:tcPr>
                  <w:tcW w:w="67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578BF71B" w14:textId="77777777" w:rsidR="00000000" w:rsidRDefault="008838D8">
                  <w:pPr>
                    <w:jc w:val="center"/>
                    <w:rPr>
                      <w:rFonts w:ascii="仿宋" w:eastAsia="仿宋" w:hAnsi="仿宋" w:cs="仿宋" w:hint="eastAsia"/>
                      <w:color w:val="000000"/>
                      <w:szCs w:val="21"/>
                    </w:rPr>
                  </w:pPr>
                </w:p>
              </w:tc>
              <w:tc>
                <w:tcPr>
                  <w:tcW w:w="1269" w:type="dxa"/>
                  <w:tcBorders>
                    <w:top w:val="nil"/>
                    <w:left w:val="single" w:sz="4" w:space="0" w:color="000000"/>
                    <w:bottom w:val="single" w:sz="4" w:space="0" w:color="000000"/>
                    <w:right w:val="single" w:sz="4" w:space="0" w:color="000000"/>
                  </w:tcBorders>
                  <w:tcMar>
                    <w:top w:w="15" w:type="dxa"/>
                    <w:left w:w="15" w:type="dxa"/>
                    <w:right w:w="15" w:type="dxa"/>
                  </w:tcMar>
                  <w:vAlign w:val="bottom"/>
                </w:tcPr>
                <w:p w14:paraId="2F93BA80" w14:textId="77777777" w:rsidR="00000000" w:rsidRDefault="008838D8">
                  <w:pPr>
                    <w:widowControl/>
                    <w:jc w:val="center"/>
                    <w:textAlignment w:val="bottom"/>
                    <w:rPr>
                      <w:rFonts w:ascii="仿宋" w:eastAsia="仿宋" w:hAnsi="仿宋" w:cs="仿宋" w:hint="eastAsia"/>
                      <w:color w:val="000000"/>
                      <w:szCs w:val="21"/>
                    </w:rPr>
                  </w:pPr>
                  <w:r>
                    <w:rPr>
                      <w:rFonts w:ascii="仿宋" w:eastAsia="仿宋" w:hAnsi="仿宋" w:cs="仿宋" w:hint="eastAsia"/>
                      <w:color w:val="000000"/>
                      <w:kern w:val="0"/>
                      <w:szCs w:val="21"/>
                      <w:lang w:bidi="ar"/>
                    </w:rPr>
                    <w:t>一年内到期非流动负债</w:t>
                  </w:r>
                </w:p>
              </w:tc>
              <w:tc>
                <w:tcPr>
                  <w:tcW w:w="1115" w:type="dxa"/>
                  <w:tcBorders>
                    <w:top w:val="nil"/>
                    <w:left w:val="single" w:sz="4" w:space="0" w:color="000000"/>
                    <w:bottom w:val="single" w:sz="4" w:space="0" w:color="000000"/>
                    <w:right w:val="single" w:sz="4" w:space="0" w:color="000000"/>
                  </w:tcBorders>
                  <w:tcMar>
                    <w:top w:w="15" w:type="dxa"/>
                    <w:left w:w="15" w:type="dxa"/>
                    <w:right w:w="15" w:type="dxa"/>
                  </w:tcMar>
                  <w:vAlign w:val="center"/>
                </w:tcPr>
                <w:p w14:paraId="5166855C" w14:textId="77777777" w:rsidR="00000000" w:rsidRDefault="008838D8">
                  <w:pPr>
                    <w:widowControl/>
                    <w:jc w:val="center"/>
                    <w:textAlignment w:val="center"/>
                  </w:pPr>
                  <w:r>
                    <w:rPr>
                      <w:rFonts w:ascii="仿宋" w:eastAsia="仿宋" w:hAnsi="仿宋" w:cs="仿宋" w:hint="eastAsia"/>
                      <w:color w:val="000000"/>
                      <w:kern w:val="0"/>
                      <w:szCs w:val="21"/>
                      <w:lang w:bidi="ar"/>
                    </w:rPr>
                    <w:t xml:space="preserve">0 </w:t>
                  </w:r>
                </w:p>
              </w:tc>
              <w:tc>
                <w:tcPr>
                  <w:tcW w:w="1115" w:type="dxa"/>
                  <w:tcBorders>
                    <w:top w:val="nil"/>
                    <w:left w:val="single" w:sz="4" w:space="0" w:color="000000"/>
                    <w:bottom w:val="single" w:sz="4" w:space="0" w:color="000000"/>
                    <w:right w:val="single" w:sz="4" w:space="0" w:color="000000"/>
                  </w:tcBorders>
                  <w:tcMar>
                    <w:top w:w="15" w:type="dxa"/>
                    <w:left w:w="15" w:type="dxa"/>
                    <w:right w:w="15" w:type="dxa"/>
                  </w:tcMar>
                  <w:vAlign w:val="center"/>
                </w:tcPr>
                <w:p w14:paraId="6516F17D" w14:textId="77777777" w:rsidR="00000000" w:rsidRDefault="008838D8">
                  <w:pPr>
                    <w:widowControl/>
                    <w:jc w:val="center"/>
                    <w:textAlignment w:val="center"/>
                  </w:pPr>
                  <w:r>
                    <w:rPr>
                      <w:rFonts w:ascii="仿宋" w:eastAsia="仿宋" w:hAnsi="仿宋" w:cs="仿宋" w:hint="eastAsia"/>
                      <w:color w:val="000000"/>
                      <w:kern w:val="0"/>
                      <w:szCs w:val="21"/>
                      <w:lang w:bidi="ar"/>
                    </w:rPr>
                    <w:t xml:space="preserve">0.00 </w:t>
                  </w:r>
                </w:p>
              </w:tc>
              <w:tc>
                <w:tcPr>
                  <w:tcW w:w="1115" w:type="dxa"/>
                  <w:tcBorders>
                    <w:top w:val="nil"/>
                    <w:left w:val="single" w:sz="4" w:space="0" w:color="000000"/>
                    <w:bottom w:val="single" w:sz="4" w:space="0" w:color="000000"/>
                    <w:right w:val="single" w:sz="4" w:space="0" w:color="000000"/>
                  </w:tcBorders>
                  <w:tcMar>
                    <w:top w:w="15" w:type="dxa"/>
                    <w:left w:w="15" w:type="dxa"/>
                    <w:right w:w="15" w:type="dxa"/>
                  </w:tcMar>
                  <w:vAlign w:val="center"/>
                </w:tcPr>
                <w:p w14:paraId="3C3B24CC" w14:textId="77777777" w:rsidR="00000000" w:rsidRDefault="008838D8">
                  <w:pPr>
                    <w:widowControl/>
                    <w:jc w:val="center"/>
                    <w:textAlignment w:val="center"/>
                  </w:pPr>
                  <w:r>
                    <w:rPr>
                      <w:rFonts w:ascii="仿宋" w:eastAsia="仿宋" w:hAnsi="仿宋" w:cs="仿宋" w:hint="eastAsia"/>
                      <w:color w:val="000000"/>
                      <w:kern w:val="0"/>
                      <w:szCs w:val="21"/>
                      <w:lang w:bidi="ar"/>
                    </w:rPr>
                    <w:t xml:space="preserve">0 </w:t>
                  </w:r>
                </w:p>
              </w:tc>
              <w:tc>
                <w:tcPr>
                  <w:tcW w:w="111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3FF7E86"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0.00 </w:t>
                  </w:r>
                </w:p>
              </w:tc>
              <w:tc>
                <w:tcPr>
                  <w:tcW w:w="1115" w:type="dxa"/>
                  <w:tcBorders>
                    <w:top w:val="nil"/>
                    <w:left w:val="nil"/>
                    <w:bottom w:val="single" w:sz="4" w:space="0" w:color="000000"/>
                    <w:right w:val="single" w:sz="4" w:space="0" w:color="000000"/>
                  </w:tcBorders>
                  <w:tcMar>
                    <w:top w:w="15" w:type="dxa"/>
                    <w:left w:w="15" w:type="dxa"/>
                    <w:right w:w="15" w:type="dxa"/>
                  </w:tcMar>
                  <w:vAlign w:val="center"/>
                </w:tcPr>
                <w:p w14:paraId="3BA5C168"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0 </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0F98DBE"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0.00 </w:t>
                  </w:r>
                </w:p>
              </w:tc>
            </w:tr>
          </w:tbl>
          <w:p w14:paraId="32568D13" w14:textId="77777777" w:rsidR="00000000" w:rsidRDefault="008838D8">
            <w:pPr>
              <w:pStyle w:val="a0"/>
              <w:rPr>
                <w:rFonts w:hint="eastAsia"/>
              </w:rPr>
            </w:pPr>
          </w:p>
          <w:p w14:paraId="3D6EE5BF" w14:textId="77777777" w:rsidR="00000000" w:rsidRDefault="008838D8">
            <w:pPr>
              <w:spacing w:line="380" w:lineRule="exact"/>
              <w:ind w:firstLineChars="200" w:firstLine="400"/>
              <w:rPr>
                <w:rFonts w:ascii="仿宋_GB2312" w:eastAsia="仿宋_GB2312" w:hAnsi="Calibri"/>
                <w:bCs/>
                <w:spacing w:val="-20"/>
                <w:sz w:val="24"/>
                <w:szCs w:val="24"/>
              </w:rPr>
            </w:pPr>
            <w:r>
              <w:rPr>
                <w:rFonts w:ascii="仿宋_GB2312" w:eastAsia="仿宋_GB2312" w:hAnsi="Calibri" w:hint="eastAsia"/>
                <w:bCs/>
                <w:spacing w:val="-20"/>
                <w:sz w:val="24"/>
                <w:szCs w:val="24"/>
              </w:rPr>
              <w:t>根据申请人本部负债及所有者权益结构分析简表（详见上表），特征如下：从负债总体上看，负债规模</w:t>
            </w:r>
            <w:r>
              <w:rPr>
                <w:rFonts w:ascii="仿宋_GB2312" w:eastAsia="仿宋_GB2312" w:hint="eastAsia"/>
                <w:spacing w:val="-20"/>
                <w:sz w:val="24"/>
                <w:szCs w:val="24"/>
              </w:rPr>
              <w:t>相对较大</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20</w:t>
            </w:r>
            <w:r>
              <w:rPr>
                <w:rFonts w:ascii="仿宋_GB2312" w:eastAsia="仿宋_GB2312" w:hAnsi="Calibri" w:hint="eastAsia"/>
                <w:bCs/>
                <w:spacing w:val="-20"/>
                <w:sz w:val="24"/>
                <w:szCs w:val="24"/>
              </w:rPr>
              <w:t>20</w:t>
            </w:r>
            <w:r>
              <w:rPr>
                <w:rFonts w:ascii="仿宋_GB2312" w:eastAsia="仿宋_GB2312" w:hAnsi="Calibri" w:hint="eastAsia"/>
                <w:bCs/>
                <w:spacing w:val="-20"/>
                <w:sz w:val="24"/>
                <w:szCs w:val="24"/>
              </w:rPr>
              <w:t>-202</w:t>
            </w:r>
            <w:r>
              <w:rPr>
                <w:rFonts w:ascii="仿宋_GB2312" w:eastAsia="仿宋_GB2312" w:hAnsi="Calibri" w:hint="eastAsia"/>
                <w:bCs/>
                <w:spacing w:val="-20"/>
                <w:sz w:val="24"/>
                <w:szCs w:val="24"/>
              </w:rPr>
              <w:t>2</w:t>
            </w:r>
            <w:r>
              <w:rPr>
                <w:rFonts w:ascii="仿宋_GB2312" w:eastAsia="仿宋_GB2312" w:hAnsi="Calibri" w:hint="eastAsia"/>
                <w:bCs/>
                <w:spacing w:val="-20"/>
                <w:sz w:val="24"/>
                <w:szCs w:val="24"/>
              </w:rPr>
              <w:t>年末负债总额分别为</w:t>
            </w:r>
            <w:r>
              <w:rPr>
                <w:rFonts w:ascii="仿宋_GB2312" w:eastAsia="仿宋_GB2312" w:hAnsi="Calibri" w:hint="eastAsia"/>
                <w:bCs/>
                <w:spacing w:val="-20"/>
                <w:sz w:val="24"/>
                <w:szCs w:val="24"/>
              </w:rPr>
              <w:t>1</w:t>
            </w:r>
            <w:r>
              <w:rPr>
                <w:rFonts w:ascii="仿宋_GB2312" w:eastAsia="仿宋_GB2312" w:hAnsi="Calibri" w:hint="eastAsia"/>
                <w:bCs/>
                <w:spacing w:val="-20"/>
                <w:sz w:val="24"/>
                <w:szCs w:val="24"/>
              </w:rPr>
              <w:t>9254</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15715</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17315</w:t>
            </w:r>
            <w:r>
              <w:rPr>
                <w:rFonts w:ascii="仿宋_GB2312" w:eastAsia="仿宋_GB2312" w:hAnsi="Calibri" w:hint="eastAsia"/>
                <w:bCs/>
                <w:spacing w:val="-20"/>
                <w:sz w:val="24"/>
                <w:szCs w:val="24"/>
              </w:rPr>
              <w:t>亿元。总负债波动主要原因包括：</w:t>
            </w:r>
            <w:r>
              <w:rPr>
                <w:rFonts w:ascii="仿宋_GB2312" w:eastAsia="仿宋_GB2312" w:hAnsi="Calibri" w:hint="eastAsia"/>
                <w:bCs/>
                <w:spacing w:val="-20"/>
                <w:sz w:val="24"/>
                <w:szCs w:val="24"/>
              </w:rPr>
              <w:t>短期借款增多，申请人自</w:t>
            </w:r>
            <w:r>
              <w:rPr>
                <w:rFonts w:ascii="仿宋_GB2312" w:eastAsia="仿宋_GB2312" w:hAnsi="Calibri" w:hint="eastAsia"/>
                <w:bCs/>
                <w:spacing w:val="-20"/>
                <w:sz w:val="24"/>
                <w:szCs w:val="24"/>
              </w:rPr>
              <w:t>2020</w:t>
            </w:r>
            <w:r>
              <w:rPr>
                <w:rFonts w:ascii="仿宋_GB2312" w:eastAsia="仿宋_GB2312" w:hAnsi="Calibri" w:hint="eastAsia"/>
                <w:bCs/>
                <w:spacing w:val="-20"/>
                <w:sz w:val="24"/>
                <w:szCs w:val="24"/>
              </w:rPr>
              <w:t>年短期借款</w:t>
            </w:r>
            <w:r>
              <w:rPr>
                <w:rFonts w:ascii="仿宋_GB2312" w:eastAsia="仿宋_GB2312" w:hAnsi="Calibri" w:hint="eastAsia"/>
                <w:bCs/>
                <w:spacing w:val="-20"/>
                <w:sz w:val="24"/>
                <w:szCs w:val="24"/>
              </w:rPr>
              <w:t>7600</w:t>
            </w:r>
            <w:r>
              <w:rPr>
                <w:rFonts w:ascii="仿宋_GB2312" w:eastAsia="仿宋_GB2312" w:hAnsi="Calibri" w:hint="eastAsia"/>
                <w:bCs/>
                <w:spacing w:val="-20"/>
                <w:sz w:val="24"/>
                <w:szCs w:val="24"/>
              </w:rPr>
              <w:t>万</w:t>
            </w:r>
            <w:r>
              <w:rPr>
                <w:rFonts w:ascii="仿宋_GB2312" w:eastAsia="仿宋_GB2312" w:hAnsi="Calibri" w:hint="eastAsia"/>
                <w:bCs/>
                <w:spacing w:val="-20"/>
                <w:sz w:val="24"/>
                <w:szCs w:val="24"/>
              </w:rPr>
              <w:t>元、</w:t>
            </w:r>
            <w:r>
              <w:rPr>
                <w:rFonts w:ascii="仿宋_GB2312" w:eastAsia="仿宋_GB2312" w:hAnsi="Calibri" w:hint="eastAsia"/>
                <w:bCs/>
                <w:spacing w:val="-20"/>
                <w:sz w:val="24"/>
                <w:szCs w:val="24"/>
              </w:rPr>
              <w:t>2021</w:t>
            </w:r>
            <w:r>
              <w:rPr>
                <w:rFonts w:ascii="仿宋_GB2312" w:eastAsia="仿宋_GB2312" w:hAnsi="Calibri" w:hint="eastAsia"/>
                <w:bCs/>
                <w:spacing w:val="-20"/>
                <w:sz w:val="24"/>
                <w:szCs w:val="24"/>
              </w:rPr>
              <w:t>年短期借款</w:t>
            </w:r>
            <w:r>
              <w:rPr>
                <w:rFonts w:ascii="仿宋_GB2312" w:eastAsia="仿宋_GB2312" w:hAnsi="Calibri" w:hint="eastAsia"/>
                <w:bCs/>
                <w:spacing w:val="-20"/>
                <w:sz w:val="24"/>
                <w:szCs w:val="24"/>
              </w:rPr>
              <w:t>9900</w:t>
            </w:r>
            <w:r>
              <w:rPr>
                <w:rFonts w:ascii="仿宋_GB2312" w:eastAsia="仿宋_GB2312" w:hAnsi="Calibri" w:hint="eastAsia"/>
                <w:bCs/>
                <w:spacing w:val="-20"/>
                <w:sz w:val="24"/>
                <w:szCs w:val="24"/>
              </w:rPr>
              <w:t>万元、</w:t>
            </w:r>
            <w:r>
              <w:rPr>
                <w:rFonts w:ascii="仿宋_GB2312" w:eastAsia="仿宋_GB2312" w:hAnsi="Calibri" w:hint="eastAsia"/>
                <w:bCs/>
                <w:spacing w:val="-20"/>
                <w:sz w:val="24"/>
                <w:szCs w:val="24"/>
              </w:rPr>
              <w:t>2022</w:t>
            </w:r>
            <w:r>
              <w:rPr>
                <w:rFonts w:ascii="仿宋_GB2312" w:eastAsia="仿宋_GB2312" w:hAnsi="Calibri" w:hint="eastAsia"/>
                <w:bCs/>
                <w:spacing w:val="-20"/>
                <w:sz w:val="24"/>
                <w:szCs w:val="24"/>
              </w:rPr>
              <w:t>年申请人短期借款</w:t>
            </w:r>
            <w:r>
              <w:rPr>
                <w:rFonts w:ascii="仿宋_GB2312" w:eastAsia="仿宋_GB2312" w:hAnsi="Calibri" w:hint="eastAsia"/>
                <w:bCs/>
                <w:spacing w:val="-20"/>
                <w:sz w:val="24"/>
                <w:szCs w:val="24"/>
              </w:rPr>
              <w:t>11500</w:t>
            </w:r>
            <w:r>
              <w:rPr>
                <w:rFonts w:ascii="仿宋_GB2312" w:eastAsia="仿宋_GB2312" w:hAnsi="Calibri" w:hint="eastAsia"/>
                <w:bCs/>
                <w:spacing w:val="-20"/>
                <w:sz w:val="24"/>
                <w:szCs w:val="24"/>
              </w:rPr>
              <w:t>万元，其他应付款变动较大，</w:t>
            </w:r>
            <w:r>
              <w:rPr>
                <w:rFonts w:ascii="仿宋_GB2312" w:eastAsia="仿宋_GB2312" w:hAnsi="Calibri" w:hint="eastAsia"/>
                <w:bCs/>
                <w:spacing w:val="-20"/>
                <w:sz w:val="24"/>
                <w:szCs w:val="24"/>
              </w:rPr>
              <w:t>2020-2022</w:t>
            </w:r>
            <w:r>
              <w:rPr>
                <w:rFonts w:ascii="仿宋_GB2312" w:eastAsia="仿宋_GB2312" w:hAnsi="Calibri" w:hint="eastAsia"/>
                <w:bCs/>
                <w:spacing w:val="-20"/>
                <w:sz w:val="24"/>
                <w:szCs w:val="24"/>
              </w:rPr>
              <w:t>年分别为</w:t>
            </w:r>
            <w:r>
              <w:rPr>
                <w:rFonts w:ascii="仿宋_GB2312" w:eastAsia="仿宋_GB2312" w:hAnsi="Calibri" w:hint="eastAsia"/>
                <w:bCs/>
                <w:spacing w:val="-20"/>
                <w:sz w:val="24"/>
                <w:szCs w:val="24"/>
              </w:rPr>
              <w:t>9895</w:t>
            </w:r>
            <w:r>
              <w:rPr>
                <w:rFonts w:ascii="仿宋_GB2312" w:eastAsia="仿宋_GB2312" w:hAnsi="Calibri" w:hint="eastAsia"/>
                <w:bCs/>
                <w:spacing w:val="-20"/>
                <w:sz w:val="24"/>
                <w:szCs w:val="24"/>
              </w:rPr>
              <w:t>万元、</w:t>
            </w:r>
            <w:r>
              <w:rPr>
                <w:rFonts w:ascii="仿宋_GB2312" w:eastAsia="仿宋_GB2312" w:hAnsi="Calibri" w:hint="eastAsia"/>
                <w:bCs/>
                <w:spacing w:val="-20"/>
                <w:sz w:val="24"/>
                <w:szCs w:val="24"/>
              </w:rPr>
              <w:t>4115</w:t>
            </w:r>
            <w:r>
              <w:rPr>
                <w:rFonts w:ascii="仿宋_GB2312" w:eastAsia="仿宋_GB2312" w:hAnsi="Calibri" w:hint="eastAsia"/>
                <w:bCs/>
                <w:spacing w:val="-20"/>
                <w:sz w:val="24"/>
                <w:szCs w:val="24"/>
              </w:rPr>
              <w:t>万元、</w:t>
            </w:r>
            <w:r>
              <w:rPr>
                <w:rFonts w:ascii="仿宋_GB2312" w:eastAsia="仿宋_GB2312" w:hAnsi="Calibri" w:hint="eastAsia"/>
                <w:bCs/>
                <w:spacing w:val="-20"/>
                <w:sz w:val="24"/>
                <w:szCs w:val="24"/>
              </w:rPr>
              <w:t>4115</w:t>
            </w:r>
            <w:r>
              <w:rPr>
                <w:rFonts w:ascii="仿宋_GB2312" w:eastAsia="仿宋_GB2312" w:hAnsi="Calibri" w:hint="eastAsia"/>
                <w:bCs/>
                <w:spacing w:val="-20"/>
                <w:sz w:val="24"/>
                <w:szCs w:val="24"/>
              </w:rPr>
              <w:t>万元。</w:t>
            </w:r>
          </w:p>
          <w:p w14:paraId="6270B40A" w14:textId="77777777" w:rsidR="00000000" w:rsidRDefault="008838D8">
            <w:pPr>
              <w:spacing w:line="380" w:lineRule="exact"/>
              <w:ind w:firstLineChars="200" w:firstLine="402"/>
              <w:jc w:val="left"/>
              <w:rPr>
                <w:rFonts w:ascii="仿宋_GB2312" w:eastAsia="仿宋_GB2312" w:hAnsi="Calibri" w:hint="eastAsia"/>
                <w:b/>
                <w:spacing w:val="-20"/>
                <w:sz w:val="24"/>
                <w:szCs w:val="24"/>
                <w:highlight w:val="yellow"/>
              </w:rPr>
            </w:pPr>
          </w:p>
          <w:p w14:paraId="18B7D3CE" w14:textId="77777777" w:rsidR="00000000" w:rsidRDefault="008838D8">
            <w:pPr>
              <w:spacing w:line="380" w:lineRule="exact"/>
              <w:ind w:firstLineChars="200" w:firstLine="402"/>
              <w:jc w:val="left"/>
              <w:rPr>
                <w:rFonts w:ascii="仿宋_GB2312" w:eastAsia="仿宋_GB2312" w:hAnsi="Calibri" w:hint="eastAsia"/>
                <w:b/>
                <w:spacing w:val="-20"/>
                <w:sz w:val="24"/>
                <w:szCs w:val="24"/>
              </w:rPr>
            </w:pPr>
            <w:r>
              <w:rPr>
                <w:rFonts w:ascii="仿宋_GB2312" w:eastAsia="仿宋_GB2312" w:hAnsi="Calibri" w:hint="eastAsia"/>
                <w:b/>
                <w:spacing w:val="-20"/>
                <w:sz w:val="24"/>
                <w:szCs w:val="24"/>
              </w:rPr>
              <w:t>3</w:t>
            </w:r>
            <w:r>
              <w:rPr>
                <w:rFonts w:ascii="仿宋_GB2312" w:eastAsia="仿宋_GB2312" w:hAnsi="Calibri" w:hint="eastAsia"/>
                <w:b/>
                <w:spacing w:val="-20"/>
                <w:sz w:val="24"/>
                <w:szCs w:val="24"/>
              </w:rPr>
              <w:t>、利润表分析</w:t>
            </w:r>
          </w:p>
          <w:tbl>
            <w:tblPr>
              <w:tblW w:w="0" w:type="auto"/>
              <w:tblInd w:w="0" w:type="dxa"/>
              <w:tblLayout w:type="fixed"/>
              <w:tblCellMar>
                <w:left w:w="0" w:type="dxa"/>
                <w:right w:w="0" w:type="dxa"/>
              </w:tblCellMar>
              <w:tblLook w:val="0000" w:firstRow="0" w:lastRow="0" w:firstColumn="0" w:lastColumn="0" w:noHBand="0" w:noVBand="0"/>
            </w:tblPr>
            <w:tblGrid>
              <w:gridCol w:w="556"/>
              <w:gridCol w:w="1734"/>
              <w:gridCol w:w="1120"/>
              <w:gridCol w:w="1120"/>
              <w:gridCol w:w="1120"/>
              <w:gridCol w:w="1120"/>
              <w:gridCol w:w="1120"/>
              <w:gridCol w:w="1122"/>
            </w:tblGrid>
            <w:tr w:rsidR="00000000" w14:paraId="7D38E94B" w14:textId="77777777">
              <w:trPr>
                <w:trHeight w:val="270"/>
              </w:trPr>
              <w:tc>
                <w:tcPr>
                  <w:tcW w:w="9012" w:type="dxa"/>
                  <w:gridSpan w:val="8"/>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5F453617" w14:textId="77777777" w:rsidR="00000000" w:rsidRDefault="008838D8">
                  <w:pPr>
                    <w:widowControl/>
                    <w:jc w:val="center"/>
                    <w:textAlignment w:val="center"/>
                    <w:rPr>
                      <w:rFonts w:ascii="仿宋" w:eastAsia="仿宋" w:hAnsi="仿宋" w:cs="仿宋"/>
                      <w:b/>
                      <w:color w:val="000000"/>
                      <w:kern w:val="0"/>
                      <w:szCs w:val="21"/>
                      <w:lang w:bidi="ar"/>
                    </w:rPr>
                  </w:pPr>
                  <w:r>
                    <w:rPr>
                      <w:rFonts w:ascii="仿宋" w:eastAsia="仿宋" w:hAnsi="仿宋" w:cs="仿宋" w:hint="eastAsia"/>
                      <w:b/>
                      <w:color w:val="000000"/>
                      <w:kern w:val="0"/>
                      <w:szCs w:val="21"/>
                      <w:lang w:bidi="ar"/>
                    </w:rPr>
                    <w:t>利润表分析</w:t>
                  </w:r>
                </w:p>
              </w:tc>
            </w:tr>
            <w:tr w:rsidR="00000000" w14:paraId="18D2FAE6" w14:textId="77777777">
              <w:trPr>
                <w:trHeight w:val="270"/>
              </w:trPr>
              <w:tc>
                <w:tcPr>
                  <w:tcW w:w="2290" w:type="dxa"/>
                  <w:gridSpan w:val="2"/>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0B5AD364" w14:textId="77777777" w:rsidR="00000000" w:rsidRDefault="008838D8">
                  <w:pPr>
                    <w:widowControl/>
                    <w:jc w:val="center"/>
                    <w:textAlignment w:val="center"/>
                    <w:rPr>
                      <w:rFonts w:ascii="仿宋" w:eastAsia="仿宋" w:hAnsi="仿宋" w:cs="仿宋"/>
                      <w:b/>
                      <w:color w:val="000000"/>
                      <w:szCs w:val="21"/>
                    </w:rPr>
                  </w:pPr>
                  <w:r>
                    <w:rPr>
                      <w:rFonts w:ascii="仿宋" w:eastAsia="仿宋" w:hAnsi="仿宋" w:cs="仿宋" w:hint="eastAsia"/>
                      <w:b/>
                      <w:color w:val="000000"/>
                      <w:kern w:val="0"/>
                      <w:szCs w:val="21"/>
                      <w:lang w:bidi="ar"/>
                    </w:rPr>
                    <w:t xml:space="preserve"> </w:t>
                  </w:r>
                </w:p>
              </w:tc>
              <w:tc>
                <w:tcPr>
                  <w:tcW w:w="2240" w:type="dxa"/>
                  <w:gridSpan w:val="2"/>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366C6198" w14:textId="77777777" w:rsidR="00000000" w:rsidRDefault="008838D8">
                  <w:pPr>
                    <w:widowControl/>
                    <w:jc w:val="center"/>
                    <w:textAlignment w:val="center"/>
                    <w:rPr>
                      <w:rFonts w:ascii="仿宋" w:eastAsia="仿宋" w:hAnsi="仿宋" w:cs="仿宋" w:hint="eastAsia"/>
                      <w:b/>
                      <w:color w:val="000000"/>
                      <w:szCs w:val="21"/>
                    </w:rPr>
                  </w:pPr>
                  <w:r>
                    <w:rPr>
                      <w:rFonts w:ascii="仿宋" w:eastAsia="仿宋" w:hAnsi="仿宋" w:cs="仿宋" w:hint="eastAsia"/>
                      <w:b/>
                      <w:color w:val="000000"/>
                      <w:kern w:val="0"/>
                      <w:szCs w:val="21"/>
                      <w:lang w:bidi="ar"/>
                    </w:rPr>
                    <w:t>2020</w:t>
                  </w:r>
                </w:p>
              </w:tc>
              <w:tc>
                <w:tcPr>
                  <w:tcW w:w="2240" w:type="dxa"/>
                  <w:gridSpan w:val="2"/>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76E8DBE2" w14:textId="77777777" w:rsidR="00000000" w:rsidRDefault="008838D8">
                  <w:pPr>
                    <w:widowControl/>
                    <w:jc w:val="center"/>
                    <w:textAlignment w:val="center"/>
                    <w:rPr>
                      <w:rFonts w:ascii="仿宋" w:eastAsia="仿宋" w:hAnsi="仿宋" w:cs="仿宋" w:hint="eastAsia"/>
                      <w:b/>
                      <w:color w:val="000000"/>
                      <w:szCs w:val="21"/>
                    </w:rPr>
                  </w:pPr>
                  <w:r>
                    <w:rPr>
                      <w:rFonts w:ascii="仿宋" w:eastAsia="仿宋" w:hAnsi="仿宋" w:cs="仿宋" w:hint="eastAsia"/>
                      <w:b/>
                      <w:color w:val="000000"/>
                      <w:kern w:val="0"/>
                      <w:szCs w:val="21"/>
                      <w:lang w:bidi="ar"/>
                    </w:rPr>
                    <w:t>2021</w:t>
                  </w:r>
                </w:p>
              </w:tc>
              <w:tc>
                <w:tcPr>
                  <w:tcW w:w="2242" w:type="dxa"/>
                  <w:gridSpan w:val="2"/>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5E485ADF" w14:textId="77777777" w:rsidR="00000000" w:rsidRDefault="008838D8">
                  <w:pPr>
                    <w:widowControl/>
                    <w:jc w:val="center"/>
                    <w:textAlignment w:val="center"/>
                    <w:rPr>
                      <w:rFonts w:ascii="仿宋" w:eastAsia="仿宋" w:hAnsi="仿宋" w:cs="仿宋" w:hint="eastAsia"/>
                      <w:b/>
                      <w:color w:val="000000"/>
                      <w:szCs w:val="21"/>
                    </w:rPr>
                  </w:pPr>
                  <w:r>
                    <w:rPr>
                      <w:rFonts w:ascii="仿宋" w:eastAsia="仿宋" w:hAnsi="仿宋" w:cs="仿宋" w:hint="eastAsia"/>
                      <w:b/>
                      <w:color w:val="000000"/>
                      <w:kern w:val="0"/>
                      <w:szCs w:val="21"/>
                      <w:lang w:bidi="ar"/>
                    </w:rPr>
                    <w:t>2022</w:t>
                  </w:r>
                </w:p>
              </w:tc>
            </w:tr>
            <w:tr w:rsidR="00000000" w14:paraId="6D39AC19" w14:textId="77777777">
              <w:trPr>
                <w:trHeight w:val="255"/>
              </w:trPr>
              <w:tc>
                <w:tcPr>
                  <w:tcW w:w="2290" w:type="dxa"/>
                  <w:gridSpan w:val="2"/>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0F013E2"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项目</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4537A622"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金额</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02ED48E3"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比例</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6411DA78"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金额</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1BF71BAB"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比例</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71ED3314"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金额</w:t>
                  </w:r>
                </w:p>
              </w:tc>
              <w:tc>
                <w:tcPr>
                  <w:tcW w:w="1122"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33CD7CCE"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比例</w:t>
                  </w:r>
                </w:p>
              </w:tc>
            </w:tr>
            <w:tr w:rsidR="00000000" w14:paraId="6F997FD8" w14:textId="77777777">
              <w:trPr>
                <w:trHeight w:val="343"/>
              </w:trPr>
              <w:tc>
                <w:tcPr>
                  <w:tcW w:w="2290" w:type="dxa"/>
                  <w:gridSpan w:val="2"/>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588C1CF0"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一、营业收入</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123F05B9"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23954</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16CB3837"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100%</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0D385DB1"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33736</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466EFC42"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100%</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2AD04938"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26411</w:t>
                  </w:r>
                </w:p>
              </w:tc>
              <w:tc>
                <w:tcPr>
                  <w:tcW w:w="1122"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1395A9A3"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100%</w:t>
                  </w:r>
                </w:p>
              </w:tc>
            </w:tr>
            <w:tr w:rsidR="00000000" w14:paraId="5B2ED5E9" w14:textId="77777777">
              <w:trPr>
                <w:trHeight w:val="255"/>
              </w:trPr>
              <w:tc>
                <w:tcPr>
                  <w:tcW w:w="556"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ECA730F"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其中</w:t>
                  </w:r>
                </w:p>
              </w:tc>
              <w:tc>
                <w:tcPr>
                  <w:tcW w:w="1734"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7ACEE5F"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主营利润</w:t>
                  </w:r>
                </w:p>
              </w:tc>
              <w:tc>
                <w:tcPr>
                  <w:tcW w:w="112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tcPr>
                <w:p w14:paraId="7041B050"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7632</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2315EC4B"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31.86%</w:t>
                  </w:r>
                </w:p>
              </w:tc>
              <w:tc>
                <w:tcPr>
                  <w:tcW w:w="112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tcPr>
                <w:p w14:paraId="1B16BD35"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7606</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52656A6D"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22.55%</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17B0BF14"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3107</w:t>
                  </w:r>
                </w:p>
              </w:tc>
              <w:tc>
                <w:tcPr>
                  <w:tcW w:w="1122"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729F0FD2"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11.76%</w:t>
                  </w:r>
                </w:p>
              </w:tc>
            </w:tr>
            <w:tr w:rsidR="00000000" w14:paraId="4EE0BFB4" w14:textId="77777777">
              <w:trPr>
                <w:trHeight w:val="270"/>
              </w:trPr>
              <w:tc>
                <w:tcPr>
                  <w:tcW w:w="2290" w:type="dxa"/>
                  <w:gridSpan w:val="2"/>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ED137C4"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二、营业成本</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2B55382A"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15883</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7F58748D"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66.31%</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7F7C487E"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25572</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5DF612F7"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75.80</w:t>
                  </w:r>
                  <w:r>
                    <w:rPr>
                      <w:rFonts w:ascii="仿宋" w:eastAsia="仿宋" w:hAnsi="仿宋" w:cs="仿宋" w:hint="eastAsia"/>
                      <w:color w:val="000000"/>
                      <w:kern w:val="0"/>
                      <w:szCs w:val="21"/>
                      <w:lang w:bidi="ar"/>
                    </w:rPr>
                    <w:t>%</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44427E0C"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22751</w:t>
                  </w:r>
                </w:p>
              </w:tc>
              <w:tc>
                <w:tcPr>
                  <w:tcW w:w="1122"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45EA76EA"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86.14%</w:t>
                  </w:r>
                </w:p>
              </w:tc>
            </w:tr>
            <w:tr w:rsidR="00000000" w14:paraId="310BA990" w14:textId="77777777">
              <w:trPr>
                <w:trHeight w:val="270"/>
              </w:trPr>
              <w:tc>
                <w:tcPr>
                  <w:tcW w:w="2290" w:type="dxa"/>
                  <w:gridSpan w:val="2"/>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F274E49"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三、营业成本费用总额</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41F2FD98"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3029</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21F7771A"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19.07%</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2DA0F3D8"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2984</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12B75F51"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11.67%</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1FD06298"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2740</w:t>
                  </w:r>
                </w:p>
              </w:tc>
              <w:tc>
                <w:tcPr>
                  <w:tcW w:w="1122"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18633597"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12.04%</w:t>
                  </w:r>
                </w:p>
              </w:tc>
            </w:tr>
            <w:tr w:rsidR="00000000" w14:paraId="2AA96DEE" w14:textId="77777777">
              <w:trPr>
                <w:trHeight w:val="270"/>
              </w:trPr>
              <w:tc>
                <w:tcPr>
                  <w:tcW w:w="55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774CCA2"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其中</w:t>
                  </w:r>
                </w:p>
              </w:tc>
              <w:tc>
                <w:tcPr>
                  <w:tcW w:w="1734"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6DB3C17"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营业税金及附加</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639D2501"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439</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1EA191B9"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14.49%</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37603170"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557</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00555741"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18.68%</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6501099D"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553</w:t>
                  </w:r>
                </w:p>
              </w:tc>
              <w:tc>
                <w:tcPr>
                  <w:tcW w:w="1122"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73DAC44B"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20.20%</w:t>
                  </w:r>
                </w:p>
              </w:tc>
            </w:tr>
            <w:tr w:rsidR="00000000" w14:paraId="1A10575C" w14:textId="77777777">
              <w:trPr>
                <w:trHeight w:val="255"/>
              </w:trPr>
              <w:tc>
                <w:tcPr>
                  <w:tcW w:w="55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0EB0087" w14:textId="77777777" w:rsidR="00000000" w:rsidRDefault="008838D8">
                  <w:pPr>
                    <w:jc w:val="center"/>
                    <w:rPr>
                      <w:rFonts w:ascii="仿宋" w:eastAsia="仿宋" w:hAnsi="仿宋" w:cs="仿宋" w:hint="eastAsia"/>
                      <w:color w:val="000000"/>
                      <w:szCs w:val="21"/>
                    </w:rPr>
                  </w:pPr>
                </w:p>
              </w:tc>
              <w:tc>
                <w:tcPr>
                  <w:tcW w:w="1734"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280164F"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销售费用</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56E49151"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1043</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19A7A83F"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34.42%</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4FEE27DE"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1333</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7E7C4537"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44.67%</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00783975"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1287</w:t>
                  </w:r>
                </w:p>
              </w:tc>
              <w:tc>
                <w:tcPr>
                  <w:tcW w:w="1122"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1F40F554"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46.96%</w:t>
                  </w:r>
                </w:p>
              </w:tc>
            </w:tr>
            <w:tr w:rsidR="00000000" w14:paraId="0FECB730" w14:textId="77777777">
              <w:trPr>
                <w:trHeight w:val="255"/>
              </w:trPr>
              <w:tc>
                <w:tcPr>
                  <w:tcW w:w="55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FF41A1B" w14:textId="77777777" w:rsidR="00000000" w:rsidRDefault="008838D8">
                  <w:pPr>
                    <w:jc w:val="center"/>
                    <w:rPr>
                      <w:rFonts w:ascii="仿宋" w:eastAsia="仿宋" w:hAnsi="仿宋" w:cs="仿宋" w:hint="eastAsia"/>
                      <w:color w:val="000000"/>
                      <w:szCs w:val="21"/>
                    </w:rPr>
                  </w:pPr>
                </w:p>
              </w:tc>
              <w:tc>
                <w:tcPr>
                  <w:tcW w:w="1734"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529A7069"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管理费用</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09D75247"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932</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247C1103"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30.77%</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46A561CD"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1476</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51A5DAC6"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49.45%</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62C6CDF2"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359</w:t>
                  </w:r>
                </w:p>
              </w:tc>
              <w:tc>
                <w:tcPr>
                  <w:tcW w:w="1122"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7FD7ABF4"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13.09%</w:t>
                  </w:r>
                </w:p>
              </w:tc>
            </w:tr>
            <w:tr w:rsidR="00000000" w14:paraId="57E19DAE" w14:textId="77777777">
              <w:trPr>
                <w:trHeight w:val="255"/>
              </w:trPr>
              <w:tc>
                <w:tcPr>
                  <w:tcW w:w="55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073C768C" w14:textId="77777777" w:rsidR="00000000" w:rsidRDefault="008838D8">
                  <w:pPr>
                    <w:jc w:val="center"/>
                    <w:rPr>
                      <w:rFonts w:ascii="仿宋" w:eastAsia="仿宋" w:hAnsi="仿宋" w:cs="仿宋" w:hint="eastAsia"/>
                      <w:color w:val="000000"/>
                      <w:szCs w:val="21"/>
                    </w:rPr>
                  </w:pPr>
                </w:p>
              </w:tc>
              <w:tc>
                <w:tcPr>
                  <w:tcW w:w="1734"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59C7EA0"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财务费用</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4FB28894"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616</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0F2E8869"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20.32%</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0733D42D"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-382</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6A5F8661"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-12.79%</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6DB334BE"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541</w:t>
                  </w:r>
                </w:p>
              </w:tc>
              <w:tc>
                <w:tcPr>
                  <w:tcW w:w="1122"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0EFB4062"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19.75%</w:t>
                  </w:r>
                </w:p>
              </w:tc>
            </w:tr>
            <w:tr w:rsidR="00000000" w14:paraId="5861726E" w14:textId="77777777">
              <w:trPr>
                <w:trHeight w:val="270"/>
              </w:trPr>
              <w:tc>
                <w:tcPr>
                  <w:tcW w:w="2290" w:type="dxa"/>
                  <w:gridSpan w:val="2"/>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056B1141"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四、投资收益</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77819372"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0</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41027C64"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0.00%</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176AEB76"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0</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7BD7CD41"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0.00</w:t>
                  </w:r>
                  <w:r>
                    <w:rPr>
                      <w:rFonts w:ascii="仿宋" w:eastAsia="仿宋" w:hAnsi="仿宋" w:cs="仿宋" w:hint="eastAsia"/>
                      <w:color w:val="000000"/>
                      <w:kern w:val="0"/>
                      <w:szCs w:val="21"/>
                      <w:lang w:bidi="ar"/>
                    </w:rPr>
                    <w:t>%</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20EA2A14"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0</w:t>
                  </w:r>
                </w:p>
              </w:tc>
              <w:tc>
                <w:tcPr>
                  <w:tcW w:w="1122"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525D17A8"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0.00%</w:t>
                  </w:r>
                </w:p>
              </w:tc>
            </w:tr>
            <w:tr w:rsidR="00000000" w14:paraId="3D96DAFE" w14:textId="77777777">
              <w:trPr>
                <w:trHeight w:val="270"/>
              </w:trPr>
              <w:tc>
                <w:tcPr>
                  <w:tcW w:w="2290" w:type="dxa"/>
                  <w:gridSpan w:val="2"/>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D6FBD1B"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五、营业利润</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32B671CD"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5042</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1C3899C5"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21.05%</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426FDB4E"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5970</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583D16C7"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17.70%</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3A9FA929"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1504</w:t>
                  </w:r>
                </w:p>
              </w:tc>
              <w:tc>
                <w:tcPr>
                  <w:tcW w:w="1122"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1A294DB5"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5.70%</w:t>
                  </w:r>
                </w:p>
              </w:tc>
            </w:tr>
            <w:tr w:rsidR="00000000" w14:paraId="4B32D3B4" w14:textId="77777777">
              <w:trPr>
                <w:trHeight w:val="270"/>
              </w:trPr>
              <w:tc>
                <w:tcPr>
                  <w:tcW w:w="2290" w:type="dxa"/>
                  <w:gridSpan w:val="2"/>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5F5C0BA0"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六、利润总额</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6936F2A8"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5013</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7C0808B2"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20.93%</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5B42838E"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5951</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21BDD832"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17.64%</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0B1BC870"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1479</w:t>
                  </w:r>
                </w:p>
              </w:tc>
              <w:tc>
                <w:tcPr>
                  <w:tcW w:w="1122"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43E53519"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5.60%</w:t>
                  </w:r>
                </w:p>
              </w:tc>
            </w:tr>
            <w:tr w:rsidR="00000000" w14:paraId="229EF671" w14:textId="77777777">
              <w:trPr>
                <w:trHeight w:val="270"/>
              </w:trPr>
              <w:tc>
                <w:tcPr>
                  <w:tcW w:w="2290" w:type="dxa"/>
                  <w:gridSpan w:val="2"/>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7F06F23"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七、净利润</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5DE48E3F"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4982</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2431DC88"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20.80%</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27E6187C"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5909</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41462709"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17.52%</w:t>
                  </w:r>
                </w:p>
              </w:tc>
              <w:tc>
                <w:tcPr>
                  <w:tcW w:w="112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3B5463E1"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1109</w:t>
                  </w:r>
                </w:p>
              </w:tc>
              <w:tc>
                <w:tcPr>
                  <w:tcW w:w="1122"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2F887FE3"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4.20%</w:t>
                  </w:r>
                </w:p>
              </w:tc>
            </w:tr>
          </w:tbl>
          <w:p w14:paraId="476111C3" w14:textId="77777777" w:rsidR="00000000" w:rsidRDefault="008838D8">
            <w:pPr>
              <w:spacing w:line="380" w:lineRule="exact"/>
              <w:ind w:firstLineChars="200" w:firstLine="400"/>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20</w:t>
            </w:r>
            <w:r>
              <w:rPr>
                <w:rFonts w:ascii="仿宋_GB2312" w:eastAsia="仿宋_GB2312" w:hAnsi="仿宋_GB2312" w:cs="仿宋_GB2312" w:hint="eastAsia"/>
                <w:spacing w:val="-20"/>
                <w:sz w:val="24"/>
                <w:szCs w:val="24"/>
              </w:rPr>
              <w:t>20</w:t>
            </w:r>
            <w:r>
              <w:rPr>
                <w:rFonts w:ascii="仿宋_GB2312" w:eastAsia="仿宋_GB2312" w:hAnsi="仿宋_GB2312" w:cs="仿宋_GB2312" w:hint="eastAsia"/>
                <w:spacing w:val="-20"/>
                <w:sz w:val="24"/>
                <w:szCs w:val="24"/>
              </w:rPr>
              <w:t>-20</w:t>
            </w:r>
            <w:r>
              <w:rPr>
                <w:rFonts w:ascii="仿宋_GB2312" w:eastAsia="仿宋_GB2312" w:hAnsi="仿宋_GB2312" w:cs="仿宋_GB2312" w:hint="eastAsia"/>
                <w:spacing w:val="-20"/>
                <w:sz w:val="24"/>
                <w:szCs w:val="24"/>
              </w:rPr>
              <w:t>22</w:t>
            </w:r>
            <w:r>
              <w:rPr>
                <w:rFonts w:ascii="仿宋_GB2312" w:eastAsia="仿宋_GB2312" w:hAnsi="仿宋_GB2312" w:cs="仿宋_GB2312" w:hint="eastAsia"/>
                <w:spacing w:val="-20"/>
                <w:sz w:val="24"/>
                <w:szCs w:val="24"/>
              </w:rPr>
              <w:t>年营业收入分别为</w:t>
            </w:r>
            <w:r>
              <w:rPr>
                <w:rFonts w:ascii="仿宋_GB2312" w:eastAsia="仿宋_GB2312" w:hAnsi="仿宋_GB2312" w:cs="仿宋_GB2312" w:hint="eastAsia"/>
                <w:spacing w:val="-20"/>
                <w:sz w:val="24"/>
                <w:szCs w:val="24"/>
              </w:rPr>
              <w:t>23954</w:t>
            </w:r>
            <w:r>
              <w:rPr>
                <w:rFonts w:ascii="仿宋_GB2312" w:eastAsia="仿宋_GB2312" w:hAnsi="仿宋_GB2312" w:cs="仿宋_GB2312" w:hint="eastAsia"/>
                <w:spacing w:val="-20"/>
                <w:sz w:val="24"/>
                <w:szCs w:val="24"/>
              </w:rPr>
              <w:t>万元、</w:t>
            </w:r>
            <w:r>
              <w:rPr>
                <w:rFonts w:ascii="仿宋_GB2312" w:eastAsia="仿宋_GB2312" w:hAnsi="仿宋_GB2312" w:cs="仿宋_GB2312" w:hint="eastAsia"/>
                <w:spacing w:val="-20"/>
                <w:sz w:val="24"/>
                <w:szCs w:val="24"/>
              </w:rPr>
              <w:t>33736</w:t>
            </w:r>
            <w:r>
              <w:rPr>
                <w:rFonts w:ascii="仿宋_GB2312" w:eastAsia="仿宋_GB2312" w:hAnsi="仿宋_GB2312" w:cs="仿宋_GB2312" w:hint="eastAsia"/>
                <w:spacing w:val="-20"/>
                <w:sz w:val="24"/>
                <w:szCs w:val="24"/>
              </w:rPr>
              <w:t>万元和</w:t>
            </w:r>
            <w:r>
              <w:rPr>
                <w:rFonts w:ascii="仿宋_GB2312" w:eastAsia="仿宋_GB2312" w:hAnsi="仿宋_GB2312" w:cs="仿宋_GB2312" w:hint="eastAsia"/>
                <w:spacing w:val="-20"/>
                <w:sz w:val="24"/>
                <w:szCs w:val="24"/>
              </w:rPr>
              <w:t>26411</w:t>
            </w:r>
            <w:r>
              <w:rPr>
                <w:rFonts w:ascii="仿宋_GB2312" w:eastAsia="仿宋_GB2312" w:hAnsi="仿宋_GB2312" w:cs="仿宋_GB2312" w:hint="eastAsia"/>
                <w:spacing w:val="-20"/>
                <w:sz w:val="24"/>
                <w:szCs w:val="24"/>
              </w:rPr>
              <w:t>万元，主营业务利润分别为</w:t>
            </w:r>
            <w:r>
              <w:rPr>
                <w:rFonts w:ascii="仿宋_GB2312" w:eastAsia="仿宋_GB2312" w:hAnsi="仿宋_GB2312" w:cs="仿宋_GB2312" w:hint="eastAsia"/>
                <w:spacing w:val="-20"/>
                <w:sz w:val="24"/>
                <w:szCs w:val="24"/>
              </w:rPr>
              <w:t>7632</w:t>
            </w:r>
            <w:r>
              <w:rPr>
                <w:rFonts w:ascii="仿宋_GB2312" w:eastAsia="仿宋_GB2312" w:hAnsi="仿宋_GB2312" w:cs="仿宋_GB2312" w:hint="eastAsia"/>
                <w:spacing w:val="-20"/>
                <w:sz w:val="24"/>
                <w:szCs w:val="24"/>
              </w:rPr>
              <w:t>万元、</w:t>
            </w:r>
            <w:r>
              <w:rPr>
                <w:rFonts w:ascii="仿宋_GB2312" w:eastAsia="仿宋_GB2312" w:hAnsi="仿宋_GB2312" w:cs="仿宋_GB2312" w:hint="eastAsia"/>
                <w:spacing w:val="-20"/>
                <w:sz w:val="24"/>
                <w:szCs w:val="24"/>
              </w:rPr>
              <w:t>7606</w:t>
            </w:r>
            <w:r>
              <w:rPr>
                <w:rFonts w:ascii="仿宋_GB2312" w:eastAsia="仿宋_GB2312" w:hAnsi="仿宋_GB2312" w:cs="仿宋_GB2312" w:hint="eastAsia"/>
                <w:spacing w:val="-20"/>
                <w:sz w:val="24"/>
                <w:szCs w:val="24"/>
              </w:rPr>
              <w:t>万元和</w:t>
            </w:r>
            <w:r>
              <w:rPr>
                <w:rFonts w:ascii="仿宋_GB2312" w:eastAsia="仿宋_GB2312" w:hAnsi="仿宋_GB2312" w:cs="仿宋_GB2312" w:hint="eastAsia"/>
                <w:spacing w:val="-20"/>
                <w:sz w:val="24"/>
                <w:szCs w:val="24"/>
              </w:rPr>
              <w:t>3107</w:t>
            </w:r>
            <w:r>
              <w:rPr>
                <w:rFonts w:ascii="仿宋_GB2312" w:eastAsia="仿宋_GB2312" w:hAnsi="仿宋_GB2312" w:cs="仿宋_GB2312" w:hint="eastAsia"/>
                <w:spacing w:val="-20"/>
                <w:sz w:val="24"/>
                <w:szCs w:val="24"/>
              </w:rPr>
              <w:t>万元，净利润分别为</w:t>
            </w:r>
            <w:r>
              <w:rPr>
                <w:rFonts w:ascii="仿宋_GB2312" w:eastAsia="仿宋_GB2312" w:hAnsi="仿宋_GB2312" w:cs="仿宋_GB2312" w:hint="eastAsia"/>
                <w:spacing w:val="-20"/>
                <w:sz w:val="24"/>
                <w:szCs w:val="24"/>
              </w:rPr>
              <w:t>4982</w:t>
            </w:r>
            <w:r>
              <w:rPr>
                <w:rFonts w:ascii="仿宋_GB2312" w:eastAsia="仿宋_GB2312" w:hAnsi="仿宋_GB2312" w:cs="仿宋_GB2312" w:hint="eastAsia"/>
                <w:spacing w:val="-20"/>
                <w:sz w:val="24"/>
                <w:szCs w:val="24"/>
              </w:rPr>
              <w:t>万元、</w:t>
            </w:r>
            <w:r>
              <w:rPr>
                <w:rFonts w:ascii="仿宋_GB2312" w:eastAsia="仿宋_GB2312" w:hAnsi="仿宋_GB2312" w:cs="仿宋_GB2312" w:hint="eastAsia"/>
                <w:spacing w:val="-20"/>
                <w:sz w:val="24"/>
                <w:szCs w:val="24"/>
              </w:rPr>
              <w:t>5909</w:t>
            </w:r>
            <w:r>
              <w:rPr>
                <w:rFonts w:ascii="仿宋_GB2312" w:eastAsia="仿宋_GB2312" w:hAnsi="仿宋_GB2312" w:cs="仿宋_GB2312" w:hint="eastAsia"/>
                <w:spacing w:val="-20"/>
                <w:sz w:val="24"/>
                <w:szCs w:val="24"/>
              </w:rPr>
              <w:t>万元和</w:t>
            </w:r>
            <w:r>
              <w:rPr>
                <w:rFonts w:ascii="仿宋_GB2312" w:eastAsia="仿宋_GB2312" w:hAnsi="仿宋_GB2312" w:cs="仿宋_GB2312" w:hint="eastAsia"/>
                <w:spacing w:val="-20"/>
                <w:sz w:val="24"/>
                <w:szCs w:val="24"/>
              </w:rPr>
              <w:t>1109</w:t>
            </w:r>
            <w:r>
              <w:rPr>
                <w:rFonts w:ascii="仿宋_GB2312" w:eastAsia="仿宋_GB2312" w:hAnsi="仿宋_GB2312" w:cs="仿宋_GB2312" w:hint="eastAsia"/>
                <w:spacing w:val="-20"/>
                <w:sz w:val="24"/>
                <w:szCs w:val="24"/>
              </w:rPr>
              <w:t>万元。</w:t>
            </w:r>
          </w:p>
          <w:p w14:paraId="71F32EF8" w14:textId="77777777" w:rsidR="00000000" w:rsidRDefault="008838D8">
            <w:pPr>
              <w:spacing w:line="380" w:lineRule="exact"/>
              <w:ind w:firstLineChars="200" w:firstLine="400"/>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20</w:t>
            </w:r>
            <w:r>
              <w:rPr>
                <w:rFonts w:ascii="仿宋_GB2312" w:eastAsia="仿宋_GB2312" w:hAnsi="仿宋_GB2312" w:cs="仿宋_GB2312" w:hint="eastAsia"/>
                <w:spacing w:val="-20"/>
                <w:sz w:val="24"/>
                <w:szCs w:val="24"/>
              </w:rPr>
              <w:t>21</w:t>
            </w:r>
            <w:r>
              <w:rPr>
                <w:rFonts w:ascii="仿宋_GB2312" w:eastAsia="仿宋_GB2312" w:hAnsi="仿宋_GB2312" w:cs="仿宋_GB2312" w:hint="eastAsia"/>
                <w:spacing w:val="-20"/>
                <w:sz w:val="24"/>
                <w:szCs w:val="24"/>
              </w:rPr>
              <w:t>年，营业收入快速增加至</w:t>
            </w:r>
            <w:r>
              <w:rPr>
                <w:rFonts w:ascii="仿宋_GB2312" w:eastAsia="仿宋_GB2312" w:hAnsi="仿宋_GB2312" w:cs="仿宋_GB2312" w:hint="eastAsia"/>
                <w:spacing w:val="-20"/>
                <w:sz w:val="24"/>
                <w:szCs w:val="24"/>
              </w:rPr>
              <w:t>337</w:t>
            </w:r>
            <w:r>
              <w:rPr>
                <w:rFonts w:ascii="仿宋_GB2312" w:eastAsia="仿宋_GB2312" w:hAnsi="仿宋_GB2312" w:cs="仿宋_GB2312" w:hint="eastAsia"/>
                <w:spacing w:val="-20"/>
                <w:sz w:val="24"/>
                <w:szCs w:val="24"/>
              </w:rPr>
              <w:t>36</w:t>
            </w:r>
            <w:r>
              <w:rPr>
                <w:rFonts w:ascii="仿宋_GB2312" w:eastAsia="仿宋_GB2312" w:hAnsi="仿宋_GB2312" w:cs="仿宋_GB2312" w:hint="eastAsia"/>
                <w:spacing w:val="-20"/>
                <w:sz w:val="24"/>
                <w:szCs w:val="24"/>
              </w:rPr>
              <w:t>万元</w:t>
            </w:r>
            <w:r>
              <w:rPr>
                <w:rFonts w:ascii="仿宋_GB2312" w:eastAsia="仿宋_GB2312" w:hAnsi="仿宋_GB2312" w:cs="仿宋_GB2312" w:hint="eastAsia"/>
                <w:spacing w:val="-20"/>
                <w:sz w:val="24"/>
                <w:szCs w:val="24"/>
              </w:rPr>
              <w:t>元，系由于</w:t>
            </w:r>
            <w:r>
              <w:rPr>
                <w:rFonts w:ascii="仿宋_GB2312" w:eastAsia="仿宋_GB2312" w:hAnsi="仿宋_GB2312" w:cs="仿宋_GB2312" w:hint="eastAsia"/>
                <w:spacing w:val="-20"/>
                <w:sz w:val="24"/>
                <w:szCs w:val="24"/>
              </w:rPr>
              <w:t>疫情影响珠三角水泥市场出现供不应求的情况，申请人适度拉升价格与提高销量</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导致规模增加。</w:t>
            </w:r>
            <w:r>
              <w:rPr>
                <w:rFonts w:ascii="仿宋_GB2312" w:eastAsia="仿宋_GB2312" w:hAnsi="仿宋_GB2312" w:cs="仿宋_GB2312" w:hint="eastAsia"/>
                <w:spacing w:val="-20"/>
                <w:sz w:val="24"/>
                <w:szCs w:val="24"/>
              </w:rPr>
              <w:t>202</w:t>
            </w:r>
            <w:r>
              <w:rPr>
                <w:rFonts w:ascii="仿宋_GB2312" w:eastAsia="仿宋_GB2312" w:hAnsi="仿宋_GB2312" w:cs="仿宋_GB2312" w:hint="eastAsia"/>
                <w:spacing w:val="-20"/>
                <w:sz w:val="24"/>
                <w:szCs w:val="24"/>
              </w:rPr>
              <w:t>2</w:t>
            </w:r>
            <w:r>
              <w:rPr>
                <w:rFonts w:ascii="仿宋_GB2312" w:eastAsia="仿宋_GB2312" w:hAnsi="仿宋_GB2312" w:cs="仿宋_GB2312" w:hint="eastAsia"/>
                <w:spacing w:val="-20"/>
                <w:sz w:val="24"/>
                <w:szCs w:val="24"/>
              </w:rPr>
              <w:t>年</w:t>
            </w:r>
            <w:r>
              <w:rPr>
                <w:rFonts w:ascii="仿宋_GB2312" w:eastAsia="仿宋_GB2312" w:hAnsi="仿宋_GB2312" w:cs="仿宋_GB2312" w:hint="eastAsia"/>
                <w:spacing w:val="-20"/>
                <w:sz w:val="24"/>
                <w:szCs w:val="24"/>
              </w:rPr>
              <w:t>疫情得到缓解，加上水泥市场整体价格开始走低</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申请人较</w:t>
            </w:r>
            <w:r>
              <w:rPr>
                <w:rFonts w:ascii="仿宋_GB2312" w:eastAsia="仿宋_GB2312" w:hAnsi="仿宋_GB2312" w:cs="仿宋_GB2312" w:hint="eastAsia"/>
                <w:spacing w:val="-20"/>
                <w:sz w:val="24"/>
                <w:szCs w:val="24"/>
              </w:rPr>
              <w:t>2021</w:t>
            </w:r>
            <w:r>
              <w:rPr>
                <w:rFonts w:ascii="仿宋_GB2312" w:eastAsia="仿宋_GB2312" w:hAnsi="仿宋_GB2312" w:cs="仿宋_GB2312" w:hint="eastAsia"/>
                <w:spacing w:val="-20"/>
                <w:sz w:val="24"/>
                <w:szCs w:val="24"/>
              </w:rPr>
              <w:t>年调整政策，水泥销量减少，故营业收入出现较大变化。</w:t>
            </w:r>
          </w:p>
          <w:p w14:paraId="195DC4BA" w14:textId="77777777" w:rsidR="00000000" w:rsidRDefault="008838D8">
            <w:pPr>
              <w:spacing w:line="380" w:lineRule="exact"/>
              <w:ind w:firstLineChars="200" w:firstLine="400"/>
              <w:rPr>
                <w:rFonts w:ascii="仿宋_GB2312" w:eastAsia="仿宋_GB2312" w:hAnsi="仿宋_GB2312" w:cs="仿宋_GB2312"/>
                <w:spacing w:val="-20"/>
                <w:sz w:val="24"/>
                <w:szCs w:val="24"/>
              </w:rPr>
            </w:pPr>
            <w:r>
              <w:rPr>
                <w:rFonts w:ascii="仿宋_GB2312" w:eastAsia="仿宋_GB2312" w:hAnsi="仿宋_GB2312" w:cs="仿宋_GB2312" w:hint="eastAsia"/>
                <w:spacing w:val="-20"/>
                <w:sz w:val="24"/>
                <w:szCs w:val="24"/>
              </w:rPr>
              <w:t>利润总额持续降低是疫情以来，各类建筑、基建设施受到限制无法正常开工，水泥市场从整体上价格持续走低，行业不景气对利润有一定的影响，疫情开放以来，各类建筑及基建陆续复工复产，水泥行业即将迎来复苏，</w:t>
            </w:r>
            <w:r>
              <w:rPr>
                <w:rFonts w:ascii="仿宋_GB2312" w:eastAsia="仿宋_GB2312" w:hAnsi="仿宋_GB2312" w:cs="仿宋_GB2312" w:hint="eastAsia"/>
                <w:spacing w:val="-20"/>
                <w:sz w:val="24"/>
                <w:szCs w:val="24"/>
              </w:rPr>
              <w:t>从目前数据上看，申请人企业经营情况向好，企业产量趋于饱和。</w:t>
            </w:r>
          </w:p>
          <w:p w14:paraId="3D50C4F3" w14:textId="77777777" w:rsidR="00000000" w:rsidRDefault="008838D8">
            <w:pPr>
              <w:spacing w:line="380" w:lineRule="exact"/>
              <w:ind w:firstLineChars="200" w:firstLine="402"/>
              <w:jc w:val="left"/>
              <w:rPr>
                <w:rFonts w:ascii="仿宋_GB2312" w:eastAsia="仿宋_GB2312" w:hAnsi="Calibri" w:hint="eastAsia"/>
                <w:b/>
                <w:spacing w:val="-20"/>
                <w:sz w:val="24"/>
                <w:szCs w:val="24"/>
              </w:rPr>
            </w:pPr>
          </w:p>
          <w:p w14:paraId="5EA06CA7" w14:textId="77777777" w:rsidR="00000000" w:rsidRDefault="008838D8">
            <w:pPr>
              <w:numPr>
                <w:ilvl w:val="0"/>
                <w:numId w:val="6"/>
              </w:numPr>
              <w:spacing w:line="380" w:lineRule="exact"/>
              <w:rPr>
                <w:rFonts w:ascii="仿宋_GB2312" w:eastAsia="仿宋_GB2312" w:hAnsi="Calibri" w:hint="eastAsia"/>
                <w:b/>
                <w:spacing w:val="-20"/>
                <w:sz w:val="24"/>
                <w:szCs w:val="24"/>
              </w:rPr>
            </w:pPr>
            <w:r>
              <w:rPr>
                <w:rFonts w:ascii="仿宋_GB2312" w:eastAsia="仿宋_GB2312" w:hAnsi="Calibri" w:hint="eastAsia"/>
                <w:b/>
                <w:spacing w:val="-20"/>
                <w:sz w:val="24"/>
                <w:szCs w:val="24"/>
              </w:rPr>
              <w:t>财务指标分析</w:t>
            </w:r>
          </w:p>
          <w:p w14:paraId="4B751C5B" w14:textId="77777777" w:rsidR="00000000" w:rsidRDefault="008838D8">
            <w:pPr>
              <w:spacing w:line="380" w:lineRule="exact"/>
              <w:jc w:val="center"/>
              <w:rPr>
                <w:rFonts w:ascii="仿宋_GB2312" w:eastAsia="仿宋_GB2312" w:hAnsi="Calibri" w:hint="eastAsia"/>
                <w:b/>
                <w:spacing w:val="-20"/>
                <w:sz w:val="24"/>
                <w:szCs w:val="24"/>
              </w:rPr>
            </w:pPr>
            <w:r>
              <w:rPr>
                <w:rFonts w:ascii="仿宋_GB2312" w:eastAsia="仿宋_GB2312" w:hAnsi="Calibri" w:hint="eastAsia"/>
                <w:b/>
                <w:spacing w:val="-20"/>
                <w:sz w:val="24"/>
                <w:szCs w:val="24"/>
              </w:rPr>
              <w:t>财务指标简表</w:t>
            </w:r>
          </w:p>
          <w:tbl>
            <w:tblPr>
              <w:tblW w:w="0" w:type="auto"/>
              <w:tblInd w:w="0" w:type="dxa"/>
              <w:tblLayout w:type="fixed"/>
              <w:tblCellMar>
                <w:left w:w="0" w:type="dxa"/>
                <w:right w:w="0" w:type="dxa"/>
              </w:tblCellMar>
              <w:tblLook w:val="0000" w:firstRow="0" w:lastRow="0" w:firstColumn="0" w:lastColumn="0" w:noHBand="0" w:noVBand="0"/>
            </w:tblPr>
            <w:tblGrid>
              <w:gridCol w:w="1756"/>
              <w:gridCol w:w="2236"/>
              <w:gridCol w:w="1805"/>
              <w:gridCol w:w="1805"/>
              <w:gridCol w:w="1807"/>
            </w:tblGrid>
            <w:tr w:rsidR="00000000" w14:paraId="7F59C469" w14:textId="77777777">
              <w:trPr>
                <w:trHeight w:val="324"/>
              </w:trPr>
              <w:tc>
                <w:tcPr>
                  <w:tcW w:w="175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66CDB928" w14:textId="77777777" w:rsidR="00000000" w:rsidRDefault="008838D8">
                  <w:pPr>
                    <w:jc w:val="center"/>
                    <w:rPr>
                      <w:rFonts w:ascii="仿宋" w:eastAsia="仿宋" w:hAnsi="仿宋" w:cs="仿宋" w:hint="eastAsia"/>
                      <w:color w:val="000000"/>
                      <w:szCs w:val="21"/>
                    </w:rPr>
                  </w:pPr>
                </w:p>
              </w:tc>
              <w:tc>
                <w:tcPr>
                  <w:tcW w:w="223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7D451529" w14:textId="77777777" w:rsidR="00000000" w:rsidRDefault="008838D8">
                  <w:pPr>
                    <w:widowControl/>
                    <w:jc w:val="center"/>
                    <w:textAlignment w:val="center"/>
                    <w:rPr>
                      <w:rFonts w:ascii="仿宋" w:eastAsia="仿宋" w:hAnsi="仿宋" w:cs="仿宋" w:hint="eastAsia"/>
                      <w:b/>
                      <w:color w:val="000000"/>
                      <w:szCs w:val="21"/>
                    </w:rPr>
                  </w:pPr>
                  <w:r>
                    <w:rPr>
                      <w:rFonts w:ascii="仿宋" w:eastAsia="仿宋" w:hAnsi="仿宋" w:cs="仿宋" w:hint="eastAsia"/>
                      <w:b/>
                      <w:color w:val="000000"/>
                      <w:kern w:val="0"/>
                      <w:szCs w:val="21"/>
                      <w:lang w:bidi="ar"/>
                    </w:rPr>
                    <w:t>项</w:t>
                  </w:r>
                  <w:r>
                    <w:rPr>
                      <w:rFonts w:ascii="仿宋" w:eastAsia="仿宋" w:hAnsi="仿宋" w:cs="仿宋" w:hint="eastAsia"/>
                      <w:b/>
                      <w:color w:val="000000"/>
                      <w:kern w:val="0"/>
                      <w:szCs w:val="21"/>
                      <w:lang w:bidi="ar"/>
                    </w:rPr>
                    <w:t>目</w:t>
                  </w:r>
                </w:p>
              </w:tc>
              <w:tc>
                <w:tcPr>
                  <w:tcW w:w="180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5E49B9BB" w14:textId="77777777" w:rsidR="00000000" w:rsidRDefault="008838D8">
                  <w:pPr>
                    <w:widowControl/>
                    <w:jc w:val="center"/>
                    <w:textAlignment w:val="center"/>
                    <w:rPr>
                      <w:rFonts w:ascii="仿宋" w:eastAsia="仿宋" w:hAnsi="仿宋" w:cs="仿宋" w:hint="eastAsia"/>
                      <w:b/>
                      <w:color w:val="000000"/>
                      <w:szCs w:val="21"/>
                    </w:rPr>
                  </w:pPr>
                  <w:r>
                    <w:rPr>
                      <w:rFonts w:ascii="仿宋" w:eastAsia="仿宋" w:hAnsi="仿宋" w:cs="仿宋" w:hint="eastAsia"/>
                      <w:b/>
                      <w:color w:val="000000"/>
                      <w:kern w:val="0"/>
                      <w:szCs w:val="21"/>
                      <w:lang w:bidi="ar"/>
                    </w:rPr>
                    <w:t>2020</w:t>
                  </w:r>
                </w:p>
              </w:tc>
              <w:tc>
                <w:tcPr>
                  <w:tcW w:w="180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D67343E" w14:textId="77777777" w:rsidR="00000000" w:rsidRDefault="008838D8">
                  <w:pPr>
                    <w:widowControl/>
                    <w:jc w:val="center"/>
                    <w:textAlignment w:val="center"/>
                    <w:rPr>
                      <w:rFonts w:ascii="仿宋" w:eastAsia="仿宋" w:hAnsi="仿宋" w:cs="仿宋" w:hint="eastAsia"/>
                      <w:b/>
                      <w:color w:val="000000"/>
                      <w:szCs w:val="21"/>
                    </w:rPr>
                  </w:pPr>
                  <w:r>
                    <w:rPr>
                      <w:rFonts w:ascii="仿宋" w:eastAsia="仿宋" w:hAnsi="仿宋" w:cs="仿宋" w:hint="eastAsia"/>
                      <w:b/>
                      <w:color w:val="000000"/>
                      <w:kern w:val="0"/>
                      <w:szCs w:val="21"/>
                      <w:lang w:bidi="ar"/>
                    </w:rPr>
                    <w:t>2021</w:t>
                  </w:r>
                </w:p>
              </w:tc>
              <w:tc>
                <w:tcPr>
                  <w:tcW w:w="1807"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0B4C0B4A" w14:textId="77777777" w:rsidR="00000000" w:rsidRDefault="008838D8">
                  <w:pPr>
                    <w:widowControl/>
                    <w:jc w:val="center"/>
                    <w:textAlignment w:val="center"/>
                    <w:rPr>
                      <w:rFonts w:ascii="仿宋" w:eastAsia="仿宋" w:hAnsi="仿宋" w:cs="仿宋" w:hint="eastAsia"/>
                      <w:b/>
                      <w:color w:val="000000"/>
                      <w:szCs w:val="21"/>
                    </w:rPr>
                  </w:pPr>
                  <w:r>
                    <w:rPr>
                      <w:rFonts w:ascii="仿宋" w:eastAsia="仿宋" w:hAnsi="仿宋" w:cs="仿宋" w:hint="eastAsia"/>
                      <w:b/>
                      <w:color w:val="000000"/>
                      <w:kern w:val="0"/>
                      <w:szCs w:val="21"/>
                      <w:lang w:bidi="ar"/>
                    </w:rPr>
                    <w:t>2022</w:t>
                  </w:r>
                </w:p>
              </w:tc>
            </w:tr>
            <w:tr w:rsidR="00000000" w14:paraId="40A4E809" w14:textId="77777777">
              <w:trPr>
                <w:trHeight w:val="324"/>
              </w:trPr>
              <w:tc>
                <w:tcPr>
                  <w:tcW w:w="175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1D0E8A1" w14:textId="77777777" w:rsidR="00000000" w:rsidRDefault="008838D8">
                  <w:pPr>
                    <w:widowControl/>
                    <w:jc w:val="center"/>
                    <w:textAlignment w:val="center"/>
                    <w:rPr>
                      <w:rFonts w:ascii="仿宋" w:eastAsia="仿宋" w:hAnsi="仿宋" w:cs="仿宋" w:hint="eastAsia"/>
                      <w:b/>
                      <w:color w:val="000000"/>
                      <w:szCs w:val="21"/>
                    </w:rPr>
                  </w:pPr>
                  <w:r>
                    <w:rPr>
                      <w:rFonts w:ascii="仿宋" w:eastAsia="仿宋" w:hAnsi="仿宋" w:cs="仿宋" w:hint="eastAsia"/>
                      <w:b/>
                      <w:color w:val="000000"/>
                      <w:kern w:val="0"/>
                      <w:szCs w:val="21"/>
                      <w:lang w:bidi="ar"/>
                    </w:rPr>
                    <w:t>盈利性指标</w:t>
                  </w:r>
                </w:p>
              </w:tc>
              <w:tc>
                <w:tcPr>
                  <w:tcW w:w="223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36794553"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净资产收益率</w:t>
                  </w:r>
                </w:p>
              </w:tc>
              <w:tc>
                <w:tcPr>
                  <w:tcW w:w="180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65655D03"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1066.84%</w:t>
                  </w:r>
                </w:p>
              </w:tc>
              <w:tc>
                <w:tcPr>
                  <w:tcW w:w="180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7CAE3073"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248.10%</w:t>
                  </w:r>
                </w:p>
              </w:tc>
              <w:tc>
                <w:tcPr>
                  <w:tcW w:w="180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4185AF5A"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28.94%</w:t>
                  </w:r>
                </w:p>
              </w:tc>
            </w:tr>
            <w:tr w:rsidR="00000000" w14:paraId="5C3B2389" w14:textId="77777777">
              <w:trPr>
                <w:trHeight w:val="324"/>
              </w:trPr>
              <w:tc>
                <w:tcPr>
                  <w:tcW w:w="175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1668108" w14:textId="77777777" w:rsidR="00000000" w:rsidRDefault="008838D8">
                  <w:pPr>
                    <w:jc w:val="center"/>
                    <w:rPr>
                      <w:rFonts w:ascii="仿宋" w:eastAsia="仿宋" w:hAnsi="仿宋" w:cs="仿宋" w:hint="eastAsia"/>
                      <w:b/>
                      <w:color w:val="000000"/>
                      <w:szCs w:val="21"/>
                    </w:rPr>
                  </w:pPr>
                </w:p>
              </w:tc>
              <w:tc>
                <w:tcPr>
                  <w:tcW w:w="223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2470C8A1"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总资产报酬率</w:t>
                  </w:r>
                </w:p>
              </w:tc>
              <w:tc>
                <w:tcPr>
                  <w:tcW w:w="180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5CD8F39"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49.66%</w:t>
                  </w:r>
                </w:p>
              </w:tc>
              <w:tc>
                <w:tcPr>
                  <w:tcW w:w="180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9FC432B"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29.96%</w:t>
                  </w:r>
                </w:p>
              </w:tc>
              <w:tc>
                <w:tcPr>
                  <w:tcW w:w="180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2DA98AB6"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7.27%</w:t>
                  </w:r>
                </w:p>
              </w:tc>
            </w:tr>
            <w:tr w:rsidR="00000000" w14:paraId="2093CA77" w14:textId="77777777">
              <w:trPr>
                <w:trHeight w:val="324"/>
              </w:trPr>
              <w:tc>
                <w:tcPr>
                  <w:tcW w:w="175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3CF1A2E" w14:textId="77777777" w:rsidR="00000000" w:rsidRDefault="008838D8">
                  <w:pPr>
                    <w:jc w:val="center"/>
                    <w:rPr>
                      <w:rFonts w:ascii="仿宋" w:eastAsia="仿宋" w:hAnsi="仿宋" w:cs="仿宋" w:hint="eastAsia"/>
                      <w:b/>
                      <w:color w:val="000000"/>
                      <w:szCs w:val="21"/>
                    </w:rPr>
                  </w:pPr>
                </w:p>
              </w:tc>
              <w:tc>
                <w:tcPr>
                  <w:tcW w:w="223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B2C47A1"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主营业务利润率</w:t>
                  </w:r>
                </w:p>
              </w:tc>
              <w:tc>
                <w:tcPr>
                  <w:tcW w:w="180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CC4BB11"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31.86%</w:t>
                  </w:r>
                </w:p>
              </w:tc>
              <w:tc>
                <w:tcPr>
                  <w:tcW w:w="180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72492AE7"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22.55%</w:t>
                  </w:r>
                </w:p>
              </w:tc>
              <w:tc>
                <w:tcPr>
                  <w:tcW w:w="180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7BFFD4CE"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11.76%</w:t>
                  </w:r>
                </w:p>
              </w:tc>
            </w:tr>
            <w:tr w:rsidR="00000000" w14:paraId="04BE6478" w14:textId="77777777">
              <w:trPr>
                <w:trHeight w:val="324"/>
              </w:trPr>
              <w:tc>
                <w:tcPr>
                  <w:tcW w:w="175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0CAF2CC" w14:textId="77777777" w:rsidR="00000000" w:rsidRDefault="008838D8">
                  <w:pPr>
                    <w:jc w:val="center"/>
                    <w:rPr>
                      <w:rFonts w:ascii="仿宋" w:eastAsia="仿宋" w:hAnsi="仿宋" w:cs="仿宋" w:hint="eastAsia"/>
                      <w:b/>
                      <w:color w:val="000000"/>
                      <w:szCs w:val="21"/>
                    </w:rPr>
                  </w:pPr>
                </w:p>
              </w:tc>
              <w:tc>
                <w:tcPr>
                  <w:tcW w:w="223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64D16575"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经营利润率</w:t>
                  </w:r>
                </w:p>
              </w:tc>
              <w:tc>
                <w:tcPr>
                  <w:tcW w:w="180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02E222E"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21.05%</w:t>
                  </w:r>
                </w:p>
              </w:tc>
              <w:tc>
                <w:tcPr>
                  <w:tcW w:w="180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4E20F09"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17.70%</w:t>
                  </w:r>
                </w:p>
              </w:tc>
              <w:tc>
                <w:tcPr>
                  <w:tcW w:w="180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3F679B52"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5.70%</w:t>
                  </w:r>
                </w:p>
              </w:tc>
            </w:tr>
            <w:tr w:rsidR="00000000" w14:paraId="492896D1" w14:textId="77777777">
              <w:trPr>
                <w:trHeight w:val="324"/>
              </w:trPr>
              <w:tc>
                <w:tcPr>
                  <w:tcW w:w="175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721149B" w14:textId="77777777" w:rsidR="00000000" w:rsidRDefault="008838D8">
                  <w:pPr>
                    <w:jc w:val="center"/>
                    <w:rPr>
                      <w:rFonts w:ascii="仿宋" w:eastAsia="仿宋" w:hAnsi="仿宋" w:cs="仿宋" w:hint="eastAsia"/>
                      <w:b/>
                      <w:color w:val="000000"/>
                      <w:szCs w:val="21"/>
                    </w:rPr>
                  </w:pPr>
                </w:p>
              </w:tc>
              <w:tc>
                <w:tcPr>
                  <w:tcW w:w="223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6B203CF2"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所得税税负率</w:t>
                  </w:r>
                </w:p>
              </w:tc>
              <w:tc>
                <w:tcPr>
                  <w:tcW w:w="180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4ECF0A6C"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0.13%</w:t>
                  </w:r>
                </w:p>
              </w:tc>
              <w:tc>
                <w:tcPr>
                  <w:tcW w:w="180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77CFAA79"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0.12%</w:t>
                  </w:r>
                </w:p>
              </w:tc>
              <w:tc>
                <w:tcPr>
                  <w:tcW w:w="180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74CBCA9B"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1.40%</w:t>
                  </w:r>
                </w:p>
              </w:tc>
            </w:tr>
            <w:tr w:rsidR="00000000" w14:paraId="4240F835" w14:textId="77777777">
              <w:trPr>
                <w:trHeight w:val="324"/>
              </w:trPr>
              <w:tc>
                <w:tcPr>
                  <w:tcW w:w="175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52EA92B" w14:textId="77777777" w:rsidR="00000000" w:rsidRDefault="008838D8">
                  <w:pPr>
                    <w:widowControl/>
                    <w:jc w:val="center"/>
                    <w:textAlignment w:val="center"/>
                    <w:rPr>
                      <w:rFonts w:ascii="仿宋" w:eastAsia="仿宋" w:hAnsi="仿宋" w:cs="仿宋" w:hint="eastAsia"/>
                      <w:b/>
                      <w:color w:val="000000"/>
                      <w:szCs w:val="21"/>
                    </w:rPr>
                  </w:pPr>
                  <w:r>
                    <w:rPr>
                      <w:rFonts w:ascii="仿宋" w:eastAsia="仿宋" w:hAnsi="仿宋" w:cs="仿宋" w:hint="eastAsia"/>
                      <w:b/>
                      <w:color w:val="000000"/>
                      <w:kern w:val="0"/>
                      <w:szCs w:val="21"/>
                      <w:lang w:bidi="ar"/>
                    </w:rPr>
                    <w:t>成长性指标</w:t>
                  </w:r>
                </w:p>
              </w:tc>
              <w:tc>
                <w:tcPr>
                  <w:tcW w:w="223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A1C96E9"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利润增长率</w:t>
                  </w:r>
                </w:p>
              </w:tc>
              <w:tc>
                <w:tcPr>
                  <w:tcW w:w="180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5D63CA4"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w:t>
                  </w:r>
                </w:p>
              </w:tc>
              <w:tc>
                <w:tcPr>
                  <w:tcW w:w="180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6E12ACE"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18.61%</w:t>
                  </w:r>
                </w:p>
              </w:tc>
              <w:tc>
                <w:tcPr>
                  <w:tcW w:w="180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73408C4"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-81.23%</w:t>
                  </w:r>
                </w:p>
              </w:tc>
            </w:tr>
            <w:tr w:rsidR="00000000" w14:paraId="76921E36" w14:textId="77777777">
              <w:trPr>
                <w:trHeight w:val="324"/>
              </w:trPr>
              <w:tc>
                <w:tcPr>
                  <w:tcW w:w="175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517EDB26" w14:textId="77777777" w:rsidR="00000000" w:rsidRDefault="008838D8">
                  <w:pPr>
                    <w:jc w:val="center"/>
                    <w:rPr>
                      <w:rFonts w:ascii="仿宋" w:eastAsia="仿宋" w:hAnsi="仿宋" w:cs="仿宋" w:hint="eastAsia"/>
                      <w:b/>
                      <w:color w:val="000000"/>
                      <w:szCs w:val="21"/>
                    </w:rPr>
                  </w:pPr>
                </w:p>
              </w:tc>
              <w:tc>
                <w:tcPr>
                  <w:tcW w:w="223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AAA2F1A"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销售增长率</w:t>
                  </w:r>
                </w:p>
              </w:tc>
              <w:tc>
                <w:tcPr>
                  <w:tcW w:w="180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3DDDBA4F"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w:t>
                  </w:r>
                </w:p>
              </w:tc>
              <w:tc>
                <w:tcPr>
                  <w:tcW w:w="180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7E413592"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40.83%</w:t>
                  </w:r>
                </w:p>
              </w:tc>
              <w:tc>
                <w:tcPr>
                  <w:tcW w:w="180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26B1302E"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-21.71%</w:t>
                  </w:r>
                </w:p>
              </w:tc>
            </w:tr>
            <w:tr w:rsidR="00000000" w14:paraId="1E0E5621" w14:textId="77777777">
              <w:trPr>
                <w:trHeight w:val="324"/>
              </w:trPr>
              <w:tc>
                <w:tcPr>
                  <w:tcW w:w="175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5E9E0516" w14:textId="77777777" w:rsidR="00000000" w:rsidRDefault="008838D8">
                  <w:pPr>
                    <w:jc w:val="center"/>
                    <w:rPr>
                      <w:rFonts w:ascii="仿宋" w:eastAsia="仿宋" w:hAnsi="仿宋" w:cs="仿宋" w:hint="eastAsia"/>
                      <w:b/>
                      <w:color w:val="000000"/>
                      <w:szCs w:val="21"/>
                    </w:rPr>
                  </w:pPr>
                </w:p>
              </w:tc>
              <w:tc>
                <w:tcPr>
                  <w:tcW w:w="223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6F36066A"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资本积累率</w:t>
                  </w:r>
                </w:p>
              </w:tc>
              <w:tc>
                <w:tcPr>
                  <w:tcW w:w="180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6A10028"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w:t>
                  </w:r>
                </w:p>
              </w:tc>
              <w:tc>
                <w:tcPr>
                  <w:tcW w:w="180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698FA485"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310.04%</w:t>
                  </w:r>
                </w:p>
              </w:tc>
              <w:tc>
                <w:tcPr>
                  <w:tcW w:w="180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46A75FAD"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0.15%</w:t>
                  </w:r>
                </w:p>
              </w:tc>
            </w:tr>
            <w:tr w:rsidR="00000000" w14:paraId="0EFBD414" w14:textId="77777777">
              <w:trPr>
                <w:trHeight w:val="324"/>
              </w:trPr>
              <w:tc>
                <w:tcPr>
                  <w:tcW w:w="175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70AE125" w14:textId="77777777" w:rsidR="00000000" w:rsidRDefault="008838D8">
                  <w:pPr>
                    <w:widowControl/>
                    <w:jc w:val="center"/>
                    <w:textAlignment w:val="center"/>
                    <w:rPr>
                      <w:rFonts w:ascii="仿宋" w:eastAsia="仿宋" w:hAnsi="仿宋" w:cs="仿宋" w:hint="eastAsia"/>
                      <w:b/>
                      <w:color w:val="000000"/>
                      <w:szCs w:val="21"/>
                    </w:rPr>
                  </w:pPr>
                  <w:r>
                    <w:rPr>
                      <w:rFonts w:ascii="仿宋" w:eastAsia="仿宋" w:hAnsi="仿宋" w:cs="仿宋" w:hint="eastAsia"/>
                      <w:b/>
                      <w:color w:val="000000"/>
                      <w:kern w:val="0"/>
                      <w:szCs w:val="21"/>
                      <w:lang w:bidi="ar"/>
                    </w:rPr>
                    <w:t>营运性指标</w:t>
                  </w:r>
                </w:p>
              </w:tc>
              <w:tc>
                <w:tcPr>
                  <w:tcW w:w="223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676C01E9"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应收账款周转率</w:t>
                  </w:r>
                </w:p>
              </w:tc>
              <w:tc>
                <w:tcPr>
                  <w:tcW w:w="180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5922DB3"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9.55 </w:t>
                  </w:r>
                </w:p>
              </w:tc>
              <w:tc>
                <w:tcPr>
                  <w:tcW w:w="1805"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3EFEEA4"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6.11 </w:t>
                  </w:r>
                </w:p>
              </w:tc>
              <w:tc>
                <w:tcPr>
                  <w:tcW w:w="1807"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6A2CF69"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4.29 </w:t>
                  </w:r>
                </w:p>
              </w:tc>
            </w:tr>
            <w:tr w:rsidR="00000000" w14:paraId="1BEDCFEB" w14:textId="77777777">
              <w:trPr>
                <w:trHeight w:val="324"/>
              </w:trPr>
              <w:tc>
                <w:tcPr>
                  <w:tcW w:w="175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E03AA13" w14:textId="77777777" w:rsidR="00000000" w:rsidRDefault="008838D8">
                  <w:pPr>
                    <w:jc w:val="center"/>
                    <w:rPr>
                      <w:rFonts w:ascii="仿宋" w:eastAsia="仿宋" w:hAnsi="仿宋" w:cs="仿宋" w:hint="eastAsia"/>
                      <w:b/>
                      <w:color w:val="000000"/>
                      <w:szCs w:val="21"/>
                    </w:rPr>
                  </w:pPr>
                </w:p>
              </w:tc>
              <w:tc>
                <w:tcPr>
                  <w:tcW w:w="223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DA09E8E"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应收账款增长率</w:t>
                  </w:r>
                </w:p>
              </w:tc>
              <w:tc>
                <w:tcPr>
                  <w:tcW w:w="180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35EF669B"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w:t>
                  </w:r>
                </w:p>
              </w:tc>
              <w:tc>
                <w:tcPr>
                  <w:tcW w:w="180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3C402AEA"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20.25%</w:t>
                  </w:r>
                </w:p>
              </w:tc>
              <w:tc>
                <w:tcPr>
                  <w:tcW w:w="180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4BB2E59"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4.02%</w:t>
                  </w:r>
                </w:p>
              </w:tc>
            </w:tr>
            <w:tr w:rsidR="00000000" w14:paraId="0ADB54BF" w14:textId="77777777">
              <w:trPr>
                <w:trHeight w:val="324"/>
              </w:trPr>
              <w:tc>
                <w:tcPr>
                  <w:tcW w:w="175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0D4E3E12" w14:textId="77777777" w:rsidR="00000000" w:rsidRDefault="008838D8">
                  <w:pPr>
                    <w:jc w:val="center"/>
                    <w:rPr>
                      <w:rFonts w:ascii="仿宋" w:eastAsia="仿宋" w:hAnsi="仿宋" w:cs="仿宋" w:hint="eastAsia"/>
                      <w:b/>
                      <w:color w:val="000000"/>
                      <w:szCs w:val="21"/>
                    </w:rPr>
                  </w:pPr>
                </w:p>
              </w:tc>
              <w:tc>
                <w:tcPr>
                  <w:tcW w:w="223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DAFE7E6"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存货周转率</w:t>
                  </w:r>
                </w:p>
              </w:tc>
              <w:tc>
                <w:tcPr>
                  <w:tcW w:w="180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30600E3D"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17.87 </w:t>
                  </w:r>
                </w:p>
              </w:tc>
              <w:tc>
                <w:tcPr>
                  <w:tcW w:w="180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700F1006"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7.18 </w:t>
                  </w:r>
                </w:p>
              </w:tc>
              <w:tc>
                <w:tcPr>
                  <w:tcW w:w="180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CE6BC88"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3.89 </w:t>
                  </w:r>
                </w:p>
              </w:tc>
            </w:tr>
            <w:tr w:rsidR="00000000" w14:paraId="043F854C" w14:textId="77777777">
              <w:trPr>
                <w:trHeight w:val="324"/>
              </w:trPr>
              <w:tc>
                <w:tcPr>
                  <w:tcW w:w="175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B4EE4BA" w14:textId="77777777" w:rsidR="00000000" w:rsidRDefault="008838D8">
                  <w:pPr>
                    <w:widowControl/>
                    <w:jc w:val="center"/>
                    <w:textAlignment w:val="center"/>
                    <w:rPr>
                      <w:rFonts w:ascii="仿宋" w:eastAsia="仿宋" w:hAnsi="仿宋" w:cs="仿宋" w:hint="eastAsia"/>
                      <w:b/>
                      <w:color w:val="000000"/>
                      <w:szCs w:val="21"/>
                    </w:rPr>
                  </w:pPr>
                  <w:r>
                    <w:rPr>
                      <w:rFonts w:ascii="仿宋" w:eastAsia="仿宋" w:hAnsi="仿宋" w:cs="仿宋" w:hint="eastAsia"/>
                      <w:b/>
                      <w:color w:val="000000"/>
                      <w:kern w:val="0"/>
                      <w:szCs w:val="21"/>
                      <w:lang w:bidi="ar"/>
                    </w:rPr>
                    <w:t>短期偿债指标</w:t>
                  </w:r>
                </w:p>
              </w:tc>
              <w:tc>
                <w:tcPr>
                  <w:tcW w:w="223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3CA97608"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流动比率</w:t>
                  </w:r>
                </w:p>
              </w:tc>
              <w:tc>
                <w:tcPr>
                  <w:tcW w:w="180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4C21EF2A"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0.92 </w:t>
                  </w:r>
                </w:p>
              </w:tc>
              <w:tc>
                <w:tcPr>
                  <w:tcW w:w="180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4CE10B6E"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1.12 </w:t>
                  </w:r>
                </w:p>
              </w:tc>
              <w:tc>
                <w:tcPr>
                  <w:tcW w:w="180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70804763"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1.09 </w:t>
                  </w:r>
                </w:p>
              </w:tc>
            </w:tr>
            <w:tr w:rsidR="00000000" w14:paraId="24D928C9" w14:textId="77777777">
              <w:trPr>
                <w:trHeight w:val="324"/>
              </w:trPr>
              <w:tc>
                <w:tcPr>
                  <w:tcW w:w="175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3E9707B" w14:textId="77777777" w:rsidR="00000000" w:rsidRDefault="008838D8">
                  <w:pPr>
                    <w:jc w:val="center"/>
                    <w:rPr>
                      <w:rFonts w:ascii="仿宋" w:eastAsia="仿宋" w:hAnsi="仿宋" w:cs="仿宋" w:hint="eastAsia"/>
                      <w:b/>
                      <w:color w:val="000000"/>
                      <w:szCs w:val="21"/>
                    </w:rPr>
                  </w:pPr>
                </w:p>
              </w:tc>
              <w:tc>
                <w:tcPr>
                  <w:tcW w:w="223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7D8CD72D"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速动比率</w:t>
                  </w:r>
                </w:p>
              </w:tc>
              <w:tc>
                <w:tcPr>
                  <w:tcW w:w="180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F27D7E7"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0.83 </w:t>
                  </w:r>
                </w:p>
              </w:tc>
              <w:tc>
                <w:tcPr>
                  <w:tcW w:w="180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6928AD0"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0.78 </w:t>
                  </w:r>
                </w:p>
              </w:tc>
              <w:tc>
                <w:tcPr>
                  <w:tcW w:w="180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4EE43BDB"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0.72 </w:t>
                  </w:r>
                </w:p>
              </w:tc>
            </w:tr>
            <w:tr w:rsidR="00000000" w14:paraId="790799DC" w14:textId="77777777">
              <w:trPr>
                <w:trHeight w:val="324"/>
              </w:trPr>
              <w:tc>
                <w:tcPr>
                  <w:tcW w:w="175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9FE73E6" w14:textId="77777777" w:rsidR="00000000" w:rsidRDefault="008838D8">
                  <w:pPr>
                    <w:jc w:val="center"/>
                    <w:rPr>
                      <w:rFonts w:ascii="仿宋" w:eastAsia="仿宋" w:hAnsi="仿宋" w:cs="仿宋" w:hint="eastAsia"/>
                      <w:b/>
                      <w:color w:val="000000"/>
                      <w:szCs w:val="21"/>
                    </w:rPr>
                  </w:pPr>
                </w:p>
              </w:tc>
              <w:tc>
                <w:tcPr>
                  <w:tcW w:w="223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71B0FFF7"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利息保障倍数</w:t>
                  </w:r>
                </w:p>
              </w:tc>
              <w:tc>
                <w:tcPr>
                  <w:tcW w:w="180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2E589686"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w:t>
                  </w:r>
                </w:p>
              </w:tc>
              <w:tc>
                <w:tcPr>
                  <w:tcW w:w="180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7936CD2"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w:t>
                  </w:r>
                </w:p>
              </w:tc>
              <w:tc>
                <w:tcPr>
                  <w:tcW w:w="180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DC27B79"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w:t>
                  </w:r>
                </w:p>
              </w:tc>
            </w:tr>
            <w:tr w:rsidR="00000000" w14:paraId="5C02D342" w14:textId="77777777">
              <w:trPr>
                <w:trHeight w:val="324"/>
              </w:trPr>
              <w:tc>
                <w:tcPr>
                  <w:tcW w:w="175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33A68303" w14:textId="77777777" w:rsidR="00000000" w:rsidRDefault="008838D8">
                  <w:pPr>
                    <w:jc w:val="center"/>
                    <w:rPr>
                      <w:rFonts w:ascii="仿宋" w:eastAsia="仿宋" w:hAnsi="仿宋" w:cs="仿宋" w:hint="eastAsia"/>
                      <w:b/>
                      <w:color w:val="000000"/>
                      <w:szCs w:val="21"/>
                    </w:rPr>
                  </w:pPr>
                </w:p>
              </w:tc>
              <w:tc>
                <w:tcPr>
                  <w:tcW w:w="223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5FCC7C2"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经营现金流负债率</w:t>
                  </w:r>
                </w:p>
              </w:tc>
              <w:tc>
                <w:tcPr>
                  <w:tcW w:w="180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D8823C3"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0.00%</w:t>
                  </w:r>
                </w:p>
              </w:tc>
              <w:tc>
                <w:tcPr>
                  <w:tcW w:w="180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AD0B1DB"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-15.43%</w:t>
                  </w:r>
                </w:p>
              </w:tc>
              <w:tc>
                <w:tcPr>
                  <w:tcW w:w="180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343D303"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18.49%</w:t>
                  </w:r>
                </w:p>
              </w:tc>
            </w:tr>
            <w:tr w:rsidR="00000000" w14:paraId="447F3D6D" w14:textId="77777777">
              <w:trPr>
                <w:trHeight w:val="324"/>
              </w:trPr>
              <w:tc>
                <w:tcPr>
                  <w:tcW w:w="1756" w:type="dxa"/>
                  <w:vMerge w:val="restart"/>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736F7B85" w14:textId="77777777" w:rsidR="00000000" w:rsidRDefault="008838D8">
                  <w:pPr>
                    <w:widowControl/>
                    <w:jc w:val="center"/>
                    <w:textAlignment w:val="center"/>
                    <w:rPr>
                      <w:rFonts w:ascii="仿宋" w:eastAsia="仿宋" w:hAnsi="仿宋" w:cs="仿宋" w:hint="eastAsia"/>
                      <w:b/>
                      <w:color w:val="000000"/>
                      <w:szCs w:val="21"/>
                    </w:rPr>
                  </w:pPr>
                  <w:r>
                    <w:rPr>
                      <w:rFonts w:ascii="仿宋" w:eastAsia="仿宋" w:hAnsi="仿宋" w:cs="仿宋" w:hint="eastAsia"/>
                      <w:b/>
                      <w:color w:val="000000"/>
                      <w:kern w:val="0"/>
                      <w:szCs w:val="21"/>
                      <w:lang w:bidi="ar"/>
                    </w:rPr>
                    <w:t>长期偿债指标</w:t>
                  </w:r>
                </w:p>
              </w:tc>
              <w:tc>
                <w:tcPr>
                  <w:tcW w:w="223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6E2876B"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资产负债率</w:t>
                  </w:r>
                </w:p>
              </w:tc>
              <w:tc>
                <w:tcPr>
                  <w:tcW w:w="180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B71CF25"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95.37%</w:t>
                  </w:r>
                </w:p>
              </w:tc>
              <w:tc>
                <w:tcPr>
                  <w:tcW w:w="180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2824658E"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80.41%</w:t>
                  </w:r>
                </w:p>
              </w:tc>
              <w:tc>
                <w:tcPr>
                  <w:tcW w:w="180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758CB62"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81.87%</w:t>
                  </w:r>
                </w:p>
              </w:tc>
            </w:tr>
            <w:tr w:rsidR="00000000" w14:paraId="48E79493" w14:textId="77777777">
              <w:trPr>
                <w:trHeight w:val="324"/>
              </w:trPr>
              <w:tc>
                <w:tcPr>
                  <w:tcW w:w="1756" w:type="dxa"/>
                  <w:vMerge/>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60645BBB" w14:textId="77777777" w:rsidR="00000000" w:rsidRDefault="008838D8">
                  <w:pPr>
                    <w:jc w:val="center"/>
                    <w:rPr>
                      <w:rFonts w:ascii="仿宋" w:eastAsia="仿宋" w:hAnsi="仿宋" w:cs="仿宋" w:hint="eastAsia"/>
                      <w:b/>
                      <w:color w:val="000000"/>
                      <w:szCs w:val="21"/>
                    </w:rPr>
                  </w:pPr>
                </w:p>
              </w:tc>
              <w:tc>
                <w:tcPr>
                  <w:tcW w:w="2236"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5200CAC"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长期资产适合率</w:t>
                  </w:r>
                </w:p>
              </w:tc>
              <w:tc>
                <w:tcPr>
                  <w:tcW w:w="180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3992E000"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0.40 </w:t>
                  </w:r>
                </w:p>
              </w:tc>
              <w:tc>
                <w:tcPr>
                  <w:tcW w:w="180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2A83EB5"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2.11 </w:t>
                  </w:r>
                </w:p>
              </w:tc>
              <w:tc>
                <w:tcPr>
                  <w:tcW w:w="1807"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B7A9660" w14:textId="77777777" w:rsidR="00000000" w:rsidRDefault="008838D8">
                  <w:pPr>
                    <w:widowControl/>
                    <w:jc w:val="center"/>
                    <w:textAlignment w:val="center"/>
                    <w:rPr>
                      <w:rFonts w:ascii="仿宋" w:eastAsia="仿宋" w:hAnsi="仿宋" w:cs="仿宋" w:hint="eastAsia"/>
                      <w:color w:val="000000"/>
                      <w:szCs w:val="21"/>
                    </w:rPr>
                  </w:pPr>
                  <w:r>
                    <w:rPr>
                      <w:rFonts w:ascii="仿宋" w:eastAsia="仿宋" w:hAnsi="仿宋" w:cs="仿宋" w:hint="eastAsia"/>
                      <w:color w:val="000000"/>
                      <w:kern w:val="0"/>
                      <w:szCs w:val="21"/>
                      <w:lang w:bidi="ar"/>
                    </w:rPr>
                    <w:t xml:space="preserve">1.76 </w:t>
                  </w:r>
                </w:p>
              </w:tc>
            </w:tr>
          </w:tbl>
          <w:p w14:paraId="773BB1FA" w14:textId="77777777" w:rsidR="00000000" w:rsidRDefault="008838D8">
            <w:pPr>
              <w:spacing w:line="380" w:lineRule="exact"/>
              <w:ind w:firstLineChars="200" w:firstLine="400"/>
              <w:jc w:val="left"/>
              <w:rPr>
                <w:rFonts w:ascii="仿宋_GB2312" w:eastAsia="仿宋_GB2312" w:hAnsi="Calibri" w:hint="eastAsia"/>
                <w:bCs/>
                <w:spacing w:val="-20"/>
                <w:sz w:val="24"/>
                <w:szCs w:val="24"/>
              </w:rPr>
            </w:pPr>
            <w:r>
              <w:rPr>
                <w:rFonts w:ascii="仿宋_GB2312" w:eastAsia="仿宋_GB2312" w:hAnsi="Calibri" w:hint="eastAsia"/>
                <w:bCs/>
                <w:spacing w:val="-20"/>
                <w:sz w:val="24"/>
                <w:szCs w:val="24"/>
              </w:rPr>
              <w:t>根据申请人本部财务指标</w:t>
            </w:r>
            <w:r>
              <w:rPr>
                <w:rFonts w:ascii="仿宋_GB2312" w:eastAsia="仿宋_GB2312" w:hAnsi="Calibri" w:hint="eastAsia"/>
                <w:bCs/>
                <w:spacing w:val="-20"/>
                <w:sz w:val="24"/>
                <w:szCs w:val="24"/>
              </w:rPr>
              <w:t>简表（详见上表），其财务指标特征如下：</w:t>
            </w:r>
          </w:p>
          <w:p w14:paraId="4827B736" w14:textId="77777777" w:rsidR="00000000" w:rsidRDefault="008838D8">
            <w:pPr>
              <w:spacing w:line="380" w:lineRule="exact"/>
              <w:ind w:firstLineChars="200" w:firstLine="400"/>
              <w:jc w:val="left"/>
              <w:rPr>
                <w:rFonts w:ascii="仿宋_GB2312" w:eastAsia="仿宋_GB2312" w:hAnsi="Calibri" w:hint="eastAsia"/>
                <w:bCs/>
                <w:spacing w:val="-20"/>
                <w:sz w:val="24"/>
                <w:szCs w:val="24"/>
              </w:rPr>
            </w:pPr>
            <w:r>
              <w:rPr>
                <w:rFonts w:ascii="仿宋_GB2312" w:eastAsia="仿宋_GB2312" w:hAnsi="Calibri" w:hint="eastAsia"/>
                <w:bCs/>
                <w:spacing w:val="-20"/>
                <w:sz w:val="24"/>
                <w:szCs w:val="24"/>
              </w:rPr>
              <w:t>从盈利性指标看，各项数据</w:t>
            </w:r>
            <w:r>
              <w:rPr>
                <w:rFonts w:ascii="仿宋_GB2312" w:eastAsia="仿宋_GB2312" w:hAnsi="Calibri" w:hint="eastAsia"/>
                <w:bCs/>
                <w:spacing w:val="-20"/>
                <w:sz w:val="24"/>
                <w:szCs w:val="24"/>
              </w:rPr>
              <w:t>呈现</w:t>
            </w:r>
            <w:r>
              <w:rPr>
                <w:rFonts w:ascii="仿宋_GB2312" w:eastAsia="仿宋_GB2312" w:hAnsi="Calibri" w:hint="eastAsia"/>
                <w:bCs/>
                <w:spacing w:val="-20"/>
                <w:sz w:val="24"/>
                <w:szCs w:val="24"/>
              </w:rPr>
              <w:t>下降的趋势</w:t>
            </w:r>
            <w:r>
              <w:rPr>
                <w:rFonts w:ascii="仿宋_GB2312" w:eastAsia="仿宋_GB2312" w:hAnsi="Calibri" w:hint="eastAsia"/>
                <w:bCs/>
                <w:spacing w:val="-20"/>
                <w:sz w:val="24"/>
                <w:szCs w:val="24"/>
              </w:rPr>
              <w:t>，主要系疫情影响</w:t>
            </w:r>
            <w:r>
              <w:rPr>
                <w:rFonts w:ascii="仿宋_GB2312" w:eastAsia="仿宋_GB2312" w:hAnsi="Calibri" w:hint="eastAsia"/>
                <w:bCs/>
                <w:spacing w:val="-20"/>
                <w:sz w:val="24"/>
                <w:szCs w:val="24"/>
              </w:rPr>
              <w:t>和行业水泥价格持续走低</w:t>
            </w:r>
            <w:r>
              <w:rPr>
                <w:rFonts w:ascii="仿宋_GB2312" w:eastAsia="仿宋_GB2312" w:hAnsi="Calibri" w:hint="eastAsia"/>
                <w:bCs/>
                <w:spacing w:val="-20"/>
                <w:sz w:val="24"/>
                <w:szCs w:val="24"/>
              </w:rPr>
              <w:t>所致，同时申请人属于</w:t>
            </w:r>
            <w:r>
              <w:rPr>
                <w:rFonts w:ascii="仿宋_GB2312" w:eastAsia="仿宋_GB2312" w:hAnsi="Calibri" w:hint="eastAsia"/>
                <w:bCs/>
                <w:spacing w:val="-20"/>
                <w:sz w:val="24"/>
                <w:szCs w:val="24"/>
              </w:rPr>
              <w:t>水泥</w:t>
            </w:r>
            <w:r>
              <w:rPr>
                <w:rFonts w:ascii="仿宋_GB2312" w:eastAsia="仿宋_GB2312" w:hAnsi="Calibri" w:hint="eastAsia"/>
                <w:bCs/>
                <w:spacing w:val="-20"/>
                <w:sz w:val="24"/>
                <w:szCs w:val="24"/>
              </w:rPr>
              <w:t>行业，原材料成本</w:t>
            </w:r>
            <w:r>
              <w:rPr>
                <w:rFonts w:ascii="仿宋_GB2312" w:eastAsia="仿宋_GB2312" w:hAnsi="Calibri" w:hint="eastAsia"/>
                <w:bCs/>
                <w:spacing w:val="-20"/>
                <w:sz w:val="24"/>
                <w:szCs w:val="24"/>
              </w:rPr>
              <w:t>持续</w:t>
            </w:r>
            <w:r>
              <w:rPr>
                <w:rFonts w:ascii="仿宋_GB2312" w:eastAsia="仿宋_GB2312" w:hAnsi="Calibri" w:hint="eastAsia"/>
                <w:bCs/>
                <w:spacing w:val="-20"/>
                <w:sz w:val="24"/>
                <w:szCs w:val="24"/>
              </w:rPr>
              <w:t>走</w:t>
            </w:r>
            <w:r>
              <w:rPr>
                <w:rFonts w:ascii="仿宋_GB2312" w:eastAsia="仿宋_GB2312" w:hAnsi="Calibri" w:hint="eastAsia"/>
                <w:bCs/>
                <w:spacing w:val="-20"/>
                <w:sz w:val="24"/>
                <w:szCs w:val="24"/>
              </w:rPr>
              <w:t>高，因此行业的利润率相对较低；</w:t>
            </w:r>
          </w:p>
          <w:p w14:paraId="36AC61F8" w14:textId="77777777" w:rsidR="00000000" w:rsidRDefault="008838D8">
            <w:pPr>
              <w:spacing w:line="380" w:lineRule="exact"/>
              <w:ind w:firstLineChars="200" w:firstLine="400"/>
              <w:jc w:val="left"/>
              <w:rPr>
                <w:rFonts w:ascii="仿宋_GB2312" w:eastAsia="仿宋_GB2312" w:hAnsi="仿宋_GB2312" w:cs="仿宋_GB2312" w:hint="eastAsia"/>
                <w:spacing w:val="-20"/>
                <w:sz w:val="24"/>
                <w:szCs w:val="24"/>
              </w:rPr>
            </w:pPr>
            <w:r>
              <w:rPr>
                <w:rFonts w:ascii="仿宋_GB2312" w:eastAsia="仿宋_GB2312" w:hAnsi="Calibri" w:hint="eastAsia"/>
                <w:bCs/>
                <w:spacing w:val="-20"/>
                <w:sz w:val="24"/>
                <w:szCs w:val="24"/>
              </w:rPr>
              <w:t>从成长性指标来看，</w:t>
            </w:r>
            <w:r>
              <w:rPr>
                <w:rFonts w:ascii="仿宋_GB2312" w:eastAsia="仿宋_GB2312" w:hAnsi="Calibri" w:hint="eastAsia"/>
                <w:bCs/>
                <w:spacing w:val="-20"/>
                <w:sz w:val="24"/>
                <w:szCs w:val="24"/>
              </w:rPr>
              <w:t>202</w:t>
            </w:r>
            <w:r>
              <w:rPr>
                <w:rFonts w:ascii="仿宋_GB2312" w:eastAsia="仿宋_GB2312" w:hAnsi="Calibri" w:hint="eastAsia"/>
                <w:bCs/>
                <w:spacing w:val="-20"/>
                <w:sz w:val="24"/>
                <w:szCs w:val="24"/>
              </w:rPr>
              <w:t>1</w:t>
            </w:r>
            <w:r>
              <w:rPr>
                <w:rFonts w:ascii="仿宋_GB2312" w:eastAsia="仿宋_GB2312" w:hAnsi="Calibri" w:hint="eastAsia"/>
                <w:bCs/>
                <w:spacing w:val="-20"/>
                <w:sz w:val="24"/>
                <w:szCs w:val="24"/>
              </w:rPr>
              <w:t>年</w:t>
            </w:r>
            <w:r>
              <w:rPr>
                <w:rFonts w:ascii="仿宋_GB2312" w:eastAsia="仿宋_GB2312" w:hAnsi="Calibri" w:hint="eastAsia"/>
                <w:bCs/>
                <w:spacing w:val="-20"/>
                <w:sz w:val="24"/>
                <w:szCs w:val="24"/>
              </w:rPr>
              <w:t>申请人利润增长率、销售增长率和资本积累率较高</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主要系申请人</w:t>
            </w:r>
            <w:r>
              <w:rPr>
                <w:rFonts w:ascii="仿宋_GB2312" w:eastAsia="仿宋_GB2312" w:hAnsi="Calibri" w:hint="eastAsia"/>
                <w:bCs/>
                <w:spacing w:val="-20"/>
                <w:sz w:val="24"/>
                <w:szCs w:val="24"/>
              </w:rPr>
              <w:t>2021</w:t>
            </w:r>
            <w:r>
              <w:rPr>
                <w:rFonts w:ascii="仿宋_GB2312" w:eastAsia="仿宋_GB2312" w:hAnsi="Calibri" w:hint="eastAsia"/>
                <w:bCs/>
                <w:spacing w:val="-20"/>
                <w:sz w:val="24"/>
                <w:szCs w:val="24"/>
              </w:rPr>
              <w:t>年抓住疫情影响下珠三角地区水泥供不应求的利好时机，加大生产规模，提升水泥价格，使得申请人营业收入得到大幅增长，而</w:t>
            </w:r>
            <w:r>
              <w:rPr>
                <w:rFonts w:ascii="仿宋_GB2312" w:eastAsia="仿宋_GB2312" w:hAnsi="Calibri" w:hint="eastAsia"/>
                <w:bCs/>
                <w:spacing w:val="-20"/>
                <w:sz w:val="24"/>
                <w:szCs w:val="24"/>
              </w:rPr>
              <w:t>2022</w:t>
            </w:r>
            <w:r>
              <w:rPr>
                <w:rFonts w:ascii="仿宋_GB2312" w:eastAsia="仿宋_GB2312" w:hAnsi="Calibri" w:hint="eastAsia"/>
                <w:bCs/>
                <w:spacing w:val="-20"/>
                <w:sz w:val="24"/>
                <w:szCs w:val="24"/>
              </w:rPr>
              <w:t>年各项数据走低的原因是疫情缓和后申请人主动控制产量，保持规模，故数据上来看相比较</w:t>
            </w:r>
            <w:r>
              <w:rPr>
                <w:rFonts w:ascii="仿宋_GB2312" w:eastAsia="仿宋_GB2312" w:hAnsi="Calibri" w:hint="eastAsia"/>
                <w:bCs/>
                <w:spacing w:val="-20"/>
                <w:sz w:val="24"/>
                <w:szCs w:val="24"/>
              </w:rPr>
              <w:t>2021</w:t>
            </w:r>
            <w:r>
              <w:rPr>
                <w:rFonts w:ascii="仿宋_GB2312" w:eastAsia="仿宋_GB2312" w:hAnsi="Calibri" w:hint="eastAsia"/>
                <w:bCs/>
                <w:spacing w:val="-20"/>
                <w:sz w:val="24"/>
                <w:szCs w:val="24"/>
              </w:rPr>
              <w:t>年来说变动很大</w:t>
            </w:r>
            <w:r>
              <w:rPr>
                <w:rFonts w:ascii="仿宋_GB2312" w:eastAsia="仿宋_GB2312" w:hAnsi="仿宋_GB2312" w:cs="仿宋_GB2312" w:hint="eastAsia"/>
                <w:spacing w:val="-20"/>
                <w:sz w:val="24"/>
                <w:szCs w:val="24"/>
              </w:rPr>
              <w:t>。</w:t>
            </w:r>
          </w:p>
          <w:p w14:paraId="0E372849" w14:textId="77777777" w:rsidR="00000000" w:rsidRDefault="008838D8">
            <w:pPr>
              <w:spacing w:line="380" w:lineRule="exact"/>
              <w:ind w:firstLineChars="200" w:firstLine="400"/>
              <w:jc w:val="left"/>
              <w:rPr>
                <w:rFonts w:ascii="仿宋_GB2312" w:eastAsia="仿宋_GB2312" w:hAnsi="Calibri" w:hint="eastAsia"/>
                <w:bCs/>
                <w:spacing w:val="-20"/>
                <w:sz w:val="24"/>
                <w:szCs w:val="24"/>
              </w:rPr>
            </w:pPr>
            <w:r>
              <w:rPr>
                <w:rFonts w:ascii="仿宋_GB2312" w:eastAsia="仿宋_GB2312" w:hAnsi="Calibri" w:hint="eastAsia"/>
                <w:bCs/>
                <w:spacing w:val="-20"/>
                <w:sz w:val="24"/>
                <w:szCs w:val="24"/>
              </w:rPr>
              <w:t>从营运性指标来看，</w:t>
            </w:r>
            <w:r>
              <w:rPr>
                <w:rFonts w:ascii="仿宋_GB2312" w:eastAsia="仿宋_GB2312" w:hAnsi="Calibri" w:hint="eastAsia"/>
                <w:bCs/>
                <w:spacing w:val="-20"/>
                <w:sz w:val="24"/>
                <w:szCs w:val="24"/>
              </w:rPr>
              <w:t>近三年</w:t>
            </w:r>
            <w:r>
              <w:rPr>
                <w:rFonts w:ascii="仿宋_GB2312" w:eastAsia="仿宋_GB2312" w:hAnsi="Calibri" w:hint="eastAsia"/>
                <w:bCs/>
                <w:spacing w:val="-20"/>
                <w:sz w:val="24"/>
                <w:szCs w:val="24"/>
              </w:rPr>
              <w:t>申请人的存货周转率下降，主要系由于受新冠疫情影响，</w:t>
            </w:r>
            <w:r>
              <w:rPr>
                <w:rFonts w:ascii="仿宋_GB2312" w:eastAsia="仿宋_GB2312" w:hAnsi="Calibri" w:hint="eastAsia"/>
                <w:bCs/>
                <w:spacing w:val="-20"/>
                <w:sz w:val="24"/>
                <w:szCs w:val="24"/>
              </w:rPr>
              <w:t>开工时间不定</w:t>
            </w:r>
            <w:r>
              <w:rPr>
                <w:rFonts w:ascii="仿宋_GB2312" w:eastAsia="仿宋_GB2312" w:hAnsi="Calibri" w:hint="eastAsia"/>
                <w:bCs/>
                <w:spacing w:val="-20"/>
                <w:sz w:val="24"/>
                <w:szCs w:val="24"/>
              </w:rPr>
              <w:t>，使存货周转减慢所致，疫情控制合，存货管理已得到有效控制；</w:t>
            </w:r>
          </w:p>
          <w:p w14:paraId="75112D0B" w14:textId="77777777" w:rsidR="00000000" w:rsidRDefault="008838D8">
            <w:pPr>
              <w:spacing w:line="380" w:lineRule="exact"/>
              <w:ind w:firstLineChars="200" w:firstLine="400"/>
              <w:jc w:val="left"/>
              <w:rPr>
                <w:rFonts w:ascii="仿宋_GB2312" w:eastAsia="仿宋_GB2312" w:hAnsi="Calibri" w:hint="eastAsia"/>
                <w:bCs/>
                <w:spacing w:val="-20"/>
                <w:sz w:val="24"/>
                <w:szCs w:val="24"/>
              </w:rPr>
            </w:pPr>
            <w:r>
              <w:rPr>
                <w:rFonts w:ascii="仿宋_GB2312" w:eastAsia="仿宋_GB2312" w:hAnsi="Calibri" w:hint="eastAsia"/>
                <w:bCs/>
                <w:spacing w:val="-20"/>
                <w:sz w:val="24"/>
                <w:szCs w:val="24"/>
              </w:rPr>
              <w:t>从偿债指标看，呈现波动变化，资产负债率偏高，</w:t>
            </w:r>
            <w:r>
              <w:rPr>
                <w:rFonts w:ascii="仿宋_GB2312" w:eastAsia="仿宋_GB2312" w:hAnsi="Calibri" w:hint="eastAsia"/>
                <w:bCs/>
                <w:spacing w:val="-20"/>
                <w:sz w:val="24"/>
                <w:szCs w:val="24"/>
              </w:rPr>
              <w:t>整体呈现下降的趋势，</w:t>
            </w:r>
            <w:r>
              <w:rPr>
                <w:rFonts w:ascii="仿宋_GB2312" w:eastAsia="仿宋_GB2312" w:hAnsi="Calibri" w:hint="eastAsia"/>
                <w:bCs/>
                <w:spacing w:val="-20"/>
                <w:sz w:val="24"/>
                <w:szCs w:val="24"/>
              </w:rPr>
              <w:t>2020</w:t>
            </w:r>
            <w:r>
              <w:rPr>
                <w:rFonts w:ascii="仿宋_GB2312" w:eastAsia="仿宋_GB2312" w:hAnsi="Calibri" w:hint="eastAsia"/>
                <w:bCs/>
                <w:spacing w:val="-20"/>
                <w:sz w:val="24"/>
                <w:szCs w:val="24"/>
              </w:rPr>
              <w:t>年</w:t>
            </w:r>
            <w:r>
              <w:rPr>
                <w:rFonts w:ascii="仿宋_GB2312" w:eastAsia="仿宋_GB2312" w:hAnsi="Calibri" w:hint="eastAsia"/>
                <w:bCs/>
                <w:spacing w:val="-20"/>
                <w:sz w:val="24"/>
                <w:szCs w:val="24"/>
              </w:rPr>
              <w:t>-2022</w:t>
            </w:r>
            <w:r>
              <w:rPr>
                <w:rFonts w:ascii="仿宋_GB2312" w:eastAsia="仿宋_GB2312" w:hAnsi="Calibri" w:hint="eastAsia"/>
                <w:bCs/>
                <w:spacing w:val="-20"/>
                <w:sz w:val="24"/>
                <w:szCs w:val="24"/>
              </w:rPr>
              <w:t>年流动比率与速冻动比率分别为</w:t>
            </w:r>
            <w:r>
              <w:rPr>
                <w:rFonts w:ascii="仿宋_GB2312" w:eastAsia="仿宋_GB2312" w:hAnsi="Calibri" w:hint="eastAsia"/>
                <w:bCs/>
                <w:spacing w:val="-20"/>
                <w:sz w:val="24"/>
                <w:szCs w:val="24"/>
              </w:rPr>
              <w:t>0.92</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1.12</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1.09</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0.83</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0.78</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0.72</w:t>
            </w:r>
            <w:r>
              <w:rPr>
                <w:rFonts w:ascii="仿宋_GB2312" w:eastAsia="仿宋_GB2312" w:hAnsi="Calibri" w:hint="eastAsia"/>
                <w:bCs/>
                <w:spacing w:val="-20"/>
                <w:sz w:val="24"/>
                <w:szCs w:val="24"/>
              </w:rPr>
              <w:t>，短期偿债能力一般。</w:t>
            </w:r>
          </w:p>
          <w:p w14:paraId="2EF9E580" w14:textId="77777777" w:rsidR="00000000" w:rsidRDefault="008838D8">
            <w:pPr>
              <w:pStyle w:val="a0"/>
              <w:ind w:firstLineChars="200" w:firstLine="400"/>
            </w:pPr>
            <w:r>
              <w:rPr>
                <w:rFonts w:hAnsi="Calibri" w:hint="eastAsia"/>
                <w:bCs/>
                <w:spacing w:val="-20"/>
                <w:sz w:val="24"/>
                <w:szCs w:val="24"/>
              </w:rPr>
              <w:t>从</w:t>
            </w:r>
            <w:r>
              <w:rPr>
                <w:rFonts w:hAnsi="Calibri" w:hint="eastAsia"/>
                <w:bCs/>
                <w:spacing w:val="-20"/>
                <w:sz w:val="24"/>
                <w:szCs w:val="24"/>
              </w:rPr>
              <w:t>资产负债率</w:t>
            </w:r>
            <w:r>
              <w:rPr>
                <w:rFonts w:hAnsi="Calibri" w:hint="eastAsia"/>
                <w:bCs/>
                <w:spacing w:val="-20"/>
                <w:sz w:val="24"/>
                <w:szCs w:val="24"/>
              </w:rPr>
              <w:t>指标看</w:t>
            </w:r>
            <w:r>
              <w:rPr>
                <w:rFonts w:hAnsi="Calibri" w:hint="eastAsia"/>
                <w:bCs/>
                <w:spacing w:val="-20"/>
                <w:sz w:val="24"/>
                <w:szCs w:val="24"/>
              </w:rPr>
              <w:t>，</w:t>
            </w:r>
            <w:r>
              <w:rPr>
                <w:rFonts w:hAnsi="Calibri" w:hint="eastAsia"/>
                <w:bCs/>
                <w:spacing w:val="-20"/>
                <w:sz w:val="24"/>
                <w:szCs w:val="24"/>
              </w:rPr>
              <w:t>2020</w:t>
            </w:r>
            <w:r>
              <w:rPr>
                <w:rFonts w:hAnsi="Calibri" w:hint="eastAsia"/>
                <w:bCs/>
                <w:spacing w:val="-20"/>
                <w:sz w:val="24"/>
                <w:szCs w:val="24"/>
              </w:rPr>
              <w:t>年</w:t>
            </w:r>
            <w:r>
              <w:rPr>
                <w:rFonts w:hAnsi="Calibri" w:hint="eastAsia"/>
                <w:bCs/>
                <w:spacing w:val="-20"/>
                <w:sz w:val="24"/>
                <w:szCs w:val="24"/>
              </w:rPr>
              <w:t>-2022</w:t>
            </w:r>
            <w:r>
              <w:rPr>
                <w:rFonts w:hAnsi="Calibri" w:hint="eastAsia"/>
                <w:bCs/>
                <w:spacing w:val="-20"/>
                <w:sz w:val="24"/>
                <w:szCs w:val="24"/>
              </w:rPr>
              <w:t>年</w:t>
            </w:r>
            <w:r>
              <w:rPr>
                <w:rFonts w:hAnsi="Calibri" w:hint="eastAsia"/>
                <w:bCs/>
                <w:spacing w:val="-20"/>
                <w:sz w:val="24"/>
                <w:szCs w:val="24"/>
              </w:rPr>
              <w:t>资产负债</w:t>
            </w:r>
            <w:r>
              <w:rPr>
                <w:rFonts w:hAnsi="Calibri" w:hint="eastAsia"/>
                <w:bCs/>
                <w:spacing w:val="-20"/>
                <w:sz w:val="24"/>
                <w:szCs w:val="24"/>
              </w:rPr>
              <w:t>率分别为</w:t>
            </w:r>
            <w:r>
              <w:rPr>
                <w:rFonts w:hAnsi="Calibri" w:hint="eastAsia"/>
                <w:bCs/>
                <w:spacing w:val="-20"/>
                <w:sz w:val="24"/>
                <w:szCs w:val="24"/>
              </w:rPr>
              <w:t>95.37%</w:t>
            </w:r>
            <w:r>
              <w:rPr>
                <w:rFonts w:hAnsi="Calibri" w:hint="eastAsia"/>
                <w:bCs/>
                <w:spacing w:val="-20"/>
                <w:sz w:val="24"/>
                <w:szCs w:val="24"/>
              </w:rPr>
              <w:t>、</w:t>
            </w:r>
            <w:r>
              <w:rPr>
                <w:rFonts w:hAnsi="Calibri" w:hint="eastAsia"/>
                <w:bCs/>
                <w:spacing w:val="-20"/>
                <w:sz w:val="24"/>
                <w:szCs w:val="24"/>
              </w:rPr>
              <w:t>80.41%</w:t>
            </w:r>
            <w:r>
              <w:rPr>
                <w:rFonts w:hAnsi="Calibri" w:hint="eastAsia"/>
                <w:bCs/>
                <w:spacing w:val="-20"/>
                <w:sz w:val="24"/>
                <w:szCs w:val="24"/>
              </w:rPr>
              <w:t>、</w:t>
            </w:r>
            <w:r>
              <w:rPr>
                <w:rFonts w:hAnsi="Calibri" w:hint="eastAsia"/>
                <w:bCs/>
                <w:spacing w:val="-20"/>
                <w:sz w:val="24"/>
                <w:szCs w:val="24"/>
              </w:rPr>
              <w:t>81.87%</w:t>
            </w:r>
            <w:r>
              <w:rPr>
                <w:rFonts w:hAnsi="Calibri" w:hint="eastAsia"/>
                <w:bCs/>
                <w:spacing w:val="-20"/>
                <w:sz w:val="24"/>
                <w:szCs w:val="24"/>
              </w:rPr>
              <w:t>，负债率较高，负债主要占比是流动负债中的短期借款</w:t>
            </w:r>
            <w:r>
              <w:rPr>
                <w:rFonts w:hAnsi="Calibri" w:hint="eastAsia"/>
                <w:bCs/>
                <w:spacing w:val="-20"/>
                <w:sz w:val="24"/>
                <w:szCs w:val="24"/>
              </w:rPr>
              <w:t>11500</w:t>
            </w:r>
            <w:r>
              <w:rPr>
                <w:rFonts w:hAnsi="Calibri" w:hint="eastAsia"/>
                <w:bCs/>
                <w:spacing w:val="-20"/>
                <w:sz w:val="24"/>
                <w:szCs w:val="24"/>
              </w:rPr>
              <w:t>万元，该负债对应</w:t>
            </w:r>
            <w:r>
              <w:rPr>
                <w:rFonts w:hAnsi="Calibri" w:hint="eastAsia"/>
                <w:bCs/>
                <w:spacing w:val="-20"/>
                <w:sz w:val="24"/>
                <w:szCs w:val="24"/>
              </w:rPr>
              <w:t>抵押物为相联企业房产，从企业提供财务报表分析，企业的固定资产原值</w:t>
            </w:r>
            <w:r>
              <w:rPr>
                <w:rFonts w:hAnsi="Calibri" w:hint="eastAsia"/>
                <w:bCs/>
                <w:spacing w:val="-20"/>
                <w:sz w:val="24"/>
                <w:szCs w:val="24"/>
              </w:rPr>
              <w:t>10330</w:t>
            </w:r>
            <w:r>
              <w:rPr>
                <w:rFonts w:hAnsi="Calibri" w:hint="eastAsia"/>
                <w:bCs/>
                <w:spacing w:val="-20"/>
                <w:sz w:val="24"/>
                <w:szCs w:val="24"/>
              </w:rPr>
              <w:t>万元，主要包括生产设备投入和维护，</w:t>
            </w:r>
            <w:r>
              <w:rPr>
                <w:rFonts w:hAnsi="Calibri" w:hint="eastAsia"/>
                <w:bCs/>
                <w:spacing w:val="-20"/>
                <w:sz w:val="24"/>
                <w:szCs w:val="24"/>
              </w:rPr>
              <w:t>2022</w:t>
            </w:r>
            <w:r>
              <w:rPr>
                <w:rFonts w:hAnsi="Calibri" w:hint="eastAsia"/>
                <w:bCs/>
                <w:spacing w:val="-20"/>
                <w:sz w:val="24"/>
                <w:szCs w:val="24"/>
              </w:rPr>
              <w:t>年末净值</w:t>
            </w:r>
            <w:r>
              <w:rPr>
                <w:rFonts w:hAnsi="Calibri" w:hint="eastAsia"/>
                <w:bCs/>
                <w:spacing w:val="-20"/>
                <w:sz w:val="24"/>
                <w:szCs w:val="24"/>
              </w:rPr>
              <w:t>1344</w:t>
            </w:r>
            <w:r>
              <w:rPr>
                <w:rFonts w:hAnsi="Calibri" w:hint="eastAsia"/>
                <w:bCs/>
                <w:spacing w:val="-20"/>
                <w:sz w:val="24"/>
                <w:szCs w:val="24"/>
              </w:rPr>
              <w:t>万元，累计折旧</w:t>
            </w:r>
            <w:r>
              <w:rPr>
                <w:rFonts w:hAnsi="Calibri" w:hint="eastAsia"/>
                <w:bCs/>
                <w:spacing w:val="-20"/>
                <w:sz w:val="24"/>
                <w:szCs w:val="24"/>
              </w:rPr>
              <w:t>8986</w:t>
            </w:r>
            <w:r>
              <w:rPr>
                <w:rFonts w:hAnsi="Calibri" w:hint="eastAsia"/>
                <w:bCs/>
                <w:spacing w:val="-20"/>
                <w:sz w:val="24"/>
                <w:szCs w:val="24"/>
              </w:rPr>
              <w:t>万元，对本业务影响可分析理解为生产设备投入和维护的成本已大部分计提，该部分折旧价值目前和将来仍导致经济利益持续流入企业，实际未增加企业负债率，故资产负债率</w:t>
            </w:r>
            <w:r>
              <w:rPr>
                <w:rFonts w:hAnsi="Calibri" w:hint="eastAsia"/>
                <w:bCs/>
                <w:spacing w:val="-20"/>
                <w:sz w:val="24"/>
                <w:szCs w:val="24"/>
              </w:rPr>
              <w:t>指标</w:t>
            </w:r>
            <w:r>
              <w:rPr>
                <w:rFonts w:hAnsi="Calibri" w:hint="eastAsia"/>
                <w:bCs/>
                <w:spacing w:val="-20"/>
                <w:sz w:val="24"/>
                <w:szCs w:val="24"/>
              </w:rPr>
              <w:t>参考意义不大。</w:t>
            </w:r>
          </w:p>
          <w:p w14:paraId="43E6258F" w14:textId="77777777" w:rsidR="00000000" w:rsidRDefault="008838D8">
            <w:pPr>
              <w:spacing w:line="380" w:lineRule="exact"/>
              <w:jc w:val="left"/>
              <w:rPr>
                <w:rFonts w:ascii="仿宋_GB2312" w:eastAsia="仿宋_GB2312" w:hAnsi="Calibri" w:hint="eastAsia"/>
                <w:b/>
                <w:spacing w:val="-20"/>
                <w:sz w:val="24"/>
                <w:szCs w:val="24"/>
                <w:highlight w:val="yellow"/>
              </w:rPr>
            </w:pPr>
          </w:p>
          <w:p w14:paraId="6F3BB26B" w14:textId="77777777" w:rsidR="00000000" w:rsidRDefault="008838D8">
            <w:pPr>
              <w:spacing w:line="380" w:lineRule="exact"/>
              <w:ind w:firstLineChars="200" w:firstLine="402"/>
              <w:jc w:val="left"/>
              <w:rPr>
                <w:rFonts w:ascii="仿宋_GB2312" w:eastAsia="仿宋_GB2312" w:hAnsi="Calibri" w:hint="eastAsia"/>
                <w:b/>
                <w:spacing w:val="-20"/>
                <w:sz w:val="24"/>
                <w:szCs w:val="24"/>
              </w:rPr>
            </w:pPr>
            <w:r>
              <w:rPr>
                <w:rFonts w:ascii="仿宋_GB2312" w:eastAsia="仿宋_GB2312" w:hAnsi="Calibri" w:hint="eastAsia"/>
                <w:b/>
                <w:spacing w:val="-20"/>
                <w:sz w:val="24"/>
                <w:szCs w:val="24"/>
              </w:rPr>
              <w:t>5</w:t>
            </w:r>
            <w:r>
              <w:rPr>
                <w:rFonts w:ascii="仿宋_GB2312" w:eastAsia="仿宋_GB2312" w:hAnsi="Calibri" w:hint="eastAsia"/>
                <w:b/>
                <w:spacing w:val="-20"/>
                <w:sz w:val="24"/>
                <w:szCs w:val="24"/>
              </w:rPr>
              <w:t>、现金流分析</w:t>
            </w:r>
          </w:p>
          <w:tbl>
            <w:tblPr>
              <w:tblW w:w="0" w:type="auto"/>
              <w:jc w:val="center"/>
              <w:tblInd w:w="0" w:type="dxa"/>
              <w:tblLayout w:type="fixed"/>
              <w:tblCellMar>
                <w:left w:w="0" w:type="dxa"/>
                <w:right w:w="0" w:type="dxa"/>
              </w:tblCellMar>
              <w:tblLook w:val="0000" w:firstRow="0" w:lastRow="0" w:firstColumn="0" w:lastColumn="0" w:noHBand="0" w:noVBand="0"/>
            </w:tblPr>
            <w:tblGrid>
              <w:gridCol w:w="3482"/>
              <w:gridCol w:w="2135"/>
              <w:gridCol w:w="2364"/>
            </w:tblGrid>
            <w:tr w:rsidR="00000000" w14:paraId="208E5924" w14:textId="77777777">
              <w:trPr>
                <w:trHeight w:val="270"/>
                <w:jc w:val="center"/>
              </w:trPr>
              <w:tc>
                <w:tcPr>
                  <w:tcW w:w="3482"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60389A0C" w14:textId="77777777" w:rsidR="00000000" w:rsidRDefault="008838D8">
                  <w:pPr>
                    <w:widowControl/>
                    <w:jc w:val="center"/>
                    <w:textAlignment w:val="center"/>
                    <w:rPr>
                      <w:rFonts w:ascii="仿宋" w:eastAsia="仿宋" w:hAnsi="仿宋" w:cs="仿宋" w:hint="eastAsia"/>
                      <w:color w:val="000000"/>
                      <w:sz w:val="24"/>
                      <w:szCs w:val="24"/>
                      <w:highlight w:val="yellow"/>
                    </w:rPr>
                  </w:pPr>
                  <w:r>
                    <w:rPr>
                      <w:rFonts w:ascii="仿宋" w:eastAsia="仿宋" w:hAnsi="仿宋" w:cs="仿宋" w:hint="eastAsia"/>
                      <w:color w:val="000000"/>
                      <w:kern w:val="0"/>
                      <w:szCs w:val="21"/>
                      <w:lang w:bidi="ar"/>
                    </w:rPr>
                    <w:t>单位：万元</w:t>
                  </w:r>
                </w:p>
              </w:tc>
              <w:tc>
                <w:tcPr>
                  <w:tcW w:w="213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767A9CD7" w14:textId="77777777" w:rsidR="00000000" w:rsidRDefault="008838D8">
                  <w:pPr>
                    <w:widowControl/>
                    <w:jc w:val="center"/>
                    <w:textAlignment w:val="center"/>
                    <w:rPr>
                      <w:rFonts w:ascii="仿宋" w:eastAsia="仿宋" w:hAnsi="仿宋" w:cs="仿宋" w:hint="eastAsia"/>
                      <w:color w:val="000000"/>
                      <w:sz w:val="24"/>
                      <w:szCs w:val="24"/>
                      <w:highlight w:val="yellow"/>
                    </w:rPr>
                  </w:pPr>
                  <w:r>
                    <w:rPr>
                      <w:rFonts w:ascii="仿宋" w:eastAsia="仿宋" w:hAnsi="仿宋" w:cs="仿宋" w:hint="eastAsia"/>
                      <w:color w:val="000000"/>
                      <w:kern w:val="0"/>
                      <w:szCs w:val="21"/>
                      <w:lang w:bidi="ar"/>
                    </w:rPr>
                    <w:t>2021</w:t>
                  </w:r>
                </w:p>
              </w:tc>
              <w:tc>
                <w:tcPr>
                  <w:tcW w:w="2364"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8DFE62E" w14:textId="77777777" w:rsidR="00000000" w:rsidRDefault="008838D8">
                  <w:pPr>
                    <w:widowControl/>
                    <w:jc w:val="center"/>
                    <w:textAlignment w:val="center"/>
                    <w:rPr>
                      <w:rFonts w:ascii="仿宋" w:eastAsia="仿宋" w:hAnsi="仿宋" w:cs="仿宋" w:hint="eastAsia"/>
                      <w:color w:val="000000"/>
                      <w:sz w:val="24"/>
                      <w:szCs w:val="24"/>
                      <w:highlight w:val="yellow"/>
                    </w:rPr>
                  </w:pPr>
                  <w:r>
                    <w:rPr>
                      <w:rFonts w:ascii="仿宋" w:eastAsia="仿宋" w:hAnsi="仿宋" w:cs="仿宋" w:hint="eastAsia"/>
                      <w:color w:val="000000"/>
                      <w:kern w:val="0"/>
                      <w:szCs w:val="21"/>
                      <w:lang w:bidi="ar"/>
                    </w:rPr>
                    <w:t>2022</w:t>
                  </w:r>
                </w:p>
              </w:tc>
            </w:tr>
            <w:tr w:rsidR="00000000" w14:paraId="5EFADECD" w14:textId="77777777">
              <w:trPr>
                <w:trHeight w:val="270"/>
                <w:jc w:val="center"/>
              </w:trPr>
              <w:tc>
                <w:tcPr>
                  <w:tcW w:w="3482"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FFE792C" w14:textId="77777777" w:rsidR="00000000" w:rsidRDefault="008838D8">
                  <w:pPr>
                    <w:widowControl/>
                    <w:jc w:val="center"/>
                    <w:textAlignment w:val="center"/>
                    <w:rPr>
                      <w:rFonts w:ascii="仿宋" w:eastAsia="仿宋" w:hAnsi="仿宋" w:cs="仿宋" w:hint="eastAsia"/>
                      <w:color w:val="000000"/>
                      <w:sz w:val="24"/>
                      <w:szCs w:val="24"/>
                      <w:highlight w:val="yellow"/>
                    </w:rPr>
                  </w:pPr>
                  <w:r>
                    <w:rPr>
                      <w:rFonts w:ascii="仿宋" w:eastAsia="仿宋" w:hAnsi="仿宋" w:cs="仿宋" w:hint="eastAsia"/>
                      <w:color w:val="000000"/>
                      <w:kern w:val="0"/>
                      <w:szCs w:val="21"/>
                      <w:lang w:bidi="ar"/>
                    </w:rPr>
                    <w:t>经营活动现金流入</w:t>
                  </w:r>
                </w:p>
              </w:tc>
              <w:tc>
                <w:tcPr>
                  <w:tcW w:w="213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307B3E37" w14:textId="77777777" w:rsidR="00000000" w:rsidRDefault="008838D8">
                  <w:pPr>
                    <w:widowControl/>
                    <w:jc w:val="center"/>
                    <w:textAlignment w:val="center"/>
                    <w:rPr>
                      <w:rFonts w:ascii="仿宋" w:eastAsia="仿宋" w:hAnsi="仿宋" w:cs="仿宋" w:hint="eastAsia"/>
                      <w:color w:val="000000"/>
                      <w:sz w:val="24"/>
                      <w:szCs w:val="24"/>
                      <w:highlight w:val="yellow"/>
                    </w:rPr>
                  </w:pPr>
                  <w:r>
                    <w:rPr>
                      <w:rFonts w:ascii="仿宋" w:eastAsia="仿宋" w:hAnsi="仿宋" w:cs="仿宋" w:hint="eastAsia"/>
                      <w:color w:val="000000"/>
                      <w:kern w:val="0"/>
                      <w:szCs w:val="21"/>
                      <w:lang w:bidi="ar"/>
                    </w:rPr>
                    <w:t xml:space="preserve">25642.52 </w:t>
                  </w:r>
                </w:p>
              </w:tc>
              <w:tc>
                <w:tcPr>
                  <w:tcW w:w="2364"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30E846C" w14:textId="77777777" w:rsidR="00000000" w:rsidRDefault="008838D8">
                  <w:pPr>
                    <w:widowControl/>
                    <w:jc w:val="center"/>
                    <w:textAlignment w:val="center"/>
                    <w:rPr>
                      <w:rFonts w:ascii="仿宋" w:eastAsia="仿宋" w:hAnsi="仿宋" w:cs="仿宋" w:hint="eastAsia"/>
                      <w:color w:val="000000"/>
                      <w:sz w:val="24"/>
                      <w:szCs w:val="24"/>
                      <w:highlight w:val="yellow"/>
                    </w:rPr>
                  </w:pPr>
                  <w:r>
                    <w:rPr>
                      <w:rFonts w:ascii="仿宋" w:eastAsia="仿宋" w:hAnsi="仿宋" w:cs="仿宋" w:hint="eastAsia"/>
                      <w:color w:val="000000"/>
                      <w:kern w:val="0"/>
                      <w:szCs w:val="21"/>
                      <w:lang w:bidi="ar"/>
                    </w:rPr>
                    <w:t xml:space="preserve">26994.91 </w:t>
                  </w:r>
                </w:p>
              </w:tc>
            </w:tr>
            <w:tr w:rsidR="00000000" w14:paraId="638CAB91" w14:textId="77777777">
              <w:trPr>
                <w:trHeight w:val="270"/>
                <w:jc w:val="center"/>
              </w:trPr>
              <w:tc>
                <w:tcPr>
                  <w:tcW w:w="3482"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94247D3" w14:textId="77777777" w:rsidR="00000000" w:rsidRDefault="008838D8">
                  <w:pPr>
                    <w:widowControl/>
                    <w:jc w:val="center"/>
                    <w:textAlignment w:val="center"/>
                    <w:rPr>
                      <w:rFonts w:ascii="仿宋" w:eastAsia="仿宋" w:hAnsi="仿宋" w:cs="仿宋" w:hint="eastAsia"/>
                      <w:color w:val="000000"/>
                      <w:sz w:val="24"/>
                      <w:szCs w:val="24"/>
                      <w:highlight w:val="yellow"/>
                    </w:rPr>
                  </w:pPr>
                  <w:r>
                    <w:rPr>
                      <w:rFonts w:ascii="仿宋" w:eastAsia="仿宋" w:hAnsi="仿宋" w:cs="仿宋" w:hint="eastAsia"/>
                      <w:color w:val="000000"/>
                      <w:kern w:val="0"/>
                      <w:szCs w:val="21"/>
                      <w:lang w:bidi="ar"/>
                    </w:rPr>
                    <w:t>经营活动现金流出</w:t>
                  </w:r>
                </w:p>
              </w:tc>
              <w:tc>
                <w:tcPr>
                  <w:tcW w:w="213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ECA42F7" w14:textId="77777777" w:rsidR="00000000" w:rsidRDefault="008838D8">
                  <w:pPr>
                    <w:widowControl/>
                    <w:jc w:val="center"/>
                    <w:textAlignment w:val="center"/>
                    <w:rPr>
                      <w:rFonts w:ascii="仿宋" w:eastAsia="仿宋" w:hAnsi="仿宋" w:cs="仿宋" w:hint="eastAsia"/>
                      <w:color w:val="000000"/>
                      <w:sz w:val="24"/>
                      <w:szCs w:val="24"/>
                      <w:highlight w:val="yellow"/>
                    </w:rPr>
                  </w:pPr>
                  <w:r>
                    <w:rPr>
                      <w:rFonts w:ascii="仿宋" w:eastAsia="仿宋" w:hAnsi="仿宋" w:cs="仿宋" w:hint="eastAsia"/>
                      <w:color w:val="000000"/>
                      <w:kern w:val="0"/>
                      <w:szCs w:val="21"/>
                      <w:lang w:bidi="ar"/>
                    </w:rPr>
                    <w:t xml:space="preserve">28341.08 </w:t>
                  </w:r>
                </w:p>
              </w:tc>
              <w:tc>
                <w:tcPr>
                  <w:tcW w:w="2364"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077EB5B" w14:textId="77777777" w:rsidR="00000000" w:rsidRDefault="008838D8">
                  <w:pPr>
                    <w:widowControl/>
                    <w:jc w:val="center"/>
                    <w:textAlignment w:val="center"/>
                    <w:rPr>
                      <w:rFonts w:ascii="仿宋" w:eastAsia="仿宋" w:hAnsi="仿宋" w:cs="仿宋" w:hint="eastAsia"/>
                      <w:color w:val="000000"/>
                      <w:sz w:val="24"/>
                      <w:szCs w:val="24"/>
                      <w:highlight w:val="yellow"/>
                    </w:rPr>
                  </w:pPr>
                  <w:r>
                    <w:rPr>
                      <w:rFonts w:ascii="仿宋" w:eastAsia="仿宋" w:hAnsi="仿宋" w:cs="仿宋" w:hint="eastAsia"/>
                      <w:color w:val="000000"/>
                      <w:kern w:val="0"/>
                      <w:szCs w:val="21"/>
                      <w:lang w:bidi="ar"/>
                    </w:rPr>
                    <w:t xml:space="preserve">23941.52 </w:t>
                  </w:r>
                </w:p>
              </w:tc>
            </w:tr>
            <w:tr w:rsidR="00000000" w14:paraId="5F4EBE78" w14:textId="77777777">
              <w:trPr>
                <w:trHeight w:val="270"/>
                <w:jc w:val="center"/>
              </w:trPr>
              <w:tc>
                <w:tcPr>
                  <w:tcW w:w="3482"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269ECBA5" w14:textId="77777777" w:rsidR="00000000" w:rsidRDefault="008838D8">
                  <w:pPr>
                    <w:widowControl/>
                    <w:jc w:val="center"/>
                    <w:textAlignment w:val="center"/>
                    <w:rPr>
                      <w:rFonts w:ascii="仿宋" w:eastAsia="仿宋" w:hAnsi="仿宋" w:cs="仿宋" w:hint="eastAsia"/>
                      <w:b/>
                      <w:color w:val="000000"/>
                      <w:sz w:val="24"/>
                      <w:szCs w:val="24"/>
                      <w:highlight w:val="yellow"/>
                    </w:rPr>
                  </w:pPr>
                  <w:r>
                    <w:rPr>
                      <w:rFonts w:ascii="仿宋" w:eastAsia="仿宋" w:hAnsi="仿宋" w:cs="仿宋" w:hint="eastAsia"/>
                      <w:b/>
                      <w:color w:val="000000"/>
                      <w:kern w:val="0"/>
                      <w:szCs w:val="21"/>
                      <w:lang w:bidi="ar"/>
                    </w:rPr>
                    <w:t>经营活动产生</w:t>
                  </w:r>
                  <w:r>
                    <w:rPr>
                      <w:rFonts w:ascii="仿宋" w:eastAsia="仿宋" w:hAnsi="仿宋" w:cs="仿宋" w:hint="eastAsia"/>
                      <w:b/>
                      <w:color w:val="000000"/>
                      <w:kern w:val="0"/>
                      <w:szCs w:val="21"/>
                      <w:lang w:bidi="ar"/>
                    </w:rPr>
                    <w:t>的现金流量净额</w:t>
                  </w:r>
                </w:p>
              </w:tc>
              <w:tc>
                <w:tcPr>
                  <w:tcW w:w="213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34F736FC" w14:textId="77777777" w:rsidR="00000000" w:rsidRDefault="008838D8">
                  <w:pPr>
                    <w:widowControl/>
                    <w:jc w:val="center"/>
                    <w:textAlignment w:val="center"/>
                    <w:rPr>
                      <w:rFonts w:ascii="仿宋" w:eastAsia="仿宋" w:hAnsi="仿宋" w:cs="仿宋" w:hint="eastAsia"/>
                      <w:color w:val="000000"/>
                      <w:sz w:val="24"/>
                      <w:szCs w:val="24"/>
                      <w:highlight w:val="yellow"/>
                    </w:rPr>
                  </w:pPr>
                  <w:r>
                    <w:rPr>
                      <w:rFonts w:ascii="仿宋" w:eastAsia="仿宋" w:hAnsi="仿宋" w:cs="仿宋" w:hint="eastAsia"/>
                      <w:color w:val="000000"/>
                      <w:kern w:val="0"/>
                      <w:szCs w:val="21"/>
                      <w:lang w:bidi="ar"/>
                    </w:rPr>
                    <w:t xml:space="preserve">-2698.55 </w:t>
                  </w:r>
                </w:p>
              </w:tc>
              <w:tc>
                <w:tcPr>
                  <w:tcW w:w="2364"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B052450" w14:textId="77777777" w:rsidR="00000000" w:rsidRDefault="008838D8">
                  <w:pPr>
                    <w:widowControl/>
                    <w:jc w:val="center"/>
                    <w:textAlignment w:val="center"/>
                    <w:rPr>
                      <w:rFonts w:ascii="仿宋" w:eastAsia="仿宋" w:hAnsi="仿宋" w:cs="仿宋" w:hint="eastAsia"/>
                      <w:color w:val="000000"/>
                      <w:sz w:val="24"/>
                      <w:szCs w:val="24"/>
                      <w:highlight w:val="yellow"/>
                    </w:rPr>
                  </w:pPr>
                  <w:r>
                    <w:rPr>
                      <w:rFonts w:ascii="仿宋" w:eastAsia="仿宋" w:hAnsi="仿宋" w:cs="仿宋" w:hint="eastAsia"/>
                      <w:color w:val="000000"/>
                      <w:kern w:val="0"/>
                      <w:szCs w:val="21"/>
                      <w:lang w:bidi="ar"/>
                    </w:rPr>
                    <w:t xml:space="preserve">3053.40 </w:t>
                  </w:r>
                </w:p>
              </w:tc>
            </w:tr>
            <w:tr w:rsidR="00000000" w14:paraId="4E122479" w14:textId="77777777">
              <w:trPr>
                <w:trHeight w:val="270"/>
                <w:jc w:val="center"/>
              </w:trPr>
              <w:tc>
                <w:tcPr>
                  <w:tcW w:w="3482"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6AEDDE47" w14:textId="77777777" w:rsidR="00000000" w:rsidRDefault="008838D8">
                  <w:pPr>
                    <w:widowControl/>
                    <w:jc w:val="center"/>
                    <w:textAlignment w:val="center"/>
                    <w:rPr>
                      <w:rFonts w:ascii="仿宋" w:eastAsia="仿宋" w:hAnsi="仿宋" w:cs="仿宋" w:hint="eastAsia"/>
                      <w:color w:val="000000"/>
                      <w:sz w:val="24"/>
                      <w:szCs w:val="24"/>
                      <w:highlight w:val="yellow"/>
                    </w:rPr>
                  </w:pPr>
                  <w:r>
                    <w:rPr>
                      <w:rFonts w:ascii="仿宋" w:eastAsia="仿宋" w:hAnsi="仿宋" w:cs="仿宋" w:hint="eastAsia"/>
                      <w:color w:val="000000"/>
                      <w:kern w:val="0"/>
                      <w:szCs w:val="21"/>
                      <w:lang w:bidi="ar"/>
                    </w:rPr>
                    <w:t>投资活动现金流入</w:t>
                  </w:r>
                </w:p>
              </w:tc>
              <w:tc>
                <w:tcPr>
                  <w:tcW w:w="213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42753E15" w14:textId="77777777" w:rsidR="00000000" w:rsidRDefault="008838D8">
                  <w:pPr>
                    <w:widowControl/>
                    <w:jc w:val="center"/>
                    <w:textAlignment w:val="center"/>
                    <w:rPr>
                      <w:rFonts w:ascii="仿宋" w:eastAsia="仿宋" w:hAnsi="仿宋" w:cs="仿宋" w:hint="eastAsia"/>
                      <w:color w:val="000000"/>
                      <w:sz w:val="24"/>
                      <w:szCs w:val="24"/>
                      <w:highlight w:val="yellow"/>
                    </w:rPr>
                  </w:pPr>
                  <w:r>
                    <w:rPr>
                      <w:rFonts w:ascii="仿宋" w:eastAsia="仿宋" w:hAnsi="仿宋" w:cs="仿宋" w:hint="eastAsia"/>
                      <w:color w:val="000000"/>
                      <w:kern w:val="0"/>
                      <w:szCs w:val="21"/>
                      <w:lang w:bidi="ar"/>
                    </w:rPr>
                    <w:t xml:space="preserve">0.00 </w:t>
                  </w:r>
                </w:p>
              </w:tc>
              <w:tc>
                <w:tcPr>
                  <w:tcW w:w="2364"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26DB81E0" w14:textId="77777777" w:rsidR="00000000" w:rsidRDefault="008838D8">
                  <w:pPr>
                    <w:widowControl/>
                    <w:jc w:val="center"/>
                    <w:textAlignment w:val="center"/>
                    <w:rPr>
                      <w:rFonts w:ascii="仿宋" w:eastAsia="仿宋" w:hAnsi="仿宋" w:cs="仿宋" w:hint="eastAsia"/>
                      <w:color w:val="000000"/>
                      <w:sz w:val="24"/>
                      <w:szCs w:val="24"/>
                      <w:highlight w:val="yellow"/>
                    </w:rPr>
                  </w:pPr>
                  <w:r>
                    <w:rPr>
                      <w:rFonts w:ascii="仿宋" w:eastAsia="仿宋" w:hAnsi="仿宋" w:cs="仿宋" w:hint="eastAsia"/>
                      <w:color w:val="000000"/>
                      <w:kern w:val="0"/>
                      <w:szCs w:val="21"/>
                      <w:lang w:bidi="ar"/>
                    </w:rPr>
                    <w:t xml:space="preserve">215.03 </w:t>
                  </w:r>
                </w:p>
              </w:tc>
            </w:tr>
            <w:tr w:rsidR="00000000" w14:paraId="28FE1997" w14:textId="77777777">
              <w:trPr>
                <w:trHeight w:val="270"/>
                <w:jc w:val="center"/>
              </w:trPr>
              <w:tc>
                <w:tcPr>
                  <w:tcW w:w="3482"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290E1558" w14:textId="77777777" w:rsidR="00000000" w:rsidRDefault="008838D8">
                  <w:pPr>
                    <w:widowControl/>
                    <w:jc w:val="center"/>
                    <w:textAlignment w:val="center"/>
                    <w:rPr>
                      <w:rFonts w:ascii="仿宋" w:eastAsia="仿宋" w:hAnsi="仿宋" w:cs="仿宋" w:hint="eastAsia"/>
                      <w:color w:val="000000"/>
                      <w:sz w:val="24"/>
                      <w:szCs w:val="24"/>
                      <w:highlight w:val="yellow"/>
                    </w:rPr>
                  </w:pPr>
                  <w:r>
                    <w:rPr>
                      <w:rFonts w:ascii="仿宋" w:eastAsia="仿宋" w:hAnsi="仿宋" w:cs="仿宋" w:hint="eastAsia"/>
                      <w:color w:val="000000"/>
                      <w:kern w:val="0"/>
                      <w:szCs w:val="21"/>
                      <w:lang w:bidi="ar"/>
                    </w:rPr>
                    <w:t>投资活动现金流出</w:t>
                  </w:r>
                </w:p>
              </w:tc>
              <w:tc>
                <w:tcPr>
                  <w:tcW w:w="213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C558D37" w14:textId="77777777" w:rsidR="00000000" w:rsidRDefault="008838D8">
                  <w:pPr>
                    <w:widowControl/>
                    <w:jc w:val="center"/>
                    <w:textAlignment w:val="center"/>
                    <w:rPr>
                      <w:rFonts w:ascii="仿宋" w:eastAsia="仿宋" w:hAnsi="仿宋" w:cs="仿宋" w:hint="eastAsia"/>
                      <w:color w:val="000000"/>
                      <w:sz w:val="24"/>
                      <w:szCs w:val="24"/>
                      <w:highlight w:val="yellow"/>
                    </w:rPr>
                  </w:pPr>
                  <w:r>
                    <w:rPr>
                      <w:rFonts w:ascii="仿宋" w:eastAsia="仿宋" w:hAnsi="仿宋" w:cs="仿宋" w:hint="eastAsia"/>
                      <w:color w:val="000000"/>
                      <w:kern w:val="0"/>
                      <w:szCs w:val="21"/>
                      <w:lang w:bidi="ar"/>
                    </w:rPr>
                    <w:t xml:space="preserve">232.59 </w:t>
                  </w:r>
                </w:p>
              </w:tc>
              <w:tc>
                <w:tcPr>
                  <w:tcW w:w="2364"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9172BF5" w14:textId="77777777" w:rsidR="00000000" w:rsidRDefault="008838D8">
                  <w:pPr>
                    <w:widowControl/>
                    <w:jc w:val="center"/>
                    <w:textAlignment w:val="center"/>
                    <w:rPr>
                      <w:rFonts w:ascii="仿宋" w:eastAsia="仿宋" w:hAnsi="仿宋" w:cs="仿宋" w:hint="eastAsia"/>
                      <w:color w:val="000000"/>
                      <w:sz w:val="24"/>
                      <w:szCs w:val="24"/>
                      <w:highlight w:val="yellow"/>
                    </w:rPr>
                  </w:pPr>
                  <w:r>
                    <w:rPr>
                      <w:rFonts w:ascii="仿宋" w:eastAsia="仿宋" w:hAnsi="仿宋" w:cs="仿宋" w:hint="eastAsia"/>
                      <w:color w:val="000000"/>
                      <w:kern w:val="0"/>
                      <w:szCs w:val="21"/>
                      <w:lang w:bidi="ar"/>
                    </w:rPr>
                    <w:t xml:space="preserve">1063.65 </w:t>
                  </w:r>
                </w:p>
              </w:tc>
            </w:tr>
            <w:tr w:rsidR="00000000" w14:paraId="537F6973" w14:textId="77777777">
              <w:trPr>
                <w:trHeight w:val="270"/>
                <w:jc w:val="center"/>
              </w:trPr>
              <w:tc>
                <w:tcPr>
                  <w:tcW w:w="3482"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3728898D" w14:textId="77777777" w:rsidR="00000000" w:rsidRDefault="008838D8">
                  <w:pPr>
                    <w:widowControl/>
                    <w:jc w:val="center"/>
                    <w:textAlignment w:val="center"/>
                    <w:rPr>
                      <w:rFonts w:ascii="仿宋" w:eastAsia="仿宋" w:hAnsi="仿宋" w:cs="仿宋" w:hint="eastAsia"/>
                      <w:b/>
                      <w:color w:val="000000"/>
                      <w:sz w:val="24"/>
                      <w:szCs w:val="24"/>
                      <w:highlight w:val="yellow"/>
                    </w:rPr>
                  </w:pPr>
                  <w:r>
                    <w:rPr>
                      <w:rFonts w:ascii="仿宋" w:eastAsia="仿宋" w:hAnsi="仿宋" w:cs="仿宋" w:hint="eastAsia"/>
                      <w:b/>
                      <w:color w:val="000000"/>
                      <w:kern w:val="0"/>
                      <w:szCs w:val="21"/>
                      <w:lang w:bidi="ar"/>
                    </w:rPr>
                    <w:t>投资活动产生的现金流量净额</w:t>
                  </w:r>
                </w:p>
              </w:tc>
              <w:tc>
                <w:tcPr>
                  <w:tcW w:w="213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2931BBF1" w14:textId="77777777" w:rsidR="00000000" w:rsidRDefault="008838D8">
                  <w:pPr>
                    <w:widowControl/>
                    <w:jc w:val="center"/>
                    <w:textAlignment w:val="center"/>
                    <w:rPr>
                      <w:rFonts w:ascii="仿宋" w:eastAsia="仿宋" w:hAnsi="仿宋" w:cs="仿宋" w:hint="eastAsia"/>
                      <w:color w:val="000000"/>
                      <w:sz w:val="24"/>
                      <w:szCs w:val="24"/>
                      <w:highlight w:val="yellow"/>
                    </w:rPr>
                  </w:pPr>
                  <w:r>
                    <w:rPr>
                      <w:rFonts w:ascii="仿宋" w:eastAsia="仿宋" w:hAnsi="仿宋" w:cs="仿宋" w:hint="eastAsia"/>
                      <w:color w:val="000000"/>
                      <w:kern w:val="0"/>
                      <w:szCs w:val="21"/>
                      <w:lang w:bidi="ar"/>
                    </w:rPr>
                    <w:t xml:space="preserve">-232.59 </w:t>
                  </w:r>
                </w:p>
              </w:tc>
              <w:tc>
                <w:tcPr>
                  <w:tcW w:w="2364"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7403DE98" w14:textId="77777777" w:rsidR="00000000" w:rsidRDefault="008838D8">
                  <w:pPr>
                    <w:widowControl/>
                    <w:jc w:val="center"/>
                    <w:textAlignment w:val="center"/>
                    <w:rPr>
                      <w:rFonts w:ascii="仿宋" w:eastAsia="仿宋" w:hAnsi="仿宋" w:cs="仿宋" w:hint="eastAsia"/>
                      <w:color w:val="000000"/>
                      <w:sz w:val="24"/>
                      <w:szCs w:val="24"/>
                      <w:highlight w:val="yellow"/>
                    </w:rPr>
                  </w:pPr>
                  <w:r>
                    <w:rPr>
                      <w:rFonts w:ascii="仿宋" w:eastAsia="仿宋" w:hAnsi="仿宋" w:cs="仿宋" w:hint="eastAsia"/>
                      <w:color w:val="000000"/>
                      <w:kern w:val="0"/>
                      <w:szCs w:val="21"/>
                      <w:lang w:bidi="ar"/>
                    </w:rPr>
                    <w:t xml:space="preserve">-848.61 </w:t>
                  </w:r>
                </w:p>
              </w:tc>
            </w:tr>
            <w:tr w:rsidR="00000000" w14:paraId="3B2F21B8" w14:textId="77777777">
              <w:trPr>
                <w:trHeight w:val="270"/>
                <w:jc w:val="center"/>
              </w:trPr>
              <w:tc>
                <w:tcPr>
                  <w:tcW w:w="3482"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9FD40E9" w14:textId="77777777" w:rsidR="00000000" w:rsidRDefault="008838D8">
                  <w:pPr>
                    <w:widowControl/>
                    <w:jc w:val="center"/>
                    <w:textAlignment w:val="center"/>
                    <w:rPr>
                      <w:rFonts w:ascii="仿宋" w:eastAsia="仿宋" w:hAnsi="仿宋" w:cs="仿宋" w:hint="eastAsia"/>
                      <w:color w:val="000000"/>
                      <w:sz w:val="24"/>
                      <w:szCs w:val="24"/>
                      <w:highlight w:val="yellow"/>
                    </w:rPr>
                  </w:pPr>
                  <w:r>
                    <w:rPr>
                      <w:rFonts w:ascii="仿宋" w:eastAsia="仿宋" w:hAnsi="仿宋" w:cs="仿宋" w:hint="eastAsia"/>
                      <w:color w:val="000000"/>
                      <w:kern w:val="0"/>
                      <w:szCs w:val="21"/>
                      <w:lang w:bidi="ar"/>
                    </w:rPr>
                    <w:t>筹资活动现金流入</w:t>
                  </w:r>
                </w:p>
              </w:tc>
              <w:tc>
                <w:tcPr>
                  <w:tcW w:w="213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63B00634" w14:textId="77777777" w:rsidR="00000000" w:rsidRDefault="008838D8">
                  <w:pPr>
                    <w:widowControl/>
                    <w:jc w:val="center"/>
                    <w:textAlignment w:val="center"/>
                    <w:rPr>
                      <w:rFonts w:ascii="仿宋" w:eastAsia="仿宋" w:hAnsi="仿宋" w:cs="仿宋" w:hint="eastAsia"/>
                      <w:color w:val="000000"/>
                      <w:sz w:val="24"/>
                      <w:szCs w:val="24"/>
                      <w:highlight w:val="yellow"/>
                    </w:rPr>
                  </w:pPr>
                  <w:r>
                    <w:rPr>
                      <w:rFonts w:ascii="仿宋" w:eastAsia="仿宋" w:hAnsi="仿宋" w:cs="仿宋" w:hint="eastAsia"/>
                      <w:color w:val="000000"/>
                      <w:kern w:val="0"/>
                      <w:szCs w:val="21"/>
                      <w:lang w:bidi="ar"/>
                    </w:rPr>
                    <w:t xml:space="preserve">2300.00 </w:t>
                  </w:r>
                </w:p>
              </w:tc>
              <w:tc>
                <w:tcPr>
                  <w:tcW w:w="2364"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72EAF7BE" w14:textId="77777777" w:rsidR="00000000" w:rsidRDefault="008838D8">
                  <w:pPr>
                    <w:widowControl/>
                    <w:jc w:val="center"/>
                    <w:textAlignment w:val="center"/>
                    <w:rPr>
                      <w:rFonts w:ascii="仿宋" w:eastAsia="仿宋" w:hAnsi="仿宋" w:cs="仿宋" w:hint="eastAsia"/>
                      <w:color w:val="000000"/>
                      <w:sz w:val="24"/>
                      <w:szCs w:val="24"/>
                      <w:highlight w:val="yellow"/>
                    </w:rPr>
                  </w:pPr>
                  <w:r>
                    <w:rPr>
                      <w:rFonts w:ascii="仿宋" w:eastAsia="仿宋" w:hAnsi="仿宋" w:cs="仿宋" w:hint="eastAsia"/>
                      <w:color w:val="000000"/>
                      <w:kern w:val="0"/>
                      <w:szCs w:val="21"/>
                      <w:lang w:bidi="ar"/>
                    </w:rPr>
                    <w:t xml:space="preserve">1600.00 </w:t>
                  </w:r>
                </w:p>
              </w:tc>
            </w:tr>
            <w:tr w:rsidR="00000000" w14:paraId="1EF17BE9" w14:textId="77777777">
              <w:trPr>
                <w:trHeight w:val="270"/>
                <w:jc w:val="center"/>
              </w:trPr>
              <w:tc>
                <w:tcPr>
                  <w:tcW w:w="3482"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A2D66B0" w14:textId="77777777" w:rsidR="00000000" w:rsidRDefault="008838D8">
                  <w:pPr>
                    <w:widowControl/>
                    <w:jc w:val="center"/>
                    <w:textAlignment w:val="center"/>
                    <w:rPr>
                      <w:rFonts w:ascii="仿宋" w:eastAsia="仿宋" w:hAnsi="仿宋" w:cs="仿宋" w:hint="eastAsia"/>
                      <w:color w:val="000000"/>
                      <w:sz w:val="24"/>
                      <w:szCs w:val="24"/>
                      <w:highlight w:val="yellow"/>
                    </w:rPr>
                  </w:pPr>
                  <w:r>
                    <w:rPr>
                      <w:rFonts w:ascii="仿宋" w:eastAsia="仿宋" w:hAnsi="仿宋" w:cs="仿宋" w:hint="eastAsia"/>
                      <w:color w:val="000000"/>
                      <w:kern w:val="0"/>
                      <w:szCs w:val="21"/>
                      <w:lang w:bidi="ar"/>
                    </w:rPr>
                    <w:t>筹资活动现金流出</w:t>
                  </w:r>
                </w:p>
              </w:tc>
              <w:tc>
                <w:tcPr>
                  <w:tcW w:w="213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AC9356B" w14:textId="77777777" w:rsidR="00000000" w:rsidRDefault="008838D8">
                  <w:pPr>
                    <w:widowControl/>
                    <w:jc w:val="center"/>
                    <w:textAlignment w:val="center"/>
                    <w:rPr>
                      <w:rFonts w:ascii="仿宋" w:eastAsia="仿宋" w:hAnsi="仿宋" w:cs="仿宋" w:hint="eastAsia"/>
                      <w:color w:val="000000"/>
                      <w:sz w:val="24"/>
                      <w:szCs w:val="24"/>
                      <w:highlight w:val="yellow"/>
                    </w:rPr>
                  </w:pPr>
                  <w:r>
                    <w:rPr>
                      <w:rFonts w:ascii="仿宋" w:eastAsia="仿宋" w:hAnsi="仿宋" w:cs="仿宋" w:hint="eastAsia"/>
                      <w:color w:val="000000"/>
                      <w:kern w:val="0"/>
                      <w:szCs w:val="21"/>
                      <w:lang w:bidi="ar"/>
                    </w:rPr>
                    <w:t xml:space="preserve">1.27 </w:t>
                  </w:r>
                </w:p>
              </w:tc>
              <w:tc>
                <w:tcPr>
                  <w:tcW w:w="2364"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74132EA6" w14:textId="77777777" w:rsidR="00000000" w:rsidRDefault="008838D8">
                  <w:pPr>
                    <w:widowControl/>
                    <w:jc w:val="center"/>
                    <w:textAlignment w:val="center"/>
                    <w:rPr>
                      <w:rFonts w:ascii="仿宋" w:eastAsia="仿宋" w:hAnsi="仿宋" w:cs="仿宋" w:hint="eastAsia"/>
                      <w:color w:val="000000"/>
                      <w:sz w:val="24"/>
                      <w:szCs w:val="24"/>
                      <w:highlight w:val="yellow"/>
                    </w:rPr>
                  </w:pPr>
                  <w:r>
                    <w:rPr>
                      <w:rFonts w:ascii="仿宋" w:eastAsia="仿宋" w:hAnsi="仿宋" w:cs="仿宋" w:hint="eastAsia"/>
                      <w:color w:val="000000"/>
                      <w:kern w:val="0"/>
                      <w:szCs w:val="21"/>
                      <w:lang w:bidi="ar"/>
                    </w:rPr>
                    <w:t xml:space="preserve">3933.37 </w:t>
                  </w:r>
                </w:p>
              </w:tc>
            </w:tr>
            <w:tr w:rsidR="00000000" w14:paraId="2753D4D7" w14:textId="77777777">
              <w:trPr>
                <w:trHeight w:val="270"/>
                <w:jc w:val="center"/>
              </w:trPr>
              <w:tc>
                <w:tcPr>
                  <w:tcW w:w="3482"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312B58CF" w14:textId="77777777" w:rsidR="00000000" w:rsidRDefault="008838D8">
                  <w:pPr>
                    <w:widowControl/>
                    <w:jc w:val="center"/>
                    <w:textAlignment w:val="center"/>
                    <w:rPr>
                      <w:rFonts w:ascii="仿宋" w:eastAsia="仿宋" w:hAnsi="仿宋" w:cs="仿宋" w:hint="eastAsia"/>
                      <w:b/>
                      <w:color w:val="000000"/>
                      <w:sz w:val="24"/>
                      <w:szCs w:val="24"/>
                      <w:highlight w:val="yellow"/>
                    </w:rPr>
                  </w:pPr>
                  <w:r>
                    <w:rPr>
                      <w:rFonts w:ascii="仿宋" w:eastAsia="仿宋" w:hAnsi="仿宋" w:cs="仿宋" w:hint="eastAsia"/>
                      <w:b/>
                      <w:color w:val="000000"/>
                      <w:kern w:val="0"/>
                      <w:szCs w:val="21"/>
                      <w:lang w:bidi="ar"/>
                    </w:rPr>
                    <w:t>筹资活动产生的现金流量净额</w:t>
                  </w:r>
                </w:p>
              </w:tc>
              <w:tc>
                <w:tcPr>
                  <w:tcW w:w="213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66FADBC2" w14:textId="77777777" w:rsidR="00000000" w:rsidRDefault="008838D8">
                  <w:pPr>
                    <w:widowControl/>
                    <w:jc w:val="center"/>
                    <w:textAlignment w:val="center"/>
                    <w:rPr>
                      <w:rFonts w:ascii="仿宋" w:eastAsia="仿宋" w:hAnsi="仿宋" w:cs="仿宋" w:hint="eastAsia"/>
                      <w:color w:val="000000"/>
                      <w:sz w:val="24"/>
                      <w:szCs w:val="24"/>
                      <w:highlight w:val="yellow"/>
                    </w:rPr>
                  </w:pPr>
                  <w:r>
                    <w:rPr>
                      <w:rFonts w:ascii="仿宋" w:eastAsia="仿宋" w:hAnsi="仿宋" w:cs="仿宋" w:hint="eastAsia"/>
                      <w:color w:val="000000"/>
                      <w:kern w:val="0"/>
                      <w:szCs w:val="21"/>
                      <w:lang w:bidi="ar"/>
                    </w:rPr>
                    <w:t xml:space="preserve">2298.73 </w:t>
                  </w:r>
                </w:p>
              </w:tc>
              <w:tc>
                <w:tcPr>
                  <w:tcW w:w="2364"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40CD8428" w14:textId="77777777" w:rsidR="00000000" w:rsidRDefault="008838D8">
                  <w:pPr>
                    <w:widowControl/>
                    <w:jc w:val="center"/>
                    <w:textAlignment w:val="center"/>
                    <w:rPr>
                      <w:rFonts w:ascii="仿宋" w:eastAsia="仿宋" w:hAnsi="仿宋" w:cs="仿宋" w:hint="eastAsia"/>
                      <w:color w:val="000000"/>
                      <w:sz w:val="24"/>
                      <w:szCs w:val="24"/>
                      <w:highlight w:val="yellow"/>
                    </w:rPr>
                  </w:pPr>
                  <w:r>
                    <w:rPr>
                      <w:rFonts w:ascii="仿宋" w:eastAsia="仿宋" w:hAnsi="仿宋" w:cs="仿宋" w:hint="eastAsia"/>
                      <w:color w:val="000000"/>
                      <w:kern w:val="0"/>
                      <w:szCs w:val="21"/>
                      <w:lang w:bidi="ar"/>
                    </w:rPr>
                    <w:t xml:space="preserve">-2333.37 </w:t>
                  </w:r>
                </w:p>
              </w:tc>
            </w:tr>
            <w:tr w:rsidR="00000000" w14:paraId="035771F5" w14:textId="77777777">
              <w:trPr>
                <w:trHeight w:val="270"/>
                <w:jc w:val="center"/>
              </w:trPr>
              <w:tc>
                <w:tcPr>
                  <w:tcW w:w="3482"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618FB92" w14:textId="77777777" w:rsidR="00000000" w:rsidRDefault="008838D8">
                  <w:pPr>
                    <w:widowControl/>
                    <w:jc w:val="center"/>
                    <w:textAlignment w:val="center"/>
                    <w:rPr>
                      <w:rFonts w:ascii="仿宋" w:eastAsia="仿宋" w:hAnsi="仿宋" w:cs="仿宋" w:hint="eastAsia"/>
                      <w:b/>
                      <w:color w:val="000000"/>
                      <w:sz w:val="24"/>
                      <w:szCs w:val="24"/>
                      <w:highlight w:val="yellow"/>
                    </w:rPr>
                  </w:pPr>
                  <w:r>
                    <w:rPr>
                      <w:rFonts w:ascii="仿宋" w:eastAsia="仿宋" w:hAnsi="仿宋" w:cs="仿宋" w:hint="eastAsia"/>
                      <w:b/>
                      <w:color w:val="000000"/>
                      <w:kern w:val="0"/>
                      <w:szCs w:val="21"/>
                      <w:lang w:bidi="ar"/>
                    </w:rPr>
                    <w:t>现金及现金等价物净增加额</w:t>
                  </w:r>
                </w:p>
              </w:tc>
              <w:tc>
                <w:tcPr>
                  <w:tcW w:w="2135"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777E41D" w14:textId="77777777" w:rsidR="00000000" w:rsidRDefault="008838D8">
                  <w:pPr>
                    <w:widowControl/>
                    <w:jc w:val="center"/>
                    <w:textAlignment w:val="center"/>
                    <w:rPr>
                      <w:rFonts w:ascii="仿宋" w:eastAsia="仿宋" w:hAnsi="仿宋" w:cs="仿宋" w:hint="eastAsia"/>
                      <w:color w:val="000000"/>
                      <w:sz w:val="24"/>
                      <w:szCs w:val="24"/>
                      <w:highlight w:val="yellow"/>
                    </w:rPr>
                  </w:pPr>
                  <w:r>
                    <w:rPr>
                      <w:rFonts w:ascii="仿宋" w:eastAsia="仿宋" w:hAnsi="仿宋" w:cs="仿宋" w:hint="eastAsia"/>
                      <w:color w:val="000000"/>
                      <w:kern w:val="0"/>
                      <w:szCs w:val="21"/>
                      <w:lang w:bidi="ar"/>
                    </w:rPr>
                    <w:t xml:space="preserve">-632.41 </w:t>
                  </w:r>
                </w:p>
              </w:tc>
              <w:tc>
                <w:tcPr>
                  <w:tcW w:w="2364"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6D76D85E" w14:textId="77777777" w:rsidR="00000000" w:rsidRDefault="008838D8">
                  <w:pPr>
                    <w:widowControl/>
                    <w:jc w:val="center"/>
                    <w:textAlignment w:val="center"/>
                    <w:rPr>
                      <w:rFonts w:ascii="仿宋" w:eastAsia="仿宋" w:hAnsi="仿宋" w:cs="仿宋" w:hint="eastAsia"/>
                      <w:color w:val="000000"/>
                      <w:sz w:val="24"/>
                      <w:szCs w:val="24"/>
                      <w:highlight w:val="yellow"/>
                    </w:rPr>
                  </w:pPr>
                  <w:r>
                    <w:rPr>
                      <w:rFonts w:ascii="仿宋" w:eastAsia="仿宋" w:hAnsi="仿宋" w:cs="仿宋" w:hint="eastAsia"/>
                      <w:color w:val="000000"/>
                      <w:kern w:val="0"/>
                      <w:szCs w:val="21"/>
                      <w:lang w:bidi="ar"/>
                    </w:rPr>
                    <w:t xml:space="preserve">-128.59 </w:t>
                  </w:r>
                </w:p>
              </w:tc>
            </w:tr>
          </w:tbl>
          <w:p w14:paraId="4CBB7562" w14:textId="77777777" w:rsidR="00000000" w:rsidRDefault="008838D8">
            <w:pPr>
              <w:spacing w:line="380" w:lineRule="exact"/>
              <w:ind w:firstLineChars="200" w:firstLine="400"/>
              <w:rPr>
                <w:rFonts w:ascii="仿宋_GB2312" w:eastAsia="仿宋_GB2312" w:hAnsi="Calibri" w:hint="eastAsia"/>
                <w:bCs/>
                <w:spacing w:val="-20"/>
                <w:sz w:val="24"/>
                <w:szCs w:val="24"/>
              </w:rPr>
            </w:pPr>
            <w:r>
              <w:rPr>
                <w:rFonts w:ascii="仿宋_GB2312" w:eastAsia="仿宋_GB2312" w:hAnsi="Calibri" w:hint="eastAsia"/>
                <w:bCs/>
                <w:spacing w:val="-20"/>
                <w:sz w:val="24"/>
                <w:szCs w:val="24"/>
              </w:rPr>
              <w:t>经营现金净流量近</w:t>
            </w:r>
            <w:r>
              <w:rPr>
                <w:rFonts w:ascii="仿宋_GB2312" w:eastAsia="仿宋_GB2312" w:hAnsi="Calibri" w:hint="eastAsia"/>
                <w:bCs/>
                <w:spacing w:val="-20"/>
                <w:sz w:val="24"/>
                <w:szCs w:val="24"/>
              </w:rPr>
              <w:t>2</w:t>
            </w:r>
            <w:r>
              <w:rPr>
                <w:rFonts w:ascii="仿宋_GB2312" w:eastAsia="仿宋_GB2312" w:hAnsi="Calibri" w:hint="eastAsia"/>
                <w:bCs/>
                <w:spacing w:val="-20"/>
                <w:sz w:val="24"/>
                <w:szCs w:val="24"/>
              </w:rPr>
              <w:t>年</w:t>
            </w:r>
            <w:r>
              <w:rPr>
                <w:rFonts w:ascii="仿宋_GB2312" w:eastAsia="仿宋_GB2312" w:hAnsi="Calibri" w:hint="eastAsia"/>
                <w:bCs/>
                <w:spacing w:val="-20"/>
                <w:sz w:val="24"/>
                <w:szCs w:val="24"/>
              </w:rPr>
              <w:t>先负</w:t>
            </w:r>
            <w:r>
              <w:rPr>
                <w:rFonts w:ascii="仿宋_GB2312" w:eastAsia="仿宋_GB2312" w:hAnsi="Calibri" w:hint="eastAsia"/>
                <w:bCs/>
                <w:spacing w:val="-20"/>
                <w:sz w:val="24"/>
                <w:szCs w:val="24"/>
              </w:rPr>
              <w:t>后正</w:t>
            </w:r>
            <w:r>
              <w:rPr>
                <w:rFonts w:ascii="仿宋_GB2312" w:eastAsia="仿宋_GB2312" w:hAnsi="Calibri" w:hint="eastAsia"/>
                <w:bCs/>
                <w:spacing w:val="-20"/>
                <w:sz w:val="24"/>
                <w:szCs w:val="24"/>
              </w:rPr>
              <w:t>，主要系</w:t>
            </w:r>
            <w:r>
              <w:rPr>
                <w:rFonts w:ascii="仿宋_GB2312" w:eastAsia="仿宋_GB2312" w:hAnsi="Calibri" w:hint="eastAsia"/>
                <w:bCs/>
                <w:spacing w:val="-20"/>
                <w:sz w:val="24"/>
                <w:szCs w:val="24"/>
              </w:rPr>
              <w:t>2021</w:t>
            </w:r>
            <w:r>
              <w:rPr>
                <w:rFonts w:ascii="仿宋_GB2312" w:eastAsia="仿宋_GB2312" w:hAnsi="Calibri" w:hint="eastAsia"/>
                <w:bCs/>
                <w:spacing w:val="-20"/>
                <w:sz w:val="24"/>
                <w:szCs w:val="24"/>
              </w:rPr>
              <w:t>年申请</w:t>
            </w:r>
            <w:r>
              <w:rPr>
                <w:rFonts w:ascii="仿宋_GB2312" w:eastAsia="仿宋_GB2312" w:hAnsi="Calibri" w:hint="eastAsia"/>
                <w:bCs/>
                <w:spacing w:val="-20"/>
                <w:sz w:val="24"/>
                <w:szCs w:val="24"/>
              </w:rPr>
              <w:t>人加大生产，收取订单导致</w:t>
            </w:r>
            <w:r>
              <w:rPr>
                <w:rFonts w:ascii="仿宋_GB2312" w:eastAsia="仿宋_GB2312" w:hAnsi="Calibri" w:hint="eastAsia"/>
                <w:bCs/>
                <w:spacing w:val="-20"/>
                <w:sz w:val="24"/>
                <w:szCs w:val="24"/>
              </w:rPr>
              <w:t>应收账款及预付账款大幅增加；</w:t>
            </w:r>
          </w:p>
          <w:p w14:paraId="4E92FEFA" w14:textId="77777777" w:rsidR="00000000" w:rsidRDefault="008838D8">
            <w:pPr>
              <w:spacing w:line="380" w:lineRule="exact"/>
              <w:ind w:firstLineChars="200" w:firstLine="400"/>
              <w:rPr>
                <w:rFonts w:ascii="仿宋_GB2312" w:eastAsia="仿宋_GB2312" w:hAnsi="Calibri" w:hint="eastAsia"/>
                <w:bCs/>
                <w:spacing w:val="-20"/>
                <w:sz w:val="24"/>
                <w:szCs w:val="24"/>
              </w:rPr>
            </w:pPr>
            <w:r>
              <w:rPr>
                <w:rFonts w:ascii="仿宋_GB2312" w:eastAsia="仿宋_GB2312" w:hAnsi="Calibri" w:hint="eastAsia"/>
                <w:bCs/>
                <w:spacing w:val="-20"/>
                <w:sz w:val="24"/>
                <w:szCs w:val="24"/>
              </w:rPr>
              <w:t>投资现金净流量近</w:t>
            </w:r>
            <w:r>
              <w:rPr>
                <w:rFonts w:ascii="仿宋_GB2312" w:eastAsia="仿宋_GB2312" w:hAnsi="Calibri" w:hint="eastAsia"/>
                <w:bCs/>
                <w:spacing w:val="-20"/>
                <w:sz w:val="24"/>
                <w:szCs w:val="24"/>
              </w:rPr>
              <w:t>2</w:t>
            </w:r>
            <w:r>
              <w:rPr>
                <w:rFonts w:ascii="仿宋_GB2312" w:eastAsia="仿宋_GB2312" w:hAnsi="Calibri" w:hint="eastAsia"/>
                <w:bCs/>
                <w:spacing w:val="-20"/>
                <w:sz w:val="24"/>
                <w:szCs w:val="24"/>
              </w:rPr>
              <w:t>年转为</w:t>
            </w:r>
            <w:r>
              <w:rPr>
                <w:rFonts w:ascii="仿宋_GB2312" w:eastAsia="仿宋_GB2312" w:hAnsi="Calibri" w:hint="eastAsia"/>
                <w:bCs/>
                <w:spacing w:val="-20"/>
                <w:sz w:val="24"/>
                <w:szCs w:val="24"/>
              </w:rPr>
              <w:t>负</w:t>
            </w:r>
            <w:r>
              <w:rPr>
                <w:rFonts w:ascii="仿宋_GB2312" w:eastAsia="仿宋_GB2312" w:hAnsi="Calibri" w:hint="eastAsia"/>
                <w:bCs/>
                <w:spacing w:val="-20"/>
                <w:sz w:val="24"/>
                <w:szCs w:val="24"/>
              </w:rPr>
              <w:t>数，主要系投资项目</w:t>
            </w:r>
            <w:r>
              <w:rPr>
                <w:rFonts w:ascii="仿宋_GB2312" w:eastAsia="仿宋_GB2312" w:hAnsi="Calibri" w:hint="eastAsia"/>
                <w:bCs/>
                <w:spacing w:val="-20"/>
                <w:sz w:val="24"/>
                <w:szCs w:val="24"/>
              </w:rPr>
              <w:t>的支出</w:t>
            </w:r>
            <w:r>
              <w:rPr>
                <w:rFonts w:ascii="仿宋_GB2312" w:eastAsia="仿宋_GB2312" w:hAnsi="Calibri" w:hint="eastAsia"/>
                <w:bCs/>
                <w:spacing w:val="-20"/>
                <w:sz w:val="24"/>
                <w:szCs w:val="24"/>
              </w:rPr>
              <w:t>；</w:t>
            </w:r>
          </w:p>
          <w:p w14:paraId="784C9682" w14:textId="77777777" w:rsidR="00000000" w:rsidRDefault="008838D8">
            <w:pPr>
              <w:spacing w:line="380" w:lineRule="exact"/>
              <w:ind w:firstLineChars="200" w:firstLine="400"/>
              <w:rPr>
                <w:rFonts w:ascii="仿宋_GB2312" w:eastAsia="仿宋_GB2312" w:hAnsi="Calibri"/>
                <w:bCs/>
                <w:spacing w:val="-20"/>
                <w:sz w:val="24"/>
                <w:szCs w:val="24"/>
              </w:rPr>
            </w:pPr>
            <w:r>
              <w:rPr>
                <w:rFonts w:ascii="仿宋_GB2312" w:eastAsia="仿宋_GB2312" w:hAnsi="Calibri" w:hint="eastAsia"/>
                <w:bCs/>
                <w:spacing w:val="-20"/>
                <w:sz w:val="24"/>
                <w:szCs w:val="24"/>
              </w:rPr>
              <w:t>筹资现金净流量</w:t>
            </w:r>
            <w:r>
              <w:rPr>
                <w:rFonts w:ascii="仿宋_GB2312" w:eastAsia="仿宋_GB2312" w:hAnsi="Calibri" w:hint="eastAsia"/>
                <w:bCs/>
                <w:spacing w:val="-20"/>
                <w:sz w:val="24"/>
                <w:szCs w:val="24"/>
              </w:rPr>
              <w:t>为</w:t>
            </w:r>
            <w:r>
              <w:rPr>
                <w:rFonts w:ascii="仿宋_GB2312" w:eastAsia="仿宋_GB2312" w:hAnsi="Calibri" w:hint="eastAsia"/>
                <w:bCs/>
                <w:spacing w:val="-20"/>
                <w:sz w:val="24"/>
                <w:szCs w:val="24"/>
              </w:rPr>
              <w:t>正</w:t>
            </w:r>
            <w:r>
              <w:rPr>
                <w:rFonts w:ascii="仿宋_GB2312" w:eastAsia="仿宋_GB2312" w:hAnsi="Calibri" w:hint="eastAsia"/>
                <w:bCs/>
                <w:spacing w:val="-20"/>
                <w:sz w:val="24"/>
                <w:szCs w:val="24"/>
              </w:rPr>
              <w:t>数</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主要</w:t>
            </w:r>
            <w:r>
              <w:rPr>
                <w:rFonts w:ascii="仿宋_GB2312" w:eastAsia="仿宋_GB2312" w:hAnsi="Calibri" w:hint="eastAsia"/>
                <w:bCs/>
                <w:spacing w:val="-20"/>
                <w:sz w:val="24"/>
                <w:szCs w:val="24"/>
              </w:rPr>
              <w:t>系申请人从金融机构获取流动资金贷款所致</w:t>
            </w:r>
            <w:r>
              <w:rPr>
                <w:rFonts w:ascii="仿宋_GB2312" w:eastAsia="仿宋_GB2312" w:hAnsi="Calibri" w:hint="eastAsia"/>
                <w:bCs/>
                <w:spacing w:val="-20"/>
                <w:sz w:val="24"/>
                <w:szCs w:val="24"/>
              </w:rPr>
              <w:t>；</w:t>
            </w:r>
          </w:p>
          <w:p w14:paraId="2D36E354" w14:textId="77777777" w:rsidR="00000000" w:rsidRDefault="008838D8">
            <w:pPr>
              <w:spacing w:line="380" w:lineRule="exact"/>
              <w:ind w:firstLineChars="200" w:firstLine="400"/>
              <w:rPr>
                <w:rFonts w:ascii="仿宋_GB2312" w:eastAsia="仿宋_GB2312" w:hAnsi="Calibri" w:hint="eastAsia"/>
                <w:bCs/>
                <w:spacing w:val="-20"/>
                <w:sz w:val="24"/>
                <w:szCs w:val="24"/>
              </w:rPr>
            </w:pPr>
            <w:r>
              <w:rPr>
                <w:rFonts w:ascii="仿宋_GB2312" w:eastAsia="仿宋_GB2312" w:hAnsi="Calibri" w:hint="eastAsia"/>
                <w:bCs/>
                <w:spacing w:val="-20"/>
                <w:sz w:val="24"/>
                <w:szCs w:val="24"/>
              </w:rPr>
              <w:t>整体上看，申请人经营状况良好，主营业务突出，经营现金流</w:t>
            </w:r>
            <w:r>
              <w:rPr>
                <w:rFonts w:ascii="仿宋_GB2312" w:eastAsia="仿宋_GB2312" w:hAnsi="Calibri" w:hint="eastAsia"/>
                <w:bCs/>
                <w:spacing w:val="-20"/>
                <w:sz w:val="24"/>
                <w:szCs w:val="24"/>
              </w:rPr>
              <w:t>较为</w:t>
            </w:r>
            <w:r>
              <w:rPr>
                <w:rFonts w:ascii="仿宋_GB2312" w:eastAsia="仿宋_GB2312" w:hAnsi="Calibri" w:hint="eastAsia"/>
                <w:bCs/>
                <w:spacing w:val="-20"/>
                <w:sz w:val="24"/>
                <w:szCs w:val="24"/>
              </w:rPr>
              <w:t>充足，筹资活动相对活跃，目前现金流相对稳定，风险可控，但仍需关注企业融资规模变化和整体现金流回笼状况。</w:t>
            </w:r>
          </w:p>
          <w:p w14:paraId="2DBBC8C9" w14:textId="77777777" w:rsidR="00000000" w:rsidRDefault="008838D8">
            <w:pPr>
              <w:spacing w:line="380" w:lineRule="exact"/>
              <w:ind w:firstLineChars="200" w:firstLine="400"/>
              <w:jc w:val="left"/>
              <w:rPr>
                <w:rFonts w:ascii="仿宋_GB2312" w:eastAsia="仿宋_GB2312" w:hAnsi="Calibri" w:hint="eastAsia"/>
                <w:bCs/>
                <w:spacing w:val="-20"/>
                <w:sz w:val="24"/>
                <w:szCs w:val="24"/>
                <w:highlight w:val="yellow"/>
              </w:rPr>
            </w:pPr>
          </w:p>
          <w:p w14:paraId="18129480" w14:textId="77777777" w:rsidR="00000000" w:rsidRDefault="008838D8">
            <w:pPr>
              <w:spacing w:line="380" w:lineRule="exact"/>
              <w:ind w:firstLineChars="200" w:firstLine="400"/>
              <w:jc w:val="left"/>
              <w:rPr>
                <w:rFonts w:ascii="仿宋_GB2312" w:eastAsia="仿宋_GB2312" w:hAnsi="Calibri"/>
                <w:bCs/>
                <w:spacing w:val="-20"/>
                <w:sz w:val="24"/>
                <w:szCs w:val="24"/>
              </w:rPr>
            </w:pPr>
            <w:r>
              <w:rPr>
                <w:rFonts w:ascii="仿宋_GB2312" w:eastAsia="仿宋_GB2312" w:hAnsi="Calibri" w:hint="eastAsia"/>
                <w:bCs/>
                <w:spacing w:val="-20"/>
                <w:sz w:val="24"/>
                <w:szCs w:val="24"/>
              </w:rPr>
              <w:t>6</w:t>
            </w:r>
            <w:r>
              <w:rPr>
                <w:rFonts w:ascii="仿宋_GB2312" w:eastAsia="仿宋_GB2312" w:hAnsi="Calibri" w:hint="eastAsia"/>
                <w:bCs/>
                <w:spacing w:val="-20"/>
                <w:sz w:val="24"/>
                <w:szCs w:val="24"/>
              </w:rPr>
              <w:t>、截至</w:t>
            </w:r>
            <w:r>
              <w:rPr>
                <w:rFonts w:ascii="仿宋_GB2312" w:eastAsia="仿宋_GB2312" w:hAnsi="Calibri" w:hint="eastAsia"/>
                <w:bCs/>
                <w:spacing w:val="-20"/>
                <w:sz w:val="24"/>
                <w:szCs w:val="24"/>
              </w:rPr>
              <w:t>202</w:t>
            </w:r>
            <w:r>
              <w:rPr>
                <w:rFonts w:ascii="仿宋_GB2312" w:eastAsia="仿宋_GB2312" w:hAnsi="Calibri" w:hint="eastAsia"/>
                <w:bCs/>
                <w:spacing w:val="-20"/>
                <w:sz w:val="24"/>
                <w:szCs w:val="24"/>
              </w:rPr>
              <w:t>3</w:t>
            </w:r>
            <w:r>
              <w:rPr>
                <w:rFonts w:ascii="仿宋_GB2312" w:eastAsia="仿宋_GB2312" w:hAnsi="Calibri" w:hint="eastAsia"/>
                <w:bCs/>
                <w:spacing w:val="-20"/>
                <w:sz w:val="24"/>
                <w:szCs w:val="24"/>
              </w:rPr>
              <w:t>年</w:t>
            </w:r>
            <w:r>
              <w:rPr>
                <w:rFonts w:ascii="仿宋_GB2312" w:eastAsia="仿宋_GB2312" w:hAnsi="Calibri" w:hint="eastAsia"/>
                <w:bCs/>
                <w:spacing w:val="-20"/>
                <w:sz w:val="24"/>
                <w:szCs w:val="24"/>
              </w:rPr>
              <w:t>0</w:t>
            </w:r>
            <w:r>
              <w:rPr>
                <w:rFonts w:ascii="仿宋_GB2312" w:eastAsia="仿宋_GB2312" w:hAnsi="Calibri" w:hint="eastAsia"/>
                <w:bCs/>
                <w:spacing w:val="-20"/>
                <w:sz w:val="24"/>
                <w:szCs w:val="24"/>
              </w:rPr>
              <w:t>4</w:t>
            </w:r>
            <w:r>
              <w:rPr>
                <w:rFonts w:ascii="仿宋_GB2312" w:eastAsia="仿宋_GB2312" w:hAnsi="Calibri" w:hint="eastAsia"/>
                <w:bCs/>
                <w:spacing w:val="-20"/>
                <w:sz w:val="24"/>
                <w:szCs w:val="24"/>
              </w:rPr>
              <w:t>月</w:t>
            </w:r>
            <w:r>
              <w:rPr>
                <w:rFonts w:ascii="仿宋_GB2312" w:eastAsia="仿宋_GB2312" w:hAnsi="Calibri" w:hint="eastAsia"/>
                <w:bCs/>
                <w:spacing w:val="-20"/>
                <w:sz w:val="24"/>
                <w:szCs w:val="24"/>
              </w:rPr>
              <w:t>0</w:t>
            </w:r>
            <w:r>
              <w:rPr>
                <w:rFonts w:ascii="仿宋_GB2312" w:eastAsia="仿宋_GB2312" w:hAnsi="Calibri" w:hint="eastAsia"/>
                <w:bCs/>
                <w:spacing w:val="-20"/>
                <w:sz w:val="24"/>
                <w:szCs w:val="24"/>
              </w:rPr>
              <w:t>7</w:t>
            </w:r>
            <w:r>
              <w:rPr>
                <w:rFonts w:ascii="仿宋_GB2312" w:eastAsia="仿宋_GB2312" w:hAnsi="Calibri" w:hint="eastAsia"/>
                <w:bCs/>
                <w:spacing w:val="-20"/>
                <w:sz w:val="24"/>
                <w:szCs w:val="24"/>
              </w:rPr>
              <w:t>0</w:t>
            </w:r>
            <w:r>
              <w:rPr>
                <w:rFonts w:ascii="仿宋_GB2312" w:eastAsia="仿宋_GB2312" w:hAnsi="Calibri" w:hint="eastAsia"/>
                <w:bCs/>
                <w:spacing w:val="-20"/>
                <w:sz w:val="24"/>
                <w:szCs w:val="24"/>
              </w:rPr>
              <w:t>日，申请人对外担保余额为</w:t>
            </w:r>
            <w:r>
              <w:rPr>
                <w:rFonts w:ascii="仿宋_GB2312" w:eastAsia="仿宋_GB2312" w:hAnsi="Calibri" w:hint="eastAsia"/>
                <w:bCs/>
                <w:spacing w:val="-20"/>
                <w:sz w:val="24"/>
                <w:szCs w:val="24"/>
              </w:rPr>
              <w:t>2</w:t>
            </w:r>
            <w:r>
              <w:rPr>
                <w:rFonts w:ascii="仿宋_GB2312" w:eastAsia="仿宋_GB2312" w:hAnsi="Calibri" w:hint="eastAsia"/>
                <w:bCs/>
                <w:spacing w:val="-20"/>
                <w:sz w:val="24"/>
                <w:szCs w:val="24"/>
              </w:rPr>
              <w:t>000</w:t>
            </w:r>
            <w:r>
              <w:rPr>
                <w:rFonts w:ascii="仿宋_GB2312" w:eastAsia="仿宋_GB2312" w:hAnsi="Calibri" w:hint="eastAsia"/>
                <w:bCs/>
                <w:spacing w:val="-20"/>
                <w:sz w:val="24"/>
                <w:szCs w:val="24"/>
              </w:rPr>
              <w:t>万元，担保系数为</w:t>
            </w:r>
            <w:r>
              <w:rPr>
                <w:rFonts w:ascii="仿宋_GB2312" w:eastAsia="仿宋_GB2312" w:hAnsi="Calibri" w:hint="eastAsia"/>
                <w:bCs/>
                <w:spacing w:val="-20"/>
                <w:sz w:val="24"/>
                <w:szCs w:val="24"/>
              </w:rPr>
              <w:t>1</w:t>
            </w:r>
            <w:r>
              <w:rPr>
                <w:rFonts w:ascii="仿宋_GB2312" w:eastAsia="仿宋_GB2312" w:hAnsi="Calibri" w:hint="eastAsia"/>
                <w:bCs/>
                <w:spacing w:val="-20"/>
                <w:sz w:val="24"/>
                <w:szCs w:val="24"/>
              </w:rPr>
              <w:t>。</w:t>
            </w:r>
          </w:p>
          <w:p w14:paraId="1BD79EEF" w14:textId="77777777" w:rsidR="00000000" w:rsidRDefault="008838D8">
            <w:pPr>
              <w:spacing w:line="380" w:lineRule="exact"/>
              <w:ind w:firstLineChars="200" w:firstLine="400"/>
              <w:jc w:val="left"/>
              <w:rPr>
                <w:rFonts w:ascii="仿宋_GB2312" w:eastAsia="仿宋_GB2312" w:hAnsi="Calibri" w:hint="eastAsia"/>
                <w:bCs/>
                <w:spacing w:val="-20"/>
                <w:sz w:val="24"/>
                <w:szCs w:val="24"/>
              </w:rPr>
            </w:pPr>
          </w:p>
          <w:p w14:paraId="39F905A6" w14:textId="77777777" w:rsidR="00000000" w:rsidRDefault="008838D8">
            <w:pPr>
              <w:spacing w:line="380" w:lineRule="exact"/>
              <w:ind w:firstLineChars="200" w:firstLine="400"/>
              <w:rPr>
                <w:rFonts w:ascii="仿宋_GB2312" w:eastAsia="仿宋_GB2312" w:hint="eastAsia"/>
                <w:b/>
                <w:spacing w:val="-20"/>
                <w:sz w:val="24"/>
                <w:highlight w:val="yellow"/>
              </w:rPr>
            </w:pPr>
            <w:r>
              <w:rPr>
                <w:rFonts w:ascii="仿宋_GB2312" w:eastAsia="仿宋_GB2312" w:hAnsi="Calibri" w:hint="eastAsia"/>
                <w:bCs/>
                <w:spacing w:val="-20"/>
                <w:sz w:val="24"/>
                <w:szCs w:val="24"/>
              </w:rPr>
              <w:t>7</w:t>
            </w:r>
            <w:r>
              <w:rPr>
                <w:rFonts w:ascii="仿宋_GB2312" w:eastAsia="仿宋_GB2312" w:hAnsi="Calibri" w:hint="eastAsia"/>
                <w:bCs/>
                <w:spacing w:val="-20"/>
                <w:sz w:val="24"/>
                <w:szCs w:val="24"/>
              </w:rPr>
              <w:t>、整体而言，申请人</w:t>
            </w:r>
            <w:r>
              <w:rPr>
                <w:rFonts w:ascii="仿宋_GB2312" w:eastAsia="仿宋_GB2312" w:hAnsi="Calibri" w:hint="eastAsia"/>
                <w:bCs/>
                <w:spacing w:val="-20"/>
                <w:sz w:val="24"/>
                <w:szCs w:val="24"/>
              </w:rPr>
              <w:t>总体经营情况较为稳定，财务制度较为健全，类比同样规模的水泥生产企业</w:t>
            </w:r>
            <w:r>
              <w:rPr>
                <w:rFonts w:ascii="仿宋_GB2312" w:eastAsia="仿宋_GB2312" w:hAnsi="Calibri" w:hint="eastAsia"/>
                <w:bCs/>
                <w:spacing w:val="-20"/>
                <w:sz w:val="24"/>
                <w:szCs w:val="24"/>
              </w:rPr>
              <w:t>具备市场竞争力</w:t>
            </w:r>
            <w:r>
              <w:rPr>
                <w:rFonts w:ascii="仿宋_GB2312" w:eastAsia="仿宋_GB2312" w:hAnsi="Calibri" w:hint="eastAsia"/>
                <w:bCs/>
                <w:spacing w:val="-20"/>
                <w:sz w:val="24"/>
                <w:szCs w:val="24"/>
              </w:rPr>
              <w:t>，具备对本次授信的承债能力和偿债能力。</w:t>
            </w:r>
          </w:p>
        </w:tc>
      </w:tr>
      <w:tr w:rsidR="00000000" w14:paraId="3643A43F" w14:textId="77777777">
        <w:trPr>
          <w:trHeight w:val="90"/>
          <w:jc w:val="center"/>
        </w:trPr>
        <w:tc>
          <w:tcPr>
            <w:tcW w:w="829" w:type="dxa"/>
            <w:gridSpan w:val="2"/>
            <w:vMerge/>
            <w:vAlign w:val="center"/>
          </w:tcPr>
          <w:p w14:paraId="2A17566D" w14:textId="77777777" w:rsidR="00000000" w:rsidRDefault="008838D8">
            <w:pPr>
              <w:widowControl/>
              <w:spacing w:line="380" w:lineRule="exact"/>
              <w:jc w:val="left"/>
              <w:rPr>
                <w:rFonts w:ascii="仿宋_GB2312" w:eastAsia="仿宋_GB2312" w:hAnsi="宋体" w:cs="宋体" w:hint="eastAsia"/>
                <w:b/>
                <w:bCs/>
                <w:spacing w:val="-20"/>
                <w:kern w:val="0"/>
                <w:sz w:val="22"/>
                <w:szCs w:val="22"/>
                <w:highlight w:val="yellow"/>
              </w:rPr>
            </w:pPr>
          </w:p>
        </w:tc>
        <w:tc>
          <w:tcPr>
            <w:tcW w:w="9756" w:type="dxa"/>
            <w:gridSpan w:val="18"/>
            <w:vAlign w:val="center"/>
          </w:tcPr>
          <w:p w14:paraId="5C5B511D" w14:textId="77777777" w:rsidR="00000000" w:rsidRDefault="008838D8">
            <w:pPr>
              <w:spacing w:line="380" w:lineRule="exact"/>
              <w:jc w:val="left"/>
              <w:rPr>
                <w:rFonts w:ascii="仿宋_GB2312" w:eastAsia="仿宋_GB2312" w:hAnsi="Calibri" w:hint="eastAsia"/>
                <w:bCs/>
                <w:spacing w:val="-20"/>
                <w:sz w:val="24"/>
                <w:szCs w:val="24"/>
                <w:highlight w:val="yellow"/>
              </w:rPr>
            </w:pPr>
          </w:p>
        </w:tc>
      </w:tr>
      <w:tr w:rsidR="00000000" w14:paraId="26177225" w14:textId="77777777">
        <w:trPr>
          <w:trHeight w:val="23"/>
          <w:jc w:val="center"/>
        </w:trPr>
        <w:tc>
          <w:tcPr>
            <w:tcW w:w="10585" w:type="dxa"/>
            <w:gridSpan w:val="20"/>
            <w:vAlign w:val="center"/>
          </w:tcPr>
          <w:p w14:paraId="5C00CF24" w14:textId="77777777" w:rsidR="00000000" w:rsidRDefault="008838D8">
            <w:pPr>
              <w:widowControl/>
              <w:spacing w:line="380" w:lineRule="exact"/>
              <w:jc w:val="center"/>
              <w:rPr>
                <w:rFonts w:ascii="仿宋_GB2312" w:eastAsia="仿宋_GB2312"/>
                <w:b/>
                <w:spacing w:val="-20"/>
                <w:sz w:val="24"/>
              </w:rPr>
            </w:pPr>
            <w:r>
              <w:rPr>
                <w:rFonts w:ascii="仿宋_GB2312" w:eastAsia="仿宋_GB2312" w:hint="eastAsia"/>
                <w:b/>
                <w:spacing w:val="-20"/>
                <w:sz w:val="24"/>
              </w:rPr>
              <w:t>第三部分</w:t>
            </w:r>
            <w:r>
              <w:rPr>
                <w:rFonts w:ascii="仿宋_GB2312" w:eastAsia="仿宋_GB2312" w:hint="eastAsia"/>
                <w:b/>
                <w:spacing w:val="-20"/>
                <w:sz w:val="24"/>
              </w:rPr>
              <w:t xml:space="preserve">     </w:t>
            </w:r>
            <w:r>
              <w:rPr>
                <w:rFonts w:ascii="仿宋_GB2312" w:eastAsia="仿宋_GB2312" w:hint="eastAsia"/>
                <w:b/>
                <w:spacing w:val="-20"/>
                <w:sz w:val="24"/>
              </w:rPr>
              <w:t>授信用途及额度合理性分析</w:t>
            </w:r>
          </w:p>
        </w:tc>
      </w:tr>
      <w:tr w:rsidR="00000000" w14:paraId="6D7FBB0E" w14:textId="77777777">
        <w:trPr>
          <w:trHeight w:val="23"/>
          <w:jc w:val="center"/>
        </w:trPr>
        <w:tc>
          <w:tcPr>
            <w:tcW w:w="10585" w:type="dxa"/>
            <w:gridSpan w:val="20"/>
            <w:vAlign w:val="center"/>
          </w:tcPr>
          <w:p w14:paraId="6C82B5A7" w14:textId="77777777" w:rsidR="00000000" w:rsidRDefault="008838D8">
            <w:pPr>
              <w:spacing w:line="380" w:lineRule="exact"/>
              <w:ind w:firstLineChars="200" w:firstLine="400"/>
              <w:rPr>
                <w:rFonts w:ascii="仿宋_GB2312" w:eastAsia="仿宋_GB2312" w:hAnsi="Calibri" w:hint="eastAsia"/>
                <w:bCs/>
                <w:spacing w:val="-20"/>
                <w:sz w:val="24"/>
                <w:szCs w:val="24"/>
              </w:rPr>
            </w:pPr>
            <w:r>
              <w:rPr>
                <w:rFonts w:ascii="仿宋_GB2312" w:eastAsia="仿宋_GB2312" w:hAnsi="Calibri" w:hint="eastAsia"/>
                <w:bCs/>
                <w:spacing w:val="-20"/>
                <w:sz w:val="24"/>
                <w:szCs w:val="24"/>
              </w:rPr>
              <w:t>申请人向我行申请</w:t>
            </w:r>
            <w:r>
              <w:rPr>
                <w:rFonts w:ascii="仿宋_GB2312" w:eastAsia="仿宋_GB2312" w:hAnsi="Calibri" w:hint="eastAsia"/>
                <w:bCs/>
                <w:spacing w:val="-20"/>
                <w:sz w:val="24"/>
                <w:szCs w:val="24"/>
              </w:rPr>
              <w:t>5000</w:t>
            </w:r>
            <w:r>
              <w:rPr>
                <w:rFonts w:ascii="仿宋_GB2312" w:eastAsia="仿宋_GB2312" w:hAnsi="Calibri" w:hint="eastAsia"/>
                <w:bCs/>
                <w:spacing w:val="-20"/>
                <w:sz w:val="24"/>
                <w:szCs w:val="24"/>
              </w:rPr>
              <w:t>万元（敞口）授信额度，用于申请人日常经营周转（含归还他行同等担保条件下正常类合规流动资金贷款）。经测算，申请人营运资金量为</w:t>
            </w:r>
            <w:r>
              <w:rPr>
                <w:rFonts w:ascii="仿宋_GB2312" w:eastAsia="仿宋_GB2312" w:hAnsi="Calibri" w:hint="eastAsia"/>
                <w:bCs/>
                <w:spacing w:val="-20"/>
                <w:sz w:val="24"/>
                <w:szCs w:val="24"/>
              </w:rPr>
              <w:t>1</w:t>
            </w:r>
            <w:r>
              <w:rPr>
                <w:rFonts w:ascii="仿宋_GB2312" w:eastAsia="仿宋_GB2312" w:hAnsi="Calibri" w:hint="eastAsia"/>
                <w:bCs/>
                <w:spacing w:val="-20"/>
                <w:sz w:val="24"/>
                <w:szCs w:val="24"/>
              </w:rPr>
              <w:t>7225</w:t>
            </w:r>
            <w:r>
              <w:rPr>
                <w:rFonts w:ascii="仿宋_GB2312" w:eastAsia="仿宋_GB2312" w:hAnsi="Calibri" w:hint="eastAsia"/>
                <w:bCs/>
                <w:spacing w:val="-20"/>
                <w:sz w:val="24"/>
                <w:szCs w:val="24"/>
              </w:rPr>
              <w:t>万元，新增流动资金贷款额度</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营运资金量</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自有资金</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现有流动资金贷款</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其他渠道提供的营运资金</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1</w:t>
            </w:r>
            <w:r>
              <w:rPr>
                <w:rFonts w:ascii="仿宋_GB2312" w:eastAsia="仿宋_GB2312" w:hAnsi="Calibri" w:hint="eastAsia"/>
                <w:bCs/>
                <w:spacing w:val="-20"/>
                <w:sz w:val="24"/>
                <w:szCs w:val="24"/>
              </w:rPr>
              <w:t>7225</w:t>
            </w:r>
            <w:r>
              <w:rPr>
                <w:rFonts w:ascii="仿宋_GB2312" w:eastAsia="仿宋_GB2312" w:hAnsi="Calibri" w:hint="eastAsia"/>
                <w:bCs/>
                <w:spacing w:val="-20"/>
                <w:sz w:val="24"/>
                <w:szCs w:val="24"/>
              </w:rPr>
              <w:t>万元</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5</w:t>
            </w:r>
            <w:r>
              <w:rPr>
                <w:rFonts w:ascii="仿宋_GB2312" w:eastAsia="仿宋_GB2312" w:hAnsi="Calibri" w:hint="eastAsia"/>
                <w:bCs/>
                <w:spacing w:val="-20"/>
                <w:sz w:val="24"/>
                <w:szCs w:val="24"/>
              </w:rPr>
              <w:t>32</w:t>
            </w:r>
            <w:r>
              <w:rPr>
                <w:rFonts w:ascii="仿宋_GB2312" w:eastAsia="仿宋_GB2312" w:hAnsi="Calibri" w:hint="eastAsia"/>
                <w:bCs/>
                <w:spacing w:val="-20"/>
                <w:sz w:val="24"/>
                <w:szCs w:val="24"/>
              </w:rPr>
              <w:t>万元</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1</w:t>
            </w:r>
            <w:r>
              <w:rPr>
                <w:rFonts w:ascii="仿宋_GB2312" w:eastAsia="仿宋_GB2312" w:hAnsi="Calibri" w:hint="eastAsia"/>
                <w:bCs/>
                <w:spacing w:val="-20"/>
                <w:sz w:val="24"/>
                <w:szCs w:val="24"/>
              </w:rPr>
              <w:t>1500</w:t>
            </w:r>
            <w:r>
              <w:rPr>
                <w:rFonts w:ascii="仿宋_GB2312" w:eastAsia="仿宋_GB2312" w:hAnsi="Calibri" w:hint="eastAsia"/>
                <w:bCs/>
                <w:spacing w:val="-20"/>
                <w:sz w:val="24"/>
                <w:szCs w:val="24"/>
              </w:rPr>
              <w:t>万元</w:t>
            </w:r>
            <w:r>
              <w:rPr>
                <w:rFonts w:ascii="仿宋_GB2312" w:eastAsia="仿宋_GB2312" w:hAnsi="Calibri" w:hint="eastAsia"/>
                <w:bCs/>
                <w:spacing w:val="-20"/>
                <w:sz w:val="24"/>
                <w:szCs w:val="24"/>
              </w:rPr>
              <w:t>-0=</w:t>
            </w:r>
            <w:r>
              <w:rPr>
                <w:rFonts w:ascii="仿宋_GB2312" w:eastAsia="仿宋_GB2312" w:hAnsi="Calibri" w:hint="eastAsia"/>
                <w:bCs/>
                <w:spacing w:val="-20"/>
                <w:sz w:val="24"/>
                <w:szCs w:val="24"/>
              </w:rPr>
              <w:t>5</w:t>
            </w:r>
            <w:r>
              <w:rPr>
                <w:rFonts w:ascii="仿宋_GB2312" w:eastAsia="仿宋_GB2312" w:hAnsi="Calibri" w:hint="eastAsia"/>
                <w:bCs/>
                <w:spacing w:val="-20"/>
                <w:sz w:val="24"/>
                <w:szCs w:val="24"/>
              </w:rPr>
              <w:t>193</w:t>
            </w:r>
            <w:r>
              <w:rPr>
                <w:rFonts w:ascii="仿宋_GB2312" w:eastAsia="仿宋_GB2312" w:hAnsi="Calibri" w:hint="eastAsia"/>
                <w:bCs/>
                <w:spacing w:val="-20"/>
                <w:sz w:val="24"/>
                <w:szCs w:val="24"/>
              </w:rPr>
              <w:t>万元。本次授信额度在其合理资金需求范围之内。</w:t>
            </w:r>
          </w:p>
        </w:tc>
      </w:tr>
      <w:tr w:rsidR="00000000" w14:paraId="771062BB" w14:textId="77777777">
        <w:trPr>
          <w:trHeight w:val="23"/>
          <w:jc w:val="center"/>
        </w:trPr>
        <w:tc>
          <w:tcPr>
            <w:tcW w:w="10585" w:type="dxa"/>
            <w:gridSpan w:val="20"/>
            <w:vAlign w:val="center"/>
          </w:tcPr>
          <w:p w14:paraId="5837FDCC" w14:textId="77777777" w:rsidR="00000000" w:rsidRDefault="008838D8">
            <w:pPr>
              <w:widowControl/>
              <w:spacing w:line="380" w:lineRule="exact"/>
              <w:jc w:val="center"/>
              <w:rPr>
                <w:rFonts w:ascii="仿宋_GB2312" w:eastAsia="仿宋_GB2312" w:hint="eastAsia"/>
                <w:bCs/>
                <w:spacing w:val="-20"/>
                <w:sz w:val="24"/>
              </w:rPr>
            </w:pPr>
            <w:r>
              <w:rPr>
                <w:rFonts w:ascii="仿宋_GB2312" w:eastAsia="仿宋_GB2312" w:hint="eastAsia"/>
                <w:b/>
                <w:spacing w:val="-20"/>
                <w:sz w:val="24"/>
              </w:rPr>
              <w:t>第四部分</w:t>
            </w:r>
            <w:r>
              <w:rPr>
                <w:rFonts w:ascii="仿宋_GB2312" w:eastAsia="仿宋_GB2312" w:hint="eastAsia"/>
                <w:b/>
                <w:spacing w:val="-20"/>
                <w:sz w:val="24"/>
              </w:rPr>
              <w:t xml:space="preserve">     </w:t>
            </w:r>
            <w:r>
              <w:rPr>
                <w:rFonts w:ascii="仿宋_GB2312" w:eastAsia="仿宋_GB2312" w:hint="eastAsia"/>
                <w:b/>
                <w:spacing w:val="-20"/>
                <w:sz w:val="24"/>
              </w:rPr>
              <w:t>担保分析</w:t>
            </w:r>
          </w:p>
        </w:tc>
      </w:tr>
      <w:tr w:rsidR="00000000" w14:paraId="33052166" w14:textId="77777777">
        <w:trPr>
          <w:trHeight w:val="23"/>
          <w:jc w:val="center"/>
        </w:trPr>
        <w:tc>
          <w:tcPr>
            <w:tcW w:w="10585" w:type="dxa"/>
            <w:gridSpan w:val="20"/>
            <w:vAlign w:val="center"/>
          </w:tcPr>
          <w:p w14:paraId="4AA8A827" w14:textId="77777777" w:rsidR="00000000" w:rsidRDefault="008838D8">
            <w:pPr>
              <w:widowControl/>
              <w:spacing w:line="380" w:lineRule="exact"/>
              <w:ind w:firstLineChars="200" w:firstLine="400"/>
              <w:jc w:val="left"/>
              <w:rPr>
                <w:rFonts w:ascii="仿宋_GB2312" w:eastAsia="仿宋_GB2312" w:hint="eastAsia"/>
                <w:bCs/>
                <w:spacing w:val="-20"/>
                <w:sz w:val="24"/>
              </w:rPr>
            </w:pPr>
            <w:r>
              <w:rPr>
                <w:rFonts w:ascii="仿宋_GB2312" w:eastAsia="仿宋_GB2312" w:hint="eastAsia"/>
                <w:bCs/>
                <w:spacing w:val="-20"/>
                <w:sz w:val="24"/>
              </w:rPr>
              <w:t>本次授信担保方式为厂房</w:t>
            </w:r>
            <w:r>
              <w:rPr>
                <w:rFonts w:ascii="仿宋_GB2312" w:eastAsia="仿宋_GB2312" w:hint="eastAsia"/>
                <w:bCs/>
                <w:spacing w:val="-20"/>
                <w:sz w:val="24"/>
              </w:rPr>
              <w:t>抵押，其中</w:t>
            </w:r>
          </w:p>
          <w:p w14:paraId="4347C2B3" w14:textId="77777777" w:rsidR="00000000" w:rsidRDefault="008838D8">
            <w:pPr>
              <w:widowControl/>
              <w:spacing w:line="380" w:lineRule="exact"/>
              <w:ind w:firstLineChars="200" w:firstLine="400"/>
              <w:jc w:val="left"/>
              <w:rPr>
                <w:rFonts w:ascii="仿宋_GB2312" w:eastAsia="仿宋_GB2312" w:hint="eastAsia"/>
                <w:bCs/>
                <w:spacing w:val="-20"/>
                <w:sz w:val="24"/>
              </w:rPr>
            </w:pPr>
            <w:r>
              <w:rPr>
                <w:rFonts w:ascii="仿宋_GB2312" w:eastAsia="仿宋_GB2312" w:hint="eastAsia"/>
                <w:bCs/>
                <w:spacing w:val="-20"/>
                <w:sz w:val="24"/>
              </w:rPr>
              <w:t>——抵押物为工业厂房，位于广州市增城区新塘镇塘西路</w:t>
            </w:r>
            <w:r>
              <w:rPr>
                <w:rFonts w:ascii="仿宋_GB2312" w:eastAsia="仿宋_GB2312" w:hint="eastAsia"/>
                <w:bCs/>
                <w:spacing w:val="-20"/>
                <w:sz w:val="24"/>
              </w:rPr>
              <w:t>15</w:t>
            </w:r>
            <w:r>
              <w:rPr>
                <w:rFonts w:ascii="仿宋_GB2312" w:eastAsia="仿宋_GB2312" w:hint="eastAsia"/>
                <w:bCs/>
                <w:spacing w:val="-20"/>
                <w:sz w:val="24"/>
              </w:rPr>
              <w:t>号，为增城市万盛得服装有限公司所有，评估市值为</w:t>
            </w:r>
            <w:r>
              <w:rPr>
                <w:rFonts w:ascii="宋体" w:hAnsi="宋体" w:hint="eastAsia"/>
                <w:bCs/>
                <w:szCs w:val="21"/>
              </w:rPr>
              <w:t>7789.73</w:t>
            </w:r>
            <w:r>
              <w:rPr>
                <w:rFonts w:ascii="仿宋_GB2312" w:eastAsia="仿宋_GB2312" w:hint="eastAsia"/>
                <w:bCs/>
                <w:spacing w:val="-20"/>
                <w:sz w:val="24"/>
              </w:rPr>
              <w:t>万元，市值抵押率为</w:t>
            </w:r>
            <w:r>
              <w:rPr>
                <w:rFonts w:ascii="仿宋_GB2312" w:eastAsia="仿宋_GB2312" w:hint="eastAsia"/>
                <w:bCs/>
                <w:spacing w:val="-20"/>
                <w:sz w:val="24"/>
              </w:rPr>
              <w:t>64.19%</w:t>
            </w:r>
          </w:p>
        </w:tc>
      </w:tr>
      <w:tr w:rsidR="00000000" w14:paraId="161FC52A" w14:textId="77777777">
        <w:trPr>
          <w:trHeight w:val="23"/>
          <w:jc w:val="center"/>
        </w:trPr>
        <w:tc>
          <w:tcPr>
            <w:tcW w:w="10585" w:type="dxa"/>
            <w:gridSpan w:val="20"/>
            <w:vAlign w:val="center"/>
          </w:tcPr>
          <w:p w14:paraId="66DF0DC2" w14:textId="77777777" w:rsidR="00000000" w:rsidRDefault="008838D8">
            <w:pPr>
              <w:widowControl/>
              <w:spacing w:line="380" w:lineRule="exact"/>
              <w:ind w:firstLineChars="200" w:firstLine="402"/>
              <w:jc w:val="center"/>
              <w:rPr>
                <w:rFonts w:ascii="仿宋_GB2312" w:eastAsia="仿宋_GB2312" w:hint="eastAsia"/>
                <w:bCs/>
                <w:spacing w:val="-20"/>
                <w:sz w:val="24"/>
              </w:rPr>
            </w:pPr>
            <w:r>
              <w:rPr>
                <w:rFonts w:ascii="仿宋_GB2312" w:eastAsia="仿宋_GB2312" w:hint="eastAsia"/>
                <w:b/>
                <w:spacing w:val="-20"/>
                <w:sz w:val="24"/>
              </w:rPr>
              <w:t>一、抵押物分析</w:t>
            </w:r>
          </w:p>
        </w:tc>
      </w:tr>
      <w:tr w:rsidR="00000000" w14:paraId="40DF7FF8" w14:textId="77777777">
        <w:trPr>
          <w:trHeight w:val="23"/>
          <w:jc w:val="center"/>
        </w:trPr>
        <w:tc>
          <w:tcPr>
            <w:tcW w:w="10585" w:type="dxa"/>
            <w:gridSpan w:val="20"/>
            <w:vAlign w:val="center"/>
          </w:tcPr>
          <w:p w14:paraId="5BDB8F22" w14:textId="77777777" w:rsidR="00000000" w:rsidRDefault="008838D8">
            <w:pPr>
              <w:spacing w:line="380" w:lineRule="exact"/>
              <w:ind w:firstLineChars="200" w:firstLine="400"/>
              <w:rPr>
                <w:rFonts w:ascii="仿宋_GB2312" w:eastAsia="仿宋_GB2312" w:hAnsi="Calibri" w:hint="eastAsia"/>
                <w:bCs/>
                <w:spacing w:val="-20"/>
                <w:sz w:val="24"/>
                <w:szCs w:val="24"/>
              </w:rPr>
            </w:pPr>
            <w:r>
              <w:rPr>
                <w:rFonts w:ascii="仿宋_GB2312" w:eastAsia="仿宋_GB2312" w:hAnsi="Calibri" w:hint="eastAsia"/>
                <w:bCs/>
                <w:spacing w:val="-20"/>
                <w:sz w:val="24"/>
                <w:szCs w:val="24"/>
              </w:rPr>
              <w:t xml:space="preserve"> 2023</w:t>
            </w:r>
            <w:r>
              <w:rPr>
                <w:rFonts w:ascii="仿宋_GB2312" w:eastAsia="仿宋_GB2312" w:hAnsi="Calibri" w:hint="eastAsia"/>
                <w:bCs/>
                <w:spacing w:val="-20"/>
                <w:sz w:val="24"/>
                <w:szCs w:val="24"/>
              </w:rPr>
              <w:t>年</w:t>
            </w:r>
            <w:r>
              <w:rPr>
                <w:rFonts w:ascii="仿宋_GB2312" w:eastAsia="仿宋_GB2312" w:hAnsi="Calibri" w:hint="eastAsia"/>
                <w:bCs/>
                <w:spacing w:val="-20"/>
                <w:sz w:val="24"/>
                <w:szCs w:val="24"/>
              </w:rPr>
              <w:t>03</w:t>
            </w:r>
            <w:r>
              <w:rPr>
                <w:rFonts w:ascii="仿宋_GB2312" w:eastAsia="仿宋_GB2312" w:hAnsi="Calibri" w:hint="eastAsia"/>
                <w:bCs/>
                <w:spacing w:val="-20"/>
                <w:sz w:val="24"/>
                <w:szCs w:val="24"/>
              </w:rPr>
              <w:t>月</w:t>
            </w:r>
            <w:r>
              <w:rPr>
                <w:rFonts w:ascii="仿宋_GB2312" w:eastAsia="仿宋_GB2312" w:hAnsi="Calibri" w:hint="eastAsia"/>
                <w:bCs/>
                <w:spacing w:val="-20"/>
                <w:sz w:val="24"/>
                <w:szCs w:val="24"/>
              </w:rPr>
              <w:t>06</w:t>
            </w:r>
            <w:r>
              <w:rPr>
                <w:rFonts w:ascii="仿宋_GB2312" w:eastAsia="仿宋_GB2312" w:hAnsi="Calibri" w:hint="eastAsia"/>
                <w:bCs/>
                <w:spacing w:val="-20"/>
                <w:sz w:val="24"/>
                <w:szCs w:val="24"/>
              </w:rPr>
              <w:t>日经广东南泰房地产土地资产估价有限公司初评，抵押物评估市值为</w:t>
            </w:r>
            <w:r>
              <w:rPr>
                <w:rFonts w:ascii="仿宋_GB2312" w:eastAsia="仿宋_GB2312" w:hAnsi="仿宋_GB2312" w:cs="仿宋_GB2312" w:hint="eastAsia"/>
                <w:spacing w:val="-20"/>
                <w:kern w:val="0"/>
                <w:sz w:val="24"/>
                <w:szCs w:val="24"/>
              </w:rPr>
              <w:t>7789.73</w:t>
            </w:r>
            <w:r>
              <w:rPr>
                <w:rFonts w:ascii="仿宋_GB2312" w:eastAsia="仿宋_GB2312" w:hAnsi="Calibri" w:hint="eastAsia"/>
                <w:bCs/>
                <w:spacing w:val="-20"/>
                <w:sz w:val="24"/>
                <w:szCs w:val="24"/>
              </w:rPr>
              <w:t>万元，市值抵押率</w:t>
            </w:r>
            <w:r>
              <w:rPr>
                <w:rFonts w:ascii="仿宋_GB2312" w:eastAsia="仿宋_GB2312" w:hAnsi="仿宋_GB2312" w:cs="仿宋_GB2312" w:hint="eastAsia"/>
                <w:spacing w:val="-20"/>
                <w:kern w:val="0"/>
                <w:sz w:val="24"/>
                <w:szCs w:val="24"/>
              </w:rPr>
              <w:t>64.19</w:t>
            </w:r>
            <w:r>
              <w:rPr>
                <w:rFonts w:ascii="仿宋_GB2312" w:eastAsia="仿宋_GB2312" w:hAnsi="Calibri" w:hint="eastAsia"/>
                <w:bCs/>
                <w:spacing w:val="-20"/>
                <w:sz w:val="24"/>
                <w:szCs w:val="24"/>
              </w:rPr>
              <w:t>%</w:t>
            </w:r>
            <w:r>
              <w:rPr>
                <w:rFonts w:ascii="仿宋_GB2312" w:eastAsia="仿宋_GB2312" w:hAnsi="仿宋_GB2312" w:cs="仿宋_GB2312" w:hint="eastAsia"/>
                <w:spacing w:val="-20"/>
                <w:kern w:val="0"/>
                <w:sz w:val="24"/>
                <w:szCs w:val="24"/>
              </w:rPr>
              <w:t>（评估净值为</w:t>
            </w:r>
            <w:r>
              <w:rPr>
                <w:rFonts w:ascii="仿宋_GB2312" w:eastAsia="仿宋_GB2312" w:hAnsi="仿宋_GB2312" w:cs="仿宋_GB2312" w:hint="eastAsia"/>
                <w:spacing w:val="-20"/>
                <w:kern w:val="0"/>
                <w:sz w:val="24"/>
                <w:szCs w:val="24"/>
              </w:rPr>
              <w:t>6976.87</w:t>
            </w:r>
            <w:r>
              <w:rPr>
                <w:rFonts w:ascii="仿宋_GB2312" w:eastAsia="仿宋_GB2312" w:hAnsi="仿宋_GB2312" w:cs="仿宋_GB2312" w:hint="eastAsia"/>
                <w:spacing w:val="-20"/>
                <w:kern w:val="0"/>
                <w:sz w:val="24"/>
                <w:szCs w:val="24"/>
              </w:rPr>
              <w:t>万元，净值抵押率</w:t>
            </w:r>
            <w:r>
              <w:rPr>
                <w:rFonts w:ascii="仿宋_GB2312" w:eastAsia="仿宋_GB2312" w:hAnsi="仿宋_GB2312" w:cs="仿宋_GB2312" w:hint="eastAsia"/>
                <w:spacing w:val="-20"/>
                <w:kern w:val="0"/>
                <w:sz w:val="24"/>
                <w:szCs w:val="24"/>
              </w:rPr>
              <w:t>71.67%</w:t>
            </w:r>
            <w:r>
              <w:rPr>
                <w:rFonts w:ascii="仿宋_GB2312" w:eastAsia="仿宋_GB2312" w:hAnsi="仿宋_GB2312" w:cs="仿宋_GB2312" w:hint="eastAsia"/>
                <w:spacing w:val="-20"/>
                <w:kern w:val="0"/>
                <w:sz w:val="24"/>
                <w:szCs w:val="24"/>
              </w:rPr>
              <w:t>）</w:t>
            </w:r>
            <w:r>
              <w:rPr>
                <w:rFonts w:ascii="仿宋_GB2312" w:eastAsia="仿宋_GB2312" w:hAnsi="Calibri" w:hint="eastAsia"/>
                <w:bCs/>
                <w:spacing w:val="-20"/>
                <w:sz w:val="24"/>
                <w:szCs w:val="24"/>
              </w:rPr>
              <w:t>，评估情况具体如下：</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3"/>
              <w:gridCol w:w="9319"/>
            </w:tblGrid>
            <w:tr w:rsidR="00000000" w14:paraId="1BC09E53" w14:textId="77777777">
              <w:trPr>
                <w:trHeight w:val="90"/>
              </w:trPr>
              <w:tc>
                <w:tcPr>
                  <w:tcW w:w="10072" w:type="dxa"/>
                  <w:gridSpan w:val="2"/>
                  <w:vAlign w:val="center"/>
                </w:tcPr>
                <w:tbl>
                  <w:tblPr>
                    <w:tblW w:w="0" w:type="auto"/>
                    <w:tblInd w:w="0" w:type="dxa"/>
                    <w:tblLayout w:type="fixed"/>
                    <w:tblCellMar>
                      <w:top w:w="15" w:type="dxa"/>
                      <w:left w:w="15" w:type="dxa"/>
                      <w:bottom w:w="15" w:type="dxa"/>
                      <w:right w:w="15" w:type="dxa"/>
                    </w:tblCellMar>
                    <w:tblLook w:val="0000" w:firstRow="0" w:lastRow="0" w:firstColumn="0" w:lastColumn="0" w:noHBand="0" w:noVBand="0"/>
                  </w:tblPr>
                  <w:tblGrid>
                    <w:gridCol w:w="2143"/>
                    <w:gridCol w:w="7929"/>
                  </w:tblGrid>
                  <w:tr w:rsidR="00000000" w14:paraId="575368A6" w14:textId="77777777">
                    <w:trPr>
                      <w:trHeight w:val="285"/>
                    </w:trPr>
                    <w:tc>
                      <w:tcPr>
                        <w:tcW w:w="2143" w:type="dxa"/>
                        <w:tcBorders>
                          <w:top w:val="single" w:sz="4" w:space="0" w:color="000000"/>
                          <w:left w:val="single" w:sz="4" w:space="0" w:color="000000"/>
                          <w:bottom w:val="single" w:sz="4" w:space="0" w:color="000000"/>
                          <w:right w:val="single" w:sz="4" w:space="0" w:color="000000"/>
                        </w:tcBorders>
                        <w:vAlign w:val="center"/>
                      </w:tcPr>
                      <w:p w14:paraId="110EF202" w14:textId="77777777" w:rsidR="00000000" w:rsidRDefault="008838D8">
                        <w:pPr>
                          <w:widowControl/>
                          <w:spacing w:line="380"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权属人</w:t>
                        </w:r>
                      </w:p>
                    </w:tc>
                    <w:tc>
                      <w:tcPr>
                        <w:tcW w:w="7929" w:type="dxa"/>
                        <w:tcBorders>
                          <w:top w:val="single" w:sz="4" w:space="0" w:color="000000"/>
                          <w:left w:val="single" w:sz="4" w:space="0" w:color="000000"/>
                          <w:bottom w:val="single" w:sz="4" w:space="0" w:color="000000"/>
                          <w:right w:val="single" w:sz="4" w:space="0" w:color="000000"/>
                        </w:tcBorders>
                        <w:vAlign w:val="center"/>
                      </w:tcPr>
                      <w:p w14:paraId="0566E45D" w14:textId="77777777" w:rsidR="00000000" w:rsidRDefault="008838D8">
                        <w:pPr>
                          <w:widowControl/>
                          <w:spacing w:line="380" w:lineRule="exact"/>
                          <w:jc w:val="center"/>
                          <w:textAlignment w:val="center"/>
                          <w:rPr>
                            <w:rFonts w:ascii="仿宋_GB2312" w:eastAsia="仿宋_GB2312" w:hAnsi="仿宋_GB2312" w:cs="仿宋_GB2312"/>
                            <w:spacing w:val="-20"/>
                            <w:sz w:val="24"/>
                            <w:szCs w:val="24"/>
                          </w:rPr>
                        </w:pPr>
                        <w:r>
                          <w:rPr>
                            <w:rFonts w:ascii="仿宋_GB2312" w:eastAsia="仿宋_GB2312" w:hAnsi="仿宋_GB2312" w:cs="仿宋_GB2312" w:hint="eastAsia"/>
                            <w:spacing w:val="-20"/>
                            <w:sz w:val="24"/>
                            <w:szCs w:val="24"/>
                          </w:rPr>
                          <w:t>增城市万盛得服装有限公司</w:t>
                        </w:r>
                      </w:p>
                    </w:tc>
                  </w:tr>
                  <w:tr w:rsidR="00000000" w14:paraId="6DDB9B46" w14:textId="77777777">
                    <w:trPr>
                      <w:trHeight w:val="285"/>
                    </w:trPr>
                    <w:tc>
                      <w:tcPr>
                        <w:tcW w:w="2143" w:type="dxa"/>
                        <w:tcBorders>
                          <w:top w:val="single" w:sz="4" w:space="0" w:color="000000"/>
                          <w:left w:val="single" w:sz="4" w:space="0" w:color="000000"/>
                          <w:bottom w:val="single" w:sz="4" w:space="0" w:color="000000"/>
                          <w:right w:val="single" w:sz="4" w:space="0" w:color="000000"/>
                        </w:tcBorders>
                        <w:vAlign w:val="center"/>
                      </w:tcPr>
                      <w:p w14:paraId="35E2903B" w14:textId="77777777" w:rsidR="00000000" w:rsidRDefault="008838D8">
                        <w:pPr>
                          <w:widowControl/>
                          <w:spacing w:line="380"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地址</w:t>
                        </w:r>
                      </w:p>
                    </w:tc>
                    <w:tc>
                      <w:tcPr>
                        <w:tcW w:w="7929" w:type="dxa"/>
                        <w:tcBorders>
                          <w:top w:val="single" w:sz="4" w:space="0" w:color="000000"/>
                          <w:left w:val="single" w:sz="4" w:space="0" w:color="000000"/>
                          <w:bottom w:val="single" w:sz="4" w:space="0" w:color="000000"/>
                          <w:right w:val="single" w:sz="4" w:space="0" w:color="000000"/>
                        </w:tcBorders>
                        <w:vAlign w:val="center"/>
                      </w:tcPr>
                      <w:p w14:paraId="4FC3FECD"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1</w:t>
                        </w:r>
                        <w:r>
                          <w:rPr>
                            <w:rFonts w:ascii="仿宋_GB2312" w:eastAsia="仿宋_GB2312" w:hAnsi="仿宋_GB2312" w:cs="仿宋_GB2312" w:hint="eastAsia"/>
                            <w:spacing w:val="-20"/>
                            <w:kern w:val="0"/>
                            <w:sz w:val="24"/>
                            <w:szCs w:val="24"/>
                          </w:rPr>
                          <w:t>、广州市增城区新塘镇塘西路</w:t>
                        </w:r>
                        <w:r>
                          <w:rPr>
                            <w:rFonts w:ascii="仿宋_GB2312" w:eastAsia="仿宋_GB2312" w:hAnsi="仿宋_GB2312" w:cs="仿宋_GB2312" w:hint="eastAsia"/>
                            <w:spacing w:val="-20"/>
                            <w:kern w:val="0"/>
                            <w:sz w:val="24"/>
                            <w:szCs w:val="24"/>
                          </w:rPr>
                          <w:t>15</w:t>
                        </w:r>
                        <w:r>
                          <w:rPr>
                            <w:rFonts w:ascii="仿宋_GB2312" w:eastAsia="仿宋_GB2312" w:hAnsi="仿宋_GB2312" w:cs="仿宋_GB2312" w:hint="eastAsia"/>
                            <w:spacing w:val="-20"/>
                            <w:kern w:val="0"/>
                            <w:sz w:val="24"/>
                            <w:szCs w:val="24"/>
                          </w:rPr>
                          <w:t>号之一</w:t>
                        </w:r>
                        <w:r>
                          <w:rPr>
                            <w:rFonts w:ascii="仿宋_GB2312" w:eastAsia="仿宋_GB2312" w:hAnsi="仿宋_GB2312" w:cs="仿宋_GB2312" w:hint="eastAsia"/>
                            <w:spacing w:val="-20"/>
                            <w:kern w:val="0"/>
                            <w:sz w:val="24"/>
                            <w:szCs w:val="24"/>
                          </w:rPr>
                          <w:t>2</w:t>
                        </w:r>
                        <w:r>
                          <w:rPr>
                            <w:rFonts w:ascii="仿宋_GB2312" w:eastAsia="仿宋_GB2312" w:hAnsi="仿宋_GB2312" w:cs="仿宋_GB2312" w:hint="eastAsia"/>
                            <w:spacing w:val="-20"/>
                            <w:kern w:val="0"/>
                            <w:sz w:val="24"/>
                            <w:szCs w:val="24"/>
                          </w:rPr>
                          <w:t>幢</w:t>
                        </w:r>
                      </w:p>
                      <w:p w14:paraId="2D12D05F"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2</w:t>
                        </w:r>
                        <w:r>
                          <w:rPr>
                            <w:rFonts w:ascii="仿宋_GB2312" w:eastAsia="仿宋_GB2312" w:hAnsi="仿宋_GB2312" w:cs="仿宋_GB2312" w:hint="eastAsia"/>
                            <w:spacing w:val="-20"/>
                            <w:kern w:val="0"/>
                            <w:sz w:val="24"/>
                            <w:szCs w:val="24"/>
                          </w:rPr>
                          <w:t>、广州市增城区新塘镇塘西路</w:t>
                        </w:r>
                        <w:r>
                          <w:rPr>
                            <w:rFonts w:ascii="仿宋_GB2312" w:eastAsia="仿宋_GB2312" w:hAnsi="仿宋_GB2312" w:cs="仿宋_GB2312" w:hint="eastAsia"/>
                            <w:spacing w:val="-20"/>
                            <w:kern w:val="0"/>
                            <w:sz w:val="24"/>
                            <w:szCs w:val="24"/>
                          </w:rPr>
                          <w:t>15</w:t>
                        </w:r>
                        <w:r>
                          <w:rPr>
                            <w:rFonts w:ascii="仿宋_GB2312" w:eastAsia="仿宋_GB2312" w:hAnsi="仿宋_GB2312" w:cs="仿宋_GB2312" w:hint="eastAsia"/>
                            <w:spacing w:val="-20"/>
                            <w:kern w:val="0"/>
                            <w:sz w:val="24"/>
                            <w:szCs w:val="24"/>
                          </w:rPr>
                          <w:t>号之七</w:t>
                        </w:r>
                      </w:p>
                      <w:p w14:paraId="45D09471" w14:textId="77777777" w:rsidR="00000000" w:rsidRDefault="008838D8">
                        <w:pPr>
                          <w:widowControl/>
                          <w:spacing w:line="380" w:lineRule="exact"/>
                          <w:jc w:val="center"/>
                          <w:textAlignment w:val="center"/>
                          <w:rPr>
                            <w:rFonts w:ascii="仿宋_GB2312" w:eastAsia="仿宋_GB2312" w:hAnsi="仿宋_GB2312" w:cs="仿宋_GB2312"/>
                            <w:spacing w:val="-20"/>
                            <w:kern w:val="0"/>
                            <w:sz w:val="24"/>
                            <w:szCs w:val="24"/>
                          </w:rPr>
                        </w:pPr>
                        <w:r>
                          <w:rPr>
                            <w:rFonts w:ascii="仿宋_GB2312" w:eastAsia="仿宋_GB2312" w:hAnsi="仿宋_GB2312" w:cs="仿宋_GB2312" w:hint="eastAsia"/>
                            <w:spacing w:val="-20"/>
                            <w:kern w:val="0"/>
                            <w:sz w:val="24"/>
                            <w:szCs w:val="24"/>
                          </w:rPr>
                          <w:t>3</w:t>
                        </w:r>
                        <w:r>
                          <w:rPr>
                            <w:rFonts w:ascii="仿宋_GB2312" w:eastAsia="仿宋_GB2312" w:hAnsi="仿宋_GB2312" w:cs="仿宋_GB2312" w:hint="eastAsia"/>
                            <w:spacing w:val="-20"/>
                            <w:kern w:val="0"/>
                            <w:sz w:val="24"/>
                            <w:szCs w:val="24"/>
                          </w:rPr>
                          <w:t>、广</w:t>
                        </w:r>
                        <w:r>
                          <w:rPr>
                            <w:rFonts w:ascii="仿宋_GB2312" w:eastAsia="仿宋_GB2312" w:hAnsi="仿宋_GB2312" w:cs="仿宋_GB2312" w:hint="eastAsia"/>
                            <w:spacing w:val="-20"/>
                            <w:kern w:val="0"/>
                            <w:sz w:val="24"/>
                            <w:szCs w:val="24"/>
                          </w:rPr>
                          <w:t>州市增城区新塘镇塘西路</w:t>
                        </w:r>
                        <w:r>
                          <w:rPr>
                            <w:rFonts w:ascii="仿宋_GB2312" w:eastAsia="仿宋_GB2312" w:hAnsi="仿宋_GB2312" w:cs="仿宋_GB2312" w:hint="eastAsia"/>
                            <w:spacing w:val="-20"/>
                            <w:kern w:val="0"/>
                            <w:sz w:val="24"/>
                            <w:szCs w:val="24"/>
                          </w:rPr>
                          <w:t>15</w:t>
                        </w:r>
                        <w:r>
                          <w:rPr>
                            <w:rFonts w:ascii="仿宋_GB2312" w:eastAsia="仿宋_GB2312" w:hAnsi="仿宋_GB2312" w:cs="仿宋_GB2312" w:hint="eastAsia"/>
                            <w:spacing w:val="-20"/>
                            <w:kern w:val="0"/>
                            <w:sz w:val="24"/>
                            <w:szCs w:val="24"/>
                          </w:rPr>
                          <w:t>号之一</w:t>
                        </w:r>
                        <w:r>
                          <w:rPr>
                            <w:rFonts w:ascii="仿宋_GB2312" w:eastAsia="仿宋_GB2312" w:hAnsi="仿宋_GB2312" w:cs="仿宋_GB2312" w:hint="eastAsia"/>
                            <w:spacing w:val="-20"/>
                            <w:kern w:val="0"/>
                            <w:sz w:val="24"/>
                            <w:szCs w:val="24"/>
                          </w:rPr>
                          <w:t>1</w:t>
                        </w:r>
                        <w:r>
                          <w:rPr>
                            <w:rFonts w:ascii="仿宋_GB2312" w:eastAsia="仿宋_GB2312" w:hAnsi="仿宋_GB2312" w:cs="仿宋_GB2312" w:hint="eastAsia"/>
                            <w:spacing w:val="-20"/>
                            <w:kern w:val="0"/>
                            <w:sz w:val="24"/>
                            <w:szCs w:val="24"/>
                          </w:rPr>
                          <w:t>幢</w:t>
                        </w:r>
                      </w:p>
                    </w:tc>
                  </w:tr>
                  <w:tr w:rsidR="00000000" w14:paraId="4AB702BA" w14:textId="77777777">
                    <w:trPr>
                      <w:trHeight w:val="285"/>
                    </w:trPr>
                    <w:tc>
                      <w:tcPr>
                        <w:tcW w:w="2143" w:type="dxa"/>
                        <w:tcBorders>
                          <w:top w:val="single" w:sz="4" w:space="0" w:color="000000"/>
                          <w:left w:val="single" w:sz="4" w:space="0" w:color="000000"/>
                          <w:bottom w:val="single" w:sz="4" w:space="0" w:color="000000"/>
                          <w:right w:val="single" w:sz="4" w:space="0" w:color="000000"/>
                        </w:tcBorders>
                        <w:vAlign w:val="center"/>
                      </w:tcPr>
                      <w:p w14:paraId="1CE0BFAC" w14:textId="77777777" w:rsidR="00000000" w:rsidRDefault="008838D8">
                        <w:pPr>
                          <w:widowControl/>
                          <w:spacing w:line="380"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规划用途</w:t>
                        </w:r>
                      </w:p>
                    </w:tc>
                    <w:tc>
                      <w:tcPr>
                        <w:tcW w:w="7929" w:type="dxa"/>
                        <w:tcBorders>
                          <w:top w:val="single" w:sz="4" w:space="0" w:color="000000"/>
                          <w:left w:val="single" w:sz="4" w:space="0" w:color="000000"/>
                          <w:bottom w:val="single" w:sz="4" w:space="0" w:color="000000"/>
                          <w:right w:val="single" w:sz="4" w:space="0" w:color="000000"/>
                        </w:tcBorders>
                        <w:vAlign w:val="center"/>
                      </w:tcPr>
                      <w:p w14:paraId="7525EB0B" w14:textId="77777777" w:rsidR="00000000" w:rsidRDefault="008838D8">
                        <w:pPr>
                          <w:widowControl/>
                          <w:spacing w:line="380" w:lineRule="exact"/>
                          <w:jc w:val="center"/>
                          <w:textAlignment w:val="center"/>
                          <w:rPr>
                            <w:rFonts w:ascii="仿宋_GB2312" w:eastAsia="仿宋_GB2312" w:hAnsi="仿宋_GB2312" w:cs="仿宋_GB2312"/>
                            <w:spacing w:val="-20"/>
                            <w:sz w:val="24"/>
                            <w:szCs w:val="24"/>
                          </w:rPr>
                        </w:pPr>
                        <w:r>
                          <w:rPr>
                            <w:rFonts w:ascii="仿宋_GB2312" w:eastAsia="仿宋_GB2312" w:hAnsi="仿宋_GB2312" w:cs="仿宋_GB2312" w:hint="eastAsia"/>
                            <w:spacing w:val="-20"/>
                            <w:kern w:val="0"/>
                            <w:sz w:val="24"/>
                            <w:szCs w:val="24"/>
                          </w:rPr>
                          <w:t>工业用地</w:t>
                        </w:r>
                      </w:p>
                    </w:tc>
                  </w:tr>
                  <w:tr w:rsidR="00000000" w14:paraId="648FAAAF" w14:textId="77777777">
                    <w:trPr>
                      <w:trHeight w:val="285"/>
                    </w:trPr>
                    <w:tc>
                      <w:tcPr>
                        <w:tcW w:w="2143" w:type="dxa"/>
                        <w:tcBorders>
                          <w:top w:val="single" w:sz="4" w:space="0" w:color="000000"/>
                          <w:left w:val="single" w:sz="4" w:space="0" w:color="000000"/>
                          <w:bottom w:val="single" w:sz="4" w:space="0" w:color="000000"/>
                          <w:right w:val="single" w:sz="4" w:space="0" w:color="000000"/>
                        </w:tcBorders>
                        <w:vAlign w:val="center"/>
                      </w:tcPr>
                      <w:p w14:paraId="69F06B9D" w14:textId="77777777" w:rsidR="00000000" w:rsidRDefault="008838D8">
                        <w:pPr>
                          <w:widowControl/>
                          <w:spacing w:line="380"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房屋所有权取得方式</w:t>
                        </w:r>
                      </w:p>
                    </w:tc>
                    <w:tc>
                      <w:tcPr>
                        <w:tcW w:w="7929" w:type="dxa"/>
                        <w:tcBorders>
                          <w:top w:val="single" w:sz="4" w:space="0" w:color="000000"/>
                          <w:left w:val="single" w:sz="4" w:space="0" w:color="000000"/>
                          <w:bottom w:val="single" w:sz="4" w:space="0" w:color="000000"/>
                          <w:right w:val="single" w:sz="4" w:space="0" w:color="000000"/>
                        </w:tcBorders>
                        <w:vAlign w:val="center"/>
                      </w:tcPr>
                      <w:p w14:paraId="475D6244" w14:textId="77777777" w:rsidR="00000000" w:rsidRDefault="008838D8">
                        <w:pPr>
                          <w:widowControl/>
                          <w:spacing w:line="380" w:lineRule="exact"/>
                          <w:jc w:val="center"/>
                          <w:textAlignment w:val="center"/>
                          <w:rPr>
                            <w:rFonts w:ascii="仿宋_GB2312" w:eastAsia="仿宋_GB2312" w:hAnsi="仿宋_GB2312" w:cs="仿宋_GB2312"/>
                            <w:spacing w:val="-20"/>
                            <w:sz w:val="24"/>
                            <w:szCs w:val="24"/>
                          </w:rPr>
                        </w:pPr>
                        <w:r>
                          <w:rPr>
                            <w:rFonts w:ascii="仿宋_GB2312" w:eastAsia="仿宋_GB2312" w:hAnsi="仿宋_GB2312" w:cs="仿宋_GB2312" w:hint="eastAsia"/>
                            <w:spacing w:val="-20"/>
                            <w:kern w:val="0"/>
                            <w:sz w:val="24"/>
                          </w:rPr>
                          <w:t>土地：出让</w:t>
                        </w:r>
                        <w:r>
                          <w:rPr>
                            <w:rFonts w:ascii="仿宋_GB2312" w:eastAsia="仿宋_GB2312" w:hAnsi="仿宋_GB2312" w:cs="仿宋_GB2312" w:hint="eastAsia"/>
                            <w:spacing w:val="-20"/>
                            <w:kern w:val="0"/>
                            <w:sz w:val="24"/>
                          </w:rPr>
                          <w:t>/</w:t>
                        </w:r>
                        <w:r>
                          <w:rPr>
                            <w:rFonts w:ascii="仿宋_GB2312" w:eastAsia="仿宋_GB2312" w:hAnsi="仿宋_GB2312" w:cs="仿宋_GB2312" w:hint="eastAsia"/>
                            <w:spacing w:val="-20"/>
                            <w:kern w:val="0"/>
                            <w:sz w:val="24"/>
                          </w:rPr>
                          <w:t>房屋：自建房</w:t>
                        </w:r>
                      </w:p>
                    </w:tc>
                  </w:tr>
                  <w:tr w:rsidR="00000000" w14:paraId="368ABB05" w14:textId="77777777">
                    <w:trPr>
                      <w:trHeight w:val="285"/>
                    </w:trPr>
                    <w:tc>
                      <w:tcPr>
                        <w:tcW w:w="2143" w:type="dxa"/>
                        <w:tcBorders>
                          <w:top w:val="single" w:sz="4" w:space="0" w:color="000000"/>
                          <w:left w:val="single" w:sz="4" w:space="0" w:color="000000"/>
                          <w:bottom w:val="single" w:sz="4" w:space="0" w:color="000000"/>
                          <w:right w:val="single" w:sz="4" w:space="0" w:color="000000"/>
                        </w:tcBorders>
                        <w:vAlign w:val="center"/>
                      </w:tcPr>
                      <w:p w14:paraId="7693EF8F" w14:textId="77777777" w:rsidR="00000000" w:rsidRDefault="008838D8">
                        <w:pPr>
                          <w:widowControl/>
                          <w:spacing w:line="380"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登记时间</w:t>
                        </w:r>
                      </w:p>
                    </w:tc>
                    <w:tc>
                      <w:tcPr>
                        <w:tcW w:w="7929" w:type="dxa"/>
                        <w:tcBorders>
                          <w:top w:val="single" w:sz="4" w:space="0" w:color="000000"/>
                          <w:left w:val="single" w:sz="4" w:space="0" w:color="000000"/>
                          <w:bottom w:val="single" w:sz="4" w:space="0" w:color="000000"/>
                          <w:right w:val="single" w:sz="4" w:space="0" w:color="000000"/>
                        </w:tcBorders>
                        <w:vAlign w:val="center"/>
                      </w:tcPr>
                      <w:p w14:paraId="245A480C" w14:textId="77777777" w:rsidR="00000000" w:rsidRDefault="008838D8">
                        <w:pPr>
                          <w:widowControl/>
                          <w:spacing w:line="380"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kern w:val="0"/>
                            <w:sz w:val="24"/>
                            <w:szCs w:val="24"/>
                          </w:rPr>
                          <w:t>2006</w:t>
                        </w:r>
                        <w:r>
                          <w:rPr>
                            <w:rFonts w:ascii="仿宋_GB2312" w:eastAsia="仿宋_GB2312" w:hAnsi="仿宋_GB2312" w:cs="仿宋_GB2312" w:hint="eastAsia"/>
                            <w:spacing w:val="-20"/>
                            <w:kern w:val="0"/>
                            <w:sz w:val="24"/>
                            <w:szCs w:val="24"/>
                          </w:rPr>
                          <w:t>年</w:t>
                        </w:r>
                        <w:r>
                          <w:rPr>
                            <w:rFonts w:ascii="仿宋_GB2312" w:eastAsia="仿宋_GB2312" w:hAnsi="仿宋_GB2312" w:cs="仿宋_GB2312" w:hint="eastAsia"/>
                            <w:spacing w:val="-20"/>
                            <w:kern w:val="0"/>
                            <w:sz w:val="24"/>
                            <w:szCs w:val="24"/>
                          </w:rPr>
                          <w:t>6</w:t>
                        </w:r>
                        <w:r>
                          <w:rPr>
                            <w:rFonts w:ascii="仿宋_GB2312" w:eastAsia="仿宋_GB2312" w:hAnsi="仿宋_GB2312" w:cs="仿宋_GB2312" w:hint="eastAsia"/>
                            <w:spacing w:val="-20"/>
                            <w:kern w:val="0"/>
                            <w:sz w:val="24"/>
                            <w:szCs w:val="24"/>
                          </w:rPr>
                          <w:t>月</w:t>
                        </w:r>
                        <w:r>
                          <w:rPr>
                            <w:rFonts w:ascii="仿宋_GB2312" w:eastAsia="仿宋_GB2312" w:hAnsi="仿宋_GB2312" w:cs="仿宋_GB2312" w:hint="eastAsia"/>
                            <w:spacing w:val="-20"/>
                            <w:kern w:val="0"/>
                            <w:sz w:val="24"/>
                            <w:szCs w:val="24"/>
                          </w:rPr>
                          <w:t>8</w:t>
                        </w:r>
                        <w:r>
                          <w:rPr>
                            <w:rFonts w:ascii="仿宋_GB2312" w:eastAsia="仿宋_GB2312" w:hAnsi="仿宋_GB2312" w:cs="仿宋_GB2312" w:hint="eastAsia"/>
                            <w:spacing w:val="-20"/>
                            <w:kern w:val="0"/>
                            <w:sz w:val="24"/>
                            <w:szCs w:val="24"/>
                          </w:rPr>
                          <w:t>日</w:t>
                        </w:r>
                      </w:p>
                    </w:tc>
                  </w:tr>
                  <w:tr w:rsidR="00000000" w14:paraId="0223DE79" w14:textId="77777777">
                    <w:trPr>
                      <w:trHeight w:val="285"/>
                    </w:trPr>
                    <w:tc>
                      <w:tcPr>
                        <w:tcW w:w="2143" w:type="dxa"/>
                        <w:tcBorders>
                          <w:top w:val="single" w:sz="4" w:space="0" w:color="000000"/>
                          <w:left w:val="single" w:sz="4" w:space="0" w:color="000000"/>
                          <w:bottom w:val="single" w:sz="4" w:space="0" w:color="000000"/>
                          <w:right w:val="single" w:sz="4" w:space="0" w:color="000000"/>
                        </w:tcBorders>
                        <w:vAlign w:val="center"/>
                      </w:tcPr>
                      <w:p w14:paraId="03356D50" w14:textId="77777777" w:rsidR="00000000" w:rsidRDefault="008838D8">
                        <w:pPr>
                          <w:widowControl/>
                          <w:spacing w:line="380"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产权证</w:t>
                        </w:r>
                      </w:p>
                    </w:tc>
                    <w:tc>
                      <w:tcPr>
                        <w:tcW w:w="7929" w:type="dxa"/>
                        <w:tcBorders>
                          <w:top w:val="single" w:sz="4" w:space="0" w:color="000000"/>
                          <w:left w:val="single" w:sz="4" w:space="0" w:color="000000"/>
                          <w:bottom w:val="single" w:sz="4" w:space="0" w:color="000000"/>
                          <w:right w:val="single" w:sz="4" w:space="0" w:color="000000"/>
                        </w:tcBorders>
                        <w:vAlign w:val="center"/>
                      </w:tcPr>
                      <w:p w14:paraId="33AF35E8"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1</w:t>
                        </w:r>
                        <w:r>
                          <w:rPr>
                            <w:rFonts w:ascii="仿宋_GB2312" w:eastAsia="仿宋_GB2312" w:hAnsi="仿宋_GB2312" w:cs="仿宋_GB2312" w:hint="eastAsia"/>
                            <w:spacing w:val="-20"/>
                            <w:kern w:val="0"/>
                            <w:sz w:val="24"/>
                            <w:szCs w:val="24"/>
                          </w:rPr>
                          <w:t>、粤（</w:t>
                        </w:r>
                        <w:r>
                          <w:rPr>
                            <w:rFonts w:ascii="仿宋_GB2312" w:eastAsia="仿宋_GB2312" w:hAnsi="仿宋_GB2312" w:cs="仿宋_GB2312" w:hint="eastAsia"/>
                            <w:spacing w:val="-20"/>
                            <w:kern w:val="0"/>
                            <w:sz w:val="24"/>
                            <w:szCs w:val="24"/>
                          </w:rPr>
                          <w:t>2021</w:t>
                        </w:r>
                        <w:r>
                          <w:rPr>
                            <w:rFonts w:ascii="仿宋_GB2312" w:eastAsia="仿宋_GB2312" w:hAnsi="仿宋_GB2312" w:cs="仿宋_GB2312" w:hint="eastAsia"/>
                            <w:spacing w:val="-20"/>
                            <w:kern w:val="0"/>
                            <w:sz w:val="24"/>
                            <w:szCs w:val="24"/>
                          </w:rPr>
                          <w:t>）广州市不动产权第</w:t>
                        </w:r>
                        <w:r>
                          <w:rPr>
                            <w:rFonts w:ascii="仿宋_GB2312" w:eastAsia="仿宋_GB2312" w:hAnsi="仿宋_GB2312" w:cs="仿宋_GB2312" w:hint="eastAsia"/>
                            <w:spacing w:val="-20"/>
                            <w:kern w:val="0"/>
                            <w:sz w:val="24"/>
                            <w:szCs w:val="24"/>
                          </w:rPr>
                          <w:t>10045054</w:t>
                        </w:r>
                        <w:r>
                          <w:rPr>
                            <w:rFonts w:ascii="仿宋_GB2312" w:eastAsia="仿宋_GB2312" w:hAnsi="仿宋_GB2312" w:cs="仿宋_GB2312" w:hint="eastAsia"/>
                            <w:spacing w:val="-20"/>
                            <w:kern w:val="0"/>
                            <w:sz w:val="24"/>
                            <w:szCs w:val="24"/>
                          </w:rPr>
                          <w:t>号、《宗地图》：新</w:t>
                        </w:r>
                        <w:r>
                          <w:rPr>
                            <w:rFonts w:ascii="仿宋_GB2312" w:eastAsia="仿宋_GB2312" w:hAnsi="仿宋_GB2312" w:cs="仿宋_GB2312" w:hint="eastAsia"/>
                            <w:spacing w:val="-20"/>
                            <w:kern w:val="0"/>
                            <w:sz w:val="24"/>
                            <w:szCs w:val="24"/>
                          </w:rPr>
                          <w:t>G2021071</w:t>
                        </w:r>
                        <w:r>
                          <w:rPr>
                            <w:rFonts w:ascii="仿宋_GB2312" w:eastAsia="仿宋_GB2312" w:hAnsi="仿宋_GB2312" w:cs="仿宋_GB2312" w:hint="eastAsia"/>
                            <w:spacing w:val="-20"/>
                            <w:kern w:val="0"/>
                            <w:sz w:val="24"/>
                            <w:szCs w:val="24"/>
                          </w:rPr>
                          <w:t>号</w:t>
                        </w:r>
                      </w:p>
                      <w:p w14:paraId="63B3E6B0"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2</w:t>
                        </w:r>
                        <w:r>
                          <w:rPr>
                            <w:rFonts w:ascii="仿宋_GB2312" w:eastAsia="仿宋_GB2312" w:hAnsi="仿宋_GB2312" w:cs="仿宋_GB2312" w:hint="eastAsia"/>
                            <w:spacing w:val="-20"/>
                            <w:kern w:val="0"/>
                            <w:sz w:val="24"/>
                            <w:szCs w:val="24"/>
                          </w:rPr>
                          <w:t>、粤（</w:t>
                        </w:r>
                        <w:r>
                          <w:rPr>
                            <w:rFonts w:ascii="仿宋_GB2312" w:eastAsia="仿宋_GB2312" w:hAnsi="仿宋_GB2312" w:cs="仿宋_GB2312" w:hint="eastAsia"/>
                            <w:spacing w:val="-20"/>
                            <w:kern w:val="0"/>
                            <w:sz w:val="24"/>
                            <w:szCs w:val="24"/>
                          </w:rPr>
                          <w:t>2021</w:t>
                        </w:r>
                        <w:r>
                          <w:rPr>
                            <w:rFonts w:ascii="仿宋_GB2312" w:eastAsia="仿宋_GB2312" w:hAnsi="仿宋_GB2312" w:cs="仿宋_GB2312" w:hint="eastAsia"/>
                            <w:spacing w:val="-20"/>
                            <w:kern w:val="0"/>
                            <w:sz w:val="24"/>
                            <w:szCs w:val="24"/>
                          </w:rPr>
                          <w:t>）广州市不动产权第</w:t>
                        </w:r>
                        <w:r>
                          <w:rPr>
                            <w:rFonts w:ascii="仿宋_GB2312" w:eastAsia="仿宋_GB2312" w:hAnsi="仿宋_GB2312" w:cs="仿宋_GB2312" w:hint="eastAsia"/>
                            <w:spacing w:val="-20"/>
                            <w:kern w:val="0"/>
                            <w:sz w:val="24"/>
                            <w:szCs w:val="24"/>
                          </w:rPr>
                          <w:t>10046538</w:t>
                        </w:r>
                        <w:r>
                          <w:rPr>
                            <w:rFonts w:ascii="仿宋_GB2312" w:eastAsia="仿宋_GB2312" w:hAnsi="仿宋_GB2312" w:cs="仿宋_GB2312" w:hint="eastAsia"/>
                            <w:spacing w:val="-20"/>
                            <w:kern w:val="0"/>
                            <w:sz w:val="24"/>
                            <w:szCs w:val="24"/>
                          </w:rPr>
                          <w:t>号、《宗地图》：新</w:t>
                        </w:r>
                        <w:r>
                          <w:rPr>
                            <w:rFonts w:ascii="仿宋_GB2312" w:eastAsia="仿宋_GB2312" w:hAnsi="仿宋_GB2312" w:cs="仿宋_GB2312" w:hint="eastAsia"/>
                            <w:spacing w:val="-20"/>
                            <w:kern w:val="0"/>
                            <w:sz w:val="24"/>
                            <w:szCs w:val="24"/>
                          </w:rPr>
                          <w:t>G2021071</w:t>
                        </w:r>
                        <w:r>
                          <w:rPr>
                            <w:rFonts w:ascii="仿宋_GB2312" w:eastAsia="仿宋_GB2312" w:hAnsi="仿宋_GB2312" w:cs="仿宋_GB2312" w:hint="eastAsia"/>
                            <w:spacing w:val="-20"/>
                            <w:kern w:val="0"/>
                            <w:sz w:val="24"/>
                            <w:szCs w:val="24"/>
                          </w:rPr>
                          <w:t>号</w:t>
                        </w:r>
                      </w:p>
                      <w:p w14:paraId="07A5E3E1"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3</w:t>
                        </w:r>
                        <w:r>
                          <w:rPr>
                            <w:rFonts w:ascii="仿宋_GB2312" w:eastAsia="仿宋_GB2312" w:hAnsi="仿宋_GB2312" w:cs="仿宋_GB2312" w:hint="eastAsia"/>
                            <w:spacing w:val="-20"/>
                            <w:kern w:val="0"/>
                            <w:sz w:val="24"/>
                            <w:szCs w:val="24"/>
                          </w:rPr>
                          <w:t>、粤（</w:t>
                        </w:r>
                        <w:r>
                          <w:rPr>
                            <w:rFonts w:ascii="仿宋_GB2312" w:eastAsia="仿宋_GB2312" w:hAnsi="仿宋_GB2312" w:cs="仿宋_GB2312" w:hint="eastAsia"/>
                            <w:spacing w:val="-20"/>
                            <w:kern w:val="0"/>
                            <w:sz w:val="24"/>
                            <w:szCs w:val="24"/>
                          </w:rPr>
                          <w:t>2021</w:t>
                        </w:r>
                        <w:r>
                          <w:rPr>
                            <w:rFonts w:ascii="仿宋_GB2312" w:eastAsia="仿宋_GB2312" w:hAnsi="仿宋_GB2312" w:cs="仿宋_GB2312" w:hint="eastAsia"/>
                            <w:spacing w:val="-20"/>
                            <w:kern w:val="0"/>
                            <w:sz w:val="24"/>
                            <w:szCs w:val="24"/>
                          </w:rPr>
                          <w:t>）广州市不动产权第</w:t>
                        </w:r>
                        <w:r>
                          <w:rPr>
                            <w:rFonts w:ascii="仿宋_GB2312" w:eastAsia="仿宋_GB2312" w:hAnsi="仿宋_GB2312" w:cs="仿宋_GB2312" w:hint="eastAsia"/>
                            <w:spacing w:val="-20"/>
                            <w:kern w:val="0"/>
                            <w:sz w:val="24"/>
                            <w:szCs w:val="24"/>
                          </w:rPr>
                          <w:t>10045042</w:t>
                        </w:r>
                        <w:r>
                          <w:rPr>
                            <w:rFonts w:ascii="仿宋_GB2312" w:eastAsia="仿宋_GB2312" w:hAnsi="仿宋_GB2312" w:cs="仿宋_GB2312" w:hint="eastAsia"/>
                            <w:spacing w:val="-20"/>
                            <w:kern w:val="0"/>
                            <w:sz w:val="24"/>
                            <w:szCs w:val="24"/>
                          </w:rPr>
                          <w:t>号、《宗地图》：新</w:t>
                        </w:r>
                        <w:r>
                          <w:rPr>
                            <w:rFonts w:ascii="仿宋_GB2312" w:eastAsia="仿宋_GB2312" w:hAnsi="仿宋_GB2312" w:cs="仿宋_GB2312" w:hint="eastAsia"/>
                            <w:spacing w:val="-20"/>
                            <w:kern w:val="0"/>
                            <w:sz w:val="24"/>
                            <w:szCs w:val="24"/>
                          </w:rPr>
                          <w:t>G2021072</w:t>
                        </w:r>
                        <w:r>
                          <w:rPr>
                            <w:rFonts w:ascii="仿宋_GB2312" w:eastAsia="仿宋_GB2312" w:hAnsi="仿宋_GB2312" w:cs="仿宋_GB2312" w:hint="eastAsia"/>
                            <w:spacing w:val="-20"/>
                            <w:kern w:val="0"/>
                            <w:sz w:val="24"/>
                            <w:szCs w:val="24"/>
                          </w:rPr>
                          <w:t>号</w:t>
                        </w:r>
                      </w:p>
                    </w:tc>
                  </w:tr>
                  <w:tr w:rsidR="00000000" w14:paraId="4E2A7624" w14:textId="77777777">
                    <w:trPr>
                      <w:trHeight w:val="285"/>
                    </w:trPr>
                    <w:tc>
                      <w:tcPr>
                        <w:tcW w:w="2143" w:type="dxa"/>
                        <w:tcBorders>
                          <w:top w:val="single" w:sz="4" w:space="0" w:color="000000"/>
                          <w:left w:val="single" w:sz="4" w:space="0" w:color="000000"/>
                          <w:bottom w:val="single" w:sz="4" w:space="0" w:color="000000"/>
                          <w:right w:val="single" w:sz="4" w:space="0" w:color="000000"/>
                        </w:tcBorders>
                        <w:vAlign w:val="center"/>
                      </w:tcPr>
                      <w:p w14:paraId="351A701F" w14:textId="77777777" w:rsidR="00000000" w:rsidRDefault="008838D8">
                        <w:pPr>
                          <w:widowControl/>
                          <w:spacing w:line="380"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建筑面积（㎡）</w:t>
                        </w:r>
                      </w:p>
                    </w:tc>
                    <w:tc>
                      <w:tcPr>
                        <w:tcW w:w="7929" w:type="dxa"/>
                        <w:tcBorders>
                          <w:top w:val="single" w:sz="4" w:space="0" w:color="000000"/>
                          <w:left w:val="single" w:sz="4" w:space="0" w:color="000000"/>
                          <w:bottom w:val="single" w:sz="4" w:space="0" w:color="000000"/>
                          <w:right w:val="single" w:sz="4" w:space="0" w:color="000000"/>
                        </w:tcBorders>
                        <w:vAlign w:val="center"/>
                      </w:tcPr>
                      <w:p w14:paraId="524C1687"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1</w:t>
                        </w:r>
                        <w:r>
                          <w:rPr>
                            <w:rFonts w:ascii="仿宋_GB2312" w:eastAsia="仿宋_GB2312" w:hAnsi="仿宋_GB2312" w:cs="仿宋_GB2312" w:hint="eastAsia"/>
                            <w:spacing w:val="-20"/>
                            <w:kern w:val="0"/>
                            <w:sz w:val="24"/>
                            <w:szCs w:val="24"/>
                          </w:rPr>
                          <w:t>、</w:t>
                        </w:r>
                        <w:r>
                          <w:rPr>
                            <w:rFonts w:ascii="仿宋_GB2312" w:eastAsia="仿宋_GB2312" w:hAnsi="仿宋_GB2312" w:cs="仿宋_GB2312" w:hint="eastAsia"/>
                            <w:spacing w:val="-20"/>
                            <w:kern w:val="0"/>
                            <w:sz w:val="24"/>
                            <w:szCs w:val="24"/>
                          </w:rPr>
                          <w:t>7622.00</w:t>
                        </w:r>
                      </w:p>
                      <w:p w14:paraId="4C090B8A" w14:textId="77777777" w:rsidR="00000000" w:rsidRDefault="008838D8">
                        <w:pPr>
                          <w:widowControl/>
                          <w:spacing w:line="380" w:lineRule="exact"/>
                          <w:jc w:val="center"/>
                          <w:textAlignment w:val="center"/>
                          <w:rPr>
                            <w:rFonts w:ascii="仿宋_GB2312" w:eastAsia="仿宋_GB2312" w:hAnsi="仿宋_GB2312" w:cs="仿宋_GB2312"/>
                            <w:spacing w:val="-20"/>
                            <w:kern w:val="0"/>
                            <w:sz w:val="24"/>
                            <w:szCs w:val="24"/>
                          </w:rPr>
                        </w:pPr>
                        <w:r>
                          <w:rPr>
                            <w:rFonts w:ascii="仿宋_GB2312" w:eastAsia="仿宋_GB2312" w:hAnsi="仿宋_GB2312" w:cs="仿宋_GB2312" w:hint="eastAsia"/>
                            <w:spacing w:val="-20"/>
                            <w:kern w:val="0"/>
                            <w:sz w:val="24"/>
                            <w:szCs w:val="24"/>
                          </w:rPr>
                          <w:t>2</w:t>
                        </w:r>
                        <w:r>
                          <w:rPr>
                            <w:rFonts w:ascii="仿宋_GB2312" w:eastAsia="仿宋_GB2312" w:hAnsi="仿宋_GB2312" w:cs="仿宋_GB2312" w:hint="eastAsia"/>
                            <w:spacing w:val="-20"/>
                            <w:kern w:val="0"/>
                            <w:sz w:val="24"/>
                            <w:szCs w:val="24"/>
                          </w:rPr>
                          <w:t>、</w:t>
                        </w:r>
                        <w:r>
                          <w:rPr>
                            <w:rFonts w:ascii="仿宋_GB2312" w:eastAsia="仿宋_GB2312" w:hAnsi="仿宋_GB2312" w:cs="仿宋_GB2312" w:hint="eastAsia"/>
                            <w:spacing w:val="-20"/>
                            <w:kern w:val="0"/>
                            <w:sz w:val="24"/>
                            <w:szCs w:val="24"/>
                          </w:rPr>
                          <w:t>7619.02</w:t>
                        </w:r>
                      </w:p>
                      <w:p w14:paraId="120C8673"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3</w:t>
                        </w:r>
                        <w:r>
                          <w:rPr>
                            <w:rFonts w:ascii="仿宋_GB2312" w:eastAsia="仿宋_GB2312" w:hAnsi="仿宋_GB2312" w:cs="仿宋_GB2312" w:hint="eastAsia"/>
                            <w:spacing w:val="-20"/>
                            <w:kern w:val="0"/>
                            <w:sz w:val="24"/>
                            <w:szCs w:val="24"/>
                          </w:rPr>
                          <w:t>、</w:t>
                        </w:r>
                        <w:r>
                          <w:rPr>
                            <w:rFonts w:ascii="仿宋_GB2312" w:eastAsia="仿宋_GB2312" w:hAnsi="仿宋_GB2312" w:cs="仿宋_GB2312" w:hint="eastAsia"/>
                            <w:spacing w:val="-20"/>
                            <w:kern w:val="0"/>
                            <w:sz w:val="24"/>
                            <w:szCs w:val="24"/>
                          </w:rPr>
                          <w:t>4587.70</w:t>
                        </w:r>
                      </w:p>
                      <w:p w14:paraId="058EB10A" w14:textId="77777777" w:rsidR="00000000" w:rsidRDefault="008838D8">
                        <w:pPr>
                          <w:pStyle w:val="a0"/>
                          <w:jc w:val="center"/>
                        </w:pPr>
                        <w:r>
                          <w:rPr>
                            <w:rFonts w:hAnsi="仿宋_GB2312" w:cs="仿宋_GB2312" w:hint="eastAsia"/>
                            <w:spacing w:val="-20"/>
                            <w:kern w:val="0"/>
                            <w:sz w:val="24"/>
                            <w:szCs w:val="24"/>
                          </w:rPr>
                          <w:t>合计：</w:t>
                        </w:r>
                        <w:r>
                          <w:rPr>
                            <w:rFonts w:hAnsi="仿宋_GB2312" w:cs="仿宋_GB2312" w:hint="eastAsia"/>
                            <w:spacing w:val="-20"/>
                            <w:kern w:val="0"/>
                            <w:sz w:val="24"/>
                            <w:szCs w:val="24"/>
                          </w:rPr>
                          <w:t>19828.7</w:t>
                        </w:r>
                        <w:r>
                          <w:rPr>
                            <w:rFonts w:hAnsi="仿宋_GB2312" w:cs="仿宋_GB2312" w:hint="eastAsia"/>
                            <w:spacing w:val="-20"/>
                            <w:kern w:val="0"/>
                            <w:sz w:val="24"/>
                            <w:szCs w:val="24"/>
                          </w:rPr>
                          <w:t>2</w:t>
                        </w:r>
                      </w:p>
                    </w:tc>
                  </w:tr>
                  <w:tr w:rsidR="00000000" w14:paraId="4185F12E" w14:textId="77777777">
                    <w:trPr>
                      <w:trHeight w:val="285"/>
                    </w:trPr>
                    <w:tc>
                      <w:tcPr>
                        <w:tcW w:w="2143" w:type="dxa"/>
                        <w:tcBorders>
                          <w:top w:val="single" w:sz="4" w:space="0" w:color="000000"/>
                          <w:left w:val="single" w:sz="4" w:space="0" w:color="000000"/>
                          <w:bottom w:val="single" w:sz="4" w:space="0" w:color="000000"/>
                          <w:right w:val="single" w:sz="4" w:space="0" w:color="000000"/>
                        </w:tcBorders>
                        <w:vAlign w:val="center"/>
                      </w:tcPr>
                      <w:p w14:paraId="4E03350B" w14:textId="77777777" w:rsidR="00000000" w:rsidRDefault="008838D8">
                        <w:pPr>
                          <w:widowControl/>
                          <w:spacing w:line="380" w:lineRule="exact"/>
                          <w:jc w:val="center"/>
                          <w:textAlignment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土地共用面积（㎡）</w:t>
                        </w:r>
                      </w:p>
                    </w:tc>
                    <w:tc>
                      <w:tcPr>
                        <w:tcW w:w="7929" w:type="dxa"/>
                        <w:tcBorders>
                          <w:top w:val="single" w:sz="4" w:space="0" w:color="000000"/>
                          <w:left w:val="single" w:sz="4" w:space="0" w:color="000000"/>
                          <w:bottom w:val="single" w:sz="4" w:space="0" w:color="000000"/>
                          <w:right w:val="single" w:sz="4" w:space="0" w:color="000000"/>
                        </w:tcBorders>
                        <w:vAlign w:val="center"/>
                      </w:tcPr>
                      <w:p w14:paraId="6C16CB66"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20246.10</w:t>
                        </w:r>
                        <w:r>
                          <w:rPr>
                            <w:rFonts w:ascii="仿宋_GB2312" w:eastAsia="仿宋_GB2312" w:hAnsi="仿宋_GB2312" w:cs="仿宋_GB2312" w:hint="eastAsia"/>
                            <w:spacing w:val="-20"/>
                            <w:kern w:val="0"/>
                            <w:sz w:val="24"/>
                            <w:szCs w:val="24"/>
                          </w:rPr>
                          <w:t>（至</w:t>
                        </w:r>
                        <w:r>
                          <w:rPr>
                            <w:rFonts w:ascii="仿宋_GB2312" w:eastAsia="仿宋_GB2312" w:hAnsi="仿宋_GB2312" w:cs="仿宋_GB2312" w:hint="eastAsia"/>
                            <w:spacing w:val="-20"/>
                            <w:kern w:val="0"/>
                            <w:sz w:val="24"/>
                            <w:szCs w:val="24"/>
                          </w:rPr>
                          <w:t>2056</w:t>
                        </w:r>
                        <w:r>
                          <w:rPr>
                            <w:rFonts w:ascii="仿宋_GB2312" w:eastAsia="仿宋_GB2312" w:hAnsi="仿宋_GB2312" w:cs="仿宋_GB2312" w:hint="eastAsia"/>
                            <w:spacing w:val="-20"/>
                            <w:kern w:val="0"/>
                            <w:sz w:val="24"/>
                            <w:szCs w:val="24"/>
                          </w:rPr>
                          <w:t>年</w:t>
                        </w:r>
                        <w:r>
                          <w:rPr>
                            <w:rFonts w:ascii="仿宋_GB2312" w:eastAsia="仿宋_GB2312" w:hAnsi="仿宋_GB2312" w:cs="仿宋_GB2312" w:hint="eastAsia"/>
                            <w:spacing w:val="-20"/>
                            <w:kern w:val="0"/>
                            <w:sz w:val="24"/>
                            <w:szCs w:val="24"/>
                          </w:rPr>
                          <w:t>06</w:t>
                        </w:r>
                        <w:r>
                          <w:rPr>
                            <w:rFonts w:ascii="仿宋_GB2312" w:eastAsia="仿宋_GB2312" w:hAnsi="仿宋_GB2312" w:cs="仿宋_GB2312" w:hint="eastAsia"/>
                            <w:spacing w:val="-20"/>
                            <w:kern w:val="0"/>
                            <w:sz w:val="24"/>
                            <w:szCs w:val="24"/>
                          </w:rPr>
                          <w:t>月</w:t>
                        </w:r>
                        <w:r>
                          <w:rPr>
                            <w:rFonts w:ascii="仿宋_GB2312" w:eastAsia="仿宋_GB2312" w:hAnsi="仿宋_GB2312" w:cs="仿宋_GB2312" w:hint="eastAsia"/>
                            <w:spacing w:val="-20"/>
                            <w:kern w:val="0"/>
                            <w:sz w:val="24"/>
                            <w:szCs w:val="24"/>
                          </w:rPr>
                          <w:t>08</w:t>
                        </w:r>
                        <w:r>
                          <w:rPr>
                            <w:rFonts w:ascii="仿宋_GB2312" w:eastAsia="仿宋_GB2312" w:hAnsi="仿宋_GB2312" w:cs="仿宋_GB2312" w:hint="eastAsia"/>
                            <w:spacing w:val="-20"/>
                            <w:kern w:val="0"/>
                            <w:sz w:val="24"/>
                            <w:szCs w:val="24"/>
                          </w:rPr>
                          <w:t>日止）</w:t>
                        </w:r>
                      </w:p>
                    </w:tc>
                  </w:tr>
                  <w:tr w:rsidR="00000000" w14:paraId="3EF6814B" w14:textId="77777777">
                    <w:trPr>
                      <w:trHeight w:val="285"/>
                    </w:trPr>
                    <w:tc>
                      <w:tcPr>
                        <w:tcW w:w="2143" w:type="dxa"/>
                        <w:tcBorders>
                          <w:top w:val="single" w:sz="4" w:space="0" w:color="000000"/>
                          <w:left w:val="single" w:sz="4" w:space="0" w:color="000000"/>
                          <w:bottom w:val="single" w:sz="4" w:space="0" w:color="000000"/>
                          <w:right w:val="single" w:sz="4" w:space="0" w:color="000000"/>
                        </w:tcBorders>
                        <w:vAlign w:val="center"/>
                      </w:tcPr>
                      <w:p w14:paraId="4A82458E" w14:textId="77777777" w:rsidR="00000000" w:rsidRDefault="008838D8">
                        <w:pPr>
                          <w:widowControl/>
                          <w:spacing w:line="380" w:lineRule="exact"/>
                          <w:jc w:val="center"/>
                          <w:textAlignment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总层数</w:t>
                        </w:r>
                      </w:p>
                    </w:tc>
                    <w:tc>
                      <w:tcPr>
                        <w:tcW w:w="7929" w:type="dxa"/>
                        <w:tcBorders>
                          <w:top w:val="single" w:sz="4" w:space="0" w:color="000000"/>
                          <w:left w:val="single" w:sz="4" w:space="0" w:color="000000"/>
                          <w:bottom w:val="single" w:sz="4" w:space="0" w:color="000000"/>
                          <w:right w:val="single" w:sz="4" w:space="0" w:color="000000"/>
                        </w:tcBorders>
                        <w:vAlign w:val="center"/>
                      </w:tcPr>
                      <w:p w14:paraId="02B33C3F" w14:textId="77777777" w:rsidR="00000000" w:rsidRDefault="008838D8">
                        <w:pPr>
                          <w:widowControl/>
                          <w:spacing w:line="380" w:lineRule="exact"/>
                          <w:jc w:val="center"/>
                          <w:textAlignment w:val="center"/>
                          <w:rPr>
                            <w:rFonts w:ascii="仿宋_GB2312" w:eastAsia="仿宋_GB2312" w:hAnsi="仿宋_GB2312" w:cs="仿宋_GB2312"/>
                            <w:spacing w:val="-20"/>
                            <w:kern w:val="0"/>
                            <w:sz w:val="24"/>
                            <w:szCs w:val="24"/>
                          </w:rPr>
                        </w:pPr>
                        <w:r>
                          <w:rPr>
                            <w:rFonts w:ascii="仿宋_GB2312" w:eastAsia="仿宋_GB2312" w:hAnsi="仿宋_GB2312" w:cs="仿宋_GB2312" w:hint="eastAsia"/>
                            <w:spacing w:val="-20"/>
                            <w:kern w:val="0"/>
                            <w:sz w:val="24"/>
                            <w:szCs w:val="24"/>
                          </w:rPr>
                          <w:t>1</w:t>
                        </w:r>
                        <w:r>
                          <w:rPr>
                            <w:rFonts w:ascii="仿宋_GB2312" w:eastAsia="仿宋_GB2312" w:hAnsi="仿宋_GB2312" w:cs="仿宋_GB2312" w:hint="eastAsia"/>
                            <w:spacing w:val="-20"/>
                            <w:kern w:val="0"/>
                            <w:sz w:val="24"/>
                            <w:szCs w:val="24"/>
                          </w:rPr>
                          <w:t>、</w:t>
                        </w:r>
                        <w:r>
                          <w:rPr>
                            <w:rFonts w:ascii="仿宋_GB2312" w:eastAsia="仿宋_GB2312" w:hAnsi="仿宋_GB2312" w:cs="仿宋_GB2312" w:hint="eastAsia"/>
                            <w:spacing w:val="-20"/>
                            <w:kern w:val="0"/>
                            <w:sz w:val="24"/>
                            <w:szCs w:val="24"/>
                          </w:rPr>
                          <w:t>5</w:t>
                        </w:r>
                        <w:r>
                          <w:rPr>
                            <w:rFonts w:ascii="仿宋_GB2312" w:eastAsia="仿宋_GB2312" w:hAnsi="仿宋_GB2312" w:cs="仿宋_GB2312" w:hint="eastAsia"/>
                            <w:spacing w:val="-20"/>
                            <w:kern w:val="0"/>
                            <w:sz w:val="24"/>
                            <w:szCs w:val="24"/>
                          </w:rPr>
                          <w:t>层</w:t>
                        </w:r>
                      </w:p>
                      <w:p w14:paraId="311AE054" w14:textId="77777777" w:rsidR="00000000" w:rsidRDefault="008838D8">
                        <w:pPr>
                          <w:widowControl/>
                          <w:spacing w:line="380" w:lineRule="exact"/>
                          <w:jc w:val="center"/>
                          <w:textAlignment w:val="center"/>
                          <w:rPr>
                            <w:rFonts w:ascii="仿宋_GB2312" w:eastAsia="仿宋_GB2312" w:hAnsi="仿宋_GB2312" w:cs="仿宋_GB2312"/>
                            <w:spacing w:val="-20"/>
                            <w:kern w:val="0"/>
                            <w:sz w:val="24"/>
                            <w:szCs w:val="24"/>
                          </w:rPr>
                        </w:pPr>
                        <w:r>
                          <w:rPr>
                            <w:rFonts w:ascii="仿宋_GB2312" w:eastAsia="仿宋_GB2312" w:hAnsi="仿宋_GB2312" w:cs="仿宋_GB2312" w:hint="eastAsia"/>
                            <w:spacing w:val="-20"/>
                            <w:kern w:val="0"/>
                            <w:sz w:val="24"/>
                            <w:szCs w:val="24"/>
                          </w:rPr>
                          <w:t>2</w:t>
                        </w:r>
                        <w:r>
                          <w:rPr>
                            <w:rFonts w:ascii="仿宋_GB2312" w:eastAsia="仿宋_GB2312" w:hAnsi="仿宋_GB2312" w:cs="仿宋_GB2312" w:hint="eastAsia"/>
                            <w:spacing w:val="-20"/>
                            <w:kern w:val="0"/>
                            <w:sz w:val="24"/>
                            <w:szCs w:val="24"/>
                          </w:rPr>
                          <w:t>、</w:t>
                        </w:r>
                        <w:r>
                          <w:rPr>
                            <w:rFonts w:ascii="仿宋_GB2312" w:eastAsia="仿宋_GB2312" w:hAnsi="仿宋_GB2312" w:cs="仿宋_GB2312" w:hint="eastAsia"/>
                            <w:spacing w:val="-20"/>
                            <w:kern w:val="0"/>
                            <w:sz w:val="24"/>
                            <w:szCs w:val="24"/>
                          </w:rPr>
                          <w:t>5</w:t>
                        </w:r>
                        <w:r>
                          <w:rPr>
                            <w:rFonts w:ascii="仿宋_GB2312" w:eastAsia="仿宋_GB2312" w:hAnsi="仿宋_GB2312" w:cs="仿宋_GB2312" w:hint="eastAsia"/>
                            <w:spacing w:val="-20"/>
                            <w:kern w:val="0"/>
                            <w:sz w:val="24"/>
                            <w:szCs w:val="24"/>
                          </w:rPr>
                          <w:t>层</w:t>
                        </w:r>
                      </w:p>
                      <w:p w14:paraId="6F1CCD22"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3</w:t>
                        </w:r>
                        <w:r>
                          <w:rPr>
                            <w:rFonts w:ascii="仿宋_GB2312" w:eastAsia="仿宋_GB2312" w:hAnsi="仿宋_GB2312" w:cs="仿宋_GB2312" w:hint="eastAsia"/>
                            <w:spacing w:val="-20"/>
                            <w:kern w:val="0"/>
                            <w:sz w:val="24"/>
                            <w:szCs w:val="24"/>
                          </w:rPr>
                          <w:t>、</w:t>
                        </w:r>
                        <w:r>
                          <w:rPr>
                            <w:rFonts w:ascii="仿宋_GB2312" w:eastAsia="仿宋_GB2312" w:hAnsi="仿宋_GB2312" w:cs="仿宋_GB2312" w:hint="eastAsia"/>
                            <w:spacing w:val="-20"/>
                            <w:kern w:val="0"/>
                            <w:sz w:val="24"/>
                            <w:szCs w:val="24"/>
                          </w:rPr>
                          <w:t>4</w:t>
                        </w:r>
                        <w:r>
                          <w:rPr>
                            <w:rFonts w:ascii="仿宋_GB2312" w:eastAsia="仿宋_GB2312" w:hAnsi="仿宋_GB2312" w:cs="仿宋_GB2312" w:hint="eastAsia"/>
                            <w:spacing w:val="-20"/>
                            <w:kern w:val="0"/>
                            <w:sz w:val="24"/>
                            <w:szCs w:val="24"/>
                          </w:rPr>
                          <w:t>层</w:t>
                        </w:r>
                      </w:p>
                    </w:tc>
                  </w:tr>
                  <w:tr w:rsidR="00000000" w14:paraId="639BDB27" w14:textId="77777777">
                    <w:trPr>
                      <w:trHeight w:val="285"/>
                    </w:trPr>
                    <w:tc>
                      <w:tcPr>
                        <w:tcW w:w="2143" w:type="dxa"/>
                        <w:tcBorders>
                          <w:top w:val="single" w:sz="4" w:space="0" w:color="000000"/>
                          <w:left w:val="single" w:sz="4" w:space="0" w:color="000000"/>
                          <w:bottom w:val="single" w:sz="4" w:space="0" w:color="000000"/>
                          <w:right w:val="single" w:sz="4" w:space="0" w:color="000000"/>
                        </w:tcBorders>
                        <w:vAlign w:val="center"/>
                      </w:tcPr>
                      <w:p w14:paraId="11CB0279" w14:textId="77777777" w:rsidR="00000000" w:rsidRDefault="008838D8">
                        <w:pPr>
                          <w:widowControl/>
                          <w:spacing w:line="380" w:lineRule="exact"/>
                          <w:jc w:val="center"/>
                          <w:textAlignment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所在层</w:t>
                        </w:r>
                      </w:p>
                    </w:tc>
                    <w:tc>
                      <w:tcPr>
                        <w:tcW w:w="7929" w:type="dxa"/>
                        <w:tcBorders>
                          <w:top w:val="single" w:sz="4" w:space="0" w:color="000000"/>
                          <w:left w:val="single" w:sz="4" w:space="0" w:color="000000"/>
                          <w:bottom w:val="single" w:sz="4" w:space="0" w:color="000000"/>
                          <w:right w:val="single" w:sz="4" w:space="0" w:color="000000"/>
                        </w:tcBorders>
                        <w:vAlign w:val="center"/>
                      </w:tcPr>
                      <w:p w14:paraId="342AA8D6"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整栋</w:t>
                        </w:r>
                      </w:p>
                    </w:tc>
                  </w:tr>
                  <w:tr w:rsidR="00000000" w14:paraId="2B26437C" w14:textId="77777777">
                    <w:trPr>
                      <w:trHeight w:val="285"/>
                    </w:trPr>
                    <w:tc>
                      <w:tcPr>
                        <w:tcW w:w="2143" w:type="dxa"/>
                        <w:tcBorders>
                          <w:top w:val="single" w:sz="4" w:space="0" w:color="000000"/>
                          <w:left w:val="single" w:sz="4" w:space="0" w:color="000000"/>
                          <w:bottom w:val="single" w:sz="4" w:space="0" w:color="000000"/>
                          <w:right w:val="single" w:sz="4" w:space="0" w:color="000000"/>
                        </w:tcBorders>
                        <w:vAlign w:val="center"/>
                      </w:tcPr>
                      <w:p w14:paraId="6D3356F5" w14:textId="77777777" w:rsidR="00000000" w:rsidRDefault="008838D8">
                        <w:pPr>
                          <w:widowControl/>
                          <w:spacing w:line="380" w:lineRule="exact"/>
                          <w:jc w:val="center"/>
                          <w:textAlignment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利用现状</w:t>
                        </w:r>
                      </w:p>
                    </w:tc>
                    <w:tc>
                      <w:tcPr>
                        <w:tcW w:w="7929" w:type="dxa"/>
                        <w:tcBorders>
                          <w:top w:val="single" w:sz="4" w:space="0" w:color="000000"/>
                          <w:left w:val="single" w:sz="4" w:space="0" w:color="000000"/>
                          <w:bottom w:val="single" w:sz="4" w:space="0" w:color="000000"/>
                          <w:right w:val="single" w:sz="4" w:space="0" w:color="000000"/>
                        </w:tcBorders>
                        <w:vAlign w:val="center"/>
                      </w:tcPr>
                      <w:p w14:paraId="659BF581" w14:textId="77777777" w:rsidR="00000000" w:rsidRDefault="008838D8">
                        <w:pPr>
                          <w:widowControl/>
                          <w:spacing w:line="380" w:lineRule="exact"/>
                          <w:jc w:val="center"/>
                          <w:textAlignment w:val="center"/>
                          <w:rPr>
                            <w:rFonts w:ascii="仿宋_GB2312" w:eastAsia="仿宋_GB2312" w:hAnsi="仿宋_GB2312" w:cs="仿宋_GB2312"/>
                            <w:spacing w:val="-20"/>
                            <w:kern w:val="0"/>
                            <w:sz w:val="24"/>
                            <w:szCs w:val="24"/>
                          </w:rPr>
                        </w:pPr>
                        <w:r>
                          <w:rPr>
                            <w:rFonts w:ascii="仿宋_GB2312" w:eastAsia="仿宋_GB2312" w:hAnsi="仿宋_GB2312" w:cs="仿宋_GB2312" w:hint="eastAsia"/>
                            <w:spacing w:val="-20"/>
                            <w:kern w:val="0"/>
                            <w:sz w:val="24"/>
                            <w:szCs w:val="24"/>
                          </w:rPr>
                          <w:t>对外出租</w:t>
                        </w:r>
                      </w:p>
                    </w:tc>
                  </w:tr>
                  <w:tr w:rsidR="00000000" w14:paraId="12D1B7D7" w14:textId="77777777">
                    <w:trPr>
                      <w:trHeight w:val="388"/>
                    </w:trPr>
                    <w:tc>
                      <w:tcPr>
                        <w:tcW w:w="2143" w:type="dxa"/>
                        <w:tcBorders>
                          <w:top w:val="single" w:sz="4" w:space="0" w:color="000000"/>
                          <w:left w:val="single" w:sz="4" w:space="0" w:color="000000"/>
                          <w:bottom w:val="single" w:sz="4" w:space="0" w:color="000000"/>
                          <w:right w:val="single" w:sz="4" w:space="0" w:color="000000"/>
                        </w:tcBorders>
                        <w:vAlign w:val="center"/>
                      </w:tcPr>
                      <w:p w14:paraId="75F7BBEB" w14:textId="77777777" w:rsidR="00000000" w:rsidRDefault="008838D8">
                        <w:pPr>
                          <w:widowControl/>
                          <w:spacing w:line="380"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评估单价（万元</w:t>
                        </w:r>
                        <w:r>
                          <w:rPr>
                            <w:rFonts w:ascii="仿宋_GB2312" w:eastAsia="仿宋_GB2312" w:hAnsi="仿宋_GB2312" w:cs="仿宋_GB2312" w:hint="eastAsia"/>
                            <w:b/>
                            <w:bCs/>
                            <w:spacing w:val="-20"/>
                            <w:kern w:val="0"/>
                            <w:sz w:val="24"/>
                            <w:szCs w:val="24"/>
                          </w:rPr>
                          <w:t>/</w:t>
                        </w:r>
                        <w:r>
                          <w:rPr>
                            <w:rFonts w:ascii="仿宋_GB2312" w:eastAsia="仿宋_GB2312" w:hAnsi="仿宋_GB2312" w:cs="仿宋_GB2312" w:hint="eastAsia"/>
                            <w:b/>
                            <w:bCs/>
                            <w:spacing w:val="-20"/>
                            <w:kern w:val="0"/>
                            <w:sz w:val="24"/>
                            <w:szCs w:val="24"/>
                          </w:rPr>
                          <w:t>㎡）</w:t>
                        </w:r>
                      </w:p>
                    </w:tc>
                    <w:tc>
                      <w:tcPr>
                        <w:tcW w:w="7929" w:type="dxa"/>
                        <w:tcBorders>
                          <w:top w:val="single" w:sz="4" w:space="0" w:color="000000"/>
                          <w:left w:val="single" w:sz="4" w:space="0" w:color="000000"/>
                          <w:bottom w:val="single" w:sz="4" w:space="0" w:color="000000"/>
                          <w:right w:val="single" w:sz="4" w:space="0" w:color="000000"/>
                        </w:tcBorders>
                        <w:vAlign w:val="center"/>
                      </w:tcPr>
                      <w:p w14:paraId="3BF11856"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1</w:t>
                        </w:r>
                        <w:r>
                          <w:rPr>
                            <w:rFonts w:ascii="仿宋_GB2312" w:eastAsia="仿宋_GB2312" w:hAnsi="仿宋_GB2312" w:cs="仿宋_GB2312" w:hint="eastAsia"/>
                            <w:spacing w:val="-20"/>
                            <w:kern w:val="0"/>
                            <w:sz w:val="24"/>
                            <w:szCs w:val="24"/>
                          </w:rPr>
                          <w:t>、</w:t>
                        </w:r>
                        <w:r>
                          <w:rPr>
                            <w:rFonts w:ascii="仿宋_GB2312" w:eastAsia="仿宋_GB2312" w:hAnsi="仿宋_GB2312" w:cs="仿宋_GB2312" w:hint="eastAsia"/>
                            <w:spacing w:val="-20"/>
                            <w:kern w:val="0"/>
                            <w:sz w:val="24"/>
                            <w:szCs w:val="24"/>
                          </w:rPr>
                          <w:t>3910</w:t>
                        </w:r>
                      </w:p>
                      <w:p w14:paraId="2B3F7FB9" w14:textId="77777777" w:rsidR="00000000" w:rsidRDefault="008838D8">
                        <w:pPr>
                          <w:widowControl/>
                          <w:spacing w:line="380" w:lineRule="exact"/>
                          <w:jc w:val="center"/>
                          <w:textAlignment w:val="center"/>
                          <w:rPr>
                            <w:rFonts w:ascii="仿宋_GB2312" w:eastAsia="仿宋_GB2312" w:hAnsi="仿宋_GB2312" w:cs="仿宋_GB2312"/>
                            <w:spacing w:val="-20"/>
                            <w:kern w:val="0"/>
                            <w:sz w:val="24"/>
                            <w:szCs w:val="24"/>
                          </w:rPr>
                        </w:pPr>
                        <w:r>
                          <w:rPr>
                            <w:rFonts w:ascii="仿宋_GB2312" w:eastAsia="仿宋_GB2312" w:hAnsi="仿宋_GB2312" w:cs="仿宋_GB2312" w:hint="eastAsia"/>
                            <w:spacing w:val="-20"/>
                            <w:kern w:val="0"/>
                            <w:sz w:val="24"/>
                            <w:szCs w:val="24"/>
                          </w:rPr>
                          <w:t>2</w:t>
                        </w:r>
                        <w:r>
                          <w:rPr>
                            <w:rFonts w:ascii="仿宋_GB2312" w:eastAsia="仿宋_GB2312" w:hAnsi="仿宋_GB2312" w:cs="仿宋_GB2312" w:hint="eastAsia"/>
                            <w:spacing w:val="-20"/>
                            <w:kern w:val="0"/>
                            <w:sz w:val="24"/>
                            <w:szCs w:val="24"/>
                          </w:rPr>
                          <w:t>、</w:t>
                        </w:r>
                        <w:r>
                          <w:rPr>
                            <w:rFonts w:ascii="仿宋_GB2312" w:eastAsia="仿宋_GB2312" w:hAnsi="仿宋_GB2312" w:cs="仿宋_GB2312" w:hint="eastAsia"/>
                            <w:spacing w:val="-20"/>
                            <w:kern w:val="0"/>
                            <w:sz w:val="24"/>
                            <w:szCs w:val="24"/>
                          </w:rPr>
                          <w:t>3910</w:t>
                        </w:r>
                      </w:p>
                      <w:p w14:paraId="3E13A5F0"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3</w:t>
                        </w:r>
                        <w:r>
                          <w:rPr>
                            <w:rFonts w:ascii="仿宋_GB2312" w:eastAsia="仿宋_GB2312" w:hAnsi="仿宋_GB2312" w:cs="仿宋_GB2312" w:hint="eastAsia"/>
                            <w:spacing w:val="-20"/>
                            <w:kern w:val="0"/>
                            <w:sz w:val="24"/>
                            <w:szCs w:val="24"/>
                          </w:rPr>
                          <w:t>、</w:t>
                        </w:r>
                        <w:r>
                          <w:rPr>
                            <w:rFonts w:ascii="仿宋_GB2312" w:eastAsia="仿宋_GB2312" w:hAnsi="仿宋_GB2312" w:cs="仿宋_GB2312" w:hint="eastAsia"/>
                            <w:spacing w:val="-20"/>
                            <w:kern w:val="0"/>
                            <w:sz w:val="24"/>
                            <w:szCs w:val="24"/>
                          </w:rPr>
                          <w:t>3990</w:t>
                        </w:r>
                      </w:p>
                    </w:tc>
                  </w:tr>
                  <w:tr w:rsidR="00000000" w14:paraId="1315E22A" w14:textId="77777777">
                    <w:trPr>
                      <w:trHeight w:val="285"/>
                    </w:trPr>
                    <w:tc>
                      <w:tcPr>
                        <w:tcW w:w="2143" w:type="dxa"/>
                        <w:tcBorders>
                          <w:top w:val="single" w:sz="4" w:space="0" w:color="000000"/>
                          <w:left w:val="single" w:sz="4" w:space="0" w:color="000000"/>
                          <w:bottom w:val="single" w:sz="4" w:space="0" w:color="000000"/>
                          <w:right w:val="single" w:sz="4" w:space="0" w:color="000000"/>
                        </w:tcBorders>
                        <w:vAlign w:val="center"/>
                      </w:tcPr>
                      <w:p w14:paraId="128669CE" w14:textId="77777777" w:rsidR="00000000" w:rsidRDefault="008838D8">
                        <w:pPr>
                          <w:widowControl/>
                          <w:spacing w:line="380"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评估市值（万元）</w:t>
                        </w:r>
                      </w:p>
                    </w:tc>
                    <w:tc>
                      <w:tcPr>
                        <w:tcW w:w="7929" w:type="dxa"/>
                        <w:tcBorders>
                          <w:top w:val="single" w:sz="4" w:space="0" w:color="000000"/>
                          <w:left w:val="single" w:sz="4" w:space="0" w:color="000000"/>
                          <w:bottom w:val="single" w:sz="4" w:space="0" w:color="000000"/>
                          <w:right w:val="single" w:sz="4" w:space="0" w:color="000000"/>
                        </w:tcBorders>
                        <w:vAlign w:val="center"/>
                      </w:tcPr>
                      <w:p w14:paraId="4995CE3D" w14:textId="77777777" w:rsidR="00000000" w:rsidRDefault="008838D8">
                        <w:pPr>
                          <w:widowControl/>
                          <w:spacing w:line="380" w:lineRule="exact"/>
                          <w:jc w:val="center"/>
                          <w:textAlignment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kern w:val="0"/>
                            <w:sz w:val="24"/>
                            <w:szCs w:val="24"/>
                          </w:rPr>
                          <w:t>7789.73</w:t>
                        </w:r>
                        <w:r>
                          <w:rPr>
                            <w:rFonts w:ascii="仿宋_GB2312" w:eastAsia="仿宋_GB2312" w:hAnsi="Calibri" w:hint="eastAsia"/>
                            <w:b/>
                            <w:spacing w:val="-20"/>
                            <w:sz w:val="24"/>
                            <w:szCs w:val="24"/>
                          </w:rPr>
                          <w:t>（市值抵押率</w:t>
                        </w:r>
                        <w:r>
                          <w:rPr>
                            <w:rFonts w:ascii="仿宋_GB2312" w:eastAsia="仿宋_GB2312" w:hAnsi="仿宋_GB2312" w:cs="仿宋_GB2312" w:hint="eastAsia"/>
                            <w:b/>
                            <w:spacing w:val="-20"/>
                            <w:kern w:val="0"/>
                            <w:sz w:val="24"/>
                            <w:szCs w:val="24"/>
                          </w:rPr>
                          <w:t>64.19</w:t>
                        </w:r>
                        <w:r>
                          <w:rPr>
                            <w:rFonts w:ascii="仿宋_GB2312" w:eastAsia="仿宋_GB2312" w:hAnsi="Calibri" w:hint="eastAsia"/>
                            <w:b/>
                            <w:spacing w:val="-20"/>
                            <w:sz w:val="24"/>
                            <w:szCs w:val="24"/>
                          </w:rPr>
                          <w:t>%</w:t>
                        </w:r>
                        <w:r>
                          <w:rPr>
                            <w:rFonts w:ascii="仿宋_GB2312" w:eastAsia="仿宋_GB2312" w:hAnsi="Calibri" w:hint="eastAsia"/>
                            <w:b/>
                            <w:spacing w:val="-20"/>
                            <w:sz w:val="24"/>
                            <w:szCs w:val="24"/>
                          </w:rPr>
                          <w:t>）</w:t>
                        </w:r>
                      </w:p>
                    </w:tc>
                  </w:tr>
                  <w:tr w:rsidR="00000000" w14:paraId="6E9195EC" w14:textId="77777777">
                    <w:trPr>
                      <w:trHeight w:val="285"/>
                    </w:trPr>
                    <w:tc>
                      <w:tcPr>
                        <w:tcW w:w="2143" w:type="dxa"/>
                        <w:tcBorders>
                          <w:top w:val="single" w:sz="4" w:space="0" w:color="000000"/>
                          <w:left w:val="single" w:sz="4" w:space="0" w:color="000000"/>
                          <w:bottom w:val="single" w:sz="4" w:space="0" w:color="000000"/>
                          <w:right w:val="single" w:sz="4" w:space="0" w:color="000000"/>
                        </w:tcBorders>
                        <w:vAlign w:val="center"/>
                      </w:tcPr>
                      <w:p w14:paraId="49921D3B" w14:textId="77777777" w:rsidR="00000000" w:rsidRDefault="008838D8">
                        <w:pPr>
                          <w:widowControl/>
                          <w:spacing w:line="380"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评估净值（万元）</w:t>
                        </w:r>
                      </w:p>
                    </w:tc>
                    <w:tc>
                      <w:tcPr>
                        <w:tcW w:w="7929" w:type="dxa"/>
                        <w:tcBorders>
                          <w:top w:val="single" w:sz="4" w:space="0" w:color="000000"/>
                          <w:left w:val="single" w:sz="4" w:space="0" w:color="000000"/>
                          <w:bottom w:val="single" w:sz="4" w:space="0" w:color="000000"/>
                          <w:right w:val="single" w:sz="4" w:space="0" w:color="000000"/>
                        </w:tcBorders>
                        <w:vAlign w:val="center"/>
                      </w:tcPr>
                      <w:p w14:paraId="05782E37" w14:textId="77777777" w:rsidR="00000000" w:rsidRDefault="008838D8">
                        <w:pPr>
                          <w:widowControl/>
                          <w:spacing w:line="380" w:lineRule="exact"/>
                          <w:jc w:val="center"/>
                          <w:textAlignment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kern w:val="0"/>
                            <w:sz w:val="24"/>
                            <w:szCs w:val="24"/>
                          </w:rPr>
                          <w:t>6976.87</w:t>
                        </w:r>
                        <w:r>
                          <w:rPr>
                            <w:rFonts w:ascii="仿宋_GB2312" w:eastAsia="仿宋_GB2312" w:hAnsi="仿宋_GB2312" w:cs="仿宋_GB2312" w:hint="eastAsia"/>
                            <w:b/>
                            <w:bCs/>
                            <w:spacing w:val="-20"/>
                            <w:kern w:val="0"/>
                            <w:sz w:val="24"/>
                            <w:szCs w:val="24"/>
                          </w:rPr>
                          <w:t>（净值抵押率</w:t>
                        </w:r>
                        <w:r>
                          <w:rPr>
                            <w:rFonts w:ascii="仿宋_GB2312" w:eastAsia="仿宋_GB2312" w:hAnsi="仿宋_GB2312" w:cs="仿宋_GB2312" w:hint="eastAsia"/>
                            <w:b/>
                            <w:bCs/>
                            <w:spacing w:val="-20"/>
                            <w:kern w:val="0"/>
                            <w:sz w:val="24"/>
                            <w:szCs w:val="24"/>
                          </w:rPr>
                          <w:t>71.67%</w:t>
                        </w:r>
                        <w:r>
                          <w:rPr>
                            <w:rFonts w:ascii="仿宋_GB2312" w:eastAsia="仿宋_GB2312" w:hAnsi="仿宋_GB2312" w:cs="仿宋_GB2312" w:hint="eastAsia"/>
                            <w:b/>
                            <w:bCs/>
                            <w:spacing w:val="-20"/>
                            <w:kern w:val="0"/>
                            <w:sz w:val="24"/>
                            <w:szCs w:val="24"/>
                          </w:rPr>
                          <w:t>）</w:t>
                        </w:r>
                      </w:p>
                    </w:tc>
                  </w:tr>
                </w:tbl>
                <w:p w14:paraId="62316370" w14:textId="77777777" w:rsidR="00000000" w:rsidRDefault="008838D8">
                  <w:pPr>
                    <w:spacing w:line="380" w:lineRule="exact"/>
                    <w:rPr>
                      <w:rFonts w:ascii="仿宋_GB2312" w:eastAsia="仿宋_GB2312" w:hAnsi="仿宋_GB2312" w:cs="仿宋_GB2312" w:hint="eastAsia"/>
                      <w:spacing w:val="-20"/>
                      <w:sz w:val="24"/>
                      <w:szCs w:val="24"/>
                    </w:rPr>
                  </w:pPr>
                </w:p>
              </w:tc>
            </w:tr>
            <w:tr w:rsidR="00000000" w14:paraId="39BBF4FF" w14:textId="77777777">
              <w:trPr>
                <w:trHeight w:val="530"/>
              </w:trPr>
              <w:tc>
                <w:tcPr>
                  <w:tcW w:w="753" w:type="dxa"/>
                  <w:vAlign w:val="center"/>
                </w:tcPr>
                <w:p w14:paraId="47869970" w14:textId="77777777" w:rsidR="00000000" w:rsidRDefault="008838D8">
                  <w:pPr>
                    <w:spacing w:line="380"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b/>
                      <w:bCs/>
                      <w:spacing w:val="-20"/>
                      <w:sz w:val="24"/>
                      <w:szCs w:val="24"/>
                    </w:rPr>
                    <w:t>现场勘查情况</w:t>
                  </w:r>
                </w:p>
              </w:tc>
              <w:tc>
                <w:tcPr>
                  <w:tcW w:w="9319" w:type="dxa"/>
                </w:tcPr>
                <w:p w14:paraId="11B93BE0" w14:textId="77777777" w:rsidR="00000000" w:rsidRDefault="008838D8">
                  <w:pPr>
                    <w:numPr>
                      <w:ilvl w:val="0"/>
                      <w:numId w:val="7"/>
                    </w:numPr>
                    <w:spacing w:line="380" w:lineRule="exact"/>
                    <w:ind w:firstLineChars="200" w:firstLine="400"/>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估价对象均位于广州市增城区新塘镇塘西路</w:t>
                  </w:r>
                  <w:r>
                    <w:rPr>
                      <w:rFonts w:ascii="仿宋_GB2312" w:eastAsia="仿宋_GB2312" w:hAnsi="仿宋_GB2312" w:cs="仿宋_GB2312" w:hint="eastAsia"/>
                      <w:spacing w:val="-20"/>
                      <w:sz w:val="24"/>
                      <w:szCs w:val="24"/>
                    </w:rPr>
                    <w:t>15</w:t>
                  </w:r>
                  <w:r>
                    <w:rPr>
                      <w:rFonts w:ascii="仿宋_GB2312" w:eastAsia="仿宋_GB2312" w:hAnsi="仿宋_GB2312" w:cs="仿宋_GB2312" w:hint="eastAsia"/>
                      <w:spacing w:val="-20"/>
                      <w:sz w:val="24"/>
                      <w:szCs w:val="24"/>
                    </w:rPr>
                    <w:t>号内，东临内街，西临其他宗地，南临石新路，北临其他宗地；附近有广州建城混凝土有限公司、广州市悦彩新材料科技有</w:t>
                  </w:r>
                  <w:r>
                    <w:rPr>
                      <w:rFonts w:ascii="仿宋_GB2312" w:eastAsia="仿宋_GB2312" w:hAnsi="仿宋_GB2312" w:cs="仿宋_GB2312" w:hint="eastAsia"/>
                      <w:spacing w:val="-20"/>
                      <w:sz w:val="24"/>
                      <w:szCs w:val="24"/>
                    </w:rPr>
                    <w:t>限公司、广州苏能电力科技有限公司、华电福新广州能源有限公司等工业企业；周边有超市便利店、餐厅食肆等商业配套、药店门诊、银行等公建配套；邻近银沙工业区公交站，有增城</w:t>
                  </w:r>
                  <w:r>
                    <w:rPr>
                      <w:rFonts w:ascii="仿宋_GB2312" w:eastAsia="仿宋_GB2312" w:hAnsi="仿宋_GB2312" w:cs="仿宋_GB2312" w:hint="eastAsia"/>
                      <w:spacing w:val="-20"/>
                      <w:sz w:val="24"/>
                      <w:szCs w:val="24"/>
                    </w:rPr>
                    <w:t>44</w:t>
                  </w:r>
                  <w:r>
                    <w:rPr>
                      <w:rFonts w:ascii="仿宋_GB2312" w:eastAsia="仿宋_GB2312" w:hAnsi="仿宋_GB2312" w:cs="仿宋_GB2312" w:hint="eastAsia"/>
                      <w:spacing w:val="-20"/>
                      <w:sz w:val="24"/>
                      <w:szCs w:val="24"/>
                    </w:rPr>
                    <w:t>路等公交线路通往市区各区域。周边工业环境较好，邻近广园快速，</w:t>
                  </w:r>
                  <w:r>
                    <w:rPr>
                      <w:rFonts w:ascii="仿宋_GB2312" w:eastAsia="仿宋_GB2312" w:hAnsi="仿宋_GB2312" w:cs="仿宋_GB2312"/>
                      <w:spacing w:val="-20"/>
                      <w:sz w:val="24"/>
                      <w:szCs w:val="24"/>
                    </w:rPr>
                    <w:t>交通便利</w:t>
                  </w:r>
                  <w:r>
                    <w:rPr>
                      <w:rFonts w:ascii="仿宋_GB2312" w:eastAsia="仿宋_GB2312" w:hAnsi="仿宋_GB2312" w:cs="仿宋_GB2312" w:hint="eastAsia"/>
                      <w:spacing w:val="-20"/>
                      <w:sz w:val="24"/>
                      <w:szCs w:val="24"/>
                    </w:rPr>
                    <w:t>程度一般</w:t>
                  </w:r>
                  <w:r>
                    <w:rPr>
                      <w:rFonts w:ascii="仿宋_GB2312" w:eastAsia="仿宋_GB2312" w:hAnsi="仿宋_GB2312" w:cs="仿宋_GB2312"/>
                      <w:spacing w:val="-20"/>
                      <w:sz w:val="24"/>
                      <w:szCs w:val="24"/>
                    </w:rPr>
                    <w:t>，市政及公共配套设施基本完善。</w:t>
                  </w:r>
                </w:p>
                <w:p w14:paraId="0A3AC038" w14:textId="77777777" w:rsidR="00000000" w:rsidRDefault="008838D8">
                  <w:pPr>
                    <w:spacing w:line="340" w:lineRule="exact"/>
                    <w:ind w:firstLineChars="200" w:firstLine="400"/>
                    <w:rPr>
                      <w:rFonts w:ascii="仿宋_GB2312" w:eastAsia="仿宋_GB2312" w:hAnsi="仿宋_GB2312" w:cs="仿宋_GB2312"/>
                      <w:spacing w:val="-20"/>
                      <w:sz w:val="24"/>
                      <w:szCs w:val="24"/>
                    </w:rPr>
                  </w:pPr>
                  <w:r>
                    <w:rPr>
                      <w:rFonts w:ascii="仿宋_GB2312" w:eastAsia="仿宋_GB2312" w:hAnsi="仿宋_GB2312" w:cs="仿宋_GB2312" w:hint="eastAsia"/>
                      <w:spacing w:val="-20"/>
                      <w:sz w:val="24"/>
                      <w:szCs w:val="24"/>
                    </w:rPr>
                    <w:t>2</w:t>
                  </w:r>
                  <w:r>
                    <w:rPr>
                      <w:rFonts w:ascii="仿宋_GB2312" w:eastAsia="仿宋_GB2312" w:hAnsi="仿宋_GB2312" w:cs="仿宋_GB2312" w:hint="eastAsia"/>
                      <w:spacing w:val="-20"/>
                      <w:sz w:val="24"/>
                      <w:szCs w:val="24"/>
                    </w:rPr>
                    <w:t>、估价对象</w:t>
                  </w:r>
                  <w:r>
                    <w:rPr>
                      <w:rFonts w:ascii="仿宋_GB2312" w:eastAsia="仿宋_GB2312" w:hAnsi="仿宋_GB2312" w:cs="仿宋_GB2312" w:hint="eastAsia"/>
                      <w:spacing w:val="-20"/>
                      <w:sz w:val="24"/>
                      <w:szCs w:val="24"/>
                    </w:rPr>
                    <w:t>3</w:t>
                  </w:r>
                  <w:r>
                    <w:rPr>
                      <w:rFonts w:ascii="仿宋_GB2312" w:eastAsia="仿宋_GB2312" w:hAnsi="仿宋_GB2312" w:cs="仿宋_GB2312" w:hint="eastAsia"/>
                      <w:spacing w:val="-20"/>
                      <w:sz w:val="24"/>
                      <w:szCs w:val="24"/>
                    </w:rPr>
                    <w:t>约建于</w:t>
                  </w:r>
                  <w:r>
                    <w:rPr>
                      <w:rFonts w:ascii="仿宋_GB2312" w:eastAsia="仿宋_GB2312" w:hAnsi="仿宋_GB2312" w:cs="仿宋_GB2312"/>
                      <w:spacing w:val="-20"/>
                      <w:sz w:val="24"/>
                      <w:szCs w:val="24"/>
                    </w:rPr>
                    <w:t>2016</w:t>
                  </w:r>
                  <w:r>
                    <w:rPr>
                      <w:rFonts w:ascii="仿宋_GB2312" w:eastAsia="仿宋_GB2312" w:hAnsi="仿宋_GB2312" w:cs="仿宋_GB2312" w:hint="eastAsia"/>
                      <w:spacing w:val="-20"/>
                      <w:sz w:val="24"/>
                      <w:szCs w:val="24"/>
                    </w:rPr>
                    <w:t>年，规划用途为厂房，现状为钢筋混凝土结构</w:t>
                  </w:r>
                  <w:r>
                    <w:rPr>
                      <w:rFonts w:ascii="仿宋_GB2312" w:eastAsia="仿宋_GB2312" w:hAnsi="仿宋_GB2312" w:cs="仿宋_GB2312"/>
                      <w:spacing w:val="-20"/>
                      <w:sz w:val="24"/>
                      <w:szCs w:val="24"/>
                    </w:rPr>
                    <w:t>4</w:t>
                  </w:r>
                  <w:r>
                    <w:rPr>
                      <w:rFonts w:ascii="仿宋_GB2312" w:eastAsia="仿宋_GB2312" w:hAnsi="仿宋_GB2312" w:cs="仿宋_GB2312" w:hint="eastAsia"/>
                      <w:spacing w:val="-20"/>
                      <w:sz w:val="24"/>
                      <w:szCs w:val="24"/>
                    </w:rPr>
                    <w:t>层厂房、办公，水、电、卫等基本配套设施齐全，维修养护较好，综合考虑成新度约为</w:t>
                  </w:r>
                  <w:r>
                    <w:rPr>
                      <w:rFonts w:ascii="仿宋_GB2312" w:eastAsia="仿宋_GB2312" w:hAnsi="仿宋_GB2312" w:cs="仿宋_GB2312"/>
                      <w:spacing w:val="-20"/>
                      <w:sz w:val="24"/>
                      <w:szCs w:val="24"/>
                    </w:rPr>
                    <w:t>9</w:t>
                  </w:r>
                  <w:r>
                    <w:rPr>
                      <w:rFonts w:ascii="仿宋_GB2312" w:eastAsia="仿宋_GB2312" w:hAnsi="仿宋_GB2312" w:cs="仿宋_GB2312" w:hint="eastAsia"/>
                      <w:spacing w:val="-20"/>
                      <w:sz w:val="24"/>
                      <w:szCs w:val="24"/>
                    </w:rPr>
                    <w:t>成，装修概况如下：外墙为墙砖，入户大门为玻璃地弹门等，室内地面为水泥地面、地坪漆、抛光砖等</w:t>
                  </w:r>
                  <w:r>
                    <w:rPr>
                      <w:rFonts w:ascii="仿宋_GB2312" w:eastAsia="仿宋_GB2312" w:hAnsi="仿宋_GB2312" w:cs="仿宋_GB2312" w:hint="eastAsia"/>
                      <w:spacing w:val="-20"/>
                      <w:sz w:val="24"/>
                      <w:szCs w:val="24"/>
                    </w:rPr>
                    <w:t>，内墙为扫</w:t>
                  </w:r>
                  <w:r>
                    <w:rPr>
                      <w:rFonts w:ascii="仿宋_GB2312" w:eastAsia="仿宋_GB2312" w:hAnsi="仿宋_GB2312" w:cs="仿宋_GB2312" w:hint="eastAsia"/>
                      <w:spacing w:val="-20"/>
                      <w:sz w:val="24"/>
                      <w:szCs w:val="24"/>
                    </w:rPr>
                    <w:t>I</w:t>
                  </w:r>
                  <w:r>
                    <w:rPr>
                      <w:rFonts w:ascii="仿宋_GB2312" w:eastAsia="仿宋_GB2312" w:hAnsi="仿宋_GB2312" w:cs="仿宋_GB2312"/>
                      <w:spacing w:val="-20"/>
                      <w:sz w:val="24"/>
                      <w:szCs w:val="24"/>
                    </w:rPr>
                    <w:t>CI</w:t>
                  </w:r>
                  <w:r>
                    <w:rPr>
                      <w:rFonts w:ascii="仿宋_GB2312" w:eastAsia="仿宋_GB2312" w:hAnsi="仿宋_GB2312" w:cs="仿宋_GB2312" w:hint="eastAsia"/>
                      <w:spacing w:val="-20"/>
                      <w:sz w:val="24"/>
                      <w:szCs w:val="24"/>
                    </w:rPr>
                    <w:t>等，天花为石膏吊顶、龙骨纤维板等；</w:t>
                  </w:r>
                </w:p>
                <w:p w14:paraId="0AECCE88" w14:textId="77777777" w:rsidR="00000000" w:rsidRDefault="008838D8">
                  <w:pPr>
                    <w:spacing w:line="380" w:lineRule="exact"/>
                    <w:ind w:firstLineChars="200" w:firstLine="400"/>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估价对象</w:t>
                  </w:r>
                  <w:r>
                    <w:rPr>
                      <w:rFonts w:ascii="仿宋_GB2312" w:eastAsia="仿宋_GB2312" w:hAnsi="仿宋_GB2312" w:cs="仿宋_GB2312" w:hint="eastAsia"/>
                      <w:spacing w:val="-20"/>
                      <w:sz w:val="24"/>
                      <w:szCs w:val="24"/>
                    </w:rPr>
                    <w:t>1-2</w:t>
                  </w:r>
                  <w:r>
                    <w:rPr>
                      <w:rFonts w:ascii="仿宋_GB2312" w:eastAsia="仿宋_GB2312" w:hAnsi="仿宋_GB2312" w:cs="仿宋_GB2312" w:hint="eastAsia"/>
                      <w:spacing w:val="-20"/>
                      <w:sz w:val="24"/>
                      <w:szCs w:val="24"/>
                    </w:rPr>
                    <w:t>约建于</w:t>
                  </w:r>
                  <w:r>
                    <w:rPr>
                      <w:rFonts w:ascii="仿宋_GB2312" w:eastAsia="仿宋_GB2312" w:hAnsi="仿宋_GB2312" w:cs="仿宋_GB2312"/>
                      <w:spacing w:val="-20"/>
                      <w:sz w:val="24"/>
                      <w:szCs w:val="24"/>
                    </w:rPr>
                    <w:t>2017</w:t>
                  </w:r>
                  <w:r>
                    <w:rPr>
                      <w:rFonts w:ascii="仿宋_GB2312" w:eastAsia="仿宋_GB2312" w:hAnsi="仿宋_GB2312" w:cs="仿宋_GB2312" w:hint="eastAsia"/>
                      <w:spacing w:val="-20"/>
                      <w:sz w:val="24"/>
                      <w:szCs w:val="24"/>
                    </w:rPr>
                    <w:t>年，规划用途为厂房，现状均为钢筋混凝土结构</w:t>
                  </w:r>
                  <w:r>
                    <w:rPr>
                      <w:rFonts w:ascii="仿宋_GB2312" w:eastAsia="仿宋_GB2312" w:hAnsi="仿宋_GB2312" w:cs="仿宋_GB2312"/>
                      <w:spacing w:val="-20"/>
                      <w:sz w:val="24"/>
                      <w:szCs w:val="24"/>
                    </w:rPr>
                    <w:t>5</w:t>
                  </w:r>
                  <w:r>
                    <w:rPr>
                      <w:rFonts w:ascii="仿宋_GB2312" w:eastAsia="仿宋_GB2312" w:hAnsi="仿宋_GB2312" w:cs="仿宋_GB2312" w:hint="eastAsia"/>
                      <w:spacing w:val="-20"/>
                      <w:sz w:val="24"/>
                      <w:szCs w:val="24"/>
                    </w:rPr>
                    <w:t>层厂房，水、电、卫等基本配套设施齐全，维修养护较好，综合考虑成新度为</w:t>
                  </w:r>
                  <w:r>
                    <w:rPr>
                      <w:rFonts w:ascii="仿宋_GB2312" w:eastAsia="仿宋_GB2312" w:hAnsi="仿宋_GB2312" w:cs="仿宋_GB2312"/>
                      <w:spacing w:val="-20"/>
                      <w:sz w:val="24"/>
                      <w:szCs w:val="24"/>
                    </w:rPr>
                    <w:t>9</w:t>
                  </w:r>
                  <w:r>
                    <w:rPr>
                      <w:rFonts w:ascii="仿宋_GB2312" w:eastAsia="仿宋_GB2312" w:hAnsi="仿宋_GB2312" w:cs="仿宋_GB2312" w:hint="eastAsia"/>
                      <w:spacing w:val="-20"/>
                      <w:sz w:val="24"/>
                      <w:szCs w:val="24"/>
                    </w:rPr>
                    <w:t>成，装修概况如下：外墙为墙砖，入户大门为卷帘门、木夹板门等，室内地面为水泥地、地坪漆等，内墙为扫</w:t>
                  </w:r>
                  <w:r>
                    <w:rPr>
                      <w:rFonts w:ascii="仿宋_GB2312" w:eastAsia="仿宋_GB2312" w:hAnsi="仿宋_GB2312" w:cs="仿宋_GB2312" w:hint="eastAsia"/>
                      <w:spacing w:val="-20"/>
                      <w:sz w:val="24"/>
                      <w:szCs w:val="24"/>
                    </w:rPr>
                    <w:t>ICI</w:t>
                  </w:r>
                  <w:r>
                    <w:rPr>
                      <w:rFonts w:ascii="仿宋_GB2312" w:eastAsia="仿宋_GB2312" w:hAnsi="仿宋_GB2312" w:cs="仿宋_GB2312" w:hint="eastAsia"/>
                      <w:spacing w:val="-20"/>
                      <w:sz w:val="24"/>
                      <w:szCs w:val="24"/>
                    </w:rPr>
                    <w:t>，天花为石膏吊顶等。</w:t>
                  </w:r>
                  <w:r>
                    <w:rPr>
                      <w:rFonts w:ascii="仿宋_GB2312" w:eastAsia="仿宋_GB2312" w:hAnsi="仿宋_GB2312" w:cs="仿宋_GB2312" w:hint="eastAsia"/>
                      <w:spacing w:val="-20"/>
                      <w:sz w:val="24"/>
                      <w:szCs w:val="24"/>
                    </w:rPr>
                    <w:t xml:space="preserve">     </w:t>
                  </w:r>
                </w:p>
              </w:tc>
            </w:tr>
            <w:tr w:rsidR="00000000" w14:paraId="33DDAD64" w14:textId="77777777">
              <w:trPr>
                <w:trHeight w:val="530"/>
              </w:trPr>
              <w:tc>
                <w:tcPr>
                  <w:tcW w:w="753" w:type="dxa"/>
                  <w:vAlign w:val="center"/>
                </w:tcPr>
                <w:p w14:paraId="7AB2C050" w14:textId="77777777" w:rsidR="00000000" w:rsidRDefault="008838D8">
                  <w:pPr>
                    <w:widowControl/>
                    <w:spacing w:line="440"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综合变现能力</w:t>
                  </w:r>
                </w:p>
              </w:tc>
              <w:tc>
                <w:tcPr>
                  <w:tcW w:w="9319" w:type="dxa"/>
                  <w:vAlign w:val="center"/>
                </w:tcPr>
                <w:p w14:paraId="3688A98F" w14:textId="77777777" w:rsidR="00000000" w:rsidRDefault="008838D8">
                  <w:pPr>
                    <w:widowControl/>
                    <w:spacing w:line="440" w:lineRule="exact"/>
                    <w:rPr>
                      <w:rFonts w:ascii="仿宋_GB2312" w:eastAsia="仿宋_GB2312" w:hAnsi="仿宋_GB2312" w:cs="仿宋_GB2312" w:hint="eastAsia"/>
                      <w:spacing w:val="-20"/>
                      <w:kern w:val="0"/>
                      <w:sz w:val="24"/>
                    </w:rPr>
                  </w:pPr>
                  <w:r>
                    <w:rPr>
                      <w:rFonts w:ascii="仿宋_GB2312" w:eastAsia="仿宋_GB2312" w:hAnsi="仿宋_GB2312" w:cs="仿宋_GB2312" w:hint="eastAsia"/>
                      <w:spacing w:val="-20"/>
                      <w:sz w:val="24"/>
                      <w:szCs w:val="24"/>
                    </w:rPr>
                    <w:t xml:space="preserve">   </w:t>
                  </w:r>
                  <w:r>
                    <w:rPr>
                      <w:rFonts w:ascii="仿宋_GB2312" w:eastAsia="仿宋_GB2312" w:hAnsi="仿宋_GB2312" w:cs="仿宋_GB2312" w:hint="eastAsia"/>
                      <w:spacing w:val="-20"/>
                      <w:kern w:val="0"/>
                      <w:sz w:val="24"/>
                    </w:rPr>
                    <w:t>经</w:t>
                  </w:r>
                  <w:r>
                    <w:rPr>
                      <w:rFonts w:ascii="仿宋_GB2312" w:eastAsia="仿宋_GB2312" w:hAnsi="Calibri" w:hint="eastAsia"/>
                      <w:bCs/>
                      <w:spacing w:val="-20"/>
                      <w:sz w:val="24"/>
                      <w:szCs w:val="24"/>
                    </w:rPr>
                    <w:t>广东南泰房地产土地资产估价有限公司</w:t>
                  </w:r>
                  <w:r>
                    <w:rPr>
                      <w:rFonts w:ascii="仿宋_GB2312" w:eastAsia="仿宋_GB2312" w:hAnsi="仿宋_GB2312" w:cs="仿宋_GB2312" w:hint="eastAsia"/>
                      <w:spacing w:val="-20"/>
                      <w:kern w:val="0"/>
                      <w:sz w:val="24"/>
                    </w:rPr>
                    <w:t>评估，并出具编号为南泰估字</w:t>
                  </w:r>
                  <w:r>
                    <w:rPr>
                      <w:rFonts w:ascii="仿宋_GB2312" w:eastAsia="仿宋_GB2312" w:hAnsi="仿宋_GB2312" w:cs="仿宋_GB2312" w:hint="eastAsia"/>
                      <w:spacing w:val="-20"/>
                      <w:kern w:val="0"/>
                      <w:sz w:val="24"/>
                    </w:rPr>
                    <w:t>(202</w:t>
                  </w:r>
                  <w:r>
                    <w:rPr>
                      <w:rFonts w:ascii="仿宋_GB2312" w:eastAsia="仿宋_GB2312" w:hAnsi="仿宋_GB2312" w:cs="仿宋_GB2312"/>
                      <w:spacing w:val="-20"/>
                      <w:kern w:val="0"/>
                      <w:sz w:val="24"/>
                    </w:rPr>
                    <w:t>3</w:t>
                  </w:r>
                  <w:r>
                    <w:rPr>
                      <w:rFonts w:ascii="仿宋_GB2312" w:eastAsia="仿宋_GB2312" w:hAnsi="仿宋_GB2312" w:cs="仿宋_GB2312" w:hint="eastAsia"/>
                      <w:spacing w:val="-20"/>
                      <w:kern w:val="0"/>
                      <w:sz w:val="24"/>
                    </w:rPr>
                    <w:t>)</w:t>
                  </w:r>
                  <w:r>
                    <w:rPr>
                      <w:rFonts w:ascii="仿宋_GB2312" w:eastAsia="仿宋_GB2312" w:hAnsi="仿宋_GB2312" w:cs="仿宋_GB2312" w:hint="eastAsia"/>
                      <w:spacing w:val="-20"/>
                      <w:kern w:val="0"/>
                      <w:sz w:val="24"/>
                    </w:rPr>
                    <w:t>初</w:t>
                  </w:r>
                  <w:r>
                    <w:rPr>
                      <w:rFonts w:ascii="仿宋_GB2312" w:eastAsia="仿宋_GB2312" w:hAnsi="仿宋_GB2312" w:cs="仿宋_GB2312"/>
                      <w:spacing w:val="-20"/>
                      <w:kern w:val="0"/>
                      <w:sz w:val="24"/>
                    </w:rPr>
                    <w:t>0096</w:t>
                  </w:r>
                  <w:r>
                    <w:rPr>
                      <w:rFonts w:ascii="仿宋_GB2312" w:eastAsia="仿宋_GB2312" w:hAnsi="仿宋_GB2312" w:cs="仿宋_GB2312" w:hint="eastAsia"/>
                      <w:spacing w:val="-20"/>
                      <w:kern w:val="0"/>
                      <w:sz w:val="24"/>
                    </w:rPr>
                    <w:t>号的房地产初步估价答复书，认为本次估价对象变现能力较好。</w:t>
                  </w:r>
                </w:p>
              </w:tc>
            </w:tr>
            <w:tr w:rsidR="00000000" w14:paraId="055FED2C" w14:textId="77777777">
              <w:trPr>
                <w:trHeight w:val="661"/>
              </w:trPr>
              <w:tc>
                <w:tcPr>
                  <w:tcW w:w="753" w:type="dxa"/>
                  <w:vAlign w:val="center"/>
                </w:tcPr>
                <w:p w14:paraId="5A519205" w14:textId="77777777" w:rsidR="00000000" w:rsidRDefault="008838D8">
                  <w:pPr>
                    <w:spacing w:line="380"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位置图</w:t>
                  </w:r>
                </w:p>
              </w:tc>
              <w:tc>
                <w:tcPr>
                  <w:tcW w:w="9319" w:type="dxa"/>
                  <w:vAlign w:val="center"/>
                </w:tcPr>
                <w:p w14:paraId="065BA89B" w14:textId="243B6906" w:rsidR="00000000" w:rsidRDefault="001668B8">
                  <w:pPr>
                    <w:jc w:val="center"/>
                    <w:rPr>
                      <w:rFonts w:ascii="仿宋_GB2312" w:eastAsia="仿宋_GB2312" w:hAnsi="仿宋_GB2312" w:cs="仿宋_GB2312" w:hint="eastAsia"/>
                      <w:spacing w:val="-20"/>
                      <w:sz w:val="24"/>
                      <w:szCs w:val="24"/>
                    </w:rPr>
                  </w:pPr>
                  <w:r>
                    <w:rPr>
                      <w:noProof/>
                    </w:rPr>
                    <w:drawing>
                      <wp:inline distT="0" distB="0" distL="0" distR="0" wp14:anchorId="2BADC883" wp14:editId="65165157">
                        <wp:extent cx="5276850" cy="30099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3009900"/>
                                </a:xfrm>
                                <a:prstGeom prst="rect">
                                  <a:avLst/>
                                </a:prstGeom>
                                <a:noFill/>
                                <a:ln>
                                  <a:noFill/>
                                </a:ln>
                              </pic:spPr>
                            </pic:pic>
                          </a:graphicData>
                        </a:graphic>
                      </wp:inline>
                    </w:drawing>
                  </w:r>
                </w:p>
              </w:tc>
            </w:tr>
          </w:tbl>
          <w:p w14:paraId="4C1A6090" w14:textId="77777777" w:rsidR="00000000" w:rsidRDefault="008838D8">
            <w:pPr>
              <w:spacing w:line="380" w:lineRule="exact"/>
              <w:rPr>
                <w:rFonts w:ascii="仿宋_GB2312" w:eastAsia="仿宋_GB2312" w:hAnsi="Calibri" w:hint="eastAsia"/>
                <w:bCs/>
                <w:spacing w:val="-20"/>
                <w:sz w:val="24"/>
                <w:szCs w:val="24"/>
              </w:rPr>
            </w:pPr>
            <w:r>
              <w:rPr>
                <w:rFonts w:ascii="仿宋_GB2312" w:eastAsia="仿宋_GB2312" w:hAnsi="Calibri" w:hint="eastAsia"/>
                <w:bCs/>
                <w:spacing w:val="-20"/>
                <w:sz w:val="24"/>
                <w:szCs w:val="24"/>
              </w:rPr>
              <w:t xml:space="preserve">  </w:t>
            </w:r>
            <w:r>
              <w:rPr>
                <w:rFonts w:ascii="仿宋_GB2312" w:eastAsia="仿宋_GB2312" w:hAnsi="Calibri" w:hint="eastAsia"/>
                <w:bCs/>
                <w:spacing w:val="-20"/>
                <w:sz w:val="24"/>
                <w:szCs w:val="24"/>
              </w:rPr>
              <w:t xml:space="preserve">   </w:t>
            </w:r>
            <w:r>
              <w:rPr>
                <w:rFonts w:ascii="仿宋_GB2312" w:eastAsia="仿宋_GB2312" w:hAnsi="Calibri" w:hint="eastAsia"/>
                <w:b/>
                <w:spacing w:val="-20"/>
                <w:sz w:val="24"/>
                <w:szCs w:val="24"/>
              </w:rPr>
              <w:t>抵押物出租情况：</w:t>
            </w:r>
            <w:r>
              <w:rPr>
                <w:rFonts w:ascii="仿宋_GB2312" w:eastAsia="仿宋_GB2312" w:hAnsi="Calibri" w:hint="eastAsia"/>
                <w:bCs/>
                <w:spacing w:val="-20"/>
                <w:sz w:val="24"/>
                <w:szCs w:val="24"/>
              </w:rPr>
              <w:t xml:space="preserve">     </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1"/>
              <w:gridCol w:w="1724"/>
              <w:gridCol w:w="1684"/>
              <w:gridCol w:w="1156"/>
              <w:gridCol w:w="1413"/>
              <w:gridCol w:w="980"/>
              <w:gridCol w:w="1436"/>
              <w:gridCol w:w="1318"/>
            </w:tblGrid>
            <w:tr w:rsidR="00000000" w14:paraId="4F8335E8" w14:textId="77777777">
              <w:trPr>
                <w:jc w:val="center"/>
              </w:trPr>
              <w:tc>
                <w:tcPr>
                  <w:tcW w:w="361" w:type="dxa"/>
                  <w:vAlign w:val="center"/>
                </w:tcPr>
                <w:p w14:paraId="2AF75B44" w14:textId="77777777" w:rsidR="00000000" w:rsidRDefault="008838D8">
                  <w:pPr>
                    <w:widowControl/>
                    <w:spacing w:line="380"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序号</w:t>
                  </w:r>
                </w:p>
              </w:tc>
              <w:tc>
                <w:tcPr>
                  <w:tcW w:w="1724" w:type="dxa"/>
                  <w:vAlign w:val="center"/>
                </w:tcPr>
                <w:p w14:paraId="6E750935" w14:textId="77777777" w:rsidR="00000000" w:rsidRDefault="008838D8">
                  <w:pPr>
                    <w:widowControl/>
                    <w:spacing w:line="380"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出租区域</w:t>
                  </w:r>
                </w:p>
              </w:tc>
              <w:tc>
                <w:tcPr>
                  <w:tcW w:w="1684" w:type="dxa"/>
                  <w:vAlign w:val="center"/>
                </w:tcPr>
                <w:p w14:paraId="1AEF175D" w14:textId="77777777" w:rsidR="00000000" w:rsidRDefault="008838D8">
                  <w:pPr>
                    <w:widowControl/>
                    <w:spacing w:line="380"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承租人</w:t>
                  </w:r>
                </w:p>
              </w:tc>
              <w:tc>
                <w:tcPr>
                  <w:tcW w:w="1156" w:type="dxa"/>
                  <w:vAlign w:val="center"/>
                </w:tcPr>
                <w:p w14:paraId="61600DD8" w14:textId="77777777" w:rsidR="00000000" w:rsidRDefault="008838D8">
                  <w:pPr>
                    <w:widowControl/>
                    <w:spacing w:line="380"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出租面积</w:t>
                  </w:r>
                </w:p>
                <w:p w14:paraId="3D00071D" w14:textId="77777777" w:rsidR="00000000" w:rsidRDefault="008838D8">
                  <w:pPr>
                    <w:widowControl/>
                    <w:spacing w:line="380"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（平方米）</w:t>
                  </w:r>
                </w:p>
              </w:tc>
              <w:tc>
                <w:tcPr>
                  <w:tcW w:w="1413" w:type="dxa"/>
                  <w:vAlign w:val="center"/>
                </w:tcPr>
                <w:p w14:paraId="451DAFBD" w14:textId="77777777" w:rsidR="00000000" w:rsidRDefault="008838D8">
                  <w:pPr>
                    <w:widowControl/>
                    <w:spacing w:line="380"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租金</w:t>
                  </w:r>
                </w:p>
                <w:p w14:paraId="1EEBB516" w14:textId="77777777" w:rsidR="00000000" w:rsidRDefault="008838D8">
                  <w:pPr>
                    <w:widowControl/>
                    <w:spacing w:line="380"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（万元</w:t>
                  </w:r>
                  <w:r>
                    <w:rPr>
                      <w:rFonts w:ascii="仿宋_GB2312" w:eastAsia="仿宋_GB2312" w:hAnsi="仿宋_GB2312" w:cs="仿宋_GB2312" w:hint="eastAsia"/>
                      <w:b/>
                      <w:bCs/>
                      <w:spacing w:val="-20"/>
                      <w:kern w:val="0"/>
                      <w:sz w:val="24"/>
                      <w:szCs w:val="24"/>
                    </w:rPr>
                    <w:t>/</w:t>
                  </w:r>
                  <w:r>
                    <w:rPr>
                      <w:rFonts w:ascii="仿宋_GB2312" w:eastAsia="仿宋_GB2312" w:hAnsi="仿宋_GB2312" w:cs="仿宋_GB2312" w:hint="eastAsia"/>
                      <w:b/>
                      <w:bCs/>
                      <w:spacing w:val="-20"/>
                      <w:kern w:val="0"/>
                      <w:sz w:val="24"/>
                      <w:szCs w:val="24"/>
                    </w:rPr>
                    <w:t>月）</w:t>
                  </w:r>
                </w:p>
              </w:tc>
              <w:tc>
                <w:tcPr>
                  <w:tcW w:w="980" w:type="dxa"/>
                  <w:vAlign w:val="center"/>
                </w:tcPr>
                <w:p w14:paraId="538ED526" w14:textId="77777777" w:rsidR="00000000" w:rsidRDefault="008838D8">
                  <w:pPr>
                    <w:widowControl/>
                    <w:spacing w:line="380"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租金缴交方式</w:t>
                  </w:r>
                </w:p>
              </w:tc>
              <w:tc>
                <w:tcPr>
                  <w:tcW w:w="1436" w:type="dxa"/>
                  <w:vAlign w:val="center"/>
                </w:tcPr>
                <w:p w14:paraId="2993E993" w14:textId="77777777" w:rsidR="00000000" w:rsidRDefault="008838D8">
                  <w:pPr>
                    <w:widowControl/>
                    <w:spacing w:line="380"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租赁期限</w:t>
                  </w:r>
                </w:p>
              </w:tc>
              <w:tc>
                <w:tcPr>
                  <w:tcW w:w="1318" w:type="dxa"/>
                  <w:vAlign w:val="center"/>
                </w:tcPr>
                <w:p w14:paraId="2A746CEB" w14:textId="77777777" w:rsidR="00000000" w:rsidRDefault="008838D8">
                  <w:pPr>
                    <w:widowControl/>
                    <w:spacing w:line="380"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使用现状</w:t>
                  </w:r>
                </w:p>
              </w:tc>
            </w:tr>
            <w:tr w:rsidR="00000000" w14:paraId="1D093081" w14:textId="77777777">
              <w:trPr>
                <w:jc w:val="center"/>
              </w:trPr>
              <w:tc>
                <w:tcPr>
                  <w:tcW w:w="361" w:type="dxa"/>
                  <w:vAlign w:val="center"/>
                </w:tcPr>
                <w:p w14:paraId="77B7EA82" w14:textId="77777777" w:rsidR="00000000" w:rsidRDefault="008838D8">
                  <w:pPr>
                    <w:widowControl/>
                    <w:spacing w:line="380" w:lineRule="exact"/>
                    <w:jc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1</w:t>
                  </w:r>
                </w:p>
              </w:tc>
              <w:tc>
                <w:tcPr>
                  <w:tcW w:w="1724" w:type="dxa"/>
                  <w:vAlign w:val="center"/>
                </w:tcPr>
                <w:p w14:paraId="65AC6646" w14:textId="77777777" w:rsidR="00000000" w:rsidRDefault="008838D8">
                  <w:pPr>
                    <w:widowControl/>
                    <w:spacing w:line="380" w:lineRule="exact"/>
                    <w:jc w:val="center"/>
                    <w:rPr>
                      <w:rFonts w:ascii="仿宋_GB2312" w:eastAsia="仿宋_GB2312" w:hAnsi="仿宋_GB2312" w:cs="仿宋_GB2312"/>
                      <w:spacing w:val="-20"/>
                      <w:sz w:val="24"/>
                      <w:szCs w:val="24"/>
                    </w:rPr>
                  </w:pPr>
                  <w:r>
                    <w:rPr>
                      <w:rFonts w:ascii="仿宋_GB2312" w:eastAsia="仿宋_GB2312" w:hAnsi="仿宋_GB2312" w:cs="仿宋_GB2312" w:hint="eastAsia"/>
                      <w:spacing w:val="-20"/>
                      <w:sz w:val="24"/>
                      <w:szCs w:val="24"/>
                    </w:rPr>
                    <w:t>1</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2</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3</w:t>
                  </w:r>
                  <w:r>
                    <w:rPr>
                      <w:rFonts w:ascii="仿宋_GB2312" w:eastAsia="仿宋_GB2312" w:hAnsi="仿宋_GB2312" w:cs="仿宋_GB2312" w:hint="eastAsia"/>
                      <w:spacing w:val="-20"/>
                      <w:sz w:val="24"/>
                      <w:szCs w:val="24"/>
                    </w:rPr>
                    <w:t>幢</w:t>
                  </w:r>
                </w:p>
              </w:tc>
              <w:tc>
                <w:tcPr>
                  <w:tcW w:w="1684" w:type="dxa"/>
                  <w:vAlign w:val="center"/>
                </w:tcPr>
                <w:p w14:paraId="21DC7EBF" w14:textId="77777777" w:rsidR="00000000" w:rsidRDefault="008838D8">
                  <w:pPr>
                    <w:spacing w:line="380" w:lineRule="exact"/>
                    <w:jc w:val="center"/>
                    <w:rPr>
                      <w:rFonts w:ascii="仿宋_GB2312" w:eastAsia="仿宋_GB2312" w:hAnsi="仿宋_GB2312" w:cs="仿宋_GB2312"/>
                      <w:spacing w:val="-20"/>
                      <w:sz w:val="24"/>
                      <w:szCs w:val="24"/>
                    </w:rPr>
                  </w:pPr>
                  <w:r>
                    <w:rPr>
                      <w:rFonts w:ascii="仿宋_GB2312" w:eastAsia="仿宋_GB2312" w:hAnsi="仿宋_GB2312" w:cs="仿宋_GB2312" w:hint="eastAsia"/>
                      <w:spacing w:val="-20"/>
                      <w:sz w:val="24"/>
                      <w:szCs w:val="24"/>
                    </w:rPr>
                    <w:t>广州春光新能源有限公司</w:t>
                  </w:r>
                </w:p>
              </w:tc>
              <w:tc>
                <w:tcPr>
                  <w:tcW w:w="1156" w:type="dxa"/>
                  <w:vAlign w:val="center"/>
                </w:tcPr>
                <w:p w14:paraId="22F72DC5" w14:textId="77777777" w:rsidR="00000000" w:rsidRDefault="008838D8">
                  <w:pPr>
                    <w:widowControl/>
                    <w:spacing w:line="380" w:lineRule="exact"/>
                    <w:jc w:val="center"/>
                    <w:rPr>
                      <w:rFonts w:ascii="仿宋_GB2312" w:eastAsia="仿宋_GB2312" w:hAnsi="仿宋_GB2312" w:cs="仿宋_GB2312"/>
                      <w:spacing w:val="-20"/>
                      <w:sz w:val="24"/>
                      <w:szCs w:val="24"/>
                    </w:rPr>
                  </w:pPr>
                  <w:r>
                    <w:rPr>
                      <w:rFonts w:ascii="仿宋_GB2312" w:eastAsia="仿宋_GB2312" w:hAnsi="仿宋_GB2312" w:cs="仿宋_GB2312" w:hint="eastAsia"/>
                      <w:spacing w:val="-20"/>
                      <w:sz w:val="24"/>
                      <w:szCs w:val="24"/>
                    </w:rPr>
                    <w:t>13984.12</w:t>
                  </w:r>
                </w:p>
              </w:tc>
              <w:tc>
                <w:tcPr>
                  <w:tcW w:w="1413" w:type="dxa"/>
                  <w:vAlign w:val="center"/>
                </w:tcPr>
                <w:p w14:paraId="7FA3A3DF" w14:textId="77777777" w:rsidR="00000000" w:rsidRDefault="008838D8">
                  <w:pPr>
                    <w:widowControl/>
                    <w:spacing w:line="380" w:lineRule="exact"/>
                    <w:jc w:val="center"/>
                    <w:rPr>
                      <w:rFonts w:ascii="仿宋_GB2312" w:eastAsia="仿宋_GB2312" w:hAnsi="仿宋_GB2312" w:cs="仿宋_GB2312"/>
                      <w:spacing w:val="-20"/>
                      <w:sz w:val="24"/>
                      <w:szCs w:val="24"/>
                    </w:rPr>
                  </w:pPr>
                  <w:r>
                    <w:rPr>
                      <w:rFonts w:ascii="仿宋_GB2312" w:eastAsia="仿宋_GB2312" w:hAnsi="仿宋_GB2312" w:cs="仿宋_GB2312" w:hint="eastAsia"/>
                      <w:spacing w:val="-20"/>
                      <w:sz w:val="24"/>
                      <w:szCs w:val="24"/>
                    </w:rPr>
                    <w:t>16.95</w:t>
                  </w:r>
                </w:p>
              </w:tc>
              <w:tc>
                <w:tcPr>
                  <w:tcW w:w="980" w:type="dxa"/>
                  <w:vAlign w:val="center"/>
                </w:tcPr>
                <w:p w14:paraId="43D2A2E3" w14:textId="77777777" w:rsidR="00000000" w:rsidRDefault="008838D8">
                  <w:pPr>
                    <w:widowControl/>
                    <w:spacing w:line="380"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月缴</w:t>
                  </w:r>
                </w:p>
              </w:tc>
              <w:tc>
                <w:tcPr>
                  <w:tcW w:w="1436" w:type="dxa"/>
                  <w:vAlign w:val="center"/>
                </w:tcPr>
                <w:p w14:paraId="02BFC87E" w14:textId="77777777" w:rsidR="00000000" w:rsidRDefault="008838D8">
                  <w:pPr>
                    <w:widowControl/>
                    <w:spacing w:line="380" w:lineRule="exact"/>
                    <w:jc w:val="center"/>
                    <w:rPr>
                      <w:rFonts w:ascii="仿宋_GB2312" w:eastAsia="仿宋_GB2312" w:hAnsi="仿宋_GB2312" w:cs="仿宋_GB2312"/>
                      <w:spacing w:val="-20"/>
                      <w:kern w:val="0"/>
                      <w:sz w:val="24"/>
                      <w:szCs w:val="24"/>
                    </w:rPr>
                  </w:pPr>
                  <w:r>
                    <w:rPr>
                      <w:rFonts w:ascii="仿宋_GB2312" w:eastAsia="仿宋_GB2312" w:hAnsi="仿宋_GB2312" w:cs="仿宋_GB2312" w:hint="eastAsia"/>
                      <w:spacing w:val="-20"/>
                      <w:kern w:val="0"/>
                      <w:sz w:val="24"/>
                      <w:szCs w:val="24"/>
                    </w:rPr>
                    <w:t>10</w:t>
                  </w:r>
                  <w:r>
                    <w:rPr>
                      <w:rFonts w:ascii="仿宋_GB2312" w:eastAsia="仿宋_GB2312" w:hAnsi="仿宋_GB2312" w:cs="仿宋_GB2312" w:hint="eastAsia"/>
                      <w:spacing w:val="-20"/>
                      <w:kern w:val="0"/>
                      <w:sz w:val="24"/>
                      <w:szCs w:val="24"/>
                    </w:rPr>
                    <w:t>年</w:t>
                  </w:r>
                </w:p>
              </w:tc>
              <w:tc>
                <w:tcPr>
                  <w:tcW w:w="1318" w:type="dxa"/>
                  <w:vAlign w:val="center"/>
                </w:tcPr>
                <w:p w14:paraId="127B3E14" w14:textId="77777777" w:rsidR="00000000" w:rsidRDefault="008838D8">
                  <w:pPr>
                    <w:widowControl/>
                    <w:spacing w:line="380" w:lineRule="exact"/>
                    <w:jc w:val="center"/>
                    <w:rPr>
                      <w:rFonts w:ascii="仿宋_GB2312" w:eastAsia="仿宋_GB2312" w:hAnsi="仿宋_GB2312" w:cs="仿宋_GB2312" w:hint="eastAsia"/>
                      <w:spacing w:val="-20"/>
                      <w:kern w:val="0"/>
                      <w:sz w:val="24"/>
                      <w:szCs w:val="24"/>
                    </w:rPr>
                  </w:pPr>
                </w:p>
              </w:tc>
            </w:tr>
            <w:tr w:rsidR="00000000" w14:paraId="743BE14A" w14:textId="77777777">
              <w:trPr>
                <w:jc w:val="center"/>
              </w:trPr>
              <w:tc>
                <w:tcPr>
                  <w:tcW w:w="361" w:type="dxa"/>
                  <w:vAlign w:val="center"/>
                </w:tcPr>
                <w:p w14:paraId="049687EE" w14:textId="77777777" w:rsidR="00000000" w:rsidRDefault="008838D8">
                  <w:pPr>
                    <w:widowControl/>
                    <w:spacing w:line="380" w:lineRule="exact"/>
                    <w:jc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2</w:t>
                  </w:r>
                </w:p>
              </w:tc>
              <w:tc>
                <w:tcPr>
                  <w:tcW w:w="1724" w:type="dxa"/>
                  <w:vAlign w:val="center"/>
                </w:tcPr>
                <w:p w14:paraId="1DE95861" w14:textId="77777777" w:rsidR="00000000" w:rsidRDefault="008838D8">
                  <w:pPr>
                    <w:widowControl/>
                    <w:spacing w:line="380" w:lineRule="exact"/>
                    <w:jc w:val="center"/>
                    <w:rPr>
                      <w:rFonts w:ascii="仿宋_GB2312" w:eastAsia="仿宋_GB2312" w:hAnsi="仿宋_GB2312" w:cs="仿宋_GB2312"/>
                      <w:spacing w:val="-20"/>
                      <w:sz w:val="24"/>
                      <w:szCs w:val="24"/>
                    </w:rPr>
                  </w:pPr>
                  <w:r>
                    <w:rPr>
                      <w:rFonts w:ascii="仿宋_GB2312" w:eastAsia="仿宋_GB2312" w:hAnsi="仿宋_GB2312" w:cs="仿宋_GB2312" w:hint="eastAsia"/>
                      <w:spacing w:val="-20"/>
                      <w:sz w:val="24"/>
                      <w:szCs w:val="24"/>
                    </w:rPr>
                    <w:t>六、七、八幢</w:t>
                  </w:r>
                </w:p>
              </w:tc>
              <w:tc>
                <w:tcPr>
                  <w:tcW w:w="1684" w:type="dxa"/>
                  <w:vAlign w:val="center"/>
                </w:tcPr>
                <w:p w14:paraId="1BF04D71" w14:textId="77777777" w:rsidR="00000000" w:rsidRDefault="008838D8">
                  <w:pPr>
                    <w:spacing w:line="380" w:lineRule="exact"/>
                    <w:jc w:val="center"/>
                    <w:rPr>
                      <w:rFonts w:ascii="仿宋_GB2312" w:eastAsia="仿宋_GB2312" w:hAnsi="仿宋_GB2312" w:cs="仿宋_GB2312"/>
                      <w:spacing w:val="-20"/>
                      <w:sz w:val="24"/>
                      <w:szCs w:val="24"/>
                    </w:rPr>
                  </w:pPr>
                  <w:r>
                    <w:rPr>
                      <w:rFonts w:ascii="仿宋_GB2312" w:eastAsia="仿宋_GB2312" w:hAnsi="仿宋_GB2312" w:cs="仿宋_GB2312" w:hint="eastAsia"/>
                      <w:spacing w:val="-20"/>
                      <w:sz w:val="24"/>
                      <w:szCs w:val="24"/>
                    </w:rPr>
                    <w:t>广州市德松物业管理有限公司</w:t>
                  </w:r>
                </w:p>
              </w:tc>
              <w:tc>
                <w:tcPr>
                  <w:tcW w:w="1156" w:type="dxa"/>
                  <w:vAlign w:val="center"/>
                </w:tcPr>
                <w:p w14:paraId="6CD7B779" w14:textId="77777777" w:rsidR="00000000" w:rsidRDefault="008838D8">
                  <w:pPr>
                    <w:widowControl/>
                    <w:spacing w:line="380" w:lineRule="exact"/>
                    <w:jc w:val="center"/>
                    <w:rPr>
                      <w:rFonts w:ascii="仿宋_GB2312" w:eastAsia="仿宋_GB2312" w:hAnsi="仿宋_GB2312" w:cs="仿宋_GB2312"/>
                      <w:spacing w:val="-20"/>
                      <w:sz w:val="24"/>
                      <w:szCs w:val="24"/>
                    </w:rPr>
                  </w:pPr>
                  <w:r>
                    <w:rPr>
                      <w:rFonts w:ascii="仿宋_GB2312" w:eastAsia="仿宋_GB2312" w:hAnsi="仿宋_GB2312" w:cs="仿宋_GB2312" w:hint="eastAsia"/>
                      <w:spacing w:val="-20"/>
                      <w:sz w:val="24"/>
                      <w:szCs w:val="24"/>
                    </w:rPr>
                    <w:t>15535.23</w:t>
                  </w:r>
                </w:p>
              </w:tc>
              <w:tc>
                <w:tcPr>
                  <w:tcW w:w="1413" w:type="dxa"/>
                  <w:vAlign w:val="center"/>
                </w:tcPr>
                <w:p w14:paraId="2AA68B7A" w14:textId="77777777" w:rsidR="00000000" w:rsidRDefault="008838D8">
                  <w:pPr>
                    <w:widowControl/>
                    <w:spacing w:line="380" w:lineRule="exact"/>
                    <w:jc w:val="center"/>
                    <w:rPr>
                      <w:rFonts w:ascii="仿宋_GB2312" w:eastAsia="仿宋_GB2312" w:hAnsi="仿宋_GB2312" w:cs="仿宋_GB2312"/>
                      <w:spacing w:val="-20"/>
                      <w:sz w:val="24"/>
                      <w:szCs w:val="24"/>
                    </w:rPr>
                  </w:pPr>
                  <w:r>
                    <w:rPr>
                      <w:rFonts w:ascii="仿宋_GB2312" w:eastAsia="仿宋_GB2312" w:hAnsi="仿宋_GB2312" w:cs="仿宋_GB2312" w:hint="eastAsia"/>
                      <w:spacing w:val="-20"/>
                      <w:sz w:val="24"/>
                      <w:szCs w:val="24"/>
                    </w:rPr>
                    <w:t>35.73</w:t>
                  </w:r>
                </w:p>
              </w:tc>
              <w:tc>
                <w:tcPr>
                  <w:tcW w:w="980" w:type="dxa"/>
                  <w:vAlign w:val="center"/>
                </w:tcPr>
                <w:p w14:paraId="52419E29" w14:textId="77777777" w:rsidR="00000000" w:rsidRDefault="008838D8">
                  <w:pPr>
                    <w:widowControl/>
                    <w:spacing w:line="380"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月缴</w:t>
                  </w:r>
                </w:p>
              </w:tc>
              <w:tc>
                <w:tcPr>
                  <w:tcW w:w="1436" w:type="dxa"/>
                  <w:vAlign w:val="center"/>
                </w:tcPr>
                <w:p w14:paraId="3A5D78BD" w14:textId="77777777" w:rsidR="00000000" w:rsidRDefault="008838D8">
                  <w:pPr>
                    <w:widowControl/>
                    <w:spacing w:line="380" w:lineRule="exact"/>
                    <w:jc w:val="center"/>
                    <w:rPr>
                      <w:rFonts w:ascii="仿宋_GB2312" w:eastAsia="仿宋_GB2312" w:hAnsi="仿宋_GB2312" w:cs="仿宋_GB2312"/>
                      <w:spacing w:val="-20"/>
                      <w:kern w:val="0"/>
                      <w:sz w:val="24"/>
                      <w:szCs w:val="24"/>
                    </w:rPr>
                  </w:pPr>
                  <w:r>
                    <w:rPr>
                      <w:rFonts w:ascii="仿宋_GB2312" w:eastAsia="仿宋_GB2312" w:hAnsi="仿宋_GB2312" w:cs="仿宋_GB2312" w:hint="eastAsia"/>
                      <w:spacing w:val="-20"/>
                      <w:kern w:val="0"/>
                      <w:sz w:val="24"/>
                      <w:szCs w:val="24"/>
                    </w:rPr>
                    <w:t>12</w:t>
                  </w:r>
                  <w:r>
                    <w:rPr>
                      <w:rFonts w:ascii="仿宋_GB2312" w:eastAsia="仿宋_GB2312" w:hAnsi="仿宋_GB2312" w:cs="仿宋_GB2312" w:hint="eastAsia"/>
                      <w:spacing w:val="-20"/>
                      <w:kern w:val="0"/>
                      <w:sz w:val="24"/>
                      <w:szCs w:val="24"/>
                    </w:rPr>
                    <w:t>年</w:t>
                  </w:r>
                </w:p>
              </w:tc>
              <w:tc>
                <w:tcPr>
                  <w:tcW w:w="1318" w:type="dxa"/>
                  <w:vAlign w:val="center"/>
                </w:tcPr>
                <w:p w14:paraId="2EEDCF71" w14:textId="77777777" w:rsidR="00000000" w:rsidRDefault="008838D8">
                  <w:pPr>
                    <w:widowControl/>
                    <w:spacing w:line="380" w:lineRule="exact"/>
                    <w:jc w:val="center"/>
                    <w:rPr>
                      <w:rFonts w:ascii="仿宋_GB2312" w:eastAsia="仿宋_GB2312" w:hAnsi="仿宋_GB2312" w:cs="仿宋_GB2312" w:hint="eastAsia"/>
                      <w:spacing w:val="-20"/>
                      <w:kern w:val="0"/>
                      <w:sz w:val="24"/>
                      <w:szCs w:val="24"/>
                    </w:rPr>
                  </w:pPr>
                </w:p>
              </w:tc>
            </w:tr>
            <w:tr w:rsidR="00000000" w14:paraId="04D2A4BE" w14:textId="77777777">
              <w:trPr>
                <w:jc w:val="center"/>
              </w:trPr>
              <w:tc>
                <w:tcPr>
                  <w:tcW w:w="2085" w:type="dxa"/>
                  <w:gridSpan w:val="2"/>
                  <w:vAlign w:val="center"/>
                </w:tcPr>
                <w:p w14:paraId="383EB969" w14:textId="77777777" w:rsidR="00000000" w:rsidRDefault="008838D8">
                  <w:pPr>
                    <w:widowControl/>
                    <w:spacing w:line="380"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合计</w:t>
                  </w:r>
                </w:p>
              </w:tc>
              <w:tc>
                <w:tcPr>
                  <w:tcW w:w="1684" w:type="dxa"/>
                  <w:vAlign w:val="center"/>
                </w:tcPr>
                <w:p w14:paraId="595BCFC7" w14:textId="77777777" w:rsidR="00000000" w:rsidRDefault="008838D8">
                  <w:pPr>
                    <w:widowControl/>
                    <w:spacing w:line="380" w:lineRule="exact"/>
                    <w:jc w:val="center"/>
                    <w:rPr>
                      <w:rFonts w:ascii="仿宋_GB2312" w:eastAsia="仿宋_GB2312" w:hAnsi="仿宋_GB2312" w:cs="仿宋_GB2312" w:hint="eastAsia"/>
                      <w:b/>
                      <w:bCs/>
                      <w:spacing w:val="-20"/>
                      <w:kern w:val="0"/>
                      <w:sz w:val="24"/>
                      <w:szCs w:val="24"/>
                    </w:rPr>
                  </w:pPr>
                </w:p>
              </w:tc>
              <w:tc>
                <w:tcPr>
                  <w:tcW w:w="1156" w:type="dxa"/>
                  <w:vAlign w:val="center"/>
                </w:tcPr>
                <w:p w14:paraId="323EEEF1" w14:textId="77777777" w:rsidR="00000000" w:rsidRDefault="008838D8">
                  <w:pPr>
                    <w:widowControl/>
                    <w:spacing w:line="380" w:lineRule="exact"/>
                    <w:jc w:val="center"/>
                    <w:rPr>
                      <w:rFonts w:ascii="仿宋_GB2312" w:eastAsia="仿宋_GB2312" w:hAnsi="仿宋_GB2312" w:cs="仿宋_GB2312"/>
                      <w:b/>
                      <w:bCs/>
                      <w:spacing w:val="-20"/>
                      <w:sz w:val="24"/>
                      <w:szCs w:val="24"/>
                    </w:rPr>
                  </w:pPr>
                  <w:r>
                    <w:rPr>
                      <w:rFonts w:ascii="仿宋_GB2312" w:eastAsia="仿宋_GB2312" w:hAnsi="仿宋_GB2312" w:cs="仿宋_GB2312" w:hint="eastAsia"/>
                      <w:b/>
                      <w:bCs/>
                      <w:spacing w:val="-20"/>
                      <w:sz w:val="24"/>
                      <w:szCs w:val="24"/>
                    </w:rPr>
                    <w:t>29519.35</w:t>
                  </w:r>
                </w:p>
              </w:tc>
              <w:tc>
                <w:tcPr>
                  <w:tcW w:w="1413" w:type="dxa"/>
                  <w:vAlign w:val="center"/>
                </w:tcPr>
                <w:p w14:paraId="336171BD" w14:textId="77777777" w:rsidR="00000000" w:rsidRDefault="008838D8">
                  <w:pPr>
                    <w:widowControl/>
                    <w:spacing w:line="380" w:lineRule="exact"/>
                    <w:jc w:val="center"/>
                    <w:rPr>
                      <w:rFonts w:ascii="仿宋_GB2312" w:eastAsia="仿宋_GB2312" w:hAnsi="仿宋_GB2312" w:cs="仿宋_GB2312"/>
                      <w:b/>
                      <w:bCs/>
                      <w:spacing w:val="-20"/>
                      <w:sz w:val="24"/>
                      <w:szCs w:val="24"/>
                    </w:rPr>
                  </w:pPr>
                  <w:r>
                    <w:rPr>
                      <w:rFonts w:ascii="仿宋_GB2312" w:eastAsia="仿宋_GB2312" w:hAnsi="仿宋_GB2312" w:cs="仿宋_GB2312" w:hint="eastAsia"/>
                      <w:b/>
                      <w:bCs/>
                      <w:spacing w:val="-20"/>
                      <w:sz w:val="24"/>
                      <w:szCs w:val="24"/>
                    </w:rPr>
                    <w:t>52.68</w:t>
                  </w:r>
                </w:p>
              </w:tc>
              <w:tc>
                <w:tcPr>
                  <w:tcW w:w="980" w:type="dxa"/>
                  <w:vAlign w:val="center"/>
                </w:tcPr>
                <w:p w14:paraId="3C551F80" w14:textId="77777777" w:rsidR="00000000" w:rsidRDefault="008838D8">
                  <w:pPr>
                    <w:widowControl/>
                    <w:spacing w:line="380" w:lineRule="exact"/>
                    <w:jc w:val="center"/>
                    <w:rPr>
                      <w:rFonts w:ascii="仿宋_GB2312" w:eastAsia="仿宋_GB2312" w:hAnsi="仿宋_GB2312" w:cs="仿宋_GB2312" w:hint="eastAsia"/>
                      <w:b/>
                      <w:bCs/>
                      <w:spacing w:val="-20"/>
                      <w:sz w:val="24"/>
                      <w:szCs w:val="24"/>
                    </w:rPr>
                  </w:pPr>
                </w:p>
              </w:tc>
              <w:tc>
                <w:tcPr>
                  <w:tcW w:w="1436" w:type="dxa"/>
                  <w:vAlign w:val="center"/>
                </w:tcPr>
                <w:p w14:paraId="28A6420D" w14:textId="77777777" w:rsidR="00000000" w:rsidRDefault="008838D8">
                  <w:pPr>
                    <w:widowControl/>
                    <w:spacing w:line="380"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w:t>
                  </w:r>
                </w:p>
              </w:tc>
              <w:tc>
                <w:tcPr>
                  <w:tcW w:w="1318" w:type="dxa"/>
                  <w:vAlign w:val="center"/>
                </w:tcPr>
                <w:p w14:paraId="0D40AA51" w14:textId="77777777" w:rsidR="00000000" w:rsidRDefault="008838D8">
                  <w:pPr>
                    <w:widowControl/>
                    <w:spacing w:line="380"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w:t>
                  </w:r>
                </w:p>
              </w:tc>
            </w:tr>
          </w:tbl>
          <w:p w14:paraId="2006D329" w14:textId="77777777" w:rsidR="00000000" w:rsidRDefault="008838D8">
            <w:pPr>
              <w:numPr>
                <w:ilvl w:val="0"/>
                <w:numId w:val="8"/>
              </w:numPr>
              <w:spacing w:line="380" w:lineRule="exact"/>
              <w:ind w:firstLineChars="200" w:firstLine="400"/>
              <w:rPr>
                <w:rFonts w:ascii="仿宋_GB2312" w:eastAsia="仿宋_GB2312" w:hint="eastAsia"/>
                <w:bCs/>
                <w:spacing w:val="-20"/>
                <w:sz w:val="24"/>
              </w:rPr>
            </w:pPr>
          </w:p>
        </w:tc>
      </w:tr>
      <w:tr w:rsidR="00000000" w14:paraId="3FBC7214" w14:textId="77777777">
        <w:trPr>
          <w:trHeight w:val="23"/>
          <w:jc w:val="center"/>
        </w:trPr>
        <w:tc>
          <w:tcPr>
            <w:tcW w:w="1213" w:type="dxa"/>
            <w:gridSpan w:val="3"/>
            <w:vAlign w:val="center"/>
          </w:tcPr>
          <w:p w14:paraId="593D3026" w14:textId="77777777" w:rsidR="00000000" w:rsidRDefault="008838D8">
            <w:pPr>
              <w:widowControl/>
              <w:spacing w:line="380" w:lineRule="exact"/>
              <w:ind w:leftChars="-46" w:left="-97" w:rightChars="-8" w:right="-17"/>
              <w:jc w:val="center"/>
              <w:rPr>
                <w:rFonts w:ascii="仿宋_GB2312" w:eastAsia="仿宋_GB2312" w:hint="eastAsia"/>
                <w:bCs/>
                <w:spacing w:val="-20"/>
                <w:sz w:val="24"/>
              </w:rPr>
            </w:pPr>
            <w:r>
              <w:rPr>
                <w:rFonts w:ascii="仿宋_GB2312" w:eastAsia="仿宋_GB2312" w:hint="eastAsia"/>
                <w:b/>
                <w:spacing w:val="-20"/>
                <w:sz w:val="24"/>
              </w:rPr>
              <w:t>变化情况（相较于</w:t>
            </w:r>
            <w:r>
              <w:rPr>
                <w:rFonts w:ascii="仿宋_GB2312" w:eastAsia="仿宋_GB2312" w:hint="eastAsia"/>
                <w:b/>
                <w:spacing w:val="-20"/>
                <w:sz w:val="24"/>
              </w:rPr>
              <w:t>20</w:t>
            </w:r>
            <w:r>
              <w:rPr>
                <w:rFonts w:ascii="仿宋_GB2312" w:eastAsia="仿宋_GB2312" w:hint="eastAsia"/>
                <w:b/>
                <w:spacing w:val="-20"/>
                <w:sz w:val="24"/>
              </w:rPr>
              <w:t>22</w:t>
            </w:r>
            <w:r>
              <w:rPr>
                <w:rFonts w:ascii="仿宋_GB2312" w:eastAsia="仿宋_GB2312" w:hint="eastAsia"/>
                <w:b/>
                <w:spacing w:val="-20"/>
                <w:sz w:val="24"/>
              </w:rPr>
              <w:t>）</w:t>
            </w:r>
          </w:p>
        </w:tc>
        <w:tc>
          <w:tcPr>
            <w:tcW w:w="9372" w:type="dxa"/>
            <w:gridSpan w:val="17"/>
            <w:vAlign w:val="center"/>
          </w:tcPr>
          <w:p w14:paraId="1B6D0097" w14:textId="77777777" w:rsidR="00000000" w:rsidRDefault="008838D8">
            <w:pPr>
              <w:spacing w:line="380" w:lineRule="exact"/>
            </w:pPr>
            <w:r>
              <w:rPr>
                <w:rFonts w:ascii="仿宋_GB2312" w:eastAsia="仿宋_GB2312" w:hint="eastAsia"/>
                <w:b/>
                <w:bCs/>
                <w:spacing w:val="-20"/>
                <w:sz w:val="24"/>
              </w:rPr>
              <w:t xml:space="preserve">    </w:t>
            </w:r>
            <w:r>
              <w:rPr>
                <w:rFonts w:ascii="仿宋_GB2312" w:eastAsia="仿宋_GB2312" w:hint="eastAsia"/>
                <w:b/>
                <w:bCs/>
                <w:spacing w:val="-20"/>
                <w:sz w:val="24"/>
              </w:rPr>
              <w:t>包括但不限于抵押物、评估公司、评估市值、评估净值、抵押率、租赁变化情况</w:t>
            </w:r>
          </w:p>
        </w:tc>
      </w:tr>
      <w:tr w:rsidR="00000000" w14:paraId="0292BB36" w14:textId="77777777">
        <w:trPr>
          <w:trHeight w:val="23"/>
          <w:jc w:val="center"/>
        </w:trPr>
        <w:tc>
          <w:tcPr>
            <w:tcW w:w="10585" w:type="dxa"/>
            <w:gridSpan w:val="20"/>
            <w:vAlign w:val="center"/>
          </w:tcPr>
          <w:p w14:paraId="3B713F35" w14:textId="77777777" w:rsidR="00000000" w:rsidRDefault="008838D8">
            <w:pPr>
              <w:widowControl/>
              <w:spacing w:line="380" w:lineRule="exact"/>
              <w:ind w:firstLineChars="200" w:firstLine="402"/>
              <w:jc w:val="center"/>
            </w:pPr>
            <w:r>
              <w:rPr>
                <w:rFonts w:ascii="仿宋_GB2312" w:eastAsia="仿宋_GB2312" w:hint="eastAsia"/>
                <w:b/>
                <w:spacing w:val="-20"/>
                <w:sz w:val="24"/>
              </w:rPr>
              <w:t>二、法人保证人分析</w:t>
            </w:r>
          </w:p>
        </w:tc>
      </w:tr>
      <w:tr w:rsidR="00000000" w14:paraId="060DA1E3" w14:textId="77777777">
        <w:trPr>
          <w:trHeight w:val="23"/>
          <w:jc w:val="center"/>
        </w:trPr>
        <w:tc>
          <w:tcPr>
            <w:tcW w:w="10585" w:type="dxa"/>
            <w:gridSpan w:val="20"/>
            <w:vAlign w:val="center"/>
          </w:tcPr>
          <w:p w14:paraId="5224A9C2" w14:textId="77777777" w:rsidR="00000000" w:rsidRDefault="008838D8">
            <w:pPr>
              <w:spacing w:line="480" w:lineRule="exact"/>
              <w:jc w:val="center"/>
              <w:rPr>
                <w:rFonts w:ascii="仿宋_GB2312" w:eastAsia="仿宋_GB2312" w:hAnsi="仿宋_GB2312" w:cs="仿宋_GB2312"/>
                <w:b/>
                <w:color w:val="000000"/>
                <w:spacing w:val="-20"/>
                <w:sz w:val="28"/>
                <w:szCs w:val="28"/>
              </w:rPr>
            </w:pPr>
            <w:r>
              <w:rPr>
                <w:rFonts w:ascii="仿宋_GB2312" w:eastAsia="仿宋_GB2312" w:hAnsi="仿宋_GB2312" w:cs="仿宋_GB2312" w:hint="eastAsia"/>
                <w:b/>
                <w:color w:val="000000"/>
                <w:spacing w:val="-20"/>
                <w:sz w:val="28"/>
                <w:szCs w:val="28"/>
              </w:rPr>
              <w:t>保</w:t>
            </w:r>
            <w:r>
              <w:rPr>
                <w:rFonts w:ascii="仿宋_GB2312" w:eastAsia="仿宋_GB2312" w:hAnsi="仿宋_GB2312" w:cs="仿宋_GB2312" w:hint="eastAsia"/>
                <w:b/>
                <w:color w:val="000000"/>
                <w:spacing w:val="-20"/>
                <w:sz w:val="28"/>
                <w:szCs w:val="28"/>
              </w:rPr>
              <w:t>证人基本面情况</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26"/>
              <w:gridCol w:w="2460"/>
              <w:gridCol w:w="1011"/>
              <w:gridCol w:w="784"/>
              <w:gridCol w:w="402"/>
              <w:gridCol w:w="1129"/>
              <w:gridCol w:w="76"/>
              <w:gridCol w:w="252"/>
              <w:gridCol w:w="1315"/>
              <w:gridCol w:w="145"/>
              <w:gridCol w:w="1695"/>
            </w:tblGrid>
            <w:tr w:rsidR="00000000" w14:paraId="43C511DE" w14:textId="77777777">
              <w:trPr>
                <w:jc w:val="center"/>
              </w:trPr>
              <w:tc>
                <w:tcPr>
                  <w:tcW w:w="1226" w:type="dxa"/>
                  <w:vAlign w:val="center"/>
                </w:tcPr>
                <w:p w14:paraId="63915896" w14:textId="77777777" w:rsidR="00000000" w:rsidRDefault="008838D8">
                  <w:pPr>
                    <w:widowControl/>
                    <w:spacing w:line="360" w:lineRule="auto"/>
                    <w:jc w:val="center"/>
                    <w:rPr>
                      <w:rFonts w:ascii="仿宋_GB2312" w:eastAsia="仿宋_GB2312" w:hAnsi="仿宋_GB2312" w:cs="仿宋_GB2312"/>
                      <w:b/>
                      <w:bCs/>
                      <w:color w:val="000000"/>
                      <w:spacing w:val="-20"/>
                      <w:kern w:val="0"/>
                      <w:sz w:val="24"/>
                    </w:rPr>
                  </w:pPr>
                  <w:r>
                    <w:rPr>
                      <w:rFonts w:ascii="仿宋_GB2312" w:eastAsia="仿宋_GB2312" w:hAnsi="仿宋_GB2312" w:cs="仿宋_GB2312" w:hint="eastAsia"/>
                      <w:b/>
                      <w:bCs/>
                      <w:color w:val="000000"/>
                      <w:spacing w:val="-20"/>
                      <w:kern w:val="0"/>
                      <w:sz w:val="24"/>
                    </w:rPr>
                    <w:t>公司名称</w:t>
                  </w:r>
                </w:p>
              </w:tc>
              <w:tc>
                <w:tcPr>
                  <w:tcW w:w="4255" w:type="dxa"/>
                  <w:gridSpan w:val="3"/>
                  <w:vAlign w:val="center"/>
                </w:tcPr>
                <w:p w14:paraId="5A004C8E" w14:textId="77777777" w:rsidR="00000000" w:rsidRDefault="008838D8">
                  <w:pPr>
                    <w:widowControl/>
                    <w:spacing w:line="360" w:lineRule="auto"/>
                    <w:jc w:val="center"/>
                    <w:rPr>
                      <w:rFonts w:ascii="仿宋_GB2312" w:eastAsia="仿宋_GB2312" w:hAnsi="仿宋_GB2312" w:cs="仿宋_GB2312"/>
                      <w:color w:val="000000"/>
                      <w:spacing w:val="-20"/>
                      <w:kern w:val="0"/>
                      <w:sz w:val="24"/>
                    </w:rPr>
                  </w:pPr>
                  <w:r>
                    <w:rPr>
                      <w:rFonts w:ascii="仿宋_GB2312" w:eastAsia="仿宋_GB2312" w:hAnsi="仿宋_GB2312" w:cs="仿宋_GB2312" w:hint="eastAsia"/>
                      <w:color w:val="000000"/>
                      <w:spacing w:val="-20"/>
                      <w:sz w:val="24"/>
                    </w:rPr>
                    <w:t xml:space="preserve"> </w:t>
                  </w:r>
                  <w:r>
                    <w:rPr>
                      <w:rFonts w:ascii="仿宋_GB2312" w:eastAsia="仿宋_GB2312" w:hAnsi="仿宋_GB2312" w:cs="仿宋_GB2312" w:hint="eastAsia"/>
                      <w:color w:val="000000"/>
                      <w:spacing w:val="-20"/>
                      <w:sz w:val="24"/>
                    </w:rPr>
                    <w:t>增城市万盛得服装有限公司</w:t>
                  </w:r>
                </w:p>
              </w:tc>
              <w:tc>
                <w:tcPr>
                  <w:tcW w:w="1607" w:type="dxa"/>
                  <w:gridSpan w:val="3"/>
                  <w:vAlign w:val="center"/>
                </w:tcPr>
                <w:p w14:paraId="5885CA29" w14:textId="77777777" w:rsidR="00000000" w:rsidRDefault="008838D8">
                  <w:pPr>
                    <w:widowControl/>
                    <w:spacing w:line="360" w:lineRule="auto"/>
                    <w:jc w:val="center"/>
                    <w:rPr>
                      <w:rFonts w:ascii="仿宋_GB2312" w:eastAsia="仿宋_GB2312" w:hAnsi="仿宋_GB2312" w:cs="仿宋_GB2312"/>
                      <w:color w:val="000000"/>
                      <w:spacing w:val="-20"/>
                      <w:kern w:val="0"/>
                      <w:sz w:val="24"/>
                      <w:lang w:val="zh-CN"/>
                    </w:rPr>
                  </w:pPr>
                  <w:r>
                    <w:rPr>
                      <w:rFonts w:ascii="仿宋_GB2312" w:eastAsia="仿宋_GB2312" w:hAnsi="仿宋_GB2312" w:cs="仿宋_GB2312" w:hint="eastAsia"/>
                      <w:b/>
                      <w:bCs/>
                      <w:color w:val="000000"/>
                      <w:spacing w:val="-20"/>
                      <w:kern w:val="0"/>
                      <w:sz w:val="24"/>
                      <w:lang w:val="zh-CN"/>
                    </w:rPr>
                    <w:t>法定代表人</w:t>
                  </w:r>
                </w:p>
              </w:tc>
              <w:tc>
                <w:tcPr>
                  <w:tcW w:w="3407" w:type="dxa"/>
                  <w:gridSpan w:val="4"/>
                  <w:vAlign w:val="center"/>
                </w:tcPr>
                <w:p w14:paraId="1FA97A49" w14:textId="77777777" w:rsidR="00000000" w:rsidRDefault="008838D8">
                  <w:pPr>
                    <w:widowControl/>
                    <w:spacing w:line="360" w:lineRule="auto"/>
                    <w:jc w:val="center"/>
                    <w:rPr>
                      <w:rFonts w:ascii="仿宋_GB2312" w:eastAsia="仿宋_GB2312" w:hAnsi="仿宋_GB2312" w:cs="仿宋_GB2312" w:hint="eastAsia"/>
                      <w:color w:val="000000"/>
                      <w:spacing w:val="-20"/>
                      <w:kern w:val="0"/>
                      <w:sz w:val="24"/>
                      <w:lang w:val="zh-CN"/>
                    </w:rPr>
                  </w:pPr>
                  <w:r>
                    <w:rPr>
                      <w:rFonts w:ascii="仿宋_GB2312" w:eastAsia="仿宋_GB2312" w:hint="eastAsia"/>
                      <w:color w:val="000000"/>
                      <w:spacing w:val="-20"/>
                      <w:sz w:val="24"/>
                    </w:rPr>
                    <w:t>吴锦豪</w:t>
                  </w:r>
                </w:p>
              </w:tc>
            </w:tr>
            <w:tr w:rsidR="00000000" w14:paraId="0946CD17" w14:textId="77777777">
              <w:trPr>
                <w:jc w:val="center"/>
              </w:trPr>
              <w:tc>
                <w:tcPr>
                  <w:tcW w:w="1226" w:type="dxa"/>
                  <w:vAlign w:val="center"/>
                </w:tcPr>
                <w:p w14:paraId="7A4B5932" w14:textId="77777777" w:rsidR="00000000" w:rsidRDefault="008838D8">
                  <w:pPr>
                    <w:widowControl/>
                    <w:spacing w:line="360" w:lineRule="auto"/>
                    <w:jc w:val="center"/>
                    <w:rPr>
                      <w:rFonts w:ascii="仿宋_GB2312" w:eastAsia="仿宋_GB2312" w:hAnsi="仿宋_GB2312" w:cs="仿宋_GB2312"/>
                      <w:b/>
                      <w:bCs/>
                      <w:color w:val="000000"/>
                      <w:spacing w:val="-20"/>
                      <w:kern w:val="0"/>
                      <w:sz w:val="24"/>
                    </w:rPr>
                  </w:pPr>
                  <w:r>
                    <w:rPr>
                      <w:rFonts w:ascii="仿宋_GB2312" w:eastAsia="仿宋_GB2312" w:hAnsi="仿宋_GB2312" w:cs="仿宋_GB2312" w:hint="eastAsia"/>
                      <w:b/>
                      <w:bCs/>
                      <w:color w:val="000000"/>
                      <w:spacing w:val="-20"/>
                      <w:kern w:val="0"/>
                      <w:sz w:val="24"/>
                    </w:rPr>
                    <w:t>注册地址</w:t>
                  </w:r>
                </w:p>
              </w:tc>
              <w:tc>
                <w:tcPr>
                  <w:tcW w:w="9269" w:type="dxa"/>
                  <w:gridSpan w:val="10"/>
                  <w:vAlign w:val="center"/>
                </w:tcPr>
                <w:p w14:paraId="37A9D46B" w14:textId="77777777" w:rsidR="00000000" w:rsidRDefault="008838D8">
                  <w:pPr>
                    <w:widowControl/>
                    <w:spacing w:line="360" w:lineRule="auto"/>
                    <w:jc w:val="center"/>
                    <w:rPr>
                      <w:rFonts w:ascii="仿宋_GB2312" w:eastAsia="仿宋_GB2312" w:hAnsi="仿宋_GB2312" w:cs="仿宋_GB2312"/>
                      <w:color w:val="000000"/>
                      <w:spacing w:val="-20"/>
                      <w:sz w:val="24"/>
                    </w:rPr>
                  </w:pPr>
                  <w:r>
                    <w:rPr>
                      <w:rFonts w:ascii="仿宋_GB2312" w:eastAsia="仿宋_GB2312" w:hAnsi="仿宋_GB2312" w:cs="仿宋_GB2312" w:hint="eastAsia"/>
                      <w:color w:val="000000"/>
                      <w:spacing w:val="-20"/>
                      <w:sz w:val="24"/>
                      <w:lang w:val="zh-CN"/>
                    </w:rPr>
                    <w:t>广州市增城</w:t>
                  </w:r>
                  <w:r>
                    <w:rPr>
                      <w:rFonts w:ascii="仿宋_GB2312" w:eastAsia="仿宋_GB2312" w:hAnsi="仿宋_GB2312" w:cs="仿宋_GB2312" w:hint="eastAsia"/>
                      <w:color w:val="000000"/>
                      <w:spacing w:val="-20"/>
                      <w:sz w:val="24"/>
                    </w:rPr>
                    <w:t>新塘镇沙埔银沙工业园区内（厂房</w:t>
                  </w:r>
                  <w:r>
                    <w:rPr>
                      <w:rFonts w:ascii="仿宋_GB2312" w:eastAsia="仿宋_GB2312" w:hAnsi="仿宋_GB2312" w:cs="仿宋_GB2312" w:hint="eastAsia"/>
                      <w:color w:val="000000"/>
                      <w:spacing w:val="-20"/>
                      <w:sz w:val="24"/>
                    </w:rPr>
                    <w:t>A1</w:t>
                  </w:r>
                  <w:r>
                    <w:rPr>
                      <w:rFonts w:ascii="仿宋_GB2312" w:eastAsia="仿宋_GB2312" w:hAnsi="仿宋_GB2312" w:cs="仿宋_GB2312" w:hint="eastAsia"/>
                      <w:color w:val="000000"/>
                      <w:spacing w:val="-20"/>
                      <w:sz w:val="24"/>
                    </w:rPr>
                    <w:t>）</w:t>
                  </w:r>
                </w:p>
              </w:tc>
            </w:tr>
            <w:tr w:rsidR="00000000" w14:paraId="30DCC7E3" w14:textId="77777777">
              <w:trPr>
                <w:jc w:val="center"/>
              </w:trPr>
              <w:tc>
                <w:tcPr>
                  <w:tcW w:w="1226" w:type="dxa"/>
                  <w:vAlign w:val="center"/>
                </w:tcPr>
                <w:p w14:paraId="7C369204" w14:textId="77777777" w:rsidR="00000000" w:rsidRDefault="008838D8">
                  <w:pPr>
                    <w:widowControl/>
                    <w:spacing w:line="360" w:lineRule="auto"/>
                    <w:jc w:val="center"/>
                    <w:rPr>
                      <w:rFonts w:ascii="仿宋_GB2312" w:eastAsia="仿宋_GB2312" w:hAnsi="仿宋_GB2312" w:cs="仿宋_GB2312"/>
                      <w:b/>
                      <w:bCs/>
                      <w:color w:val="000000"/>
                      <w:spacing w:val="-20"/>
                      <w:kern w:val="0"/>
                      <w:sz w:val="24"/>
                    </w:rPr>
                  </w:pPr>
                  <w:r>
                    <w:rPr>
                      <w:rFonts w:ascii="仿宋_GB2312" w:eastAsia="仿宋_GB2312" w:hAnsi="仿宋_GB2312" w:cs="仿宋_GB2312" w:hint="eastAsia"/>
                      <w:b/>
                      <w:bCs/>
                      <w:color w:val="000000"/>
                      <w:spacing w:val="-20"/>
                      <w:kern w:val="0"/>
                      <w:sz w:val="24"/>
                    </w:rPr>
                    <w:t>实际办公地址</w:t>
                  </w:r>
                </w:p>
              </w:tc>
              <w:tc>
                <w:tcPr>
                  <w:tcW w:w="9269" w:type="dxa"/>
                  <w:gridSpan w:val="10"/>
                  <w:vAlign w:val="center"/>
                </w:tcPr>
                <w:p w14:paraId="548C992A" w14:textId="77777777" w:rsidR="00000000" w:rsidRDefault="008838D8">
                  <w:pPr>
                    <w:widowControl/>
                    <w:spacing w:line="360" w:lineRule="auto"/>
                    <w:jc w:val="center"/>
                    <w:rPr>
                      <w:rFonts w:ascii="仿宋_GB2312" w:eastAsia="仿宋_GB2312" w:hAnsi="仿宋_GB2312" w:cs="仿宋_GB2312"/>
                      <w:color w:val="000000"/>
                      <w:spacing w:val="-20"/>
                      <w:sz w:val="24"/>
                      <w:lang w:val="zh-CN"/>
                    </w:rPr>
                  </w:pPr>
                  <w:r>
                    <w:rPr>
                      <w:rFonts w:ascii="仿宋_GB2312" w:eastAsia="仿宋_GB2312" w:hAnsi="仿宋_GB2312" w:cs="仿宋_GB2312" w:hint="eastAsia"/>
                      <w:color w:val="000000"/>
                      <w:spacing w:val="-20"/>
                      <w:sz w:val="24"/>
                      <w:lang w:val="zh-CN"/>
                    </w:rPr>
                    <w:t>广州市增城</w:t>
                  </w:r>
                  <w:r>
                    <w:rPr>
                      <w:rFonts w:ascii="仿宋_GB2312" w:eastAsia="仿宋_GB2312" w:hAnsi="仿宋_GB2312" w:cs="仿宋_GB2312" w:hint="eastAsia"/>
                      <w:color w:val="000000"/>
                      <w:spacing w:val="-20"/>
                      <w:sz w:val="24"/>
                    </w:rPr>
                    <w:t>新塘镇沙埔银沙工业园区内（厂房</w:t>
                  </w:r>
                  <w:r>
                    <w:rPr>
                      <w:rFonts w:ascii="仿宋_GB2312" w:eastAsia="仿宋_GB2312" w:hAnsi="仿宋_GB2312" w:cs="仿宋_GB2312" w:hint="eastAsia"/>
                      <w:color w:val="000000"/>
                      <w:spacing w:val="-20"/>
                      <w:sz w:val="24"/>
                    </w:rPr>
                    <w:t>A1</w:t>
                  </w:r>
                  <w:r>
                    <w:rPr>
                      <w:rFonts w:ascii="仿宋_GB2312" w:eastAsia="仿宋_GB2312" w:hAnsi="仿宋_GB2312" w:cs="仿宋_GB2312" w:hint="eastAsia"/>
                      <w:color w:val="000000"/>
                      <w:spacing w:val="-20"/>
                      <w:sz w:val="24"/>
                    </w:rPr>
                    <w:t>）</w:t>
                  </w:r>
                </w:p>
              </w:tc>
            </w:tr>
            <w:tr w:rsidR="00000000" w14:paraId="7A3D724E" w14:textId="77777777">
              <w:trPr>
                <w:jc w:val="center"/>
              </w:trPr>
              <w:tc>
                <w:tcPr>
                  <w:tcW w:w="1226" w:type="dxa"/>
                  <w:vAlign w:val="center"/>
                </w:tcPr>
                <w:p w14:paraId="20ED0AF6" w14:textId="77777777" w:rsidR="00000000" w:rsidRDefault="008838D8">
                  <w:pPr>
                    <w:widowControl/>
                    <w:spacing w:line="360" w:lineRule="auto"/>
                    <w:jc w:val="center"/>
                    <w:rPr>
                      <w:rFonts w:ascii="仿宋_GB2312" w:eastAsia="仿宋_GB2312" w:hAnsi="仿宋_GB2312" w:cs="仿宋_GB2312"/>
                      <w:b/>
                      <w:bCs/>
                      <w:color w:val="000000"/>
                      <w:spacing w:val="-20"/>
                      <w:kern w:val="0"/>
                      <w:sz w:val="24"/>
                    </w:rPr>
                  </w:pPr>
                  <w:r>
                    <w:rPr>
                      <w:rFonts w:ascii="仿宋_GB2312" w:eastAsia="仿宋_GB2312" w:hAnsi="仿宋_GB2312" w:cs="仿宋_GB2312" w:hint="eastAsia"/>
                      <w:b/>
                      <w:bCs/>
                      <w:color w:val="000000"/>
                      <w:spacing w:val="-20"/>
                      <w:kern w:val="0"/>
                      <w:sz w:val="24"/>
                    </w:rPr>
                    <w:t>成立日期</w:t>
                  </w:r>
                </w:p>
              </w:tc>
              <w:tc>
                <w:tcPr>
                  <w:tcW w:w="2460" w:type="dxa"/>
                  <w:vAlign w:val="center"/>
                </w:tcPr>
                <w:p w14:paraId="40CA3B63" w14:textId="77777777" w:rsidR="00000000" w:rsidRDefault="008838D8">
                  <w:pPr>
                    <w:widowControl/>
                    <w:spacing w:line="360" w:lineRule="auto"/>
                    <w:jc w:val="center"/>
                    <w:rPr>
                      <w:rFonts w:ascii="仿宋_GB2312" w:eastAsia="仿宋_GB2312" w:hAnsi="仿宋_GB2312" w:cs="仿宋_GB2312"/>
                      <w:color w:val="000000"/>
                      <w:spacing w:val="-20"/>
                      <w:kern w:val="0"/>
                      <w:sz w:val="24"/>
                    </w:rPr>
                  </w:pPr>
                  <w:r>
                    <w:rPr>
                      <w:rFonts w:ascii="仿宋_GB2312" w:eastAsia="仿宋_GB2312" w:hint="eastAsia"/>
                      <w:color w:val="000000"/>
                      <w:spacing w:val="-20"/>
                      <w:sz w:val="24"/>
                    </w:rPr>
                    <w:t>2002</w:t>
                  </w:r>
                  <w:r>
                    <w:rPr>
                      <w:rFonts w:ascii="仿宋_GB2312" w:eastAsia="仿宋_GB2312" w:hint="eastAsia"/>
                      <w:color w:val="000000"/>
                      <w:spacing w:val="-20"/>
                      <w:sz w:val="24"/>
                    </w:rPr>
                    <w:t>年</w:t>
                  </w:r>
                  <w:r>
                    <w:rPr>
                      <w:rFonts w:ascii="仿宋_GB2312" w:eastAsia="仿宋_GB2312" w:hint="eastAsia"/>
                      <w:color w:val="000000"/>
                      <w:spacing w:val="-20"/>
                      <w:sz w:val="24"/>
                    </w:rPr>
                    <w:t>09</w:t>
                  </w:r>
                  <w:r>
                    <w:rPr>
                      <w:rFonts w:ascii="仿宋_GB2312" w:eastAsia="仿宋_GB2312" w:hint="eastAsia"/>
                      <w:color w:val="000000"/>
                      <w:spacing w:val="-20"/>
                      <w:sz w:val="24"/>
                    </w:rPr>
                    <w:t>月</w:t>
                  </w:r>
                  <w:r>
                    <w:rPr>
                      <w:rFonts w:ascii="仿宋_GB2312" w:eastAsia="仿宋_GB2312" w:hint="eastAsia"/>
                      <w:color w:val="000000"/>
                      <w:spacing w:val="-20"/>
                      <w:sz w:val="24"/>
                    </w:rPr>
                    <w:t>19</w:t>
                  </w:r>
                  <w:r>
                    <w:rPr>
                      <w:rFonts w:ascii="仿宋_GB2312" w:eastAsia="仿宋_GB2312" w:hint="eastAsia"/>
                      <w:color w:val="000000"/>
                      <w:spacing w:val="-20"/>
                      <w:sz w:val="24"/>
                    </w:rPr>
                    <w:t>日</w:t>
                  </w:r>
                </w:p>
              </w:tc>
              <w:tc>
                <w:tcPr>
                  <w:tcW w:w="1795" w:type="dxa"/>
                  <w:gridSpan w:val="2"/>
                  <w:vAlign w:val="center"/>
                </w:tcPr>
                <w:p w14:paraId="29550B66" w14:textId="77777777" w:rsidR="00000000" w:rsidRDefault="008838D8">
                  <w:pPr>
                    <w:widowControl/>
                    <w:spacing w:line="360" w:lineRule="auto"/>
                    <w:jc w:val="center"/>
                    <w:rPr>
                      <w:rFonts w:ascii="仿宋_GB2312" w:eastAsia="仿宋_GB2312" w:hAnsi="仿宋_GB2312" w:cs="仿宋_GB2312"/>
                      <w:color w:val="000000"/>
                      <w:spacing w:val="-20"/>
                      <w:kern w:val="0"/>
                      <w:sz w:val="24"/>
                      <w:lang w:val="zh-CN"/>
                    </w:rPr>
                  </w:pPr>
                  <w:r>
                    <w:rPr>
                      <w:rFonts w:ascii="仿宋_GB2312" w:eastAsia="仿宋_GB2312" w:hAnsi="仿宋_GB2312" w:cs="仿宋_GB2312" w:hint="eastAsia"/>
                      <w:b/>
                      <w:bCs/>
                      <w:color w:val="000000"/>
                      <w:spacing w:val="-20"/>
                      <w:kern w:val="0"/>
                      <w:sz w:val="24"/>
                      <w:lang w:val="zh-CN"/>
                    </w:rPr>
                    <w:t>注册资本</w:t>
                  </w:r>
                </w:p>
              </w:tc>
              <w:tc>
                <w:tcPr>
                  <w:tcW w:w="1531" w:type="dxa"/>
                  <w:gridSpan w:val="2"/>
                  <w:vAlign w:val="center"/>
                </w:tcPr>
                <w:p w14:paraId="3EA31801" w14:textId="77777777" w:rsidR="00000000" w:rsidRDefault="008838D8">
                  <w:pPr>
                    <w:widowControl/>
                    <w:spacing w:line="360" w:lineRule="auto"/>
                    <w:jc w:val="center"/>
                    <w:rPr>
                      <w:rFonts w:ascii="仿宋_GB2312" w:eastAsia="仿宋_GB2312" w:hAnsi="仿宋_GB2312" w:cs="仿宋_GB2312"/>
                      <w:b/>
                      <w:bCs/>
                      <w:color w:val="000000"/>
                      <w:spacing w:val="-20"/>
                      <w:kern w:val="0"/>
                      <w:sz w:val="24"/>
                    </w:rPr>
                  </w:pPr>
                  <w:r>
                    <w:rPr>
                      <w:rFonts w:ascii="仿宋_GB2312" w:eastAsia="仿宋_GB2312" w:hint="eastAsia"/>
                      <w:color w:val="000000"/>
                      <w:spacing w:val="-20"/>
                      <w:sz w:val="24"/>
                    </w:rPr>
                    <w:t>488</w:t>
                  </w:r>
                  <w:r>
                    <w:rPr>
                      <w:rFonts w:ascii="仿宋_GB2312" w:eastAsia="仿宋_GB2312" w:hint="eastAsia"/>
                      <w:color w:val="000000"/>
                      <w:spacing w:val="-20"/>
                      <w:sz w:val="24"/>
                    </w:rPr>
                    <w:t>万人民币</w:t>
                  </w:r>
                </w:p>
              </w:tc>
              <w:tc>
                <w:tcPr>
                  <w:tcW w:w="1643" w:type="dxa"/>
                  <w:gridSpan w:val="3"/>
                  <w:vAlign w:val="center"/>
                </w:tcPr>
                <w:p w14:paraId="11DCB0F0" w14:textId="77777777" w:rsidR="00000000" w:rsidRDefault="008838D8">
                  <w:pPr>
                    <w:widowControl/>
                    <w:spacing w:line="360" w:lineRule="auto"/>
                    <w:jc w:val="center"/>
                    <w:rPr>
                      <w:rFonts w:ascii="仿宋_GB2312" w:eastAsia="仿宋_GB2312" w:hAnsi="仿宋_GB2312" w:cs="仿宋_GB2312"/>
                      <w:color w:val="000000"/>
                      <w:spacing w:val="-20"/>
                      <w:kern w:val="0"/>
                      <w:sz w:val="24"/>
                      <w:lang w:val="zh-CN"/>
                    </w:rPr>
                  </w:pPr>
                  <w:r>
                    <w:rPr>
                      <w:rFonts w:ascii="仿宋_GB2312" w:eastAsia="仿宋_GB2312" w:hAnsi="仿宋_GB2312" w:cs="仿宋_GB2312" w:hint="eastAsia"/>
                      <w:b/>
                      <w:bCs/>
                      <w:color w:val="000000"/>
                      <w:spacing w:val="-20"/>
                      <w:kern w:val="0"/>
                      <w:sz w:val="24"/>
                      <w:lang w:val="zh-CN"/>
                    </w:rPr>
                    <w:t>实收资本</w:t>
                  </w:r>
                </w:p>
              </w:tc>
              <w:tc>
                <w:tcPr>
                  <w:tcW w:w="1840" w:type="dxa"/>
                  <w:gridSpan w:val="2"/>
                  <w:vAlign w:val="center"/>
                </w:tcPr>
                <w:p w14:paraId="5A7CA11B" w14:textId="77777777" w:rsidR="00000000" w:rsidRDefault="008838D8">
                  <w:pPr>
                    <w:widowControl/>
                    <w:spacing w:line="360" w:lineRule="auto"/>
                    <w:jc w:val="center"/>
                    <w:rPr>
                      <w:rFonts w:ascii="仿宋_GB2312" w:eastAsia="仿宋_GB2312" w:hAnsi="仿宋_GB2312" w:cs="仿宋_GB2312"/>
                      <w:color w:val="000000"/>
                      <w:spacing w:val="-20"/>
                      <w:kern w:val="0"/>
                      <w:sz w:val="24"/>
                    </w:rPr>
                  </w:pPr>
                  <w:r>
                    <w:rPr>
                      <w:rFonts w:ascii="仿宋_GB2312" w:eastAsia="仿宋_GB2312" w:hint="eastAsia"/>
                      <w:color w:val="000000"/>
                      <w:spacing w:val="-20"/>
                      <w:sz w:val="24"/>
                    </w:rPr>
                    <w:t>488</w:t>
                  </w:r>
                  <w:r>
                    <w:rPr>
                      <w:rFonts w:ascii="仿宋_GB2312" w:eastAsia="仿宋_GB2312" w:hint="eastAsia"/>
                      <w:color w:val="000000"/>
                      <w:spacing w:val="-20"/>
                      <w:sz w:val="24"/>
                    </w:rPr>
                    <w:t>万</w:t>
                  </w:r>
                </w:p>
              </w:tc>
            </w:tr>
            <w:tr w:rsidR="00000000" w14:paraId="103F0C10" w14:textId="77777777">
              <w:trPr>
                <w:trHeight w:val="526"/>
                <w:jc w:val="center"/>
              </w:trPr>
              <w:tc>
                <w:tcPr>
                  <w:tcW w:w="1226" w:type="dxa"/>
                  <w:vAlign w:val="center"/>
                </w:tcPr>
                <w:p w14:paraId="225710F3" w14:textId="77777777" w:rsidR="00000000" w:rsidRDefault="008838D8">
                  <w:pPr>
                    <w:widowControl/>
                    <w:spacing w:line="360" w:lineRule="auto"/>
                    <w:jc w:val="center"/>
                    <w:rPr>
                      <w:rFonts w:ascii="仿宋_GB2312" w:eastAsia="仿宋_GB2312" w:hAnsi="仿宋_GB2312" w:cs="仿宋_GB2312"/>
                      <w:b/>
                      <w:bCs/>
                      <w:color w:val="000000"/>
                      <w:spacing w:val="-20"/>
                      <w:kern w:val="0"/>
                      <w:sz w:val="24"/>
                    </w:rPr>
                  </w:pPr>
                  <w:r>
                    <w:rPr>
                      <w:rFonts w:ascii="仿宋_GB2312" w:eastAsia="仿宋_GB2312" w:hAnsi="仿宋_GB2312" w:cs="仿宋_GB2312" w:hint="eastAsia"/>
                      <w:b/>
                      <w:bCs/>
                      <w:color w:val="000000"/>
                      <w:spacing w:val="-20"/>
                      <w:kern w:val="0"/>
                      <w:sz w:val="24"/>
                    </w:rPr>
                    <w:t>基本户开户行</w:t>
                  </w:r>
                </w:p>
              </w:tc>
              <w:tc>
                <w:tcPr>
                  <w:tcW w:w="2460" w:type="dxa"/>
                  <w:vAlign w:val="center"/>
                </w:tcPr>
                <w:p w14:paraId="01320270" w14:textId="77777777" w:rsidR="00000000" w:rsidRDefault="008838D8">
                  <w:pPr>
                    <w:widowControl/>
                    <w:spacing w:line="360" w:lineRule="auto"/>
                    <w:jc w:val="center"/>
                    <w:rPr>
                      <w:rFonts w:ascii="仿宋_GB2312" w:eastAsia="仿宋_GB2312" w:hAnsi="仿宋_GB2312" w:cs="仿宋_GB2312"/>
                      <w:color w:val="000000"/>
                      <w:spacing w:val="-20"/>
                      <w:kern w:val="0"/>
                      <w:sz w:val="24"/>
                      <w:lang w:val="zh-CN"/>
                    </w:rPr>
                  </w:pPr>
                  <w:r>
                    <w:rPr>
                      <w:rFonts w:ascii="仿宋_GB2312" w:eastAsia="仿宋_GB2312" w:hAnsi="宋体" w:cs="宋体" w:hint="eastAsia"/>
                      <w:color w:val="000000"/>
                      <w:spacing w:val="-20"/>
                      <w:kern w:val="0"/>
                      <w:position w:val="-2"/>
                      <w:sz w:val="24"/>
                      <w:szCs w:val="28"/>
                    </w:rPr>
                    <w:t>广州农村商业</w:t>
                  </w:r>
                  <w:r>
                    <w:rPr>
                      <w:rFonts w:ascii="仿宋_GB2312" w:eastAsia="仿宋_GB2312" w:hAnsi="宋体" w:cs="宋体" w:hint="eastAsia"/>
                      <w:color w:val="000000"/>
                      <w:spacing w:val="-20"/>
                      <w:kern w:val="0"/>
                      <w:position w:val="-2"/>
                      <w:sz w:val="24"/>
                      <w:szCs w:val="28"/>
                    </w:rPr>
                    <w:t>银行</w:t>
                  </w:r>
                  <w:r>
                    <w:rPr>
                      <w:rFonts w:ascii="仿宋_GB2312" w:eastAsia="仿宋_GB2312" w:hAnsi="宋体" w:cs="宋体" w:hint="eastAsia"/>
                      <w:color w:val="000000"/>
                      <w:spacing w:val="-20"/>
                      <w:kern w:val="0"/>
                      <w:position w:val="-2"/>
                      <w:sz w:val="24"/>
                      <w:szCs w:val="28"/>
                    </w:rPr>
                    <w:t>公平</w:t>
                  </w:r>
                  <w:r>
                    <w:rPr>
                      <w:rFonts w:ascii="仿宋_GB2312" w:eastAsia="仿宋_GB2312" w:hAnsi="宋体" w:cs="宋体" w:hint="eastAsia"/>
                      <w:color w:val="000000"/>
                      <w:spacing w:val="-20"/>
                      <w:kern w:val="0"/>
                      <w:position w:val="-2"/>
                      <w:sz w:val="24"/>
                      <w:szCs w:val="28"/>
                    </w:rPr>
                    <w:t>支行</w:t>
                  </w:r>
                </w:p>
              </w:tc>
              <w:tc>
                <w:tcPr>
                  <w:tcW w:w="1795" w:type="dxa"/>
                  <w:gridSpan w:val="2"/>
                  <w:vAlign w:val="center"/>
                </w:tcPr>
                <w:p w14:paraId="76943317" w14:textId="77777777" w:rsidR="00000000" w:rsidRDefault="008838D8">
                  <w:pPr>
                    <w:widowControl/>
                    <w:spacing w:line="360" w:lineRule="auto"/>
                    <w:jc w:val="center"/>
                    <w:rPr>
                      <w:rFonts w:ascii="仿宋_GB2312" w:eastAsia="仿宋_GB2312" w:hAnsi="仿宋_GB2312" w:cs="仿宋_GB2312"/>
                      <w:color w:val="000000"/>
                      <w:spacing w:val="-20"/>
                      <w:kern w:val="0"/>
                      <w:sz w:val="24"/>
                      <w:lang w:val="zh-CN"/>
                    </w:rPr>
                  </w:pPr>
                  <w:r>
                    <w:rPr>
                      <w:rFonts w:ascii="仿宋_GB2312" w:eastAsia="仿宋_GB2312" w:hAnsi="仿宋_GB2312" w:cs="仿宋_GB2312" w:hint="eastAsia"/>
                      <w:b/>
                      <w:bCs/>
                      <w:color w:val="000000"/>
                      <w:spacing w:val="-20"/>
                      <w:kern w:val="0"/>
                      <w:sz w:val="24"/>
                      <w:lang w:val="zh-CN"/>
                    </w:rPr>
                    <w:t>公司类型</w:t>
                  </w:r>
                </w:p>
              </w:tc>
              <w:tc>
                <w:tcPr>
                  <w:tcW w:w="1531" w:type="dxa"/>
                  <w:gridSpan w:val="2"/>
                  <w:vAlign w:val="center"/>
                </w:tcPr>
                <w:p w14:paraId="2E78E03C" w14:textId="77777777" w:rsidR="00000000" w:rsidRDefault="008838D8">
                  <w:pPr>
                    <w:widowControl/>
                    <w:spacing w:line="360" w:lineRule="auto"/>
                    <w:jc w:val="center"/>
                    <w:rPr>
                      <w:rFonts w:ascii="仿宋_GB2312" w:eastAsia="仿宋_GB2312" w:hAnsi="仿宋_GB2312" w:cs="仿宋_GB2312" w:hint="eastAsia"/>
                      <w:b/>
                      <w:bCs/>
                      <w:color w:val="000000"/>
                      <w:spacing w:val="-20"/>
                      <w:kern w:val="0"/>
                      <w:sz w:val="24"/>
                    </w:rPr>
                  </w:pPr>
                  <w:r>
                    <w:rPr>
                      <w:rFonts w:ascii="仿宋_GB2312" w:eastAsia="仿宋_GB2312" w:hint="eastAsia"/>
                      <w:color w:val="000000"/>
                      <w:spacing w:val="-20"/>
                      <w:sz w:val="24"/>
                      <w:lang w:val="zh-CN"/>
                    </w:rPr>
                    <w:t>有限责任</w:t>
                  </w:r>
                  <w:r>
                    <w:rPr>
                      <w:rFonts w:ascii="仿宋_GB2312" w:eastAsia="仿宋_GB2312" w:hint="eastAsia"/>
                      <w:color w:val="000000"/>
                      <w:spacing w:val="-20"/>
                      <w:sz w:val="24"/>
                    </w:rPr>
                    <w:t>公司</w:t>
                  </w:r>
                </w:p>
              </w:tc>
              <w:tc>
                <w:tcPr>
                  <w:tcW w:w="1643" w:type="dxa"/>
                  <w:gridSpan w:val="3"/>
                  <w:vAlign w:val="center"/>
                </w:tcPr>
                <w:p w14:paraId="6E3F2BF2" w14:textId="77777777" w:rsidR="00000000" w:rsidRDefault="008838D8">
                  <w:pPr>
                    <w:widowControl/>
                    <w:spacing w:line="360" w:lineRule="auto"/>
                    <w:jc w:val="center"/>
                    <w:rPr>
                      <w:rFonts w:ascii="仿宋_GB2312" w:eastAsia="仿宋_GB2312" w:hAnsi="仿宋_GB2312" w:cs="仿宋_GB2312"/>
                      <w:color w:val="000000"/>
                      <w:spacing w:val="-20"/>
                      <w:kern w:val="0"/>
                      <w:sz w:val="24"/>
                      <w:lang w:val="zh-CN"/>
                    </w:rPr>
                  </w:pPr>
                  <w:r>
                    <w:rPr>
                      <w:rFonts w:ascii="仿宋_GB2312" w:eastAsia="仿宋_GB2312" w:hAnsi="仿宋_GB2312" w:cs="仿宋_GB2312" w:hint="eastAsia"/>
                      <w:b/>
                      <w:bCs/>
                      <w:color w:val="000000"/>
                      <w:spacing w:val="-20"/>
                      <w:kern w:val="0"/>
                      <w:sz w:val="24"/>
                      <w:lang w:val="zh-CN"/>
                    </w:rPr>
                    <w:t>所属行业</w:t>
                  </w:r>
                </w:p>
              </w:tc>
              <w:tc>
                <w:tcPr>
                  <w:tcW w:w="1840" w:type="dxa"/>
                  <w:gridSpan w:val="2"/>
                  <w:vAlign w:val="center"/>
                </w:tcPr>
                <w:p w14:paraId="0885CE11" w14:textId="77777777" w:rsidR="00000000" w:rsidRDefault="008838D8">
                  <w:pPr>
                    <w:widowControl/>
                    <w:spacing w:line="360" w:lineRule="auto"/>
                    <w:jc w:val="center"/>
                    <w:rPr>
                      <w:rFonts w:ascii="仿宋_GB2312" w:eastAsia="仿宋_GB2312" w:hAnsi="仿宋_GB2312" w:cs="仿宋_GB2312"/>
                      <w:color w:val="000000"/>
                      <w:spacing w:val="-20"/>
                      <w:kern w:val="0"/>
                      <w:sz w:val="24"/>
                    </w:rPr>
                  </w:pPr>
                  <w:r>
                    <w:rPr>
                      <w:rFonts w:ascii="仿宋_GB2312" w:eastAsia="仿宋_GB2312" w:hAnsi="仿宋_GB2312" w:cs="仿宋_GB2312" w:hint="eastAsia"/>
                      <w:color w:val="000000"/>
                      <w:spacing w:val="-20"/>
                      <w:kern w:val="0"/>
                      <w:sz w:val="24"/>
                    </w:rPr>
                    <w:t>纺织业</w:t>
                  </w:r>
                </w:p>
              </w:tc>
            </w:tr>
            <w:tr w:rsidR="00000000" w14:paraId="76D005E8" w14:textId="77777777">
              <w:trPr>
                <w:jc w:val="center"/>
              </w:trPr>
              <w:tc>
                <w:tcPr>
                  <w:tcW w:w="1226" w:type="dxa"/>
                  <w:vAlign w:val="center"/>
                </w:tcPr>
                <w:p w14:paraId="5DBE89E4" w14:textId="77777777" w:rsidR="00000000" w:rsidRDefault="008838D8">
                  <w:pPr>
                    <w:widowControl/>
                    <w:spacing w:line="360" w:lineRule="auto"/>
                    <w:jc w:val="center"/>
                    <w:rPr>
                      <w:rFonts w:ascii="仿宋_GB2312" w:eastAsia="仿宋_GB2312" w:hAnsi="仿宋_GB2312" w:cs="仿宋_GB2312"/>
                      <w:b/>
                      <w:bCs/>
                      <w:color w:val="000000"/>
                      <w:spacing w:val="-20"/>
                      <w:kern w:val="0"/>
                      <w:sz w:val="24"/>
                    </w:rPr>
                  </w:pPr>
                  <w:r>
                    <w:rPr>
                      <w:rFonts w:ascii="仿宋_GB2312" w:eastAsia="仿宋_GB2312" w:hAnsi="仿宋_GB2312" w:cs="仿宋_GB2312" w:hint="eastAsia"/>
                      <w:b/>
                      <w:bCs/>
                      <w:color w:val="000000"/>
                      <w:spacing w:val="-20"/>
                      <w:kern w:val="0"/>
                      <w:sz w:val="24"/>
                    </w:rPr>
                    <w:t>注册经营范围</w:t>
                  </w:r>
                </w:p>
              </w:tc>
              <w:tc>
                <w:tcPr>
                  <w:tcW w:w="9269" w:type="dxa"/>
                  <w:gridSpan w:val="10"/>
                  <w:vAlign w:val="center"/>
                </w:tcPr>
                <w:p w14:paraId="71BCE5FD" w14:textId="77777777" w:rsidR="00000000" w:rsidRDefault="008838D8">
                  <w:pPr>
                    <w:widowControl/>
                    <w:spacing w:line="360" w:lineRule="auto"/>
                    <w:jc w:val="left"/>
                    <w:rPr>
                      <w:rFonts w:ascii="仿宋_GB2312" w:eastAsia="仿宋_GB2312" w:hAnsi="仿宋_GB2312" w:cs="仿宋_GB2312"/>
                      <w:color w:val="000000"/>
                      <w:spacing w:val="-20"/>
                      <w:sz w:val="24"/>
                    </w:rPr>
                  </w:pPr>
                  <w:r>
                    <w:rPr>
                      <w:rFonts w:ascii="仿宋_GB2312" w:eastAsia="仿宋_GB2312" w:hAnsi="仿宋_GB2312" w:cs="仿宋_GB2312" w:hint="eastAsia"/>
                      <w:color w:val="000000"/>
                      <w:spacing w:val="-20"/>
                      <w:sz w:val="24"/>
                    </w:rPr>
                    <w:t xml:space="preserve">   </w:t>
                  </w:r>
                  <w:r>
                    <w:rPr>
                      <w:rFonts w:ascii="仿宋_GB2312" w:eastAsia="仿宋_GB2312" w:hAnsi="仿宋_GB2312" w:cs="仿宋_GB2312" w:hint="eastAsia"/>
                      <w:color w:val="FF0000"/>
                      <w:spacing w:val="-20"/>
                      <w:sz w:val="24"/>
                    </w:rPr>
                    <w:t xml:space="preserve"> </w:t>
                  </w:r>
                  <w:r>
                    <w:rPr>
                      <w:rFonts w:ascii="仿宋_GB2312" w:eastAsia="仿宋_GB2312" w:hAnsi="仿宋_GB2312" w:cs="仿宋_GB2312" w:hint="eastAsia"/>
                      <w:spacing w:val="-20"/>
                      <w:sz w:val="24"/>
                    </w:rPr>
                    <w:t>棉纺纱加工；其他皮革制品制造；皮革服装制造；针织或钩针编织品制造；机织服装制造；针织或钩针编织物印染精加工；皮鞋制造；棉织造</w:t>
                  </w:r>
                  <w:r>
                    <w:rPr>
                      <w:rFonts w:ascii="仿宋_GB2312" w:eastAsia="仿宋_GB2312" w:hAnsi="仿宋_GB2312" w:cs="仿宋_GB2312" w:hint="eastAsia"/>
                      <w:spacing w:val="-20"/>
                      <w:sz w:val="24"/>
                    </w:rPr>
                    <w:t>加工；棉印染精加工；缫丝加工；丝印染精加工；纺织面料鞋制造；化纤织造加工；麻染整精加工；麻纤维纺前加工和纺纱；针织或钩针编织物制造；毛制造加工；毛染整精加工；毛条和毛纱线加工；绢纺和丝织加工；针织或钩针编织服装制造；麻织造加工；化纤织物染整精加工；皮手套及皮装饰制品制造；服饰制造；货物进出口（专营专控商品除外）；技术进出口；商品批发贸易（许可审批类商品除外）；商品零售贸易（许可审批类商品除外）；房屋租赁；</w:t>
                  </w:r>
                </w:p>
              </w:tc>
            </w:tr>
            <w:tr w:rsidR="00000000" w14:paraId="4C2ED61C" w14:textId="77777777">
              <w:trPr>
                <w:trHeight w:val="278"/>
                <w:jc w:val="center"/>
              </w:trPr>
              <w:tc>
                <w:tcPr>
                  <w:tcW w:w="1226" w:type="dxa"/>
                  <w:vMerge w:val="restart"/>
                  <w:vAlign w:val="center"/>
                </w:tcPr>
                <w:p w14:paraId="257F7DCF" w14:textId="77777777" w:rsidR="00000000" w:rsidRDefault="008838D8">
                  <w:pPr>
                    <w:widowControl/>
                    <w:spacing w:line="360" w:lineRule="auto"/>
                    <w:jc w:val="center"/>
                    <w:rPr>
                      <w:rFonts w:ascii="仿宋_GB2312" w:eastAsia="仿宋_GB2312" w:hAnsi="仿宋_GB2312" w:cs="仿宋_GB2312"/>
                      <w:b/>
                      <w:bCs/>
                      <w:color w:val="000000"/>
                      <w:spacing w:val="-20"/>
                      <w:kern w:val="0"/>
                      <w:sz w:val="24"/>
                    </w:rPr>
                  </w:pPr>
                  <w:r>
                    <w:rPr>
                      <w:rFonts w:ascii="仿宋_GB2312" w:eastAsia="仿宋_GB2312" w:hAnsi="仿宋_GB2312" w:cs="仿宋_GB2312" w:hint="eastAsia"/>
                      <w:b/>
                      <w:bCs/>
                      <w:color w:val="000000"/>
                      <w:spacing w:val="-20"/>
                      <w:kern w:val="0"/>
                      <w:sz w:val="24"/>
                    </w:rPr>
                    <w:t>股东情况</w:t>
                  </w:r>
                  <w:r>
                    <w:rPr>
                      <w:rFonts w:ascii="仿宋_GB2312" w:eastAsia="仿宋_GB2312" w:hAnsi="仿宋_GB2312" w:cs="仿宋_GB2312" w:hint="eastAsia"/>
                      <w:b/>
                      <w:bCs/>
                      <w:color w:val="000000"/>
                      <w:spacing w:val="-20"/>
                      <w:kern w:val="0"/>
                      <w:sz w:val="24"/>
                    </w:rPr>
                    <w:t>/</w:t>
                  </w:r>
                </w:p>
                <w:p w14:paraId="270A30AA" w14:textId="77777777" w:rsidR="00000000" w:rsidRDefault="008838D8">
                  <w:pPr>
                    <w:widowControl/>
                    <w:spacing w:line="360" w:lineRule="auto"/>
                    <w:jc w:val="center"/>
                    <w:rPr>
                      <w:rFonts w:ascii="仿宋_GB2312" w:eastAsia="仿宋_GB2312" w:hAnsi="仿宋_GB2312" w:cs="仿宋_GB2312"/>
                      <w:b/>
                      <w:bCs/>
                      <w:color w:val="000000"/>
                      <w:spacing w:val="-20"/>
                      <w:kern w:val="0"/>
                      <w:sz w:val="24"/>
                    </w:rPr>
                  </w:pPr>
                  <w:r>
                    <w:rPr>
                      <w:rFonts w:ascii="仿宋_GB2312" w:eastAsia="仿宋_GB2312" w:hAnsi="仿宋_GB2312" w:cs="仿宋_GB2312" w:hint="eastAsia"/>
                      <w:b/>
                      <w:bCs/>
                      <w:color w:val="000000"/>
                      <w:spacing w:val="-20"/>
                      <w:kern w:val="0"/>
                      <w:sz w:val="24"/>
                    </w:rPr>
                    <w:t>出资人及实际控制人情况</w:t>
                  </w:r>
                </w:p>
                <w:p w14:paraId="4CF9A1A7" w14:textId="77777777" w:rsidR="00000000" w:rsidRDefault="008838D8">
                  <w:pPr>
                    <w:widowControl/>
                    <w:spacing w:line="360" w:lineRule="auto"/>
                    <w:jc w:val="center"/>
                    <w:rPr>
                      <w:rFonts w:ascii="仿宋_GB2312" w:eastAsia="仿宋_GB2312" w:hAnsi="仿宋_GB2312" w:cs="仿宋_GB2312"/>
                      <w:b/>
                      <w:bCs/>
                      <w:color w:val="000000"/>
                      <w:spacing w:val="-20"/>
                      <w:kern w:val="0"/>
                      <w:sz w:val="24"/>
                    </w:rPr>
                  </w:pPr>
                </w:p>
              </w:tc>
              <w:tc>
                <w:tcPr>
                  <w:tcW w:w="3471" w:type="dxa"/>
                  <w:gridSpan w:val="2"/>
                  <w:vAlign w:val="center"/>
                </w:tcPr>
                <w:p w14:paraId="1FBB70D7" w14:textId="77777777" w:rsidR="00000000" w:rsidRDefault="008838D8">
                  <w:pPr>
                    <w:pStyle w:val="2"/>
                    <w:spacing w:line="380" w:lineRule="exact"/>
                    <w:ind w:left="0" w:firstLine="0"/>
                    <w:jc w:val="center"/>
                    <w:rPr>
                      <w:rFonts w:hAnsi="仿宋_GB2312" w:cs="仿宋_GB2312"/>
                      <w:color w:val="000000"/>
                      <w:spacing w:val="-20"/>
                    </w:rPr>
                  </w:pPr>
                  <w:r>
                    <w:rPr>
                      <w:rFonts w:hAnsi="仿宋_GB2312" w:cs="仿宋_GB2312" w:hint="eastAsia"/>
                      <w:b/>
                      <w:bCs/>
                      <w:color w:val="000000"/>
                      <w:spacing w:val="-12"/>
                    </w:rPr>
                    <w:t>名称</w:t>
                  </w:r>
                </w:p>
              </w:tc>
              <w:tc>
                <w:tcPr>
                  <w:tcW w:w="1186" w:type="dxa"/>
                  <w:gridSpan w:val="2"/>
                  <w:vAlign w:val="center"/>
                </w:tcPr>
                <w:p w14:paraId="74E4B488" w14:textId="77777777" w:rsidR="00000000" w:rsidRDefault="008838D8">
                  <w:pPr>
                    <w:pStyle w:val="2"/>
                    <w:spacing w:line="380" w:lineRule="exact"/>
                    <w:ind w:left="0" w:firstLine="0"/>
                    <w:jc w:val="center"/>
                    <w:rPr>
                      <w:rFonts w:hAnsi="仿宋_GB2312" w:cs="仿宋_GB2312"/>
                      <w:color w:val="000000"/>
                      <w:spacing w:val="-20"/>
                    </w:rPr>
                  </w:pPr>
                  <w:r>
                    <w:rPr>
                      <w:rFonts w:hAnsi="仿宋_GB2312" w:cs="仿宋_GB2312" w:hint="eastAsia"/>
                      <w:b/>
                      <w:bCs/>
                      <w:color w:val="000000"/>
                      <w:spacing w:val="-12"/>
                    </w:rPr>
                    <w:t>认缴金额</w:t>
                  </w:r>
                  <w:r>
                    <w:rPr>
                      <w:rFonts w:hAnsi="仿宋_GB2312" w:cs="仿宋_GB2312" w:hint="eastAsia"/>
                      <w:b/>
                      <w:bCs/>
                      <w:color w:val="000000"/>
                      <w:spacing w:val="-12"/>
                    </w:rPr>
                    <w:t>(</w:t>
                  </w:r>
                  <w:r>
                    <w:rPr>
                      <w:rFonts w:hAnsi="仿宋_GB2312" w:cs="仿宋_GB2312" w:hint="eastAsia"/>
                      <w:b/>
                      <w:bCs/>
                      <w:color w:val="000000"/>
                      <w:spacing w:val="-12"/>
                    </w:rPr>
                    <w:t>万元</w:t>
                  </w:r>
                  <w:r>
                    <w:rPr>
                      <w:rFonts w:hAnsi="仿宋_GB2312" w:cs="仿宋_GB2312" w:hint="eastAsia"/>
                      <w:b/>
                      <w:bCs/>
                      <w:color w:val="000000"/>
                      <w:spacing w:val="-12"/>
                    </w:rPr>
                    <w:t>)</w:t>
                  </w:r>
                </w:p>
              </w:tc>
              <w:tc>
                <w:tcPr>
                  <w:tcW w:w="1457" w:type="dxa"/>
                  <w:gridSpan w:val="3"/>
                  <w:vAlign w:val="center"/>
                </w:tcPr>
                <w:p w14:paraId="04EEA9BD" w14:textId="77777777" w:rsidR="00000000" w:rsidRDefault="008838D8">
                  <w:pPr>
                    <w:pStyle w:val="2"/>
                    <w:spacing w:line="380" w:lineRule="exact"/>
                    <w:ind w:left="0" w:firstLine="0"/>
                    <w:jc w:val="center"/>
                    <w:rPr>
                      <w:rFonts w:hAnsi="仿宋_GB2312" w:cs="仿宋_GB2312"/>
                      <w:color w:val="000000"/>
                      <w:spacing w:val="-20"/>
                    </w:rPr>
                  </w:pPr>
                  <w:r>
                    <w:rPr>
                      <w:rFonts w:hAnsi="仿宋_GB2312" w:cs="仿宋_GB2312" w:hint="eastAsia"/>
                      <w:b/>
                      <w:bCs/>
                      <w:color w:val="000000"/>
                      <w:spacing w:val="-12"/>
                    </w:rPr>
                    <w:t>实际出资额</w:t>
                  </w:r>
                  <w:r>
                    <w:rPr>
                      <w:rFonts w:hAnsi="仿宋_GB2312" w:cs="仿宋_GB2312" w:hint="eastAsia"/>
                      <w:b/>
                      <w:bCs/>
                      <w:color w:val="000000"/>
                      <w:spacing w:val="-12"/>
                    </w:rPr>
                    <w:t>(</w:t>
                  </w:r>
                  <w:r>
                    <w:rPr>
                      <w:rFonts w:hAnsi="仿宋_GB2312" w:cs="仿宋_GB2312" w:hint="eastAsia"/>
                      <w:b/>
                      <w:bCs/>
                      <w:color w:val="000000"/>
                      <w:spacing w:val="-12"/>
                    </w:rPr>
                    <w:t>万元</w:t>
                  </w:r>
                  <w:r>
                    <w:rPr>
                      <w:rFonts w:hAnsi="仿宋_GB2312" w:cs="仿宋_GB2312" w:hint="eastAsia"/>
                      <w:b/>
                      <w:bCs/>
                      <w:color w:val="000000"/>
                      <w:spacing w:val="-12"/>
                    </w:rPr>
                    <w:t>)</w:t>
                  </w:r>
                </w:p>
              </w:tc>
              <w:tc>
                <w:tcPr>
                  <w:tcW w:w="1460" w:type="dxa"/>
                  <w:gridSpan w:val="2"/>
                  <w:vAlign w:val="center"/>
                </w:tcPr>
                <w:p w14:paraId="52F27387" w14:textId="77777777" w:rsidR="00000000" w:rsidRDefault="008838D8">
                  <w:pPr>
                    <w:pStyle w:val="2"/>
                    <w:spacing w:line="380" w:lineRule="exact"/>
                    <w:ind w:left="0" w:firstLine="0"/>
                    <w:jc w:val="center"/>
                    <w:rPr>
                      <w:rFonts w:hAnsi="仿宋_GB2312" w:cs="仿宋_GB2312"/>
                      <w:color w:val="000000"/>
                      <w:spacing w:val="-20"/>
                    </w:rPr>
                  </w:pPr>
                  <w:r>
                    <w:rPr>
                      <w:rFonts w:hAnsi="仿宋_GB2312" w:cs="仿宋_GB2312" w:hint="eastAsia"/>
                      <w:b/>
                      <w:bCs/>
                      <w:color w:val="000000"/>
                      <w:spacing w:val="-12"/>
                    </w:rPr>
                    <w:t>股权比例</w:t>
                  </w:r>
                </w:p>
              </w:tc>
              <w:tc>
                <w:tcPr>
                  <w:tcW w:w="1695" w:type="dxa"/>
                  <w:vAlign w:val="center"/>
                </w:tcPr>
                <w:p w14:paraId="3A46E0E7" w14:textId="77777777" w:rsidR="00000000" w:rsidRDefault="008838D8">
                  <w:pPr>
                    <w:pStyle w:val="2"/>
                    <w:spacing w:line="380" w:lineRule="exact"/>
                    <w:ind w:left="0" w:firstLine="0"/>
                    <w:jc w:val="center"/>
                    <w:rPr>
                      <w:rFonts w:hAnsi="仿宋_GB2312" w:cs="仿宋_GB2312"/>
                      <w:color w:val="000000"/>
                      <w:spacing w:val="-20"/>
                    </w:rPr>
                  </w:pPr>
                  <w:r>
                    <w:rPr>
                      <w:rFonts w:hAnsi="仿宋_GB2312" w:cs="仿宋_GB2312" w:hint="eastAsia"/>
                      <w:b/>
                      <w:bCs/>
                      <w:color w:val="000000"/>
                      <w:spacing w:val="-12"/>
                    </w:rPr>
                    <w:t>截止出资</w:t>
                  </w:r>
                  <w:r>
                    <w:rPr>
                      <w:rFonts w:hAnsi="仿宋_GB2312" w:cs="仿宋_GB2312" w:hint="eastAsia"/>
                      <w:b/>
                      <w:bCs/>
                      <w:color w:val="000000"/>
                      <w:spacing w:val="-12"/>
                    </w:rPr>
                    <w:t>时间</w:t>
                  </w:r>
                </w:p>
              </w:tc>
            </w:tr>
            <w:tr w:rsidR="00000000" w14:paraId="0E03E217" w14:textId="77777777">
              <w:trPr>
                <w:trHeight w:val="90"/>
                <w:jc w:val="center"/>
              </w:trPr>
              <w:tc>
                <w:tcPr>
                  <w:tcW w:w="1226" w:type="dxa"/>
                  <w:vMerge/>
                  <w:vAlign w:val="center"/>
                </w:tcPr>
                <w:p w14:paraId="3BD8C1FF" w14:textId="77777777" w:rsidR="00000000" w:rsidRDefault="008838D8">
                  <w:pPr>
                    <w:widowControl/>
                    <w:spacing w:line="360" w:lineRule="auto"/>
                    <w:jc w:val="left"/>
                    <w:rPr>
                      <w:color w:val="000000"/>
                    </w:rPr>
                  </w:pPr>
                </w:p>
              </w:tc>
              <w:tc>
                <w:tcPr>
                  <w:tcW w:w="3471" w:type="dxa"/>
                  <w:gridSpan w:val="2"/>
                  <w:vAlign w:val="center"/>
                </w:tcPr>
                <w:p w14:paraId="0597149A" w14:textId="77777777" w:rsidR="00000000" w:rsidRDefault="008838D8">
                  <w:pPr>
                    <w:widowControl/>
                    <w:spacing w:line="360" w:lineRule="auto"/>
                    <w:jc w:val="center"/>
                    <w:rPr>
                      <w:rFonts w:ascii="仿宋_GB2312" w:eastAsia="仿宋_GB2312" w:hint="eastAsia"/>
                      <w:color w:val="000000"/>
                      <w:spacing w:val="-20"/>
                      <w:sz w:val="24"/>
                    </w:rPr>
                  </w:pPr>
                  <w:r>
                    <w:rPr>
                      <w:rFonts w:ascii="仿宋_GB2312" w:eastAsia="仿宋_GB2312" w:hint="eastAsia"/>
                      <w:color w:val="000000"/>
                      <w:spacing w:val="-20"/>
                      <w:sz w:val="24"/>
                    </w:rPr>
                    <w:t>吴洪稳</w:t>
                  </w:r>
                </w:p>
              </w:tc>
              <w:tc>
                <w:tcPr>
                  <w:tcW w:w="1186" w:type="dxa"/>
                  <w:gridSpan w:val="2"/>
                  <w:vAlign w:val="center"/>
                </w:tcPr>
                <w:p w14:paraId="0FFE1DEE" w14:textId="77777777" w:rsidR="00000000" w:rsidRDefault="008838D8">
                  <w:pPr>
                    <w:widowControl/>
                    <w:spacing w:line="360" w:lineRule="auto"/>
                    <w:jc w:val="center"/>
                    <w:rPr>
                      <w:color w:val="000000"/>
                    </w:rPr>
                  </w:pPr>
                  <w:r>
                    <w:rPr>
                      <w:rFonts w:hint="eastAsia"/>
                      <w:color w:val="000000"/>
                    </w:rPr>
                    <w:t>244</w:t>
                  </w:r>
                </w:p>
              </w:tc>
              <w:tc>
                <w:tcPr>
                  <w:tcW w:w="1457" w:type="dxa"/>
                  <w:gridSpan w:val="3"/>
                  <w:vAlign w:val="center"/>
                </w:tcPr>
                <w:p w14:paraId="22CEFFF7" w14:textId="77777777" w:rsidR="00000000" w:rsidRDefault="008838D8">
                  <w:pPr>
                    <w:widowControl/>
                    <w:spacing w:line="360" w:lineRule="auto"/>
                    <w:jc w:val="center"/>
                    <w:rPr>
                      <w:color w:val="000000"/>
                    </w:rPr>
                  </w:pPr>
                  <w:r>
                    <w:rPr>
                      <w:rFonts w:hint="eastAsia"/>
                      <w:color w:val="000000"/>
                    </w:rPr>
                    <w:t>244</w:t>
                  </w:r>
                </w:p>
              </w:tc>
              <w:tc>
                <w:tcPr>
                  <w:tcW w:w="1460" w:type="dxa"/>
                  <w:gridSpan w:val="2"/>
                  <w:vAlign w:val="center"/>
                </w:tcPr>
                <w:p w14:paraId="7A3E6BA9" w14:textId="77777777" w:rsidR="00000000" w:rsidRDefault="008838D8">
                  <w:pPr>
                    <w:widowControl/>
                    <w:spacing w:line="360" w:lineRule="auto"/>
                    <w:jc w:val="center"/>
                  </w:pPr>
                  <w:r>
                    <w:rPr>
                      <w:rFonts w:hint="eastAsia"/>
                    </w:rPr>
                    <w:t>50%</w:t>
                  </w:r>
                </w:p>
              </w:tc>
              <w:tc>
                <w:tcPr>
                  <w:tcW w:w="1695" w:type="dxa"/>
                  <w:vAlign w:val="center"/>
                </w:tcPr>
                <w:p w14:paraId="47B536CB" w14:textId="77777777" w:rsidR="00000000" w:rsidRDefault="008838D8">
                  <w:pPr>
                    <w:widowControl/>
                    <w:spacing w:line="360" w:lineRule="auto"/>
                    <w:jc w:val="left"/>
                    <w:rPr>
                      <w:rFonts w:ascii="仿宋_GB2312" w:eastAsia="仿宋_GB2312" w:hAnsi="仿宋_GB2312" w:cs="仿宋_GB2312"/>
                      <w:spacing w:val="-20"/>
                      <w:sz w:val="24"/>
                    </w:rPr>
                  </w:pPr>
                  <w:r>
                    <w:rPr>
                      <w:rFonts w:ascii="仿宋_GB2312" w:eastAsia="仿宋_GB2312" w:hAnsi="仿宋_GB2312" w:cs="仿宋_GB2312" w:hint="eastAsia"/>
                      <w:spacing w:val="-20"/>
                      <w:sz w:val="24"/>
                    </w:rPr>
                    <w:t>2002</w:t>
                  </w:r>
                  <w:r>
                    <w:rPr>
                      <w:rFonts w:ascii="仿宋_GB2312" w:eastAsia="仿宋_GB2312" w:hAnsi="仿宋_GB2312" w:cs="仿宋_GB2312" w:hint="eastAsia"/>
                      <w:spacing w:val="-20"/>
                      <w:sz w:val="24"/>
                    </w:rPr>
                    <w:t>年</w:t>
                  </w:r>
                  <w:r>
                    <w:rPr>
                      <w:rFonts w:ascii="仿宋_GB2312" w:eastAsia="仿宋_GB2312" w:hAnsi="仿宋_GB2312" w:cs="仿宋_GB2312" w:hint="eastAsia"/>
                      <w:spacing w:val="-20"/>
                      <w:sz w:val="24"/>
                    </w:rPr>
                    <w:t>09</w:t>
                  </w:r>
                  <w:r>
                    <w:rPr>
                      <w:rFonts w:ascii="仿宋_GB2312" w:eastAsia="仿宋_GB2312" w:hAnsi="仿宋_GB2312" w:cs="仿宋_GB2312" w:hint="eastAsia"/>
                      <w:spacing w:val="-20"/>
                      <w:sz w:val="24"/>
                    </w:rPr>
                    <w:t>月</w:t>
                  </w:r>
                  <w:r>
                    <w:rPr>
                      <w:rFonts w:ascii="仿宋_GB2312" w:eastAsia="仿宋_GB2312" w:hAnsi="仿宋_GB2312" w:cs="仿宋_GB2312" w:hint="eastAsia"/>
                      <w:spacing w:val="-20"/>
                      <w:sz w:val="24"/>
                    </w:rPr>
                    <w:t>09</w:t>
                  </w:r>
                  <w:r>
                    <w:rPr>
                      <w:rFonts w:ascii="仿宋_GB2312" w:eastAsia="仿宋_GB2312" w:hAnsi="仿宋_GB2312" w:cs="仿宋_GB2312" w:hint="eastAsia"/>
                      <w:spacing w:val="-20"/>
                      <w:sz w:val="24"/>
                    </w:rPr>
                    <w:t>日</w:t>
                  </w:r>
                </w:p>
              </w:tc>
            </w:tr>
            <w:tr w:rsidR="00000000" w14:paraId="28FE4C56" w14:textId="77777777">
              <w:trPr>
                <w:trHeight w:val="278"/>
                <w:jc w:val="center"/>
              </w:trPr>
              <w:tc>
                <w:tcPr>
                  <w:tcW w:w="1226" w:type="dxa"/>
                  <w:vMerge/>
                  <w:vAlign w:val="center"/>
                </w:tcPr>
                <w:p w14:paraId="460545C0" w14:textId="77777777" w:rsidR="00000000" w:rsidRDefault="008838D8">
                  <w:pPr>
                    <w:widowControl/>
                    <w:spacing w:line="360" w:lineRule="auto"/>
                    <w:jc w:val="left"/>
                    <w:rPr>
                      <w:rFonts w:ascii="仿宋_GB2312" w:eastAsia="仿宋_GB2312" w:hAnsi="仿宋_GB2312" w:cs="仿宋_GB2312"/>
                      <w:color w:val="000000"/>
                      <w:spacing w:val="-20"/>
                      <w:sz w:val="24"/>
                    </w:rPr>
                  </w:pPr>
                </w:p>
              </w:tc>
              <w:tc>
                <w:tcPr>
                  <w:tcW w:w="3471" w:type="dxa"/>
                  <w:gridSpan w:val="2"/>
                  <w:vAlign w:val="center"/>
                </w:tcPr>
                <w:p w14:paraId="5351B5D5" w14:textId="77777777" w:rsidR="00000000" w:rsidRDefault="008838D8">
                  <w:pPr>
                    <w:widowControl/>
                    <w:spacing w:line="360" w:lineRule="auto"/>
                    <w:jc w:val="center"/>
                    <w:rPr>
                      <w:rFonts w:ascii="仿宋_GB2312" w:eastAsia="仿宋_GB2312" w:hint="eastAsia"/>
                      <w:color w:val="000000"/>
                      <w:spacing w:val="-20"/>
                      <w:sz w:val="24"/>
                    </w:rPr>
                  </w:pPr>
                  <w:r>
                    <w:rPr>
                      <w:rFonts w:ascii="仿宋_GB2312" w:eastAsia="仿宋_GB2312" w:hint="eastAsia"/>
                      <w:color w:val="000000"/>
                      <w:spacing w:val="-20"/>
                      <w:sz w:val="24"/>
                    </w:rPr>
                    <w:t>吴国钊</w:t>
                  </w:r>
                </w:p>
              </w:tc>
              <w:tc>
                <w:tcPr>
                  <w:tcW w:w="1186" w:type="dxa"/>
                  <w:gridSpan w:val="2"/>
                  <w:vAlign w:val="center"/>
                </w:tcPr>
                <w:p w14:paraId="00B9997B" w14:textId="77777777" w:rsidR="00000000" w:rsidRDefault="008838D8">
                  <w:pPr>
                    <w:widowControl/>
                    <w:spacing w:line="360" w:lineRule="auto"/>
                    <w:jc w:val="center"/>
                    <w:rPr>
                      <w:rFonts w:ascii="仿宋_GB2312" w:eastAsia="仿宋_GB2312" w:hAnsi="仿宋_GB2312" w:cs="仿宋_GB2312"/>
                      <w:color w:val="000000"/>
                      <w:spacing w:val="-20"/>
                      <w:sz w:val="24"/>
                    </w:rPr>
                  </w:pPr>
                  <w:r>
                    <w:rPr>
                      <w:rFonts w:ascii="仿宋_GB2312" w:eastAsia="仿宋_GB2312" w:hAnsi="仿宋_GB2312" w:cs="仿宋_GB2312" w:hint="eastAsia"/>
                      <w:color w:val="000000"/>
                      <w:spacing w:val="-20"/>
                      <w:sz w:val="24"/>
                    </w:rPr>
                    <w:t>244</w:t>
                  </w:r>
                </w:p>
              </w:tc>
              <w:tc>
                <w:tcPr>
                  <w:tcW w:w="1457" w:type="dxa"/>
                  <w:gridSpan w:val="3"/>
                  <w:vAlign w:val="center"/>
                </w:tcPr>
                <w:p w14:paraId="6B41A2C7" w14:textId="77777777" w:rsidR="00000000" w:rsidRDefault="008838D8">
                  <w:pPr>
                    <w:widowControl/>
                    <w:spacing w:line="360" w:lineRule="auto"/>
                    <w:jc w:val="center"/>
                    <w:rPr>
                      <w:rFonts w:ascii="仿宋_GB2312" w:eastAsia="仿宋_GB2312" w:hAnsi="仿宋_GB2312" w:cs="仿宋_GB2312"/>
                      <w:color w:val="000000"/>
                      <w:spacing w:val="-20"/>
                      <w:sz w:val="24"/>
                    </w:rPr>
                  </w:pPr>
                  <w:r>
                    <w:rPr>
                      <w:rFonts w:ascii="仿宋_GB2312" w:eastAsia="仿宋_GB2312" w:hAnsi="仿宋_GB2312" w:cs="仿宋_GB2312" w:hint="eastAsia"/>
                      <w:color w:val="000000"/>
                      <w:spacing w:val="-20"/>
                      <w:sz w:val="24"/>
                    </w:rPr>
                    <w:t>244</w:t>
                  </w:r>
                </w:p>
              </w:tc>
              <w:tc>
                <w:tcPr>
                  <w:tcW w:w="1460" w:type="dxa"/>
                  <w:gridSpan w:val="2"/>
                  <w:vAlign w:val="center"/>
                </w:tcPr>
                <w:p w14:paraId="500E94BE" w14:textId="77777777" w:rsidR="00000000" w:rsidRDefault="008838D8">
                  <w:pPr>
                    <w:widowControl/>
                    <w:spacing w:line="360" w:lineRule="auto"/>
                    <w:jc w:val="center"/>
                    <w:rPr>
                      <w:rFonts w:ascii="仿宋_GB2312" w:eastAsia="仿宋_GB2312" w:hAnsi="仿宋_GB2312" w:cs="仿宋_GB2312" w:hint="eastAsia"/>
                      <w:color w:val="000000"/>
                      <w:spacing w:val="-20"/>
                      <w:sz w:val="24"/>
                    </w:rPr>
                  </w:pPr>
                  <w:r>
                    <w:rPr>
                      <w:rFonts w:ascii="仿宋_GB2312" w:eastAsia="仿宋_GB2312" w:hAnsi="仿宋_GB2312" w:cs="仿宋_GB2312" w:hint="eastAsia"/>
                      <w:color w:val="000000"/>
                      <w:spacing w:val="-20"/>
                      <w:sz w:val="24"/>
                    </w:rPr>
                    <w:t>50%</w:t>
                  </w:r>
                </w:p>
              </w:tc>
              <w:tc>
                <w:tcPr>
                  <w:tcW w:w="1695" w:type="dxa"/>
                  <w:vAlign w:val="center"/>
                </w:tcPr>
                <w:p w14:paraId="5A6D2A58" w14:textId="77777777" w:rsidR="00000000" w:rsidRDefault="008838D8">
                  <w:pPr>
                    <w:widowControl/>
                    <w:spacing w:line="360" w:lineRule="auto"/>
                    <w:jc w:val="left"/>
                    <w:rPr>
                      <w:rFonts w:ascii="仿宋_GB2312" w:eastAsia="仿宋_GB2312" w:hAnsi="仿宋_GB2312" w:cs="仿宋_GB2312"/>
                      <w:color w:val="000000"/>
                      <w:spacing w:val="-20"/>
                      <w:sz w:val="24"/>
                    </w:rPr>
                  </w:pPr>
                  <w:r>
                    <w:rPr>
                      <w:rFonts w:ascii="仿宋_GB2312" w:eastAsia="仿宋_GB2312" w:hAnsi="仿宋_GB2312" w:cs="仿宋_GB2312" w:hint="eastAsia"/>
                      <w:color w:val="000000"/>
                      <w:spacing w:val="-20"/>
                      <w:sz w:val="24"/>
                    </w:rPr>
                    <w:t>2021</w:t>
                  </w:r>
                  <w:r>
                    <w:rPr>
                      <w:rFonts w:ascii="仿宋_GB2312" w:eastAsia="仿宋_GB2312" w:hAnsi="仿宋_GB2312" w:cs="仿宋_GB2312" w:hint="eastAsia"/>
                      <w:color w:val="000000"/>
                      <w:spacing w:val="-20"/>
                      <w:sz w:val="24"/>
                    </w:rPr>
                    <w:t>年</w:t>
                  </w:r>
                  <w:r>
                    <w:rPr>
                      <w:rFonts w:ascii="仿宋_GB2312" w:eastAsia="仿宋_GB2312" w:hAnsi="仿宋_GB2312" w:cs="仿宋_GB2312" w:hint="eastAsia"/>
                      <w:color w:val="000000"/>
                      <w:spacing w:val="-20"/>
                      <w:sz w:val="24"/>
                    </w:rPr>
                    <w:t>12</w:t>
                  </w:r>
                  <w:r>
                    <w:rPr>
                      <w:rFonts w:ascii="仿宋_GB2312" w:eastAsia="仿宋_GB2312" w:hAnsi="仿宋_GB2312" w:cs="仿宋_GB2312" w:hint="eastAsia"/>
                      <w:color w:val="000000"/>
                      <w:spacing w:val="-20"/>
                      <w:sz w:val="24"/>
                    </w:rPr>
                    <w:t>月</w:t>
                  </w:r>
                  <w:r>
                    <w:rPr>
                      <w:rFonts w:ascii="仿宋_GB2312" w:eastAsia="仿宋_GB2312" w:hAnsi="仿宋_GB2312" w:cs="仿宋_GB2312" w:hint="eastAsia"/>
                      <w:color w:val="000000"/>
                      <w:spacing w:val="-20"/>
                      <w:sz w:val="24"/>
                    </w:rPr>
                    <w:t>14</w:t>
                  </w:r>
                  <w:r>
                    <w:rPr>
                      <w:rFonts w:ascii="仿宋_GB2312" w:eastAsia="仿宋_GB2312" w:hAnsi="仿宋_GB2312" w:cs="仿宋_GB2312" w:hint="eastAsia"/>
                      <w:color w:val="000000"/>
                      <w:spacing w:val="-20"/>
                      <w:sz w:val="24"/>
                    </w:rPr>
                    <w:t>日</w:t>
                  </w:r>
                </w:p>
              </w:tc>
            </w:tr>
            <w:tr w:rsidR="00000000" w14:paraId="4C1F00D9" w14:textId="77777777">
              <w:trPr>
                <w:trHeight w:val="278"/>
                <w:jc w:val="center"/>
              </w:trPr>
              <w:tc>
                <w:tcPr>
                  <w:tcW w:w="1226" w:type="dxa"/>
                  <w:vMerge/>
                  <w:vAlign w:val="center"/>
                </w:tcPr>
                <w:p w14:paraId="3EC334F7" w14:textId="77777777" w:rsidR="00000000" w:rsidRDefault="008838D8">
                  <w:pPr>
                    <w:widowControl/>
                    <w:spacing w:line="360" w:lineRule="auto"/>
                    <w:jc w:val="left"/>
                    <w:rPr>
                      <w:rFonts w:ascii="仿宋_GB2312" w:eastAsia="仿宋_GB2312" w:hAnsi="仿宋_GB2312" w:cs="仿宋_GB2312"/>
                      <w:color w:val="000000"/>
                      <w:spacing w:val="-20"/>
                      <w:sz w:val="24"/>
                    </w:rPr>
                  </w:pPr>
                </w:p>
              </w:tc>
              <w:tc>
                <w:tcPr>
                  <w:tcW w:w="3471" w:type="dxa"/>
                  <w:gridSpan w:val="2"/>
                  <w:vAlign w:val="center"/>
                </w:tcPr>
                <w:p w14:paraId="61D3CAA2" w14:textId="77777777" w:rsidR="00000000" w:rsidRDefault="008838D8">
                  <w:pPr>
                    <w:widowControl/>
                    <w:spacing w:line="360" w:lineRule="auto"/>
                    <w:ind w:firstLineChars="100" w:firstLine="201"/>
                    <w:jc w:val="left"/>
                    <w:rPr>
                      <w:rFonts w:ascii="仿宋_GB2312" w:eastAsia="仿宋_GB2312" w:hAnsi="仿宋_GB2312" w:cs="仿宋_GB2312"/>
                      <w:color w:val="000000"/>
                      <w:spacing w:val="-20"/>
                      <w:sz w:val="24"/>
                    </w:rPr>
                  </w:pPr>
                  <w:r>
                    <w:rPr>
                      <w:rFonts w:ascii="仿宋_GB2312" w:eastAsia="仿宋_GB2312" w:hAnsi="仿宋_GB2312" w:cs="仿宋_GB2312" w:hint="eastAsia"/>
                      <w:b/>
                      <w:bCs/>
                      <w:color w:val="000000"/>
                      <w:spacing w:val="-20"/>
                      <w:sz w:val="24"/>
                    </w:rPr>
                    <w:t>合计</w:t>
                  </w:r>
                </w:p>
              </w:tc>
              <w:tc>
                <w:tcPr>
                  <w:tcW w:w="1186" w:type="dxa"/>
                  <w:gridSpan w:val="2"/>
                  <w:vAlign w:val="center"/>
                </w:tcPr>
                <w:p w14:paraId="1511A011" w14:textId="77777777" w:rsidR="00000000" w:rsidRDefault="008838D8">
                  <w:pPr>
                    <w:widowControl/>
                    <w:spacing w:line="360" w:lineRule="auto"/>
                    <w:jc w:val="center"/>
                    <w:rPr>
                      <w:rFonts w:ascii="仿宋_GB2312" w:eastAsia="仿宋_GB2312" w:hAnsi="仿宋_GB2312" w:cs="仿宋_GB2312"/>
                      <w:color w:val="000000"/>
                      <w:spacing w:val="-20"/>
                      <w:sz w:val="24"/>
                    </w:rPr>
                  </w:pPr>
                  <w:r>
                    <w:rPr>
                      <w:rFonts w:ascii="仿宋_GB2312" w:eastAsia="仿宋_GB2312" w:hAnsi="仿宋_GB2312" w:cs="仿宋_GB2312" w:hint="eastAsia"/>
                      <w:color w:val="000000"/>
                      <w:spacing w:val="-20"/>
                      <w:sz w:val="24"/>
                    </w:rPr>
                    <w:t>488</w:t>
                  </w:r>
                </w:p>
              </w:tc>
              <w:tc>
                <w:tcPr>
                  <w:tcW w:w="1457" w:type="dxa"/>
                  <w:gridSpan w:val="3"/>
                  <w:vAlign w:val="center"/>
                </w:tcPr>
                <w:p w14:paraId="60365F46" w14:textId="77777777" w:rsidR="00000000" w:rsidRDefault="008838D8">
                  <w:pPr>
                    <w:widowControl/>
                    <w:spacing w:line="360" w:lineRule="auto"/>
                    <w:jc w:val="center"/>
                    <w:rPr>
                      <w:rFonts w:ascii="仿宋_GB2312" w:eastAsia="仿宋_GB2312" w:hAnsi="仿宋_GB2312" w:cs="仿宋_GB2312"/>
                      <w:color w:val="000000"/>
                      <w:spacing w:val="-20"/>
                      <w:sz w:val="24"/>
                    </w:rPr>
                  </w:pPr>
                  <w:r>
                    <w:rPr>
                      <w:rFonts w:ascii="仿宋_GB2312" w:eastAsia="仿宋_GB2312" w:hAnsi="仿宋_GB2312" w:cs="仿宋_GB2312" w:hint="eastAsia"/>
                      <w:color w:val="000000"/>
                      <w:spacing w:val="-20"/>
                      <w:sz w:val="24"/>
                    </w:rPr>
                    <w:t>488</w:t>
                  </w:r>
                </w:p>
              </w:tc>
              <w:tc>
                <w:tcPr>
                  <w:tcW w:w="1460" w:type="dxa"/>
                  <w:gridSpan w:val="2"/>
                  <w:vAlign w:val="center"/>
                </w:tcPr>
                <w:p w14:paraId="20F1FBFD" w14:textId="77777777" w:rsidR="00000000" w:rsidRDefault="008838D8">
                  <w:pPr>
                    <w:widowControl/>
                    <w:spacing w:line="360" w:lineRule="auto"/>
                    <w:jc w:val="center"/>
                    <w:rPr>
                      <w:rFonts w:ascii="仿宋_GB2312" w:eastAsia="仿宋_GB2312" w:hAnsi="仿宋_GB2312" w:cs="仿宋_GB2312"/>
                      <w:color w:val="000000"/>
                      <w:spacing w:val="-20"/>
                      <w:sz w:val="24"/>
                    </w:rPr>
                  </w:pPr>
                  <w:r>
                    <w:rPr>
                      <w:rFonts w:ascii="仿宋_GB2312" w:eastAsia="仿宋_GB2312" w:hAnsi="仿宋_GB2312" w:cs="仿宋_GB2312" w:hint="eastAsia"/>
                      <w:color w:val="000000"/>
                      <w:spacing w:val="-20"/>
                      <w:sz w:val="24"/>
                    </w:rPr>
                    <w:t>100%</w:t>
                  </w:r>
                </w:p>
              </w:tc>
              <w:tc>
                <w:tcPr>
                  <w:tcW w:w="1695" w:type="dxa"/>
                  <w:vAlign w:val="center"/>
                </w:tcPr>
                <w:p w14:paraId="7E5CE08A" w14:textId="77777777" w:rsidR="00000000" w:rsidRDefault="008838D8">
                  <w:pPr>
                    <w:widowControl/>
                    <w:spacing w:line="360" w:lineRule="auto"/>
                    <w:jc w:val="left"/>
                    <w:rPr>
                      <w:rFonts w:ascii="仿宋_GB2312" w:eastAsia="仿宋_GB2312" w:hAnsi="仿宋_GB2312" w:cs="仿宋_GB2312"/>
                      <w:color w:val="000000"/>
                      <w:spacing w:val="-20"/>
                      <w:sz w:val="24"/>
                    </w:rPr>
                  </w:pPr>
                </w:p>
              </w:tc>
            </w:tr>
            <w:tr w:rsidR="00000000" w14:paraId="0B7BB8AD" w14:textId="77777777">
              <w:trPr>
                <w:trHeight w:val="501"/>
                <w:jc w:val="center"/>
              </w:trPr>
              <w:tc>
                <w:tcPr>
                  <w:tcW w:w="1226" w:type="dxa"/>
                  <w:vMerge/>
                  <w:vAlign w:val="center"/>
                </w:tcPr>
                <w:p w14:paraId="5C706244" w14:textId="77777777" w:rsidR="00000000" w:rsidRDefault="008838D8">
                  <w:pPr>
                    <w:widowControl/>
                    <w:spacing w:line="360" w:lineRule="auto"/>
                    <w:jc w:val="center"/>
                    <w:rPr>
                      <w:rFonts w:ascii="仿宋_GB2312" w:eastAsia="仿宋_GB2312" w:hAnsi="仿宋_GB2312" w:cs="仿宋_GB2312"/>
                      <w:b/>
                      <w:bCs/>
                      <w:color w:val="000000"/>
                      <w:spacing w:val="-20"/>
                      <w:kern w:val="0"/>
                      <w:sz w:val="24"/>
                    </w:rPr>
                  </w:pPr>
                </w:p>
              </w:tc>
              <w:tc>
                <w:tcPr>
                  <w:tcW w:w="9269" w:type="dxa"/>
                  <w:gridSpan w:val="10"/>
                  <w:vAlign w:val="center"/>
                </w:tcPr>
                <w:p w14:paraId="5E76B7F2" w14:textId="77777777" w:rsidR="00000000" w:rsidRDefault="008838D8">
                  <w:pPr>
                    <w:ind w:firstLineChars="200" w:firstLine="480"/>
                    <w:rPr>
                      <w:rFonts w:hAnsi="仿宋_GB2312" w:cs="仿宋_GB2312"/>
                      <w:color w:val="000000"/>
                      <w:spacing w:val="-20"/>
                      <w:sz w:val="24"/>
                    </w:rPr>
                  </w:pPr>
                  <w:r>
                    <w:rPr>
                      <w:rFonts w:ascii="仿宋" w:eastAsia="仿宋" w:hAnsi="仿宋" w:cs="仿宋" w:hint="eastAsia"/>
                      <w:sz w:val="24"/>
                    </w:rPr>
                    <w:t>实际控制人：吴洪稳、吴国钊具体详见保证人分析。</w:t>
                  </w:r>
                </w:p>
              </w:tc>
            </w:tr>
            <w:tr w:rsidR="00000000" w14:paraId="16497BD3" w14:textId="77777777">
              <w:trPr>
                <w:trHeight w:val="743"/>
                <w:jc w:val="center"/>
              </w:trPr>
              <w:tc>
                <w:tcPr>
                  <w:tcW w:w="1226" w:type="dxa"/>
                  <w:vAlign w:val="center"/>
                </w:tcPr>
                <w:p w14:paraId="24687EB2" w14:textId="77777777" w:rsidR="00000000" w:rsidRDefault="008838D8">
                  <w:pPr>
                    <w:widowControl/>
                    <w:spacing w:line="360" w:lineRule="auto"/>
                    <w:jc w:val="center"/>
                    <w:rPr>
                      <w:rFonts w:ascii="仿宋_GB2312" w:eastAsia="仿宋_GB2312" w:hAnsi="仿宋_GB2312" w:cs="仿宋_GB2312"/>
                      <w:b/>
                      <w:bCs/>
                      <w:color w:val="000000"/>
                      <w:spacing w:val="-20"/>
                      <w:kern w:val="0"/>
                      <w:sz w:val="24"/>
                      <w:highlight w:val="yellow"/>
                    </w:rPr>
                  </w:pPr>
                  <w:r>
                    <w:rPr>
                      <w:rFonts w:ascii="仿宋_GB2312" w:eastAsia="仿宋_GB2312" w:hAnsi="仿宋_GB2312" w:cs="仿宋_GB2312" w:hint="eastAsia"/>
                      <w:b/>
                      <w:bCs/>
                      <w:color w:val="000000"/>
                      <w:spacing w:val="-20"/>
                      <w:kern w:val="0"/>
                      <w:sz w:val="24"/>
                    </w:rPr>
                    <w:t>股东情况介绍</w:t>
                  </w:r>
                </w:p>
              </w:tc>
              <w:tc>
                <w:tcPr>
                  <w:tcW w:w="9269" w:type="dxa"/>
                  <w:gridSpan w:val="10"/>
                  <w:vAlign w:val="center"/>
                </w:tcPr>
                <w:p w14:paraId="57D12ED5" w14:textId="77777777" w:rsidR="00000000" w:rsidRDefault="008838D8">
                  <w:pPr>
                    <w:widowControl/>
                    <w:spacing w:line="360" w:lineRule="auto"/>
                    <w:jc w:val="left"/>
                    <w:rPr>
                      <w:rFonts w:ascii="仿宋_GB2312" w:eastAsia="仿宋_GB2312" w:hAnsi="仿宋_GB2312" w:cs="仿宋_GB2312" w:hint="eastAsia"/>
                      <w:spacing w:val="-20"/>
                      <w:sz w:val="24"/>
                    </w:rPr>
                  </w:pPr>
                  <w:r>
                    <w:rPr>
                      <w:rFonts w:ascii="仿宋_GB2312" w:eastAsia="仿宋_GB2312" w:hAnsi="仿宋_GB2312" w:cs="仿宋_GB2312" w:hint="eastAsia"/>
                      <w:spacing w:val="-20"/>
                      <w:sz w:val="24"/>
                    </w:rPr>
                    <w:t>实际控制人（一）——吴国钊，男，汉族，广州增城人，中国籍，身份证号码</w:t>
                  </w:r>
                  <w:r>
                    <w:rPr>
                      <w:rFonts w:ascii="仿宋_GB2312" w:eastAsia="仿宋_GB2312" w:hAnsi="仿宋_GB2312" w:cs="仿宋_GB2312" w:hint="eastAsia"/>
                      <w:spacing w:val="-20"/>
                      <w:sz w:val="24"/>
                    </w:rPr>
                    <w:t>440125196605251358</w:t>
                  </w:r>
                  <w:r>
                    <w:rPr>
                      <w:rFonts w:ascii="仿宋_GB2312" w:eastAsia="仿宋_GB2312" w:hAnsi="仿宋_GB2312" w:cs="仿宋_GB2312" w:hint="eastAsia"/>
                      <w:spacing w:val="-20"/>
                      <w:sz w:val="24"/>
                    </w:rPr>
                    <w:t>，广东省增城市人。中共党员，大专学历。工作简历如下</w:t>
                  </w:r>
                  <w:r>
                    <w:rPr>
                      <w:rFonts w:ascii="仿宋_GB2312" w:eastAsia="仿宋_GB2312" w:hAnsi="仿宋_GB2312" w:cs="仿宋_GB2312" w:hint="eastAsia"/>
                      <w:spacing w:val="-20"/>
                      <w:sz w:val="24"/>
                    </w:rPr>
                    <w:t xml:space="preserve">; </w:t>
                  </w:r>
                </w:p>
                <w:p w14:paraId="0EFE75C0" w14:textId="77777777" w:rsidR="00000000" w:rsidRDefault="008838D8">
                  <w:pPr>
                    <w:widowControl/>
                    <w:spacing w:line="360" w:lineRule="auto"/>
                    <w:jc w:val="left"/>
                    <w:rPr>
                      <w:rFonts w:ascii="仿宋_GB2312" w:eastAsia="仿宋_GB2312" w:hAnsi="仿宋_GB2312" w:cs="仿宋_GB2312" w:hint="eastAsia"/>
                      <w:spacing w:val="-20"/>
                      <w:sz w:val="24"/>
                    </w:rPr>
                  </w:pPr>
                  <w:r>
                    <w:rPr>
                      <w:rFonts w:ascii="仿宋_GB2312" w:eastAsia="仿宋_GB2312" w:hAnsi="仿宋_GB2312" w:cs="仿宋_GB2312" w:hint="eastAsia"/>
                      <w:spacing w:val="-20"/>
                      <w:sz w:val="24"/>
                    </w:rPr>
                    <w:t>1993</w:t>
                  </w:r>
                  <w:r>
                    <w:rPr>
                      <w:rFonts w:ascii="仿宋_GB2312" w:eastAsia="仿宋_GB2312" w:hAnsi="仿宋_GB2312" w:cs="仿宋_GB2312" w:hint="eastAsia"/>
                      <w:spacing w:val="-20"/>
                      <w:sz w:val="24"/>
                    </w:rPr>
                    <w:t>年投资组建“广东省增城市长城水泥厂</w:t>
                  </w:r>
                  <w:r>
                    <w:rPr>
                      <w:rFonts w:ascii="仿宋_GB2312" w:eastAsia="仿宋_GB2312" w:hAnsi="仿宋_GB2312" w:cs="仿宋_GB2312" w:hint="eastAsia"/>
                      <w:spacing w:val="-20"/>
                      <w:sz w:val="24"/>
                    </w:rPr>
                    <w:t>”</w:t>
                  </w:r>
                </w:p>
                <w:p w14:paraId="52F80E75" w14:textId="77777777" w:rsidR="00000000" w:rsidRDefault="008838D8">
                  <w:pPr>
                    <w:widowControl/>
                    <w:spacing w:line="360" w:lineRule="auto"/>
                    <w:jc w:val="left"/>
                    <w:rPr>
                      <w:rFonts w:ascii="仿宋_GB2312" w:eastAsia="仿宋_GB2312" w:hAnsi="仿宋_GB2312" w:cs="仿宋_GB2312" w:hint="eastAsia"/>
                      <w:spacing w:val="-20"/>
                      <w:sz w:val="24"/>
                    </w:rPr>
                  </w:pPr>
                  <w:r>
                    <w:rPr>
                      <w:rFonts w:ascii="仿宋_GB2312" w:eastAsia="仿宋_GB2312" w:hAnsi="仿宋_GB2312" w:cs="仿宋_GB2312" w:hint="eastAsia"/>
                      <w:spacing w:val="-20"/>
                      <w:sz w:val="24"/>
                    </w:rPr>
                    <w:t>（</w:t>
                  </w:r>
                  <w:r>
                    <w:rPr>
                      <w:rFonts w:ascii="仿宋_GB2312" w:eastAsia="仿宋_GB2312" w:hAnsi="仿宋_GB2312" w:cs="仿宋_GB2312" w:hint="eastAsia"/>
                      <w:spacing w:val="-20"/>
                      <w:sz w:val="24"/>
                    </w:rPr>
                    <w:t>2007</w:t>
                  </w:r>
                  <w:r>
                    <w:rPr>
                      <w:rFonts w:ascii="仿宋_GB2312" w:eastAsia="仿宋_GB2312" w:hAnsi="仿宋_GB2312" w:cs="仿宋_GB2312" w:hint="eastAsia"/>
                      <w:spacing w:val="-20"/>
                      <w:sz w:val="24"/>
                    </w:rPr>
                    <w:t>年更名为“广州胜源水泥有限公司”）。</w:t>
                  </w:r>
                </w:p>
                <w:p w14:paraId="114F71D4" w14:textId="77777777" w:rsidR="00000000" w:rsidRDefault="008838D8">
                  <w:pPr>
                    <w:widowControl/>
                    <w:spacing w:line="360" w:lineRule="auto"/>
                    <w:jc w:val="left"/>
                    <w:rPr>
                      <w:rFonts w:ascii="仿宋_GB2312" w:eastAsia="仿宋_GB2312" w:hAnsi="仿宋_GB2312" w:cs="仿宋_GB2312" w:hint="eastAsia"/>
                      <w:spacing w:val="-20"/>
                      <w:sz w:val="24"/>
                    </w:rPr>
                  </w:pPr>
                  <w:r>
                    <w:rPr>
                      <w:rFonts w:ascii="仿宋_GB2312" w:eastAsia="仿宋_GB2312" w:hAnsi="仿宋_GB2312" w:cs="仿宋_GB2312" w:hint="eastAsia"/>
                      <w:spacing w:val="-20"/>
                      <w:sz w:val="24"/>
                    </w:rPr>
                    <w:t>2002</w:t>
                  </w:r>
                  <w:r>
                    <w:rPr>
                      <w:rFonts w:ascii="仿宋_GB2312" w:eastAsia="仿宋_GB2312" w:hAnsi="仿宋_GB2312" w:cs="仿宋_GB2312" w:hint="eastAsia"/>
                      <w:spacing w:val="-20"/>
                      <w:sz w:val="24"/>
                    </w:rPr>
                    <w:t>年投资组建“广州万</w:t>
                  </w:r>
                  <w:r>
                    <w:rPr>
                      <w:rFonts w:ascii="仿宋_GB2312" w:eastAsia="仿宋_GB2312" w:hAnsi="仿宋_GB2312" w:cs="仿宋_GB2312" w:hint="eastAsia"/>
                      <w:spacing w:val="-20"/>
                      <w:sz w:val="24"/>
                    </w:rPr>
                    <w:t>盛得服装有限公司”。</w:t>
                  </w:r>
                </w:p>
                <w:p w14:paraId="2FCE84E5" w14:textId="77777777" w:rsidR="00000000" w:rsidRDefault="008838D8">
                  <w:pPr>
                    <w:widowControl/>
                    <w:spacing w:line="360" w:lineRule="auto"/>
                    <w:jc w:val="left"/>
                    <w:rPr>
                      <w:rFonts w:ascii="仿宋_GB2312" w:eastAsia="仿宋_GB2312" w:hAnsi="仿宋_GB2312" w:cs="仿宋_GB2312" w:hint="eastAsia"/>
                      <w:spacing w:val="-20"/>
                      <w:sz w:val="24"/>
                    </w:rPr>
                  </w:pPr>
                  <w:r>
                    <w:rPr>
                      <w:rFonts w:ascii="仿宋_GB2312" w:eastAsia="仿宋_GB2312" w:hAnsi="仿宋_GB2312" w:cs="仿宋_GB2312" w:hint="eastAsia"/>
                      <w:spacing w:val="-20"/>
                      <w:sz w:val="24"/>
                    </w:rPr>
                    <w:t>2006</w:t>
                  </w:r>
                  <w:r>
                    <w:rPr>
                      <w:rFonts w:ascii="仿宋_GB2312" w:eastAsia="仿宋_GB2312" w:hAnsi="仿宋_GB2312" w:cs="仿宋_GB2312" w:hint="eastAsia"/>
                      <w:spacing w:val="-20"/>
                      <w:sz w:val="24"/>
                    </w:rPr>
                    <w:t>年出资收购“云南禄丰土官水泥厂”。</w:t>
                  </w:r>
                </w:p>
                <w:p w14:paraId="20CD057B" w14:textId="77777777" w:rsidR="00000000" w:rsidRDefault="008838D8">
                  <w:pPr>
                    <w:widowControl/>
                    <w:spacing w:line="360" w:lineRule="auto"/>
                    <w:jc w:val="left"/>
                    <w:rPr>
                      <w:rFonts w:ascii="仿宋_GB2312" w:eastAsia="仿宋_GB2312" w:hAnsi="仿宋_GB2312" w:cs="仿宋_GB2312" w:hint="eastAsia"/>
                      <w:spacing w:val="-20"/>
                      <w:sz w:val="24"/>
                    </w:rPr>
                  </w:pPr>
                  <w:r>
                    <w:rPr>
                      <w:rFonts w:ascii="仿宋_GB2312" w:eastAsia="仿宋_GB2312" w:hAnsi="仿宋_GB2312" w:cs="仿宋_GB2312" w:hint="eastAsia"/>
                      <w:spacing w:val="-20"/>
                      <w:sz w:val="24"/>
                    </w:rPr>
                    <w:t>2007</w:t>
                  </w:r>
                  <w:r>
                    <w:rPr>
                      <w:rFonts w:ascii="仿宋_GB2312" w:eastAsia="仿宋_GB2312" w:hAnsi="仿宋_GB2312" w:cs="仿宋_GB2312" w:hint="eastAsia"/>
                      <w:spacing w:val="-20"/>
                      <w:sz w:val="24"/>
                    </w:rPr>
                    <w:t>年出资组建“麻江明达水泥有限公司”。</w:t>
                  </w:r>
                </w:p>
                <w:p w14:paraId="745813AD" w14:textId="77777777" w:rsidR="00000000" w:rsidRDefault="008838D8">
                  <w:pPr>
                    <w:widowControl/>
                    <w:spacing w:line="360" w:lineRule="auto"/>
                    <w:jc w:val="left"/>
                    <w:rPr>
                      <w:rFonts w:ascii="仿宋_GB2312" w:eastAsia="仿宋_GB2312" w:hAnsi="仿宋_GB2312" w:cs="仿宋_GB2312" w:hint="eastAsia"/>
                      <w:spacing w:val="-20"/>
                      <w:sz w:val="24"/>
                    </w:rPr>
                  </w:pPr>
                  <w:r>
                    <w:rPr>
                      <w:rFonts w:ascii="仿宋_GB2312" w:eastAsia="仿宋_GB2312" w:hAnsi="仿宋_GB2312" w:cs="仿宋_GB2312" w:hint="eastAsia"/>
                      <w:spacing w:val="-20"/>
                      <w:sz w:val="24"/>
                    </w:rPr>
                    <w:t>2009</w:t>
                  </w:r>
                  <w:r>
                    <w:rPr>
                      <w:rFonts w:ascii="仿宋_GB2312" w:eastAsia="仿宋_GB2312" w:hAnsi="仿宋_GB2312" w:cs="仿宋_GB2312" w:hint="eastAsia"/>
                      <w:spacing w:val="-20"/>
                      <w:sz w:val="24"/>
                    </w:rPr>
                    <w:t>年出资组建“贵州从江明达水泥有限公司”。</w:t>
                  </w:r>
                </w:p>
                <w:p w14:paraId="71F7C570" w14:textId="77777777" w:rsidR="00000000" w:rsidRDefault="008838D8">
                  <w:pPr>
                    <w:widowControl/>
                    <w:spacing w:line="360" w:lineRule="auto"/>
                    <w:jc w:val="left"/>
                    <w:rPr>
                      <w:rFonts w:ascii="仿宋_GB2312" w:eastAsia="仿宋_GB2312" w:hAnsi="仿宋_GB2312" w:cs="仿宋_GB2312" w:hint="eastAsia"/>
                      <w:spacing w:val="-20"/>
                      <w:sz w:val="24"/>
                    </w:rPr>
                  </w:pPr>
                  <w:r>
                    <w:rPr>
                      <w:rFonts w:ascii="仿宋_GB2312" w:eastAsia="仿宋_GB2312" w:hAnsi="仿宋_GB2312" w:cs="仿宋_GB2312" w:hint="eastAsia"/>
                      <w:spacing w:val="-20"/>
                      <w:sz w:val="24"/>
                    </w:rPr>
                    <w:t>2007</w:t>
                  </w:r>
                  <w:r>
                    <w:rPr>
                      <w:rFonts w:ascii="仿宋_GB2312" w:eastAsia="仿宋_GB2312" w:hAnsi="仿宋_GB2312" w:cs="仿宋_GB2312" w:hint="eastAsia"/>
                      <w:spacing w:val="-20"/>
                      <w:sz w:val="24"/>
                    </w:rPr>
                    <w:t>年以来，连续担任广州市增城区新塘镇上基村党支部书记。曾三次被选举为广州市增城区人大代表。</w:t>
                  </w:r>
                </w:p>
                <w:p w14:paraId="495E419D" w14:textId="77777777" w:rsidR="00000000" w:rsidRDefault="008838D8">
                  <w:pPr>
                    <w:widowControl/>
                    <w:spacing w:line="360" w:lineRule="auto"/>
                    <w:jc w:val="left"/>
                    <w:rPr>
                      <w:rFonts w:ascii="仿宋_GB2312" w:eastAsia="仿宋_GB2312" w:hAnsi="仿宋_GB2312" w:cs="仿宋_GB2312"/>
                      <w:spacing w:val="-20"/>
                      <w:sz w:val="24"/>
                    </w:rPr>
                  </w:pPr>
                </w:p>
                <w:p w14:paraId="4007FB7A" w14:textId="77777777" w:rsidR="00000000" w:rsidRDefault="008838D8">
                  <w:pPr>
                    <w:widowControl/>
                    <w:spacing w:line="360" w:lineRule="auto"/>
                    <w:jc w:val="left"/>
                    <w:rPr>
                      <w:rFonts w:ascii="仿宋_GB2312" w:eastAsia="仿宋_GB2312" w:hAnsi="仿宋_GB2312" w:cs="仿宋_GB2312" w:hint="eastAsia"/>
                      <w:spacing w:val="-20"/>
                      <w:sz w:val="24"/>
                    </w:rPr>
                  </w:pPr>
                </w:p>
                <w:p w14:paraId="0D475030" w14:textId="77777777" w:rsidR="00000000" w:rsidRDefault="008838D8">
                  <w:pPr>
                    <w:widowControl/>
                    <w:spacing w:line="360" w:lineRule="auto"/>
                    <w:jc w:val="left"/>
                    <w:rPr>
                      <w:rFonts w:ascii="仿宋_GB2312" w:eastAsia="仿宋_GB2312" w:hAnsi="仿宋_GB2312" w:cs="仿宋_GB2312" w:hint="eastAsia"/>
                      <w:spacing w:val="-20"/>
                      <w:sz w:val="24"/>
                    </w:rPr>
                  </w:pPr>
                  <w:r>
                    <w:rPr>
                      <w:rFonts w:ascii="仿宋_GB2312" w:eastAsia="仿宋_GB2312" w:hAnsi="仿宋_GB2312" w:cs="仿宋_GB2312" w:hint="eastAsia"/>
                      <w:spacing w:val="-20"/>
                      <w:sz w:val="24"/>
                    </w:rPr>
                    <w:t>实际控制人（二）——吴洪稳，男，汉族，籍贯广增城，中国籍，身份证号码：</w:t>
                  </w:r>
                  <w:r>
                    <w:rPr>
                      <w:rFonts w:ascii="仿宋_GB2312" w:eastAsia="仿宋_GB2312" w:hAnsi="仿宋_GB2312" w:cs="仿宋_GB2312" w:hint="eastAsia"/>
                      <w:spacing w:val="-20"/>
                      <w:sz w:val="24"/>
                    </w:rPr>
                    <w:t>440125196905011313</w:t>
                  </w:r>
                  <w:r>
                    <w:rPr>
                      <w:rFonts w:ascii="仿宋_GB2312" w:eastAsia="仿宋_GB2312" w:hAnsi="仿宋_GB2312" w:cs="仿宋_GB2312" w:hint="eastAsia"/>
                      <w:spacing w:val="-20"/>
                      <w:sz w:val="24"/>
                    </w:rPr>
                    <w:t>，为申请人的执行</w:t>
                  </w:r>
                  <w:r>
                    <w:rPr>
                      <w:rFonts w:ascii="仿宋_GB2312" w:eastAsia="仿宋_GB2312" w:hAnsi="仿宋_GB2312" w:cs="仿宋_GB2312" w:hint="eastAsia"/>
                      <w:spacing w:val="-20"/>
                      <w:sz w:val="24"/>
                    </w:rPr>
                    <w:t>监</w:t>
                  </w:r>
                  <w:r>
                    <w:rPr>
                      <w:rFonts w:ascii="仿宋_GB2312" w:eastAsia="仿宋_GB2312" w:hAnsi="仿宋_GB2312" w:cs="仿宋_GB2312" w:hint="eastAsia"/>
                      <w:spacing w:val="-20"/>
                      <w:sz w:val="24"/>
                    </w:rPr>
                    <w:t>事</w:t>
                  </w:r>
                  <w:r>
                    <w:rPr>
                      <w:rFonts w:ascii="仿宋_GB2312" w:eastAsia="仿宋_GB2312" w:hAnsi="仿宋_GB2312" w:cs="仿宋_GB2312" w:hint="eastAsia"/>
                      <w:spacing w:val="-20"/>
                      <w:sz w:val="24"/>
                    </w:rPr>
                    <w:t>，</w:t>
                  </w:r>
                  <w:r>
                    <w:rPr>
                      <w:rFonts w:ascii="仿宋_GB2312" w:eastAsia="仿宋_GB2312" w:hAnsi="仿宋_GB2312" w:cs="仿宋_GB2312" w:hint="eastAsia"/>
                      <w:spacing w:val="-20"/>
                      <w:sz w:val="24"/>
                    </w:rPr>
                    <w:t>广东省增城市</w:t>
                  </w:r>
                  <w:r>
                    <w:rPr>
                      <w:rFonts w:ascii="仿宋_GB2312" w:eastAsia="仿宋_GB2312" w:hAnsi="仿宋_GB2312" w:cs="仿宋_GB2312" w:hint="eastAsia"/>
                      <w:spacing w:val="-20"/>
                      <w:sz w:val="24"/>
                    </w:rPr>
                    <w:t>人</w:t>
                  </w:r>
                  <w:r>
                    <w:rPr>
                      <w:rFonts w:ascii="仿宋_GB2312" w:eastAsia="仿宋_GB2312" w:hAnsi="仿宋_GB2312" w:cs="仿宋_GB2312" w:hint="eastAsia"/>
                      <w:spacing w:val="-20"/>
                      <w:sz w:val="24"/>
                    </w:rPr>
                    <w:t>。高中学历，个人简历如下：</w:t>
                  </w:r>
                </w:p>
                <w:p w14:paraId="03DC0540" w14:textId="77777777" w:rsidR="00000000" w:rsidRDefault="008838D8">
                  <w:pPr>
                    <w:widowControl/>
                    <w:spacing w:line="360" w:lineRule="auto"/>
                    <w:jc w:val="left"/>
                    <w:rPr>
                      <w:rFonts w:ascii="仿宋_GB2312" w:eastAsia="仿宋_GB2312" w:hAnsi="仿宋_GB2312" w:cs="仿宋_GB2312" w:hint="eastAsia"/>
                      <w:spacing w:val="-20"/>
                      <w:sz w:val="24"/>
                    </w:rPr>
                  </w:pPr>
                  <w:r>
                    <w:rPr>
                      <w:rFonts w:ascii="仿宋_GB2312" w:eastAsia="仿宋_GB2312" w:hAnsi="仿宋_GB2312" w:cs="仿宋_GB2312" w:hint="eastAsia"/>
                      <w:spacing w:val="-20"/>
                      <w:sz w:val="24"/>
                    </w:rPr>
                    <w:t>1993</w:t>
                  </w:r>
                  <w:r>
                    <w:rPr>
                      <w:rFonts w:ascii="仿宋_GB2312" w:eastAsia="仿宋_GB2312" w:hAnsi="仿宋_GB2312" w:cs="仿宋_GB2312" w:hint="eastAsia"/>
                      <w:spacing w:val="-20"/>
                      <w:sz w:val="24"/>
                    </w:rPr>
                    <w:t>年投资组建广东省增城市长城水泥厂。</w:t>
                  </w:r>
                </w:p>
                <w:p w14:paraId="2AC22A7D" w14:textId="77777777" w:rsidR="00000000" w:rsidRDefault="008838D8">
                  <w:pPr>
                    <w:widowControl/>
                    <w:spacing w:line="360" w:lineRule="auto"/>
                    <w:jc w:val="left"/>
                    <w:rPr>
                      <w:rFonts w:ascii="仿宋_GB2312" w:eastAsia="仿宋_GB2312" w:hAnsi="仿宋_GB2312" w:cs="仿宋_GB2312" w:hint="eastAsia"/>
                      <w:spacing w:val="-20"/>
                      <w:sz w:val="24"/>
                    </w:rPr>
                  </w:pPr>
                  <w:r>
                    <w:rPr>
                      <w:rFonts w:ascii="仿宋_GB2312" w:eastAsia="仿宋_GB2312" w:hAnsi="仿宋_GB2312" w:cs="仿宋_GB2312" w:hint="eastAsia"/>
                      <w:spacing w:val="-20"/>
                      <w:sz w:val="24"/>
                    </w:rPr>
                    <w:t>（</w:t>
                  </w:r>
                  <w:r>
                    <w:rPr>
                      <w:rFonts w:ascii="仿宋_GB2312" w:eastAsia="仿宋_GB2312" w:hAnsi="仿宋_GB2312" w:cs="仿宋_GB2312" w:hint="eastAsia"/>
                      <w:spacing w:val="-20"/>
                      <w:sz w:val="24"/>
                    </w:rPr>
                    <w:t>2007</w:t>
                  </w:r>
                  <w:r>
                    <w:rPr>
                      <w:rFonts w:ascii="仿宋_GB2312" w:eastAsia="仿宋_GB2312" w:hAnsi="仿宋_GB2312" w:cs="仿宋_GB2312" w:hint="eastAsia"/>
                      <w:spacing w:val="-20"/>
                      <w:sz w:val="24"/>
                    </w:rPr>
                    <w:t>年更名为“广州胜源水泥有</w:t>
                  </w:r>
                  <w:r>
                    <w:rPr>
                      <w:rFonts w:ascii="仿宋_GB2312" w:eastAsia="仿宋_GB2312" w:hAnsi="仿宋_GB2312" w:cs="仿宋_GB2312" w:hint="eastAsia"/>
                      <w:spacing w:val="-20"/>
                      <w:sz w:val="24"/>
                    </w:rPr>
                    <w:t>限公司”）</w:t>
                  </w:r>
                </w:p>
                <w:p w14:paraId="75E4C6C3" w14:textId="77777777" w:rsidR="00000000" w:rsidRDefault="008838D8">
                  <w:pPr>
                    <w:widowControl/>
                    <w:spacing w:line="360" w:lineRule="auto"/>
                    <w:jc w:val="left"/>
                    <w:rPr>
                      <w:rFonts w:ascii="仿宋_GB2312" w:eastAsia="仿宋_GB2312" w:hAnsi="仿宋_GB2312" w:cs="仿宋_GB2312" w:hint="eastAsia"/>
                      <w:spacing w:val="-20"/>
                      <w:sz w:val="24"/>
                    </w:rPr>
                  </w:pPr>
                  <w:r>
                    <w:rPr>
                      <w:rFonts w:ascii="仿宋_GB2312" w:eastAsia="仿宋_GB2312" w:hAnsi="仿宋_GB2312" w:cs="仿宋_GB2312" w:hint="eastAsia"/>
                      <w:spacing w:val="-20"/>
                      <w:sz w:val="24"/>
                    </w:rPr>
                    <w:t>2002</w:t>
                  </w:r>
                  <w:r>
                    <w:rPr>
                      <w:rFonts w:ascii="仿宋_GB2312" w:eastAsia="仿宋_GB2312" w:hAnsi="仿宋_GB2312" w:cs="仿宋_GB2312" w:hint="eastAsia"/>
                      <w:spacing w:val="-20"/>
                      <w:sz w:val="24"/>
                    </w:rPr>
                    <w:t>年投资组建“广州万盛得服装有限公司”。</w:t>
                  </w:r>
                </w:p>
                <w:p w14:paraId="64AA205F" w14:textId="77777777" w:rsidR="00000000" w:rsidRDefault="008838D8">
                  <w:pPr>
                    <w:widowControl/>
                    <w:spacing w:line="360" w:lineRule="auto"/>
                    <w:jc w:val="left"/>
                    <w:rPr>
                      <w:rFonts w:ascii="仿宋_GB2312" w:eastAsia="仿宋_GB2312" w:hAnsi="仿宋_GB2312" w:cs="仿宋_GB2312" w:hint="eastAsia"/>
                      <w:spacing w:val="-20"/>
                      <w:sz w:val="24"/>
                    </w:rPr>
                  </w:pPr>
                  <w:r>
                    <w:rPr>
                      <w:rFonts w:ascii="仿宋_GB2312" w:eastAsia="仿宋_GB2312" w:hAnsi="仿宋_GB2312" w:cs="仿宋_GB2312" w:hint="eastAsia"/>
                      <w:spacing w:val="-20"/>
                      <w:sz w:val="24"/>
                    </w:rPr>
                    <w:t>2006</w:t>
                  </w:r>
                  <w:r>
                    <w:rPr>
                      <w:rFonts w:ascii="仿宋_GB2312" w:eastAsia="仿宋_GB2312" w:hAnsi="仿宋_GB2312" w:cs="仿宋_GB2312" w:hint="eastAsia"/>
                      <w:spacing w:val="-20"/>
                      <w:sz w:val="24"/>
                    </w:rPr>
                    <w:t>年出资收购“云南陆丰土官水泥厂”。</w:t>
                  </w:r>
                </w:p>
                <w:p w14:paraId="6DA8CE53" w14:textId="77777777" w:rsidR="00000000" w:rsidRDefault="008838D8">
                  <w:pPr>
                    <w:widowControl/>
                    <w:spacing w:line="360" w:lineRule="auto"/>
                    <w:jc w:val="left"/>
                    <w:rPr>
                      <w:rFonts w:ascii="仿宋_GB2312" w:eastAsia="仿宋_GB2312" w:hAnsi="仿宋_GB2312" w:cs="仿宋_GB2312" w:hint="eastAsia"/>
                      <w:spacing w:val="-20"/>
                      <w:sz w:val="24"/>
                    </w:rPr>
                  </w:pPr>
                  <w:r>
                    <w:rPr>
                      <w:rFonts w:ascii="仿宋_GB2312" w:eastAsia="仿宋_GB2312" w:hAnsi="仿宋_GB2312" w:cs="仿宋_GB2312" w:hint="eastAsia"/>
                      <w:spacing w:val="-20"/>
                      <w:sz w:val="24"/>
                    </w:rPr>
                    <w:t>2007</w:t>
                  </w:r>
                  <w:r>
                    <w:rPr>
                      <w:rFonts w:ascii="仿宋_GB2312" w:eastAsia="仿宋_GB2312" w:hAnsi="仿宋_GB2312" w:cs="仿宋_GB2312" w:hint="eastAsia"/>
                      <w:spacing w:val="-20"/>
                      <w:sz w:val="24"/>
                    </w:rPr>
                    <w:t>年出资组建“麻江明达水泥有限公司”。</w:t>
                  </w:r>
                </w:p>
                <w:p w14:paraId="000042FD" w14:textId="77777777" w:rsidR="00000000" w:rsidRDefault="008838D8">
                  <w:pPr>
                    <w:widowControl/>
                    <w:spacing w:line="360" w:lineRule="auto"/>
                    <w:jc w:val="left"/>
                    <w:rPr>
                      <w:rFonts w:ascii="仿宋_GB2312" w:eastAsia="仿宋_GB2312" w:hAnsi="仿宋_GB2312" w:cs="仿宋_GB2312" w:hint="eastAsia"/>
                      <w:spacing w:val="-20"/>
                      <w:sz w:val="24"/>
                    </w:rPr>
                  </w:pPr>
                  <w:r>
                    <w:rPr>
                      <w:rFonts w:ascii="仿宋_GB2312" w:eastAsia="仿宋_GB2312" w:hAnsi="仿宋_GB2312" w:cs="仿宋_GB2312" w:hint="eastAsia"/>
                      <w:spacing w:val="-20"/>
                      <w:sz w:val="24"/>
                    </w:rPr>
                    <w:t>2009</w:t>
                  </w:r>
                  <w:r>
                    <w:rPr>
                      <w:rFonts w:ascii="仿宋_GB2312" w:eastAsia="仿宋_GB2312" w:hAnsi="仿宋_GB2312" w:cs="仿宋_GB2312" w:hint="eastAsia"/>
                      <w:spacing w:val="-20"/>
                      <w:sz w:val="24"/>
                    </w:rPr>
                    <w:t>年出资组建“贵州从江明达水泥有限公司”。</w:t>
                  </w:r>
                </w:p>
                <w:p w14:paraId="251688B4" w14:textId="77777777" w:rsidR="00000000" w:rsidRDefault="008838D8">
                  <w:pPr>
                    <w:rPr>
                      <w:rFonts w:ascii="仿宋" w:eastAsia="仿宋" w:hAnsi="仿宋"/>
                    </w:rPr>
                  </w:pPr>
                </w:p>
                <w:p w14:paraId="6C871BFC" w14:textId="77777777" w:rsidR="00000000" w:rsidRDefault="008838D8">
                  <w:pPr>
                    <w:rPr>
                      <w:rFonts w:ascii="仿宋_GB2312" w:eastAsia="仿宋_GB2312" w:hAnsi="仿宋_GB2312" w:cs="仿宋_GB2312"/>
                      <w:color w:val="000000"/>
                      <w:spacing w:val="-20"/>
                      <w:sz w:val="24"/>
                      <w:highlight w:val="yellow"/>
                    </w:rPr>
                  </w:pPr>
                </w:p>
              </w:tc>
            </w:tr>
            <w:tr w:rsidR="00000000" w14:paraId="0222AEC2" w14:textId="77777777">
              <w:trPr>
                <w:trHeight w:val="3468"/>
                <w:jc w:val="center"/>
              </w:trPr>
              <w:tc>
                <w:tcPr>
                  <w:tcW w:w="1226" w:type="dxa"/>
                  <w:vAlign w:val="center"/>
                </w:tcPr>
                <w:p w14:paraId="1C200913" w14:textId="77777777" w:rsidR="00000000" w:rsidRDefault="008838D8">
                  <w:pPr>
                    <w:spacing w:line="360" w:lineRule="auto"/>
                    <w:jc w:val="center"/>
                    <w:rPr>
                      <w:rFonts w:ascii="仿宋_GB2312" w:eastAsia="仿宋_GB2312" w:hAnsi="仿宋_GB2312" w:cs="仿宋_GB2312"/>
                      <w:b/>
                      <w:bCs/>
                      <w:color w:val="000000"/>
                      <w:spacing w:val="-20"/>
                      <w:kern w:val="0"/>
                      <w:sz w:val="24"/>
                    </w:rPr>
                  </w:pPr>
                  <w:r>
                    <w:rPr>
                      <w:rFonts w:ascii="仿宋_GB2312" w:eastAsia="仿宋_GB2312" w:hAnsi="仿宋_GB2312" w:cs="仿宋_GB2312" w:hint="eastAsia"/>
                      <w:b/>
                      <w:bCs/>
                      <w:color w:val="000000"/>
                      <w:spacing w:val="-20"/>
                      <w:kern w:val="0"/>
                      <w:sz w:val="24"/>
                    </w:rPr>
                    <w:t>股权结构图</w:t>
                  </w:r>
                </w:p>
              </w:tc>
              <w:tc>
                <w:tcPr>
                  <w:tcW w:w="9269" w:type="dxa"/>
                  <w:gridSpan w:val="10"/>
                  <w:vAlign w:val="center"/>
                </w:tcPr>
                <w:p w14:paraId="1408D2F4" w14:textId="77777777" w:rsidR="00000000" w:rsidRDefault="008838D8">
                  <w:pPr>
                    <w:jc w:val="center"/>
                    <w:rPr>
                      <w:rFonts w:hint="eastAsia"/>
                    </w:rPr>
                  </w:pPr>
                </w:p>
                <w:p w14:paraId="3191A532" w14:textId="4FC6FDCB" w:rsidR="00000000" w:rsidRDefault="001668B8">
                  <w:pPr>
                    <w:jc w:val="center"/>
                    <w:rPr>
                      <w:rFonts w:hint="eastAsia"/>
                    </w:rPr>
                  </w:pPr>
                  <w:r>
                    <w:rPr>
                      <w:rFonts w:hint="eastAsia"/>
                      <w:noProof/>
                    </w:rPr>
                    <w:drawing>
                      <wp:inline distT="0" distB="0" distL="0" distR="0" wp14:anchorId="44F20CA7" wp14:editId="1FB3CCDD">
                        <wp:extent cx="3848100" cy="2714625"/>
                        <wp:effectExtent l="0" t="0" r="0" b="0"/>
                        <wp:docPr id="4" name="图片 6" descr="文档1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文档1_0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8100" cy="2714625"/>
                                </a:xfrm>
                                <a:prstGeom prst="rect">
                                  <a:avLst/>
                                </a:prstGeom>
                                <a:noFill/>
                                <a:ln>
                                  <a:noFill/>
                                </a:ln>
                              </pic:spPr>
                            </pic:pic>
                          </a:graphicData>
                        </a:graphic>
                      </wp:inline>
                    </w:drawing>
                  </w:r>
                </w:p>
                <w:p w14:paraId="3B7B3EBD" w14:textId="77777777" w:rsidR="00000000" w:rsidRDefault="008838D8">
                  <w:pPr>
                    <w:jc w:val="center"/>
                  </w:pPr>
                </w:p>
              </w:tc>
            </w:tr>
            <w:tr w:rsidR="00000000" w14:paraId="1C819509" w14:textId="77777777">
              <w:trPr>
                <w:jc w:val="center"/>
              </w:trPr>
              <w:tc>
                <w:tcPr>
                  <w:tcW w:w="1226" w:type="dxa"/>
                  <w:tcBorders>
                    <w:bottom w:val="single" w:sz="4" w:space="0" w:color="auto"/>
                  </w:tcBorders>
                  <w:vAlign w:val="center"/>
                </w:tcPr>
                <w:p w14:paraId="0796F0A4" w14:textId="77777777" w:rsidR="00000000" w:rsidRDefault="008838D8">
                  <w:pPr>
                    <w:spacing w:line="360" w:lineRule="auto"/>
                    <w:jc w:val="center"/>
                    <w:rPr>
                      <w:rFonts w:ascii="仿宋_GB2312" w:eastAsia="仿宋_GB2312" w:hAnsi="仿宋_GB2312" w:cs="仿宋_GB2312"/>
                      <w:b/>
                      <w:bCs/>
                      <w:color w:val="000000"/>
                      <w:spacing w:val="-20"/>
                      <w:kern w:val="0"/>
                      <w:sz w:val="24"/>
                    </w:rPr>
                  </w:pPr>
                  <w:r>
                    <w:rPr>
                      <w:rFonts w:ascii="仿宋_GB2312" w:eastAsia="仿宋_GB2312" w:hAnsi="仿宋_GB2312" w:cs="仿宋_GB2312" w:hint="eastAsia"/>
                      <w:b/>
                      <w:bCs/>
                      <w:color w:val="000000"/>
                      <w:spacing w:val="-20"/>
                      <w:kern w:val="0"/>
                      <w:sz w:val="24"/>
                    </w:rPr>
                    <w:t>主要管理人员</w:t>
                  </w:r>
                </w:p>
              </w:tc>
              <w:tc>
                <w:tcPr>
                  <w:tcW w:w="9269" w:type="dxa"/>
                  <w:gridSpan w:val="10"/>
                  <w:tcBorders>
                    <w:bottom w:val="single" w:sz="4" w:space="0" w:color="auto"/>
                  </w:tcBorders>
                  <w:vAlign w:val="center"/>
                </w:tcPr>
                <w:p w14:paraId="449A84D8" w14:textId="77777777" w:rsidR="00000000" w:rsidRDefault="008838D8">
                  <w:pPr>
                    <w:widowControl/>
                    <w:spacing w:line="380" w:lineRule="exact"/>
                    <w:jc w:val="left"/>
                    <w:rPr>
                      <w:rFonts w:ascii="仿宋_GB2312" w:eastAsia="仿宋_GB2312" w:hint="eastAsia"/>
                      <w:color w:val="000000"/>
                      <w:spacing w:val="-20"/>
                      <w:sz w:val="24"/>
                    </w:rPr>
                  </w:pPr>
                  <w:r>
                    <w:rPr>
                      <w:rFonts w:ascii="仿宋_GB2312" w:eastAsia="仿宋_GB2312" w:hint="eastAsia"/>
                      <w:color w:val="000000"/>
                      <w:spacing w:val="-20"/>
                      <w:sz w:val="24"/>
                    </w:rPr>
                    <w:t>总经理</w:t>
                  </w:r>
                  <w:r>
                    <w:rPr>
                      <w:rFonts w:ascii="仿宋_GB2312" w:eastAsia="仿宋_GB2312" w:hint="eastAsia"/>
                      <w:color w:val="000000"/>
                      <w:spacing w:val="-20"/>
                      <w:sz w:val="24"/>
                    </w:rPr>
                    <w:t>/</w:t>
                  </w:r>
                  <w:r>
                    <w:rPr>
                      <w:rFonts w:ascii="仿宋_GB2312" w:eastAsia="仿宋_GB2312" w:hint="eastAsia"/>
                      <w:color w:val="000000"/>
                      <w:spacing w:val="-20"/>
                      <w:sz w:val="24"/>
                    </w:rPr>
                    <w:t>法定代表人：吴锦豪，监事：吴洪稳，具体信息详见保证人分析。</w:t>
                  </w:r>
                </w:p>
                <w:p w14:paraId="76E724F4" w14:textId="77777777" w:rsidR="00000000" w:rsidRDefault="008838D8">
                  <w:pPr>
                    <w:widowControl/>
                    <w:spacing w:line="380" w:lineRule="exact"/>
                    <w:jc w:val="left"/>
                    <w:rPr>
                      <w:b/>
                      <w:spacing w:val="-20"/>
                      <w:sz w:val="24"/>
                      <w:szCs w:val="22"/>
                      <w:u w:val="single"/>
                    </w:rPr>
                  </w:pPr>
                  <w:r>
                    <w:rPr>
                      <w:rFonts w:hint="eastAsia"/>
                      <w:b/>
                      <w:spacing w:val="-20"/>
                      <w:sz w:val="24"/>
                      <w:szCs w:val="22"/>
                      <w:u w:val="single"/>
                    </w:rPr>
                    <w:t>实际控制人或主要管理人员曾任职公司是否出现较大经营风险、重大经济损失？</w:t>
                  </w:r>
                  <w:r>
                    <w:rPr>
                      <w:rFonts w:ascii="彩虹粗仿宋" w:eastAsia="彩虹粗仿宋" w:hAnsi="华文中宋" w:cs="彩虹粗仿宋" w:hint="eastAsia"/>
                    </w:rPr>
                    <w:t>□</w:t>
                  </w:r>
                  <w:r>
                    <w:rPr>
                      <w:rFonts w:hint="eastAsia"/>
                      <w:b/>
                      <w:spacing w:val="-20"/>
                      <w:sz w:val="24"/>
                      <w:szCs w:val="22"/>
                      <w:u w:val="single"/>
                    </w:rPr>
                    <w:t>是</w:t>
                  </w:r>
                  <w:r>
                    <w:rPr>
                      <w:rFonts w:ascii="彩虹粗仿宋" w:eastAsia="彩虹粗仿宋" w:hAnsi="华文中宋" w:cs="彩虹粗仿宋"/>
                    </w:rPr>
                    <w:t xml:space="preserve"> </w:t>
                  </w:r>
                  <w:r>
                    <w:rPr>
                      <w:rFonts w:ascii="微软雅黑" w:eastAsia="微软雅黑" w:hAnsi="微软雅黑" w:cs="彩虹粗仿宋" w:hint="eastAsia"/>
                    </w:rPr>
                    <w:t>■</w:t>
                  </w:r>
                  <w:r>
                    <w:rPr>
                      <w:rFonts w:hint="eastAsia"/>
                      <w:b/>
                      <w:spacing w:val="-20"/>
                      <w:sz w:val="24"/>
                      <w:szCs w:val="22"/>
                      <w:u w:val="single"/>
                    </w:rPr>
                    <w:t>否</w:t>
                  </w:r>
                </w:p>
              </w:tc>
            </w:tr>
            <w:tr w:rsidR="00000000" w14:paraId="0535A3D6" w14:textId="77777777">
              <w:trPr>
                <w:jc w:val="center"/>
              </w:trPr>
              <w:tc>
                <w:tcPr>
                  <w:tcW w:w="1226" w:type="dxa"/>
                  <w:shd w:val="clear" w:color="auto" w:fill="FFFFFF"/>
                  <w:vAlign w:val="center"/>
                </w:tcPr>
                <w:p w14:paraId="323F3F6E" w14:textId="77777777" w:rsidR="00000000" w:rsidRDefault="008838D8">
                  <w:pPr>
                    <w:spacing w:line="380" w:lineRule="exact"/>
                    <w:jc w:val="left"/>
                    <w:rPr>
                      <w:rFonts w:ascii="仿宋_GB2312" w:eastAsia="仿宋_GB2312" w:hAnsi="仿宋_GB2312" w:cs="仿宋_GB2312"/>
                      <w:b/>
                      <w:bCs/>
                      <w:color w:val="000000"/>
                      <w:spacing w:val="-20"/>
                      <w:kern w:val="0"/>
                      <w:sz w:val="24"/>
                    </w:rPr>
                  </w:pPr>
                  <w:r>
                    <w:rPr>
                      <w:rFonts w:ascii="仿宋_GB2312" w:eastAsia="仿宋_GB2312" w:hint="eastAsia"/>
                      <w:b/>
                      <w:bCs/>
                      <w:spacing w:val="-20"/>
                      <w:sz w:val="24"/>
                    </w:rPr>
                    <w:t>个人品行及资信记录</w:t>
                  </w:r>
                </w:p>
              </w:tc>
              <w:tc>
                <w:tcPr>
                  <w:tcW w:w="9269" w:type="dxa"/>
                  <w:gridSpan w:val="10"/>
                  <w:shd w:val="clear" w:color="auto" w:fill="FFFFFF"/>
                  <w:vAlign w:val="center"/>
                </w:tcPr>
                <w:p w14:paraId="3F712B8A" w14:textId="77777777" w:rsidR="00000000" w:rsidRDefault="008838D8">
                  <w:pPr>
                    <w:spacing w:line="380" w:lineRule="exact"/>
                    <w:jc w:val="left"/>
                    <w:rPr>
                      <w:rFonts w:ascii="仿宋_GB2312" w:eastAsia="仿宋_GB2312"/>
                      <w:spacing w:val="-20"/>
                      <w:sz w:val="24"/>
                    </w:rPr>
                  </w:pPr>
                  <w:r>
                    <w:rPr>
                      <w:rFonts w:ascii="仿宋_GB2312" w:eastAsia="仿宋_GB2312" w:hint="eastAsia"/>
                      <w:spacing w:val="-20"/>
                      <w:sz w:val="24"/>
                    </w:rPr>
                    <w:t>1.</w:t>
                  </w:r>
                  <w:r>
                    <w:rPr>
                      <w:rFonts w:ascii="仿宋_GB2312" w:eastAsia="仿宋_GB2312" w:hint="eastAsia"/>
                      <w:spacing w:val="-20"/>
                      <w:sz w:val="24"/>
                    </w:rPr>
                    <w:t>实际控制人或主要管理人员是否参与民间借贷</w:t>
                  </w:r>
                  <w:r>
                    <w:rPr>
                      <w:rFonts w:ascii="仿宋_GB2312" w:eastAsia="仿宋_GB2312" w:hint="eastAsia"/>
                      <w:spacing w:val="-20"/>
                      <w:sz w:val="24"/>
                    </w:rPr>
                    <w:t xml:space="preserve">  </w:t>
                  </w:r>
                  <w:r>
                    <w:rPr>
                      <w:rFonts w:ascii="仿宋_GB2312" w:eastAsia="仿宋_GB2312" w:hint="eastAsia"/>
                      <w:spacing w:val="-20"/>
                      <w:sz w:val="24"/>
                    </w:rPr>
                    <w:t>□是</w:t>
                  </w:r>
                  <w:r>
                    <w:rPr>
                      <w:rFonts w:ascii="仿宋_GB2312" w:eastAsia="仿宋_GB2312" w:hint="eastAsia"/>
                      <w:spacing w:val="-20"/>
                      <w:sz w:val="24"/>
                    </w:rPr>
                    <w:t xml:space="preserve"> </w:t>
                  </w:r>
                  <w:r>
                    <w:rPr>
                      <w:rFonts w:ascii="仿宋" w:eastAsia="仿宋" w:hAnsi="仿宋" w:hint="eastAsia"/>
                      <w:spacing w:val="-20"/>
                      <w:sz w:val="24"/>
                    </w:rPr>
                    <w:t>■</w:t>
                  </w:r>
                  <w:r>
                    <w:rPr>
                      <w:rFonts w:ascii="仿宋_GB2312" w:eastAsia="仿宋_GB2312" w:hint="eastAsia"/>
                      <w:spacing w:val="-20"/>
                      <w:sz w:val="24"/>
                    </w:rPr>
                    <w:t>否</w:t>
                  </w:r>
                </w:p>
                <w:p w14:paraId="73A01908" w14:textId="77777777" w:rsidR="00000000" w:rsidRDefault="008838D8">
                  <w:pPr>
                    <w:spacing w:line="380" w:lineRule="exact"/>
                    <w:jc w:val="left"/>
                    <w:rPr>
                      <w:rFonts w:ascii="仿宋_GB2312" w:eastAsia="仿宋_GB2312"/>
                      <w:spacing w:val="-20"/>
                      <w:sz w:val="24"/>
                    </w:rPr>
                  </w:pPr>
                  <w:r>
                    <w:rPr>
                      <w:rFonts w:ascii="仿宋_GB2312" w:eastAsia="仿宋_GB2312" w:hint="eastAsia"/>
                      <w:spacing w:val="-20"/>
                      <w:sz w:val="24"/>
                    </w:rPr>
                    <w:t>2.</w:t>
                  </w:r>
                  <w:r>
                    <w:rPr>
                      <w:rFonts w:ascii="仿宋_GB2312" w:eastAsia="仿宋_GB2312" w:hint="eastAsia"/>
                      <w:spacing w:val="-20"/>
                      <w:sz w:val="24"/>
                    </w:rPr>
                    <w:t>实际控制人或主要管理人员在人行征信</w:t>
                  </w:r>
                  <w:r>
                    <w:rPr>
                      <w:rFonts w:ascii="仿宋_GB2312" w:eastAsia="仿宋_GB2312" w:hint="eastAsia"/>
                      <w:spacing w:val="-20"/>
                      <w:sz w:val="24"/>
                    </w:rPr>
                    <w:t>系统是否有不良记录</w:t>
                  </w:r>
                  <w:r>
                    <w:rPr>
                      <w:rFonts w:ascii="仿宋_GB2312" w:eastAsia="仿宋_GB2312" w:hint="eastAsia"/>
                      <w:spacing w:val="-20"/>
                      <w:sz w:val="24"/>
                    </w:rPr>
                    <w:t xml:space="preserve"> </w:t>
                  </w:r>
                  <w:r>
                    <w:rPr>
                      <w:rFonts w:ascii="仿宋_GB2312" w:eastAsia="仿宋_GB2312" w:hint="eastAsia"/>
                      <w:spacing w:val="-20"/>
                      <w:sz w:val="24"/>
                    </w:rPr>
                    <w:t>□是</w:t>
                  </w:r>
                  <w:r>
                    <w:rPr>
                      <w:rFonts w:ascii="仿宋_GB2312" w:eastAsia="仿宋_GB2312" w:hint="eastAsia"/>
                      <w:spacing w:val="-20"/>
                      <w:sz w:val="24"/>
                    </w:rPr>
                    <w:t xml:space="preserve"> </w:t>
                  </w:r>
                  <w:r>
                    <w:rPr>
                      <w:rFonts w:ascii="仿宋" w:eastAsia="仿宋" w:hAnsi="仿宋" w:hint="eastAsia"/>
                      <w:spacing w:val="-20"/>
                      <w:sz w:val="24"/>
                    </w:rPr>
                    <w:t>■</w:t>
                  </w:r>
                  <w:r>
                    <w:rPr>
                      <w:rFonts w:ascii="仿宋_GB2312" w:eastAsia="仿宋_GB2312" w:hint="eastAsia"/>
                      <w:spacing w:val="-20"/>
                      <w:sz w:val="24"/>
                    </w:rPr>
                    <w:t>否</w:t>
                  </w:r>
                </w:p>
                <w:p w14:paraId="5FED482F" w14:textId="77777777" w:rsidR="00000000" w:rsidRDefault="008838D8">
                  <w:pPr>
                    <w:spacing w:line="380" w:lineRule="exact"/>
                    <w:jc w:val="left"/>
                    <w:rPr>
                      <w:rFonts w:ascii="仿宋_GB2312" w:eastAsia="仿宋_GB2312"/>
                      <w:spacing w:val="-20"/>
                      <w:sz w:val="24"/>
                    </w:rPr>
                  </w:pPr>
                  <w:r>
                    <w:rPr>
                      <w:rFonts w:ascii="仿宋_GB2312" w:eastAsia="仿宋_GB2312" w:hint="eastAsia"/>
                      <w:spacing w:val="-20"/>
                      <w:sz w:val="24"/>
                    </w:rPr>
                    <w:t>3.</w:t>
                  </w:r>
                  <w:r>
                    <w:rPr>
                      <w:rFonts w:ascii="仿宋_GB2312" w:eastAsia="仿宋_GB2312" w:hint="eastAsia"/>
                      <w:spacing w:val="-20"/>
                      <w:sz w:val="24"/>
                    </w:rPr>
                    <w:t>实际控制人或主要管理人员是否受过行业自律管理机构处分</w:t>
                  </w:r>
                  <w:r>
                    <w:rPr>
                      <w:rFonts w:ascii="仿宋_GB2312" w:eastAsia="仿宋_GB2312" w:hint="eastAsia"/>
                      <w:spacing w:val="-20"/>
                      <w:sz w:val="24"/>
                    </w:rPr>
                    <w:t xml:space="preserve"> </w:t>
                  </w:r>
                  <w:r>
                    <w:rPr>
                      <w:rFonts w:ascii="仿宋_GB2312" w:eastAsia="仿宋_GB2312" w:hint="eastAsia"/>
                      <w:spacing w:val="-20"/>
                      <w:sz w:val="24"/>
                    </w:rPr>
                    <w:t>□是</w:t>
                  </w:r>
                  <w:r>
                    <w:rPr>
                      <w:rFonts w:ascii="仿宋_GB2312" w:eastAsia="仿宋_GB2312" w:hint="eastAsia"/>
                      <w:spacing w:val="-20"/>
                      <w:sz w:val="24"/>
                    </w:rPr>
                    <w:t xml:space="preserve"> </w:t>
                  </w:r>
                  <w:r>
                    <w:rPr>
                      <w:rFonts w:ascii="仿宋" w:eastAsia="仿宋" w:hAnsi="仿宋" w:hint="eastAsia"/>
                      <w:spacing w:val="-20"/>
                      <w:sz w:val="24"/>
                    </w:rPr>
                    <w:t>■</w:t>
                  </w:r>
                  <w:r>
                    <w:rPr>
                      <w:rFonts w:ascii="仿宋_GB2312" w:eastAsia="仿宋_GB2312" w:hint="eastAsia"/>
                      <w:spacing w:val="-20"/>
                      <w:sz w:val="24"/>
                    </w:rPr>
                    <w:t>否</w:t>
                  </w:r>
                </w:p>
                <w:p w14:paraId="2CF70BB7" w14:textId="77777777" w:rsidR="00000000" w:rsidRDefault="008838D8">
                  <w:pPr>
                    <w:spacing w:line="380" w:lineRule="exact"/>
                    <w:jc w:val="left"/>
                    <w:rPr>
                      <w:rFonts w:ascii="仿宋_GB2312" w:eastAsia="仿宋_GB2312"/>
                      <w:spacing w:val="-20"/>
                      <w:sz w:val="24"/>
                    </w:rPr>
                  </w:pPr>
                  <w:r>
                    <w:rPr>
                      <w:rFonts w:ascii="仿宋_GB2312" w:eastAsia="仿宋_GB2312" w:hint="eastAsia"/>
                      <w:spacing w:val="-20"/>
                      <w:sz w:val="24"/>
                    </w:rPr>
                    <w:t xml:space="preserve">4. </w:t>
                  </w:r>
                  <w:r>
                    <w:rPr>
                      <w:rFonts w:ascii="仿宋_GB2312" w:eastAsia="仿宋_GB2312" w:hint="eastAsia"/>
                      <w:spacing w:val="-20"/>
                      <w:sz w:val="24"/>
                    </w:rPr>
                    <w:t>实际控制人或主要管理人员是否受过行政处罚</w:t>
                  </w:r>
                  <w:r>
                    <w:rPr>
                      <w:rFonts w:ascii="仿宋_GB2312" w:eastAsia="仿宋_GB2312" w:hint="eastAsia"/>
                      <w:spacing w:val="-20"/>
                      <w:sz w:val="24"/>
                    </w:rPr>
                    <w:t xml:space="preserve"> </w:t>
                  </w:r>
                  <w:r>
                    <w:rPr>
                      <w:rFonts w:ascii="仿宋_GB2312" w:eastAsia="仿宋_GB2312" w:hint="eastAsia"/>
                      <w:spacing w:val="-20"/>
                      <w:sz w:val="24"/>
                    </w:rPr>
                    <w:t>□是</w:t>
                  </w:r>
                  <w:r>
                    <w:rPr>
                      <w:rFonts w:ascii="仿宋_GB2312" w:eastAsia="仿宋_GB2312" w:hint="eastAsia"/>
                      <w:spacing w:val="-20"/>
                      <w:sz w:val="24"/>
                    </w:rPr>
                    <w:t xml:space="preserve"> </w:t>
                  </w:r>
                  <w:r>
                    <w:rPr>
                      <w:rFonts w:ascii="仿宋" w:eastAsia="仿宋" w:hAnsi="仿宋" w:hint="eastAsia"/>
                      <w:spacing w:val="-20"/>
                      <w:sz w:val="24"/>
                    </w:rPr>
                    <w:t>■</w:t>
                  </w:r>
                  <w:r>
                    <w:rPr>
                      <w:rFonts w:ascii="仿宋_GB2312" w:eastAsia="仿宋_GB2312" w:hint="eastAsia"/>
                      <w:spacing w:val="-20"/>
                      <w:sz w:val="24"/>
                    </w:rPr>
                    <w:t>否</w:t>
                  </w:r>
                </w:p>
                <w:p w14:paraId="1C8940C0" w14:textId="77777777" w:rsidR="00000000" w:rsidRDefault="008838D8">
                  <w:pPr>
                    <w:spacing w:line="380" w:lineRule="exact"/>
                    <w:jc w:val="left"/>
                    <w:rPr>
                      <w:rFonts w:ascii="仿宋_GB2312" w:eastAsia="仿宋_GB2312"/>
                      <w:spacing w:val="-20"/>
                      <w:sz w:val="24"/>
                    </w:rPr>
                  </w:pPr>
                  <w:r>
                    <w:rPr>
                      <w:rFonts w:ascii="仿宋_GB2312" w:eastAsia="仿宋_GB2312" w:hint="eastAsia"/>
                      <w:spacing w:val="-20"/>
                      <w:sz w:val="24"/>
                    </w:rPr>
                    <w:t xml:space="preserve">5. </w:t>
                  </w:r>
                  <w:r>
                    <w:rPr>
                      <w:rFonts w:ascii="仿宋_GB2312" w:eastAsia="仿宋_GB2312" w:hint="eastAsia"/>
                      <w:spacing w:val="-20"/>
                      <w:sz w:val="24"/>
                    </w:rPr>
                    <w:t>实际控制人或主要管理人员是否受过刑事处罚</w:t>
                  </w:r>
                  <w:r>
                    <w:rPr>
                      <w:rFonts w:ascii="仿宋_GB2312" w:eastAsia="仿宋_GB2312" w:hint="eastAsia"/>
                      <w:spacing w:val="-20"/>
                      <w:sz w:val="24"/>
                    </w:rPr>
                    <w:t xml:space="preserve"> </w:t>
                  </w:r>
                  <w:r>
                    <w:rPr>
                      <w:rFonts w:ascii="仿宋_GB2312" w:eastAsia="仿宋_GB2312" w:hint="eastAsia"/>
                      <w:spacing w:val="-20"/>
                      <w:sz w:val="24"/>
                    </w:rPr>
                    <w:t>□是</w:t>
                  </w:r>
                  <w:r>
                    <w:rPr>
                      <w:rFonts w:ascii="仿宋_GB2312" w:eastAsia="仿宋_GB2312" w:hint="eastAsia"/>
                      <w:spacing w:val="-20"/>
                      <w:sz w:val="24"/>
                    </w:rPr>
                    <w:t xml:space="preserve"> </w:t>
                  </w:r>
                  <w:r>
                    <w:rPr>
                      <w:rFonts w:ascii="仿宋" w:eastAsia="仿宋" w:hAnsi="仿宋" w:hint="eastAsia"/>
                      <w:spacing w:val="-20"/>
                      <w:sz w:val="24"/>
                    </w:rPr>
                    <w:t>■</w:t>
                  </w:r>
                  <w:r>
                    <w:rPr>
                      <w:rFonts w:ascii="仿宋_GB2312" w:eastAsia="仿宋_GB2312" w:hint="eastAsia"/>
                      <w:spacing w:val="-20"/>
                      <w:sz w:val="24"/>
                    </w:rPr>
                    <w:t>否</w:t>
                  </w:r>
                </w:p>
                <w:p w14:paraId="5885D459" w14:textId="77777777" w:rsidR="00000000" w:rsidRDefault="008838D8">
                  <w:pPr>
                    <w:spacing w:line="380" w:lineRule="exact"/>
                    <w:jc w:val="left"/>
                    <w:rPr>
                      <w:rFonts w:ascii="仿宋_GB2312" w:eastAsia="仿宋_GB2312"/>
                      <w:spacing w:val="-20"/>
                      <w:sz w:val="24"/>
                    </w:rPr>
                  </w:pPr>
                  <w:r>
                    <w:rPr>
                      <w:rFonts w:ascii="仿宋_GB2312" w:eastAsia="仿宋_GB2312" w:hint="eastAsia"/>
                      <w:spacing w:val="-20"/>
                      <w:sz w:val="24"/>
                    </w:rPr>
                    <w:t xml:space="preserve">6. </w:t>
                  </w:r>
                  <w:r>
                    <w:rPr>
                      <w:rFonts w:ascii="仿宋_GB2312" w:eastAsia="仿宋_GB2312" w:hint="eastAsia"/>
                      <w:spacing w:val="-20"/>
                      <w:sz w:val="24"/>
                    </w:rPr>
                    <w:t>实际控制人或主要管理人员有无赌博、吸毒等不良嗜好</w:t>
                  </w:r>
                  <w:r>
                    <w:rPr>
                      <w:rFonts w:ascii="仿宋_GB2312" w:eastAsia="仿宋_GB2312" w:hint="eastAsia"/>
                      <w:spacing w:val="-20"/>
                      <w:sz w:val="24"/>
                    </w:rPr>
                    <w:t xml:space="preserve"> </w:t>
                  </w:r>
                  <w:r>
                    <w:rPr>
                      <w:rFonts w:ascii="仿宋_GB2312" w:eastAsia="仿宋_GB2312" w:hint="eastAsia"/>
                      <w:spacing w:val="-20"/>
                      <w:sz w:val="24"/>
                    </w:rPr>
                    <w:t>□是</w:t>
                  </w:r>
                  <w:r>
                    <w:rPr>
                      <w:rFonts w:ascii="仿宋_GB2312" w:eastAsia="仿宋_GB2312" w:hint="eastAsia"/>
                      <w:spacing w:val="-20"/>
                      <w:sz w:val="24"/>
                    </w:rPr>
                    <w:t xml:space="preserve"> </w:t>
                  </w:r>
                  <w:r>
                    <w:rPr>
                      <w:rFonts w:ascii="仿宋" w:eastAsia="仿宋" w:hAnsi="仿宋" w:hint="eastAsia"/>
                      <w:spacing w:val="-20"/>
                      <w:sz w:val="24"/>
                    </w:rPr>
                    <w:t>■</w:t>
                  </w:r>
                  <w:r>
                    <w:rPr>
                      <w:rFonts w:ascii="仿宋_GB2312" w:eastAsia="仿宋_GB2312" w:hint="eastAsia"/>
                      <w:spacing w:val="-20"/>
                      <w:sz w:val="24"/>
                    </w:rPr>
                    <w:t>否</w:t>
                  </w:r>
                </w:p>
                <w:p w14:paraId="213048EE" w14:textId="77777777" w:rsidR="00000000" w:rsidRDefault="008838D8">
                  <w:pPr>
                    <w:spacing w:line="380" w:lineRule="exact"/>
                    <w:jc w:val="left"/>
                    <w:rPr>
                      <w:rFonts w:ascii="仿宋_GB2312" w:eastAsia="仿宋_GB2312"/>
                      <w:spacing w:val="-20"/>
                      <w:sz w:val="24"/>
                    </w:rPr>
                  </w:pPr>
                  <w:r>
                    <w:rPr>
                      <w:rFonts w:ascii="仿宋_GB2312" w:eastAsia="仿宋_GB2312" w:hint="eastAsia"/>
                      <w:spacing w:val="-20"/>
                      <w:sz w:val="24"/>
                    </w:rPr>
                    <w:t xml:space="preserve">7. </w:t>
                  </w:r>
                  <w:r>
                    <w:rPr>
                      <w:rFonts w:ascii="仿宋_GB2312" w:eastAsia="仿宋_GB2312" w:hint="eastAsia"/>
                      <w:spacing w:val="-20"/>
                      <w:sz w:val="24"/>
                    </w:rPr>
                    <w:t>实际控制人或主要管理人员有无铺张浪费、远超出自身及所在企业财务实力或经营现状的奢侈消费行为</w:t>
                  </w:r>
                  <w:r>
                    <w:rPr>
                      <w:rFonts w:ascii="仿宋_GB2312" w:eastAsia="仿宋_GB2312" w:hint="eastAsia"/>
                      <w:spacing w:val="-20"/>
                      <w:sz w:val="24"/>
                    </w:rPr>
                    <w:t xml:space="preserve"> </w:t>
                  </w:r>
                  <w:r>
                    <w:rPr>
                      <w:rFonts w:ascii="仿宋_GB2312" w:eastAsia="仿宋_GB2312" w:hint="eastAsia"/>
                      <w:spacing w:val="-20"/>
                      <w:sz w:val="24"/>
                    </w:rPr>
                    <w:t>□是</w:t>
                  </w:r>
                  <w:r>
                    <w:rPr>
                      <w:rFonts w:ascii="仿宋_GB2312" w:eastAsia="仿宋_GB2312" w:hint="eastAsia"/>
                      <w:spacing w:val="-20"/>
                      <w:sz w:val="24"/>
                    </w:rPr>
                    <w:t xml:space="preserve"> </w:t>
                  </w:r>
                  <w:r>
                    <w:rPr>
                      <w:rFonts w:ascii="仿宋" w:eastAsia="仿宋" w:hAnsi="仿宋" w:hint="eastAsia"/>
                      <w:spacing w:val="-20"/>
                      <w:sz w:val="24"/>
                    </w:rPr>
                    <w:t>■</w:t>
                  </w:r>
                  <w:r>
                    <w:rPr>
                      <w:rFonts w:ascii="仿宋_GB2312" w:eastAsia="仿宋_GB2312" w:hint="eastAsia"/>
                      <w:spacing w:val="-20"/>
                      <w:sz w:val="24"/>
                    </w:rPr>
                    <w:t>否</w:t>
                  </w:r>
                </w:p>
                <w:p w14:paraId="546A89D5" w14:textId="77777777" w:rsidR="00000000" w:rsidRDefault="008838D8">
                  <w:pPr>
                    <w:spacing w:line="380" w:lineRule="exact"/>
                    <w:jc w:val="left"/>
                    <w:rPr>
                      <w:rFonts w:ascii="仿宋_GB2312" w:eastAsia="仿宋_GB2312"/>
                      <w:spacing w:val="-20"/>
                      <w:sz w:val="24"/>
                    </w:rPr>
                  </w:pPr>
                  <w:r>
                    <w:rPr>
                      <w:rFonts w:ascii="仿宋_GB2312" w:eastAsia="仿宋_GB2312" w:hint="eastAsia"/>
                      <w:spacing w:val="-20"/>
                      <w:sz w:val="24"/>
                    </w:rPr>
                    <w:t>8.</w:t>
                  </w:r>
                  <w:r>
                    <w:rPr>
                      <w:rFonts w:ascii="仿宋_GB2312" w:eastAsia="仿宋_GB2312" w:hint="eastAsia"/>
                      <w:spacing w:val="-20"/>
                      <w:sz w:val="24"/>
                    </w:rPr>
                    <w:t>实际控制人或主要管理人员在我行个人贷款、信用卡透支是否存在不良债务行为□是</w:t>
                  </w:r>
                  <w:r>
                    <w:rPr>
                      <w:rFonts w:ascii="仿宋_GB2312" w:eastAsia="仿宋_GB2312" w:hint="eastAsia"/>
                      <w:spacing w:val="-20"/>
                      <w:sz w:val="24"/>
                    </w:rPr>
                    <w:t xml:space="preserve"> </w:t>
                  </w:r>
                  <w:r>
                    <w:rPr>
                      <w:rFonts w:ascii="仿宋" w:eastAsia="仿宋" w:hAnsi="仿宋" w:hint="eastAsia"/>
                      <w:spacing w:val="-20"/>
                      <w:sz w:val="24"/>
                    </w:rPr>
                    <w:t>■</w:t>
                  </w:r>
                  <w:r>
                    <w:rPr>
                      <w:rFonts w:ascii="仿宋_GB2312" w:eastAsia="仿宋_GB2312" w:hint="eastAsia"/>
                      <w:spacing w:val="-20"/>
                      <w:sz w:val="24"/>
                    </w:rPr>
                    <w:t>否</w:t>
                  </w:r>
                </w:p>
                <w:p w14:paraId="16369323" w14:textId="77777777" w:rsidR="00000000" w:rsidRDefault="008838D8">
                  <w:pPr>
                    <w:spacing w:line="380" w:lineRule="exact"/>
                    <w:jc w:val="left"/>
                    <w:rPr>
                      <w:rFonts w:ascii="仿宋_GB2312" w:eastAsia="仿宋_GB2312"/>
                      <w:spacing w:val="-20"/>
                      <w:sz w:val="24"/>
                    </w:rPr>
                  </w:pPr>
                  <w:r>
                    <w:rPr>
                      <w:rFonts w:ascii="仿宋_GB2312" w:eastAsia="仿宋_GB2312" w:hint="eastAsia"/>
                      <w:spacing w:val="-20"/>
                      <w:sz w:val="24"/>
                    </w:rPr>
                    <w:t>9.</w:t>
                  </w:r>
                  <w:r>
                    <w:rPr>
                      <w:rFonts w:ascii="仿宋_GB2312" w:eastAsia="仿宋_GB2312" w:hint="eastAsia"/>
                      <w:spacing w:val="-20"/>
                      <w:sz w:val="24"/>
                    </w:rPr>
                    <w:t>实际控制人或主要管理人</w:t>
                  </w:r>
                  <w:r>
                    <w:rPr>
                      <w:rFonts w:ascii="仿宋_GB2312" w:eastAsia="仿宋_GB2312" w:hint="eastAsia"/>
                      <w:spacing w:val="-20"/>
                      <w:sz w:val="24"/>
                    </w:rPr>
                    <w:t>员是否纳入人民法院失信被执行人名单</w:t>
                  </w:r>
                  <w:r>
                    <w:rPr>
                      <w:rFonts w:ascii="仿宋_GB2312" w:eastAsia="仿宋_GB2312" w:hint="eastAsia"/>
                      <w:spacing w:val="-20"/>
                      <w:sz w:val="24"/>
                    </w:rPr>
                    <w:t xml:space="preserve"> </w:t>
                  </w:r>
                  <w:r>
                    <w:rPr>
                      <w:rFonts w:ascii="仿宋_GB2312" w:eastAsia="仿宋_GB2312" w:hint="eastAsia"/>
                      <w:spacing w:val="-20"/>
                      <w:sz w:val="24"/>
                    </w:rPr>
                    <w:t>□是</w:t>
                  </w:r>
                  <w:r>
                    <w:rPr>
                      <w:rFonts w:ascii="仿宋_GB2312" w:eastAsia="仿宋_GB2312" w:hint="eastAsia"/>
                      <w:spacing w:val="-20"/>
                      <w:sz w:val="24"/>
                    </w:rPr>
                    <w:t xml:space="preserve"> </w:t>
                  </w:r>
                  <w:r>
                    <w:rPr>
                      <w:rFonts w:ascii="仿宋" w:eastAsia="仿宋" w:hAnsi="仿宋" w:hint="eastAsia"/>
                      <w:spacing w:val="-20"/>
                      <w:sz w:val="24"/>
                    </w:rPr>
                    <w:t>■</w:t>
                  </w:r>
                  <w:r>
                    <w:rPr>
                      <w:rFonts w:ascii="仿宋_GB2312" w:eastAsia="仿宋_GB2312" w:hint="eastAsia"/>
                      <w:spacing w:val="-20"/>
                      <w:sz w:val="24"/>
                    </w:rPr>
                    <w:t>否</w:t>
                  </w:r>
                </w:p>
                <w:p w14:paraId="46B768A0" w14:textId="77777777" w:rsidR="00000000" w:rsidRDefault="008838D8">
                  <w:pPr>
                    <w:spacing w:line="380" w:lineRule="exact"/>
                    <w:jc w:val="left"/>
                    <w:rPr>
                      <w:rFonts w:ascii="仿宋_GB2312" w:eastAsia="仿宋_GB2312"/>
                      <w:spacing w:val="-20"/>
                      <w:sz w:val="24"/>
                    </w:rPr>
                  </w:pPr>
                  <w:r>
                    <w:rPr>
                      <w:rFonts w:ascii="仿宋_GB2312" w:eastAsia="仿宋_GB2312" w:hint="eastAsia"/>
                      <w:spacing w:val="-20"/>
                      <w:sz w:val="24"/>
                    </w:rPr>
                    <w:t>上述问题如选择“是”，请逐一在此进行说明：</w:t>
                  </w:r>
                </w:p>
              </w:tc>
            </w:tr>
            <w:tr w:rsidR="00000000" w14:paraId="27C0E0B8" w14:textId="77777777">
              <w:trPr>
                <w:jc w:val="center"/>
              </w:trPr>
              <w:tc>
                <w:tcPr>
                  <w:tcW w:w="1226" w:type="dxa"/>
                  <w:vAlign w:val="center"/>
                </w:tcPr>
                <w:p w14:paraId="75DAF6D2" w14:textId="77777777" w:rsidR="00000000" w:rsidRDefault="008838D8">
                  <w:pPr>
                    <w:spacing w:line="360" w:lineRule="auto"/>
                    <w:jc w:val="center"/>
                    <w:rPr>
                      <w:rFonts w:ascii="仿宋_GB2312" w:eastAsia="仿宋_GB2312" w:hAnsi="仿宋_GB2312" w:cs="仿宋_GB2312"/>
                      <w:b/>
                      <w:bCs/>
                      <w:color w:val="000000"/>
                      <w:spacing w:val="-20"/>
                      <w:kern w:val="0"/>
                      <w:sz w:val="24"/>
                    </w:rPr>
                  </w:pPr>
                  <w:r>
                    <w:rPr>
                      <w:rFonts w:ascii="仿宋_GB2312" w:eastAsia="仿宋_GB2312" w:hAnsi="仿宋_GB2312" w:cs="仿宋_GB2312" w:hint="eastAsia"/>
                      <w:b/>
                      <w:bCs/>
                      <w:color w:val="000000"/>
                      <w:spacing w:val="-20"/>
                      <w:kern w:val="0"/>
                      <w:sz w:val="24"/>
                    </w:rPr>
                    <w:t>公司治理</w:t>
                  </w:r>
                </w:p>
              </w:tc>
              <w:tc>
                <w:tcPr>
                  <w:tcW w:w="9269" w:type="dxa"/>
                  <w:gridSpan w:val="10"/>
                  <w:vAlign w:val="center"/>
                </w:tcPr>
                <w:p w14:paraId="6C3BCB53" w14:textId="77777777" w:rsidR="00000000" w:rsidRDefault="008838D8">
                  <w:pPr>
                    <w:widowControl/>
                    <w:spacing w:line="380" w:lineRule="exact"/>
                    <w:jc w:val="left"/>
                    <w:rPr>
                      <w:rFonts w:ascii="仿宋_GB2312" w:eastAsia="仿宋_GB2312"/>
                      <w:b/>
                      <w:bCs/>
                      <w:spacing w:val="-20"/>
                      <w:sz w:val="24"/>
                    </w:rPr>
                  </w:pPr>
                  <w:r>
                    <w:rPr>
                      <w:rFonts w:ascii="仿宋_GB2312" w:eastAsia="仿宋_GB2312" w:hint="eastAsia"/>
                      <w:b/>
                      <w:bCs/>
                      <w:spacing w:val="-20"/>
                      <w:sz w:val="24"/>
                    </w:rPr>
                    <w:t>组织架构：</w:t>
                  </w:r>
                </w:p>
                <w:p w14:paraId="4CF424DD" w14:textId="77777777" w:rsidR="00000000" w:rsidRDefault="008838D8">
                  <w:pPr>
                    <w:widowControl/>
                    <w:spacing w:line="380" w:lineRule="exact"/>
                    <w:ind w:firstLineChars="200" w:firstLine="400"/>
                    <w:jc w:val="left"/>
                    <w:rPr>
                      <w:rFonts w:ascii="仿宋_GB2312" w:eastAsia="仿宋_GB2312" w:hint="eastAsia"/>
                      <w:spacing w:val="-20"/>
                      <w:sz w:val="24"/>
                    </w:rPr>
                  </w:pPr>
                  <w:r>
                    <w:rPr>
                      <w:rFonts w:ascii="仿宋_GB2312" w:eastAsia="仿宋_GB2312" w:hint="eastAsia"/>
                      <w:spacing w:val="-20"/>
                      <w:sz w:val="24"/>
                    </w:rPr>
                    <w:t>设股东会，由全体股东组成，为公司的权力机构；</w:t>
                  </w:r>
                </w:p>
                <w:p w14:paraId="4D3719E9" w14:textId="77777777" w:rsidR="00000000" w:rsidRDefault="008838D8">
                  <w:pPr>
                    <w:widowControl/>
                    <w:spacing w:line="380" w:lineRule="exact"/>
                    <w:ind w:firstLineChars="200" w:firstLine="400"/>
                    <w:jc w:val="left"/>
                    <w:rPr>
                      <w:rFonts w:ascii="仿宋_GB2312" w:eastAsia="仿宋_GB2312" w:hint="eastAsia"/>
                      <w:spacing w:val="-20"/>
                      <w:sz w:val="24"/>
                    </w:rPr>
                  </w:pPr>
                  <w:r>
                    <w:rPr>
                      <w:rFonts w:ascii="仿宋_GB2312" w:eastAsia="仿宋_GB2312" w:hint="eastAsia"/>
                      <w:spacing w:val="-20"/>
                      <w:sz w:val="24"/>
                    </w:rPr>
                    <w:t>设执行董事</w:t>
                  </w:r>
                  <w:r>
                    <w:rPr>
                      <w:rFonts w:ascii="仿宋_GB2312" w:eastAsia="仿宋_GB2312" w:hint="eastAsia"/>
                      <w:spacing w:val="-20"/>
                      <w:sz w:val="24"/>
                    </w:rPr>
                    <w:t>1</w:t>
                  </w:r>
                  <w:r>
                    <w:rPr>
                      <w:rFonts w:ascii="仿宋_GB2312" w:eastAsia="仿宋_GB2312" w:hint="eastAsia"/>
                      <w:spacing w:val="-20"/>
                      <w:sz w:val="24"/>
                    </w:rPr>
                    <w:t>人，为法定代表人，对股东会负责，由股东会选举产生；</w:t>
                  </w:r>
                </w:p>
                <w:p w14:paraId="55E9E180" w14:textId="77777777" w:rsidR="00000000" w:rsidRDefault="008838D8">
                  <w:pPr>
                    <w:widowControl/>
                    <w:spacing w:line="380" w:lineRule="exact"/>
                    <w:ind w:firstLineChars="200" w:firstLine="400"/>
                    <w:jc w:val="left"/>
                    <w:rPr>
                      <w:rFonts w:ascii="仿宋_GB2312" w:eastAsia="仿宋_GB2312" w:hint="eastAsia"/>
                      <w:spacing w:val="-20"/>
                      <w:sz w:val="24"/>
                    </w:rPr>
                  </w:pPr>
                  <w:r>
                    <w:rPr>
                      <w:rFonts w:ascii="仿宋_GB2312" w:eastAsia="仿宋_GB2312" w:hint="eastAsia"/>
                      <w:spacing w:val="-20"/>
                      <w:sz w:val="24"/>
                    </w:rPr>
                    <w:t>设经理</w:t>
                  </w:r>
                  <w:r>
                    <w:rPr>
                      <w:rFonts w:ascii="仿宋_GB2312" w:eastAsia="仿宋_GB2312" w:hint="eastAsia"/>
                      <w:spacing w:val="-20"/>
                      <w:sz w:val="24"/>
                    </w:rPr>
                    <w:t>1</w:t>
                  </w:r>
                  <w:r>
                    <w:rPr>
                      <w:rFonts w:ascii="仿宋_GB2312" w:eastAsia="仿宋_GB2312" w:hint="eastAsia"/>
                      <w:spacing w:val="-20"/>
                      <w:sz w:val="24"/>
                    </w:rPr>
                    <w:t>名，由执行董事聘任或解聘，经理对执行董事负责；</w:t>
                  </w:r>
                </w:p>
                <w:p w14:paraId="087CCDE2" w14:textId="77777777" w:rsidR="00000000" w:rsidRDefault="008838D8">
                  <w:pPr>
                    <w:widowControl/>
                    <w:spacing w:line="380" w:lineRule="exact"/>
                    <w:ind w:firstLineChars="200" w:firstLine="400"/>
                    <w:jc w:val="left"/>
                    <w:rPr>
                      <w:rFonts w:ascii="仿宋_GB2312" w:eastAsia="仿宋_GB2312"/>
                      <w:spacing w:val="-20"/>
                      <w:sz w:val="24"/>
                    </w:rPr>
                  </w:pPr>
                  <w:r>
                    <w:rPr>
                      <w:rFonts w:ascii="仿宋_GB2312" w:eastAsia="仿宋_GB2312" w:hint="eastAsia"/>
                      <w:spacing w:val="-20"/>
                      <w:sz w:val="24"/>
                    </w:rPr>
                    <w:t>设监事</w:t>
                  </w:r>
                  <w:r>
                    <w:rPr>
                      <w:rFonts w:ascii="仿宋_GB2312" w:eastAsia="仿宋_GB2312" w:hint="eastAsia"/>
                      <w:spacing w:val="-20"/>
                      <w:sz w:val="24"/>
                    </w:rPr>
                    <w:t xml:space="preserve"> 1</w:t>
                  </w:r>
                  <w:r>
                    <w:rPr>
                      <w:rFonts w:ascii="仿宋_GB2312" w:eastAsia="仿宋_GB2312" w:hint="eastAsia"/>
                      <w:spacing w:val="-20"/>
                      <w:sz w:val="24"/>
                    </w:rPr>
                    <w:t>名，由股东会决定选派，任期</w:t>
                  </w:r>
                  <w:r>
                    <w:rPr>
                      <w:rFonts w:ascii="仿宋_GB2312" w:eastAsia="仿宋_GB2312" w:hint="eastAsia"/>
                      <w:spacing w:val="-20"/>
                      <w:sz w:val="24"/>
                    </w:rPr>
                    <w:t>3</w:t>
                  </w:r>
                  <w:r>
                    <w:rPr>
                      <w:rFonts w:ascii="仿宋_GB2312" w:eastAsia="仿宋_GB2312" w:hint="eastAsia"/>
                      <w:spacing w:val="-20"/>
                      <w:sz w:val="24"/>
                    </w:rPr>
                    <w:t>年</w:t>
                  </w:r>
                </w:p>
                <w:p w14:paraId="36F31D89" w14:textId="77777777" w:rsidR="00000000" w:rsidRDefault="008838D8">
                  <w:pPr>
                    <w:widowControl/>
                    <w:spacing w:line="380" w:lineRule="exact"/>
                    <w:ind w:firstLineChars="200" w:firstLine="400"/>
                    <w:jc w:val="left"/>
                    <w:rPr>
                      <w:rFonts w:ascii="仿宋_GB2312" w:eastAsia="仿宋_GB2312"/>
                      <w:color w:val="000000"/>
                      <w:spacing w:val="-20"/>
                      <w:sz w:val="24"/>
                    </w:rPr>
                  </w:pPr>
                  <w:r>
                    <w:rPr>
                      <w:rFonts w:ascii="仿宋_GB2312" w:eastAsia="仿宋_GB2312" w:hint="eastAsia"/>
                      <w:color w:val="000000"/>
                      <w:spacing w:val="-20"/>
                      <w:sz w:val="24"/>
                    </w:rPr>
                    <w:t>公司目前主要经营为厂房租赁，无其他实际经营。</w:t>
                  </w:r>
                </w:p>
              </w:tc>
            </w:tr>
            <w:tr w:rsidR="00000000" w14:paraId="5EA81A2E" w14:textId="77777777">
              <w:trPr>
                <w:jc w:val="center"/>
              </w:trPr>
              <w:tc>
                <w:tcPr>
                  <w:tcW w:w="1226" w:type="dxa"/>
                  <w:vAlign w:val="center"/>
                </w:tcPr>
                <w:p w14:paraId="2D79C56B" w14:textId="77777777" w:rsidR="00000000" w:rsidRDefault="008838D8">
                  <w:pPr>
                    <w:widowControl/>
                    <w:spacing w:line="400" w:lineRule="exact"/>
                    <w:jc w:val="center"/>
                    <w:textAlignment w:val="center"/>
                    <w:rPr>
                      <w:rFonts w:ascii="仿宋_GB2312" w:eastAsia="仿宋_GB2312" w:hAnsi="仿宋_GB2312" w:cs="仿宋_GB2312"/>
                      <w:b/>
                      <w:bCs/>
                      <w:color w:val="000000"/>
                      <w:spacing w:val="-20"/>
                      <w:kern w:val="0"/>
                      <w:sz w:val="24"/>
                    </w:rPr>
                  </w:pPr>
                  <w:r>
                    <w:rPr>
                      <w:rFonts w:ascii="仿宋_GB2312" w:eastAsia="仿宋_GB2312" w:hAnsi="仿宋_GB2312" w:cs="仿宋_GB2312" w:hint="eastAsia"/>
                      <w:color w:val="000000"/>
                      <w:spacing w:val="-20"/>
                      <w:kern w:val="0"/>
                      <w:sz w:val="24"/>
                    </w:rPr>
                    <w:t>历史沿革</w:t>
                  </w:r>
                </w:p>
              </w:tc>
              <w:tc>
                <w:tcPr>
                  <w:tcW w:w="9269" w:type="dxa"/>
                  <w:gridSpan w:val="10"/>
                  <w:vAlign w:val="center"/>
                </w:tcPr>
                <w:tbl>
                  <w:tblPr>
                    <w:tblW w:w="0" w:type="auto"/>
                    <w:jc w:val="center"/>
                    <w:tblInd w:w="0" w:type="dxa"/>
                    <w:tblLayout w:type="fixed"/>
                    <w:tblLook w:val="0000" w:firstRow="0" w:lastRow="0" w:firstColumn="0" w:lastColumn="0" w:noHBand="0" w:noVBand="0"/>
                  </w:tblPr>
                  <w:tblGrid>
                    <w:gridCol w:w="602"/>
                    <w:gridCol w:w="1242"/>
                    <w:gridCol w:w="1030"/>
                    <w:gridCol w:w="2832"/>
                    <w:gridCol w:w="3121"/>
                  </w:tblGrid>
                  <w:tr w:rsidR="00000000" w14:paraId="3B14665B" w14:textId="77777777">
                    <w:trPr>
                      <w:trHeight w:val="720"/>
                      <w:jc w:val="center"/>
                    </w:trPr>
                    <w:tc>
                      <w:tcPr>
                        <w:tcW w:w="602" w:type="dxa"/>
                        <w:tcBorders>
                          <w:top w:val="single" w:sz="4" w:space="0" w:color="C0C0C0"/>
                          <w:left w:val="single" w:sz="4" w:space="0" w:color="C0C0C0"/>
                          <w:bottom w:val="single" w:sz="4" w:space="0" w:color="C0C0C0"/>
                          <w:right w:val="single" w:sz="4" w:space="0" w:color="C0C0C0"/>
                        </w:tcBorders>
                        <w:shd w:val="clear" w:color="000000" w:fill="F3F3F3"/>
                        <w:noWrap/>
                        <w:vAlign w:val="center"/>
                      </w:tcPr>
                      <w:p w14:paraId="339753CB" w14:textId="77777777" w:rsidR="00000000" w:rsidRDefault="008838D8">
                        <w:pPr>
                          <w:widowControl/>
                          <w:spacing w:line="380" w:lineRule="exact"/>
                          <w:jc w:val="center"/>
                          <w:rPr>
                            <w:rFonts w:ascii="仿宋_GB2312" w:eastAsia="仿宋_GB2312"/>
                            <w:spacing w:val="-20"/>
                            <w:sz w:val="24"/>
                          </w:rPr>
                        </w:pPr>
                        <w:r>
                          <w:rPr>
                            <w:rFonts w:ascii="仿宋_GB2312" w:eastAsia="仿宋_GB2312" w:hint="eastAsia"/>
                            <w:spacing w:val="-20"/>
                            <w:sz w:val="24"/>
                          </w:rPr>
                          <w:t>序号</w:t>
                        </w:r>
                      </w:p>
                    </w:tc>
                    <w:tc>
                      <w:tcPr>
                        <w:tcW w:w="1242" w:type="dxa"/>
                        <w:tcBorders>
                          <w:top w:val="single" w:sz="4" w:space="0" w:color="C0C0C0"/>
                          <w:left w:val="nil"/>
                          <w:bottom w:val="single" w:sz="4" w:space="0" w:color="C0C0C0"/>
                          <w:right w:val="single" w:sz="4" w:space="0" w:color="C0C0C0"/>
                        </w:tcBorders>
                        <w:shd w:val="clear" w:color="000000" w:fill="F3F3F3"/>
                        <w:noWrap/>
                        <w:vAlign w:val="center"/>
                      </w:tcPr>
                      <w:p w14:paraId="4F7655E2" w14:textId="77777777" w:rsidR="00000000" w:rsidRDefault="008838D8">
                        <w:pPr>
                          <w:widowControl/>
                          <w:spacing w:line="380" w:lineRule="exact"/>
                          <w:rPr>
                            <w:rFonts w:ascii="仿宋_GB2312" w:eastAsia="仿宋_GB2312"/>
                            <w:spacing w:val="-20"/>
                            <w:sz w:val="24"/>
                          </w:rPr>
                        </w:pPr>
                        <w:r>
                          <w:rPr>
                            <w:rFonts w:ascii="仿宋_GB2312" w:eastAsia="仿宋_GB2312" w:hint="eastAsia"/>
                            <w:spacing w:val="-20"/>
                            <w:sz w:val="24"/>
                          </w:rPr>
                          <w:t>变更日期</w:t>
                        </w:r>
                      </w:p>
                    </w:tc>
                    <w:tc>
                      <w:tcPr>
                        <w:tcW w:w="1030" w:type="dxa"/>
                        <w:tcBorders>
                          <w:top w:val="single" w:sz="4" w:space="0" w:color="C0C0C0"/>
                          <w:left w:val="nil"/>
                          <w:bottom w:val="single" w:sz="4" w:space="0" w:color="C0C0C0"/>
                          <w:right w:val="single" w:sz="4" w:space="0" w:color="C0C0C0"/>
                        </w:tcBorders>
                        <w:shd w:val="clear" w:color="000000" w:fill="F3F3F3"/>
                        <w:noWrap/>
                        <w:vAlign w:val="center"/>
                      </w:tcPr>
                      <w:p w14:paraId="09C98F5A" w14:textId="77777777" w:rsidR="00000000" w:rsidRDefault="008838D8">
                        <w:pPr>
                          <w:widowControl/>
                          <w:spacing w:line="380" w:lineRule="exact"/>
                          <w:rPr>
                            <w:rFonts w:ascii="仿宋_GB2312" w:eastAsia="仿宋_GB2312"/>
                            <w:spacing w:val="-20"/>
                            <w:sz w:val="24"/>
                          </w:rPr>
                        </w:pPr>
                        <w:r>
                          <w:rPr>
                            <w:rFonts w:ascii="仿宋_GB2312" w:eastAsia="仿宋_GB2312" w:hint="eastAsia"/>
                            <w:spacing w:val="-20"/>
                            <w:sz w:val="24"/>
                          </w:rPr>
                          <w:t>变更项目</w:t>
                        </w:r>
                      </w:p>
                    </w:tc>
                    <w:tc>
                      <w:tcPr>
                        <w:tcW w:w="2832" w:type="dxa"/>
                        <w:tcBorders>
                          <w:top w:val="single" w:sz="4" w:space="0" w:color="C0C0C0"/>
                          <w:left w:val="nil"/>
                          <w:bottom w:val="single" w:sz="4" w:space="0" w:color="C0C0C0"/>
                          <w:right w:val="single" w:sz="4" w:space="0" w:color="C0C0C0"/>
                        </w:tcBorders>
                        <w:shd w:val="clear" w:color="000000" w:fill="F3F3F3"/>
                        <w:noWrap/>
                        <w:vAlign w:val="center"/>
                      </w:tcPr>
                      <w:p w14:paraId="148D37C8" w14:textId="77777777" w:rsidR="00000000" w:rsidRDefault="008838D8">
                        <w:pPr>
                          <w:widowControl/>
                          <w:spacing w:line="380" w:lineRule="exact"/>
                          <w:ind w:firstLineChars="200" w:firstLine="400"/>
                          <w:jc w:val="center"/>
                          <w:rPr>
                            <w:rFonts w:ascii="仿宋_GB2312" w:eastAsia="仿宋_GB2312"/>
                            <w:spacing w:val="-20"/>
                            <w:sz w:val="24"/>
                          </w:rPr>
                        </w:pPr>
                        <w:r>
                          <w:rPr>
                            <w:rFonts w:ascii="仿宋_GB2312" w:eastAsia="仿宋_GB2312" w:hint="eastAsia"/>
                            <w:spacing w:val="-20"/>
                            <w:sz w:val="24"/>
                          </w:rPr>
                          <w:t>变更前</w:t>
                        </w:r>
                      </w:p>
                    </w:tc>
                    <w:tc>
                      <w:tcPr>
                        <w:tcW w:w="3121" w:type="dxa"/>
                        <w:tcBorders>
                          <w:top w:val="single" w:sz="4" w:space="0" w:color="C0C0C0"/>
                          <w:left w:val="nil"/>
                          <w:bottom w:val="single" w:sz="4" w:space="0" w:color="C0C0C0"/>
                          <w:right w:val="single" w:sz="4" w:space="0" w:color="C0C0C0"/>
                        </w:tcBorders>
                        <w:shd w:val="clear" w:color="000000" w:fill="F3F3F3"/>
                        <w:noWrap/>
                        <w:vAlign w:val="center"/>
                      </w:tcPr>
                      <w:p w14:paraId="08A19D18" w14:textId="77777777" w:rsidR="00000000" w:rsidRDefault="008838D8">
                        <w:pPr>
                          <w:widowControl/>
                          <w:spacing w:line="380" w:lineRule="exact"/>
                          <w:ind w:firstLineChars="200" w:firstLine="400"/>
                          <w:jc w:val="center"/>
                          <w:rPr>
                            <w:rFonts w:ascii="仿宋_GB2312" w:eastAsia="仿宋_GB2312"/>
                            <w:spacing w:val="-20"/>
                            <w:sz w:val="24"/>
                          </w:rPr>
                        </w:pPr>
                        <w:r>
                          <w:rPr>
                            <w:rFonts w:ascii="仿宋_GB2312" w:eastAsia="仿宋_GB2312" w:hint="eastAsia"/>
                            <w:spacing w:val="-20"/>
                            <w:sz w:val="24"/>
                          </w:rPr>
                          <w:t>变更后</w:t>
                        </w:r>
                      </w:p>
                    </w:tc>
                  </w:tr>
                  <w:tr w:rsidR="00000000" w14:paraId="3C37981A" w14:textId="77777777">
                    <w:trPr>
                      <w:trHeight w:val="761"/>
                      <w:jc w:val="center"/>
                    </w:trPr>
                    <w:tc>
                      <w:tcPr>
                        <w:tcW w:w="602" w:type="dxa"/>
                        <w:tcBorders>
                          <w:top w:val="nil"/>
                          <w:left w:val="single" w:sz="4" w:space="0" w:color="C0C0C0"/>
                          <w:bottom w:val="single" w:sz="4" w:space="0" w:color="C0C0C0"/>
                          <w:right w:val="single" w:sz="4" w:space="0" w:color="C0C0C0"/>
                        </w:tcBorders>
                        <w:vAlign w:val="center"/>
                      </w:tcPr>
                      <w:p w14:paraId="18A77339" w14:textId="77777777" w:rsidR="00000000" w:rsidRDefault="008838D8">
                        <w:pPr>
                          <w:widowControl/>
                          <w:spacing w:line="380" w:lineRule="exact"/>
                          <w:jc w:val="center"/>
                          <w:rPr>
                            <w:rFonts w:ascii="仿宋_GB2312" w:eastAsia="仿宋_GB2312"/>
                            <w:spacing w:val="-20"/>
                            <w:sz w:val="24"/>
                          </w:rPr>
                        </w:pPr>
                        <w:r>
                          <w:rPr>
                            <w:rFonts w:ascii="仿宋_GB2312" w:eastAsia="仿宋_GB2312" w:hint="eastAsia"/>
                            <w:spacing w:val="-20"/>
                            <w:sz w:val="24"/>
                          </w:rPr>
                          <w:t>1</w:t>
                        </w:r>
                      </w:p>
                    </w:tc>
                    <w:tc>
                      <w:tcPr>
                        <w:tcW w:w="1242" w:type="dxa"/>
                        <w:tcBorders>
                          <w:top w:val="nil"/>
                          <w:left w:val="nil"/>
                          <w:bottom w:val="single" w:sz="4" w:space="0" w:color="C0C0C0"/>
                          <w:right w:val="single" w:sz="4" w:space="0" w:color="C0C0C0"/>
                        </w:tcBorders>
                        <w:vAlign w:val="center"/>
                      </w:tcPr>
                      <w:p w14:paraId="6AFC1417" w14:textId="77777777" w:rsidR="00000000" w:rsidRDefault="008838D8">
                        <w:pPr>
                          <w:widowControl/>
                          <w:spacing w:line="380" w:lineRule="exact"/>
                          <w:jc w:val="center"/>
                          <w:rPr>
                            <w:rFonts w:ascii="仿宋_GB2312" w:eastAsia="仿宋_GB2312" w:hint="eastAsia"/>
                            <w:spacing w:val="-20"/>
                            <w:sz w:val="24"/>
                          </w:rPr>
                        </w:pPr>
                        <w:r>
                          <w:rPr>
                            <w:rFonts w:ascii="仿宋_GB2312" w:eastAsia="仿宋_GB2312" w:hint="eastAsia"/>
                            <w:spacing w:val="-20"/>
                            <w:sz w:val="24"/>
                          </w:rPr>
                          <w:t>2021-05</w:t>
                        </w:r>
                      </w:p>
                      <w:p w14:paraId="639BB402" w14:textId="77777777" w:rsidR="00000000" w:rsidRDefault="008838D8">
                        <w:pPr>
                          <w:widowControl/>
                          <w:spacing w:line="380" w:lineRule="exact"/>
                          <w:jc w:val="center"/>
                          <w:rPr>
                            <w:rFonts w:ascii="仿宋_GB2312" w:eastAsia="仿宋_GB2312" w:hint="eastAsia"/>
                            <w:spacing w:val="-20"/>
                            <w:sz w:val="24"/>
                          </w:rPr>
                        </w:pPr>
                        <w:r>
                          <w:rPr>
                            <w:rFonts w:ascii="仿宋_GB2312" w:eastAsia="仿宋_GB2312" w:hint="eastAsia"/>
                            <w:spacing w:val="-20"/>
                            <w:sz w:val="24"/>
                          </w:rPr>
                          <w:t>-25</w:t>
                        </w:r>
                      </w:p>
                    </w:tc>
                    <w:tc>
                      <w:tcPr>
                        <w:tcW w:w="1030" w:type="dxa"/>
                        <w:tcBorders>
                          <w:top w:val="nil"/>
                          <w:left w:val="nil"/>
                          <w:bottom w:val="single" w:sz="4" w:space="0" w:color="C0C0C0"/>
                          <w:right w:val="single" w:sz="4" w:space="0" w:color="C0C0C0"/>
                        </w:tcBorders>
                        <w:vAlign w:val="center"/>
                      </w:tcPr>
                      <w:p w14:paraId="6755A217" w14:textId="77777777" w:rsidR="00000000" w:rsidRDefault="008838D8">
                        <w:pPr>
                          <w:widowControl/>
                          <w:spacing w:line="380" w:lineRule="exact"/>
                          <w:jc w:val="center"/>
                          <w:rPr>
                            <w:rFonts w:ascii="仿宋_GB2312" w:eastAsia="仿宋_GB2312"/>
                            <w:spacing w:val="-20"/>
                            <w:sz w:val="24"/>
                          </w:rPr>
                        </w:pPr>
                        <w:r>
                          <w:rPr>
                            <w:rFonts w:ascii="仿宋_GB2312" w:eastAsia="仿宋_GB2312" w:hint="eastAsia"/>
                            <w:spacing w:val="-20"/>
                            <w:sz w:val="24"/>
                          </w:rPr>
                          <w:t>董事备案</w:t>
                        </w:r>
                      </w:p>
                    </w:tc>
                    <w:tc>
                      <w:tcPr>
                        <w:tcW w:w="2832" w:type="dxa"/>
                        <w:tcBorders>
                          <w:top w:val="nil"/>
                          <w:left w:val="nil"/>
                          <w:bottom w:val="single" w:sz="4" w:space="0" w:color="C0C0C0"/>
                          <w:right w:val="single" w:sz="4" w:space="0" w:color="C0C0C0"/>
                        </w:tcBorders>
                        <w:vAlign w:val="center"/>
                      </w:tcPr>
                      <w:p w14:paraId="5B3845BD" w14:textId="77777777" w:rsidR="00000000" w:rsidRDefault="008838D8">
                        <w:pPr>
                          <w:widowControl/>
                          <w:spacing w:line="380" w:lineRule="exact"/>
                          <w:jc w:val="center"/>
                          <w:rPr>
                            <w:rFonts w:ascii="仿宋_GB2312" w:eastAsia="仿宋_GB2312" w:hint="eastAsia"/>
                            <w:spacing w:val="-20"/>
                            <w:sz w:val="24"/>
                            <w:szCs w:val="22"/>
                          </w:rPr>
                        </w:pPr>
                        <w:r>
                          <w:rPr>
                            <w:rFonts w:ascii="仿宋_GB2312" w:eastAsia="仿宋_GB2312" w:hint="eastAsia"/>
                            <w:spacing w:val="-20"/>
                            <w:sz w:val="24"/>
                            <w:szCs w:val="22"/>
                          </w:rPr>
                          <w:t>陈伟荣</w:t>
                        </w:r>
                      </w:p>
                    </w:tc>
                    <w:tc>
                      <w:tcPr>
                        <w:tcW w:w="3121" w:type="dxa"/>
                        <w:tcBorders>
                          <w:top w:val="nil"/>
                          <w:left w:val="nil"/>
                          <w:bottom w:val="single" w:sz="4" w:space="0" w:color="C0C0C0"/>
                          <w:right w:val="single" w:sz="4" w:space="0" w:color="C0C0C0"/>
                        </w:tcBorders>
                        <w:vAlign w:val="center"/>
                      </w:tcPr>
                      <w:p w14:paraId="18D84764" w14:textId="77777777" w:rsidR="00000000" w:rsidRDefault="008838D8">
                        <w:pPr>
                          <w:widowControl/>
                          <w:spacing w:line="380" w:lineRule="exact"/>
                          <w:jc w:val="center"/>
                          <w:rPr>
                            <w:rFonts w:ascii="仿宋_GB2312" w:eastAsia="仿宋_GB2312" w:hint="eastAsia"/>
                            <w:spacing w:val="-20"/>
                            <w:sz w:val="24"/>
                            <w:szCs w:val="22"/>
                          </w:rPr>
                        </w:pPr>
                        <w:r>
                          <w:rPr>
                            <w:rFonts w:ascii="仿宋_GB2312" w:eastAsia="仿宋_GB2312" w:hint="eastAsia"/>
                            <w:spacing w:val="-20"/>
                            <w:sz w:val="24"/>
                            <w:szCs w:val="22"/>
                          </w:rPr>
                          <w:t>吴锦豪</w:t>
                        </w:r>
                      </w:p>
                    </w:tc>
                  </w:tr>
                  <w:tr w:rsidR="00000000" w14:paraId="7353EF3C" w14:textId="77777777">
                    <w:trPr>
                      <w:trHeight w:val="480"/>
                      <w:jc w:val="center"/>
                    </w:trPr>
                    <w:tc>
                      <w:tcPr>
                        <w:tcW w:w="602" w:type="dxa"/>
                        <w:tcBorders>
                          <w:top w:val="nil"/>
                          <w:left w:val="single" w:sz="4" w:space="0" w:color="C0C0C0"/>
                          <w:bottom w:val="single" w:sz="4" w:space="0" w:color="C0C0C0"/>
                          <w:right w:val="single" w:sz="4" w:space="0" w:color="C0C0C0"/>
                        </w:tcBorders>
                        <w:vAlign w:val="center"/>
                      </w:tcPr>
                      <w:p w14:paraId="3BD2EFF1" w14:textId="77777777" w:rsidR="00000000" w:rsidRDefault="008838D8">
                        <w:pPr>
                          <w:widowControl/>
                          <w:spacing w:line="380" w:lineRule="exact"/>
                          <w:jc w:val="center"/>
                          <w:rPr>
                            <w:rFonts w:ascii="仿宋_GB2312" w:eastAsia="仿宋_GB2312"/>
                            <w:spacing w:val="-20"/>
                            <w:sz w:val="24"/>
                          </w:rPr>
                        </w:pPr>
                        <w:r>
                          <w:rPr>
                            <w:rFonts w:ascii="仿宋_GB2312" w:eastAsia="仿宋_GB2312" w:hint="eastAsia"/>
                            <w:spacing w:val="-20"/>
                            <w:sz w:val="24"/>
                          </w:rPr>
                          <w:t>2</w:t>
                        </w:r>
                      </w:p>
                    </w:tc>
                    <w:tc>
                      <w:tcPr>
                        <w:tcW w:w="1242" w:type="dxa"/>
                        <w:tcBorders>
                          <w:top w:val="nil"/>
                          <w:left w:val="nil"/>
                          <w:bottom w:val="single" w:sz="4" w:space="0" w:color="C0C0C0"/>
                          <w:right w:val="single" w:sz="4" w:space="0" w:color="C0C0C0"/>
                        </w:tcBorders>
                        <w:vAlign w:val="center"/>
                      </w:tcPr>
                      <w:p w14:paraId="264BC9DE" w14:textId="77777777" w:rsidR="00000000" w:rsidRDefault="008838D8">
                        <w:pPr>
                          <w:widowControl/>
                          <w:spacing w:line="380" w:lineRule="exact"/>
                          <w:jc w:val="center"/>
                          <w:rPr>
                            <w:rFonts w:ascii="仿宋_GB2312" w:eastAsia="仿宋_GB2312" w:hint="eastAsia"/>
                            <w:spacing w:val="-20"/>
                            <w:sz w:val="24"/>
                          </w:rPr>
                        </w:pPr>
                        <w:r>
                          <w:rPr>
                            <w:rFonts w:ascii="仿宋_GB2312" w:eastAsia="仿宋_GB2312" w:hint="eastAsia"/>
                            <w:spacing w:val="-20"/>
                            <w:sz w:val="24"/>
                          </w:rPr>
                          <w:t>2021-05</w:t>
                        </w:r>
                      </w:p>
                      <w:p w14:paraId="448C10E8" w14:textId="77777777" w:rsidR="00000000" w:rsidRDefault="008838D8">
                        <w:pPr>
                          <w:widowControl/>
                          <w:spacing w:line="380" w:lineRule="exact"/>
                          <w:jc w:val="center"/>
                          <w:rPr>
                            <w:rFonts w:ascii="仿宋_GB2312" w:eastAsia="仿宋_GB2312" w:hint="eastAsia"/>
                            <w:spacing w:val="-20"/>
                            <w:sz w:val="24"/>
                          </w:rPr>
                        </w:pPr>
                        <w:r>
                          <w:rPr>
                            <w:rFonts w:ascii="仿宋_GB2312" w:eastAsia="仿宋_GB2312" w:hint="eastAsia"/>
                            <w:spacing w:val="-20"/>
                            <w:sz w:val="24"/>
                          </w:rPr>
                          <w:t>-25</w:t>
                        </w:r>
                      </w:p>
                    </w:tc>
                    <w:tc>
                      <w:tcPr>
                        <w:tcW w:w="1030" w:type="dxa"/>
                        <w:tcBorders>
                          <w:top w:val="nil"/>
                          <w:left w:val="nil"/>
                          <w:bottom w:val="single" w:sz="4" w:space="0" w:color="C0C0C0"/>
                          <w:right w:val="single" w:sz="4" w:space="0" w:color="C0C0C0"/>
                        </w:tcBorders>
                        <w:vAlign w:val="center"/>
                      </w:tcPr>
                      <w:p w14:paraId="4C716428" w14:textId="77777777" w:rsidR="00000000" w:rsidRDefault="008838D8">
                        <w:pPr>
                          <w:widowControl/>
                          <w:spacing w:line="380" w:lineRule="exact"/>
                          <w:jc w:val="center"/>
                          <w:rPr>
                            <w:rFonts w:ascii="仿宋_GB2312" w:eastAsia="仿宋_GB2312"/>
                            <w:spacing w:val="-20"/>
                            <w:sz w:val="24"/>
                          </w:rPr>
                        </w:pPr>
                        <w:r>
                          <w:rPr>
                            <w:rFonts w:ascii="仿宋_GB2312" w:eastAsia="仿宋_GB2312" w:hint="eastAsia"/>
                            <w:spacing w:val="-20"/>
                            <w:sz w:val="24"/>
                          </w:rPr>
                          <w:t>法</w:t>
                        </w:r>
                        <w:r>
                          <w:rPr>
                            <w:rFonts w:ascii="仿宋_GB2312" w:eastAsia="仿宋_GB2312" w:hint="eastAsia"/>
                            <w:spacing w:val="-20"/>
                            <w:sz w:val="24"/>
                          </w:rPr>
                          <w:t>定代表人变更</w:t>
                        </w:r>
                      </w:p>
                    </w:tc>
                    <w:tc>
                      <w:tcPr>
                        <w:tcW w:w="2832" w:type="dxa"/>
                        <w:tcBorders>
                          <w:top w:val="nil"/>
                          <w:left w:val="nil"/>
                          <w:bottom w:val="single" w:sz="4" w:space="0" w:color="C0C0C0"/>
                          <w:right w:val="single" w:sz="4" w:space="0" w:color="C0C0C0"/>
                        </w:tcBorders>
                        <w:vAlign w:val="center"/>
                      </w:tcPr>
                      <w:p w14:paraId="351C1E23" w14:textId="77777777" w:rsidR="00000000" w:rsidRDefault="008838D8">
                        <w:pPr>
                          <w:widowControl/>
                          <w:spacing w:line="380" w:lineRule="exact"/>
                          <w:jc w:val="center"/>
                          <w:rPr>
                            <w:rFonts w:ascii="仿宋_GB2312" w:eastAsia="仿宋_GB2312" w:hint="eastAsia"/>
                            <w:spacing w:val="-20"/>
                            <w:sz w:val="24"/>
                            <w:szCs w:val="22"/>
                          </w:rPr>
                        </w:pPr>
                        <w:r>
                          <w:rPr>
                            <w:rFonts w:ascii="仿宋_GB2312" w:eastAsia="仿宋_GB2312" w:hint="eastAsia"/>
                            <w:spacing w:val="-20"/>
                            <w:sz w:val="24"/>
                            <w:szCs w:val="22"/>
                          </w:rPr>
                          <w:t>陈伟荣</w:t>
                        </w:r>
                      </w:p>
                    </w:tc>
                    <w:tc>
                      <w:tcPr>
                        <w:tcW w:w="3121" w:type="dxa"/>
                        <w:tcBorders>
                          <w:top w:val="nil"/>
                          <w:left w:val="nil"/>
                          <w:bottom w:val="single" w:sz="4" w:space="0" w:color="C0C0C0"/>
                          <w:right w:val="single" w:sz="4" w:space="0" w:color="C0C0C0"/>
                        </w:tcBorders>
                        <w:vAlign w:val="center"/>
                      </w:tcPr>
                      <w:p w14:paraId="12BCE2C2" w14:textId="77777777" w:rsidR="00000000" w:rsidRDefault="008838D8">
                        <w:pPr>
                          <w:widowControl/>
                          <w:spacing w:line="380" w:lineRule="exact"/>
                          <w:jc w:val="center"/>
                          <w:rPr>
                            <w:rFonts w:ascii="仿宋_GB2312" w:eastAsia="仿宋_GB2312" w:hint="eastAsia"/>
                            <w:spacing w:val="-20"/>
                            <w:sz w:val="24"/>
                            <w:szCs w:val="22"/>
                          </w:rPr>
                        </w:pPr>
                        <w:r>
                          <w:rPr>
                            <w:rFonts w:ascii="仿宋_GB2312" w:eastAsia="仿宋_GB2312" w:hint="eastAsia"/>
                            <w:spacing w:val="-20"/>
                            <w:sz w:val="24"/>
                            <w:szCs w:val="22"/>
                          </w:rPr>
                          <w:t>吴锦豪</w:t>
                        </w:r>
                      </w:p>
                    </w:tc>
                  </w:tr>
                  <w:tr w:rsidR="00000000" w14:paraId="27D901EB" w14:textId="77777777">
                    <w:trPr>
                      <w:trHeight w:val="480"/>
                      <w:jc w:val="center"/>
                    </w:trPr>
                    <w:tc>
                      <w:tcPr>
                        <w:tcW w:w="602" w:type="dxa"/>
                        <w:tcBorders>
                          <w:top w:val="nil"/>
                          <w:left w:val="single" w:sz="4" w:space="0" w:color="C0C0C0"/>
                          <w:bottom w:val="single" w:sz="4" w:space="0" w:color="C0C0C0"/>
                          <w:right w:val="single" w:sz="4" w:space="0" w:color="C0C0C0"/>
                        </w:tcBorders>
                        <w:vAlign w:val="center"/>
                      </w:tcPr>
                      <w:p w14:paraId="760DCAED" w14:textId="77777777" w:rsidR="00000000" w:rsidRDefault="008838D8">
                        <w:pPr>
                          <w:widowControl/>
                          <w:spacing w:line="380" w:lineRule="exact"/>
                          <w:jc w:val="center"/>
                          <w:rPr>
                            <w:rFonts w:ascii="仿宋_GB2312" w:eastAsia="仿宋_GB2312"/>
                            <w:spacing w:val="-20"/>
                            <w:sz w:val="24"/>
                          </w:rPr>
                        </w:pPr>
                        <w:r>
                          <w:rPr>
                            <w:rFonts w:ascii="仿宋_GB2312" w:eastAsia="仿宋_GB2312" w:hint="eastAsia"/>
                            <w:spacing w:val="-20"/>
                            <w:sz w:val="24"/>
                          </w:rPr>
                          <w:t>3</w:t>
                        </w:r>
                      </w:p>
                    </w:tc>
                    <w:tc>
                      <w:tcPr>
                        <w:tcW w:w="1242" w:type="dxa"/>
                        <w:tcBorders>
                          <w:top w:val="nil"/>
                          <w:left w:val="nil"/>
                          <w:bottom w:val="single" w:sz="4" w:space="0" w:color="C0C0C0"/>
                          <w:right w:val="single" w:sz="4" w:space="0" w:color="C0C0C0"/>
                        </w:tcBorders>
                        <w:vAlign w:val="center"/>
                      </w:tcPr>
                      <w:p w14:paraId="0A2EE94D" w14:textId="77777777" w:rsidR="00000000" w:rsidRDefault="008838D8">
                        <w:pPr>
                          <w:widowControl/>
                          <w:spacing w:line="380" w:lineRule="exact"/>
                          <w:jc w:val="center"/>
                          <w:rPr>
                            <w:rFonts w:ascii="仿宋_GB2312" w:eastAsia="仿宋_GB2312" w:hint="eastAsia"/>
                            <w:spacing w:val="-20"/>
                            <w:sz w:val="24"/>
                          </w:rPr>
                        </w:pPr>
                        <w:r>
                          <w:rPr>
                            <w:rFonts w:ascii="仿宋_GB2312" w:eastAsia="仿宋_GB2312" w:hint="eastAsia"/>
                            <w:spacing w:val="-20"/>
                            <w:sz w:val="24"/>
                          </w:rPr>
                          <w:t>2021-05</w:t>
                        </w:r>
                      </w:p>
                      <w:p w14:paraId="44B8E48C" w14:textId="77777777" w:rsidR="00000000" w:rsidRDefault="008838D8">
                        <w:pPr>
                          <w:widowControl/>
                          <w:spacing w:line="380" w:lineRule="exact"/>
                          <w:jc w:val="center"/>
                          <w:rPr>
                            <w:rFonts w:ascii="仿宋_GB2312" w:eastAsia="仿宋_GB2312"/>
                            <w:spacing w:val="-20"/>
                            <w:sz w:val="24"/>
                          </w:rPr>
                        </w:pPr>
                        <w:r>
                          <w:rPr>
                            <w:rFonts w:ascii="仿宋_GB2312" w:eastAsia="仿宋_GB2312" w:hint="eastAsia"/>
                            <w:spacing w:val="-20"/>
                            <w:sz w:val="24"/>
                          </w:rPr>
                          <w:t>-25</w:t>
                        </w:r>
                      </w:p>
                    </w:tc>
                    <w:tc>
                      <w:tcPr>
                        <w:tcW w:w="1030" w:type="dxa"/>
                        <w:tcBorders>
                          <w:top w:val="nil"/>
                          <w:left w:val="nil"/>
                          <w:bottom w:val="single" w:sz="4" w:space="0" w:color="C0C0C0"/>
                          <w:right w:val="single" w:sz="4" w:space="0" w:color="C0C0C0"/>
                        </w:tcBorders>
                        <w:vAlign w:val="center"/>
                      </w:tcPr>
                      <w:p w14:paraId="0424A3D5" w14:textId="77777777" w:rsidR="00000000" w:rsidRDefault="008838D8">
                        <w:pPr>
                          <w:widowControl/>
                          <w:spacing w:line="380" w:lineRule="exact"/>
                          <w:jc w:val="center"/>
                          <w:rPr>
                            <w:rFonts w:ascii="仿宋_GB2312" w:eastAsia="仿宋_GB2312"/>
                            <w:spacing w:val="-20"/>
                            <w:sz w:val="24"/>
                          </w:rPr>
                        </w:pPr>
                        <w:r>
                          <w:rPr>
                            <w:rFonts w:ascii="仿宋_GB2312" w:eastAsia="仿宋_GB2312" w:hint="eastAsia"/>
                            <w:spacing w:val="-20"/>
                            <w:sz w:val="24"/>
                          </w:rPr>
                          <w:t>经理备案</w:t>
                        </w:r>
                      </w:p>
                    </w:tc>
                    <w:tc>
                      <w:tcPr>
                        <w:tcW w:w="2832" w:type="dxa"/>
                        <w:tcBorders>
                          <w:top w:val="nil"/>
                          <w:left w:val="nil"/>
                          <w:bottom w:val="single" w:sz="4" w:space="0" w:color="C0C0C0"/>
                          <w:right w:val="single" w:sz="4" w:space="0" w:color="C0C0C0"/>
                        </w:tcBorders>
                        <w:vAlign w:val="center"/>
                      </w:tcPr>
                      <w:p w14:paraId="0CADD51C" w14:textId="77777777" w:rsidR="00000000" w:rsidRDefault="008838D8">
                        <w:pPr>
                          <w:widowControl/>
                          <w:spacing w:line="380" w:lineRule="exact"/>
                          <w:jc w:val="center"/>
                          <w:rPr>
                            <w:rFonts w:ascii="仿宋_GB2312" w:eastAsia="仿宋_GB2312" w:hint="eastAsia"/>
                            <w:spacing w:val="-20"/>
                            <w:sz w:val="24"/>
                            <w:szCs w:val="22"/>
                          </w:rPr>
                        </w:pPr>
                        <w:r>
                          <w:rPr>
                            <w:rFonts w:ascii="仿宋_GB2312" w:eastAsia="仿宋_GB2312" w:hint="eastAsia"/>
                            <w:spacing w:val="-20"/>
                            <w:sz w:val="24"/>
                            <w:szCs w:val="22"/>
                          </w:rPr>
                          <w:t>陈伟荣</w:t>
                        </w:r>
                      </w:p>
                    </w:tc>
                    <w:tc>
                      <w:tcPr>
                        <w:tcW w:w="3121" w:type="dxa"/>
                        <w:tcBorders>
                          <w:top w:val="nil"/>
                          <w:left w:val="nil"/>
                          <w:bottom w:val="single" w:sz="4" w:space="0" w:color="C0C0C0"/>
                          <w:right w:val="single" w:sz="4" w:space="0" w:color="C0C0C0"/>
                        </w:tcBorders>
                        <w:vAlign w:val="center"/>
                      </w:tcPr>
                      <w:p w14:paraId="03D54587" w14:textId="77777777" w:rsidR="00000000" w:rsidRDefault="008838D8">
                        <w:pPr>
                          <w:widowControl/>
                          <w:spacing w:line="380" w:lineRule="exact"/>
                          <w:jc w:val="center"/>
                          <w:rPr>
                            <w:rFonts w:ascii="仿宋_GB2312" w:eastAsia="仿宋_GB2312" w:hint="eastAsia"/>
                            <w:spacing w:val="-20"/>
                            <w:sz w:val="24"/>
                            <w:szCs w:val="22"/>
                          </w:rPr>
                        </w:pPr>
                        <w:r>
                          <w:rPr>
                            <w:rFonts w:ascii="仿宋_GB2312" w:eastAsia="仿宋_GB2312" w:hint="eastAsia"/>
                            <w:spacing w:val="-20"/>
                            <w:sz w:val="24"/>
                            <w:szCs w:val="22"/>
                          </w:rPr>
                          <w:t>吴锦豪</w:t>
                        </w:r>
                      </w:p>
                    </w:tc>
                  </w:tr>
                  <w:tr w:rsidR="00000000" w14:paraId="07128B9A" w14:textId="77777777">
                    <w:trPr>
                      <w:trHeight w:val="480"/>
                      <w:jc w:val="center"/>
                    </w:trPr>
                    <w:tc>
                      <w:tcPr>
                        <w:tcW w:w="602" w:type="dxa"/>
                        <w:tcBorders>
                          <w:top w:val="nil"/>
                          <w:left w:val="single" w:sz="4" w:space="0" w:color="C0C0C0"/>
                          <w:bottom w:val="single" w:sz="4" w:space="0" w:color="C0C0C0"/>
                          <w:right w:val="single" w:sz="4" w:space="0" w:color="C0C0C0"/>
                        </w:tcBorders>
                        <w:vAlign w:val="center"/>
                      </w:tcPr>
                      <w:p w14:paraId="4B2B5ED9" w14:textId="77777777" w:rsidR="00000000" w:rsidRDefault="008838D8">
                        <w:pPr>
                          <w:widowControl/>
                          <w:spacing w:line="380" w:lineRule="exact"/>
                          <w:jc w:val="center"/>
                          <w:rPr>
                            <w:rFonts w:ascii="仿宋_GB2312" w:eastAsia="仿宋_GB2312"/>
                            <w:spacing w:val="-20"/>
                            <w:sz w:val="24"/>
                          </w:rPr>
                        </w:pPr>
                        <w:r>
                          <w:rPr>
                            <w:rFonts w:ascii="仿宋_GB2312" w:eastAsia="仿宋_GB2312" w:hint="eastAsia"/>
                            <w:spacing w:val="-20"/>
                            <w:sz w:val="24"/>
                          </w:rPr>
                          <w:t>4</w:t>
                        </w:r>
                      </w:p>
                    </w:tc>
                    <w:tc>
                      <w:tcPr>
                        <w:tcW w:w="1242" w:type="dxa"/>
                        <w:tcBorders>
                          <w:top w:val="nil"/>
                          <w:left w:val="nil"/>
                          <w:bottom w:val="single" w:sz="4" w:space="0" w:color="C0C0C0"/>
                          <w:right w:val="single" w:sz="4" w:space="0" w:color="C0C0C0"/>
                        </w:tcBorders>
                        <w:vAlign w:val="center"/>
                      </w:tcPr>
                      <w:p w14:paraId="59E299CD" w14:textId="77777777" w:rsidR="00000000" w:rsidRDefault="008838D8">
                        <w:pPr>
                          <w:widowControl/>
                          <w:spacing w:line="380" w:lineRule="exact"/>
                          <w:jc w:val="center"/>
                          <w:rPr>
                            <w:rFonts w:ascii="仿宋_GB2312" w:eastAsia="仿宋_GB2312" w:hint="eastAsia"/>
                            <w:spacing w:val="-20"/>
                            <w:sz w:val="24"/>
                          </w:rPr>
                        </w:pPr>
                        <w:r>
                          <w:rPr>
                            <w:rFonts w:ascii="仿宋_GB2312" w:eastAsia="仿宋_GB2312" w:hint="eastAsia"/>
                            <w:spacing w:val="-20"/>
                            <w:sz w:val="24"/>
                          </w:rPr>
                          <w:t>2021-05</w:t>
                        </w:r>
                      </w:p>
                      <w:p w14:paraId="653327AF" w14:textId="77777777" w:rsidR="00000000" w:rsidRDefault="008838D8">
                        <w:pPr>
                          <w:widowControl/>
                          <w:spacing w:line="380" w:lineRule="exact"/>
                          <w:jc w:val="center"/>
                          <w:rPr>
                            <w:rFonts w:ascii="仿宋_GB2312" w:eastAsia="仿宋_GB2312"/>
                            <w:spacing w:val="-20"/>
                            <w:sz w:val="24"/>
                          </w:rPr>
                        </w:pPr>
                        <w:r>
                          <w:rPr>
                            <w:rFonts w:ascii="仿宋_GB2312" w:eastAsia="仿宋_GB2312" w:hint="eastAsia"/>
                            <w:spacing w:val="-20"/>
                            <w:sz w:val="24"/>
                          </w:rPr>
                          <w:t>-25</w:t>
                        </w:r>
                      </w:p>
                    </w:tc>
                    <w:tc>
                      <w:tcPr>
                        <w:tcW w:w="1030" w:type="dxa"/>
                        <w:tcBorders>
                          <w:top w:val="nil"/>
                          <w:left w:val="nil"/>
                          <w:bottom w:val="single" w:sz="4" w:space="0" w:color="C0C0C0"/>
                          <w:right w:val="single" w:sz="4" w:space="0" w:color="C0C0C0"/>
                        </w:tcBorders>
                        <w:vAlign w:val="center"/>
                      </w:tcPr>
                      <w:p w14:paraId="76865916" w14:textId="77777777" w:rsidR="00000000" w:rsidRDefault="008838D8">
                        <w:pPr>
                          <w:widowControl/>
                          <w:spacing w:line="380" w:lineRule="exact"/>
                          <w:jc w:val="center"/>
                          <w:rPr>
                            <w:rFonts w:ascii="仿宋_GB2312" w:eastAsia="仿宋_GB2312"/>
                            <w:spacing w:val="-20"/>
                            <w:sz w:val="24"/>
                          </w:rPr>
                        </w:pPr>
                        <w:r>
                          <w:rPr>
                            <w:rFonts w:ascii="仿宋_GB2312" w:eastAsia="仿宋_GB2312" w:hint="eastAsia"/>
                            <w:spacing w:val="-20"/>
                            <w:sz w:val="24"/>
                          </w:rPr>
                          <w:t>董事备案</w:t>
                        </w:r>
                      </w:p>
                    </w:tc>
                    <w:tc>
                      <w:tcPr>
                        <w:tcW w:w="2832" w:type="dxa"/>
                        <w:tcBorders>
                          <w:top w:val="nil"/>
                          <w:left w:val="nil"/>
                          <w:bottom w:val="single" w:sz="4" w:space="0" w:color="C0C0C0"/>
                          <w:right w:val="single" w:sz="4" w:space="0" w:color="C0C0C0"/>
                        </w:tcBorders>
                        <w:vAlign w:val="center"/>
                      </w:tcPr>
                      <w:p w14:paraId="1B148C24" w14:textId="77777777" w:rsidR="00000000" w:rsidRDefault="008838D8">
                        <w:pPr>
                          <w:widowControl/>
                          <w:spacing w:line="380" w:lineRule="exact"/>
                          <w:jc w:val="center"/>
                          <w:rPr>
                            <w:rFonts w:ascii="仿宋_GB2312" w:eastAsia="仿宋_GB2312" w:hint="eastAsia"/>
                            <w:spacing w:val="-20"/>
                            <w:sz w:val="24"/>
                            <w:szCs w:val="22"/>
                          </w:rPr>
                        </w:pPr>
                        <w:r>
                          <w:rPr>
                            <w:rFonts w:ascii="仿宋_GB2312" w:eastAsia="仿宋_GB2312" w:hint="eastAsia"/>
                            <w:spacing w:val="-20"/>
                            <w:sz w:val="24"/>
                            <w:szCs w:val="22"/>
                          </w:rPr>
                          <w:t>陈伟荣</w:t>
                        </w:r>
                      </w:p>
                    </w:tc>
                    <w:tc>
                      <w:tcPr>
                        <w:tcW w:w="3121" w:type="dxa"/>
                        <w:tcBorders>
                          <w:top w:val="nil"/>
                          <w:left w:val="nil"/>
                          <w:bottom w:val="single" w:sz="4" w:space="0" w:color="C0C0C0"/>
                          <w:right w:val="single" w:sz="4" w:space="0" w:color="C0C0C0"/>
                        </w:tcBorders>
                        <w:vAlign w:val="center"/>
                      </w:tcPr>
                      <w:p w14:paraId="7E511153" w14:textId="77777777" w:rsidR="00000000" w:rsidRDefault="008838D8">
                        <w:pPr>
                          <w:widowControl/>
                          <w:spacing w:line="380" w:lineRule="exact"/>
                          <w:jc w:val="center"/>
                          <w:rPr>
                            <w:rFonts w:ascii="仿宋_GB2312" w:eastAsia="仿宋_GB2312" w:hint="eastAsia"/>
                            <w:spacing w:val="-20"/>
                            <w:sz w:val="24"/>
                            <w:szCs w:val="22"/>
                          </w:rPr>
                        </w:pPr>
                        <w:r>
                          <w:rPr>
                            <w:rFonts w:ascii="仿宋_GB2312" w:eastAsia="仿宋_GB2312" w:hint="eastAsia"/>
                            <w:spacing w:val="-20"/>
                            <w:sz w:val="24"/>
                            <w:szCs w:val="22"/>
                          </w:rPr>
                          <w:t>吴锦豪</w:t>
                        </w:r>
                      </w:p>
                    </w:tc>
                  </w:tr>
                  <w:tr w:rsidR="00000000" w14:paraId="736E4324" w14:textId="77777777">
                    <w:trPr>
                      <w:trHeight w:val="811"/>
                      <w:jc w:val="center"/>
                    </w:trPr>
                    <w:tc>
                      <w:tcPr>
                        <w:tcW w:w="602" w:type="dxa"/>
                        <w:tcBorders>
                          <w:top w:val="nil"/>
                          <w:left w:val="single" w:sz="4" w:space="0" w:color="C0C0C0"/>
                          <w:bottom w:val="single" w:sz="4" w:space="0" w:color="C0C0C0"/>
                          <w:right w:val="single" w:sz="4" w:space="0" w:color="C0C0C0"/>
                        </w:tcBorders>
                        <w:vAlign w:val="center"/>
                      </w:tcPr>
                      <w:p w14:paraId="6D823C87" w14:textId="77777777" w:rsidR="00000000" w:rsidRDefault="008838D8">
                        <w:pPr>
                          <w:widowControl/>
                          <w:spacing w:line="380" w:lineRule="exact"/>
                          <w:jc w:val="center"/>
                          <w:rPr>
                            <w:rFonts w:ascii="仿宋_GB2312" w:eastAsia="仿宋_GB2312"/>
                            <w:spacing w:val="-20"/>
                            <w:sz w:val="24"/>
                          </w:rPr>
                        </w:pPr>
                        <w:r>
                          <w:rPr>
                            <w:rFonts w:ascii="仿宋_GB2312" w:eastAsia="仿宋_GB2312" w:hint="eastAsia"/>
                            <w:spacing w:val="-20"/>
                            <w:sz w:val="24"/>
                          </w:rPr>
                          <w:t>5</w:t>
                        </w:r>
                      </w:p>
                    </w:tc>
                    <w:tc>
                      <w:tcPr>
                        <w:tcW w:w="1242" w:type="dxa"/>
                        <w:tcBorders>
                          <w:top w:val="nil"/>
                          <w:left w:val="nil"/>
                          <w:bottom w:val="single" w:sz="4" w:space="0" w:color="C0C0C0"/>
                          <w:right w:val="single" w:sz="4" w:space="0" w:color="C0C0C0"/>
                        </w:tcBorders>
                        <w:vAlign w:val="center"/>
                      </w:tcPr>
                      <w:p w14:paraId="3858FFFA" w14:textId="77777777" w:rsidR="00000000" w:rsidRDefault="008838D8">
                        <w:pPr>
                          <w:widowControl/>
                          <w:spacing w:line="380" w:lineRule="exact"/>
                          <w:jc w:val="center"/>
                          <w:rPr>
                            <w:rFonts w:ascii="仿宋_GB2312" w:eastAsia="仿宋_GB2312" w:hint="eastAsia"/>
                            <w:spacing w:val="-20"/>
                            <w:sz w:val="24"/>
                          </w:rPr>
                        </w:pPr>
                        <w:r>
                          <w:rPr>
                            <w:rFonts w:ascii="仿宋_GB2312" w:eastAsia="仿宋_GB2312" w:hint="eastAsia"/>
                            <w:spacing w:val="-20"/>
                            <w:sz w:val="24"/>
                          </w:rPr>
                          <w:t>2021-05</w:t>
                        </w:r>
                      </w:p>
                      <w:p w14:paraId="4960FA41" w14:textId="77777777" w:rsidR="00000000" w:rsidRDefault="008838D8">
                        <w:pPr>
                          <w:widowControl/>
                          <w:spacing w:line="380" w:lineRule="exact"/>
                          <w:jc w:val="center"/>
                          <w:rPr>
                            <w:rFonts w:ascii="仿宋_GB2312" w:eastAsia="仿宋_GB2312"/>
                            <w:spacing w:val="-20"/>
                            <w:sz w:val="24"/>
                          </w:rPr>
                        </w:pPr>
                        <w:r>
                          <w:rPr>
                            <w:rFonts w:ascii="仿宋_GB2312" w:eastAsia="仿宋_GB2312" w:hint="eastAsia"/>
                            <w:spacing w:val="-20"/>
                            <w:sz w:val="24"/>
                          </w:rPr>
                          <w:t>-25</w:t>
                        </w:r>
                      </w:p>
                    </w:tc>
                    <w:tc>
                      <w:tcPr>
                        <w:tcW w:w="1030" w:type="dxa"/>
                        <w:tcBorders>
                          <w:top w:val="nil"/>
                          <w:left w:val="nil"/>
                          <w:bottom w:val="single" w:sz="4" w:space="0" w:color="C0C0C0"/>
                          <w:right w:val="single" w:sz="4" w:space="0" w:color="C0C0C0"/>
                        </w:tcBorders>
                        <w:vAlign w:val="center"/>
                      </w:tcPr>
                      <w:p w14:paraId="286D60B0" w14:textId="77777777" w:rsidR="00000000" w:rsidRDefault="008838D8">
                        <w:pPr>
                          <w:widowControl/>
                          <w:spacing w:line="380" w:lineRule="exact"/>
                          <w:jc w:val="center"/>
                          <w:rPr>
                            <w:rFonts w:ascii="仿宋_GB2312" w:eastAsia="仿宋_GB2312"/>
                            <w:spacing w:val="-20"/>
                            <w:sz w:val="24"/>
                          </w:rPr>
                        </w:pPr>
                        <w:r>
                          <w:rPr>
                            <w:rFonts w:ascii="仿宋_GB2312" w:eastAsia="仿宋_GB2312" w:hint="eastAsia"/>
                            <w:spacing w:val="-20"/>
                            <w:sz w:val="24"/>
                          </w:rPr>
                          <w:t>经理备案</w:t>
                        </w:r>
                      </w:p>
                    </w:tc>
                    <w:tc>
                      <w:tcPr>
                        <w:tcW w:w="2832" w:type="dxa"/>
                        <w:tcBorders>
                          <w:top w:val="nil"/>
                          <w:left w:val="nil"/>
                          <w:bottom w:val="single" w:sz="4" w:space="0" w:color="C0C0C0"/>
                          <w:right w:val="single" w:sz="4" w:space="0" w:color="C0C0C0"/>
                        </w:tcBorders>
                        <w:vAlign w:val="center"/>
                      </w:tcPr>
                      <w:p w14:paraId="072307F3" w14:textId="77777777" w:rsidR="00000000" w:rsidRDefault="008838D8">
                        <w:pPr>
                          <w:widowControl/>
                          <w:spacing w:line="380" w:lineRule="exact"/>
                          <w:jc w:val="center"/>
                          <w:rPr>
                            <w:rFonts w:ascii="仿宋_GB2312" w:eastAsia="仿宋_GB2312" w:hint="eastAsia"/>
                            <w:spacing w:val="-20"/>
                            <w:sz w:val="24"/>
                            <w:szCs w:val="22"/>
                          </w:rPr>
                        </w:pPr>
                        <w:r>
                          <w:rPr>
                            <w:rFonts w:ascii="仿宋_GB2312" w:eastAsia="仿宋_GB2312" w:hint="eastAsia"/>
                            <w:spacing w:val="-20"/>
                            <w:sz w:val="24"/>
                            <w:szCs w:val="22"/>
                          </w:rPr>
                          <w:t>陈伟荣</w:t>
                        </w:r>
                      </w:p>
                    </w:tc>
                    <w:tc>
                      <w:tcPr>
                        <w:tcW w:w="3121" w:type="dxa"/>
                        <w:tcBorders>
                          <w:top w:val="nil"/>
                          <w:left w:val="nil"/>
                          <w:bottom w:val="single" w:sz="4" w:space="0" w:color="C0C0C0"/>
                          <w:right w:val="single" w:sz="4" w:space="0" w:color="C0C0C0"/>
                        </w:tcBorders>
                        <w:vAlign w:val="center"/>
                      </w:tcPr>
                      <w:p w14:paraId="65F497BE" w14:textId="77777777" w:rsidR="00000000" w:rsidRDefault="008838D8">
                        <w:pPr>
                          <w:widowControl/>
                          <w:spacing w:line="380" w:lineRule="exact"/>
                          <w:jc w:val="center"/>
                          <w:rPr>
                            <w:rFonts w:ascii="仿宋_GB2312" w:eastAsia="仿宋_GB2312" w:hint="eastAsia"/>
                            <w:spacing w:val="-20"/>
                            <w:sz w:val="24"/>
                            <w:szCs w:val="22"/>
                          </w:rPr>
                        </w:pPr>
                        <w:r>
                          <w:rPr>
                            <w:rFonts w:ascii="仿宋_GB2312" w:eastAsia="仿宋_GB2312" w:hint="eastAsia"/>
                            <w:spacing w:val="-20"/>
                            <w:sz w:val="24"/>
                            <w:szCs w:val="22"/>
                          </w:rPr>
                          <w:t>吴锦豪</w:t>
                        </w:r>
                      </w:p>
                    </w:tc>
                  </w:tr>
                  <w:tr w:rsidR="00000000" w14:paraId="6A17E966" w14:textId="77777777">
                    <w:trPr>
                      <w:trHeight w:val="480"/>
                      <w:jc w:val="center"/>
                    </w:trPr>
                    <w:tc>
                      <w:tcPr>
                        <w:tcW w:w="602" w:type="dxa"/>
                        <w:tcBorders>
                          <w:top w:val="nil"/>
                          <w:left w:val="single" w:sz="4" w:space="0" w:color="C0C0C0"/>
                          <w:bottom w:val="single" w:sz="4" w:space="0" w:color="C0C0C0"/>
                          <w:right w:val="single" w:sz="4" w:space="0" w:color="C0C0C0"/>
                        </w:tcBorders>
                        <w:vAlign w:val="center"/>
                      </w:tcPr>
                      <w:p w14:paraId="6812A43A" w14:textId="77777777" w:rsidR="00000000" w:rsidRDefault="008838D8">
                        <w:pPr>
                          <w:widowControl/>
                          <w:spacing w:line="380" w:lineRule="exact"/>
                          <w:jc w:val="center"/>
                          <w:rPr>
                            <w:rFonts w:ascii="仿宋_GB2312" w:eastAsia="仿宋_GB2312"/>
                            <w:spacing w:val="-20"/>
                            <w:sz w:val="24"/>
                          </w:rPr>
                        </w:pPr>
                        <w:r>
                          <w:rPr>
                            <w:rFonts w:ascii="仿宋_GB2312" w:eastAsia="仿宋_GB2312" w:hint="eastAsia"/>
                            <w:spacing w:val="-20"/>
                            <w:sz w:val="24"/>
                          </w:rPr>
                          <w:t>6</w:t>
                        </w:r>
                      </w:p>
                    </w:tc>
                    <w:tc>
                      <w:tcPr>
                        <w:tcW w:w="1242" w:type="dxa"/>
                        <w:tcBorders>
                          <w:top w:val="nil"/>
                          <w:left w:val="nil"/>
                          <w:bottom w:val="single" w:sz="4" w:space="0" w:color="C0C0C0"/>
                          <w:right w:val="single" w:sz="4" w:space="0" w:color="C0C0C0"/>
                        </w:tcBorders>
                        <w:vAlign w:val="center"/>
                      </w:tcPr>
                      <w:p w14:paraId="2E33317E" w14:textId="77777777" w:rsidR="00000000" w:rsidRDefault="008838D8">
                        <w:pPr>
                          <w:widowControl/>
                          <w:spacing w:line="380" w:lineRule="exact"/>
                          <w:jc w:val="center"/>
                          <w:rPr>
                            <w:rFonts w:ascii="仿宋_GB2312" w:eastAsia="仿宋_GB2312" w:hint="eastAsia"/>
                            <w:spacing w:val="-20"/>
                            <w:sz w:val="24"/>
                          </w:rPr>
                        </w:pPr>
                        <w:r>
                          <w:rPr>
                            <w:rFonts w:ascii="仿宋_GB2312" w:eastAsia="仿宋_GB2312" w:hint="eastAsia"/>
                            <w:spacing w:val="-20"/>
                            <w:sz w:val="24"/>
                          </w:rPr>
                          <w:t>2021-05</w:t>
                        </w:r>
                      </w:p>
                      <w:p w14:paraId="7CFE823D" w14:textId="77777777" w:rsidR="00000000" w:rsidRDefault="008838D8">
                        <w:pPr>
                          <w:widowControl/>
                          <w:spacing w:line="380" w:lineRule="exact"/>
                          <w:jc w:val="center"/>
                          <w:rPr>
                            <w:rFonts w:ascii="仿宋_GB2312" w:eastAsia="仿宋_GB2312"/>
                            <w:spacing w:val="-20"/>
                            <w:sz w:val="24"/>
                          </w:rPr>
                        </w:pPr>
                        <w:r>
                          <w:rPr>
                            <w:rFonts w:ascii="仿宋_GB2312" w:eastAsia="仿宋_GB2312" w:hint="eastAsia"/>
                            <w:spacing w:val="-20"/>
                            <w:sz w:val="24"/>
                          </w:rPr>
                          <w:t>-25</w:t>
                        </w:r>
                      </w:p>
                    </w:tc>
                    <w:tc>
                      <w:tcPr>
                        <w:tcW w:w="1030" w:type="dxa"/>
                        <w:tcBorders>
                          <w:top w:val="nil"/>
                          <w:left w:val="nil"/>
                          <w:bottom w:val="single" w:sz="4" w:space="0" w:color="C0C0C0"/>
                          <w:right w:val="single" w:sz="4" w:space="0" w:color="C0C0C0"/>
                        </w:tcBorders>
                        <w:vAlign w:val="center"/>
                      </w:tcPr>
                      <w:p w14:paraId="4AD76BB3" w14:textId="77777777" w:rsidR="00000000" w:rsidRDefault="008838D8">
                        <w:pPr>
                          <w:widowControl/>
                          <w:spacing w:line="380" w:lineRule="exact"/>
                          <w:jc w:val="center"/>
                          <w:rPr>
                            <w:rFonts w:ascii="仿宋_GB2312" w:eastAsia="仿宋_GB2312"/>
                            <w:spacing w:val="-20"/>
                            <w:sz w:val="24"/>
                          </w:rPr>
                        </w:pPr>
                        <w:r>
                          <w:rPr>
                            <w:rFonts w:ascii="仿宋_GB2312" w:eastAsia="仿宋_GB2312" w:hint="eastAsia"/>
                            <w:spacing w:val="-20"/>
                            <w:sz w:val="24"/>
                          </w:rPr>
                          <w:t>法定代表人变更</w:t>
                        </w:r>
                      </w:p>
                    </w:tc>
                    <w:tc>
                      <w:tcPr>
                        <w:tcW w:w="2832" w:type="dxa"/>
                        <w:tcBorders>
                          <w:top w:val="nil"/>
                          <w:left w:val="nil"/>
                          <w:bottom w:val="single" w:sz="4" w:space="0" w:color="C0C0C0"/>
                          <w:right w:val="single" w:sz="4" w:space="0" w:color="C0C0C0"/>
                        </w:tcBorders>
                        <w:vAlign w:val="center"/>
                      </w:tcPr>
                      <w:p w14:paraId="454B9083" w14:textId="77777777" w:rsidR="00000000" w:rsidRDefault="008838D8">
                        <w:pPr>
                          <w:widowControl/>
                          <w:spacing w:line="380" w:lineRule="exact"/>
                          <w:jc w:val="center"/>
                          <w:rPr>
                            <w:rFonts w:ascii="仿宋_GB2312" w:eastAsia="仿宋_GB2312" w:hint="eastAsia"/>
                            <w:spacing w:val="-20"/>
                            <w:sz w:val="24"/>
                            <w:szCs w:val="22"/>
                          </w:rPr>
                        </w:pPr>
                        <w:r>
                          <w:rPr>
                            <w:rFonts w:ascii="仿宋_GB2312" w:eastAsia="仿宋_GB2312" w:hint="eastAsia"/>
                            <w:spacing w:val="-20"/>
                            <w:sz w:val="24"/>
                            <w:szCs w:val="22"/>
                          </w:rPr>
                          <w:t>陈伟荣</w:t>
                        </w:r>
                      </w:p>
                    </w:tc>
                    <w:tc>
                      <w:tcPr>
                        <w:tcW w:w="3121" w:type="dxa"/>
                        <w:tcBorders>
                          <w:top w:val="nil"/>
                          <w:left w:val="nil"/>
                          <w:bottom w:val="single" w:sz="4" w:space="0" w:color="C0C0C0"/>
                          <w:right w:val="single" w:sz="4" w:space="0" w:color="C0C0C0"/>
                        </w:tcBorders>
                        <w:vAlign w:val="center"/>
                      </w:tcPr>
                      <w:p w14:paraId="7EF3CD4C" w14:textId="77777777" w:rsidR="00000000" w:rsidRDefault="008838D8">
                        <w:pPr>
                          <w:widowControl/>
                          <w:spacing w:line="380" w:lineRule="exact"/>
                          <w:jc w:val="center"/>
                          <w:rPr>
                            <w:rFonts w:ascii="仿宋_GB2312" w:eastAsia="仿宋_GB2312" w:hint="eastAsia"/>
                            <w:spacing w:val="-20"/>
                            <w:sz w:val="24"/>
                            <w:szCs w:val="22"/>
                          </w:rPr>
                        </w:pPr>
                        <w:r>
                          <w:rPr>
                            <w:rFonts w:ascii="仿宋_GB2312" w:eastAsia="仿宋_GB2312" w:hint="eastAsia"/>
                            <w:spacing w:val="-20"/>
                            <w:sz w:val="24"/>
                            <w:szCs w:val="22"/>
                          </w:rPr>
                          <w:t>吴锦豪</w:t>
                        </w:r>
                      </w:p>
                    </w:tc>
                  </w:tr>
                  <w:tr w:rsidR="00000000" w14:paraId="63B405E8" w14:textId="77777777">
                    <w:trPr>
                      <w:trHeight w:val="480"/>
                      <w:jc w:val="center"/>
                    </w:trPr>
                    <w:tc>
                      <w:tcPr>
                        <w:tcW w:w="602" w:type="dxa"/>
                        <w:tcBorders>
                          <w:top w:val="nil"/>
                          <w:left w:val="single" w:sz="4" w:space="0" w:color="C0C0C0"/>
                          <w:bottom w:val="single" w:sz="4" w:space="0" w:color="C0C0C0"/>
                          <w:right w:val="single" w:sz="4" w:space="0" w:color="C0C0C0"/>
                        </w:tcBorders>
                        <w:vAlign w:val="center"/>
                      </w:tcPr>
                      <w:p w14:paraId="3261D395" w14:textId="77777777" w:rsidR="00000000" w:rsidRDefault="008838D8">
                        <w:pPr>
                          <w:widowControl/>
                          <w:spacing w:line="380" w:lineRule="exact"/>
                          <w:jc w:val="center"/>
                          <w:rPr>
                            <w:rFonts w:ascii="仿宋_GB2312" w:eastAsia="仿宋_GB2312"/>
                            <w:spacing w:val="-20"/>
                            <w:sz w:val="24"/>
                          </w:rPr>
                        </w:pPr>
                        <w:r>
                          <w:rPr>
                            <w:rFonts w:ascii="仿宋_GB2312" w:eastAsia="仿宋_GB2312" w:hint="eastAsia"/>
                            <w:spacing w:val="-20"/>
                            <w:sz w:val="24"/>
                          </w:rPr>
                          <w:t>7</w:t>
                        </w:r>
                      </w:p>
                    </w:tc>
                    <w:tc>
                      <w:tcPr>
                        <w:tcW w:w="1242" w:type="dxa"/>
                        <w:tcBorders>
                          <w:top w:val="nil"/>
                          <w:left w:val="nil"/>
                          <w:bottom w:val="single" w:sz="4" w:space="0" w:color="C0C0C0"/>
                          <w:right w:val="single" w:sz="4" w:space="0" w:color="C0C0C0"/>
                        </w:tcBorders>
                        <w:vAlign w:val="center"/>
                      </w:tcPr>
                      <w:p w14:paraId="6DFED9B0" w14:textId="77777777" w:rsidR="00000000" w:rsidRDefault="008838D8">
                        <w:pPr>
                          <w:widowControl/>
                          <w:spacing w:line="380" w:lineRule="exact"/>
                          <w:jc w:val="center"/>
                          <w:rPr>
                            <w:rFonts w:ascii="仿宋_GB2312" w:eastAsia="仿宋_GB2312"/>
                            <w:spacing w:val="-20"/>
                            <w:sz w:val="24"/>
                          </w:rPr>
                        </w:pPr>
                        <w:r>
                          <w:rPr>
                            <w:rFonts w:ascii="仿宋_GB2312" w:eastAsia="仿宋_GB2312" w:hint="eastAsia"/>
                            <w:spacing w:val="-20"/>
                            <w:sz w:val="24"/>
                          </w:rPr>
                          <w:t>2016-07</w:t>
                        </w:r>
                      </w:p>
                      <w:p w14:paraId="64F2179E" w14:textId="77777777" w:rsidR="00000000" w:rsidRDefault="008838D8">
                        <w:pPr>
                          <w:widowControl/>
                          <w:spacing w:line="380" w:lineRule="exact"/>
                          <w:jc w:val="center"/>
                          <w:rPr>
                            <w:rFonts w:ascii="仿宋_GB2312" w:eastAsia="仿宋_GB2312" w:hint="eastAsia"/>
                            <w:spacing w:val="-20"/>
                            <w:sz w:val="24"/>
                          </w:rPr>
                        </w:pPr>
                        <w:r>
                          <w:rPr>
                            <w:rFonts w:ascii="仿宋_GB2312" w:eastAsia="仿宋_GB2312" w:hint="eastAsia"/>
                            <w:spacing w:val="-20"/>
                            <w:sz w:val="24"/>
                          </w:rPr>
                          <w:t>-28</w:t>
                        </w:r>
                      </w:p>
                    </w:tc>
                    <w:tc>
                      <w:tcPr>
                        <w:tcW w:w="1030" w:type="dxa"/>
                        <w:tcBorders>
                          <w:top w:val="nil"/>
                          <w:left w:val="nil"/>
                          <w:bottom w:val="single" w:sz="4" w:space="0" w:color="C0C0C0"/>
                          <w:right w:val="single" w:sz="4" w:space="0" w:color="C0C0C0"/>
                        </w:tcBorders>
                        <w:vAlign w:val="center"/>
                      </w:tcPr>
                      <w:p w14:paraId="3680EAC8" w14:textId="77777777" w:rsidR="00000000" w:rsidRDefault="008838D8">
                        <w:pPr>
                          <w:widowControl/>
                          <w:spacing w:line="380" w:lineRule="exact"/>
                          <w:jc w:val="center"/>
                          <w:rPr>
                            <w:rFonts w:ascii="仿宋_GB2312" w:eastAsia="仿宋_GB2312"/>
                            <w:spacing w:val="-20"/>
                            <w:sz w:val="24"/>
                          </w:rPr>
                        </w:pPr>
                        <w:r>
                          <w:rPr>
                            <w:rFonts w:ascii="仿宋_GB2312" w:eastAsia="仿宋_GB2312" w:hint="eastAsia"/>
                            <w:spacing w:val="-20"/>
                            <w:sz w:val="24"/>
                          </w:rPr>
                          <w:t>具体经营项目申报</w:t>
                        </w:r>
                      </w:p>
                    </w:tc>
                    <w:tc>
                      <w:tcPr>
                        <w:tcW w:w="2832" w:type="dxa"/>
                        <w:tcBorders>
                          <w:top w:val="nil"/>
                          <w:left w:val="nil"/>
                          <w:bottom w:val="single" w:sz="4" w:space="0" w:color="C0C0C0"/>
                          <w:right w:val="single" w:sz="4" w:space="0" w:color="C0C0C0"/>
                        </w:tcBorders>
                        <w:vAlign w:val="center"/>
                      </w:tcPr>
                      <w:p w14:paraId="0ABBC118" w14:textId="77777777" w:rsidR="00000000" w:rsidRDefault="008838D8">
                        <w:pPr>
                          <w:widowControl/>
                          <w:spacing w:line="380" w:lineRule="exact"/>
                          <w:jc w:val="center"/>
                          <w:rPr>
                            <w:rFonts w:ascii="仿宋_GB2312" w:eastAsia="仿宋_GB2312" w:hint="eastAsia"/>
                            <w:spacing w:val="-20"/>
                            <w:sz w:val="24"/>
                            <w:szCs w:val="22"/>
                          </w:rPr>
                        </w:pPr>
                        <w:r>
                          <w:rPr>
                            <w:rFonts w:ascii="仿宋_GB2312" w:eastAsia="仿宋_GB2312" w:hint="eastAsia"/>
                            <w:spacing w:val="-20"/>
                            <w:sz w:val="24"/>
                            <w:szCs w:val="22"/>
                          </w:rPr>
                          <w:t>一般经营项目：棉纺纱加工</w:t>
                        </w:r>
                        <w:r>
                          <w:rPr>
                            <w:rFonts w:ascii="仿宋_GB2312" w:eastAsia="仿宋_GB2312" w:hint="eastAsia"/>
                            <w:spacing w:val="-20"/>
                            <w:sz w:val="24"/>
                            <w:szCs w:val="22"/>
                          </w:rPr>
                          <w:t xml:space="preserve">; </w:t>
                        </w:r>
                        <w:r>
                          <w:rPr>
                            <w:rFonts w:ascii="仿宋_GB2312" w:eastAsia="仿宋_GB2312" w:hint="eastAsia"/>
                            <w:spacing w:val="-20"/>
                            <w:sz w:val="24"/>
                            <w:szCs w:val="22"/>
                          </w:rPr>
                          <w:t>棉织造加工</w:t>
                        </w:r>
                        <w:r>
                          <w:rPr>
                            <w:rFonts w:ascii="仿宋_GB2312" w:eastAsia="仿宋_GB2312" w:hint="eastAsia"/>
                            <w:spacing w:val="-20"/>
                            <w:sz w:val="24"/>
                            <w:szCs w:val="22"/>
                          </w:rPr>
                          <w:t>;</w:t>
                        </w:r>
                        <w:r>
                          <w:rPr>
                            <w:rFonts w:ascii="仿宋_GB2312" w:eastAsia="仿宋_GB2312" w:hint="eastAsia"/>
                            <w:spacing w:val="-20"/>
                            <w:sz w:val="24"/>
                            <w:szCs w:val="22"/>
                          </w:rPr>
                          <w:t>棉印染精加工</w:t>
                        </w:r>
                        <w:r>
                          <w:rPr>
                            <w:rFonts w:ascii="仿宋_GB2312" w:eastAsia="仿宋_GB2312" w:hint="eastAsia"/>
                            <w:spacing w:val="-20"/>
                            <w:sz w:val="24"/>
                            <w:szCs w:val="22"/>
                          </w:rPr>
                          <w:t>;</w:t>
                        </w:r>
                        <w:r>
                          <w:rPr>
                            <w:rFonts w:ascii="仿宋_GB2312" w:eastAsia="仿宋_GB2312" w:hint="eastAsia"/>
                            <w:spacing w:val="-20"/>
                            <w:sz w:val="24"/>
                            <w:szCs w:val="22"/>
                          </w:rPr>
                          <w:t>毛</w:t>
                        </w:r>
                        <w:r>
                          <w:rPr>
                            <w:rFonts w:ascii="仿宋_GB2312" w:eastAsia="仿宋_GB2312" w:hint="eastAsia"/>
                            <w:spacing w:val="-20"/>
                            <w:sz w:val="24"/>
                            <w:szCs w:val="22"/>
                          </w:rPr>
                          <w:t xml:space="preserve"> </w:t>
                        </w:r>
                        <w:r>
                          <w:rPr>
                            <w:rFonts w:ascii="仿宋_GB2312" w:eastAsia="仿宋_GB2312" w:hint="eastAsia"/>
                            <w:spacing w:val="-20"/>
                            <w:sz w:val="24"/>
                            <w:szCs w:val="22"/>
                          </w:rPr>
                          <w:t>条和毛纱线加工</w:t>
                        </w:r>
                        <w:r>
                          <w:rPr>
                            <w:rFonts w:ascii="仿宋_GB2312" w:eastAsia="仿宋_GB2312" w:hint="eastAsia"/>
                            <w:spacing w:val="-20"/>
                            <w:sz w:val="24"/>
                            <w:szCs w:val="22"/>
                          </w:rPr>
                          <w:t>;</w:t>
                        </w:r>
                        <w:r>
                          <w:rPr>
                            <w:rFonts w:ascii="仿宋_GB2312" w:eastAsia="仿宋_GB2312" w:hint="eastAsia"/>
                            <w:spacing w:val="-20"/>
                            <w:sz w:val="24"/>
                            <w:szCs w:val="22"/>
                          </w:rPr>
                          <w:t>毛织造加工</w:t>
                        </w:r>
                        <w:r>
                          <w:rPr>
                            <w:rFonts w:ascii="仿宋_GB2312" w:eastAsia="仿宋_GB2312" w:hint="eastAsia"/>
                            <w:spacing w:val="-20"/>
                            <w:sz w:val="24"/>
                            <w:szCs w:val="22"/>
                          </w:rPr>
                          <w:t xml:space="preserve">; </w:t>
                        </w:r>
                        <w:r>
                          <w:rPr>
                            <w:rFonts w:ascii="仿宋_GB2312" w:eastAsia="仿宋_GB2312" w:hint="eastAsia"/>
                            <w:spacing w:val="-20"/>
                            <w:sz w:val="24"/>
                            <w:szCs w:val="22"/>
                          </w:rPr>
                          <w:t>毛染整精加工</w:t>
                        </w:r>
                        <w:r>
                          <w:rPr>
                            <w:rFonts w:ascii="仿宋_GB2312" w:eastAsia="仿宋_GB2312" w:hint="eastAsia"/>
                            <w:spacing w:val="-20"/>
                            <w:sz w:val="24"/>
                            <w:szCs w:val="22"/>
                          </w:rPr>
                          <w:t>;</w:t>
                        </w:r>
                        <w:r>
                          <w:rPr>
                            <w:rFonts w:ascii="仿宋_GB2312" w:eastAsia="仿宋_GB2312" w:hint="eastAsia"/>
                            <w:spacing w:val="-20"/>
                            <w:sz w:val="24"/>
                            <w:szCs w:val="22"/>
                          </w:rPr>
                          <w:t>麻纤维纺前加</w:t>
                        </w:r>
                        <w:r>
                          <w:rPr>
                            <w:rFonts w:ascii="仿宋_GB2312" w:eastAsia="仿宋_GB2312" w:hint="eastAsia"/>
                            <w:spacing w:val="-20"/>
                            <w:sz w:val="24"/>
                            <w:szCs w:val="22"/>
                          </w:rPr>
                          <w:t xml:space="preserve"> </w:t>
                        </w:r>
                        <w:r>
                          <w:rPr>
                            <w:rFonts w:ascii="仿宋_GB2312" w:eastAsia="仿宋_GB2312" w:hint="eastAsia"/>
                            <w:spacing w:val="-20"/>
                            <w:sz w:val="24"/>
                            <w:szCs w:val="22"/>
                          </w:rPr>
                          <w:t>工和纺纱</w:t>
                        </w:r>
                        <w:r>
                          <w:rPr>
                            <w:rFonts w:ascii="仿宋_GB2312" w:eastAsia="仿宋_GB2312" w:hint="eastAsia"/>
                            <w:spacing w:val="-20"/>
                            <w:sz w:val="24"/>
                            <w:szCs w:val="22"/>
                          </w:rPr>
                          <w:t>;</w:t>
                        </w:r>
                        <w:r>
                          <w:rPr>
                            <w:rFonts w:ascii="仿宋_GB2312" w:eastAsia="仿宋_GB2312" w:hint="eastAsia"/>
                            <w:spacing w:val="-20"/>
                            <w:sz w:val="24"/>
                            <w:szCs w:val="22"/>
                          </w:rPr>
                          <w:t>麻织造加工</w:t>
                        </w:r>
                        <w:r>
                          <w:rPr>
                            <w:rFonts w:ascii="仿宋_GB2312" w:eastAsia="仿宋_GB2312" w:hint="eastAsia"/>
                            <w:spacing w:val="-20"/>
                            <w:sz w:val="24"/>
                            <w:szCs w:val="22"/>
                          </w:rPr>
                          <w:t>;</w:t>
                        </w:r>
                        <w:r>
                          <w:rPr>
                            <w:rFonts w:ascii="仿宋_GB2312" w:eastAsia="仿宋_GB2312" w:hint="eastAsia"/>
                            <w:spacing w:val="-20"/>
                            <w:sz w:val="24"/>
                            <w:szCs w:val="22"/>
                          </w:rPr>
                          <w:t>麻染整</w:t>
                        </w:r>
                        <w:r>
                          <w:rPr>
                            <w:rFonts w:ascii="仿宋_GB2312" w:eastAsia="仿宋_GB2312" w:hint="eastAsia"/>
                            <w:spacing w:val="-20"/>
                            <w:sz w:val="24"/>
                            <w:szCs w:val="22"/>
                          </w:rPr>
                          <w:t xml:space="preserve"> </w:t>
                        </w:r>
                        <w:r>
                          <w:rPr>
                            <w:rFonts w:ascii="仿宋_GB2312" w:eastAsia="仿宋_GB2312" w:hint="eastAsia"/>
                            <w:spacing w:val="-20"/>
                            <w:sz w:val="24"/>
                            <w:szCs w:val="22"/>
                          </w:rPr>
                          <w:t>精加工</w:t>
                        </w:r>
                        <w:r>
                          <w:rPr>
                            <w:rFonts w:ascii="仿宋_GB2312" w:eastAsia="仿宋_GB2312" w:hint="eastAsia"/>
                            <w:spacing w:val="-20"/>
                            <w:sz w:val="24"/>
                            <w:szCs w:val="22"/>
                          </w:rPr>
                          <w:t>;</w:t>
                        </w:r>
                        <w:r>
                          <w:rPr>
                            <w:rFonts w:ascii="仿宋_GB2312" w:eastAsia="仿宋_GB2312" w:hint="eastAsia"/>
                            <w:spacing w:val="-20"/>
                            <w:sz w:val="24"/>
                            <w:szCs w:val="22"/>
                          </w:rPr>
                          <w:t>缫丝加工</w:t>
                        </w:r>
                        <w:r>
                          <w:rPr>
                            <w:rFonts w:ascii="仿宋_GB2312" w:eastAsia="仿宋_GB2312" w:hint="eastAsia"/>
                            <w:spacing w:val="-20"/>
                            <w:sz w:val="24"/>
                            <w:szCs w:val="22"/>
                          </w:rPr>
                          <w:t>;</w:t>
                        </w:r>
                        <w:r>
                          <w:rPr>
                            <w:rFonts w:ascii="仿宋_GB2312" w:eastAsia="仿宋_GB2312" w:hint="eastAsia"/>
                            <w:spacing w:val="-20"/>
                            <w:sz w:val="24"/>
                            <w:szCs w:val="22"/>
                          </w:rPr>
                          <w:t>绢纺和丝织</w:t>
                        </w:r>
                        <w:r>
                          <w:rPr>
                            <w:rFonts w:ascii="仿宋_GB2312" w:eastAsia="仿宋_GB2312" w:hint="eastAsia"/>
                            <w:spacing w:val="-20"/>
                            <w:sz w:val="24"/>
                            <w:szCs w:val="22"/>
                          </w:rPr>
                          <w:t xml:space="preserve"> </w:t>
                        </w:r>
                        <w:r>
                          <w:rPr>
                            <w:rFonts w:ascii="仿宋_GB2312" w:eastAsia="仿宋_GB2312" w:hint="eastAsia"/>
                            <w:spacing w:val="-20"/>
                            <w:sz w:val="24"/>
                            <w:szCs w:val="22"/>
                          </w:rPr>
                          <w:t>加工</w:t>
                        </w:r>
                        <w:r>
                          <w:rPr>
                            <w:rFonts w:ascii="仿宋_GB2312" w:eastAsia="仿宋_GB2312" w:hint="eastAsia"/>
                            <w:spacing w:val="-20"/>
                            <w:sz w:val="24"/>
                            <w:szCs w:val="22"/>
                          </w:rPr>
                          <w:t>;</w:t>
                        </w:r>
                        <w:r>
                          <w:rPr>
                            <w:rFonts w:ascii="仿宋_GB2312" w:eastAsia="仿宋_GB2312" w:hint="eastAsia"/>
                            <w:spacing w:val="-20"/>
                            <w:sz w:val="24"/>
                            <w:szCs w:val="22"/>
                          </w:rPr>
                          <w:t>丝印染精加工</w:t>
                        </w:r>
                        <w:r>
                          <w:rPr>
                            <w:rFonts w:ascii="仿宋_GB2312" w:eastAsia="仿宋_GB2312" w:hint="eastAsia"/>
                            <w:spacing w:val="-20"/>
                            <w:sz w:val="24"/>
                            <w:szCs w:val="22"/>
                          </w:rPr>
                          <w:t>;</w:t>
                        </w:r>
                        <w:r>
                          <w:rPr>
                            <w:rFonts w:ascii="仿宋_GB2312" w:eastAsia="仿宋_GB2312" w:hint="eastAsia"/>
                            <w:spacing w:val="-20"/>
                            <w:sz w:val="24"/>
                            <w:szCs w:val="22"/>
                          </w:rPr>
                          <w:t>化纤织造</w:t>
                        </w:r>
                        <w:r>
                          <w:rPr>
                            <w:rFonts w:ascii="仿宋_GB2312" w:eastAsia="仿宋_GB2312" w:hint="eastAsia"/>
                            <w:spacing w:val="-20"/>
                            <w:sz w:val="24"/>
                            <w:szCs w:val="22"/>
                          </w:rPr>
                          <w:t xml:space="preserve"> </w:t>
                        </w:r>
                        <w:r>
                          <w:rPr>
                            <w:rFonts w:ascii="仿宋_GB2312" w:eastAsia="仿宋_GB2312" w:hint="eastAsia"/>
                            <w:spacing w:val="-20"/>
                            <w:sz w:val="24"/>
                            <w:szCs w:val="22"/>
                          </w:rPr>
                          <w:t>加工</w:t>
                        </w:r>
                        <w:r>
                          <w:rPr>
                            <w:rFonts w:ascii="仿宋_GB2312" w:eastAsia="仿宋_GB2312" w:hint="eastAsia"/>
                            <w:spacing w:val="-20"/>
                            <w:sz w:val="24"/>
                            <w:szCs w:val="22"/>
                          </w:rPr>
                          <w:t>;</w:t>
                        </w:r>
                        <w:r>
                          <w:rPr>
                            <w:rFonts w:ascii="仿宋_GB2312" w:eastAsia="仿宋_GB2312" w:hint="eastAsia"/>
                            <w:spacing w:val="-20"/>
                            <w:sz w:val="24"/>
                            <w:szCs w:val="22"/>
                          </w:rPr>
                          <w:t>化纤织物染整精加工</w:t>
                        </w:r>
                        <w:r>
                          <w:rPr>
                            <w:rFonts w:ascii="仿宋_GB2312" w:eastAsia="仿宋_GB2312" w:hint="eastAsia"/>
                            <w:spacing w:val="-20"/>
                            <w:sz w:val="24"/>
                            <w:szCs w:val="22"/>
                          </w:rPr>
                          <w:t>;</w:t>
                        </w:r>
                        <w:r>
                          <w:rPr>
                            <w:rFonts w:ascii="仿宋_GB2312" w:eastAsia="仿宋_GB2312" w:hint="eastAsia"/>
                            <w:spacing w:val="-20"/>
                            <w:sz w:val="24"/>
                            <w:szCs w:val="22"/>
                          </w:rPr>
                          <w:t>针</w:t>
                        </w:r>
                        <w:r>
                          <w:rPr>
                            <w:rFonts w:ascii="仿宋_GB2312" w:eastAsia="仿宋_GB2312" w:hint="eastAsia"/>
                            <w:spacing w:val="-20"/>
                            <w:sz w:val="24"/>
                            <w:szCs w:val="22"/>
                          </w:rPr>
                          <w:t xml:space="preserve"> </w:t>
                        </w:r>
                        <w:r>
                          <w:rPr>
                            <w:rFonts w:ascii="仿宋_GB2312" w:eastAsia="仿宋_GB2312" w:hint="eastAsia"/>
                            <w:spacing w:val="-20"/>
                            <w:sz w:val="24"/>
                            <w:szCs w:val="22"/>
                          </w:rPr>
                          <w:t>织或钩针编织物织造</w:t>
                        </w:r>
                        <w:r>
                          <w:rPr>
                            <w:rFonts w:ascii="仿宋_GB2312" w:eastAsia="仿宋_GB2312" w:hint="eastAsia"/>
                            <w:spacing w:val="-20"/>
                            <w:sz w:val="24"/>
                            <w:szCs w:val="22"/>
                          </w:rPr>
                          <w:t>;</w:t>
                        </w:r>
                        <w:r>
                          <w:rPr>
                            <w:rFonts w:ascii="仿宋_GB2312" w:eastAsia="仿宋_GB2312" w:hint="eastAsia"/>
                            <w:spacing w:val="-20"/>
                            <w:sz w:val="24"/>
                            <w:szCs w:val="22"/>
                          </w:rPr>
                          <w:t>针织或</w:t>
                        </w:r>
                        <w:r>
                          <w:rPr>
                            <w:rFonts w:ascii="仿宋_GB2312" w:eastAsia="仿宋_GB2312" w:hint="eastAsia"/>
                            <w:spacing w:val="-20"/>
                            <w:sz w:val="24"/>
                            <w:szCs w:val="22"/>
                          </w:rPr>
                          <w:t xml:space="preserve"> </w:t>
                        </w:r>
                        <w:r>
                          <w:rPr>
                            <w:rFonts w:ascii="仿宋_GB2312" w:eastAsia="仿宋_GB2312" w:hint="eastAsia"/>
                            <w:spacing w:val="-20"/>
                            <w:sz w:val="24"/>
                            <w:szCs w:val="22"/>
                          </w:rPr>
                          <w:t>钩针编织物印染精加工</w:t>
                        </w:r>
                        <w:r>
                          <w:rPr>
                            <w:rFonts w:ascii="仿宋_GB2312" w:eastAsia="仿宋_GB2312" w:hint="eastAsia"/>
                            <w:spacing w:val="-20"/>
                            <w:sz w:val="24"/>
                            <w:szCs w:val="22"/>
                          </w:rPr>
                          <w:t>;</w:t>
                        </w:r>
                        <w:r>
                          <w:rPr>
                            <w:rFonts w:ascii="仿宋_GB2312" w:eastAsia="仿宋_GB2312" w:hint="eastAsia"/>
                            <w:spacing w:val="-20"/>
                            <w:sz w:val="24"/>
                            <w:szCs w:val="22"/>
                          </w:rPr>
                          <w:t>针织</w:t>
                        </w:r>
                        <w:r>
                          <w:rPr>
                            <w:rFonts w:ascii="仿宋_GB2312" w:eastAsia="仿宋_GB2312" w:hint="eastAsia"/>
                            <w:spacing w:val="-20"/>
                            <w:sz w:val="24"/>
                            <w:szCs w:val="22"/>
                          </w:rPr>
                          <w:t xml:space="preserve"> </w:t>
                        </w:r>
                        <w:r>
                          <w:rPr>
                            <w:rFonts w:ascii="仿宋_GB2312" w:eastAsia="仿宋_GB2312" w:hint="eastAsia"/>
                            <w:spacing w:val="-20"/>
                            <w:sz w:val="24"/>
                            <w:szCs w:val="22"/>
                          </w:rPr>
                          <w:t>或钩针编织品制造</w:t>
                        </w:r>
                        <w:r>
                          <w:rPr>
                            <w:rFonts w:ascii="仿宋_GB2312" w:eastAsia="仿宋_GB2312" w:hint="eastAsia"/>
                            <w:spacing w:val="-20"/>
                            <w:sz w:val="24"/>
                            <w:szCs w:val="22"/>
                          </w:rPr>
                          <w:t>;</w:t>
                        </w:r>
                        <w:r>
                          <w:rPr>
                            <w:rFonts w:ascii="仿宋_GB2312" w:eastAsia="仿宋_GB2312" w:hint="eastAsia"/>
                            <w:spacing w:val="-20"/>
                            <w:sz w:val="24"/>
                            <w:szCs w:val="22"/>
                          </w:rPr>
                          <w:t>机织服装</w:t>
                        </w:r>
                        <w:r>
                          <w:rPr>
                            <w:rFonts w:ascii="仿宋_GB2312" w:eastAsia="仿宋_GB2312" w:hint="eastAsia"/>
                            <w:spacing w:val="-20"/>
                            <w:sz w:val="24"/>
                            <w:szCs w:val="22"/>
                          </w:rPr>
                          <w:t xml:space="preserve"> </w:t>
                        </w:r>
                        <w:r>
                          <w:rPr>
                            <w:rFonts w:ascii="仿宋_GB2312" w:eastAsia="仿宋_GB2312" w:hint="eastAsia"/>
                            <w:spacing w:val="-20"/>
                            <w:sz w:val="24"/>
                            <w:szCs w:val="22"/>
                          </w:rPr>
                          <w:t>制造</w:t>
                        </w:r>
                        <w:r>
                          <w:rPr>
                            <w:rFonts w:ascii="仿宋_GB2312" w:eastAsia="仿宋_GB2312" w:hint="eastAsia"/>
                            <w:spacing w:val="-20"/>
                            <w:sz w:val="24"/>
                            <w:szCs w:val="22"/>
                          </w:rPr>
                          <w:t>;</w:t>
                        </w:r>
                        <w:r>
                          <w:rPr>
                            <w:rFonts w:ascii="仿宋_GB2312" w:eastAsia="仿宋_GB2312" w:hint="eastAsia"/>
                            <w:spacing w:val="-20"/>
                            <w:sz w:val="24"/>
                            <w:szCs w:val="22"/>
                          </w:rPr>
                          <w:t>针织或钩针编织服装制</w:t>
                        </w:r>
                        <w:r>
                          <w:rPr>
                            <w:rFonts w:ascii="仿宋_GB2312" w:eastAsia="仿宋_GB2312" w:hint="eastAsia"/>
                            <w:spacing w:val="-20"/>
                            <w:sz w:val="24"/>
                            <w:szCs w:val="22"/>
                          </w:rPr>
                          <w:t xml:space="preserve"> </w:t>
                        </w:r>
                        <w:r>
                          <w:rPr>
                            <w:rFonts w:ascii="仿宋_GB2312" w:eastAsia="仿宋_GB2312" w:hint="eastAsia"/>
                            <w:spacing w:val="-20"/>
                            <w:sz w:val="24"/>
                            <w:szCs w:val="22"/>
                          </w:rPr>
                          <w:t>造</w:t>
                        </w:r>
                        <w:r>
                          <w:rPr>
                            <w:rFonts w:ascii="仿宋_GB2312" w:eastAsia="仿宋_GB2312" w:hint="eastAsia"/>
                            <w:spacing w:val="-20"/>
                            <w:sz w:val="24"/>
                            <w:szCs w:val="22"/>
                          </w:rPr>
                          <w:t>;</w:t>
                        </w:r>
                        <w:r>
                          <w:rPr>
                            <w:rFonts w:ascii="仿宋_GB2312" w:eastAsia="仿宋_GB2312" w:hint="eastAsia"/>
                            <w:spacing w:val="-20"/>
                            <w:sz w:val="24"/>
                            <w:szCs w:val="22"/>
                          </w:rPr>
                          <w:t>服饰制造</w:t>
                        </w:r>
                        <w:r>
                          <w:rPr>
                            <w:rFonts w:ascii="仿宋_GB2312" w:eastAsia="仿宋_GB2312" w:hint="eastAsia"/>
                            <w:spacing w:val="-20"/>
                            <w:sz w:val="24"/>
                            <w:szCs w:val="22"/>
                          </w:rPr>
                          <w:t>;</w:t>
                        </w:r>
                        <w:r>
                          <w:rPr>
                            <w:rFonts w:ascii="仿宋_GB2312" w:eastAsia="仿宋_GB2312" w:hint="eastAsia"/>
                            <w:spacing w:val="-20"/>
                            <w:sz w:val="24"/>
                            <w:szCs w:val="22"/>
                          </w:rPr>
                          <w:t>皮革服装制造</w:t>
                        </w:r>
                        <w:r>
                          <w:rPr>
                            <w:rFonts w:ascii="仿宋_GB2312" w:eastAsia="仿宋_GB2312" w:hint="eastAsia"/>
                            <w:spacing w:val="-20"/>
                            <w:sz w:val="24"/>
                            <w:szCs w:val="22"/>
                          </w:rPr>
                          <w:t xml:space="preserve">; </w:t>
                        </w:r>
                        <w:r>
                          <w:rPr>
                            <w:rFonts w:ascii="仿宋_GB2312" w:eastAsia="仿宋_GB2312" w:hint="eastAsia"/>
                            <w:spacing w:val="-20"/>
                            <w:sz w:val="24"/>
                            <w:szCs w:val="22"/>
                          </w:rPr>
                          <w:t>皮手套及皮装饰制品制造</w:t>
                        </w:r>
                        <w:r>
                          <w:rPr>
                            <w:rFonts w:ascii="仿宋_GB2312" w:eastAsia="仿宋_GB2312" w:hint="eastAsia"/>
                            <w:spacing w:val="-20"/>
                            <w:sz w:val="24"/>
                            <w:szCs w:val="22"/>
                          </w:rPr>
                          <w:t>;</w:t>
                        </w:r>
                        <w:r>
                          <w:rPr>
                            <w:rFonts w:ascii="仿宋_GB2312" w:eastAsia="仿宋_GB2312" w:hint="eastAsia"/>
                            <w:spacing w:val="-20"/>
                            <w:sz w:val="24"/>
                            <w:szCs w:val="22"/>
                          </w:rPr>
                          <w:t>其</w:t>
                        </w:r>
                        <w:r>
                          <w:rPr>
                            <w:rFonts w:ascii="仿宋_GB2312" w:eastAsia="仿宋_GB2312" w:hint="eastAsia"/>
                            <w:spacing w:val="-20"/>
                            <w:sz w:val="24"/>
                            <w:szCs w:val="22"/>
                          </w:rPr>
                          <w:t xml:space="preserve"> </w:t>
                        </w:r>
                        <w:r>
                          <w:rPr>
                            <w:rFonts w:ascii="仿宋_GB2312" w:eastAsia="仿宋_GB2312" w:hint="eastAsia"/>
                            <w:spacing w:val="-20"/>
                            <w:sz w:val="24"/>
                            <w:szCs w:val="22"/>
                          </w:rPr>
                          <w:t>他皮革制品制造</w:t>
                        </w:r>
                        <w:r>
                          <w:rPr>
                            <w:rFonts w:ascii="仿宋_GB2312" w:eastAsia="仿宋_GB2312" w:hint="eastAsia"/>
                            <w:spacing w:val="-20"/>
                            <w:sz w:val="24"/>
                            <w:szCs w:val="22"/>
                          </w:rPr>
                          <w:t>;</w:t>
                        </w:r>
                        <w:r>
                          <w:rPr>
                            <w:rFonts w:ascii="仿宋_GB2312" w:eastAsia="仿宋_GB2312" w:hint="eastAsia"/>
                            <w:spacing w:val="-20"/>
                            <w:sz w:val="24"/>
                            <w:szCs w:val="22"/>
                          </w:rPr>
                          <w:t>纺织面料鞋</w:t>
                        </w:r>
                        <w:r>
                          <w:rPr>
                            <w:rFonts w:ascii="仿宋_GB2312" w:eastAsia="仿宋_GB2312" w:hint="eastAsia"/>
                            <w:spacing w:val="-20"/>
                            <w:sz w:val="24"/>
                            <w:szCs w:val="22"/>
                          </w:rPr>
                          <w:t xml:space="preserve"> </w:t>
                        </w:r>
                        <w:r>
                          <w:rPr>
                            <w:rFonts w:ascii="仿宋_GB2312" w:eastAsia="仿宋_GB2312" w:hint="eastAsia"/>
                            <w:spacing w:val="-20"/>
                            <w:sz w:val="24"/>
                            <w:szCs w:val="22"/>
                          </w:rPr>
                          <w:t>制造</w:t>
                        </w:r>
                        <w:r>
                          <w:rPr>
                            <w:rFonts w:ascii="仿宋_GB2312" w:eastAsia="仿宋_GB2312" w:hint="eastAsia"/>
                            <w:spacing w:val="-20"/>
                            <w:sz w:val="24"/>
                            <w:szCs w:val="22"/>
                          </w:rPr>
                          <w:t>;</w:t>
                        </w:r>
                        <w:r>
                          <w:rPr>
                            <w:rFonts w:ascii="仿宋_GB2312" w:eastAsia="仿宋_GB2312" w:hint="eastAsia"/>
                            <w:spacing w:val="-20"/>
                            <w:sz w:val="24"/>
                            <w:szCs w:val="22"/>
                          </w:rPr>
                          <w:t>皮鞋制造</w:t>
                        </w:r>
                        <w:r>
                          <w:rPr>
                            <w:rFonts w:ascii="仿宋_GB2312" w:eastAsia="仿宋_GB2312" w:hint="eastAsia"/>
                            <w:spacing w:val="-20"/>
                            <w:sz w:val="24"/>
                            <w:szCs w:val="22"/>
                          </w:rPr>
                          <w:t>;</w:t>
                        </w:r>
                        <w:r>
                          <w:rPr>
                            <w:rFonts w:ascii="仿宋_GB2312" w:eastAsia="仿宋_GB2312" w:hint="eastAsia"/>
                            <w:spacing w:val="-20"/>
                            <w:sz w:val="24"/>
                            <w:szCs w:val="22"/>
                          </w:rPr>
                          <w:t>货物进出口（</w:t>
                        </w:r>
                        <w:r>
                          <w:rPr>
                            <w:rFonts w:ascii="仿宋_GB2312" w:eastAsia="仿宋_GB2312" w:hint="eastAsia"/>
                            <w:spacing w:val="-20"/>
                            <w:sz w:val="24"/>
                            <w:szCs w:val="22"/>
                          </w:rPr>
                          <w:t xml:space="preserve"> </w:t>
                        </w:r>
                        <w:r>
                          <w:rPr>
                            <w:rFonts w:ascii="仿宋_GB2312" w:eastAsia="仿宋_GB2312" w:hint="eastAsia"/>
                            <w:spacing w:val="-20"/>
                            <w:sz w:val="24"/>
                            <w:szCs w:val="22"/>
                          </w:rPr>
                          <w:t>专营专控商品除外）</w:t>
                        </w:r>
                        <w:r>
                          <w:rPr>
                            <w:rFonts w:ascii="仿宋_GB2312" w:eastAsia="仿宋_GB2312" w:hint="eastAsia"/>
                            <w:spacing w:val="-20"/>
                            <w:sz w:val="24"/>
                            <w:szCs w:val="22"/>
                          </w:rPr>
                          <w:t>;</w:t>
                        </w:r>
                        <w:r>
                          <w:rPr>
                            <w:rFonts w:ascii="仿宋_GB2312" w:eastAsia="仿宋_GB2312" w:hint="eastAsia"/>
                            <w:spacing w:val="-20"/>
                            <w:sz w:val="24"/>
                            <w:szCs w:val="22"/>
                          </w:rPr>
                          <w:t>技术进</w:t>
                        </w:r>
                        <w:r>
                          <w:rPr>
                            <w:rFonts w:ascii="仿宋_GB2312" w:eastAsia="仿宋_GB2312" w:hint="eastAsia"/>
                            <w:spacing w:val="-20"/>
                            <w:sz w:val="24"/>
                            <w:szCs w:val="22"/>
                          </w:rPr>
                          <w:t xml:space="preserve"> </w:t>
                        </w:r>
                        <w:r>
                          <w:rPr>
                            <w:rFonts w:ascii="仿宋_GB2312" w:eastAsia="仿宋_GB2312" w:hint="eastAsia"/>
                            <w:spacing w:val="-20"/>
                            <w:sz w:val="24"/>
                            <w:szCs w:val="22"/>
                          </w:rPr>
                          <w:t>出口</w:t>
                        </w:r>
                        <w:r>
                          <w:rPr>
                            <w:rFonts w:ascii="仿宋_GB2312" w:eastAsia="仿宋_GB2312" w:hint="eastAsia"/>
                            <w:spacing w:val="-20"/>
                            <w:sz w:val="24"/>
                            <w:szCs w:val="22"/>
                          </w:rPr>
                          <w:t>;</w:t>
                        </w:r>
                        <w:r>
                          <w:rPr>
                            <w:rFonts w:ascii="仿宋_GB2312" w:eastAsia="仿宋_GB2312" w:hint="eastAsia"/>
                            <w:spacing w:val="-20"/>
                            <w:sz w:val="24"/>
                            <w:szCs w:val="22"/>
                          </w:rPr>
                          <w:t>商品批发贸易（许可审</w:t>
                        </w:r>
                        <w:r>
                          <w:rPr>
                            <w:rFonts w:ascii="仿宋_GB2312" w:eastAsia="仿宋_GB2312" w:hint="eastAsia"/>
                            <w:spacing w:val="-20"/>
                            <w:sz w:val="24"/>
                            <w:szCs w:val="22"/>
                          </w:rPr>
                          <w:t xml:space="preserve"> </w:t>
                        </w:r>
                        <w:r>
                          <w:rPr>
                            <w:rFonts w:ascii="仿宋_GB2312" w:eastAsia="仿宋_GB2312" w:hint="eastAsia"/>
                            <w:spacing w:val="-20"/>
                            <w:sz w:val="24"/>
                            <w:szCs w:val="22"/>
                          </w:rPr>
                          <w:t>批类商品除外）</w:t>
                        </w:r>
                        <w:r>
                          <w:rPr>
                            <w:rFonts w:ascii="仿宋_GB2312" w:eastAsia="仿宋_GB2312" w:hint="eastAsia"/>
                            <w:spacing w:val="-20"/>
                            <w:sz w:val="24"/>
                            <w:szCs w:val="22"/>
                          </w:rPr>
                          <w:t>;</w:t>
                        </w:r>
                        <w:r>
                          <w:rPr>
                            <w:rFonts w:ascii="仿宋_GB2312" w:eastAsia="仿宋_GB2312" w:hint="eastAsia"/>
                            <w:spacing w:val="-20"/>
                            <w:sz w:val="24"/>
                            <w:szCs w:val="22"/>
                          </w:rPr>
                          <w:t>商品零售贸</w:t>
                        </w:r>
                        <w:r>
                          <w:rPr>
                            <w:rFonts w:ascii="仿宋_GB2312" w:eastAsia="仿宋_GB2312" w:hint="eastAsia"/>
                            <w:spacing w:val="-20"/>
                            <w:sz w:val="24"/>
                            <w:szCs w:val="22"/>
                          </w:rPr>
                          <w:t xml:space="preserve"> </w:t>
                        </w:r>
                        <w:r>
                          <w:rPr>
                            <w:rFonts w:ascii="仿宋_GB2312" w:eastAsia="仿宋_GB2312" w:hint="eastAsia"/>
                            <w:spacing w:val="-20"/>
                            <w:sz w:val="24"/>
                            <w:szCs w:val="22"/>
                          </w:rPr>
                          <w:t>易（许可审批类商品除外）</w:t>
                        </w:r>
                        <w:r>
                          <w:rPr>
                            <w:rFonts w:ascii="仿宋_GB2312" w:eastAsia="仿宋_GB2312" w:hint="eastAsia"/>
                            <w:spacing w:val="-20"/>
                            <w:sz w:val="24"/>
                            <w:szCs w:val="22"/>
                          </w:rPr>
                          <w:t xml:space="preserve">; </w:t>
                        </w:r>
                        <w:r>
                          <w:rPr>
                            <w:rFonts w:ascii="仿宋_GB2312" w:eastAsia="仿宋_GB2312" w:hint="eastAsia"/>
                            <w:spacing w:val="-20"/>
                            <w:sz w:val="24"/>
                            <w:szCs w:val="22"/>
                          </w:rPr>
                          <w:t>；许可经营项目：</w:t>
                        </w:r>
                      </w:p>
                    </w:tc>
                    <w:tc>
                      <w:tcPr>
                        <w:tcW w:w="3121" w:type="dxa"/>
                        <w:tcBorders>
                          <w:top w:val="nil"/>
                          <w:left w:val="nil"/>
                          <w:bottom w:val="single" w:sz="4" w:space="0" w:color="C0C0C0"/>
                          <w:right w:val="single" w:sz="4" w:space="0" w:color="C0C0C0"/>
                        </w:tcBorders>
                        <w:vAlign w:val="center"/>
                      </w:tcPr>
                      <w:p w14:paraId="5FEB5F4D" w14:textId="77777777" w:rsidR="00000000" w:rsidRDefault="008838D8">
                        <w:pPr>
                          <w:widowControl/>
                          <w:spacing w:line="380" w:lineRule="exact"/>
                          <w:jc w:val="center"/>
                          <w:rPr>
                            <w:rFonts w:ascii="仿宋_GB2312" w:eastAsia="仿宋_GB2312" w:hint="eastAsia"/>
                            <w:spacing w:val="-20"/>
                            <w:sz w:val="24"/>
                            <w:szCs w:val="22"/>
                          </w:rPr>
                        </w:pPr>
                        <w:r>
                          <w:rPr>
                            <w:rFonts w:ascii="仿宋_GB2312" w:eastAsia="仿宋_GB2312" w:hint="eastAsia"/>
                            <w:spacing w:val="-20"/>
                            <w:sz w:val="24"/>
                            <w:szCs w:val="22"/>
                          </w:rPr>
                          <w:t>棉纺纱加工</w:t>
                        </w:r>
                        <w:r>
                          <w:rPr>
                            <w:rFonts w:ascii="仿宋_GB2312" w:eastAsia="仿宋_GB2312" w:hint="eastAsia"/>
                            <w:spacing w:val="-20"/>
                            <w:sz w:val="24"/>
                            <w:szCs w:val="22"/>
                          </w:rPr>
                          <w:t>;</w:t>
                        </w:r>
                        <w:r>
                          <w:rPr>
                            <w:rFonts w:ascii="仿宋_GB2312" w:eastAsia="仿宋_GB2312" w:hint="eastAsia"/>
                            <w:spacing w:val="-20"/>
                            <w:sz w:val="24"/>
                            <w:szCs w:val="22"/>
                          </w:rPr>
                          <w:t>其他皮革制品制</w:t>
                        </w:r>
                        <w:r>
                          <w:rPr>
                            <w:rFonts w:ascii="仿宋_GB2312" w:eastAsia="仿宋_GB2312" w:hint="eastAsia"/>
                            <w:spacing w:val="-20"/>
                            <w:sz w:val="24"/>
                            <w:szCs w:val="22"/>
                          </w:rPr>
                          <w:t xml:space="preserve"> </w:t>
                        </w:r>
                        <w:r>
                          <w:rPr>
                            <w:rFonts w:ascii="仿宋_GB2312" w:eastAsia="仿宋_GB2312" w:hint="eastAsia"/>
                            <w:spacing w:val="-20"/>
                            <w:sz w:val="24"/>
                            <w:szCs w:val="22"/>
                          </w:rPr>
                          <w:t>造</w:t>
                        </w:r>
                        <w:r>
                          <w:rPr>
                            <w:rFonts w:ascii="仿宋_GB2312" w:eastAsia="仿宋_GB2312" w:hint="eastAsia"/>
                            <w:spacing w:val="-20"/>
                            <w:sz w:val="24"/>
                            <w:szCs w:val="22"/>
                          </w:rPr>
                          <w:t>;</w:t>
                        </w:r>
                        <w:r>
                          <w:rPr>
                            <w:rFonts w:ascii="仿宋_GB2312" w:eastAsia="仿宋_GB2312" w:hint="eastAsia"/>
                            <w:spacing w:val="-20"/>
                            <w:sz w:val="24"/>
                            <w:szCs w:val="22"/>
                          </w:rPr>
                          <w:t>皮革服装制造</w:t>
                        </w:r>
                        <w:r>
                          <w:rPr>
                            <w:rFonts w:ascii="仿宋_GB2312" w:eastAsia="仿宋_GB2312" w:hint="eastAsia"/>
                            <w:spacing w:val="-20"/>
                            <w:sz w:val="24"/>
                            <w:szCs w:val="22"/>
                          </w:rPr>
                          <w:t>;</w:t>
                        </w:r>
                        <w:r>
                          <w:rPr>
                            <w:rFonts w:ascii="仿宋_GB2312" w:eastAsia="仿宋_GB2312" w:hint="eastAsia"/>
                            <w:spacing w:val="-20"/>
                            <w:sz w:val="24"/>
                            <w:szCs w:val="22"/>
                          </w:rPr>
                          <w:t>针织或钩针</w:t>
                        </w:r>
                        <w:r>
                          <w:rPr>
                            <w:rFonts w:ascii="仿宋_GB2312" w:eastAsia="仿宋_GB2312" w:hint="eastAsia"/>
                            <w:spacing w:val="-20"/>
                            <w:sz w:val="24"/>
                            <w:szCs w:val="22"/>
                          </w:rPr>
                          <w:t xml:space="preserve"> </w:t>
                        </w:r>
                        <w:r>
                          <w:rPr>
                            <w:rFonts w:ascii="仿宋_GB2312" w:eastAsia="仿宋_GB2312" w:hint="eastAsia"/>
                            <w:spacing w:val="-20"/>
                            <w:sz w:val="24"/>
                            <w:szCs w:val="22"/>
                          </w:rPr>
                          <w:t>编织品制造</w:t>
                        </w:r>
                        <w:r>
                          <w:rPr>
                            <w:rFonts w:ascii="仿宋_GB2312" w:eastAsia="仿宋_GB2312" w:hint="eastAsia"/>
                            <w:spacing w:val="-20"/>
                            <w:sz w:val="24"/>
                            <w:szCs w:val="22"/>
                          </w:rPr>
                          <w:t>;</w:t>
                        </w:r>
                        <w:r>
                          <w:rPr>
                            <w:rFonts w:ascii="仿宋_GB2312" w:eastAsia="仿宋_GB2312" w:hint="eastAsia"/>
                            <w:spacing w:val="-20"/>
                            <w:sz w:val="24"/>
                            <w:szCs w:val="22"/>
                          </w:rPr>
                          <w:t>机织服装制造</w:t>
                        </w:r>
                        <w:r>
                          <w:rPr>
                            <w:rFonts w:ascii="仿宋_GB2312" w:eastAsia="仿宋_GB2312" w:hint="eastAsia"/>
                            <w:spacing w:val="-20"/>
                            <w:sz w:val="24"/>
                            <w:szCs w:val="22"/>
                          </w:rPr>
                          <w:t>;</w:t>
                        </w:r>
                        <w:r>
                          <w:rPr>
                            <w:rFonts w:ascii="仿宋_GB2312" w:eastAsia="仿宋_GB2312" w:hint="eastAsia"/>
                            <w:spacing w:val="-20"/>
                            <w:sz w:val="24"/>
                            <w:szCs w:val="22"/>
                          </w:rPr>
                          <w:t>针</w:t>
                        </w:r>
                        <w:r>
                          <w:rPr>
                            <w:rFonts w:ascii="仿宋_GB2312" w:eastAsia="仿宋_GB2312" w:hint="eastAsia"/>
                            <w:spacing w:val="-20"/>
                            <w:sz w:val="24"/>
                            <w:szCs w:val="22"/>
                          </w:rPr>
                          <w:t xml:space="preserve"> </w:t>
                        </w:r>
                        <w:r>
                          <w:rPr>
                            <w:rFonts w:ascii="仿宋_GB2312" w:eastAsia="仿宋_GB2312" w:hint="eastAsia"/>
                            <w:spacing w:val="-20"/>
                            <w:sz w:val="24"/>
                            <w:szCs w:val="22"/>
                          </w:rPr>
                          <w:t>织或钩针编织物印染精加工</w:t>
                        </w:r>
                        <w:r>
                          <w:rPr>
                            <w:rFonts w:ascii="仿宋_GB2312" w:eastAsia="仿宋_GB2312" w:hint="eastAsia"/>
                            <w:spacing w:val="-20"/>
                            <w:sz w:val="24"/>
                            <w:szCs w:val="22"/>
                          </w:rPr>
                          <w:t xml:space="preserve">; </w:t>
                        </w:r>
                        <w:r>
                          <w:rPr>
                            <w:rFonts w:ascii="仿宋_GB2312" w:eastAsia="仿宋_GB2312" w:hint="eastAsia"/>
                            <w:spacing w:val="-20"/>
                            <w:sz w:val="24"/>
                            <w:szCs w:val="22"/>
                          </w:rPr>
                          <w:t>皮鞋制</w:t>
                        </w:r>
                        <w:r>
                          <w:rPr>
                            <w:rFonts w:ascii="仿宋_GB2312" w:eastAsia="仿宋_GB2312" w:hint="eastAsia"/>
                            <w:spacing w:val="-20"/>
                            <w:sz w:val="24"/>
                            <w:szCs w:val="22"/>
                          </w:rPr>
                          <w:t>造</w:t>
                        </w:r>
                        <w:r>
                          <w:rPr>
                            <w:rFonts w:ascii="仿宋_GB2312" w:eastAsia="仿宋_GB2312" w:hint="eastAsia"/>
                            <w:spacing w:val="-20"/>
                            <w:sz w:val="24"/>
                            <w:szCs w:val="22"/>
                          </w:rPr>
                          <w:t>;</w:t>
                        </w:r>
                        <w:r>
                          <w:rPr>
                            <w:rFonts w:ascii="仿宋_GB2312" w:eastAsia="仿宋_GB2312" w:hint="eastAsia"/>
                            <w:spacing w:val="-20"/>
                            <w:sz w:val="24"/>
                            <w:szCs w:val="22"/>
                          </w:rPr>
                          <w:t>棉织造加工</w:t>
                        </w:r>
                        <w:r>
                          <w:rPr>
                            <w:rFonts w:ascii="仿宋_GB2312" w:eastAsia="仿宋_GB2312" w:hint="eastAsia"/>
                            <w:spacing w:val="-20"/>
                            <w:sz w:val="24"/>
                            <w:szCs w:val="22"/>
                          </w:rPr>
                          <w:t>;</w:t>
                        </w:r>
                        <w:r>
                          <w:rPr>
                            <w:rFonts w:ascii="仿宋_GB2312" w:eastAsia="仿宋_GB2312" w:hint="eastAsia"/>
                            <w:spacing w:val="-20"/>
                            <w:sz w:val="24"/>
                            <w:szCs w:val="22"/>
                          </w:rPr>
                          <w:t>棉印染</w:t>
                        </w:r>
                        <w:r>
                          <w:rPr>
                            <w:rFonts w:ascii="仿宋_GB2312" w:eastAsia="仿宋_GB2312" w:hint="eastAsia"/>
                            <w:spacing w:val="-20"/>
                            <w:sz w:val="24"/>
                            <w:szCs w:val="22"/>
                          </w:rPr>
                          <w:t xml:space="preserve"> </w:t>
                        </w:r>
                        <w:r>
                          <w:rPr>
                            <w:rFonts w:ascii="仿宋_GB2312" w:eastAsia="仿宋_GB2312" w:hint="eastAsia"/>
                            <w:spacing w:val="-20"/>
                            <w:sz w:val="24"/>
                            <w:szCs w:val="22"/>
                          </w:rPr>
                          <w:t>精加工</w:t>
                        </w:r>
                        <w:r>
                          <w:rPr>
                            <w:rFonts w:ascii="仿宋_GB2312" w:eastAsia="仿宋_GB2312" w:hint="eastAsia"/>
                            <w:spacing w:val="-20"/>
                            <w:sz w:val="24"/>
                            <w:szCs w:val="22"/>
                          </w:rPr>
                          <w:t>;</w:t>
                        </w:r>
                        <w:r>
                          <w:rPr>
                            <w:rFonts w:ascii="仿宋_GB2312" w:eastAsia="仿宋_GB2312" w:hint="eastAsia"/>
                            <w:spacing w:val="-20"/>
                            <w:sz w:val="24"/>
                            <w:szCs w:val="22"/>
                          </w:rPr>
                          <w:t>缫丝加工</w:t>
                        </w:r>
                        <w:r>
                          <w:rPr>
                            <w:rFonts w:ascii="仿宋_GB2312" w:eastAsia="仿宋_GB2312" w:hint="eastAsia"/>
                            <w:spacing w:val="-20"/>
                            <w:sz w:val="24"/>
                            <w:szCs w:val="22"/>
                          </w:rPr>
                          <w:t>;</w:t>
                        </w:r>
                        <w:r>
                          <w:rPr>
                            <w:rFonts w:ascii="仿宋_GB2312" w:eastAsia="仿宋_GB2312" w:hint="eastAsia"/>
                            <w:spacing w:val="-20"/>
                            <w:sz w:val="24"/>
                            <w:szCs w:val="22"/>
                          </w:rPr>
                          <w:t>丝印染精加</w:t>
                        </w:r>
                        <w:r>
                          <w:rPr>
                            <w:rFonts w:ascii="仿宋_GB2312" w:eastAsia="仿宋_GB2312" w:hint="eastAsia"/>
                            <w:spacing w:val="-20"/>
                            <w:sz w:val="24"/>
                            <w:szCs w:val="22"/>
                          </w:rPr>
                          <w:t xml:space="preserve"> </w:t>
                        </w:r>
                        <w:r>
                          <w:rPr>
                            <w:rFonts w:ascii="仿宋_GB2312" w:eastAsia="仿宋_GB2312" w:hint="eastAsia"/>
                            <w:spacing w:val="-20"/>
                            <w:sz w:val="24"/>
                            <w:szCs w:val="22"/>
                          </w:rPr>
                          <w:t>工</w:t>
                        </w:r>
                        <w:r>
                          <w:rPr>
                            <w:rFonts w:ascii="仿宋_GB2312" w:eastAsia="仿宋_GB2312" w:hint="eastAsia"/>
                            <w:spacing w:val="-20"/>
                            <w:sz w:val="24"/>
                            <w:szCs w:val="22"/>
                          </w:rPr>
                          <w:t>;</w:t>
                        </w:r>
                        <w:r>
                          <w:rPr>
                            <w:rFonts w:ascii="仿宋_GB2312" w:eastAsia="仿宋_GB2312" w:hint="eastAsia"/>
                            <w:spacing w:val="-20"/>
                            <w:sz w:val="24"/>
                            <w:szCs w:val="22"/>
                          </w:rPr>
                          <w:t>纺织面料鞋制造</w:t>
                        </w:r>
                        <w:r>
                          <w:rPr>
                            <w:rFonts w:ascii="仿宋_GB2312" w:eastAsia="仿宋_GB2312" w:hint="eastAsia"/>
                            <w:spacing w:val="-20"/>
                            <w:sz w:val="24"/>
                            <w:szCs w:val="22"/>
                          </w:rPr>
                          <w:t>;</w:t>
                        </w:r>
                        <w:r>
                          <w:rPr>
                            <w:rFonts w:ascii="仿宋_GB2312" w:eastAsia="仿宋_GB2312" w:hint="eastAsia"/>
                            <w:spacing w:val="-20"/>
                            <w:sz w:val="24"/>
                            <w:szCs w:val="22"/>
                          </w:rPr>
                          <w:t>化纤织造</w:t>
                        </w:r>
                        <w:r>
                          <w:rPr>
                            <w:rFonts w:ascii="仿宋_GB2312" w:eastAsia="仿宋_GB2312" w:hint="eastAsia"/>
                            <w:spacing w:val="-20"/>
                            <w:sz w:val="24"/>
                            <w:szCs w:val="22"/>
                          </w:rPr>
                          <w:t xml:space="preserve"> </w:t>
                        </w:r>
                        <w:r>
                          <w:rPr>
                            <w:rFonts w:ascii="仿宋_GB2312" w:eastAsia="仿宋_GB2312" w:hint="eastAsia"/>
                            <w:spacing w:val="-20"/>
                            <w:sz w:val="24"/>
                            <w:szCs w:val="22"/>
                          </w:rPr>
                          <w:t>加工</w:t>
                        </w:r>
                        <w:r>
                          <w:rPr>
                            <w:rFonts w:ascii="仿宋_GB2312" w:eastAsia="仿宋_GB2312" w:hint="eastAsia"/>
                            <w:spacing w:val="-20"/>
                            <w:sz w:val="24"/>
                            <w:szCs w:val="22"/>
                          </w:rPr>
                          <w:t>;</w:t>
                        </w:r>
                        <w:r>
                          <w:rPr>
                            <w:rFonts w:ascii="仿宋_GB2312" w:eastAsia="仿宋_GB2312" w:hint="eastAsia"/>
                            <w:spacing w:val="-20"/>
                            <w:sz w:val="24"/>
                            <w:szCs w:val="22"/>
                          </w:rPr>
                          <w:t>麻染整精加工</w:t>
                        </w:r>
                        <w:r>
                          <w:rPr>
                            <w:rFonts w:ascii="仿宋_GB2312" w:eastAsia="仿宋_GB2312" w:hint="eastAsia"/>
                            <w:spacing w:val="-20"/>
                            <w:sz w:val="24"/>
                            <w:szCs w:val="22"/>
                          </w:rPr>
                          <w:t>;</w:t>
                        </w:r>
                        <w:r>
                          <w:rPr>
                            <w:rFonts w:ascii="仿宋_GB2312" w:eastAsia="仿宋_GB2312" w:hint="eastAsia"/>
                            <w:spacing w:val="-20"/>
                            <w:sz w:val="24"/>
                            <w:szCs w:val="22"/>
                          </w:rPr>
                          <w:t>麻纤维纺</w:t>
                        </w:r>
                        <w:r>
                          <w:rPr>
                            <w:rFonts w:ascii="仿宋_GB2312" w:eastAsia="仿宋_GB2312" w:hint="eastAsia"/>
                            <w:spacing w:val="-20"/>
                            <w:sz w:val="24"/>
                            <w:szCs w:val="22"/>
                          </w:rPr>
                          <w:t xml:space="preserve"> </w:t>
                        </w:r>
                        <w:r>
                          <w:rPr>
                            <w:rFonts w:ascii="仿宋_GB2312" w:eastAsia="仿宋_GB2312" w:hint="eastAsia"/>
                            <w:spacing w:val="-20"/>
                            <w:sz w:val="24"/>
                            <w:szCs w:val="22"/>
                          </w:rPr>
                          <w:t>前加工和纺纱</w:t>
                        </w:r>
                        <w:r>
                          <w:rPr>
                            <w:rFonts w:ascii="仿宋_GB2312" w:eastAsia="仿宋_GB2312" w:hint="eastAsia"/>
                            <w:spacing w:val="-20"/>
                            <w:sz w:val="24"/>
                            <w:szCs w:val="22"/>
                          </w:rPr>
                          <w:t>;</w:t>
                        </w:r>
                        <w:r>
                          <w:rPr>
                            <w:rFonts w:ascii="仿宋_GB2312" w:eastAsia="仿宋_GB2312" w:hint="eastAsia"/>
                            <w:spacing w:val="-20"/>
                            <w:sz w:val="24"/>
                            <w:szCs w:val="22"/>
                          </w:rPr>
                          <w:t>针织或钩针编</w:t>
                        </w:r>
                        <w:r>
                          <w:rPr>
                            <w:rFonts w:ascii="仿宋_GB2312" w:eastAsia="仿宋_GB2312" w:hint="eastAsia"/>
                            <w:spacing w:val="-20"/>
                            <w:sz w:val="24"/>
                            <w:szCs w:val="22"/>
                          </w:rPr>
                          <w:t xml:space="preserve"> </w:t>
                        </w:r>
                        <w:r>
                          <w:rPr>
                            <w:rFonts w:ascii="仿宋_GB2312" w:eastAsia="仿宋_GB2312" w:hint="eastAsia"/>
                            <w:spacing w:val="-20"/>
                            <w:sz w:val="24"/>
                            <w:szCs w:val="22"/>
                          </w:rPr>
                          <w:t>织物织造</w:t>
                        </w:r>
                        <w:r>
                          <w:rPr>
                            <w:rFonts w:ascii="仿宋_GB2312" w:eastAsia="仿宋_GB2312" w:hint="eastAsia"/>
                            <w:spacing w:val="-20"/>
                            <w:sz w:val="24"/>
                            <w:szCs w:val="22"/>
                          </w:rPr>
                          <w:t>;</w:t>
                        </w:r>
                        <w:r>
                          <w:rPr>
                            <w:rFonts w:ascii="仿宋_GB2312" w:eastAsia="仿宋_GB2312" w:hint="eastAsia"/>
                            <w:spacing w:val="-20"/>
                            <w:sz w:val="24"/>
                            <w:szCs w:val="22"/>
                          </w:rPr>
                          <w:t>毛织造加工</w:t>
                        </w:r>
                        <w:r>
                          <w:rPr>
                            <w:rFonts w:ascii="仿宋_GB2312" w:eastAsia="仿宋_GB2312" w:hint="eastAsia"/>
                            <w:spacing w:val="-20"/>
                            <w:sz w:val="24"/>
                            <w:szCs w:val="22"/>
                          </w:rPr>
                          <w:t>;</w:t>
                        </w:r>
                        <w:r>
                          <w:rPr>
                            <w:rFonts w:ascii="仿宋_GB2312" w:eastAsia="仿宋_GB2312" w:hint="eastAsia"/>
                            <w:spacing w:val="-20"/>
                            <w:sz w:val="24"/>
                            <w:szCs w:val="22"/>
                          </w:rPr>
                          <w:t>毛染整</w:t>
                        </w:r>
                        <w:r>
                          <w:rPr>
                            <w:rFonts w:ascii="仿宋_GB2312" w:eastAsia="仿宋_GB2312" w:hint="eastAsia"/>
                            <w:spacing w:val="-20"/>
                            <w:sz w:val="24"/>
                            <w:szCs w:val="22"/>
                          </w:rPr>
                          <w:t xml:space="preserve"> </w:t>
                        </w:r>
                        <w:r>
                          <w:rPr>
                            <w:rFonts w:ascii="仿宋_GB2312" w:eastAsia="仿宋_GB2312" w:hint="eastAsia"/>
                            <w:spacing w:val="-20"/>
                            <w:sz w:val="24"/>
                            <w:szCs w:val="22"/>
                          </w:rPr>
                          <w:t>精加工</w:t>
                        </w:r>
                        <w:r>
                          <w:rPr>
                            <w:rFonts w:ascii="仿宋_GB2312" w:eastAsia="仿宋_GB2312" w:hint="eastAsia"/>
                            <w:spacing w:val="-20"/>
                            <w:sz w:val="24"/>
                            <w:szCs w:val="22"/>
                          </w:rPr>
                          <w:t>;</w:t>
                        </w:r>
                        <w:r>
                          <w:rPr>
                            <w:rFonts w:ascii="仿宋_GB2312" w:eastAsia="仿宋_GB2312" w:hint="eastAsia"/>
                            <w:spacing w:val="-20"/>
                            <w:sz w:val="24"/>
                            <w:szCs w:val="22"/>
                          </w:rPr>
                          <w:t>毛条和毛纱线加工</w:t>
                        </w:r>
                        <w:r>
                          <w:rPr>
                            <w:rFonts w:ascii="仿宋_GB2312" w:eastAsia="仿宋_GB2312" w:hint="eastAsia"/>
                            <w:spacing w:val="-20"/>
                            <w:sz w:val="24"/>
                            <w:szCs w:val="22"/>
                          </w:rPr>
                          <w:t>;</w:t>
                        </w:r>
                        <w:r>
                          <w:rPr>
                            <w:rFonts w:ascii="仿宋_GB2312" w:eastAsia="仿宋_GB2312" w:hint="eastAsia"/>
                            <w:spacing w:val="-20"/>
                            <w:sz w:val="24"/>
                            <w:szCs w:val="22"/>
                          </w:rPr>
                          <w:t>绢</w:t>
                        </w:r>
                        <w:r>
                          <w:rPr>
                            <w:rFonts w:ascii="仿宋_GB2312" w:eastAsia="仿宋_GB2312" w:hint="eastAsia"/>
                            <w:spacing w:val="-20"/>
                            <w:sz w:val="24"/>
                            <w:szCs w:val="22"/>
                          </w:rPr>
                          <w:t xml:space="preserve"> </w:t>
                        </w:r>
                        <w:r>
                          <w:rPr>
                            <w:rFonts w:ascii="仿宋_GB2312" w:eastAsia="仿宋_GB2312" w:hint="eastAsia"/>
                            <w:spacing w:val="-20"/>
                            <w:sz w:val="24"/>
                            <w:szCs w:val="22"/>
                          </w:rPr>
                          <w:t>纺和丝织加工</w:t>
                        </w:r>
                        <w:r>
                          <w:rPr>
                            <w:rFonts w:ascii="仿宋_GB2312" w:eastAsia="仿宋_GB2312" w:hint="eastAsia"/>
                            <w:spacing w:val="-20"/>
                            <w:sz w:val="24"/>
                            <w:szCs w:val="22"/>
                          </w:rPr>
                          <w:t>;</w:t>
                        </w:r>
                        <w:r>
                          <w:rPr>
                            <w:rFonts w:ascii="仿宋_GB2312" w:eastAsia="仿宋_GB2312" w:hint="eastAsia"/>
                            <w:spacing w:val="-20"/>
                            <w:sz w:val="24"/>
                            <w:szCs w:val="22"/>
                          </w:rPr>
                          <w:t>针织或钩针编</w:t>
                        </w:r>
                        <w:r>
                          <w:rPr>
                            <w:rFonts w:ascii="仿宋_GB2312" w:eastAsia="仿宋_GB2312" w:hint="eastAsia"/>
                            <w:spacing w:val="-20"/>
                            <w:sz w:val="24"/>
                            <w:szCs w:val="22"/>
                          </w:rPr>
                          <w:t xml:space="preserve"> </w:t>
                        </w:r>
                        <w:r>
                          <w:rPr>
                            <w:rFonts w:ascii="仿宋_GB2312" w:eastAsia="仿宋_GB2312" w:hint="eastAsia"/>
                            <w:spacing w:val="-20"/>
                            <w:sz w:val="24"/>
                            <w:szCs w:val="22"/>
                          </w:rPr>
                          <w:t>织服装制造</w:t>
                        </w:r>
                        <w:r>
                          <w:rPr>
                            <w:rFonts w:ascii="仿宋_GB2312" w:eastAsia="仿宋_GB2312" w:hint="eastAsia"/>
                            <w:spacing w:val="-20"/>
                            <w:sz w:val="24"/>
                            <w:szCs w:val="22"/>
                          </w:rPr>
                          <w:t>;</w:t>
                        </w:r>
                        <w:r>
                          <w:rPr>
                            <w:rFonts w:ascii="仿宋_GB2312" w:eastAsia="仿宋_GB2312" w:hint="eastAsia"/>
                            <w:spacing w:val="-20"/>
                            <w:sz w:val="24"/>
                            <w:szCs w:val="22"/>
                          </w:rPr>
                          <w:t>麻织造加工</w:t>
                        </w:r>
                        <w:r>
                          <w:rPr>
                            <w:rFonts w:ascii="仿宋_GB2312" w:eastAsia="仿宋_GB2312" w:hint="eastAsia"/>
                            <w:spacing w:val="-20"/>
                            <w:sz w:val="24"/>
                            <w:szCs w:val="22"/>
                          </w:rPr>
                          <w:t>;</w:t>
                        </w:r>
                        <w:r>
                          <w:rPr>
                            <w:rFonts w:ascii="仿宋_GB2312" w:eastAsia="仿宋_GB2312" w:hint="eastAsia"/>
                            <w:spacing w:val="-20"/>
                            <w:sz w:val="24"/>
                            <w:szCs w:val="22"/>
                          </w:rPr>
                          <w:t>化纤</w:t>
                        </w:r>
                        <w:r>
                          <w:rPr>
                            <w:rFonts w:ascii="仿宋_GB2312" w:eastAsia="仿宋_GB2312" w:hint="eastAsia"/>
                            <w:spacing w:val="-20"/>
                            <w:sz w:val="24"/>
                            <w:szCs w:val="22"/>
                          </w:rPr>
                          <w:t xml:space="preserve"> </w:t>
                        </w:r>
                        <w:r>
                          <w:rPr>
                            <w:rFonts w:ascii="仿宋_GB2312" w:eastAsia="仿宋_GB2312" w:hint="eastAsia"/>
                            <w:spacing w:val="-20"/>
                            <w:sz w:val="24"/>
                            <w:szCs w:val="22"/>
                          </w:rPr>
                          <w:t>织物染整精加工</w:t>
                        </w:r>
                        <w:r>
                          <w:rPr>
                            <w:rFonts w:ascii="仿宋_GB2312" w:eastAsia="仿宋_GB2312" w:hint="eastAsia"/>
                            <w:spacing w:val="-20"/>
                            <w:sz w:val="24"/>
                            <w:szCs w:val="22"/>
                          </w:rPr>
                          <w:t>;</w:t>
                        </w:r>
                        <w:r>
                          <w:rPr>
                            <w:rFonts w:ascii="仿宋_GB2312" w:eastAsia="仿宋_GB2312" w:hint="eastAsia"/>
                            <w:spacing w:val="-20"/>
                            <w:sz w:val="24"/>
                            <w:szCs w:val="22"/>
                          </w:rPr>
                          <w:t>皮手套及皮</w:t>
                        </w:r>
                        <w:r>
                          <w:rPr>
                            <w:rFonts w:ascii="仿宋_GB2312" w:eastAsia="仿宋_GB2312" w:hint="eastAsia"/>
                            <w:spacing w:val="-20"/>
                            <w:sz w:val="24"/>
                            <w:szCs w:val="22"/>
                          </w:rPr>
                          <w:t xml:space="preserve"> </w:t>
                        </w:r>
                        <w:r>
                          <w:rPr>
                            <w:rFonts w:ascii="仿宋_GB2312" w:eastAsia="仿宋_GB2312" w:hint="eastAsia"/>
                            <w:spacing w:val="-20"/>
                            <w:sz w:val="24"/>
                            <w:szCs w:val="22"/>
                          </w:rPr>
                          <w:t>装饰制品制造</w:t>
                        </w:r>
                        <w:r>
                          <w:rPr>
                            <w:rFonts w:ascii="仿宋_GB2312" w:eastAsia="仿宋_GB2312" w:hint="eastAsia"/>
                            <w:spacing w:val="-20"/>
                            <w:sz w:val="24"/>
                            <w:szCs w:val="22"/>
                          </w:rPr>
                          <w:t>;</w:t>
                        </w:r>
                        <w:r>
                          <w:rPr>
                            <w:rFonts w:ascii="仿宋_GB2312" w:eastAsia="仿宋_GB2312" w:hint="eastAsia"/>
                            <w:spacing w:val="-20"/>
                            <w:sz w:val="24"/>
                            <w:szCs w:val="22"/>
                          </w:rPr>
                          <w:t>服饰制造</w:t>
                        </w:r>
                        <w:r>
                          <w:rPr>
                            <w:rFonts w:ascii="仿宋_GB2312" w:eastAsia="仿宋_GB2312" w:hint="eastAsia"/>
                            <w:spacing w:val="-20"/>
                            <w:sz w:val="24"/>
                            <w:szCs w:val="22"/>
                          </w:rPr>
                          <w:t>;</w:t>
                        </w:r>
                        <w:r>
                          <w:rPr>
                            <w:rFonts w:ascii="仿宋_GB2312" w:eastAsia="仿宋_GB2312" w:hint="eastAsia"/>
                            <w:spacing w:val="-20"/>
                            <w:sz w:val="24"/>
                            <w:szCs w:val="22"/>
                          </w:rPr>
                          <w:t>货物</w:t>
                        </w:r>
                        <w:r>
                          <w:rPr>
                            <w:rFonts w:ascii="仿宋_GB2312" w:eastAsia="仿宋_GB2312" w:hint="eastAsia"/>
                            <w:spacing w:val="-20"/>
                            <w:sz w:val="24"/>
                            <w:szCs w:val="22"/>
                          </w:rPr>
                          <w:t xml:space="preserve"> </w:t>
                        </w:r>
                        <w:r>
                          <w:rPr>
                            <w:rFonts w:ascii="仿宋_GB2312" w:eastAsia="仿宋_GB2312" w:hint="eastAsia"/>
                            <w:spacing w:val="-20"/>
                            <w:sz w:val="24"/>
                            <w:szCs w:val="22"/>
                          </w:rPr>
                          <w:t>进出口（专营专控商品除外</w:t>
                        </w:r>
                        <w:r>
                          <w:rPr>
                            <w:rFonts w:ascii="仿宋_GB2312" w:eastAsia="仿宋_GB2312" w:hint="eastAsia"/>
                            <w:spacing w:val="-20"/>
                            <w:sz w:val="24"/>
                            <w:szCs w:val="22"/>
                          </w:rPr>
                          <w:t xml:space="preserve"> </w:t>
                        </w:r>
                        <w:r>
                          <w:rPr>
                            <w:rFonts w:ascii="仿宋_GB2312" w:eastAsia="仿宋_GB2312" w:hint="eastAsia"/>
                            <w:spacing w:val="-20"/>
                            <w:sz w:val="24"/>
                            <w:szCs w:val="22"/>
                          </w:rPr>
                          <w:t>）</w:t>
                        </w:r>
                        <w:r>
                          <w:rPr>
                            <w:rFonts w:ascii="仿宋_GB2312" w:eastAsia="仿宋_GB2312" w:hint="eastAsia"/>
                            <w:spacing w:val="-20"/>
                            <w:sz w:val="24"/>
                            <w:szCs w:val="22"/>
                          </w:rPr>
                          <w:t>;</w:t>
                        </w:r>
                        <w:r>
                          <w:rPr>
                            <w:rFonts w:ascii="仿宋_GB2312" w:eastAsia="仿宋_GB2312" w:hint="eastAsia"/>
                            <w:spacing w:val="-20"/>
                            <w:sz w:val="24"/>
                            <w:szCs w:val="22"/>
                          </w:rPr>
                          <w:t>技术进出口</w:t>
                        </w:r>
                        <w:r>
                          <w:rPr>
                            <w:rFonts w:ascii="仿宋_GB2312" w:eastAsia="仿宋_GB2312" w:hint="eastAsia"/>
                            <w:spacing w:val="-20"/>
                            <w:sz w:val="24"/>
                            <w:szCs w:val="22"/>
                          </w:rPr>
                          <w:t>;</w:t>
                        </w:r>
                        <w:r>
                          <w:rPr>
                            <w:rFonts w:ascii="仿宋_GB2312" w:eastAsia="仿宋_GB2312" w:hint="eastAsia"/>
                            <w:spacing w:val="-20"/>
                            <w:sz w:val="24"/>
                            <w:szCs w:val="22"/>
                          </w:rPr>
                          <w:t>商品批发贸易</w:t>
                        </w:r>
                        <w:r>
                          <w:rPr>
                            <w:rFonts w:ascii="仿宋_GB2312" w:eastAsia="仿宋_GB2312" w:hint="eastAsia"/>
                            <w:spacing w:val="-20"/>
                            <w:sz w:val="24"/>
                            <w:szCs w:val="22"/>
                          </w:rPr>
                          <w:t xml:space="preserve"> </w:t>
                        </w:r>
                        <w:r>
                          <w:rPr>
                            <w:rFonts w:ascii="仿宋_GB2312" w:eastAsia="仿宋_GB2312" w:hint="eastAsia"/>
                            <w:spacing w:val="-20"/>
                            <w:sz w:val="24"/>
                            <w:szCs w:val="22"/>
                          </w:rPr>
                          <w:t>（许可审批类商品除外）</w:t>
                        </w:r>
                        <w:r>
                          <w:rPr>
                            <w:rFonts w:ascii="仿宋_GB2312" w:eastAsia="仿宋_GB2312" w:hint="eastAsia"/>
                            <w:spacing w:val="-20"/>
                            <w:sz w:val="24"/>
                            <w:szCs w:val="22"/>
                          </w:rPr>
                          <w:t>;</w:t>
                        </w:r>
                        <w:r>
                          <w:rPr>
                            <w:rFonts w:ascii="仿宋_GB2312" w:eastAsia="仿宋_GB2312" w:hint="eastAsia"/>
                            <w:spacing w:val="-20"/>
                            <w:sz w:val="24"/>
                            <w:szCs w:val="22"/>
                          </w:rPr>
                          <w:t>商</w:t>
                        </w:r>
                        <w:r>
                          <w:rPr>
                            <w:rFonts w:ascii="仿宋_GB2312" w:eastAsia="仿宋_GB2312" w:hint="eastAsia"/>
                            <w:spacing w:val="-20"/>
                            <w:sz w:val="24"/>
                            <w:szCs w:val="22"/>
                          </w:rPr>
                          <w:t xml:space="preserve"> </w:t>
                        </w:r>
                        <w:r>
                          <w:rPr>
                            <w:rFonts w:ascii="仿宋_GB2312" w:eastAsia="仿宋_GB2312" w:hint="eastAsia"/>
                            <w:spacing w:val="-20"/>
                            <w:sz w:val="24"/>
                            <w:szCs w:val="22"/>
                          </w:rPr>
                          <w:t>品零售贸易（许可审批类商</w:t>
                        </w:r>
                        <w:r>
                          <w:rPr>
                            <w:rFonts w:ascii="仿宋_GB2312" w:eastAsia="仿宋_GB2312" w:hint="eastAsia"/>
                            <w:spacing w:val="-20"/>
                            <w:sz w:val="24"/>
                            <w:szCs w:val="22"/>
                          </w:rPr>
                          <w:t xml:space="preserve"> </w:t>
                        </w:r>
                        <w:r>
                          <w:rPr>
                            <w:rFonts w:ascii="仿宋_GB2312" w:eastAsia="仿宋_GB2312" w:hint="eastAsia"/>
                            <w:spacing w:val="-20"/>
                            <w:sz w:val="24"/>
                            <w:szCs w:val="22"/>
                          </w:rPr>
                          <w:t>品除外）</w:t>
                        </w:r>
                        <w:r>
                          <w:rPr>
                            <w:rFonts w:ascii="仿宋_GB2312" w:eastAsia="仿宋_GB2312" w:hint="eastAsia"/>
                            <w:spacing w:val="-20"/>
                            <w:sz w:val="24"/>
                            <w:szCs w:val="22"/>
                          </w:rPr>
                          <w:t>;</w:t>
                        </w:r>
                        <w:r>
                          <w:rPr>
                            <w:rFonts w:ascii="仿宋_GB2312" w:eastAsia="仿宋_GB2312" w:hint="eastAsia"/>
                            <w:spacing w:val="-20"/>
                            <w:sz w:val="24"/>
                            <w:szCs w:val="22"/>
                          </w:rPr>
                          <w:t>房屋租赁</w:t>
                        </w:r>
                        <w:r>
                          <w:rPr>
                            <w:rFonts w:ascii="仿宋_GB2312" w:eastAsia="仿宋_GB2312" w:hint="eastAsia"/>
                            <w:spacing w:val="-20"/>
                            <w:sz w:val="24"/>
                            <w:szCs w:val="22"/>
                          </w:rPr>
                          <w:t>;</w:t>
                        </w:r>
                      </w:p>
                    </w:tc>
                  </w:tr>
                  <w:tr w:rsidR="00000000" w14:paraId="75A1EFC2" w14:textId="77777777">
                    <w:trPr>
                      <w:trHeight w:val="240"/>
                      <w:jc w:val="center"/>
                    </w:trPr>
                    <w:tc>
                      <w:tcPr>
                        <w:tcW w:w="602" w:type="dxa"/>
                        <w:tcBorders>
                          <w:top w:val="nil"/>
                          <w:left w:val="single" w:sz="4" w:space="0" w:color="C0C0C0"/>
                          <w:bottom w:val="single" w:sz="4" w:space="0" w:color="C0C0C0"/>
                          <w:right w:val="single" w:sz="4" w:space="0" w:color="C0C0C0"/>
                        </w:tcBorders>
                        <w:vAlign w:val="center"/>
                      </w:tcPr>
                      <w:p w14:paraId="0C537591" w14:textId="77777777" w:rsidR="00000000" w:rsidRDefault="008838D8">
                        <w:pPr>
                          <w:widowControl/>
                          <w:spacing w:line="380" w:lineRule="exact"/>
                          <w:jc w:val="center"/>
                          <w:rPr>
                            <w:rFonts w:ascii="仿宋_GB2312" w:eastAsia="仿宋_GB2312" w:hint="eastAsia"/>
                            <w:spacing w:val="-20"/>
                            <w:sz w:val="24"/>
                          </w:rPr>
                        </w:pPr>
                        <w:r>
                          <w:rPr>
                            <w:rFonts w:ascii="仿宋_GB2312" w:eastAsia="仿宋_GB2312" w:hint="eastAsia"/>
                            <w:spacing w:val="-20"/>
                            <w:sz w:val="24"/>
                          </w:rPr>
                          <w:t>8</w:t>
                        </w:r>
                      </w:p>
                    </w:tc>
                    <w:tc>
                      <w:tcPr>
                        <w:tcW w:w="1242" w:type="dxa"/>
                        <w:tcBorders>
                          <w:top w:val="nil"/>
                          <w:left w:val="nil"/>
                          <w:bottom w:val="single" w:sz="4" w:space="0" w:color="C0C0C0"/>
                          <w:right w:val="single" w:sz="4" w:space="0" w:color="C0C0C0"/>
                        </w:tcBorders>
                        <w:vAlign w:val="center"/>
                      </w:tcPr>
                      <w:p w14:paraId="78D1FECF" w14:textId="77777777" w:rsidR="00000000" w:rsidRDefault="008838D8">
                        <w:pPr>
                          <w:widowControl/>
                          <w:spacing w:line="380" w:lineRule="exact"/>
                          <w:jc w:val="center"/>
                          <w:rPr>
                            <w:rFonts w:ascii="仿宋_GB2312" w:eastAsia="仿宋_GB2312"/>
                            <w:spacing w:val="-20"/>
                            <w:sz w:val="24"/>
                          </w:rPr>
                        </w:pPr>
                        <w:r>
                          <w:rPr>
                            <w:rFonts w:ascii="仿宋_GB2312" w:eastAsia="仿宋_GB2312" w:hint="eastAsia"/>
                            <w:spacing w:val="-20"/>
                            <w:sz w:val="24"/>
                          </w:rPr>
                          <w:t>2016-07</w:t>
                        </w:r>
                      </w:p>
                      <w:p w14:paraId="2B2941D0" w14:textId="77777777" w:rsidR="00000000" w:rsidRDefault="008838D8">
                        <w:pPr>
                          <w:widowControl/>
                          <w:spacing w:line="380" w:lineRule="exact"/>
                          <w:jc w:val="center"/>
                          <w:rPr>
                            <w:rFonts w:ascii="仿宋_GB2312" w:eastAsia="仿宋_GB2312"/>
                            <w:spacing w:val="-20"/>
                            <w:sz w:val="24"/>
                          </w:rPr>
                        </w:pPr>
                        <w:r>
                          <w:rPr>
                            <w:rFonts w:ascii="仿宋_GB2312" w:eastAsia="仿宋_GB2312" w:hint="eastAsia"/>
                            <w:spacing w:val="-20"/>
                            <w:sz w:val="24"/>
                          </w:rPr>
                          <w:t>-28</w:t>
                        </w:r>
                      </w:p>
                    </w:tc>
                    <w:tc>
                      <w:tcPr>
                        <w:tcW w:w="1030" w:type="dxa"/>
                        <w:tcBorders>
                          <w:top w:val="nil"/>
                          <w:left w:val="nil"/>
                          <w:bottom w:val="single" w:sz="4" w:space="0" w:color="C0C0C0"/>
                          <w:right w:val="single" w:sz="4" w:space="0" w:color="C0C0C0"/>
                        </w:tcBorders>
                        <w:vAlign w:val="center"/>
                      </w:tcPr>
                      <w:p w14:paraId="68CE90B7" w14:textId="77777777" w:rsidR="00000000" w:rsidRDefault="008838D8">
                        <w:pPr>
                          <w:widowControl/>
                          <w:spacing w:line="380" w:lineRule="exact"/>
                          <w:jc w:val="center"/>
                          <w:rPr>
                            <w:rFonts w:ascii="仿宋_GB2312" w:eastAsia="仿宋_GB2312"/>
                            <w:spacing w:val="-20"/>
                            <w:sz w:val="24"/>
                          </w:rPr>
                        </w:pPr>
                        <w:r>
                          <w:rPr>
                            <w:rFonts w:ascii="仿宋_GB2312" w:eastAsia="仿宋_GB2312" w:hint="eastAsia"/>
                            <w:spacing w:val="-20"/>
                            <w:sz w:val="24"/>
                          </w:rPr>
                          <w:t>章程备案</w:t>
                        </w:r>
                      </w:p>
                    </w:tc>
                    <w:tc>
                      <w:tcPr>
                        <w:tcW w:w="2832" w:type="dxa"/>
                        <w:tcBorders>
                          <w:top w:val="nil"/>
                          <w:left w:val="nil"/>
                          <w:bottom w:val="single" w:sz="4" w:space="0" w:color="C0C0C0"/>
                          <w:right w:val="single" w:sz="4" w:space="0" w:color="C0C0C0"/>
                        </w:tcBorders>
                        <w:vAlign w:val="center"/>
                      </w:tcPr>
                      <w:p w14:paraId="5792B99C" w14:textId="77777777" w:rsidR="00000000" w:rsidRDefault="008838D8">
                        <w:pPr>
                          <w:widowControl/>
                          <w:spacing w:line="380" w:lineRule="exact"/>
                          <w:jc w:val="center"/>
                          <w:rPr>
                            <w:rFonts w:ascii="仿宋_GB2312" w:eastAsia="仿宋_GB2312"/>
                            <w:spacing w:val="-20"/>
                            <w:sz w:val="24"/>
                            <w:szCs w:val="22"/>
                          </w:rPr>
                        </w:pPr>
                        <w:r>
                          <w:rPr>
                            <w:rFonts w:ascii="仿宋_GB2312" w:eastAsia="仿宋_GB2312" w:hint="eastAsia"/>
                            <w:spacing w:val="-20"/>
                            <w:sz w:val="24"/>
                            <w:szCs w:val="22"/>
                          </w:rPr>
                          <w:t>章程备案（变更前）</w:t>
                        </w:r>
                      </w:p>
                    </w:tc>
                    <w:tc>
                      <w:tcPr>
                        <w:tcW w:w="3121" w:type="dxa"/>
                        <w:tcBorders>
                          <w:top w:val="nil"/>
                          <w:left w:val="nil"/>
                          <w:bottom w:val="single" w:sz="4" w:space="0" w:color="C0C0C0"/>
                          <w:right w:val="single" w:sz="4" w:space="0" w:color="C0C0C0"/>
                        </w:tcBorders>
                        <w:vAlign w:val="center"/>
                      </w:tcPr>
                      <w:p w14:paraId="32E77C8D" w14:textId="77777777" w:rsidR="00000000" w:rsidRDefault="008838D8">
                        <w:pPr>
                          <w:widowControl/>
                          <w:spacing w:line="380" w:lineRule="exact"/>
                          <w:jc w:val="center"/>
                          <w:rPr>
                            <w:rFonts w:ascii="仿宋_GB2312" w:eastAsia="仿宋_GB2312" w:hint="eastAsia"/>
                            <w:spacing w:val="-20"/>
                            <w:sz w:val="24"/>
                            <w:szCs w:val="22"/>
                          </w:rPr>
                        </w:pPr>
                        <w:r>
                          <w:rPr>
                            <w:rFonts w:ascii="仿宋_GB2312" w:eastAsia="仿宋_GB2312" w:hint="eastAsia"/>
                            <w:spacing w:val="-20"/>
                            <w:sz w:val="24"/>
                            <w:szCs w:val="22"/>
                          </w:rPr>
                          <w:t>准</w:t>
                        </w:r>
                        <w:r>
                          <w:rPr>
                            <w:rFonts w:ascii="仿宋_GB2312" w:eastAsia="仿宋_GB2312" w:hint="eastAsia"/>
                            <w:spacing w:val="-20"/>
                            <w:sz w:val="24"/>
                            <w:szCs w:val="22"/>
                          </w:rPr>
                          <w:t>予章程备案</w:t>
                        </w:r>
                      </w:p>
                    </w:tc>
                  </w:tr>
                  <w:tr w:rsidR="00000000" w14:paraId="375C81F2" w14:textId="77777777">
                    <w:trPr>
                      <w:trHeight w:val="240"/>
                      <w:jc w:val="center"/>
                    </w:trPr>
                    <w:tc>
                      <w:tcPr>
                        <w:tcW w:w="602" w:type="dxa"/>
                        <w:tcBorders>
                          <w:top w:val="nil"/>
                          <w:left w:val="single" w:sz="4" w:space="0" w:color="C0C0C0"/>
                          <w:bottom w:val="single" w:sz="4" w:space="0" w:color="C0C0C0"/>
                          <w:right w:val="single" w:sz="4" w:space="0" w:color="C0C0C0"/>
                        </w:tcBorders>
                        <w:vAlign w:val="center"/>
                      </w:tcPr>
                      <w:p w14:paraId="6077CAB4" w14:textId="77777777" w:rsidR="00000000" w:rsidRDefault="008838D8">
                        <w:pPr>
                          <w:widowControl/>
                          <w:spacing w:line="380" w:lineRule="exact"/>
                          <w:jc w:val="center"/>
                          <w:rPr>
                            <w:rFonts w:ascii="仿宋_GB2312" w:eastAsia="仿宋_GB2312" w:hint="eastAsia"/>
                            <w:spacing w:val="-20"/>
                            <w:sz w:val="24"/>
                          </w:rPr>
                        </w:pPr>
                        <w:r>
                          <w:rPr>
                            <w:rFonts w:ascii="仿宋_GB2312" w:eastAsia="仿宋_GB2312" w:hint="eastAsia"/>
                            <w:spacing w:val="-20"/>
                            <w:sz w:val="24"/>
                          </w:rPr>
                          <w:t>9</w:t>
                        </w:r>
                      </w:p>
                    </w:tc>
                    <w:tc>
                      <w:tcPr>
                        <w:tcW w:w="1242" w:type="dxa"/>
                        <w:tcBorders>
                          <w:top w:val="nil"/>
                          <w:left w:val="nil"/>
                          <w:bottom w:val="single" w:sz="4" w:space="0" w:color="C0C0C0"/>
                          <w:right w:val="single" w:sz="4" w:space="0" w:color="C0C0C0"/>
                        </w:tcBorders>
                        <w:vAlign w:val="center"/>
                      </w:tcPr>
                      <w:p w14:paraId="6EA84483" w14:textId="77777777" w:rsidR="00000000" w:rsidRDefault="008838D8">
                        <w:pPr>
                          <w:widowControl/>
                          <w:spacing w:line="380" w:lineRule="exact"/>
                          <w:jc w:val="center"/>
                          <w:rPr>
                            <w:rFonts w:ascii="仿宋_GB2312" w:eastAsia="仿宋_GB2312"/>
                            <w:spacing w:val="-20"/>
                            <w:sz w:val="24"/>
                          </w:rPr>
                        </w:pPr>
                        <w:r>
                          <w:rPr>
                            <w:rFonts w:ascii="仿宋_GB2312" w:eastAsia="仿宋_GB2312" w:hint="eastAsia"/>
                            <w:spacing w:val="-20"/>
                            <w:sz w:val="24"/>
                          </w:rPr>
                          <w:t>2016-07</w:t>
                        </w:r>
                      </w:p>
                      <w:p w14:paraId="48594FB9" w14:textId="77777777" w:rsidR="00000000" w:rsidRDefault="008838D8">
                        <w:pPr>
                          <w:widowControl/>
                          <w:spacing w:line="380" w:lineRule="exact"/>
                          <w:jc w:val="center"/>
                          <w:rPr>
                            <w:rFonts w:ascii="仿宋_GB2312" w:eastAsia="仿宋_GB2312"/>
                            <w:spacing w:val="-20"/>
                            <w:sz w:val="24"/>
                          </w:rPr>
                        </w:pPr>
                        <w:r>
                          <w:rPr>
                            <w:rFonts w:ascii="仿宋_GB2312" w:eastAsia="仿宋_GB2312" w:hint="eastAsia"/>
                            <w:spacing w:val="-20"/>
                            <w:sz w:val="24"/>
                          </w:rPr>
                          <w:t>-28</w:t>
                        </w:r>
                      </w:p>
                    </w:tc>
                    <w:tc>
                      <w:tcPr>
                        <w:tcW w:w="1030" w:type="dxa"/>
                        <w:tcBorders>
                          <w:top w:val="nil"/>
                          <w:left w:val="nil"/>
                          <w:bottom w:val="single" w:sz="4" w:space="0" w:color="C0C0C0"/>
                          <w:right w:val="single" w:sz="4" w:space="0" w:color="C0C0C0"/>
                        </w:tcBorders>
                        <w:vAlign w:val="center"/>
                      </w:tcPr>
                      <w:p w14:paraId="2554490C" w14:textId="77777777" w:rsidR="00000000" w:rsidRDefault="008838D8">
                        <w:pPr>
                          <w:widowControl/>
                          <w:spacing w:line="380" w:lineRule="exact"/>
                          <w:jc w:val="center"/>
                          <w:rPr>
                            <w:rFonts w:ascii="仿宋_GB2312" w:eastAsia="仿宋_GB2312"/>
                            <w:spacing w:val="-20"/>
                            <w:sz w:val="24"/>
                          </w:rPr>
                        </w:pPr>
                        <w:r>
                          <w:rPr>
                            <w:rFonts w:ascii="仿宋_GB2312" w:eastAsia="仿宋_GB2312" w:hint="eastAsia"/>
                            <w:spacing w:val="-20"/>
                            <w:sz w:val="24"/>
                          </w:rPr>
                          <w:t>章程备案</w:t>
                        </w:r>
                      </w:p>
                    </w:tc>
                    <w:tc>
                      <w:tcPr>
                        <w:tcW w:w="2832" w:type="dxa"/>
                        <w:tcBorders>
                          <w:top w:val="nil"/>
                          <w:left w:val="nil"/>
                          <w:bottom w:val="single" w:sz="4" w:space="0" w:color="C0C0C0"/>
                          <w:right w:val="single" w:sz="4" w:space="0" w:color="C0C0C0"/>
                        </w:tcBorders>
                        <w:vAlign w:val="center"/>
                      </w:tcPr>
                      <w:p w14:paraId="2D8306DC" w14:textId="77777777" w:rsidR="00000000" w:rsidRDefault="008838D8">
                        <w:pPr>
                          <w:widowControl/>
                          <w:spacing w:line="380" w:lineRule="exact"/>
                          <w:jc w:val="center"/>
                          <w:rPr>
                            <w:rFonts w:ascii="仿宋_GB2312" w:eastAsia="仿宋_GB2312" w:hint="eastAsia"/>
                            <w:spacing w:val="-20"/>
                            <w:sz w:val="24"/>
                            <w:szCs w:val="22"/>
                          </w:rPr>
                        </w:pPr>
                        <w:r>
                          <w:rPr>
                            <w:rFonts w:ascii="仿宋_GB2312" w:eastAsia="仿宋_GB2312" w:hint="eastAsia"/>
                            <w:spacing w:val="-20"/>
                            <w:sz w:val="24"/>
                            <w:szCs w:val="22"/>
                          </w:rPr>
                          <w:t>章程备案（变更前）</w:t>
                        </w:r>
                      </w:p>
                    </w:tc>
                    <w:tc>
                      <w:tcPr>
                        <w:tcW w:w="3121" w:type="dxa"/>
                        <w:tcBorders>
                          <w:top w:val="nil"/>
                          <w:left w:val="nil"/>
                          <w:bottom w:val="single" w:sz="4" w:space="0" w:color="C0C0C0"/>
                          <w:right w:val="single" w:sz="4" w:space="0" w:color="C0C0C0"/>
                        </w:tcBorders>
                        <w:vAlign w:val="center"/>
                      </w:tcPr>
                      <w:p w14:paraId="16AAF3ED" w14:textId="77777777" w:rsidR="00000000" w:rsidRDefault="008838D8">
                        <w:pPr>
                          <w:widowControl/>
                          <w:spacing w:line="380" w:lineRule="exact"/>
                          <w:jc w:val="center"/>
                          <w:rPr>
                            <w:rFonts w:ascii="仿宋_GB2312" w:eastAsia="仿宋_GB2312" w:hint="eastAsia"/>
                            <w:spacing w:val="-20"/>
                            <w:sz w:val="24"/>
                            <w:szCs w:val="22"/>
                          </w:rPr>
                        </w:pPr>
                        <w:r>
                          <w:rPr>
                            <w:rFonts w:ascii="仿宋_GB2312" w:eastAsia="仿宋_GB2312" w:hint="eastAsia"/>
                            <w:spacing w:val="-20"/>
                            <w:sz w:val="24"/>
                            <w:szCs w:val="22"/>
                          </w:rPr>
                          <w:t>准予章程备案</w:t>
                        </w:r>
                      </w:p>
                    </w:tc>
                  </w:tr>
                  <w:tr w:rsidR="00000000" w14:paraId="5FA5D4AC" w14:textId="77777777">
                    <w:trPr>
                      <w:trHeight w:val="480"/>
                      <w:jc w:val="center"/>
                    </w:trPr>
                    <w:tc>
                      <w:tcPr>
                        <w:tcW w:w="602" w:type="dxa"/>
                        <w:tcBorders>
                          <w:top w:val="nil"/>
                          <w:left w:val="single" w:sz="4" w:space="0" w:color="C0C0C0"/>
                          <w:bottom w:val="nil"/>
                          <w:right w:val="single" w:sz="4" w:space="0" w:color="C0C0C0"/>
                        </w:tcBorders>
                        <w:vAlign w:val="center"/>
                      </w:tcPr>
                      <w:p w14:paraId="72F1F940" w14:textId="77777777" w:rsidR="00000000" w:rsidRDefault="008838D8">
                        <w:pPr>
                          <w:widowControl/>
                          <w:spacing w:line="380" w:lineRule="exact"/>
                          <w:jc w:val="center"/>
                          <w:rPr>
                            <w:rFonts w:ascii="仿宋_GB2312" w:eastAsia="仿宋_GB2312"/>
                            <w:spacing w:val="-20"/>
                            <w:sz w:val="24"/>
                          </w:rPr>
                        </w:pPr>
                        <w:r>
                          <w:rPr>
                            <w:rFonts w:ascii="仿宋_GB2312" w:eastAsia="仿宋_GB2312" w:hint="eastAsia"/>
                            <w:spacing w:val="-20"/>
                            <w:sz w:val="24"/>
                          </w:rPr>
                          <w:t>10</w:t>
                        </w:r>
                      </w:p>
                    </w:tc>
                    <w:tc>
                      <w:tcPr>
                        <w:tcW w:w="1242" w:type="dxa"/>
                        <w:tcBorders>
                          <w:top w:val="nil"/>
                          <w:left w:val="nil"/>
                          <w:bottom w:val="nil"/>
                          <w:right w:val="single" w:sz="4" w:space="0" w:color="C0C0C0"/>
                        </w:tcBorders>
                        <w:vAlign w:val="center"/>
                      </w:tcPr>
                      <w:p w14:paraId="47F4125F" w14:textId="77777777" w:rsidR="00000000" w:rsidRDefault="008838D8">
                        <w:pPr>
                          <w:widowControl/>
                          <w:spacing w:line="380" w:lineRule="exact"/>
                          <w:jc w:val="center"/>
                          <w:rPr>
                            <w:rFonts w:ascii="仿宋_GB2312" w:eastAsia="仿宋_GB2312"/>
                            <w:spacing w:val="-20"/>
                            <w:sz w:val="24"/>
                          </w:rPr>
                        </w:pPr>
                        <w:r>
                          <w:rPr>
                            <w:rFonts w:ascii="仿宋_GB2312" w:eastAsia="仿宋_GB2312" w:hint="eastAsia"/>
                            <w:spacing w:val="-20"/>
                            <w:sz w:val="24"/>
                          </w:rPr>
                          <w:t>2016-07</w:t>
                        </w:r>
                      </w:p>
                      <w:p w14:paraId="7971A5BE" w14:textId="77777777" w:rsidR="00000000" w:rsidRDefault="008838D8">
                        <w:pPr>
                          <w:widowControl/>
                          <w:spacing w:line="380" w:lineRule="exact"/>
                          <w:jc w:val="center"/>
                          <w:rPr>
                            <w:rFonts w:ascii="仿宋_GB2312" w:eastAsia="仿宋_GB2312" w:hint="eastAsia"/>
                            <w:spacing w:val="-20"/>
                            <w:sz w:val="24"/>
                          </w:rPr>
                        </w:pPr>
                        <w:r>
                          <w:rPr>
                            <w:rFonts w:ascii="仿宋_GB2312" w:eastAsia="仿宋_GB2312" w:hint="eastAsia"/>
                            <w:spacing w:val="-20"/>
                            <w:sz w:val="24"/>
                          </w:rPr>
                          <w:t>-27</w:t>
                        </w:r>
                      </w:p>
                    </w:tc>
                    <w:tc>
                      <w:tcPr>
                        <w:tcW w:w="1030" w:type="dxa"/>
                        <w:tcBorders>
                          <w:top w:val="nil"/>
                          <w:left w:val="nil"/>
                          <w:bottom w:val="nil"/>
                          <w:right w:val="single" w:sz="4" w:space="0" w:color="C0C0C0"/>
                        </w:tcBorders>
                        <w:vAlign w:val="center"/>
                      </w:tcPr>
                      <w:p w14:paraId="17F0650F" w14:textId="77777777" w:rsidR="00000000" w:rsidRDefault="008838D8">
                        <w:pPr>
                          <w:widowControl/>
                          <w:spacing w:line="380" w:lineRule="exact"/>
                          <w:jc w:val="center"/>
                          <w:rPr>
                            <w:rFonts w:ascii="仿宋_GB2312" w:eastAsia="仿宋_GB2312"/>
                            <w:spacing w:val="-20"/>
                            <w:sz w:val="24"/>
                          </w:rPr>
                        </w:pPr>
                        <w:r>
                          <w:rPr>
                            <w:rFonts w:ascii="仿宋_GB2312" w:eastAsia="仿宋_GB2312" w:hint="eastAsia"/>
                            <w:spacing w:val="-20"/>
                            <w:sz w:val="24"/>
                          </w:rPr>
                          <w:t>股东变更</w:t>
                        </w:r>
                      </w:p>
                    </w:tc>
                    <w:tc>
                      <w:tcPr>
                        <w:tcW w:w="2832" w:type="dxa"/>
                        <w:tcBorders>
                          <w:top w:val="nil"/>
                          <w:left w:val="nil"/>
                          <w:bottom w:val="nil"/>
                          <w:right w:val="single" w:sz="4" w:space="0" w:color="C0C0C0"/>
                        </w:tcBorders>
                        <w:vAlign w:val="center"/>
                      </w:tcPr>
                      <w:p w14:paraId="7C61ADD0" w14:textId="77777777" w:rsidR="00000000" w:rsidRDefault="008838D8">
                        <w:pPr>
                          <w:widowControl/>
                          <w:spacing w:line="380" w:lineRule="exact"/>
                          <w:jc w:val="center"/>
                          <w:rPr>
                            <w:rFonts w:ascii="仿宋_GB2312" w:eastAsia="仿宋_GB2312" w:hint="eastAsia"/>
                            <w:spacing w:val="-20"/>
                            <w:sz w:val="24"/>
                            <w:szCs w:val="22"/>
                          </w:rPr>
                        </w:pPr>
                        <w:r>
                          <w:rPr>
                            <w:rFonts w:ascii="仿宋_GB2312" w:eastAsia="仿宋_GB2312" w:hint="eastAsia"/>
                            <w:spacing w:val="-20"/>
                            <w:sz w:val="24"/>
                            <w:szCs w:val="22"/>
                          </w:rPr>
                          <w:t>吴国钊</w:t>
                        </w:r>
                        <w:r>
                          <w:rPr>
                            <w:rFonts w:ascii="仿宋_GB2312" w:eastAsia="仿宋_GB2312" w:hint="eastAsia"/>
                            <w:spacing w:val="-20"/>
                            <w:sz w:val="24"/>
                            <w:szCs w:val="22"/>
                          </w:rPr>
                          <w:t>;</w:t>
                        </w:r>
                        <w:r>
                          <w:rPr>
                            <w:rFonts w:ascii="仿宋_GB2312" w:eastAsia="仿宋_GB2312" w:hint="eastAsia"/>
                            <w:spacing w:val="-20"/>
                            <w:sz w:val="24"/>
                            <w:szCs w:val="22"/>
                          </w:rPr>
                          <w:t>吴洪稳</w:t>
                        </w:r>
                        <w:r>
                          <w:rPr>
                            <w:rFonts w:ascii="仿宋_GB2312" w:eastAsia="仿宋_GB2312" w:hint="eastAsia"/>
                            <w:spacing w:val="-20"/>
                            <w:sz w:val="24"/>
                            <w:szCs w:val="22"/>
                          </w:rPr>
                          <w:t>;</w:t>
                        </w:r>
                      </w:p>
                    </w:tc>
                    <w:tc>
                      <w:tcPr>
                        <w:tcW w:w="3121" w:type="dxa"/>
                        <w:tcBorders>
                          <w:top w:val="nil"/>
                          <w:left w:val="nil"/>
                          <w:bottom w:val="nil"/>
                          <w:right w:val="single" w:sz="4" w:space="0" w:color="C0C0C0"/>
                        </w:tcBorders>
                        <w:vAlign w:val="center"/>
                      </w:tcPr>
                      <w:p w14:paraId="4A55FBB3" w14:textId="77777777" w:rsidR="00000000" w:rsidRDefault="008838D8">
                        <w:pPr>
                          <w:widowControl/>
                          <w:spacing w:line="380" w:lineRule="exact"/>
                          <w:jc w:val="center"/>
                          <w:rPr>
                            <w:rFonts w:ascii="仿宋_GB2312" w:eastAsia="仿宋_GB2312" w:hint="eastAsia"/>
                            <w:spacing w:val="-20"/>
                            <w:sz w:val="24"/>
                            <w:szCs w:val="22"/>
                          </w:rPr>
                        </w:pPr>
                        <w:r>
                          <w:rPr>
                            <w:rFonts w:ascii="仿宋_GB2312" w:eastAsia="仿宋_GB2312" w:hint="eastAsia"/>
                            <w:spacing w:val="-20"/>
                            <w:sz w:val="24"/>
                            <w:szCs w:val="22"/>
                          </w:rPr>
                          <w:t>吴国钊</w:t>
                        </w:r>
                        <w:r>
                          <w:rPr>
                            <w:rFonts w:ascii="仿宋_GB2312" w:eastAsia="仿宋_GB2312" w:hint="eastAsia"/>
                            <w:spacing w:val="-20"/>
                            <w:sz w:val="24"/>
                            <w:szCs w:val="22"/>
                          </w:rPr>
                          <w:t>;</w:t>
                        </w:r>
                        <w:r>
                          <w:rPr>
                            <w:rFonts w:ascii="仿宋_GB2312" w:eastAsia="仿宋_GB2312" w:hint="eastAsia"/>
                            <w:spacing w:val="-20"/>
                            <w:sz w:val="24"/>
                            <w:szCs w:val="22"/>
                          </w:rPr>
                          <w:t>吴洪稳</w:t>
                        </w:r>
                        <w:r>
                          <w:rPr>
                            <w:rFonts w:ascii="仿宋_GB2312" w:eastAsia="仿宋_GB2312" w:hint="eastAsia"/>
                            <w:spacing w:val="-20"/>
                            <w:sz w:val="24"/>
                            <w:szCs w:val="22"/>
                          </w:rPr>
                          <w:t>;</w:t>
                        </w:r>
                      </w:p>
                    </w:tc>
                  </w:tr>
                  <w:tr w:rsidR="00000000" w14:paraId="4384224D" w14:textId="77777777">
                    <w:trPr>
                      <w:trHeight w:val="480"/>
                      <w:jc w:val="center"/>
                    </w:trPr>
                    <w:tc>
                      <w:tcPr>
                        <w:tcW w:w="602" w:type="dxa"/>
                        <w:tcBorders>
                          <w:top w:val="nil"/>
                          <w:left w:val="single" w:sz="4" w:space="0" w:color="C0C0C0"/>
                          <w:bottom w:val="nil"/>
                          <w:right w:val="single" w:sz="4" w:space="0" w:color="C0C0C0"/>
                        </w:tcBorders>
                        <w:vAlign w:val="center"/>
                      </w:tcPr>
                      <w:p w14:paraId="77DCB1BC" w14:textId="77777777" w:rsidR="00000000" w:rsidRDefault="008838D8">
                        <w:pPr>
                          <w:widowControl/>
                          <w:spacing w:line="380" w:lineRule="exact"/>
                          <w:jc w:val="center"/>
                          <w:rPr>
                            <w:rFonts w:ascii="仿宋_GB2312" w:eastAsia="仿宋_GB2312"/>
                            <w:spacing w:val="-20"/>
                            <w:sz w:val="24"/>
                          </w:rPr>
                        </w:pPr>
                        <w:r>
                          <w:rPr>
                            <w:rFonts w:ascii="仿宋_GB2312" w:eastAsia="仿宋_GB2312" w:hint="eastAsia"/>
                            <w:spacing w:val="-20"/>
                            <w:sz w:val="24"/>
                          </w:rPr>
                          <w:t>11</w:t>
                        </w:r>
                      </w:p>
                    </w:tc>
                    <w:tc>
                      <w:tcPr>
                        <w:tcW w:w="1242" w:type="dxa"/>
                        <w:tcBorders>
                          <w:top w:val="nil"/>
                          <w:left w:val="nil"/>
                          <w:bottom w:val="nil"/>
                          <w:right w:val="single" w:sz="4" w:space="0" w:color="C0C0C0"/>
                        </w:tcBorders>
                        <w:vAlign w:val="center"/>
                      </w:tcPr>
                      <w:p w14:paraId="689B5EAC" w14:textId="77777777" w:rsidR="00000000" w:rsidRDefault="008838D8">
                        <w:pPr>
                          <w:widowControl/>
                          <w:spacing w:line="380" w:lineRule="exact"/>
                          <w:jc w:val="center"/>
                          <w:rPr>
                            <w:rFonts w:ascii="仿宋_GB2312" w:eastAsia="仿宋_GB2312"/>
                            <w:spacing w:val="-20"/>
                            <w:sz w:val="24"/>
                          </w:rPr>
                        </w:pPr>
                        <w:r>
                          <w:rPr>
                            <w:rFonts w:ascii="仿宋_GB2312" w:eastAsia="仿宋_GB2312" w:hint="eastAsia"/>
                            <w:spacing w:val="-20"/>
                            <w:sz w:val="24"/>
                          </w:rPr>
                          <w:t>2015-07-31</w:t>
                        </w:r>
                      </w:p>
                    </w:tc>
                    <w:tc>
                      <w:tcPr>
                        <w:tcW w:w="1030" w:type="dxa"/>
                        <w:tcBorders>
                          <w:top w:val="nil"/>
                          <w:left w:val="nil"/>
                          <w:bottom w:val="nil"/>
                          <w:right w:val="single" w:sz="4" w:space="0" w:color="C0C0C0"/>
                        </w:tcBorders>
                        <w:vAlign w:val="center"/>
                      </w:tcPr>
                      <w:p w14:paraId="2B8BE38C" w14:textId="77777777" w:rsidR="00000000" w:rsidRDefault="008838D8">
                        <w:pPr>
                          <w:widowControl/>
                          <w:spacing w:line="380" w:lineRule="exact"/>
                          <w:jc w:val="center"/>
                          <w:rPr>
                            <w:rFonts w:ascii="仿宋_GB2312" w:eastAsia="仿宋_GB2312"/>
                            <w:spacing w:val="-20"/>
                            <w:sz w:val="24"/>
                          </w:rPr>
                        </w:pPr>
                        <w:r>
                          <w:rPr>
                            <w:rFonts w:ascii="仿宋_GB2312" w:eastAsia="仿宋_GB2312" w:hint="eastAsia"/>
                            <w:spacing w:val="-20"/>
                            <w:sz w:val="24"/>
                          </w:rPr>
                          <w:t>组织机构备案</w:t>
                        </w:r>
                      </w:p>
                    </w:tc>
                    <w:tc>
                      <w:tcPr>
                        <w:tcW w:w="2832" w:type="dxa"/>
                        <w:tcBorders>
                          <w:top w:val="nil"/>
                          <w:left w:val="nil"/>
                          <w:bottom w:val="nil"/>
                          <w:right w:val="single" w:sz="4" w:space="0" w:color="C0C0C0"/>
                        </w:tcBorders>
                        <w:vAlign w:val="center"/>
                      </w:tcPr>
                      <w:p w14:paraId="30A53D63" w14:textId="77777777" w:rsidR="00000000" w:rsidRDefault="008838D8">
                        <w:pPr>
                          <w:widowControl/>
                          <w:spacing w:line="380" w:lineRule="exact"/>
                          <w:jc w:val="center"/>
                          <w:rPr>
                            <w:rFonts w:ascii="仿宋_GB2312" w:eastAsia="仿宋_GB2312" w:hint="eastAsia"/>
                            <w:spacing w:val="-20"/>
                            <w:sz w:val="24"/>
                            <w:szCs w:val="22"/>
                          </w:rPr>
                        </w:pPr>
                        <w:r>
                          <w:rPr>
                            <w:rFonts w:ascii="仿宋_GB2312" w:eastAsia="仿宋_GB2312" w:hint="eastAsia"/>
                            <w:spacing w:val="-20"/>
                            <w:sz w:val="24"/>
                            <w:szCs w:val="22"/>
                          </w:rPr>
                          <w:t>吴国钊</w:t>
                        </w:r>
                        <w:r>
                          <w:rPr>
                            <w:rFonts w:ascii="仿宋_GB2312" w:eastAsia="仿宋_GB2312" w:hint="eastAsia"/>
                            <w:spacing w:val="-20"/>
                            <w:sz w:val="24"/>
                            <w:szCs w:val="22"/>
                          </w:rPr>
                          <w:t>,</w:t>
                        </w:r>
                        <w:r>
                          <w:rPr>
                            <w:rFonts w:ascii="仿宋_GB2312" w:eastAsia="仿宋_GB2312" w:hint="eastAsia"/>
                            <w:spacing w:val="-20"/>
                            <w:sz w:val="24"/>
                            <w:szCs w:val="22"/>
                          </w:rPr>
                          <w:t>执行董事兼经理</w:t>
                        </w:r>
                        <w:r>
                          <w:rPr>
                            <w:rFonts w:ascii="仿宋_GB2312" w:eastAsia="仿宋_GB2312" w:hint="eastAsia"/>
                            <w:spacing w:val="-20"/>
                            <w:sz w:val="24"/>
                            <w:szCs w:val="22"/>
                          </w:rPr>
                          <w:t>,</w:t>
                        </w:r>
                        <w:r>
                          <w:rPr>
                            <w:rFonts w:ascii="仿宋_GB2312" w:eastAsia="仿宋_GB2312" w:hint="eastAsia"/>
                            <w:spacing w:val="-20"/>
                            <w:sz w:val="24"/>
                            <w:szCs w:val="22"/>
                          </w:rPr>
                          <w:t>选举</w:t>
                        </w:r>
                        <w:r>
                          <w:rPr>
                            <w:rFonts w:ascii="仿宋_GB2312" w:eastAsia="仿宋_GB2312" w:hint="eastAsia"/>
                            <w:spacing w:val="-20"/>
                            <w:sz w:val="24"/>
                            <w:szCs w:val="22"/>
                          </w:rPr>
                          <w:t xml:space="preserve"> ,</w:t>
                        </w:r>
                        <w:r>
                          <w:rPr>
                            <w:rFonts w:ascii="仿宋_GB2312" w:eastAsia="仿宋_GB2312" w:hint="eastAsia"/>
                            <w:spacing w:val="-20"/>
                            <w:sz w:val="24"/>
                            <w:szCs w:val="22"/>
                          </w:rPr>
                          <w:t>是</w:t>
                        </w:r>
                        <w:r>
                          <w:rPr>
                            <w:rFonts w:ascii="仿宋_GB2312" w:eastAsia="仿宋_GB2312" w:hint="eastAsia"/>
                            <w:spacing w:val="-20"/>
                            <w:sz w:val="24"/>
                            <w:szCs w:val="22"/>
                          </w:rPr>
                          <w:t>;</w:t>
                        </w:r>
                        <w:r>
                          <w:rPr>
                            <w:rFonts w:ascii="仿宋_GB2312" w:eastAsia="仿宋_GB2312" w:hint="eastAsia"/>
                            <w:spacing w:val="-20"/>
                            <w:sz w:val="24"/>
                            <w:szCs w:val="22"/>
                          </w:rPr>
                          <w:t>吴洪稳</w:t>
                        </w:r>
                        <w:r>
                          <w:rPr>
                            <w:rFonts w:ascii="仿宋_GB2312" w:eastAsia="仿宋_GB2312" w:hint="eastAsia"/>
                            <w:spacing w:val="-20"/>
                            <w:sz w:val="24"/>
                            <w:szCs w:val="22"/>
                          </w:rPr>
                          <w:t>,</w:t>
                        </w:r>
                        <w:r>
                          <w:rPr>
                            <w:rFonts w:ascii="仿宋_GB2312" w:eastAsia="仿宋_GB2312" w:hint="eastAsia"/>
                            <w:spacing w:val="-20"/>
                            <w:sz w:val="24"/>
                            <w:szCs w:val="22"/>
                          </w:rPr>
                          <w:t>监事</w:t>
                        </w:r>
                        <w:r>
                          <w:rPr>
                            <w:rFonts w:ascii="仿宋_GB2312" w:eastAsia="仿宋_GB2312" w:hint="eastAsia"/>
                            <w:spacing w:val="-20"/>
                            <w:sz w:val="24"/>
                            <w:szCs w:val="22"/>
                          </w:rPr>
                          <w:t>,</w:t>
                        </w:r>
                        <w:r>
                          <w:rPr>
                            <w:rFonts w:ascii="仿宋_GB2312" w:eastAsia="仿宋_GB2312" w:hint="eastAsia"/>
                            <w:spacing w:val="-20"/>
                            <w:sz w:val="24"/>
                            <w:szCs w:val="22"/>
                          </w:rPr>
                          <w:t>选举</w:t>
                        </w:r>
                        <w:r>
                          <w:rPr>
                            <w:rFonts w:ascii="仿宋_GB2312" w:eastAsia="仿宋_GB2312" w:hint="eastAsia"/>
                            <w:spacing w:val="-20"/>
                            <w:sz w:val="24"/>
                            <w:szCs w:val="22"/>
                          </w:rPr>
                          <w:t>, ;</w:t>
                        </w:r>
                      </w:p>
                    </w:tc>
                    <w:tc>
                      <w:tcPr>
                        <w:tcW w:w="3121" w:type="dxa"/>
                        <w:tcBorders>
                          <w:top w:val="nil"/>
                          <w:left w:val="nil"/>
                          <w:bottom w:val="nil"/>
                          <w:right w:val="single" w:sz="4" w:space="0" w:color="C0C0C0"/>
                        </w:tcBorders>
                        <w:vAlign w:val="center"/>
                      </w:tcPr>
                      <w:p w14:paraId="4E30DC66" w14:textId="77777777" w:rsidR="00000000" w:rsidRDefault="008838D8">
                        <w:pPr>
                          <w:widowControl/>
                          <w:spacing w:line="380" w:lineRule="exact"/>
                          <w:jc w:val="center"/>
                          <w:rPr>
                            <w:rFonts w:ascii="仿宋_GB2312" w:eastAsia="仿宋_GB2312" w:hint="eastAsia"/>
                            <w:spacing w:val="-20"/>
                            <w:sz w:val="24"/>
                            <w:szCs w:val="22"/>
                          </w:rPr>
                        </w:pPr>
                        <w:r>
                          <w:rPr>
                            <w:rFonts w:ascii="仿宋_GB2312" w:eastAsia="仿宋_GB2312" w:hint="eastAsia"/>
                            <w:spacing w:val="-20"/>
                            <w:sz w:val="24"/>
                            <w:szCs w:val="22"/>
                          </w:rPr>
                          <w:t>陈伟荣</w:t>
                        </w:r>
                        <w:r>
                          <w:rPr>
                            <w:rFonts w:ascii="仿宋_GB2312" w:eastAsia="仿宋_GB2312" w:hint="eastAsia"/>
                            <w:spacing w:val="-20"/>
                            <w:sz w:val="24"/>
                            <w:szCs w:val="22"/>
                          </w:rPr>
                          <w:t>,</w:t>
                        </w:r>
                        <w:r>
                          <w:rPr>
                            <w:rFonts w:ascii="仿宋_GB2312" w:eastAsia="仿宋_GB2312" w:hint="eastAsia"/>
                            <w:spacing w:val="-20"/>
                            <w:sz w:val="24"/>
                            <w:szCs w:val="22"/>
                          </w:rPr>
                          <w:t>执行董事兼经理</w:t>
                        </w:r>
                        <w:r>
                          <w:rPr>
                            <w:rFonts w:ascii="仿宋_GB2312" w:eastAsia="仿宋_GB2312" w:hint="eastAsia"/>
                            <w:spacing w:val="-20"/>
                            <w:sz w:val="24"/>
                            <w:szCs w:val="22"/>
                          </w:rPr>
                          <w:t>,</w:t>
                        </w:r>
                        <w:r>
                          <w:rPr>
                            <w:rFonts w:ascii="仿宋_GB2312" w:eastAsia="仿宋_GB2312" w:hint="eastAsia"/>
                            <w:spacing w:val="-20"/>
                            <w:sz w:val="24"/>
                            <w:szCs w:val="22"/>
                          </w:rPr>
                          <w:t>选举</w:t>
                        </w:r>
                        <w:r>
                          <w:rPr>
                            <w:rFonts w:ascii="仿宋_GB2312" w:eastAsia="仿宋_GB2312" w:hint="eastAsia"/>
                            <w:spacing w:val="-20"/>
                            <w:sz w:val="24"/>
                            <w:szCs w:val="22"/>
                          </w:rPr>
                          <w:t xml:space="preserve"> ,</w:t>
                        </w:r>
                        <w:r>
                          <w:rPr>
                            <w:rFonts w:ascii="仿宋_GB2312" w:eastAsia="仿宋_GB2312" w:hint="eastAsia"/>
                            <w:spacing w:val="-20"/>
                            <w:sz w:val="24"/>
                            <w:szCs w:val="22"/>
                          </w:rPr>
                          <w:t>是</w:t>
                        </w:r>
                        <w:r>
                          <w:rPr>
                            <w:rFonts w:ascii="仿宋_GB2312" w:eastAsia="仿宋_GB2312" w:hint="eastAsia"/>
                            <w:spacing w:val="-20"/>
                            <w:sz w:val="24"/>
                            <w:szCs w:val="22"/>
                          </w:rPr>
                          <w:t>;</w:t>
                        </w:r>
                        <w:r>
                          <w:rPr>
                            <w:rFonts w:ascii="仿宋_GB2312" w:eastAsia="仿宋_GB2312" w:hint="eastAsia"/>
                            <w:spacing w:val="-20"/>
                            <w:sz w:val="24"/>
                            <w:szCs w:val="22"/>
                          </w:rPr>
                          <w:t>吴洪稳</w:t>
                        </w:r>
                        <w:r>
                          <w:rPr>
                            <w:rFonts w:ascii="仿宋_GB2312" w:eastAsia="仿宋_GB2312" w:hint="eastAsia"/>
                            <w:spacing w:val="-20"/>
                            <w:sz w:val="24"/>
                            <w:szCs w:val="22"/>
                          </w:rPr>
                          <w:t>,</w:t>
                        </w:r>
                        <w:r>
                          <w:rPr>
                            <w:rFonts w:ascii="仿宋_GB2312" w:eastAsia="仿宋_GB2312" w:hint="eastAsia"/>
                            <w:spacing w:val="-20"/>
                            <w:sz w:val="24"/>
                            <w:szCs w:val="22"/>
                          </w:rPr>
                          <w:t>监事</w:t>
                        </w:r>
                        <w:r>
                          <w:rPr>
                            <w:rFonts w:ascii="仿宋_GB2312" w:eastAsia="仿宋_GB2312" w:hint="eastAsia"/>
                            <w:spacing w:val="-20"/>
                            <w:sz w:val="24"/>
                            <w:szCs w:val="22"/>
                          </w:rPr>
                          <w:t>,</w:t>
                        </w:r>
                        <w:r>
                          <w:rPr>
                            <w:rFonts w:ascii="仿宋_GB2312" w:eastAsia="仿宋_GB2312" w:hint="eastAsia"/>
                            <w:spacing w:val="-20"/>
                            <w:sz w:val="24"/>
                            <w:szCs w:val="22"/>
                          </w:rPr>
                          <w:t>选举</w:t>
                        </w:r>
                        <w:r>
                          <w:rPr>
                            <w:rFonts w:ascii="仿宋_GB2312" w:eastAsia="仿宋_GB2312" w:hint="eastAsia"/>
                            <w:spacing w:val="-20"/>
                            <w:sz w:val="24"/>
                            <w:szCs w:val="22"/>
                          </w:rPr>
                          <w:t>, ;</w:t>
                        </w:r>
                      </w:p>
                    </w:tc>
                  </w:tr>
                  <w:tr w:rsidR="00000000" w14:paraId="3D105E81" w14:textId="77777777">
                    <w:trPr>
                      <w:trHeight w:val="480"/>
                      <w:jc w:val="center"/>
                    </w:trPr>
                    <w:tc>
                      <w:tcPr>
                        <w:tcW w:w="602" w:type="dxa"/>
                        <w:tcBorders>
                          <w:top w:val="nil"/>
                          <w:left w:val="single" w:sz="4" w:space="0" w:color="C0C0C0"/>
                          <w:bottom w:val="nil"/>
                          <w:right w:val="single" w:sz="4" w:space="0" w:color="C0C0C0"/>
                        </w:tcBorders>
                        <w:vAlign w:val="center"/>
                      </w:tcPr>
                      <w:p w14:paraId="3F24B75E" w14:textId="77777777" w:rsidR="00000000" w:rsidRDefault="008838D8">
                        <w:pPr>
                          <w:widowControl/>
                          <w:spacing w:line="380" w:lineRule="exact"/>
                          <w:jc w:val="center"/>
                          <w:rPr>
                            <w:rFonts w:ascii="仿宋_GB2312" w:eastAsia="仿宋_GB2312"/>
                            <w:spacing w:val="-20"/>
                            <w:sz w:val="24"/>
                          </w:rPr>
                        </w:pPr>
                        <w:r>
                          <w:rPr>
                            <w:rFonts w:ascii="仿宋_GB2312" w:eastAsia="仿宋_GB2312" w:hint="eastAsia"/>
                            <w:spacing w:val="-20"/>
                            <w:sz w:val="24"/>
                          </w:rPr>
                          <w:t>12</w:t>
                        </w:r>
                      </w:p>
                    </w:tc>
                    <w:tc>
                      <w:tcPr>
                        <w:tcW w:w="1242" w:type="dxa"/>
                        <w:tcBorders>
                          <w:top w:val="nil"/>
                          <w:left w:val="nil"/>
                          <w:bottom w:val="nil"/>
                          <w:right w:val="single" w:sz="4" w:space="0" w:color="C0C0C0"/>
                        </w:tcBorders>
                        <w:vAlign w:val="center"/>
                      </w:tcPr>
                      <w:p w14:paraId="7E9B715A" w14:textId="77777777" w:rsidR="00000000" w:rsidRDefault="008838D8">
                        <w:pPr>
                          <w:widowControl/>
                          <w:spacing w:line="380" w:lineRule="exact"/>
                          <w:jc w:val="center"/>
                          <w:rPr>
                            <w:rFonts w:ascii="仿宋_GB2312" w:eastAsia="仿宋_GB2312" w:hint="eastAsia"/>
                            <w:spacing w:val="-20"/>
                            <w:sz w:val="24"/>
                          </w:rPr>
                        </w:pPr>
                        <w:r>
                          <w:rPr>
                            <w:rFonts w:ascii="仿宋_GB2312" w:eastAsia="仿宋_GB2312" w:hint="eastAsia"/>
                            <w:spacing w:val="-20"/>
                            <w:sz w:val="24"/>
                          </w:rPr>
                          <w:t>2015-07-31</w:t>
                        </w:r>
                      </w:p>
                    </w:tc>
                    <w:tc>
                      <w:tcPr>
                        <w:tcW w:w="1030" w:type="dxa"/>
                        <w:tcBorders>
                          <w:top w:val="nil"/>
                          <w:left w:val="nil"/>
                          <w:bottom w:val="nil"/>
                          <w:right w:val="single" w:sz="4" w:space="0" w:color="C0C0C0"/>
                        </w:tcBorders>
                        <w:vAlign w:val="center"/>
                      </w:tcPr>
                      <w:p w14:paraId="2C589297" w14:textId="77777777" w:rsidR="00000000" w:rsidRDefault="008838D8">
                        <w:pPr>
                          <w:widowControl/>
                          <w:spacing w:line="380" w:lineRule="exact"/>
                          <w:jc w:val="center"/>
                          <w:rPr>
                            <w:rFonts w:ascii="仿宋_GB2312" w:eastAsia="仿宋_GB2312"/>
                            <w:spacing w:val="-20"/>
                            <w:sz w:val="24"/>
                          </w:rPr>
                        </w:pPr>
                        <w:r>
                          <w:rPr>
                            <w:rFonts w:ascii="仿宋_GB2312" w:eastAsia="仿宋_GB2312" w:hint="eastAsia"/>
                            <w:spacing w:val="-20"/>
                            <w:sz w:val="24"/>
                          </w:rPr>
                          <w:t>经理备案</w:t>
                        </w:r>
                      </w:p>
                    </w:tc>
                    <w:tc>
                      <w:tcPr>
                        <w:tcW w:w="2832" w:type="dxa"/>
                        <w:tcBorders>
                          <w:top w:val="nil"/>
                          <w:left w:val="nil"/>
                          <w:bottom w:val="nil"/>
                          <w:right w:val="single" w:sz="4" w:space="0" w:color="C0C0C0"/>
                        </w:tcBorders>
                        <w:vAlign w:val="center"/>
                      </w:tcPr>
                      <w:p w14:paraId="5CFC7F4C" w14:textId="77777777" w:rsidR="00000000" w:rsidRDefault="008838D8">
                        <w:pPr>
                          <w:widowControl/>
                          <w:spacing w:line="380" w:lineRule="exact"/>
                          <w:jc w:val="center"/>
                          <w:rPr>
                            <w:rFonts w:ascii="仿宋_GB2312" w:eastAsia="仿宋_GB2312" w:hint="eastAsia"/>
                            <w:spacing w:val="-20"/>
                            <w:sz w:val="24"/>
                            <w:szCs w:val="22"/>
                          </w:rPr>
                        </w:pPr>
                        <w:r>
                          <w:rPr>
                            <w:rFonts w:ascii="仿宋_GB2312" w:eastAsia="仿宋_GB2312" w:hint="eastAsia"/>
                            <w:spacing w:val="-20"/>
                            <w:sz w:val="24"/>
                            <w:szCs w:val="22"/>
                          </w:rPr>
                          <w:t>吴国钊</w:t>
                        </w:r>
                        <w:r>
                          <w:rPr>
                            <w:rFonts w:ascii="仿宋_GB2312" w:eastAsia="仿宋_GB2312" w:hint="eastAsia"/>
                            <w:spacing w:val="-20"/>
                            <w:sz w:val="24"/>
                            <w:szCs w:val="22"/>
                          </w:rPr>
                          <w:t>,</w:t>
                        </w:r>
                        <w:r>
                          <w:rPr>
                            <w:rFonts w:ascii="仿宋_GB2312" w:eastAsia="仿宋_GB2312" w:hint="eastAsia"/>
                            <w:spacing w:val="-20"/>
                            <w:sz w:val="24"/>
                            <w:szCs w:val="22"/>
                          </w:rPr>
                          <w:t>执行董事兼经理</w:t>
                        </w:r>
                        <w:r>
                          <w:rPr>
                            <w:rFonts w:ascii="仿宋_GB2312" w:eastAsia="仿宋_GB2312" w:hint="eastAsia"/>
                            <w:spacing w:val="-20"/>
                            <w:sz w:val="24"/>
                            <w:szCs w:val="22"/>
                          </w:rPr>
                          <w:t>,</w:t>
                        </w:r>
                        <w:r>
                          <w:rPr>
                            <w:rFonts w:ascii="仿宋_GB2312" w:eastAsia="仿宋_GB2312" w:hint="eastAsia"/>
                            <w:spacing w:val="-20"/>
                            <w:sz w:val="24"/>
                            <w:szCs w:val="22"/>
                          </w:rPr>
                          <w:t>选举</w:t>
                        </w:r>
                        <w:r>
                          <w:rPr>
                            <w:rFonts w:ascii="仿宋_GB2312" w:eastAsia="仿宋_GB2312" w:hint="eastAsia"/>
                            <w:spacing w:val="-20"/>
                            <w:sz w:val="24"/>
                            <w:szCs w:val="22"/>
                          </w:rPr>
                          <w:t xml:space="preserve"> ,</w:t>
                        </w:r>
                        <w:r>
                          <w:rPr>
                            <w:rFonts w:ascii="仿宋_GB2312" w:eastAsia="仿宋_GB2312" w:hint="eastAsia"/>
                            <w:spacing w:val="-20"/>
                            <w:sz w:val="24"/>
                            <w:szCs w:val="22"/>
                          </w:rPr>
                          <w:t>是</w:t>
                        </w:r>
                        <w:r>
                          <w:rPr>
                            <w:rFonts w:ascii="仿宋_GB2312" w:eastAsia="仿宋_GB2312" w:hint="eastAsia"/>
                            <w:spacing w:val="-20"/>
                            <w:sz w:val="24"/>
                            <w:szCs w:val="22"/>
                          </w:rPr>
                          <w:t>;</w:t>
                        </w:r>
                        <w:r>
                          <w:rPr>
                            <w:rFonts w:ascii="仿宋_GB2312" w:eastAsia="仿宋_GB2312" w:hint="eastAsia"/>
                            <w:spacing w:val="-20"/>
                            <w:sz w:val="24"/>
                            <w:szCs w:val="22"/>
                          </w:rPr>
                          <w:t>吴洪稳</w:t>
                        </w:r>
                        <w:r>
                          <w:rPr>
                            <w:rFonts w:ascii="仿宋_GB2312" w:eastAsia="仿宋_GB2312" w:hint="eastAsia"/>
                            <w:spacing w:val="-20"/>
                            <w:sz w:val="24"/>
                            <w:szCs w:val="22"/>
                          </w:rPr>
                          <w:t>,</w:t>
                        </w:r>
                        <w:r>
                          <w:rPr>
                            <w:rFonts w:ascii="仿宋_GB2312" w:eastAsia="仿宋_GB2312" w:hint="eastAsia"/>
                            <w:spacing w:val="-20"/>
                            <w:sz w:val="24"/>
                            <w:szCs w:val="22"/>
                          </w:rPr>
                          <w:t>监事</w:t>
                        </w:r>
                        <w:r>
                          <w:rPr>
                            <w:rFonts w:ascii="仿宋_GB2312" w:eastAsia="仿宋_GB2312" w:hint="eastAsia"/>
                            <w:spacing w:val="-20"/>
                            <w:sz w:val="24"/>
                            <w:szCs w:val="22"/>
                          </w:rPr>
                          <w:t>,</w:t>
                        </w:r>
                        <w:r>
                          <w:rPr>
                            <w:rFonts w:ascii="仿宋_GB2312" w:eastAsia="仿宋_GB2312" w:hint="eastAsia"/>
                            <w:spacing w:val="-20"/>
                            <w:sz w:val="24"/>
                            <w:szCs w:val="22"/>
                          </w:rPr>
                          <w:t>选举</w:t>
                        </w:r>
                        <w:r>
                          <w:rPr>
                            <w:rFonts w:ascii="仿宋_GB2312" w:eastAsia="仿宋_GB2312" w:hint="eastAsia"/>
                            <w:spacing w:val="-20"/>
                            <w:sz w:val="24"/>
                            <w:szCs w:val="22"/>
                          </w:rPr>
                          <w:t>, ;</w:t>
                        </w:r>
                      </w:p>
                    </w:tc>
                    <w:tc>
                      <w:tcPr>
                        <w:tcW w:w="3121" w:type="dxa"/>
                        <w:tcBorders>
                          <w:top w:val="nil"/>
                          <w:left w:val="nil"/>
                          <w:bottom w:val="nil"/>
                          <w:right w:val="single" w:sz="4" w:space="0" w:color="C0C0C0"/>
                        </w:tcBorders>
                        <w:vAlign w:val="center"/>
                      </w:tcPr>
                      <w:p w14:paraId="5DAC7BA5" w14:textId="77777777" w:rsidR="00000000" w:rsidRDefault="008838D8">
                        <w:pPr>
                          <w:widowControl/>
                          <w:spacing w:line="380" w:lineRule="exact"/>
                          <w:jc w:val="center"/>
                          <w:rPr>
                            <w:rFonts w:ascii="仿宋_GB2312" w:eastAsia="仿宋_GB2312" w:hint="eastAsia"/>
                            <w:spacing w:val="-20"/>
                            <w:sz w:val="24"/>
                            <w:szCs w:val="22"/>
                          </w:rPr>
                        </w:pPr>
                        <w:r>
                          <w:rPr>
                            <w:rFonts w:ascii="仿宋_GB2312" w:eastAsia="仿宋_GB2312" w:hint="eastAsia"/>
                            <w:spacing w:val="-20"/>
                            <w:sz w:val="24"/>
                            <w:szCs w:val="22"/>
                          </w:rPr>
                          <w:t>陈伟荣</w:t>
                        </w:r>
                        <w:r>
                          <w:rPr>
                            <w:rFonts w:ascii="仿宋_GB2312" w:eastAsia="仿宋_GB2312" w:hint="eastAsia"/>
                            <w:spacing w:val="-20"/>
                            <w:sz w:val="24"/>
                            <w:szCs w:val="22"/>
                          </w:rPr>
                          <w:t>,</w:t>
                        </w:r>
                        <w:r>
                          <w:rPr>
                            <w:rFonts w:ascii="仿宋_GB2312" w:eastAsia="仿宋_GB2312" w:hint="eastAsia"/>
                            <w:spacing w:val="-20"/>
                            <w:sz w:val="24"/>
                            <w:szCs w:val="22"/>
                          </w:rPr>
                          <w:t>执行董事兼经理</w:t>
                        </w:r>
                        <w:r>
                          <w:rPr>
                            <w:rFonts w:ascii="仿宋_GB2312" w:eastAsia="仿宋_GB2312" w:hint="eastAsia"/>
                            <w:spacing w:val="-20"/>
                            <w:sz w:val="24"/>
                            <w:szCs w:val="22"/>
                          </w:rPr>
                          <w:t>,</w:t>
                        </w:r>
                        <w:r>
                          <w:rPr>
                            <w:rFonts w:ascii="仿宋_GB2312" w:eastAsia="仿宋_GB2312" w:hint="eastAsia"/>
                            <w:spacing w:val="-20"/>
                            <w:sz w:val="24"/>
                            <w:szCs w:val="22"/>
                          </w:rPr>
                          <w:t>选举</w:t>
                        </w:r>
                        <w:r>
                          <w:rPr>
                            <w:rFonts w:ascii="仿宋_GB2312" w:eastAsia="仿宋_GB2312" w:hint="eastAsia"/>
                            <w:spacing w:val="-20"/>
                            <w:sz w:val="24"/>
                            <w:szCs w:val="22"/>
                          </w:rPr>
                          <w:t xml:space="preserve"> , ;</w:t>
                        </w:r>
                        <w:r>
                          <w:rPr>
                            <w:rFonts w:ascii="仿宋_GB2312" w:eastAsia="仿宋_GB2312" w:hint="eastAsia"/>
                            <w:spacing w:val="-20"/>
                            <w:sz w:val="24"/>
                            <w:szCs w:val="22"/>
                          </w:rPr>
                          <w:t>吴洪稳</w:t>
                        </w:r>
                        <w:r>
                          <w:rPr>
                            <w:rFonts w:ascii="仿宋_GB2312" w:eastAsia="仿宋_GB2312" w:hint="eastAsia"/>
                            <w:spacing w:val="-20"/>
                            <w:sz w:val="24"/>
                            <w:szCs w:val="22"/>
                          </w:rPr>
                          <w:t>,</w:t>
                        </w:r>
                        <w:r>
                          <w:rPr>
                            <w:rFonts w:ascii="仿宋_GB2312" w:eastAsia="仿宋_GB2312" w:hint="eastAsia"/>
                            <w:spacing w:val="-20"/>
                            <w:sz w:val="24"/>
                            <w:szCs w:val="22"/>
                          </w:rPr>
                          <w:t>监事</w:t>
                        </w:r>
                        <w:r>
                          <w:rPr>
                            <w:rFonts w:ascii="仿宋_GB2312" w:eastAsia="仿宋_GB2312" w:hint="eastAsia"/>
                            <w:spacing w:val="-20"/>
                            <w:sz w:val="24"/>
                            <w:szCs w:val="22"/>
                          </w:rPr>
                          <w:t>,</w:t>
                        </w:r>
                        <w:r>
                          <w:rPr>
                            <w:rFonts w:ascii="仿宋_GB2312" w:eastAsia="仿宋_GB2312" w:hint="eastAsia"/>
                            <w:spacing w:val="-20"/>
                            <w:sz w:val="24"/>
                            <w:szCs w:val="22"/>
                          </w:rPr>
                          <w:t>选举</w:t>
                        </w:r>
                        <w:r>
                          <w:rPr>
                            <w:rFonts w:ascii="仿宋_GB2312" w:eastAsia="仿宋_GB2312" w:hint="eastAsia"/>
                            <w:spacing w:val="-20"/>
                            <w:sz w:val="24"/>
                            <w:szCs w:val="22"/>
                          </w:rPr>
                          <w:t>, ;</w:t>
                        </w:r>
                      </w:p>
                    </w:tc>
                  </w:tr>
                  <w:tr w:rsidR="00000000" w14:paraId="4E94A6CC" w14:textId="77777777">
                    <w:trPr>
                      <w:trHeight w:val="480"/>
                      <w:jc w:val="center"/>
                    </w:trPr>
                    <w:tc>
                      <w:tcPr>
                        <w:tcW w:w="602" w:type="dxa"/>
                        <w:tcBorders>
                          <w:top w:val="nil"/>
                          <w:left w:val="single" w:sz="4" w:space="0" w:color="C0C0C0"/>
                          <w:bottom w:val="nil"/>
                          <w:right w:val="single" w:sz="4" w:space="0" w:color="C0C0C0"/>
                        </w:tcBorders>
                        <w:vAlign w:val="center"/>
                      </w:tcPr>
                      <w:p w14:paraId="3806547A" w14:textId="77777777" w:rsidR="00000000" w:rsidRDefault="008838D8">
                        <w:pPr>
                          <w:widowControl/>
                          <w:spacing w:line="380" w:lineRule="exact"/>
                          <w:jc w:val="center"/>
                          <w:rPr>
                            <w:rFonts w:ascii="仿宋_GB2312" w:eastAsia="仿宋_GB2312"/>
                            <w:spacing w:val="-20"/>
                            <w:sz w:val="24"/>
                          </w:rPr>
                        </w:pPr>
                        <w:r>
                          <w:rPr>
                            <w:rFonts w:ascii="仿宋_GB2312" w:eastAsia="仿宋_GB2312" w:hint="eastAsia"/>
                            <w:spacing w:val="-20"/>
                            <w:sz w:val="24"/>
                          </w:rPr>
                          <w:t>13</w:t>
                        </w:r>
                      </w:p>
                    </w:tc>
                    <w:tc>
                      <w:tcPr>
                        <w:tcW w:w="1242" w:type="dxa"/>
                        <w:tcBorders>
                          <w:top w:val="nil"/>
                          <w:left w:val="nil"/>
                          <w:bottom w:val="nil"/>
                          <w:right w:val="single" w:sz="4" w:space="0" w:color="C0C0C0"/>
                        </w:tcBorders>
                        <w:vAlign w:val="center"/>
                      </w:tcPr>
                      <w:p w14:paraId="65E3AF73" w14:textId="77777777" w:rsidR="00000000" w:rsidRDefault="008838D8">
                        <w:pPr>
                          <w:widowControl/>
                          <w:spacing w:line="380" w:lineRule="exact"/>
                          <w:jc w:val="center"/>
                          <w:rPr>
                            <w:rFonts w:ascii="仿宋_GB2312" w:eastAsia="仿宋_GB2312" w:hint="eastAsia"/>
                            <w:spacing w:val="-20"/>
                            <w:sz w:val="24"/>
                          </w:rPr>
                        </w:pPr>
                        <w:r>
                          <w:rPr>
                            <w:rFonts w:ascii="仿宋_GB2312" w:eastAsia="仿宋_GB2312" w:hint="eastAsia"/>
                            <w:spacing w:val="-20"/>
                            <w:sz w:val="24"/>
                          </w:rPr>
                          <w:t>2015</w:t>
                        </w:r>
                        <w:r>
                          <w:rPr>
                            <w:rFonts w:ascii="仿宋_GB2312" w:eastAsia="仿宋_GB2312" w:hint="eastAsia"/>
                            <w:spacing w:val="-20"/>
                            <w:sz w:val="24"/>
                          </w:rPr>
                          <w:t>-07-31</w:t>
                        </w:r>
                      </w:p>
                    </w:tc>
                    <w:tc>
                      <w:tcPr>
                        <w:tcW w:w="1030" w:type="dxa"/>
                        <w:tcBorders>
                          <w:top w:val="nil"/>
                          <w:left w:val="nil"/>
                          <w:bottom w:val="nil"/>
                          <w:right w:val="single" w:sz="4" w:space="0" w:color="C0C0C0"/>
                        </w:tcBorders>
                        <w:vAlign w:val="center"/>
                      </w:tcPr>
                      <w:p w14:paraId="6ACEB487" w14:textId="77777777" w:rsidR="00000000" w:rsidRDefault="008838D8">
                        <w:pPr>
                          <w:widowControl/>
                          <w:spacing w:line="380" w:lineRule="exact"/>
                          <w:jc w:val="center"/>
                          <w:rPr>
                            <w:rFonts w:ascii="仿宋_GB2312" w:eastAsia="仿宋_GB2312"/>
                            <w:spacing w:val="-20"/>
                            <w:sz w:val="24"/>
                          </w:rPr>
                        </w:pPr>
                        <w:r>
                          <w:rPr>
                            <w:rFonts w:ascii="仿宋_GB2312" w:eastAsia="仿宋_GB2312" w:hint="eastAsia"/>
                            <w:spacing w:val="-20"/>
                            <w:sz w:val="24"/>
                          </w:rPr>
                          <w:t>法定代表人变更</w:t>
                        </w:r>
                      </w:p>
                    </w:tc>
                    <w:tc>
                      <w:tcPr>
                        <w:tcW w:w="2832" w:type="dxa"/>
                        <w:tcBorders>
                          <w:top w:val="nil"/>
                          <w:left w:val="nil"/>
                          <w:bottom w:val="nil"/>
                          <w:right w:val="single" w:sz="4" w:space="0" w:color="C0C0C0"/>
                        </w:tcBorders>
                        <w:vAlign w:val="center"/>
                      </w:tcPr>
                      <w:p w14:paraId="16F09283" w14:textId="77777777" w:rsidR="00000000" w:rsidRDefault="008838D8">
                        <w:pPr>
                          <w:widowControl/>
                          <w:spacing w:line="380" w:lineRule="exact"/>
                          <w:jc w:val="center"/>
                          <w:rPr>
                            <w:rFonts w:ascii="仿宋_GB2312" w:eastAsia="仿宋_GB2312" w:hint="eastAsia"/>
                            <w:spacing w:val="-20"/>
                            <w:sz w:val="24"/>
                            <w:szCs w:val="22"/>
                          </w:rPr>
                        </w:pPr>
                        <w:r>
                          <w:rPr>
                            <w:rFonts w:ascii="仿宋_GB2312" w:eastAsia="仿宋_GB2312" w:hint="eastAsia"/>
                            <w:spacing w:val="-20"/>
                            <w:sz w:val="24"/>
                            <w:szCs w:val="22"/>
                          </w:rPr>
                          <w:t>吴国钊</w:t>
                        </w:r>
                      </w:p>
                    </w:tc>
                    <w:tc>
                      <w:tcPr>
                        <w:tcW w:w="3121" w:type="dxa"/>
                        <w:tcBorders>
                          <w:top w:val="nil"/>
                          <w:left w:val="nil"/>
                          <w:bottom w:val="nil"/>
                          <w:right w:val="single" w:sz="4" w:space="0" w:color="C0C0C0"/>
                        </w:tcBorders>
                        <w:vAlign w:val="center"/>
                      </w:tcPr>
                      <w:p w14:paraId="26315B9F" w14:textId="77777777" w:rsidR="00000000" w:rsidRDefault="008838D8">
                        <w:pPr>
                          <w:widowControl/>
                          <w:spacing w:line="380" w:lineRule="exact"/>
                          <w:jc w:val="center"/>
                          <w:rPr>
                            <w:rFonts w:ascii="仿宋_GB2312" w:eastAsia="仿宋_GB2312" w:hint="eastAsia"/>
                            <w:spacing w:val="-20"/>
                            <w:sz w:val="24"/>
                            <w:szCs w:val="22"/>
                          </w:rPr>
                        </w:pPr>
                        <w:r>
                          <w:rPr>
                            <w:rFonts w:ascii="仿宋_GB2312" w:eastAsia="仿宋_GB2312" w:hint="eastAsia"/>
                            <w:spacing w:val="-20"/>
                            <w:sz w:val="24"/>
                            <w:szCs w:val="22"/>
                          </w:rPr>
                          <w:t>陈伟荣</w:t>
                        </w:r>
                      </w:p>
                    </w:tc>
                  </w:tr>
                  <w:tr w:rsidR="00000000" w14:paraId="7D022656" w14:textId="77777777">
                    <w:trPr>
                      <w:trHeight w:val="480"/>
                      <w:jc w:val="center"/>
                    </w:trPr>
                    <w:tc>
                      <w:tcPr>
                        <w:tcW w:w="602" w:type="dxa"/>
                        <w:tcBorders>
                          <w:top w:val="nil"/>
                          <w:left w:val="single" w:sz="4" w:space="0" w:color="C0C0C0"/>
                          <w:bottom w:val="nil"/>
                          <w:right w:val="single" w:sz="4" w:space="0" w:color="C0C0C0"/>
                        </w:tcBorders>
                        <w:vAlign w:val="center"/>
                      </w:tcPr>
                      <w:p w14:paraId="37CFB740" w14:textId="77777777" w:rsidR="00000000" w:rsidRDefault="008838D8">
                        <w:pPr>
                          <w:widowControl/>
                          <w:spacing w:line="380" w:lineRule="exact"/>
                          <w:jc w:val="center"/>
                          <w:rPr>
                            <w:rFonts w:ascii="仿宋_GB2312" w:eastAsia="仿宋_GB2312"/>
                            <w:spacing w:val="-20"/>
                            <w:sz w:val="24"/>
                          </w:rPr>
                        </w:pPr>
                        <w:r>
                          <w:rPr>
                            <w:rFonts w:ascii="仿宋_GB2312" w:eastAsia="仿宋_GB2312" w:hint="eastAsia"/>
                            <w:spacing w:val="-20"/>
                            <w:sz w:val="24"/>
                          </w:rPr>
                          <w:t>14</w:t>
                        </w:r>
                      </w:p>
                    </w:tc>
                    <w:tc>
                      <w:tcPr>
                        <w:tcW w:w="1242" w:type="dxa"/>
                        <w:tcBorders>
                          <w:top w:val="nil"/>
                          <w:left w:val="nil"/>
                          <w:bottom w:val="nil"/>
                          <w:right w:val="single" w:sz="4" w:space="0" w:color="C0C0C0"/>
                        </w:tcBorders>
                        <w:vAlign w:val="center"/>
                      </w:tcPr>
                      <w:p w14:paraId="36B5F59B" w14:textId="77777777" w:rsidR="00000000" w:rsidRDefault="008838D8">
                        <w:pPr>
                          <w:widowControl/>
                          <w:spacing w:line="380" w:lineRule="exact"/>
                          <w:jc w:val="center"/>
                          <w:rPr>
                            <w:rFonts w:ascii="仿宋_GB2312" w:eastAsia="仿宋_GB2312" w:hint="eastAsia"/>
                            <w:spacing w:val="-20"/>
                            <w:sz w:val="24"/>
                          </w:rPr>
                        </w:pPr>
                        <w:r>
                          <w:rPr>
                            <w:rFonts w:ascii="仿宋_GB2312" w:eastAsia="仿宋_GB2312" w:hint="eastAsia"/>
                            <w:spacing w:val="-20"/>
                            <w:sz w:val="24"/>
                          </w:rPr>
                          <w:t>2015-07-31</w:t>
                        </w:r>
                      </w:p>
                    </w:tc>
                    <w:tc>
                      <w:tcPr>
                        <w:tcW w:w="1030" w:type="dxa"/>
                        <w:tcBorders>
                          <w:top w:val="nil"/>
                          <w:left w:val="nil"/>
                          <w:bottom w:val="nil"/>
                          <w:right w:val="single" w:sz="4" w:space="0" w:color="C0C0C0"/>
                        </w:tcBorders>
                        <w:vAlign w:val="center"/>
                      </w:tcPr>
                      <w:p w14:paraId="7D9C0F99" w14:textId="77777777" w:rsidR="00000000" w:rsidRDefault="008838D8">
                        <w:pPr>
                          <w:widowControl/>
                          <w:spacing w:line="380" w:lineRule="exact"/>
                          <w:jc w:val="center"/>
                          <w:rPr>
                            <w:rFonts w:ascii="仿宋_GB2312" w:eastAsia="仿宋_GB2312"/>
                            <w:spacing w:val="-20"/>
                            <w:sz w:val="24"/>
                          </w:rPr>
                        </w:pPr>
                        <w:r>
                          <w:rPr>
                            <w:rFonts w:ascii="仿宋_GB2312" w:eastAsia="仿宋_GB2312" w:hint="eastAsia"/>
                            <w:spacing w:val="-20"/>
                            <w:sz w:val="24"/>
                          </w:rPr>
                          <w:t>董事备案</w:t>
                        </w:r>
                      </w:p>
                    </w:tc>
                    <w:tc>
                      <w:tcPr>
                        <w:tcW w:w="2832" w:type="dxa"/>
                        <w:tcBorders>
                          <w:top w:val="nil"/>
                          <w:left w:val="nil"/>
                          <w:bottom w:val="nil"/>
                          <w:right w:val="single" w:sz="4" w:space="0" w:color="C0C0C0"/>
                        </w:tcBorders>
                        <w:vAlign w:val="center"/>
                      </w:tcPr>
                      <w:p w14:paraId="670F6E0B" w14:textId="77777777" w:rsidR="00000000" w:rsidRDefault="008838D8">
                        <w:pPr>
                          <w:widowControl/>
                          <w:spacing w:line="380" w:lineRule="exact"/>
                          <w:jc w:val="center"/>
                          <w:rPr>
                            <w:rFonts w:ascii="仿宋_GB2312" w:eastAsia="仿宋_GB2312" w:hint="eastAsia"/>
                            <w:spacing w:val="-20"/>
                            <w:sz w:val="24"/>
                            <w:szCs w:val="22"/>
                          </w:rPr>
                        </w:pPr>
                        <w:r>
                          <w:rPr>
                            <w:rFonts w:ascii="仿宋_GB2312" w:eastAsia="仿宋_GB2312" w:hint="eastAsia"/>
                            <w:spacing w:val="-20"/>
                            <w:sz w:val="24"/>
                            <w:szCs w:val="22"/>
                          </w:rPr>
                          <w:t>吴国钊</w:t>
                        </w:r>
                        <w:r>
                          <w:rPr>
                            <w:rFonts w:ascii="仿宋_GB2312" w:eastAsia="仿宋_GB2312" w:hint="eastAsia"/>
                            <w:spacing w:val="-20"/>
                            <w:sz w:val="24"/>
                            <w:szCs w:val="22"/>
                          </w:rPr>
                          <w:t>,</w:t>
                        </w:r>
                        <w:r>
                          <w:rPr>
                            <w:rFonts w:ascii="仿宋_GB2312" w:eastAsia="仿宋_GB2312" w:hint="eastAsia"/>
                            <w:spacing w:val="-20"/>
                            <w:sz w:val="24"/>
                            <w:szCs w:val="22"/>
                          </w:rPr>
                          <w:t>执行董事兼经理</w:t>
                        </w:r>
                        <w:r>
                          <w:rPr>
                            <w:rFonts w:ascii="仿宋_GB2312" w:eastAsia="仿宋_GB2312" w:hint="eastAsia"/>
                            <w:spacing w:val="-20"/>
                            <w:sz w:val="24"/>
                            <w:szCs w:val="22"/>
                          </w:rPr>
                          <w:t>,</w:t>
                        </w:r>
                        <w:r>
                          <w:rPr>
                            <w:rFonts w:ascii="仿宋_GB2312" w:eastAsia="仿宋_GB2312" w:hint="eastAsia"/>
                            <w:spacing w:val="-20"/>
                            <w:sz w:val="24"/>
                            <w:szCs w:val="22"/>
                          </w:rPr>
                          <w:t>选举</w:t>
                        </w:r>
                        <w:r>
                          <w:rPr>
                            <w:rFonts w:ascii="仿宋_GB2312" w:eastAsia="仿宋_GB2312" w:hint="eastAsia"/>
                            <w:spacing w:val="-20"/>
                            <w:sz w:val="24"/>
                            <w:szCs w:val="22"/>
                          </w:rPr>
                          <w:t xml:space="preserve"> ,</w:t>
                        </w:r>
                        <w:r>
                          <w:rPr>
                            <w:rFonts w:ascii="仿宋_GB2312" w:eastAsia="仿宋_GB2312" w:hint="eastAsia"/>
                            <w:spacing w:val="-20"/>
                            <w:sz w:val="24"/>
                            <w:szCs w:val="22"/>
                          </w:rPr>
                          <w:t>是</w:t>
                        </w:r>
                        <w:r>
                          <w:rPr>
                            <w:rFonts w:ascii="仿宋_GB2312" w:eastAsia="仿宋_GB2312" w:hint="eastAsia"/>
                            <w:spacing w:val="-20"/>
                            <w:sz w:val="24"/>
                            <w:szCs w:val="22"/>
                          </w:rPr>
                          <w:t>;</w:t>
                        </w:r>
                        <w:r>
                          <w:rPr>
                            <w:rFonts w:ascii="仿宋_GB2312" w:eastAsia="仿宋_GB2312" w:hint="eastAsia"/>
                            <w:spacing w:val="-20"/>
                            <w:sz w:val="24"/>
                            <w:szCs w:val="22"/>
                          </w:rPr>
                          <w:t>吴洪稳</w:t>
                        </w:r>
                        <w:r>
                          <w:rPr>
                            <w:rFonts w:ascii="仿宋_GB2312" w:eastAsia="仿宋_GB2312" w:hint="eastAsia"/>
                            <w:spacing w:val="-20"/>
                            <w:sz w:val="24"/>
                            <w:szCs w:val="22"/>
                          </w:rPr>
                          <w:t>,</w:t>
                        </w:r>
                        <w:r>
                          <w:rPr>
                            <w:rFonts w:ascii="仿宋_GB2312" w:eastAsia="仿宋_GB2312" w:hint="eastAsia"/>
                            <w:spacing w:val="-20"/>
                            <w:sz w:val="24"/>
                            <w:szCs w:val="22"/>
                          </w:rPr>
                          <w:t>监事</w:t>
                        </w:r>
                        <w:r>
                          <w:rPr>
                            <w:rFonts w:ascii="仿宋_GB2312" w:eastAsia="仿宋_GB2312" w:hint="eastAsia"/>
                            <w:spacing w:val="-20"/>
                            <w:sz w:val="24"/>
                            <w:szCs w:val="22"/>
                          </w:rPr>
                          <w:t>,</w:t>
                        </w:r>
                        <w:r>
                          <w:rPr>
                            <w:rFonts w:ascii="仿宋_GB2312" w:eastAsia="仿宋_GB2312" w:hint="eastAsia"/>
                            <w:spacing w:val="-20"/>
                            <w:sz w:val="24"/>
                            <w:szCs w:val="22"/>
                          </w:rPr>
                          <w:t>选举</w:t>
                        </w:r>
                        <w:r>
                          <w:rPr>
                            <w:rFonts w:ascii="仿宋_GB2312" w:eastAsia="仿宋_GB2312" w:hint="eastAsia"/>
                            <w:spacing w:val="-20"/>
                            <w:sz w:val="24"/>
                            <w:szCs w:val="22"/>
                          </w:rPr>
                          <w:t>, ;</w:t>
                        </w:r>
                      </w:p>
                    </w:tc>
                    <w:tc>
                      <w:tcPr>
                        <w:tcW w:w="3121" w:type="dxa"/>
                        <w:tcBorders>
                          <w:top w:val="nil"/>
                          <w:left w:val="nil"/>
                          <w:bottom w:val="nil"/>
                          <w:right w:val="single" w:sz="4" w:space="0" w:color="C0C0C0"/>
                        </w:tcBorders>
                        <w:vAlign w:val="center"/>
                      </w:tcPr>
                      <w:p w14:paraId="55FD99CD" w14:textId="77777777" w:rsidR="00000000" w:rsidRDefault="008838D8">
                        <w:pPr>
                          <w:widowControl/>
                          <w:spacing w:line="380" w:lineRule="exact"/>
                          <w:jc w:val="center"/>
                          <w:rPr>
                            <w:rFonts w:ascii="仿宋_GB2312" w:eastAsia="仿宋_GB2312" w:hint="eastAsia"/>
                            <w:spacing w:val="-20"/>
                            <w:sz w:val="24"/>
                            <w:szCs w:val="22"/>
                          </w:rPr>
                        </w:pPr>
                        <w:r>
                          <w:rPr>
                            <w:rFonts w:ascii="仿宋_GB2312" w:eastAsia="仿宋_GB2312" w:hint="eastAsia"/>
                            <w:spacing w:val="-20"/>
                            <w:sz w:val="24"/>
                            <w:szCs w:val="22"/>
                          </w:rPr>
                          <w:t>陈伟荣</w:t>
                        </w:r>
                        <w:r>
                          <w:rPr>
                            <w:rFonts w:ascii="仿宋_GB2312" w:eastAsia="仿宋_GB2312" w:hint="eastAsia"/>
                            <w:spacing w:val="-20"/>
                            <w:sz w:val="24"/>
                            <w:szCs w:val="22"/>
                          </w:rPr>
                          <w:t>,</w:t>
                        </w:r>
                        <w:r>
                          <w:rPr>
                            <w:rFonts w:ascii="仿宋_GB2312" w:eastAsia="仿宋_GB2312" w:hint="eastAsia"/>
                            <w:spacing w:val="-20"/>
                            <w:sz w:val="24"/>
                            <w:szCs w:val="22"/>
                          </w:rPr>
                          <w:t>执行董事兼经理</w:t>
                        </w:r>
                        <w:r>
                          <w:rPr>
                            <w:rFonts w:ascii="仿宋_GB2312" w:eastAsia="仿宋_GB2312" w:hint="eastAsia"/>
                            <w:spacing w:val="-20"/>
                            <w:sz w:val="24"/>
                            <w:szCs w:val="22"/>
                          </w:rPr>
                          <w:t>,</w:t>
                        </w:r>
                        <w:r>
                          <w:rPr>
                            <w:rFonts w:ascii="仿宋_GB2312" w:eastAsia="仿宋_GB2312" w:hint="eastAsia"/>
                            <w:spacing w:val="-20"/>
                            <w:sz w:val="24"/>
                            <w:szCs w:val="22"/>
                          </w:rPr>
                          <w:t>选举</w:t>
                        </w:r>
                        <w:r>
                          <w:rPr>
                            <w:rFonts w:ascii="仿宋_GB2312" w:eastAsia="仿宋_GB2312" w:hint="eastAsia"/>
                            <w:spacing w:val="-20"/>
                            <w:sz w:val="24"/>
                            <w:szCs w:val="22"/>
                          </w:rPr>
                          <w:t xml:space="preserve"> ,</w:t>
                        </w:r>
                        <w:r>
                          <w:rPr>
                            <w:rFonts w:ascii="仿宋_GB2312" w:eastAsia="仿宋_GB2312" w:hint="eastAsia"/>
                            <w:spacing w:val="-20"/>
                            <w:sz w:val="24"/>
                            <w:szCs w:val="22"/>
                          </w:rPr>
                          <w:t>是</w:t>
                        </w:r>
                        <w:r>
                          <w:rPr>
                            <w:rFonts w:ascii="仿宋_GB2312" w:eastAsia="仿宋_GB2312" w:hint="eastAsia"/>
                            <w:spacing w:val="-20"/>
                            <w:sz w:val="24"/>
                            <w:szCs w:val="22"/>
                          </w:rPr>
                          <w:t>;</w:t>
                        </w:r>
                        <w:r>
                          <w:rPr>
                            <w:rFonts w:ascii="仿宋_GB2312" w:eastAsia="仿宋_GB2312" w:hint="eastAsia"/>
                            <w:spacing w:val="-20"/>
                            <w:sz w:val="24"/>
                            <w:szCs w:val="22"/>
                          </w:rPr>
                          <w:t>吴国钊</w:t>
                        </w:r>
                        <w:r>
                          <w:rPr>
                            <w:rFonts w:ascii="仿宋_GB2312" w:eastAsia="仿宋_GB2312" w:hint="eastAsia"/>
                            <w:spacing w:val="-20"/>
                            <w:sz w:val="24"/>
                            <w:szCs w:val="22"/>
                          </w:rPr>
                          <w:t>,</w:t>
                        </w:r>
                        <w:r>
                          <w:rPr>
                            <w:rFonts w:ascii="仿宋_GB2312" w:eastAsia="仿宋_GB2312" w:hint="eastAsia"/>
                            <w:spacing w:val="-20"/>
                            <w:sz w:val="24"/>
                            <w:szCs w:val="22"/>
                          </w:rPr>
                          <w:t>执行董事兼经理</w:t>
                        </w:r>
                        <w:r>
                          <w:rPr>
                            <w:rFonts w:ascii="仿宋_GB2312" w:eastAsia="仿宋_GB2312" w:hint="eastAsia"/>
                            <w:spacing w:val="-20"/>
                            <w:sz w:val="24"/>
                            <w:szCs w:val="22"/>
                          </w:rPr>
                          <w:t xml:space="preserve">, </w:t>
                        </w:r>
                        <w:r>
                          <w:rPr>
                            <w:rFonts w:ascii="仿宋_GB2312" w:eastAsia="仿宋_GB2312" w:hint="eastAsia"/>
                            <w:spacing w:val="-20"/>
                            <w:sz w:val="24"/>
                            <w:szCs w:val="22"/>
                          </w:rPr>
                          <w:t>选举</w:t>
                        </w:r>
                        <w:r>
                          <w:rPr>
                            <w:rFonts w:ascii="仿宋_GB2312" w:eastAsia="仿宋_GB2312" w:hint="eastAsia"/>
                            <w:spacing w:val="-20"/>
                            <w:sz w:val="24"/>
                            <w:szCs w:val="22"/>
                          </w:rPr>
                          <w:t>, ;</w:t>
                        </w:r>
                        <w:r>
                          <w:rPr>
                            <w:rFonts w:ascii="仿宋_GB2312" w:eastAsia="仿宋_GB2312" w:hint="eastAsia"/>
                            <w:spacing w:val="-20"/>
                            <w:sz w:val="24"/>
                            <w:szCs w:val="22"/>
                          </w:rPr>
                          <w:t>吴洪稳</w:t>
                        </w:r>
                        <w:r>
                          <w:rPr>
                            <w:rFonts w:ascii="仿宋_GB2312" w:eastAsia="仿宋_GB2312" w:hint="eastAsia"/>
                            <w:spacing w:val="-20"/>
                            <w:sz w:val="24"/>
                            <w:szCs w:val="22"/>
                          </w:rPr>
                          <w:t>,</w:t>
                        </w:r>
                        <w:r>
                          <w:rPr>
                            <w:rFonts w:ascii="仿宋_GB2312" w:eastAsia="仿宋_GB2312" w:hint="eastAsia"/>
                            <w:spacing w:val="-20"/>
                            <w:sz w:val="24"/>
                            <w:szCs w:val="22"/>
                          </w:rPr>
                          <w:t>监事</w:t>
                        </w:r>
                        <w:r>
                          <w:rPr>
                            <w:rFonts w:ascii="仿宋_GB2312" w:eastAsia="仿宋_GB2312" w:hint="eastAsia"/>
                            <w:spacing w:val="-20"/>
                            <w:sz w:val="24"/>
                            <w:szCs w:val="22"/>
                          </w:rPr>
                          <w:t>,</w:t>
                        </w:r>
                        <w:r>
                          <w:rPr>
                            <w:rFonts w:ascii="仿宋_GB2312" w:eastAsia="仿宋_GB2312" w:hint="eastAsia"/>
                            <w:spacing w:val="-20"/>
                            <w:sz w:val="24"/>
                            <w:szCs w:val="22"/>
                          </w:rPr>
                          <w:t>选举</w:t>
                        </w:r>
                        <w:r>
                          <w:rPr>
                            <w:rFonts w:ascii="仿宋_GB2312" w:eastAsia="仿宋_GB2312" w:hint="eastAsia"/>
                            <w:spacing w:val="-20"/>
                            <w:sz w:val="24"/>
                            <w:szCs w:val="22"/>
                          </w:rPr>
                          <w:t>, ;</w:t>
                        </w:r>
                      </w:p>
                    </w:tc>
                  </w:tr>
                </w:tbl>
                <w:p w14:paraId="56859B6A" w14:textId="77777777" w:rsidR="00000000" w:rsidRDefault="008838D8">
                  <w:pPr>
                    <w:widowControl/>
                    <w:spacing w:line="400" w:lineRule="exact"/>
                    <w:jc w:val="left"/>
                    <w:textAlignment w:val="center"/>
                    <w:rPr>
                      <w:rFonts w:ascii="仿宋_GB2312" w:eastAsia="仿宋_GB2312"/>
                      <w:color w:val="000000"/>
                      <w:spacing w:val="-20"/>
                      <w:sz w:val="24"/>
                    </w:rPr>
                  </w:pPr>
                </w:p>
              </w:tc>
            </w:tr>
            <w:tr w:rsidR="00000000" w14:paraId="0BB40491" w14:textId="77777777">
              <w:trPr>
                <w:jc w:val="center"/>
              </w:trPr>
              <w:tc>
                <w:tcPr>
                  <w:tcW w:w="1226" w:type="dxa"/>
                  <w:vAlign w:val="center"/>
                </w:tcPr>
                <w:p w14:paraId="72014D65" w14:textId="77777777" w:rsidR="00000000" w:rsidRDefault="008838D8">
                  <w:pPr>
                    <w:widowControl/>
                    <w:spacing w:line="400" w:lineRule="exact"/>
                    <w:jc w:val="center"/>
                    <w:textAlignment w:val="center"/>
                    <w:rPr>
                      <w:rFonts w:ascii="仿宋_GB2312" w:eastAsia="仿宋_GB2312" w:hAnsi="仿宋_GB2312" w:cs="仿宋_GB2312"/>
                      <w:color w:val="000000"/>
                      <w:spacing w:val="-20"/>
                      <w:kern w:val="0"/>
                      <w:sz w:val="24"/>
                    </w:rPr>
                  </w:pPr>
                  <w:r>
                    <w:rPr>
                      <w:rFonts w:ascii="仿宋_GB2312" w:eastAsia="仿宋_GB2312" w:hAnsi="仿宋_GB2312" w:cs="仿宋_GB2312" w:hint="eastAsia"/>
                      <w:color w:val="000000"/>
                      <w:spacing w:val="-20"/>
                      <w:kern w:val="0"/>
                      <w:sz w:val="24"/>
                    </w:rPr>
                    <w:t>开发资质</w:t>
                  </w:r>
                </w:p>
              </w:tc>
              <w:tc>
                <w:tcPr>
                  <w:tcW w:w="9269" w:type="dxa"/>
                  <w:gridSpan w:val="10"/>
                  <w:vAlign w:val="center"/>
                </w:tcPr>
                <w:p w14:paraId="3703111B" w14:textId="77777777" w:rsidR="00000000" w:rsidRDefault="008838D8">
                  <w:pPr>
                    <w:widowControl/>
                    <w:spacing w:line="400" w:lineRule="exact"/>
                    <w:jc w:val="left"/>
                    <w:textAlignment w:val="center"/>
                    <w:rPr>
                      <w:rFonts w:ascii="仿宋_GB2312" w:eastAsia="仿宋_GB2312" w:hAnsi="仿宋_GB2312" w:cs="仿宋_GB2312"/>
                      <w:color w:val="000000"/>
                      <w:spacing w:val="-20"/>
                      <w:kern w:val="0"/>
                      <w:sz w:val="24"/>
                    </w:rPr>
                  </w:pPr>
                  <w:r>
                    <w:rPr>
                      <w:rFonts w:ascii="仿宋_GB2312" w:eastAsia="仿宋_GB2312" w:hAnsi="仿宋_GB2312" w:cs="仿宋_GB2312" w:hint="eastAsia"/>
                      <w:color w:val="000000"/>
                      <w:spacing w:val="-20"/>
                      <w:kern w:val="0"/>
                      <w:sz w:val="24"/>
                    </w:rPr>
                    <w:t>无</w:t>
                  </w:r>
                </w:p>
              </w:tc>
            </w:tr>
            <w:tr w:rsidR="00000000" w14:paraId="241FFBC4" w14:textId="77777777">
              <w:trPr>
                <w:jc w:val="center"/>
              </w:trPr>
              <w:tc>
                <w:tcPr>
                  <w:tcW w:w="10495" w:type="dxa"/>
                  <w:gridSpan w:val="11"/>
                  <w:vAlign w:val="center"/>
                </w:tcPr>
                <w:p w14:paraId="141FD44B" w14:textId="77777777" w:rsidR="00000000" w:rsidRDefault="008838D8">
                  <w:pPr>
                    <w:pStyle w:val="2"/>
                    <w:tabs>
                      <w:tab w:val="left" w:pos="0"/>
                    </w:tabs>
                    <w:spacing w:line="460" w:lineRule="exact"/>
                    <w:ind w:left="0" w:firstLineChars="200" w:firstLine="400"/>
                    <w:rPr>
                      <w:rFonts w:hAnsi="仿宋_GB2312" w:cs="仿宋_GB2312"/>
                      <w:color w:val="000000"/>
                      <w:spacing w:val="-20"/>
                      <w:kern w:val="0"/>
                    </w:rPr>
                  </w:pPr>
                  <w:r>
                    <w:rPr>
                      <w:rFonts w:hAnsi="仿宋_GB2312" w:cs="仿宋_GB2312" w:hint="eastAsia"/>
                      <w:color w:val="000000"/>
                      <w:spacing w:val="-20"/>
                      <w:kern w:val="0"/>
                    </w:rPr>
                    <w:t>经查询全国企业信用信息网（</w:t>
                  </w:r>
                  <w:r>
                    <w:rPr>
                      <w:rFonts w:hAnsi="仿宋_GB2312" w:cs="仿宋_GB2312" w:hint="eastAsia"/>
                      <w:color w:val="000000"/>
                      <w:spacing w:val="-20"/>
                      <w:kern w:val="0"/>
                    </w:rPr>
                    <w:t>2023</w:t>
                  </w:r>
                  <w:r>
                    <w:rPr>
                      <w:rFonts w:hAnsi="仿宋_GB2312" w:cs="仿宋_GB2312" w:hint="eastAsia"/>
                      <w:color w:val="000000"/>
                      <w:spacing w:val="-20"/>
                      <w:kern w:val="0"/>
                    </w:rPr>
                    <w:t>年</w:t>
                  </w:r>
                  <w:r>
                    <w:rPr>
                      <w:rFonts w:hAnsi="仿宋_GB2312" w:cs="仿宋_GB2312" w:hint="eastAsia"/>
                      <w:color w:val="000000"/>
                      <w:spacing w:val="-20"/>
                      <w:kern w:val="0"/>
                    </w:rPr>
                    <w:t>02</w:t>
                  </w:r>
                  <w:r>
                    <w:rPr>
                      <w:rFonts w:hAnsi="仿宋_GB2312" w:cs="仿宋_GB2312" w:hint="eastAsia"/>
                      <w:color w:val="000000"/>
                      <w:spacing w:val="-20"/>
                      <w:kern w:val="0"/>
                    </w:rPr>
                    <w:t>月</w:t>
                  </w:r>
                  <w:r>
                    <w:rPr>
                      <w:rFonts w:hAnsi="仿宋_GB2312" w:cs="仿宋_GB2312" w:hint="eastAsia"/>
                      <w:color w:val="000000"/>
                      <w:spacing w:val="-20"/>
                      <w:kern w:val="0"/>
                    </w:rPr>
                    <w:t>27</w:t>
                  </w:r>
                  <w:r>
                    <w:rPr>
                      <w:rFonts w:hAnsi="仿宋_GB2312" w:cs="仿宋_GB2312" w:hint="eastAsia"/>
                      <w:color w:val="000000"/>
                      <w:spacing w:val="-20"/>
                      <w:kern w:val="0"/>
                    </w:rPr>
                    <w:t>日），申请人注册资本、股权结构以及股权质押等基本信息与上表信息一致。</w:t>
                  </w:r>
                  <w:r>
                    <w:rPr>
                      <w:rFonts w:hAnsi="仿宋_GB2312" w:cs="仿宋_GB2312"/>
                      <w:color w:val="000000"/>
                      <w:spacing w:val="-20"/>
                      <w:kern w:val="0"/>
                    </w:rPr>
                    <w:t xml:space="preserve"> </w:t>
                  </w:r>
                </w:p>
              </w:tc>
            </w:tr>
          </w:tbl>
          <w:p w14:paraId="7A0A62B8" w14:textId="77777777" w:rsidR="00000000" w:rsidRDefault="008838D8">
            <w:pPr>
              <w:rPr>
                <w:rFonts w:hint="eastAsia"/>
                <w:b/>
                <w:color w:val="000000"/>
                <w:spacing w:val="-20"/>
                <w:sz w:val="32"/>
                <w:szCs w:val="32"/>
                <w:highlight w:val="yellow"/>
              </w:rPr>
            </w:pPr>
          </w:p>
          <w:p w14:paraId="7B7A28D9" w14:textId="77777777" w:rsidR="00000000" w:rsidRDefault="008838D8">
            <w:pPr>
              <w:pStyle w:val="ab"/>
              <w:shd w:val="clear" w:color="auto" w:fill="FFFFFF"/>
              <w:spacing w:line="460" w:lineRule="exact"/>
              <w:ind w:firstLineChars="200" w:firstLine="482"/>
              <w:rPr>
                <w:rFonts w:ascii="仿宋_GB2312" w:eastAsia="仿宋_GB2312" w:cs="仿宋_GB2312" w:hint="eastAsia"/>
                <w:b/>
                <w:bCs/>
                <w:spacing w:val="-20"/>
                <w:sz w:val="28"/>
                <w:szCs w:val="28"/>
              </w:rPr>
            </w:pPr>
            <w:r>
              <w:rPr>
                <w:rFonts w:ascii="仿宋_GB2312" w:eastAsia="仿宋_GB2312" w:cs="仿宋_GB2312" w:hint="eastAsia"/>
                <w:b/>
                <w:bCs/>
                <w:spacing w:val="-20"/>
                <w:sz w:val="28"/>
                <w:szCs w:val="28"/>
              </w:rPr>
              <w:t>（一）经营简况</w:t>
            </w:r>
          </w:p>
          <w:p w14:paraId="187DFE5A" w14:textId="77777777" w:rsidR="00000000" w:rsidRDefault="008838D8">
            <w:pPr>
              <w:widowControl/>
              <w:spacing w:line="360" w:lineRule="exact"/>
              <w:ind w:firstLineChars="200" w:firstLine="480"/>
              <w:rPr>
                <w:rFonts w:ascii="仿宋" w:eastAsia="仿宋" w:hAnsi="仿宋" w:cs="仿宋"/>
                <w:spacing w:val="-20"/>
                <w:sz w:val="28"/>
                <w:szCs w:val="28"/>
              </w:rPr>
            </w:pPr>
            <w:r>
              <w:rPr>
                <w:rFonts w:ascii="仿宋" w:eastAsia="仿宋" w:hAnsi="仿宋" w:cs="仿宋" w:hint="eastAsia"/>
                <w:spacing w:val="-20"/>
                <w:sz w:val="28"/>
                <w:szCs w:val="28"/>
              </w:rPr>
              <w:t>1</w:t>
            </w:r>
            <w:r>
              <w:rPr>
                <w:rFonts w:ascii="仿宋" w:eastAsia="仿宋" w:hAnsi="仿宋" w:cs="仿宋" w:hint="eastAsia"/>
                <w:spacing w:val="-20"/>
                <w:sz w:val="28"/>
                <w:szCs w:val="28"/>
              </w:rPr>
              <w:t>、保证人成立于</w:t>
            </w:r>
            <w:r>
              <w:rPr>
                <w:rFonts w:ascii="仿宋" w:eastAsia="仿宋" w:hAnsi="仿宋" w:cs="仿宋" w:hint="eastAsia"/>
                <w:spacing w:val="-20"/>
                <w:sz w:val="28"/>
                <w:szCs w:val="28"/>
              </w:rPr>
              <w:t>2002</w:t>
            </w:r>
            <w:r>
              <w:rPr>
                <w:rFonts w:ascii="仿宋" w:eastAsia="仿宋" w:hAnsi="仿宋" w:cs="仿宋" w:hint="eastAsia"/>
                <w:spacing w:val="-20"/>
                <w:sz w:val="28"/>
                <w:szCs w:val="28"/>
              </w:rPr>
              <w:t>年</w:t>
            </w:r>
            <w:r>
              <w:rPr>
                <w:rFonts w:ascii="仿宋" w:eastAsia="仿宋" w:hAnsi="仿宋" w:cs="仿宋" w:hint="eastAsia"/>
                <w:spacing w:val="-20"/>
                <w:sz w:val="28"/>
                <w:szCs w:val="28"/>
              </w:rPr>
              <w:t>09</w:t>
            </w:r>
            <w:r>
              <w:rPr>
                <w:rFonts w:ascii="仿宋" w:eastAsia="仿宋" w:hAnsi="仿宋" w:cs="仿宋" w:hint="eastAsia"/>
                <w:spacing w:val="-20"/>
                <w:sz w:val="28"/>
                <w:szCs w:val="28"/>
              </w:rPr>
              <w:t>月</w:t>
            </w:r>
            <w:r>
              <w:rPr>
                <w:rFonts w:ascii="仿宋" w:eastAsia="仿宋" w:hAnsi="仿宋" w:cs="仿宋" w:hint="eastAsia"/>
                <w:spacing w:val="-20"/>
                <w:sz w:val="28"/>
                <w:szCs w:val="28"/>
              </w:rPr>
              <w:t>19</w:t>
            </w:r>
            <w:r>
              <w:rPr>
                <w:rFonts w:ascii="仿宋" w:eastAsia="仿宋" w:hAnsi="仿宋" w:cs="仿宋" w:hint="eastAsia"/>
                <w:spacing w:val="-20"/>
                <w:sz w:val="28"/>
                <w:szCs w:val="28"/>
              </w:rPr>
              <w:t>日，为有限责任公司，现注册资本、实收资本均为</w:t>
            </w:r>
            <w:r>
              <w:rPr>
                <w:rFonts w:ascii="仿宋" w:eastAsia="仿宋" w:hAnsi="仿宋" w:cs="仿宋" w:hint="eastAsia"/>
                <w:spacing w:val="-20"/>
                <w:sz w:val="28"/>
                <w:szCs w:val="28"/>
              </w:rPr>
              <w:t>488</w:t>
            </w:r>
            <w:r>
              <w:rPr>
                <w:rFonts w:ascii="仿宋" w:eastAsia="仿宋" w:hAnsi="仿宋" w:cs="仿宋" w:hint="eastAsia"/>
                <w:spacing w:val="-20"/>
                <w:sz w:val="28"/>
                <w:szCs w:val="28"/>
              </w:rPr>
              <w:t>万元，联系地址位于广</w:t>
            </w:r>
            <w:r>
              <w:rPr>
                <w:rFonts w:ascii="仿宋" w:eastAsia="仿宋" w:hAnsi="仿宋" w:cs="仿宋" w:hint="eastAsia"/>
                <w:spacing w:val="-20"/>
                <w:sz w:val="28"/>
                <w:szCs w:val="28"/>
              </w:rPr>
              <w:t>州市增城区新塘镇沙埔银沙工业园区内（厂房</w:t>
            </w:r>
            <w:r>
              <w:rPr>
                <w:rFonts w:ascii="仿宋" w:eastAsia="仿宋" w:hAnsi="仿宋" w:cs="仿宋" w:hint="eastAsia"/>
                <w:spacing w:val="-20"/>
                <w:sz w:val="28"/>
                <w:szCs w:val="28"/>
              </w:rPr>
              <w:t>A1</w:t>
            </w:r>
            <w:r>
              <w:rPr>
                <w:rFonts w:ascii="仿宋" w:eastAsia="仿宋" w:hAnsi="仿宋" w:cs="仿宋" w:hint="eastAsia"/>
                <w:spacing w:val="-20"/>
                <w:sz w:val="28"/>
                <w:szCs w:val="28"/>
              </w:rPr>
              <w:t>）。保证人系申请人的关联公司，其实际控制人均为吴洪稳、吴国钊，现保证人已不再从事服装行业，主要以名下厂房物业出租为主。</w:t>
            </w:r>
          </w:p>
          <w:p w14:paraId="34937D5D" w14:textId="77777777" w:rsidR="00000000" w:rsidRDefault="008838D8">
            <w:pPr>
              <w:widowControl/>
              <w:spacing w:line="360" w:lineRule="exact"/>
              <w:ind w:firstLineChars="200" w:firstLine="480"/>
              <w:rPr>
                <w:rFonts w:ascii="仿宋" w:eastAsia="仿宋" w:hAnsi="仿宋" w:cs="仿宋" w:hint="eastAsia"/>
                <w:spacing w:val="-20"/>
                <w:sz w:val="28"/>
                <w:szCs w:val="28"/>
              </w:rPr>
            </w:pPr>
            <w:r>
              <w:rPr>
                <w:rFonts w:ascii="仿宋" w:eastAsia="仿宋" w:hAnsi="仿宋" w:cs="仿宋" w:hint="eastAsia"/>
                <w:spacing w:val="-20"/>
                <w:sz w:val="28"/>
                <w:szCs w:val="28"/>
              </w:rPr>
              <w:t>2</w:t>
            </w:r>
            <w:r>
              <w:rPr>
                <w:rFonts w:ascii="仿宋" w:eastAsia="仿宋" w:hAnsi="仿宋" w:cs="仿宋" w:hint="eastAsia"/>
                <w:spacing w:val="-20"/>
                <w:sz w:val="28"/>
                <w:szCs w:val="28"/>
              </w:rPr>
              <w:t>、保证人本部近</w:t>
            </w:r>
            <w:r>
              <w:rPr>
                <w:rFonts w:ascii="仿宋" w:eastAsia="仿宋" w:hAnsi="仿宋" w:cs="仿宋" w:hint="eastAsia"/>
                <w:spacing w:val="-20"/>
                <w:sz w:val="28"/>
                <w:szCs w:val="28"/>
              </w:rPr>
              <w:t>3</w:t>
            </w:r>
            <w:r>
              <w:rPr>
                <w:rFonts w:ascii="仿宋" w:eastAsia="仿宋" w:hAnsi="仿宋" w:cs="仿宋" w:hint="eastAsia"/>
                <w:spacing w:val="-20"/>
                <w:sz w:val="28"/>
                <w:szCs w:val="28"/>
              </w:rPr>
              <w:t>年及最近一期营业收入构成情况简表</w:t>
            </w:r>
          </w:p>
          <w:p w14:paraId="193D3B3E" w14:textId="77777777" w:rsidR="00000000" w:rsidRDefault="008838D8">
            <w:pPr>
              <w:widowControl/>
              <w:spacing w:line="360" w:lineRule="exact"/>
              <w:ind w:firstLineChars="200" w:firstLine="480"/>
              <w:jc w:val="right"/>
              <w:rPr>
                <w:rFonts w:ascii="仿宋" w:eastAsia="仿宋" w:hAnsi="仿宋" w:cs="仿宋" w:hint="eastAsia"/>
                <w:spacing w:val="-20"/>
                <w:sz w:val="28"/>
                <w:szCs w:val="28"/>
              </w:rPr>
            </w:pPr>
            <w:r>
              <w:rPr>
                <w:rFonts w:ascii="仿宋" w:eastAsia="仿宋" w:hAnsi="仿宋" w:cs="仿宋" w:hint="eastAsia"/>
                <w:spacing w:val="-20"/>
                <w:sz w:val="28"/>
                <w:szCs w:val="28"/>
              </w:rPr>
              <w:t>单位：万元</w:t>
            </w:r>
          </w:p>
          <w:tbl>
            <w:tblPr>
              <w:tblW w:w="0" w:type="auto"/>
              <w:jc w:val="center"/>
              <w:tblInd w:w="0" w:type="dxa"/>
              <w:tblLayout w:type="fixed"/>
              <w:tblCellMar>
                <w:top w:w="15" w:type="dxa"/>
                <w:left w:w="15" w:type="dxa"/>
                <w:bottom w:w="15" w:type="dxa"/>
                <w:right w:w="15" w:type="dxa"/>
              </w:tblCellMar>
              <w:tblLook w:val="0000" w:firstRow="0" w:lastRow="0" w:firstColumn="0" w:lastColumn="0" w:noHBand="0" w:noVBand="0"/>
            </w:tblPr>
            <w:tblGrid>
              <w:gridCol w:w="1811"/>
              <w:gridCol w:w="829"/>
              <w:gridCol w:w="829"/>
              <w:gridCol w:w="830"/>
              <w:gridCol w:w="829"/>
              <w:gridCol w:w="829"/>
              <w:gridCol w:w="830"/>
              <w:gridCol w:w="829"/>
              <w:gridCol w:w="829"/>
              <w:gridCol w:w="830"/>
            </w:tblGrid>
            <w:tr w:rsidR="00000000" w14:paraId="3AE1615F" w14:textId="77777777">
              <w:trPr>
                <w:trHeight w:val="567"/>
                <w:jc w:val="center"/>
              </w:trPr>
              <w:tc>
                <w:tcPr>
                  <w:tcW w:w="1811" w:type="dxa"/>
                  <w:vMerge w:val="restart"/>
                  <w:tcBorders>
                    <w:top w:val="single" w:sz="4" w:space="0" w:color="000000"/>
                    <w:left w:val="single" w:sz="4" w:space="0" w:color="000000"/>
                    <w:bottom w:val="single" w:sz="4" w:space="0" w:color="000000"/>
                    <w:right w:val="single" w:sz="4" w:space="0" w:color="000000"/>
                  </w:tcBorders>
                  <w:vAlign w:val="center"/>
                </w:tcPr>
                <w:p w14:paraId="5D1686EC" w14:textId="77777777" w:rsidR="00000000" w:rsidRDefault="008838D8">
                  <w:pPr>
                    <w:widowControl/>
                    <w:spacing w:line="360" w:lineRule="exact"/>
                    <w:jc w:val="center"/>
                    <w:rPr>
                      <w:rFonts w:ascii="仿宋" w:eastAsia="仿宋" w:hAnsi="仿宋" w:cs="仿宋" w:hint="eastAsia"/>
                      <w:spacing w:val="-20"/>
                      <w:sz w:val="24"/>
                    </w:rPr>
                  </w:pPr>
                  <w:r>
                    <w:rPr>
                      <w:rFonts w:ascii="仿宋" w:eastAsia="仿宋" w:hAnsi="仿宋" w:cs="仿宋" w:hint="eastAsia"/>
                      <w:spacing w:val="-20"/>
                      <w:sz w:val="24"/>
                    </w:rPr>
                    <w:t>产品名称</w:t>
                  </w:r>
                </w:p>
              </w:tc>
              <w:tc>
                <w:tcPr>
                  <w:tcW w:w="2488" w:type="dxa"/>
                  <w:gridSpan w:val="3"/>
                  <w:tcBorders>
                    <w:top w:val="single" w:sz="4" w:space="0" w:color="000000"/>
                    <w:bottom w:val="single" w:sz="4" w:space="0" w:color="000000"/>
                    <w:right w:val="single" w:sz="4" w:space="0" w:color="000000"/>
                  </w:tcBorders>
                  <w:vAlign w:val="center"/>
                </w:tcPr>
                <w:p w14:paraId="4442FDED" w14:textId="77777777" w:rsidR="00000000" w:rsidRDefault="008838D8">
                  <w:pPr>
                    <w:widowControl/>
                    <w:spacing w:line="360" w:lineRule="exact"/>
                    <w:jc w:val="center"/>
                    <w:rPr>
                      <w:rFonts w:ascii="仿宋" w:eastAsia="仿宋" w:hAnsi="仿宋" w:cs="仿宋" w:hint="eastAsia"/>
                      <w:spacing w:val="-20"/>
                      <w:sz w:val="24"/>
                    </w:rPr>
                  </w:pPr>
                  <w:r>
                    <w:rPr>
                      <w:rFonts w:ascii="仿宋" w:eastAsia="仿宋" w:hAnsi="仿宋" w:cs="仿宋" w:hint="eastAsia"/>
                      <w:spacing w:val="-20"/>
                      <w:sz w:val="24"/>
                    </w:rPr>
                    <w:t>2022.11</w:t>
                  </w:r>
                </w:p>
              </w:tc>
              <w:tc>
                <w:tcPr>
                  <w:tcW w:w="2488" w:type="dxa"/>
                  <w:gridSpan w:val="3"/>
                  <w:tcBorders>
                    <w:top w:val="single" w:sz="4" w:space="0" w:color="000000"/>
                    <w:bottom w:val="single" w:sz="4" w:space="0" w:color="000000"/>
                    <w:right w:val="single" w:sz="4" w:space="0" w:color="000000"/>
                  </w:tcBorders>
                  <w:vAlign w:val="center"/>
                </w:tcPr>
                <w:p w14:paraId="5914400B" w14:textId="77777777" w:rsidR="00000000" w:rsidRDefault="008838D8">
                  <w:pPr>
                    <w:widowControl/>
                    <w:spacing w:line="360" w:lineRule="exact"/>
                    <w:jc w:val="center"/>
                    <w:rPr>
                      <w:rFonts w:ascii="仿宋" w:eastAsia="仿宋" w:hAnsi="仿宋" w:cs="仿宋" w:hint="eastAsia"/>
                      <w:spacing w:val="-20"/>
                      <w:sz w:val="24"/>
                    </w:rPr>
                  </w:pPr>
                  <w:r>
                    <w:rPr>
                      <w:rFonts w:ascii="仿宋" w:eastAsia="仿宋" w:hAnsi="仿宋" w:cs="仿宋" w:hint="eastAsia"/>
                      <w:spacing w:val="-20"/>
                      <w:sz w:val="24"/>
                    </w:rPr>
                    <w:t>2021</w:t>
                  </w:r>
                </w:p>
              </w:tc>
              <w:tc>
                <w:tcPr>
                  <w:tcW w:w="2488" w:type="dxa"/>
                  <w:gridSpan w:val="3"/>
                  <w:tcBorders>
                    <w:top w:val="single" w:sz="4" w:space="0" w:color="000000"/>
                    <w:bottom w:val="single" w:sz="4" w:space="0" w:color="000000"/>
                    <w:right w:val="single" w:sz="4" w:space="0" w:color="000000"/>
                  </w:tcBorders>
                  <w:vAlign w:val="center"/>
                </w:tcPr>
                <w:p w14:paraId="78E9C2C1" w14:textId="77777777" w:rsidR="00000000" w:rsidRDefault="008838D8">
                  <w:pPr>
                    <w:widowControl/>
                    <w:spacing w:line="360" w:lineRule="exact"/>
                    <w:jc w:val="center"/>
                    <w:rPr>
                      <w:rFonts w:ascii="仿宋" w:eastAsia="仿宋" w:hAnsi="仿宋" w:cs="仿宋"/>
                      <w:spacing w:val="-20"/>
                      <w:sz w:val="24"/>
                    </w:rPr>
                  </w:pPr>
                  <w:r>
                    <w:rPr>
                      <w:rFonts w:ascii="仿宋" w:eastAsia="仿宋" w:hAnsi="仿宋" w:cs="仿宋" w:hint="eastAsia"/>
                      <w:spacing w:val="-20"/>
                      <w:sz w:val="24"/>
                    </w:rPr>
                    <w:t>2020</w:t>
                  </w:r>
                </w:p>
              </w:tc>
            </w:tr>
            <w:tr w:rsidR="00000000" w14:paraId="15299759" w14:textId="77777777">
              <w:trPr>
                <w:trHeight w:val="567"/>
                <w:jc w:val="center"/>
              </w:trPr>
              <w:tc>
                <w:tcPr>
                  <w:tcW w:w="1811" w:type="dxa"/>
                  <w:vMerge/>
                  <w:tcBorders>
                    <w:top w:val="single" w:sz="4" w:space="0" w:color="000000"/>
                    <w:left w:val="single" w:sz="4" w:space="0" w:color="000000"/>
                    <w:bottom w:val="single" w:sz="4" w:space="0" w:color="000000"/>
                    <w:right w:val="single" w:sz="4" w:space="0" w:color="000000"/>
                  </w:tcBorders>
                  <w:vAlign w:val="center"/>
                </w:tcPr>
                <w:p w14:paraId="73614BB5" w14:textId="77777777" w:rsidR="00000000" w:rsidRDefault="008838D8">
                  <w:pPr>
                    <w:widowControl/>
                    <w:spacing w:line="360" w:lineRule="exact"/>
                    <w:jc w:val="center"/>
                    <w:rPr>
                      <w:rFonts w:ascii="仿宋" w:eastAsia="仿宋" w:hAnsi="仿宋" w:cs="仿宋" w:hint="eastAsia"/>
                      <w:spacing w:val="-20"/>
                      <w:sz w:val="24"/>
                    </w:rPr>
                  </w:pPr>
                </w:p>
              </w:tc>
              <w:tc>
                <w:tcPr>
                  <w:tcW w:w="829" w:type="dxa"/>
                  <w:tcBorders>
                    <w:top w:val="single" w:sz="4" w:space="0" w:color="000000"/>
                    <w:bottom w:val="single" w:sz="4" w:space="0" w:color="000000"/>
                    <w:right w:val="single" w:sz="4" w:space="0" w:color="000000"/>
                  </w:tcBorders>
                  <w:vAlign w:val="center"/>
                </w:tcPr>
                <w:p w14:paraId="76A2428E" w14:textId="77777777" w:rsidR="00000000" w:rsidRDefault="008838D8">
                  <w:pPr>
                    <w:widowControl/>
                    <w:spacing w:line="360" w:lineRule="exact"/>
                    <w:jc w:val="center"/>
                    <w:rPr>
                      <w:rFonts w:ascii="仿宋" w:eastAsia="仿宋" w:hAnsi="仿宋" w:cs="仿宋" w:hint="eastAsia"/>
                      <w:spacing w:val="-20"/>
                      <w:sz w:val="24"/>
                    </w:rPr>
                  </w:pPr>
                  <w:r>
                    <w:rPr>
                      <w:rFonts w:ascii="仿宋" w:eastAsia="仿宋" w:hAnsi="仿宋" w:cs="仿宋" w:hint="eastAsia"/>
                      <w:spacing w:val="-20"/>
                      <w:sz w:val="24"/>
                    </w:rPr>
                    <w:t>收入</w:t>
                  </w:r>
                </w:p>
              </w:tc>
              <w:tc>
                <w:tcPr>
                  <w:tcW w:w="829" w:type="dxa"/>
                  <w:tcBorders>
                    <w:top w:val="single" w:sz="4" w:space="0" w:color="000000"/>
                    <w:bottom w:val="single" w:sz="4" w:space="0" w:color="000000"/>
                    <w:right w:val="single" w:sz="4" w:space="0" w:color="000000"/>
                  </w:tcBorders>
                  <w:vAlign w:val="center"/>
                </w:tcPr>
                <w:p w14:paraId="49E03FB1" w14:textId="77777777" w:rsidR="00000000" w:rsidRDefault="008838D8">
                  <w:pPr>
                    <w:widowControl/>
                    <w:spacing w:line="360" w:lineRule="exact"/>
                    <w:jc w:val="center"/>
                    <w:rPr>
                      <w:rFonts w:ascii="仿宋" w:eastAsia="仿宋" w:hAnsi="仿宋" w:cs="仿宋" w:hint="eastAsia"/>
                      <w:spacing w:val="-20"/>
                      <w:sz w:val="24"/>
                    </w:rPr>
                  </w:pPr>
                  <w:r>
                    <w:rPr>
                      <w:rFonts w:ascii="仿宋" w:eastAsia="仿宋" w:hAnsi="仿宋" w:cs="仿宋" w:hint="eastAsia"/>
                      <w:spacing w:val="-20"/>
                      <w:sz w:val="24"/>
                    </w:rPr>
                    <w:t>占比</w:t>
                  </w:r>
                </w:p>
              </w:tc>
              <w:tc>
                <w:tcPr>
                  <w:tcW w:w="830" w:type="dxa"/>
                  <w:tcBorders>
                    <w:top w:val="single" w:sz="4" w:space="0" w:color="000000"/>
                    <w:bottom w:val="single" w:sz="4" w:space="0" w:color="000000"/>
                    <w:right w:val="single" w:sz="4" w:space="0" w:color="000000"/>
                  </w:tcBorders>
                  <w:vAlign w:val="center"/>
                </w:tcPr>
                <w:p w14:paraId="3AF837C0" w14:textId="77777777" w:rsidR="00000000" w:rsidRDefault="008838D8">
                  <w:pPr>
                    <w:widowControl/>
                    <w:spacing w:line="360" w:lineRule="exact"/>
                    <w:jc w:val="center"/>
                    <w:rPr>
                      <w:rFonts w:ascii="仿宋" w:eastAsia="仿宋" w:hAnsi="仿宋" w:cs="仿宋" w:hint="eastAsia"/>
                      <w:spacing w:val="-20"/>
                      <w:sz w:val="24"/>
                    </w:rPr>
                  </w:pPr>
                  <w:r>
                    <w:rPr>
                      <w:rFonts w:ascii="仿宋" w:eastAsia="仿宋" w:hAnsi="仿宋" w:cs="仿宋" w:hint="eastAsia"/>
                      <w:spacing w:val="-20"/>
                      <w:sz w:val="24"/>
                    </w:rPr>
                    <w:t>毛利率</w:t>
                  </w:r>
                </w:p>
              </w:tc>
              <w:tc>
                <w:tcPr>
                  <w:tcW w:w="829" w:type="dxa"/>
                  <w:tcBorders>
                    <w:bottom w:val="single" w:sz="4" w:space="0" w:color="000000"/>
                    <w:right w:val="single" w:sz="4" w:space="0" w:color="000000"/>
                  </w:tcBorders>
                  <w:vAlign w:val="center"/>
                </w:tcPr>
                <w:p w14:paraId="5F7FA168" w14:textId="77777777" w:rsidR="00000000" w:rsidRDefault="008838D8">
                  <w:pPr>
                    <w:widowControl/>
                    <w:spacing w:line="360" w:lineRule="exact"/>
                    <w:jc w:val="center"/>
                    <w:rPr>
                      <w:rFonts w:ascii="仿宋" w:eastAsia="仿宋" w:hAnsi="仿宋" w:cs="仿宋" w:hint="eastAsia"/>
                      <w:spacing w:val="-20"/>
                      <w:sz w:val="24"/>
                    </w:rPr>
                  </w:pPr>
                  <w:r>
                    <w:rPr>
                      <w:rFonts w:ascii="仿宋" w:eastAsia="仿宋" w:hAnsi="仿宋" w:cs="仿宋" w:hint="eastAsia"/>
                      <w:spacing w:val="-20"/>
                      <w:sz w:val="24"/>
                    </w:rPr>
                    <w:t>收入</w:t>
                  </w:r>
                </w:p>
              </w:tc>
              <w:tc>
                <w:tcPr>
                  <w:tcW w:w="829" w:type="dxa"/>
                  <w:tcBorders>
                    <w:bottom w:val="single" w:sz="4" w:space="0" w:color="000000"/>
                    <w:right w:val="single" w:sz="4" w:space="0" w:color="000000"/>
                  </w:tcBorders>
                  <w:vAlign w:val="center"/>
                </w:tcPr>
                <w:p w14:paraId="3E5FF8C2" w14:textId="77777777" w:rsidR="00000000" w:rsidRDefault="008838D8">
                  <w:pPr>
                    <w:widowControl/>
                    <w:spacing w:line="360" w:lineRule="exact"/>
                    <w:jc w:val="center"/>
                    <w:rPr>
                      <w:rFonts w:ascii="仿宋" w:eastAsia="仿宋" w:hAnsi="仿宋" w:cs="仿宋" w:hint="eastAsia"/>
                      <w:spacing w:val="-20"/>
                      <w:sz w:val="24"/>
                    </w:rPr>
                  </w:pPr>
                  <w:r>
                    <w:rPr>
                      <w:rFonts w:ascii="仿宋" w:eastAsia="仿宋" w:hAnsi="仿宋" w:cs="仿宋" w:hint="eastAsia"/>
                      <w:spacing w:val="-20"/>
                      <w:sz w:val="24"/>
                    </w:rPr>
                    <w:t>占比</w:t>
                  </w:r>
                </w:p>
              </w:tc>
              <w:tc>
                <w:tcPr>
                  <w:tcW w:w="830" w:type="dxa"/>
                  <w:tcBorders>
                    <w:bottom w:val="single" w:sz="4" w:space="0" w:color="000000"/>
                    <w:right w:val="single" w:sz="4" w:space="0" w:color="000000"/>
                  </w:tcBorders>
                  <w:vAlign w:val="center"/>
                </w:tcPr>
                <w:p w14:paraId="02D70C7D" w14:textId="77777777" w:rsidR="00000000" w:rsidRDefault="008838D8">
                  <w:pPr>
                    <w:widowControl/>
                    <w:spacing w:line="360" w:lineRule="exact"/>
                    <w:jc w:val="center"/>
                    <w:rPr>
                      <w:rFonts w:ascii="仿宋" w:eastAsia="仿宋" w:hAnsi="仿宋" w:cs="仿宋" w:hint="eastAsia"/>
                      <w:spacing w:val="-20"/>
                      <w:sz w:val="24"/>
                    </w:rPr>
                  </w:pPr>
                  <w:r>
                    <w:rPr>
                      <w:rFonts w:ascii="仿宋" w:eastAsia="仿宋" w:hAnsi="仿宋" w:cs="仿宋" w:hint="eastAsia"/>
                      <w:spacing w:val="-20"/>
                      <w:sz w:val="24"/>
                    </w:rPr>
                    <w:t>毛利率</w:t>
                  </w:r>
                </w:p>
              </w:tc>
              <w:tc>
                <w:tcPr>
                  <w:tcW w:w="829" w:type="dxa"/>
                  <w:tcBorders>
                    <w:top w:val="single" w:sz="4" w:space="0" w:color="000000"/>
                    <w:bottom w:val="single" w:sz="4" w:space="0" w:color="000000"/>
                    <w:right w:val="single" w:sz="4" w:space="0" w:color="000000"/>
                  </w:tcBorders>
                  <w:vAlign w:val="center"/>
                </w:tcPr>
                <w:p w14:paraId="0F06BB01" w14:textId="77777777" w:rsidR="00000000" w:rsidRDefault="008838D8">
                  <w:pPr>
                    <w:widowControl/>
                    <w:spacing w:line="360" w:lineRule="exact"/>
                    <w:jc w:val="center"/>
                    <w:rPr>
                      <w:rFonts w:ascii="仿宋" w:eastAsia="仿宋" w:hAnsi="仿宋" w:cs="仿宋" w:hint="eastAsia"/>
                      <w:spacing w:val="-20"/>
                      <w:sz w:val="24"/>
                    </w:rPr>
                  </w:pPr>
                  <w:r>
                    <w:rPr>
                      <w:rFonts w:ascii="仿宋" w:eastAsia="仿宋" w:hAnsi="仿宋" w:cs="仿宋" w:hint="eastAsia"/>
                      <w:spacing w:val="-20"/>
                      <w:sz w:val="24"/>
                    </w:rPr>
                    <w:t>收入</w:t>
                  </w:r>
                </w:p>
              </w:tc>
              <w:tc>
                <w:tcPr>
                  <w:tcW w:w="829" w:type="dxa"/>
                  <w:tcBorders>
                    <w:top w:val="single" w:sz="4" w:space="0" w:color="000000"/>
                    <w:bottom w:val="single" w:sz="4" w:space="0" w:color="000000"/>
                    <w:right w:val="single" w:sz="4" w:space="0" w:color="000000"/>
                  </w:tcBorders>
                  <w:vAlign w:val="center"/>
                </w:tcPr>
                <w:p w14:paraId="1040D38F" w14:textId="77777777" w:rsidR="00000000" w:rsidRDefault="008838D8">
                  <w:pPr>
                    <w:widowControl/>
                    <w:spacing w:line="360" w:lineRule="exact"/>
                    <w:jc w:val="center"/>
                    <w:rPr>
                      <w:rFonts w:ascii="仿宋" w:eastAsia="仿宋" w:hAnsi="仿宋" w:cs="仿宋" w:hint="eastAsia"/>
                      <w:spacing w:val="-20"/>
                      <w:sz w:val="24"/>
                    </w:rPr>
                  </w:pPr>
                  <w:r>
                    <w:rPr>
                      <w:rFonts w:ascii="仿宋" w:eastAsia="仿宋" w:hAnsi="仿宋" w:cs="仿宋" w:hint="eastAsia"/>
                      <w:spacing w:val="-20"/>
                      <w:sz w:val="24"/>
                    </w:rPr>
                    <w:t>占比</w:t>
                  </w:r>
                </w:p>
              </w:tc>
              <w:tc>
                <w:tcPr>
                  <w:tcW w:w="830" w:type="dxa"/>
                  <w:tcBorders>
                    <w:top w:val="single" w:sz="4" w:space="0" w:color="000000"/>
                    <w:bottom w:val="single" w:sz="4" w:space="0" w:color="000000"/>
                    <w:right w:val="single" w:sz="4" w:space="0" w:color="000000"/>
                  </w:tcBorders>
                  <w:vAlign w:val="center"/>
                </w:tcPr>
                <w:p w14:paraId="2200D64A" w14:textId="77777777" w:rsidR="00000000" w:rsidRDefault="008838D8">
                  <w:pPr>
                    <w:widowControl/>
                    <w:spacing w:line="360" w:lineRule="exact"/>
                    <w:jc w:val="center"/>
                    <w:rPr>
                      <w:rFonts w:ascii="仿宋" w:eastAsia="仿宋" w:hAnsi="仿宋" w:cs="仿宋" w:hint="eastAsia"/>
                      <w:spacing w:val="-20"/>
                      <w:sz w:val="24"/>
                    </w:rPr>
                  </w:pPr>
                  <w:r>
                    <w:rPr>
                      <w:rFonts w:ascii="仿宋" w:eastAsia="仿宋" w:hAnsi="仿宋" w:cs="仿宋" w:hint="eastAsia"/>
                      <w:spacing w:val="-20"/>
                      <w:sz w:val="24"/>
                    </w:rPr>
                    <w:t>毛利率</w:t>
                  </w:r>
                </w:p>
              </w:tc>
            </w:tr>
            <w:tr w:rsidR="00000000" w14:paraId="12518C6C" w14:textId="77777777">
              <w:trPr>
                <w:trHeight w:val="567"/>
                <w:jc w:val="center"/>
              </w:trPr>
              <w:tc>
                <w:tcPr>
                  <w:tcW w:w="1811" w:type="dxa"/>
                  <w:tcBorders>
                    <w:left w:val="single" w:sz="4" w:space="0" w:color="000000"/>
                    <w:bottom w:val="single" w:sz="4" w:space="0" w:color="000000"/>
                    <w:right w:val="single" w:sz="4" w:space="0" w:color="000000"/>
                  </w:tcBorders>
                  <w:vAlign w:val="center"/>
                </w:tcPr>
                <w:p w14:paraId="779FE93A" w14:textId="77777777" w:rsidR="00000000" w:rsidRDefault="008838D8">
                  <w:pPr>
                    <w:widowControl/>
                    <w:spacing w:line="360" w:lineRule="exact"/>
                    <w:jc w:val="center"/>
                    <w:rPr>
                      <w:rFonts w:ascii="仿宋" w:eastAsia="仿宋" w:hAnsi="仿宋" w:cs="仿宋" w:hint="eastAsia"/>
                      <w:spacing w:val="-20"/>
                      <w:sz w:val="24"/>
                    </w:rPr>
                  </w:pPr>
                  <w:r>
                    <w:rPr>
                      <w:rFonts w:ascii="仿宋" w:eastAsia="仿宋" w:hAnsi="仿宋" w:cs="仿宋" w:hint="eastAsia"/>
                      <w:spacing w:val="-20"/>
                      <w:sz w:val="24"/>
                    </w:rPr>
                    <w:t>物业出租</w:t>
                  </w:r>
                </w:p>
              </w:tc>
              <w:tc>
                <w:tcPr>
                  <w:tcW w:w="829" w:type="dxa"/>
                  <w:tcBorders>
                    <w:bottom w:val="single" w:sz="4" w:space="0" w:color="000000"/>
                    <w:right w:val="single" w:sz="4" w:space="0" w:color="000000"/>
                  </w:tcBorders>
                  <w:vAlign w:val="center"/>
                </w:tcPr>
                <w:p w14:paraId="4CC3433E" w14:textId="77777777" w:rsidR="00000000" w:rsidRDefault="008838D8">
                  <w:pPr>
                    <w:widowControl/>
                    <w:spacing w:line="360" w:lineRule="exact"/>
                    <w:jc w:val="center"/>
                    <w:rPr>
                      <w:rFonts w:ascii="仿宋" w:eastAsia="仿宋" w:hAnsi="仿宋" w:cs="仿宋"/>
                      <w:spacing w:val="-20"/>
                      <w:sz w:val="24"/>
                    </w:rPr>
                  </w:pPr>
                  <w:r>
                    <w:rPr>
                      <w:rFonts w:ascii="仿宋" w:eastAsia="仿宋" w:hAnsi="仿宋" w:cs="仿宋" w:hint="eastAsia"/>
                      <w:spacing w:val="-20"/>
                      <w:sz w:val="24"/>
                    </w:rPr>
                    <w:t>1540</w:t>
                  </w:r>
                </w:p>
              </w:tc>
              <w:tc>
                <w:tcPr>
                  <w:tcW w:w="829" w:type="dxa"/>
                  <w:tcBorders>
                    <w:bottom w:val="single" w:sz="4" w:space="0" w:color="000000"/>
                    <w:right w:val="single" w:sz="4" w:space="0" w:color="000000"/>
                  </w:tcBorders>
                  <w:vAlign w:val="center"/>
                </w:tcPr>
                <w:p w14:paraId="79F76E06" w14:textId="77777777" w:rsidR="00000000" w:rsidRDefault="008838D8">
                  <w:pPr>
                    <w:widowControl/>
                    <w:spacing w:line="360" w:lineRule="exact"/>
                    <w:jc w:val="center"/>
                    <w:rPr>
                      <w:rFonts w:ascii="仿宋" w:eastAsia="仿宋" w:hAnsi="仿宋" w:cs="仿宋" w:hint="eastAsia"/>
                      <w:spacing w:val="-20"/>
                      <w:sz w:val="24"/>
                    </w:rPr>
                  </w:pPr>
                  <w:r>
                    <w:rPr>
                      <w:rFonts w:ascii="仿宋" w:eastAsia="仿宋" w:hAnsi="仿宋" w:cs="仿宋" w:hint="eastAsia"/>
                      <w:spacing w:val="-20"/>
                      <w:sz w:val="24"/>
                    </w:rPr>
                    <w:t>100%</w:t>
                  </w:r>
                </w:p>
              </w:tc>
              <w:tc>
                <w:tcPr>
                  <w:tcW w:w="830" w:type="dxa"/>
                  <w:tcBorders>
                    <w:bottom w:val="single" w:sz="4" w:space="0" w:color="000000"/>
                    <w:right w:val="single" w:sz="4" w:space="0" w:color="000000"/>
                  </w:tcBorders>
                  <w:vAlign w:val="center"/>
                </w:tcPr>
                <w:p w14:paraId="2444C77B" w14:textId="77777777" w:rsidR="00000000" w:rsidRDefault="008838D8">
                  <w:pPr>
                    <w:widowControl/>
                    <w:spacing w:line="360" w:lineRule="exact"/>
                    <w:jc w:val="center"/>
                    <w:rPr>
                      <w:rFonts w:ascii="仿宋" w:eastAsia="仿宋" w:hAnsi="仿宋" w:cs="仿宋"/>
                      <w:spacing w:val="-20"/>
                      <w:sz w:val="24"/>
                    </w:rPr>
                  </w:pPr>
                  <w:r>
                    <w:rPr>
                      <w:rFonts w:ascii="仿宋" w:eastAsia="仿宋" w:hAnsi="仿宋" w:cs="仿宋" w:hint="eastAsia"/>
                      <w:spacing w:val="-20"/>
                      <w:sz w:val="24"/>
                    </w:rPr>
                    <w:t>92.95%</w:t>
                  </w:r>
                </w:p>
              </w:tc>
              <w:tc>
                <w:tcPr>
                  <w:tcW w:w="829" w:type="dxa"/>
                  <w:tcBorders>
                    <w:bottom w:val="single" w:sz="4" w:space="0" w:color="000000"/>
                    <w:right w:val="single" w:sz="4" w:space="0" w:color="000000"/>
                  </w:tcBorders>
                  <w:vAlign w:val="center"/>
                </w:tcPr>
                <w:p w14:paraId="7DA5715A" w14:textId="77777777" w:rsidR="00000000" w:rsidRDefault="008838D8">
                  <w:pPr>
                    <w:widowControl/>
                    <w:spacing w:line="360" w:lineRule="exact"/>
                    <w:jc w:val="center"/>
                    <w:rPr>
                      <w:rFonts w:ascii="仿宋" w:eastAsia="仿宋" w:hAnsi="仿宋" w:cs="仿宋"/>
                      <w:spacing w:val="-20"/>
                      <w:sz w:val="24"/>
                    </w:rPr>
                  </w:pPr>
                  <w:r>
                    <w:rPr>
                      <w:rFonts w:ascii="仿宋" w:eastAsia="仿宋" w:hAnsi="仿宋" w:cs="仿宋" w:hint="eastAsia"/>
                      <w:spacing w:val="-20"/>
                      <w:sz w:val="24"/>
                    </w:rPr>
                    <w:t>1453</w:t>
                  </w:r>
                </w:p>
              </w:tc>
              <w:tc>
                <w:tcPr>
                  <w:tcW w:w="829" w:type="dxa"/>
                  <w:tcBorders>
                    <w:bottom w:val="single" w:sz="4" w:space="0" w:color="000000"/>
                    <w:right w:val="single" w:sz="4" w:space="0" w:color="000000"/>
                  </w:tcBorders>
                  <w:vAlign w:val="center"/>
                </w:tcPr>
                <w:p w14:paraId="4EFA8853" w14:textId="77777777" w:rsidR="00000000" w:rsidRDefault="008838D8">
                  <w:pPr>
                    <w:widowControl/>
                    <w:spacing w:line="360" w:lineRule="exact"/>
                    <w:jc w:val="center"/>
                    <w:rPr>
                      <w:rFonts w:ascii="仿宋" w:eastAsia="仿宋" w:hAnsi="仿宋" w:cs="仿宋" w:hint="eastAsia"/>
                      <w:spacing w:val="-20"/>
                      <w:sz w:val="24"/>
                    </w:rPr>
                  </w:pPr>
                  <w:r>
                    <w:rPr>
                      <w:rFonts w:ascii="仿宋" w:eastAsia="仿宋" w:hAnsi="仿宋" w:cs="仿宋" w:hint="eastAsia"/>
                      <w:spacing w:val="-20"/>
                      <w:sz w:val="24"/>
                    </w:rPr>
                    <w:t>100%</w:t>
                  </w:r>
                </w:p>
              </w:tc>
              <w:tc>
                <w:tcPr>
                  <w:tcW w:w="830" w:type="dxa"/>
                  <w:tcBorders>
                    <w:bottom w:val="single" w:sz="4" w:space="0" w:color="000000"/>
                    <w:right w:val="single" w:sz="4" w:space="0" w:color="000000"/>
                  </w:tcBorders>
                  <w:vAlign w:val="center"/>
                </w:tcPr>
                <w:p w14:paraId="7C4CB117" w14:textId="77777777" w:rsidR="00000000" w:rsidRDefault="008838D8">
                  <w:pPr>
                    <w:widowControl/>
                    <w:spacing w:line="360" w:lineRule="exact"/>
                    <w:jc w:val="center"/>
                    <w:rPr>
                      <w:rFonts w:ascii="仿宋" w:eastAsia="仿宋" w:hAnsi="仿宋" w:cs="仿宋"/>
                      <w:spacing w:val="-20"/>
                      <w:sz w:val="24"/>
                    </w:rPr>
                  </w:pPr>
                  <w:r>
                    <w:rPr>
                      <w:rFonts w:ascii="仿宋" w:eastAsia="仿宋" w:hAnsi="仿宋" w:cs="仿宋" w:hint="eastAsia"/>
                      <w:spacing w:val="-20"/>
                      <w:sz w:val="24"/>
                    </w:rPr>
                    <w:t>90.71%</w:t>
                  </w:r>
                </w:p>
              </w:tc>
              <w:tc>
                <w:tcPr>
                  <w:tcW w:w="829" w:type="dxa"/>
                  <w:tcBorders>
                    <w:bottom w:val="single" w:sz="4" w:space="0" w:color="000000"/>
                    <w:right w:val="single" w:sz="4" w:space="0" w:color="000000"/>
                  </w:tcBorders>
                  <w:vAlign w:val="center"/>
                </w:tcPr>
                <w:p w14:paraId="2532B080" w14:textId="77777777" w:rsidR="00000000" w:rsidRDefault="008838D8">
                  <w:pPr>
                    <w:widowControl/>
                    <w:spacing w:line="360" w:lineRule="exact"/>
                    <w:jc w:val="center"/>
                    <w:rPr>
                      <w:rFonts w:ascii="仿宋" w:eastAsia="仿宋" w:hAnsi="仿宋" w:cs="仿宋" w:hint="eastAsia"/>
                      <w:spacing w:val="-20"/>
                      <w:sz w:val="24"/>
                    </w:rPr>
                  </w:pPr>
                </w:p>
              </w:tc>
              <w:tc>
                <w:tcPr>
                  <w:tcW w:w="829" w:type="dxa"/>
                  <w:tcBorders>
                    <w:bottom w:val="single" w:sz="4" w:space="0" w:color="000000"/>
                    <w:right w:val="single" w:sz="4" w:space="0" w:color="000000"/>
                  </w:tcBorders>
                  <w:vAlign w:val="center"/>
                </w:tcPr>
                <w:p w14:paraId="24A9DCC4" w14:textId="77777777" w:rsidR="00000000" w:rsidRDefault="008838D8">
                  <w:pPr>
                    <w:widowControl/>
                    <w:spacing w:line="360" w:lineRule="exact"/>
                    <w:jc w:val="center"/>
                    <w:rPr>
                      <w:rFonts w:ascii="仿宋" w:eastAsia="仿宋" w:hAnsi="仿宋" w:cs="仿宋" w:hint="eastAsia"/>
                      <w:spacing w:val="-20"/>
                      <w:sz w:val="24"/>
                    </w:rPr>
                  </w:pPr>
                  <w:r>
                    <w:rPr>
                      <w:rFonts w:ascii="仿宋" w:eastAsia="仿宋" w:hAnsi="仿宋" w:cs="仿宋" w:hint="eastAsia"/>
                      <w:spacing w:val="-20"/>
                      <w:sz w:val="24"/>
                    </w:rPr>
                    <w:t>100%</w:t>
                  </w:r>
                </w:p>
              </w:tc>
              <w:tc>
                <w:tcPr>
                  <w:tcW w:w="830" w:type="dxa"/>
                  <w:tcBorders>
                    <w:bottom w:val="single" w:sz="4" w:space="0" w:color="000000"/>
                    <w:right w:val="single" w:sz="4" w:space="0" w:color="000000"/>
                  </w:tcBorders>
                  <w:vAlign w:val="center"/>
                </w:tcPr>
                <w:p w14:paraId="238722DF" w14:textId="77777777" w:rsidR="00000000" w:rsidRDefault="008838D8">
                  <w:pPr>
                    <w:widowControl/>
                    <w:spacing w:line="360" w:lineRule="exact"/>
                    <w:jc w:val="center"/>
                    <w:rPr>
                      <w:rFonts w:ascii="仿宋" w:eastAsia="仿宋" w:hAnsi="仿宋" w:cs="仿宋" w:hint="eastAsia"/>
                      <w:spacing w:val="-20"/>
                      <w:sz w:val="24"/>
                    </w:rPr>
                  </w:pPr>
                  <w:r>
                    <w:rPr>
                      <w:rFonts w:ascii="仿宋" w:eastAsia="仿宋" w:hAnsi="仿宋" w:cs="仿宋" w:hint="eastAsia"/>
                      <w:spacing w:val="-20"/>
                      <w:sz w:val="24"/>
                    </w:rPr>
                    <w:t>-</w:t>
                  </w:r>
                </w:p>
              </w:tc>
            </w:tr>
            <w:tr w:rsidR="00000000" w14:paraId="27E272F7" w14:textId="77777777">
              <w:trPr>
                <w:trHeight w:val="668"/>
                <w:jc w:val="center"/>
              </w:trPr>
              <w:tc>
                <w:tcPr>
                  <w:tcW w:w="1811" w:type="dxa"/>
                  <w:tcBorders>
                    <w:left w:val="single" w:sz="4" w:space="0" w:color="000000"/>
                    <w:bottom w:val="single" w:sz="4" w:space="0" w:color="000000"/>
                    <w:right w:val="single" w:sz="4" w:space="0" w:color="000000"/>
                  </w:tcBorders>
                  <w:vAlign w:val="center"/>
                </w:tcPr>
                <w:p w14:paraId="5D84C2AE" w14:textId="77777777" w:rsidR="00000000" w:rsidRDefault="008838D8">
                  <w:pPr>
                    <w:widowControl/>
                    <w:spacing w:line="360" w:lineRule="exact"/>
                    <w:jc w:val="center"/>
                    <w:rPr>
                      <w:rFonts w:ascii="仿宋" w:eastAsia="仿宋" w:hAnsi="仿宋" w:cs="仿宋" w:hint="eastAsia"/>
                      <w:spacing w:val="-20"/>
                      <w:sz w:val="24"/>
                    </w:rPr>
                  </w:pPr>
                  <w:r>
                    <w:rPr>
                      <w:rFonts w:ascii="仿宋" w:eastAsia="仿宋" w:hAnsi="仿宋" w:cs="仿宋" w:hint="eastAsia"/>
                      <w:spacing w:val="-20"/>
                      <w:sz w:val="24"/>
                    </w:rPr>
                    <w:t>合计</w:t>
                  </w:r>
                  <w:r>
                    <w:rPr>
                      <w:rFonts w:ascii="仿宋" w:eastAsia="仿宋" w:hAnsi="仿宋" w:cs="仿宋" w:hint="eastAsia"/>
                      <w:spacing w:val="-20"/>
                      <w:sz w:val="24"/>
                    </w:rPr>
                    <w:t>/</w:t>
                  </w:r>
                  <w:r>
                    <w:rPr>
                      <w:rFonts w:ascii="仿宋" w:eastAsia="仿宋" w:hAnsi="仿宋" w:cs="仿宋" w:hint="eastAsia"/>
                      <w:spacing w:val="-20"/>
                      <w:sz w:val="24"/>
                    </w:rPr>
                    <w:t>综合毛利率</w:t>
                  </w:r>
                </w:p>
              </w:tc>
              <w:tc>
                <w:tcPr>
                  <w:tcW w:w="829" w:type="dxa"/>
                  <w:tcBorders>
                    <w:bottom w:val="single" w:sz="4" w:space="0" w:color="000000"/>
                    <w:right w:val="single" w:sz="4" w:space="0" w:color="000000"/>
                  </w:tcBorders>
                  <w:vAlign w:val="center"/>
                </w:tcPr>
                <w:p w14:paraId="492D76EF" w14:textId="77777777" w:rsidR="00000000" w:rsidRDefault="008838D8">
                  <w:pPr>
                    <w:widowControl/>
                    <w:spacing w:line="360" w:lineRule="exact"/>
                    <w:jc w:val="center"/>
                    <w:rPr>
                      <w:rFonts w:ascii="仿宋" w:eastAsia="仿宋" w:hAnsi="仿宋" w:cs="仿宋" w:hint="eastAsia"/>
                      <w:spacing w:val="-20"/>
                      <w:sz w:val="24"/>
                    </w:rPr>
                  </w:pPr>
                  <w:r>
                    <w:rPr>
                      <w:rFonts w:ascii="仿宋" w:eastAsia="仿宋" w:hAnsi="仿宋" w:cs="仿宋" w:hint="eastAsia"/>
                      <w:spacing w:val="-20"/>
                      <w:sz w:val="24"/>
                    </w:rPr>
                    <w:t>1540</w:t>
                  </w:r>
                </w:p>
              </w:tc>
              <w:tc>
                <w:tcPr>
                  <w:tcW w:w="829" w:type="dxa"/>
                  <w:tcBorders>
                    <w:bottom w:val="single" w:sz="4" w:space="0" w:color="000000"/>
                    <w:right w:val="single" w:sz="4" w:space="0" w:color="000000"/>
                  </w:tcBorders>
                  <w:vAlign w:val="center"/>
                </w:tcPr>
                <w:p w14:paraId="703893FA" w14:textId="77777777" w:rsidR="00000000" w:rsidRDefault="008838D8">
                  <w:pPr>
                    <w:widowControl/>
                    <w:spacing w:line="360" w:lineRule="exact"/>
                    <w:jc w:val="center"/>
                    <w:rPr>
                      <w:rFonts w:ascii="仿宋" w:eastAsia="仿宋" w:hAnsi="仿宋" w:cs="仿宋" w:hint="eastAsia"/>
                      <w:spacing w:val="-20"/>
                      <w:sz w:val="24"/>
                    </w:rPr>
                  </w:pPr>
                  <w:r>
                    <w:rPr>
                      <w:rFonts w:ascii="仿宋" w:eastAsia="仿宋" w:hAnsi="仿宋" w:cs="仿宋" w:hint="eastAsia"/>
                      <w:spacing w:val="-20"/>
                      <w:sz w:val="24"/>
                    </w:rPr>
                    <w:t>100%</w:t>
                  </w:r>
                </w:p>
              </w:tc>
              <w:tc>
                <w:tcPr>
                  <w:tcW w:w="830" w:type="dxa"/>
                  <w:tcBorders>
                    <w:bottom w:val="single" w:sz="4" w:space="0" w:color="000000"/>
                    <w:right w:val="single" w:sz="4" w:space="0" w:color="000000"/>
                  </w:tcBorders>
                  <w:vAlign w:val="center"/>
                </w:tcPr>
                <w:p w14:paraId="4591BFE7" w14:textId="77777777" w:rsidR="00000000" w:rsidRDefault="008838D8">
                  <w:pPr>
                    <w:widowControl/>
                    <w:spacing w:line="360" w:lineRule="exact"/>
                    <w:jc w:val="center"/>
                    <w:rPr>
                      <w:rFonts w:ascii="仿宋" w:eastAsia="仿宋" w:hAnsi="仿宋" w:cs="仿宋" w:hint="eastAsia"/>
                      <w:spacing w:val="-20"/>
                      <w:sz w:val="24"/>
                    </w:rPr>
                  </w:pPr>
                  <w:r>
                    <w:rPr>
                      <w:rFonts w:ascii="仿宋" w:eastAsia="仿宋" w:hAnsi="仿宋" w:cs="仿宋" w:hint="eastAsia"/>
                      <w:spacing w:val="-20"/>
                      <w:sz w:val="24"/>
                    </w:rPr>
                    <w:t>92.95%</w:t>
                  </w:r>
                </w:p>
              </w:tc>
              <w:tc>
                <w:tcPr>
                  <w:tcW w:w="829" w:type="dxa"/>
                  <w:tcBorders>
                    <w:bottom w:val="single" w:sz="4" w:space="0" w:color="000000"/>
                    <w:right w:val="single" w:sz="4" w:space="0" w:color="000000"/>
                  </w:tcBorders>
                  <w:vAlign w:val="center"/>
                </w:tcPr>
                <w:p w14:paraId="037BD1EB" w14:textId="77777777" w:rsidR="00000000" w:rsidRDefault="008838D8">
                  <w:pPr>
                    <w:widowControl/>
                    <w:spacing w:line="360" w:lineRule="exact"/>
                    <w:jc w:val="center"/>
                    <w:rPr>
                      <w:rFonts w:ascii="仿宋" w:eastAsia="仿宋" w:hAnsi="仿宋" w:cs="仿宋" w:hint="eastAsia"/>
                      <w:spacing w:val="-20"/>
                      <w:sz w:val="24"/>
                    </w:rPr>
                  </w:pPr>
                  <w:r>
                    <w:rPr>
                      <w:rFonts w:ascii="仿宋" w:eastAsia="仿宋" w:hAnsi="仿宋" w:cs="仿宋" w:hint="eastAsia"/>
                      <w:spacing w:val="-20"/>
                      <w:sz w:val="24"/>
                    </w:rPr>
                    <w:t>1453</w:t>
                  </w:r>
                </w:p>
              </w:tc>
              <w:tc>
                <w:tcPr>
                  <w:tcW w:w="829" w:type="dxa"/>
                  <w:tcBorders>
                    <w:bottom w:val="single" w:sz="4" w:space="0" w:color="000000"/>
                    <w:right w:val="single" w:sz="4" w:space="0" w:color="000000"/>
                  </w:tcBorders>
                  <w:vAlign w:val="center"/>
                </w:tcPr>
                <w:p w14:paraId="4030E569" w14:textId="77777777" w:rsidR="00000000" w:rsidRDefault="008838D8">
                  <w:pPr>
                    <w:widowControl/>
                    <w:spacing w:line="360" w:lineRule="exact"/>
                    <w:jc w:val="center"/>
                    <w:rPr>
                      <w:rFonts w:ascii="仿宋" w:eastAsia="仿宋" w:hAnsi="仿宋" w:cs="仿宋" w:hint="eastAsia"/>
                      <w:spacing w:val="-20"/>
                      <w:sz w:val="24"/>
                    </w:rPr>
                  </w:pPr>
                  <w:r>
                    <w:rPr>
                      <w:rFonts w:ascii="仿宋" w:eastAsia="仿宋" w:hAnsi="仿宋" w:cs="仿宋" w:hint="eastAsia"/>
                      <w:spacing w:val="-20"/>
                      <w:sz w:val="24"/>
                    </w:rPr>
                    <w:t>100%</w:t>
                  </w:r>
                </w:p>
              </w:tc>
              <w:tc>
                <w:tcPr>
                  <w:tcW w:w="830" w:type="dxa"/>
                  <w:tcBorders>
                    <w:bottom w:val="single" w:sz="4" w:space="0" w:color="000000"/>
                    <w:right w:val="single" w:sz="4" w:space="0" w:color="000000"/>
                  </w:tcBorders>
                  <w:vAlign w:val="center"/>
                </w:tcPr>
                <w:p w14:paraId="2EDDBA19" w14:textId="77777777" w:rsidR="00000000" w:rsidRDefault="008838D8">
                  <w:pPr>
                    <w:widowControl/>
                    <w:spacing w:line="360" w:lineRule="exact"/>
                    <w:jc w:val="center"/>
                    <w:rPr>
                      <w:rFonts w:ascii="仿宋" w:eastAsia="仿宋" w:hAnsi="仿宋" w:cs="仿宋" w:hint="eastAsia"/>
                      <w:spacing w:val="-20"/>
                      <w:sz w:val="24"/>
                    </w:rPr>
                  </w:pPr>
                  <w:r>
                    <w:rPr>
                      <w:rFonts w:ascii="仿宋" w:eastAsia="仿宋" w:hAnsi="仿宋" w:cs="仿宋" w:hint="eastAsia"/>
                      <w:spacing w:val="-20"/>
                      <w:sz w:val="24"/>
                    </w:rPr>
                    <w:t>90</w:t>
                  </w:r>
                  <w:r>
                    <w:rPr>
                      <w:rFonts w:ascii="仿宋" w:eastAsia="仿宋" w:hAnsi="仿宋" w:cs="仿宋" w:hint="eastAsia"/>
                      <w:spacing w:val="-20"/>
                      <w:sz w:val="24"/>
                    </w:rPr>
                    <w:t>.71%</w:t>
                  </w:r>
                </w:p>
              </w:tc>
              <w:tc>
                <w:tcPr>
                  <w:tcW w:w="829" w:type="dxa"/>
                  <w:tcBorders>
                    <w:bottom w:val="single" w:sz="4" w:space="0" w:color="000000"/>
                    <w:right w:val="single" w:sz="4" w:space="0" w:color="000000"/>
                  </w:tcBorders>
                  <w:vAlign w:val="center"/>
                </w:tcPr>
                <w:p w14:paraId="0B391977" w14:textId="77777777" w:rsidR="00000000" w:rsidRDefault="008838D8">
                  <w:pPr>
                    <w:widowControl/>
                    <w:spacing w:line="360" w:lineRule="exact"/>
                    <w:jc w:val="center"/>
                    <w:rPr>
                      <w:rFonts w:ascii="仿宋" w:eastAsia="仿宋" w:hAnsi="仿宋" w:cs="仿宋" w:hint="eastAsia"/>
                      <w:spacing w:val="-20"/>
                      <w:sz w:val="24"/>
                    </w:rPr>
                  </w:pPr>
                </w:p>
              </w:tc>
              <w:tc>
                <w:tcPr>
                  <w:tcW w:w="829" w:type="dxa"/>
                  <w:tcBorders>
                    <w:bottom w:val="single" w:sz="4" w:space="0" w:color="000000"/>
                    <w:right w:val="single" w:sz="4" w:space="0" w:color="000000"/>
                  </w:tcBorders>
                  <w:vAlign w:val="center"/>
                </w:tcPr>
                <w:p w14:paraId="2892AF8A" w14:textId="77777777" w:rsidR="00000000" w:rsidRDefault="008838D8">
                  <w:pPr>
                    <w:widowControl/>
                    <w:spacing w:line="360" w:lineRule="exact"/>
                    <w:jc w:val="center"/>
                    <w:rPr>
                      <w:rFonts w:ascii="仿宋" w:eastAsia="仿宋" w:hAnsi="仿宋" w:cs="仿宋" w:hint="eastAsia"/>
                      <w:spacing w:val="-20"/>
                      <w:sz w:val="24"/>
                    </w:rPr>
                  </w:pPr>
                  <w:r>
                    <w:rPr>
                      <w:rFonts w:ascii="仿宋" w:eastAsia="仿宋" w:hAnsi="仿宋" w:cs="仿宋" w:hint="eastAsia"/>
                      <w:spacing w:val="-20"/>
                      <w:sz w:val="24"/>
                    </w:rPr>
                    <w:t>100%</w:t>
                  </w:r>
                </w:p>
              </w:tc>
              <w:tc>
                <w:tcPr>
                  <w:tcW w:w="830" w:type="dxa"/>
                  <w:tcBorders>
                    <w:bottom w:val="single" w:sz="4" w:space="0" w:color="000000"/>
                    <w:right w:val="single" w:sz="4" w:space="0" w:color="000000"/>
                  </w:tcBorders>
                  <w:vAlign w:val="center"/>
                </w:tcPr>
                <w:p w14:paraId="1E651BA6" w14:textId="77777777" w:rsidR="00000000" w:rsidRDefault="008838D8">
                  <w:pPr>
                    <w:widowControl/>
                    <w:spacing w:line="360" w:lineRule="exact"/>
                    <w:jc w:val="center"/>
                    <w:rPr>
                      <w:rFonts w:ascii="仿宋" w:eastAsia="仿宋" w:hAnsi="仿宋" w:cs="仿宋" w:hint="eastAsia"/>
                      <w:spacing w:val="-20"/>
                      <w:sz w:val="24"/>
                    </w:rPr>
                  </w:pPr>
                  <w:r>
                    <w:rPr>
                      <w:rFonts w:ascii="仿宋" w:eastAsia="仿宋" w:hAnsi="仿宋" w:cs="仿宋" w:hint="eastAsia"/>
                      <w:spacing w:val="-20"/>
                      <w:sz w:val="24"/>
                    </w:rPr>
                    <w:t>-</w:t>
                  </w:r>
                </w:p>
              </w:tc>
            </w:tr>
          </w:tbl>
          <w:p w14:paraId="35614865" w14:textId="77777777" w:rsidR="00000000" w:rsidRDefault="008838D8">
            <w:pPr>
              <w:widowControl/>
              <w:spacing w:line="360" w:lineRule="exact"/>
              <w:ind w:firstLineChars="200" w:firstLine="480"/>
              <w:rPr>
                <w:rFonts w:ascii="仿宋" w:eastAsia="仿宋" w:hAnsi="仿宋" w:cs="仿宋" w:hint="eastAsia"/>
                <w:spacing w:val="-20"/>
                <w:sz w:val="28"/>
                <w:szCs w:val="28"/>
              </w:rPr>
            </w:pPr>
            <w:r>
              <w:rPr>
                <w:rFonts w:ascii="仿宋" w:eastAsia="仿宋" w:hAnsi="仿宋" w:cs="仿宋" w:hint="eastAsia"/>
                <w:spacing w:val="-20"/>
                <w:sz w:val="28"/>
                <w:szCs w:val="28"/>
              </w:rPr>
              <w:t>3</w:t>
            </w:r>
            <w:r>
              <w:rPr>
                <w:rFonts w:ascii="仿宋" w:eastAsia="仿宋" w:hAnsi="仿宋" w:cs="仿宋" w:hint="eastAsia"/>
                <w:spacing w:val="-20"/>
                <w:sz w:val="28"/>
                <w:szCs w:val="28"/>
              </w:rPr>
              <w:t>、保证人</w:t>
            </w:r>
            <w:r>
              <w:rPr>
                <w:rFonts w:ascii="仿宋" w:eastAsia="仿宋" w:hAnsi="仿宋" w:cs="仿宋" w:hint="eastAsia"/>
                <w:spacing w:val="-20"/>
                <w:sz w:val="28"/>
                <w:szCs w:val="28"/>
              </w:rPr>
              <w:t>目前物业</w:t>
            </w:r>
            <w:r>
              <w:rPr>
                <w:rFonts w:ascii="仿宋" w:eastAsia="仿宋" w:hAnsi="仿宋" w:cs="仿宋" w:hint="eastAsia"/>
                <w:spacing w:val="-20"/>
                <w:sz w:val="28"/>
                <w:szCs w:val="28"/>
              </w:rPr>
              <w:t>出租情况</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1"/>
              <w:gridCol w:w="1724"/>
              <w:gridCol w:w="1684"/>
              <w:gridCol w:w="1156"/>
              <w:gridCol w:w="1413"/>
              <w:gridCol w:w="980"/>
              <w:gridCol w:w="1436"/>
              <w:gridCol w:w="1318"/>
            </w:tblGrid>
            <w:tr w:rsidR="00000000" w14:paraId="476A1FF1" w14:textId="77777777">
              <w:trPr>
                <w:jc w:val="center"/>
              </w:trPr>
              <w:tc>
                <w:tcPr>
                  <w:tcW w:w="361" w:type="dxa"/>
                  <w:vAlign w:val="center"/>
                </w:tcPr>
                <w:p w14:paraId="70231C49" w14:textId="77777777" w:rsidR="00000000" w:rsidRDefault="008838D8">
                  <w:pPr>
                    <w:widowControl/>
                    <w:spacing w:line="380"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序号</w:t>
                  </w:r>
                </w:p>
              </w:tc>
              <w:tc>
                <w:tcPr>
                  <w:tcW w:w="1724" w:type="dxa"/>
                  <w:vAlign w:val="center"/>
                </w:tcPr>
                <w:p w14:paraId="0E01154F" w14:textId="77777777" w:rsidR="00000000" w:rsidRDefault="008838D8">
                  <w:pPr>
                    <w:widowControl/>
                    <w:spacing w:line="380"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出租区域</w:t>
                  </w:r>
                </w:p>
              </w:tc>
              <w:tc>
                <w:tcPr>
                  <w:tcW w:w="1684" w:type="dxa"/>
                  <w:vAlign w:val="center"/>
                </w:tcPr>
                <w:p w14:paraId="5A9B23AE" w14:textId="77777777" w:rsidR="00000000" w:rsidRDefault="008838D8">
                  <w:pPr>
                    <w:widowControl/>
                    <w:spacing w:line="380"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承租人</w:t>
                  </w:r>
                </w:p>
              </w:tc>
              <w:tc>
                <w:tcPr>
                  <w:tcW w:w="1156" w:type="dxa"/>
                  <w:vAlign w:val="center"/>
                </w:tcPr>
                <w:p w14:paraId="0CB4BBF5" w14:textId="77777777" w:rsidR="00000000" w:rsidRDefault="008838D8">
                  <w:pPr>
                    <w:widowControl/>
                    <w:spacing w:line="380"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出租面积</w:t>
                  </w:r>
                </w:p>
                <w:p w14:paraId="0C9B4F25" w14:textId="77777777" w:rsidR="00000000" w:rsidRDefault="008838D8">
                  <w:pPr>
                    <w:widowControl/>
                    <w:spacing w:line="380"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（平方米）</w:t>
                  </w:r>
                </w:p>
              </w:tc>
              <w:tc>
                <w:tcPr>
                  <w:tcW w:w="1413" w:type="dxa"/>
                  <w:vAlign w:val="center"/>
                </w:tcPr>
                <w:p w14:paraId="3D37E734" w14:textId="77777777" w:rsidR="00000000" w:rsidRDefault="008838D8">
                  <w:pPr>
                    <w:widowControl/>
                    <w:spacing w:line="380"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租金</w:t>
                  </w:r>
                </w:p>
                <w:p w14:paraId="24AD888A" w14:textId="77777777" w:rsidR="00000000" w:rsidRDefault="008838D8">
                  <w:pPr>
                    <w:widowControl/>
                    <w:spacing w:line="380"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（万元</w:t>
                  </w:r>
                  <w:r>
                    <w:rPr>
                      <w:rFonts w:ascii="仿宋_GB2312" w:eastAsia="仿宋_GB2312" w:hAnsi="仿宋_GB2312" w:cs="仿宋_GB2312" w:hint="eastAsia"/>
                      <w:b/>
                      <w:bCs/>
                      <w:spacing w:val="-20"/>
                      <w:kern w:val="0"/>
                      <w:sz w:val="24"/>
                      <w:szCs w:val="24"/>
                    </w:rPr>
                    <w:t>/</w:t>
                  </w:r>
                  <w:r>
                    <w:rPr>
                      <w:rFonts w:ascii="仿宋_GB2312" w:eastAsia="仿宋_GB2312" w:hAnsi="仿宋_GB2312" w:cs="仿宋_GB2312" w:hint="eastAsia"/>
                      <w:b/>
                      <w:bCs/>
                      <w:spacing w:val="-20"/>
                      <w:kern w:val="0"/>
                      <w:sz w:val="24"/>
                      <w:szCs w:val="24"/>
                    </w:rPr>
                    <w:t>月）</w:t>
                  </w:r>
                </w:p>
              </w:tc>
              <w:tc>
                <w:tcPr>
                  <w:tcW w:w="980" w:type="dxa"/>
                  <w:vAlign w:val="center"/>
                </w:tcPr>
                <w:p w14:paraId="305BD706" w14:textId="77777777" w:rsidR="00000000" w:rsidRDefault="008838D8">
                  <w:pPr>
                    <w:widowControl/>
                    <w:spacing w:line="380"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租金缴交方式</w:t>
                  </w:r>
                </w:p>
              </w:tc>
              <w:tc>
                <w:tcPr>
                  <w:tcW w:w="1436" w:type="dxa"/>
                  <w:vAlign w:val="center"/>
                </w:tcPr>
                <w:p w14:paraId="4E54C032" w14:textId="77777777" w:rsidR="00000000" w:rsidRDefault="008838D8">
                  <w:pPr>
                    <w:widowControl/>
                    <w:spacing w:line="380"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租赁期限</w:t>
                  </w:r>
                </w:p>
              </w:tc>
              <w:tc>
                <w:tcPr>
                  <w:tcW w:w="1318" w:type="dxa"/>
                  <w:vAlign w:val="center"/>
                </w:tcPr>
                <w:p w14:paraId="245E0ECA" w14:textId="77777777" w:rsidR="00000000" w:rsidRDefault="008838D8">
                  <w:pPr>
                    <w:widowControl/>
                    <w:spacing w:line="380"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使用现状</w:t>
                  </w:r>
                </w:p>
              </w:tc>
            </w:tr>
            <w:tr w:rsidR="00000000" w14:paraId="39F05291" w14:textId="77777777">
              <w:trPr>
                <w:jc w:val="center"/>
              </w:trPr>
              <w:tc>
                <w:tcPr>
                  <w:tcW w:w="361" w:type="dxa"/>
                  <w:vAlign w:val="center"/>
                </w:tcPr>
                <w:p w14:paraId="4D58421B" w14:textId="77777777" w:rsidR="00000000" w:rsidRDefault="008838D8">
                  <w:pPr>
                    <w:widowControl/>
                    <w:spacing w:line="380" w:lineRule="exact"/>
                    <w:jc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1</w:t>
                  </w:r>
                </w:p>
              </w:tc>
              <w:tc>
                <w:tcPr>
                  <w:tcW w:w="1724" w:type="dxa"/>
                  <w:vAlign w:val="center"/>
                </w:tcPr>
                <w:p w14:paraId="4DECF2AE" w14:textId="77777777" w:rsidR="00000000" w:rsidRDefault="008838D8">
                  <w:pPr>
                    <w:widowControl/>
                    <w:spacing w:line="380" w:lineRule="exact"/>
                    <w:jc w:val="center"/>
                    <w:rPr>
                      <w:rFonts w:ascii="仿宋_GB2312" w:eastAsia="仿宋_GB2312" w:hAnsi="仿宋_GB2312" w:cs="仿宋_GB2312"/>
                      <w:spacing w:val="-20"/>
                      <w:sz w:val="24"/>
                      <w:szCs w:val="24"/>
                    </w:rPr>
                  </w:pPr>
                  <w:r>
                    <w:rPr>
                      <w:rFonts w:ascii="仿宋_GB2312" w:eastAsia="仿宋_GB2312" w:hAnsi="仿宋_GB2312" w:cs="仿宋_GB2312" w:hint="eastAsia"/>
                      <w:spacing w:val="-20"/>
                      <w:sz w:val="24"/>
                      <w:szCs w:val="24"/>
                    </w:rPr>
                    <w:t>增城区新塘镇塘西路</w:t>
                  </w:r>
                  <w:r>
                    <w:rPr>
                      <w:rFonts w:ascii="仿宋_GB2312" w:eastAsia="仿宋_GB2312" w:hAnsi="仿宋_GB2312" w:cs="仿宋_GB2312" w:hint="eastAsia"/>
                      <w:spacing w:val="-20"/>
                      <w:sz w:val="24"/>
                      <w:szCs w:val="24"/>
                    </w:rPr>
                    <w:t>15</w:t>
                  </w:r>
                  <w:r>
                    <w:rPr>
                      <w:rFonts w:ascii="仿宋_GB2312" w:eastAsia="仿宋_GB2312" w:hAnsi="仿宋_GB2312" w:cs="仿宋_GB2312" w:hint="eastAsia"/>
                      <w:spacing w:val="-20"/>
                      <w:sz w:val="24"/>
                      <w:szCs w:val="24"/>
                    </w:rPr>
                    <w:t>号之一</w:t>
                  </w:r>
                  <w:r>
                    <w:rPr>
                      <w:rFonts w:ascii="仿宋_GB2312" w:eastAsia="仿宋_GB2312" w:hAnsi="仿宋_GB2312" w:cs="仿宋_GB2312" w:hint="eastAsia"/>
                      <w:spacing w:val="-20"/>
                      <w:sz w:val="24"/>
                      <w:szCs w:val="24"/>
                    </w:rPr>
                    <w:t>1</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2</w:t>
                  </w:r>
                  <w:r>
                    <w:rPr>
                      <w:rFonts w:ascii="仿宋_GB2312" w:eastAsia="仿宋_GB2312" w:hAnsi="仿宋_GB2312" w:cs="仿宋_GB2312" w:hint="eastAsia"/>
                      <w:spacing w:val="-20"/>
                      <w:sz w:val="24"/>
                      <w:szCs w:val="24"/>
                    </w:rPr>
                    <w:t>、</w:t>
                  </w:r>
                  <w:r>
                    <w:rPr>
                      <w:rFonts w:ascii="仿宋_GB2312" w:eastAsia="仿宋_GB2312" w:hAnsi="仿宋_GB2312" w:cs="仿宋_GB2312" w:hint="eastAsia"/>
                      <w:spacing w:val="-20"/>
                      <w:sz w:val="24"/>
                      <w:szCs w:val="24"/>
                    </w:rPr>
                    <w:t>3</w:t>
                  </w:r>
                  <w:r>
                    <w:rPr>
                      <w:rFonts w:ascii="仿宋_GB2312" w:eastAsia="仿宋_GB2312" w:hAnsi="仿宋_GB2312" w:cs="仿宋_GB2312" w:hint="eastAsia"/>
                      <w:spacing w:val="-20"/>
                      <w:sz w:val="24"/>
                      <w:szCs w:val="24"/>
                    </w:rPr>
                    <w:t>幢</w:t>
                  </w:r>
                </w:p>
              </w:tc>
              <w:tc>
                <w:tcPr>
                  <w:tcW w:w="1684" w:type="dxa"/>
                  <w:vAlign w:val="center"/>
                </w:tcPr>
                <w:p w14:paraId="1626D421" w14:textId="77777777" w:rsidR="00000000" w:rsidRDefault="008838D8">
                  <w:pPr>
                    <w:spacing w:line="380" w:lineRule="exact"/>
                    <w:jc w:val="center"/>
                    <w:rPr>
                      <w:rFonts w:ascii="仿宋_GB2312" w:eastAsia="仿宋_GB2312" w:hAnsi="仿宋_GB2312" w:cs="仿宋_GB2312"/>
                      <w:spacing w:val="-20"/>
                      <w:sz w:val="24"/>
                      <w:szCs w:val="24"/>
                    </w:rPr>
                  </w:pPr>
                  <w:r>
                    <w:rPr>
                      <w:rFonts w:ascii="仿宋_GB2312" w:eastAsia="仿宋_GB2312" w:hAnsi="仿宋_GB2312" w:cs="仿宋_GB2312" w:hint="eastAsia"/>
                      <w:spacing w:val="-20"/>
                      <w:sz w:val="24"/>
                      <w:szCs w:val="24"/>
                    </w:rPr>
                    <w:t>广州春光新能源有限公司</w:t>
                  </w:r>
                </w:p>
              </w:tc>
              <w:tc>
                <w:tcPr>
                  <w:tcW w:w="1156" w:type="dxa"/>
                  <w:vAlign w:val="center"/>
                </w:tcPr>
                <w:p w14:paraId="6AA4C470" w14:textId="77777777" w:rsidR="00000000" w:rsidRDefault="008838D8">
                  <w:pPr>
                    <w:widowControl/>
                    <w:spacing w:line="380" w:lineRule="exact"/>
                    <w:jc w:val="center"/>
                    <w:rPr>
                      <w:rFonts w:ascii="仿宋_GB2312" w:eastAsia="仿宋_GB2312" w:hAnsi="仿宋_GB2312" w:cs="仿宋_GB2312"/>
                      <w:spacing w:val="-20"/>
                      <w:sz w:val="24"/>
                      <w:szCs w:val="24"/>
                    </w:rPr>
                  </w:pPr>
                  <w:r>
                    <w:rPr>
                      <w:rFonts w:ascii="仿宋_GB2312" w:eastAsia="仿宋_GB2312" w:hAnsi="仿宋_GB2312" w:cs="仿宋_GB2312" w:hint="eastAsia"/>
                      <w:spacing w:val="-20"/>
                      <w:sz w:val="24"/>
                      <w:szCs w:val="24"/>
                    </w:rPr>
                    <w:t>13984.12</w:t>
                  </w:r>
                </w:p>
              </w:tc>
              <w:tc>
                <w:tcPr>
                  <w:tcW w:w="1413" w:type="dxa"/>
                  <w:vAlign w:val="center"/>
                </w:tcPr>
                <w:p w14:paraId="4E10DD58" w14:textId="77777777" w:rsidR="00000000" w:rsidRDefault="008838D8">
                  <w:pPr>
                    <w:widowControl/>
                    <w:spacing w:line="380" w:lineRule="exact"/>
                    <w:jc w:val="center"/>
                    <w:rPr>
                      <w:rFonts w:ascii="仿宋_GB2312" w:eastAsia="仿宋_GB2312" w:hAnsi="仿宋_GB2312" w:cs="仿宋_GB2312"/>
                      <w:spacing w:val="-20"/>
                      <w:sz w:val="24"/>
                      <w:szCs w:val="24"/>
                    </w:rPr>
                  </w:pPr>
                  <w:r>
                    <w:rPr>
                      <w:rFonts w:ascii="仿宋_GB2312" w:eastAsia="仿宋_GB2312" w:hAnsi="仿宋_GB2312" w:cs="仿宋_GB2312" w:hint="eastAsia"/>
                      <w:spacing w:val="-20"/>
                      <w:sz w:val="24"/>
                      <w:szCs w:val="24"/>
                    </w:rPr>
                    <w:t>16.95</w:t>
                  </w:r>
                </w:p>
              </w:tc>
              <w:tc>
                <w:tcPr>
                  <w:tcW w:w="980" w:type="dxa"/>
                  <w:vAlign w:val="center"/>
                </w:tcPr>
                <w:p w14:paraId="78085EF1" w14:textId="77777777" w:rsidR="00000000" w:rsidRDefault="008838D8">
                  <w:pPr>
                    <w:widowControl/>
                    <w:spacing w:line="380"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月缴</w:t>
                  </w:r>
                </w:p>
              </w:tc>
              <w:tc>
                <w:tcPr>
                  <w:tcW w:w="1436" w:type="dxa"/>
                  <w:vAlign w:val="center"/>
                </w:tcPr>
                <w:p w14:paraId="742F4BEB" w14:textId="77777777" w:rsidR="00000000" w:rsidRDefault="008838D8">
                  <w:pPr>
                    <w:widowControl/>
                    <w:spacing w:line="380" w:lineRule="exact"/>
                    <w:jc w:val="center"/>
                    <w:rPr>
                      <w:rFonts w:ascii="仿宋_GB2312" w:eastAsia="仿宋_GB2312" w:hAnsi="仿宋_GB2312" w:cs="仿宋_GB2312"/>
                      <w:spacing w:val="-20"/>
                      <w:kern w:val="0"/>
                      <w:sz w:val="24"/>
                      <w:szCs w:val="24"/>
                    </w:rPr>
                  </w:pPr>
                  <w:r>
                    <w:rPr>
                      <w:rFonts w:ascii="仿宋_GB2312" w:eastAsia="仿宋_GB2312" w:hAnsi="仿宋_GB2312" w:cs="仿宋_GB2312" w:hint="eastAsia"/>
                      <w:spacing w:val="-20"/>
                      <w:kern w:val="0"/>
                      <w:sz w:val="24"/>
                      <w:szCs w:val="24"/>
                    </w:rPr>
                    <w:t>10</w:t>
                  </w:r>
                  <w:r>
                    <w:rPr>
                      <w:rFonts w:ascii="仿宋_GB2312" w:eastAsia="仿宋_GB2312" w:hAnsi="仿宋_GB2312" w:cs="仿宋_GB2312" w:hint="eastAsia"/>
                      <w:spacing w:val="-20"/>
                      <w:kern w:val="0"/>
                      <w:sz w:val="24"/>
                      <w:szCs w:val="24"/>
                    </w:rPr>
                    <w:t>年</w:t>
                  </w:r>
                </w:p>
              </w:tc>
              <w:tc>
                <w:tcPr>
                  <w:tcW w:w="1318" w:type="dxa"/>
                  <w:vAlign w:val="center"/>
                </w:tcPr>
                <w:p w14:paraId="558066B0" w14:textId="77777777" w:rsidR="00000000" w:rsidRDefault="008838D8">
                  <w:pPr>
                    <w:widowControl/>
                    <w:spacing w:line="380" w:lineRule="exact"/>
                    <w:jc w:val="center"/>
                    <w:rPr>
                      <w:rFonts w:ascii="仿宋_GB2312" w:eastAsia="仿宋_GB2312" w:hAnsi="仿宋_GB2312" w:cs="仿宋_GB2312" w:hint="eastAsia"/>
                      <w:spacing w:val="-20"/>
                      <w:kern w:val="0"/>
                      <w:sz w:val="24"/>
                      <w:szCs w:val="24"/>
                    </w:rPr>
                  </w:pPr>
                </w:p>
              </w:tc>
            </w:tr>
            <w:tr w:rsidR="00000000" w14:paraId="76C5F731" w14:textId="77777777">
              <w:trPr>
                <w:jc w:val="center"/>
              </w:trPr>
              <w:tc>
                <w:tcPr>
                  <w:tcW w:w="361" w:type="dxa"/>
                  <w:vAlign w:val="center"/>
                </w:tcPr>
                <w:p w14:paraId="539C5C57" w14:textId="77777777" w:rsidR="00000000" w:rsidRDefault="008838D8">
                  <w:pPr>
                    <w:widowControl/>
                    <w:spacing w:line="380" w:lineRule="exact"/>
                    <w:jc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2</w:t>
                  </w:r>
                </w:p>
              </w:tc>
              <w:tc>
                <w:tcPr>
                  <w:tcW w:w="1724" w:type="dxa"/>
                  <w:vAlign w:val="center"/>
                </w:tcPr>
                <w:p w14:paraId="308F6360" w14:textId="77777777" w:rsidR="00000000" w:rsidRDefault="008838D8">
                  <w:pPr>
                    <w:widowControl/>
                    <w:spacing w:line="380" w:lineRule="exact"/>
                    <w:jc w:val="center"/>
                    <w:rPr>
                      <w:rFonts w:ascii="仿宋_GB2312" w:eastAsia="仿宋_GB2312" w:hAnsi="仿宋_GB2312" w:cs="仿宋_GB2312"/>
                      <w:spacing w:val="-20"/>
                      <w:sz w:val="24"/>
                      <w:szCs w:val="24"/>
                    </w:rPr>
                  </w:pPr>
                  <w:r>
                    <w:rPr>
                      <w:rFonts w:ascii="仿宋_GB2312" w:eastAsia="仿宋_GB2312" w:hAnsi="仿宋_GB2312" w:cs="仿宋_GB2312" w:hint="eastAsia"/>
                      <w:spacing w:val="-20"/>
                      <w:sz w:val="24"/>
                      <w:szCs w:val="24"/>
                    </w:rPr>
                    <w:t>增城区新塘镇塘西路</w:t>
                  </w:r>
                  <w:r>
                    <w:rPr>
                      <w:rFonts w:ascii="仿宋_GB2312" w:eastAsia="仿宋_GB2312" w:hAnsi="仿宋_GB2312" w:cs="仿宋_GB2312" w:hint="eastAsia"/>
                      <w:spacing w:val="-20"/>
                      <w:sz w:val="24"/>
                      <w:szCs w:val="24"/>
                    </w:rPr>
                    <w:t>11</w:t>
                  </w:r>
                  <w:r>
                    <w:rPr>
                      <w:rFonts w:ascii="仿宋_GB2312" w:eastAsia="仿宋_GB2312" w:hAnsi="仿宋_GB2312" w:cs="仿宋_GB2312" w:hint="eastAsia"/>
                      <w:spacing w:val="-20"/>
                      <w:sz w:val="24"/>
                      <w:szCs w:val="24"/>
                    </w:rPr>
                    <w:t>号之</w:t>
                  </w:r>
                  <w:r>
                    <w:rPr>
                      <w:rFonts w:ascii="仿宋_GB2312" w:eastAsia="仿宋_GB2312" w:hAnsi="仿宋_GB2312" w:cs="仿宋_GB2312" w:hint="eastAsia"/>
                      <w:spacing w:val="-20"/>
                      <w:sz w:val="24"/>
                      <w:szCs w:val="24"/>
                    </w:rPr>
                    <w:t>六、七、八幢</w:t>
                  </w:r>
                </w:p>
              </w:tc>
              <w:tc>
                <w:tcPr>
                  <w:tcW w:w="1684" w:type="dxa"/>
                  <w:vAlign w:val="center"/>
                </w:tcPr>
                <w:p w14:paraId="07E437B0" w14:textId="77777777" w:rsidR="00000000" w:rsidRDefault="008838D8">
                  <w:pPr>
                    <w:spacing w:line="380" w:lineRule="exact"/>
                    <w:jc w:val="center"/>
                    <w:rPr>
                      <w:rFonts w:ascii="仿宋_GB2312" w:eastAsia="仿宋_GB2312" w:hAnsi="仿宋_GB2312" w:cs="仿宋_GB2312"/>
                      <w:spacing w:val="-20"/>
                      <w:sz w:val="24"/>
                      <w:szCs w:val="24"/>
                    </w:rPr>
                  </w:pPr>
                  <w:r>
                    <w:rPr>
                      <w:rFonts w:ascii="仿宋_GB2312" w:eastAsia="仿宋_GB2312" w:hAnsi="仿宋_GB2312" w:cs="仿宋_GB2312" w:hint="eastAsia"/>
                      <w:spacing w:val="-20"/>
                      <w:sz w:val="24"/>
                      <w:szCs w:val="24"/>
                    </w:rPr>
                    <w:t>广州市德松物业管理有限公司</w:t>
                  </w:r>
                </w:p>
              </w:tc>
              <w:tc>
                <w:tcPr>
                  <w:tcW w:w="1156" w:type="dxa"/>
                  <w:vAlign w:val="center"/>
                </w:tcPr>
                <w:p w14:paraId="59391E4C" w14:textId="77777777" w:rsidR="00000000" w:rsidRDefault="008838D8">
                  <w:pPr>
                    <w:widowControl/>
                    <w:spacing w:line="380" w:lineRule="exact"/>
                    <w:jc w:val="center"/>
                    <w:rPr>
                      <w:rFonts w:ascii="仿宋_GB2312" w:eastAsia="仿宋_GB2312" w:hAnsi="仿宋_GB2312" w:cs="仿宋_GB2312"/>
                      <w:spacing w:val="-20"/>
                      <w:sz w:val="24"/>
                      <w:szCs w:val="24"/>
                    </w:rPr>
                  </w:pPr>
                  <w:r>
                    <w:rPr>
                      <w:rFonts w:ascii="仿宋_GB2312" w:eastAsia="仿宋_GB2312" w:hAnsi="仿宋_GB2312" w:cs="仿宋_GB2312" w:hint="eastAsia"/>
                      <w:spacing w:val="-20"/>
                      <w:sz w:val="24"/>
                      <w:szCs w:val="24"/>
                    </w:rPr>
                    <w:t>15535.23</w:t>
                  </w:r>
                </w:p>
              </w:tc>
              <w:tc>
                <w:tcPr>
                  <w:tcW w:w="1413" w:type="dxa"/>
                  <w:vAlign w:val="center"/>
                </w:tcPr>
                <w:p w14:paraId="7F4C2EC2" w14:textId="77777777" w:rsidR="00000000" w:rsidRDefault="008838D8">
                  <w:pPr>
                    <w:widowControl/>
                    <w:spacing w:line="380" w:lineRule="exact"/>
                    <w:jc w:val="center"/>
                    <w:rPr>
                      <w:rFonts w:ascii="仿宋_GB2312" w:eastAsia="仿宋_GB2312" w:hAnsi="仿宋_GB2312" w:cs="仿宋_GB2312"/>
                      <w:spacing w:val="-20"/>
                      <w:sz w:val="24"/>
                      <w:szCs w:val="24"/>
                    </w:rPr>
                  </w:pPr>
                  <w:r>
                    <w:rPr>
                      <w:rFonts w:ascii="仿宋_GB2312" w:eastAsia="仿宋_GB2312" w:hAnsi="仿宋_GB2312" w:cs="仿宋_GB2312" w:hint="eastAsia"/>
                      <w:spacing w:val="-20"/>
                      <w:sz w:val="24"/>
                      <w:szCs w:val="24"/>
                    </w:rPr>
                    <w:t>35.73</w:t>
                  </w:r>
                </w:p>
              </w:tc>
              <w:tc>
                <w:tcPr>
                  <w:tcW w:w="980" w:type="dxa"/>
                  <w:vAlign w:val="center"/>
                </w:tcPr>
                <w:p w14:paraId="28AAD0EC" w14:textId="77777777" w:rsidR="00000000" w:rsidRDefault="008838D8">
                  <w:pPr>
                    <w:widowControl/>
                    <w:spacing w:line="380"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月缴</w:t>
                  </w:r>
                </w:p>
              </w:tc>
              <w:tc>
                <w:tcPr>
                  <w:tcW w:w="1436" w:type="dxa"/>
                  <w:vAlign w:val="center"/>
                </w:tcPr>
                <w:p w14:paraId="3C1DBEBC" w14:textId="77777777" w:rsidR="00000000" w:rsidRDefault="008838D8">
                  <w:pPr>
                    <w:widowControl/>
                    <w:spacing w:line="380" w:lineRule="exact"/>
                    <w:jc w:val="center"/>
                    <w:rPr>
                      <w:rFonts w:ascii="仿宋_GB2312" w:eastAsia="仿宋_GB2312" w:hAnsi="仿宋_GB2312" w:cs="仿宋_GB2312"/>
                      <w:spacing w:val="-20"/>
                      <w:kern w:val="0"/>
                      <w:sz w:val="24"/>
                      <w:szCs w:val="24"/>
                    </w:rPr>
                  </w:pPr>
                  <w:r>
                    <w:rPr>
                      <w:rFonts w:ascii="仿宋_GB2312" w:eastAsia="仿宋_GB2312" w:hAnsi="仿宋_GB2312" w:cs="仿宋_GB2312" w:hint="eastAsia"/>
                      <w:spacing w:val="-20"/>
                      <w:kern w:val="0"/>
                      <w:sz w:val="24"/>
                      <w:szCs w:val="24"/>
                    </w:rPr>
                    <w:t>12</w:t>
                  </w:r>
                  <w:r>
                    <w:rPr>
                      <w:rFonts w:ascii="仿宋_GB2312" w:eastAsia="仿宋_GB2312" w:hAnsi="仿宋_GB2312" w:cs="仿宋_GB2312" w:hint="eastAsia"/>
                      <w:spacing w:val="-20"/>
                      <w:kern w:val="0"/>
                      <w:sz w:val="24"/>
                      <w:szCs w:val="24"/>
                    </w:rPr>
                    <w:t>年</w:t>
                  </w:r>
                </w:p>
              </w:tc>
              <w:tc>
                <w:tcPr>
                  <w:tcW w:w="1318" w:type="dxa"/>
                  <w:vAlign w:val="center"/>
                </w:tcPr>
                <w:p w14:paraId="5C2AF355" w14:textId="77777777" w:rsidR="00000000" w:rsidRDefault="008838D8">
                  <w:pPr>
                    <w:widowControl/>
                    <w:spacing w:line="380" w:lineRule="exact"/>
                    <w:jc w:val="center"/>
                    <w:rPr>
                      <w:rFonts w:ascii="仿宋_GB2312" w:eastAsia="仿宋_GB2312" w:hAnsi="仿宋_GB2312" w:cs="仿宋_GB2312" w:hint="eastAsia"/>
                      <w:spacing w:val="-20"/>
                      <w:kern w:val="0"/>
                      <w:sz w:val="24"/>
                      <w:szCs w:val="24"/>
                    </w:rPr>
                  </w:pPr>
                </w:p>
              </w:tc>
            </w:tr>
            <w:tr w:rsidR="00000000" w14:paraId="2DF49A60" w14:textId="77777777">
              <w:trPr>
                <w:jc w:val="center"/>
              </w:trPr>
              <w:tc>
                <w:tcPr>
                  <w:tcW w:w="361" w:type="dxa"/>
                  <w:vAlign w:val="center"/>
                </w:tcPr>
                <w:p w14:paraId="23A9018C" w14:textId="77777777" w:rsidR="00000000" w:rsidRDefault="008838D8">
                  <w:pPr>
                    <w:widowControl/>
                    <w:spacing w:line="380" w:lineRule="exact"/>
                    <w:jc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3</w:t>
                  </w:r>
                </w:p>
              </w:tc>
              <w:tc>
                <w:tcPr>
                  <w:tcW w:w="1724" w:type="dxa"/>
                  <w:vAlign w:val="center"/>
                </w:tcPr>
                <w:p w14:paraId="25AD1D52" w14:textId="77777777" w:rsidR="00000000" w:rsidRDefault="008838D8">
                  <w:pPr>
                    <w:widowControl/>
                    <w:spacing w:line="380" w:lineRule="exact"/>
                    <w:jc w:val="center"/>
                    <w:rPr>
                      <w:rFonts w:ascii="仿宋_GB2312" w:eastAsia="仿宋_GB2312" w:hAnsi="仿宋_GB2312" w:cs="仿宋_GB2312"/>
                      <w:spacing w:val="-20"/>
                      <w:sz w:val="24"/>
                      <w:szCs w:val="24"/>
                    </w:rPr>
                  </w:pPr>
                  <w:r>
                    <w:rPr>
                      <w:rFonts w:ascii="仿宋_GB2312" w:eastAsia="仿宋_GB2312" w:hAnsi="仿宋_GB2312" w:cs="仿宋_GB2312" w:hint="eastAsia"/>
                      <w:spacing w:val="-20"/>
                      <w:sz w:val="24"/>
                      <w:szCs w:val="24"/>
                    </w:rPr>
                    <w:t>增城区新塘镇荔新十路</w:t>
                  </w:r>
                  <w:r>
                    <w:rPr>
                      <w:rFonts w:ascii="仿宋_GB2312" w:eastAsia="仿宋_GB2312" w:hAnsi="仿宋_GB2312" w:cs="仿宋_GB2312" w:hint="eastAsia"/>
                      <w:spacing w:val="-20"/>
                      <w:sz w:val="24"/>
                      <w:szCs w:val="24"/>
                    </w:rPr>
                    <w:t>1</w:t>
                  </w:r>
                  <w:r>
                    <w:rPr>
                      <w:rFonts w:ascii="仿宋_GB2312" w:eastAsia="仿宋_GB2312" w:hAnsi="仿宋_GB2312" w:cs="仿宋_GB2312" w:hint="eastAsia"/>
                      <w:spacing w:val="-20"/>
                      <w:sz w:val="24"/>
                      <w:szCs w:val="24"/>
                    </w:rPr>
                    <w:t>号（含设备）</w:t>
                  </w:r>
                </w:p>
              </w:tc>
              <w:tc>
                <w:tcPr>
                  <w:tcW w:w="1684" w:type="dxa"/>
                  <w:vAlign w:val="center"/>
                </w:tcPr>
                <w:p w14:paraId="7D4A94DF" w14:textId="77777777" w:rsidR="00000000" w:rsidRDefault="008838D8">
                  <w:pPr>
                    <w:spacing w:line="380"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广州市</w:t>
                  </w:r>
                  <w:r>
                    <w:rPr>
                      <w:rFonts w:ascii="仿宋_GB2312" w:eastAsia="仿宋_GB2312" w:hAnsi="仿宋_GB2312" w:cs="仿宋_GB2312" w:hint="eastAsia"/>
                      <w:spacing w:val="-20"/>
                      <w:sz w:val="24"/>
                      <w:szCs w:val="24"/>
                    </w:rPr>
                    <w:t>博森牛仔服装</w:t>
                  </w:r>
                  <w:r>
                    <w:rPr>
                      <w:rFonts w:ascii="仿宋_GB2312" w:eastAsia="仿宋_GB2312" w:hAnsi="仿宋_GB2312" w:cs="仿宋_GB2312" w:hint="eastAsia"/>
                      <w:spacing w:val="-20"/>
                      <w:sz w:val="24"/>
                      <w:szCs w:val="24"/>
                    </w:rPr>
                    <w:t>有限公司</w:t>
                  </w:r>
                </w:p>
              </w:tc>
              <w:tc>
                <w:tcPr>
                  <w:tcW w:w="1156" w:type="dxa"/>
                  <w:vAlign w:val="center"/>
                </w:tcPr>
                <w:p w14:paraId="313E3728" w14:textId="77777777" w:rsidR="00000000" w:rsidRDefault="008838D8">
                  <w:pPr>
                    <w:widowControl/>
                    <w:spacing w:line="380"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19715.06</w:t>
                  </w:r>
                </w:p>
              </w:tc>
              <w:tc>
                <w:tcPr>
                  <w:tcW w:w="1413" w:type="dxa"/>
                  <w:vAlign w:val="center"/>
                </w:tcPr>
                <w:p w14:paraId="3AD6D505" w14:textId="77777777" w:rsidR="00000000" w:rsidRDefault="008838D8">
                  <w:pPr>
                    <w:widowControl/>
                    <w:spacing w:line="380" w:lineRule="exact"/>
                    <w:jc w:val="center"/>
                    <w:rPr>
                      <w:rFonts w:ascii="仿宋_GB2312" w:eastAsia="仿宋_GB2312" w:hAnsi="仿宋_GB2312" w:cs="仿宋_GB2312"/>
                      <w:spacing w:val="-20"/>
                      <w:sz w:val="24"/>
                      <w:szCs w:val="24"/>
                    </w:rPr>
                  </w:pPr>
                  <w:r>
                    <w:rPr>
                      <w:rFonts w:ascii="仿宋_GB2312" w:eastAsia="仿宋_GB2312" w:hAnsi="仿宋_GB2312" w:cs="仿宋_GB2312" w:hint="eastAsia"/>
                      <w:spacing w:val="-20"/>
                      <w:sz w:val="24"/>
                      <w:szCs w:val="24"/>
                    </w:rPr>
                    <w:t>68.25</w:t>
                  </w:r>
                </w:p>
              </w:tc>
              <w:tc>
                <w:tcPr>
                  <w:tcW w:w="980" w:type="dxa"/>
                  <w:vAlign w:val="center"/>
                </w:tcPr>
                <w:p w14:paraId="5EB6F256" w14:textId="77777777" w:rsidR="00000000" w:rsidRDefault="008838D8">
                  <w:pPr>
                    <w:widowControl/>
                    <w:spacing w:line="380"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月缴</w:t>
                  </w:r>
                </w:p>
              </w:tc>
              <w:tc>
                <w:tcPr>
                  <w:tcW w:w="1436" w:type="dxa"/>
                  <w:vAlign w:val="center"/>
                </w:tcPr>
                <w:p w14:paraId="2B7BBF0F" w14:textId="77777777" w:rsidR="00000000" w:rsidRDefault="008838D8">
                  <w:pPr>
                    <w:widowControl/>
                    <w:spacing w:line="380" w:lineRule="exact"/>
                    <w:jc w:val="center"/>
                    <w:rPr>
                      <w:rFonts w:ascii="仿宋_GB2312" w:eastAsia="仿宋_GB2312" w:hAnsi="仿宋_GB2312" w:cs="仿宋_GB2312"/>
                      <w:spacing w:val="-20"/>
                      <w:kern w:val="0"/>
                      <w:sz w:val="24"/>
                      <w:szCs w:val="24"/>
                    </w:rPr>
                  </w:pPr>
                  <w:r>
                    <w:rPr>
                      <w:rFonts w:ascii="仿宋_GB2312" w:eastAsia="仿宋_GB2312" w:hAnsi="仿宋_GB2312" w:cs="仿宋_GB2312" w:hint="eastAsia"/>
                      <w:spacing w:val="-20"/>
                      <w:kern w:val="0"/>
                      <w:sz w:val="24"/>
                      <w:szCs w:val="24"/>
                    </w:rPr>
                    <w:t>10</w:t>
                  </w:r>
                  <w:r>
                    <w:rPr>
                      <w:rFonts w:ascii="仿宋_GB2312" w:eastAsia="仿宋_GB2312" w:hAnsi="仿宋_GB2312" w:cs="仿宋_GB2312" w:hint="eastAsia"/>
                      <w:spacing w:val="-20"/>
                      <w:kern w:val="0"/>
                      <w:sz w:val="24"/>
                      <w:szCs w:val="24"/>
                    </w:rPr>
                    <w:t>年</w:t>
                  </w:r>
                </w:p>
              </w:tc>
              <w:tc>
                <w:tcPr>
                  <w:tcW w:w="1318" w:type="dxa"/>
                  <w:vAlign w:val="center"/>
                </w:tcPr>
                <w:p w14:paraId="455D78EB" w14:textId="77777777" w:rsidR="00000000" w:rsidRDefault="008838D8">
                  <w:pPr>
                    <w:widowControl/>
                    <w:spacing w:line="380" w:lineRule="exact"/>
                    <w:jc w:val="center"/>
                    <w:rPr>
                      <w:rFonts w:ascii="仿宋_GB2312" w:eastAsia="仿宋_GB2312" w:hAnsi="仿宋_GB2312" w:cs="仿宋_GB2312" w:hint="eastAsia"/>
                      <w:spacing w:val="-20"/>
                      <w:kern w:val="0"/>
                      <w:sz w:val="24"/>
                      <w:szCs w:val="24"/>
                    </w:rPr>
                  </w:pPr>
                </w:p>
              </w:tc>
            </w:tr>
            <w:tr w:rsidR="00000000" w14:paraId="5ADEDDE9" w14:textId="77777777">
              <w:trPr>
                <w:jc w:val="center"/>
              </w:trPr>
              <w:tc>
                <w:tcPr>
                  <w:tcW w:w="361" w:type="dxa"/>
                  <w:vAlign w:val="center"/>
                </w:tcPr>
                <w:p w14:paraId="1BD327E6" w14:textId="77777777" w:rsidR="00000000" w:rsidRDefault="008838D8">
                  <w:pPr>
                    <w:widowControl/>
                    <w:spacing w:line="380" w:lineRule="exact"/>
                    <w:jc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4</w:t>
                  </w:r>
                </w:p>
              </w:tc>
              <w:tc>
                <w:tcPr>
                  <w:tcW w:w="1724" w:type="dxa"/>
                  <w:vAlign w:val="center"/>
                </w:tcPr>
                <w:p w14:paraId="0EAE5FED" w14:textId="77777777" w:rsidR="00000000" w:rsidRDefault="008838D8">
                  <w:pPr>
                    <w:widowControl/>
                    <w:spacing w:line="380"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增城区新塘镇荔新十路</w:t>
                  </w:r>
                  <w:r>
                    <w:rPr>
                      <w:rFonts w:ascii="仿宋_GB2312" w:eastAsia="仿宋_GB2312" w:hAnsi="仿宋_GB2312" w:cs="仿宋_GB2312" w:hint="eastAsia"/>
                      <w:spacing w:val="-20"/>
                      <w:sz w:val="24"/>
                      <w:szCs w:val="24"/>
                    </w:rPr>
                    <w:t>1</w:t>
                  </w:r>
                  <w:r>
                    <w:rPr>
                      <w:rFonts w:ascii="仿宋_GB2312" w:eastAsia="仿宋_GB2312" w:hAnsi="仿宋_GB2312" w:cs="仿宋_GB2312" w:hint="eastAsia"/>
                      <w:spacing w:val="-20"/>
                      <w:sz w:val="24"/>
                      <w:szCs w:val="24"/>
                    </w:rPr>
                    <w:t>号</w:t>
                  </w:r>
                </w:p>
              </w:tc>
              <w:tc>
                <w:tcPr>
                  <w:tcW w:w="1684" w:type="dxa"/>
                  <w:vAlign w:val="center"/>
                </w:tcPr>
                <w:p w14:paraId="52A2B182" w14:textId="77777777" w:rsidR="00000000" w:rsidRDefault="008838D8">
                  <w:pPr>
                    <w:spacing w:line="380"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广州市</w:t>
                  </w:r>
                  <w:r>
                    <w:rPr>
                      <w:rFonts w:ascii="仿宋_GB2312" w:eastAsia="仿宋_GB2312" w:hAnsi="仿宋_GB2312" w:cs="仿宋_GB2312" w:hint="eastAsia"/>
                      <w:spacing w:val="-20"/>
                      <w:sz w:val="24"/>
                      <w:szCs w:val="24"/>
                    </w:rPr>
                    <w:t>万华服装</w:t>
                  </w:r>
                  <w:r>
                    <w:rPr>
                      <w:rFonts w:ascii="仿宋_GB2312" w:eastAsia="仿宋_GB2312" w:hAnsi="仿宋_GB2312" w:cs="仿宋_GB2312" w:hint="eastAsia"/>
                      <w:spacing w:val="-20"/>
                      <w:sz w:val="24"/>
                      <w:szCs w:val="24"/>
                    </w:rPr>
                    <w:t>有限公司</w:t>
                  </w:r>
                </w:p>
              </w:tc>
              <w:tc>
                <w:tcPr>
                  <w:tcW w:w="1156" w:type="dxa"/>
                  <w:vAlign w:val="center"/>
                </w:tcPr>
                <w:p w14:paraId="46809AB9" w14:textId="77777777" w:rsidR="00000000" w:rsidRDefault="008838D8">
                  <w:pPr>
                    <w:widowControl/>
                    <w:spacing w:line="380" w:lineRule="exact"/>
                    <w:jc w:val="center"/>
                    <w:rPr>
                      <w:rFonts w:ascii="仿宋_GB2312" w:eastAsia="仿宋_GB2312" w:hAnsi="仿宋_GB2312" w:cs="仿宋_GB2312"/>
                      <w:spacing w:val="-20"/>
                      <w:sz w:val="24"/>
                      <w:szCs w:val="24"/>
                    </w:rPr>
                  </w:pPr>
                  <w:r>
                    <w:rPr>
                      <w:rFonts w:ascii="仿宋_GB2312" w:eastAsia="仿宋_GB2312" w:hAnsi="仿宋_GB2312" w:cs="仿宋_GB2312" w:hint="eastAsia"/>
                      <w:spacing w:val="-20"/>
                      <w:sz w:val="24"/>
                      <w:szCs w:val="24"/>
                    </w:rPr>
                    <w:t>13653.03</w:t>
                  </w:r>
                </w:p>
              </w:tc>
              <w:tc>
                <w:tcPr>
                  <w:tcW w:w="1413" w:type="dxa"/>
                  <w:vAlign w:val="center"/>
                </w:tcPr>
                <w:p w14:paraId="4EBC8485" w14:textId="77777777" w:rsidR="00000000" w:rsidRDefault="008838D8">
                  <w:pPr>
                    <w:widowControl/>
                    <w:spacing w:line="380" w:lineRule="exact"/>
                    <w:jc w:val="center"/>
                    <w:rPr>
                      <w:rFonts w:ascii="仿宋_GB2312" w:eastAsia="仿宋_GB2312" w:hAnsi="仿宋_GB2312" w:cs="仿宋_GB2312"/>
                      <w:spacing w:val="-20"/>
                      <w:sz w:val="24"/>
                      <w:szCs w:val="24"/>
                    </w:rPr>
                  </w:pPr>
                  <w:r>
                    <w:rPr>
                      <w:rFonts w:ascii="仿宋_GB2312" w:eastAsia="仿宋_GB2312" w:hAnsi="仿宋_GB2312" w:cs="仿宋_GB2312" w:hint="eastAsia"/>
                      <w:spacing w:val="-20"/>
                      <w:sz w:val="24"/>
                      <w:szCs w:val="24"/>
                    </w:rPr>
                    <w:t>23.10</w:t>
                  </w:r>
                </w:p>
              </w:tc>
              <w:tc>
                <w:tcPr>
                  <w:tcW w:w="980" w:type="dxa"/>
                  <w:vAlign w:val="center"/>
                </w:tcPr>
                <w:p w14:paraId="3134CFF0" w14:textId="77777777" w:rsidR="00000000" w:rsidRDefault="008838D8">
                  <w:pPr>
                    <w:widowControl/>
                    <w:spacing w:line="380"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月缴</w:t>
                  </w:r>
                </w:p>
              </w:tc>
              <w:tc>
                <w:tcPr>
                  <w:tcW w:w="1436" w:type="dxa"/>
                  <w:vAlign w:val="center"/>
                </w:tcPr>
                <w:p w14:paraId="5219FA0F" w14:textId="77777777" w:rsidR="00000000" w:rsidRDefault="008838D8">
                  <w:pPr>
                    <w:widowControl/>
                    <w:spacing w:line="380" w:lineRule="exact"/>
                    <w:jc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10</w:t>
                  </w:r>
                  <w:r>
                    <w:rPr>
                      <w:rFonts w:ascii="仿宋_GB2312" w:eastAsia="仿宋_GB2312" w:hAnsi="仿宋_GB2312" w:cs="仿宋_GB2312" w:hint="eastAsia"/>
                      <w:spacing w:val="-20"/>
                      <w:kern w:val="0"/>
                      <w:sz w:val="24"/>
                      <w:szCs w:val="24"/>
                    </w:rPr>
                    <w:t>年</w:t>
                  </w:r>
                </w:p>
              </w:tc>
              <w:tc>
                <w:tcPr>
                  <w:tcW w:w="1318" w:type="dxa"/>
                  <w:vAlign w:val="center"/>
                </w:tcPr>
                <w:p w14:paraId="499B036A" w14:textId="77777777" w:rsidR="00000000" w:rsidRDefault="008838D8">
                  <w:pPr>
                    <w:widowControl/>
                    <w:spacing w:line="380" w:lineRule="exact"/>
                    <w:jc w:val="center"/>
                    <w:rPr>
                      <w:rFonts w:ascii="仿宋_GB2312" w:eastAsia="仿宋_GB2312" w:hAnsi="仿宋_GB2312" w:cs="仿宋_GB2312" w:hint="eastAsia"/>
                      <w:spacing w:val="-20"/>
                      <w:kern w:val="0"/>
                      <w:sz w:val="24"/>
                      <w:szCs w:val="24"/>
                    </w:rPr>
                  </w:pPr>
                </w:p>
              </w:tc>
            </w:tr>
            <w:tr w:rsidR="00000000" w14:paraId="030AFE2B" w14:textId="77777777">
              <w:trPr>
                <w:jc w:val="center"/>
              </w:trPr>
              <w:tc>
                <w:tcPr>
                  <w:tcW w:w="361" w:type="dxa"/>
                  <w:vAlign w:val="center"/>
                </w:tcPr>
                <w:p w14:paraId="32F41CC5" w14:textId="77777777" w:rsidR="00000000" w:rsidRDefault="008838D8">
                  <w:pPr>
                    <w:widowControl/>
                    <w:spacing w:line="380" w:lineRule="exact"/>
                    <w:jc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5</w:t>
                  </w:r>
                </w:p>
              </w:tc>
              <w:tc>
                <w:tcPr>
                  <w:tcW w:w="1724" w:type="dxa"/>
                  <w:vAlign w:val="center"/>
                </w:tcPr>
                <w:p w14:paraId="5A008556" w14:textId="77777777" w:rsidR="00000000" w:rsidRDefault="008838D8">
                  <w:pPr>
                    <w:widowControl/>
                    <w:spacing w:line="380" w:lineRule="exact"/>
                    <w:jc w:val="center"/>
                    <w:rPr>
                      <w:rFonts w:ascii="仿宋_GB2312" w:eastAsia="仿宋_GB2312" w:hAnsi="仿宋_GB2312" w:cs="仿宋_GB2312"/>
                      <w:spacing w:val="-20"/>
                      <w:sz w:val="24"/>
                      <w:szCs w:val="24"/>
                    </w:rPr>
                  </w:pPr>
                  <w:r>
                    <w:rPr>
                      <w:rFonts w:ascii="仿宋_GB2312" w:eastAsia="仿宋_GB2312" w:hAnsi="仿宋_GB2312" w:cs="仿宋_GB2312" w:hint="eastAsia"/>
                      <w:spacing w:val="-20"/>
                      <w:sz w:val="24"/>
                      <w:szCs w:val="24"/>
                    </w:rPr>
                    <w:t>增城区新塘镇塘西路</w:t>
                  </w:r>
                  <w:r>
                    <w:rPr>
                      <w:rFonts w:ascii="仿宋_GB2312" w:eastAsia="仿宋_GB2312" w:hAnsi="仿宋_GB2312" w:cs="仿宋_GB2312" w:hint="eastAsia"/>
                      <w:spacing w:val="-20"/>
                      <w:sz w:val="24"/>
                      <w:szCs w:val="24"/>
                    </w:rPr>
                    <w:t>11</w:t>
                  </w:r>
                  <w:r>
                    <w:rPr>
                      <w:rFonts w:ascii="仿宋_GB2312" w:eastAsia="仿宋_GB2312" w:hAnsi="仿宋_GB2312" w:cs="仿宋_GB2312" w:hint="eastAsia"/>
                      <w:spacing w:val="-20"/>
                      <w:sz w:val="24"/>
                      <w:szCs w:val="24"/>
                    </w:rPr>
                    <w:t>号之一</w:t>
                  </w:r>
                </w:p>
              </w:tc>
              <w:tc>
                <w:tcPr>
                  <w:tcW w:w="1684" w:type="dxa"/>
                  <w:vAlign w:val="center"/>
                </w:tcPr>
                <w:p w14:paraId="610810ED" w14:textId="77777777" w:rsidR="00000000" w:rsidRDefault="008838D8">
                  <w:pPr>
                    <w:spacing w:line="380"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广州市</w:t>
                  </w:r>
                  <w:r>
                    <w:rPr>
                      <w:rFonts w:ascii="仿宋_GB2312" w:eastAsia="仿宋_GB2312" w:hAnsi="仿宋_GB2312" w:cs="仿宋_GB2312" w:hint="eastAsia"/>
                      <w:spacing w:val="-20"/>
                      <w:sz w:val="24"/>
                      <w:szCs w:val="24"/>
                    </w:rPr>
                    <w:t>万华服装</w:t>
                  </w:r>
                  <w:r>
                    <w:rPr>
                      <w:rFonts w:ascii="仿宋_GB2312" w:eastAsia="仿宋_GB2312" w:hAnsi="仿宋_GB2312" w:cs="仿宋_GB2312" w:hint="eastAsia"/>
                      <w:spacing w:val="-20"/>
                      <w:sz w:val="24"/>
                      <w:szCs w:val="24"/>
                    </w:rPr>
                    <w:t>有限公司</w:t>
                  </w:r>
                </w:p>
              </w:tc>
              <w:tc>
                <w:tcPr>
                  <w:tcW w:w="1156" w:type="dxa"/>
                  <w:vAlign w:val="center"/>
                </w:tcPr>
                <w:p w14:paraId="0D7E4864" w14:textId="77777777" w:rsidR="00000000" w:rsidRDefault="008838D8">
                  <w:pPr>
                    <w:widowControl/>
                    <w:spacing w:line="380" w:lineRule="exact"/>
                    <w:jc w:val="center"/>
                    <w:rPr>
                      <w:rFonts w:ascii="仿宋_GB2312" w:eastAsia="仿宋_GB2312" w:hAnsi="仿宋_GB2312" w:cs="仿宋_GB2312"/>
                      <w:spacing w:val="-20"/>
                      <w:sz w:val="24"/>
                      <w:szCs w:val="24"/>
                    </w:rPr>
                  </w:pPr>
                  <w:r>
                    <w:rPr>
                      <w:rFonts w:ascii="仿宋_GB2312" w:eastAsia="仿宋_GB2312" w:hAnsi="仿宋_GB2312" w:cs="仿宋_GB2312" w:hint="eastAsia"/>
                      <w:spacing w:val="-20"/>
                      <w:sz w:val="24"/>
                      <w:szCs w:val="24"/>
                    </w:rPr>
                    <w:t>8665.73</w:t>
                  </w:r>
                </w:p>
              </w:tc>
              <w:tc>
                <w:tcPr>
                  <w:tcW w:w="1413" w:type="dxa"/>
                  <w:vAlign w:val="center"/>
                </w:tcPr>
                <w:p w14:paraId="40ABD435" w14:textId="77777777" w:rsidR="00000000" w:rsidRDefault="008838D8">
                  <w:pPr>
                    <w:widowControl/>
                    <w:spacing w:line="380" w:lineRule="exact"/>
                    <w:jc w:val="center"/>
                    <w:rPr>
                      <w:rFonts w:ascii="仿宋_GB2312" w:eastAsia="仿宋_GB2312" w:hAnsi="仿宋_GB2312" w:cs="仿宋_GB2312"/>
                      <w:spacing w:val="-20"/>
                      <w:sz w:val="24"/>
                      <w:szCs w:val="24"/>
                    </w:rPr>
                  </w:pPr>
                  <w:r>
                    <w:rPr>
                      <w:rFonts w:ascii="仿宋_GB2312" w:eastAsia="仿宋_GB2312" w:hAnsi="仿宋_GB2312" w:cs="仿宋_GB2312" w:hint="eastAsia"/>
                      <w:spacing w:val="-20"/>
                      <w:sz w:val="24"/>
                      <w:szCs w:val="24"/>
                    </w:rPr>
                    <w:t>11.67</w:t>
                  </w:r>
                </w:p>
              </w:tc>
              <w:tc>
                <w:tcPr>
                  <w:tcW w:w="980" w:type="dxa"/>
                  <w:vAlign w:val="center"/>
                </w:tcPr>
                <w:p w14:paraId="1AF8D1B8" w14:textId="77777777" w:rsidR="00000000" w:rsidRDefault="008838D8">
                  <w:pPr>
                    <w:widowControl/>
                    <w:spacing w:line="380" w:lineRule="exact"/>
                    <w:jc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月缴</w:t>
                  </w:r>
                </w:p>
              </w:tc>
              <w:tc>
                <w:tcPr>
                  <w:tcW w:w="1436" w:type="dxa"/>
                  <w:vAlign w:val="center"/>
                </w:tcPr>
                <w:p w14:paraId="569238DD" w14:textId="77777777" w:rsidR="00000000" w:rsidRDefault="008838D8">
                  <w:pPr>
                    <w:widowControl/>
                    <w:spacing w:line="380" w:lineRule="exact"/>
                    <w:jc w:val="center"/>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spacing w:val="-20"/>
                      <w:kern w:val="0"/>
                      <w:sz w:val="24"/>
                      <w:szCs w:val="24"/>
                    </w:rPr>
                    <w:t>9</w:t>
                  </w:r>
                  <w:r>
                    <w:rPr>
                      <w:rFonts w:ascii="仿宋_GB2312" w:eastAsia="仿宋_GB2312" w:hAnsi="仿宋_GB2312" w:cs="仿宋_GB2312" w:hint="eastAsia"/>
                      <w:spacing w:val="-20"/>
                      <w:kern w:val="0"/>
                      <w:sz w:val="24"/>
                      <w:szCs w:val="24"/>
                    </w:rPr>
                    <w:t>年</w:t>
                  </w:r>
                </w:p>
              </w:tc>
              <w:tc>
                <w:tcPr>
                  <w:tcW w:w="1318" w:type="dxa"/>
                  <w:vAlign w:val="center"/>
                </w:tcPr>
                <w:p w14:paraId="429C58E4" w14:textId="77777777" w:rsidR="00000000" w:rsidRDefault="008838D8">
                  <w:pPr>
                    <w:widowControl/>
                    <w:spacing w:line="380" w:lineRule="exact"/>
                    <w:jc w:val="center"/>
                    <w:rPr>
                      <w:rFonts w:ascii="仿宋_GB2312" w:eastAsia="仿宋_GB2312" w:hAnsi="仿宋_GB2312" w:cs="仿宋_GB2312" w:hint="eastAsia"/>
                      <w:spacing w:val="-20"/>
                      <w:kern w:val="0"/>
                      <w:sz w:val="24"/>
                      <w:szCs w:val="24"/>
                    </w:rPr>
                  </w:pPr>
                </w:p>
              </w:tc>
            </w:tr>
            <w:tr w:rsidR="00000000" w14:paraId="1B07300B" w14:textId="77777777">
              <w:trPr>
                <w:jc w:val="center"/>
              </w:trPr>
              <w:tc>
                <w:tcPr>
                  <w:tcW w:w="2085" w:type="dxa"/>
                  <w:gridSpan w:val="2"/>
                  <w:vAlign w:val="center"/>
                </w:tcPr>
                <w:p w14:paraId="57C57B35" w14:textId="77777777" w:rsidR="00000000" w:rsidRDefault="008838D8">
                  <w:pPr>
                    <w:widowControl/>
                    <w:spacing w:line="380"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合计</w:t>
                  </w:r>
                </w:p>
              </w:tc>
              <w:tc>
                <w:tcPr>
                  <w:tcW w:w="1684" w:type="dxa"/>
                  <w:vAlign w:val="center"/>
                </w:tcPr>
                <w:p w14:paraId="4E1473F3" w14:textId="77777777" w:rsidR="00000000" w:rsidRDefault="008838D8">
                  <w:pPr>
                    <w:widowControl/>
                    <w:spacing w:line="380" w:lineRule="exact"/>
                    <w:jc w:val="center"/>
                    <w:rPr>
                      <w:rFonts w:ascii="仿宋_GB2312" w:eastAsia="仿宋_GB2312" w:hAnsi="仿宋_GB2312" w:cs="仿宋_GB2312" w:hint="eastAsia"/>
                      <w:b/>
                      <w:bCs/>
                      <w:spacing w:val="-20"/>
                      <w:kern w:val="0"/>
                      <w:sz w:val="24"/>
                      <w:szCs w:val="24"/>
                    </w:rPr>
                  </w:pPr>
                </w:p>
              </w:tc>
              <w:tc>
                <w:tcPr>
                  <w:tcW w:w="1156" w:type="dxa"/>
                  <w:vAlign w:val="center"/>
                </w:tcPr>
                <w:p w14:paraId="01B11E01" w14:textId="77777777" w:rsidR="00000000" w:rsidRDefault="008838D8">
                  <w:pPr>
                    <w:widowControl/>
                    <w:jc w:val="right"/>
                    <w:textAlignment w:val="center"/>
                    <w:rPr>
                      <w:rFonts w:ascii="仿宋_GB2312" w:eastAsia="仿宋_GB2312" w:hAnsi="仿宋_GB2312" w:cs="仿宋_GB2312" w:hint="eastAsia"/>
                      <w:b/>
                      <w:bCs/>
                      <w:spacing w:val="-20"/>
                      <w:sz w:val="24"/>
                      <w:szCs w:val="24"/>
                    </w:rPr>
                  </w:pPr>
                  <w:r>
                    <w:rPr>
                      <w:rFonts w:ascii="宋体" w:hAnsi="宋体" w:cs="宋体" w:hint="eastAsia"/>
                      <w:color w:val="000000"/>
                      <w:kern w:val="0"/>
                      <w:sz w:val="22"/>
                      <w:szCs w:val="22"/>
                      <w:lang w:bidi="ar"/>
                    </w:rPr>
                    <w:t>71553.17</w:t>
                  </w:r>
                </w:p>
              </w:tc>
              <w:tc>
                <w:tcPr>
                  <w:tcW w:w="1413" w:type="dxa"/>
                  <w:vAlign w:val="center"/>
                </w:tcPr>
                <w:p w14:paraId="02D8AEFC" w14:textId="77777777" w:rsidR="00000000" w:rsidRDefault="008838D8">
                  <w:pPr>
                    <w:widowControl/>
                    <w:jc w:val="center"/>
                    <w:textAlignment w:val="center"/>
                    <w:rPr>
                      <w:rFonts w:ascii="仿宋_GB2312" w:eastAsia="仿宋_GB2312" w:hAnsi="仿宋_GB2312" w:cs="仿宋_GB2312" w:hint="eastAsia"/>
                      <w:b/>
                      <w:bCs/>
                      <w:spacing w:val="-20"/>
                      <w:sz w:val="24"/>
                      <w:szCs w:val="24"/>
                    </w:rPr>
                  </w:pPr>
                  <w:r>
                    <w:rPr>
                      <w:rFonts w:ascii="宋体" w:hAnsi="宋体" w:cs="宋体" w:hint="eastAsia"/>
                      <w:color w:val="000000"/>
                      <w:kern w:val="0"/>
                      <w:sz w:val="22"/>
                      <w:szCs w:val="22"/>
                      <w:lang w:bidi="ar"/>
                    </w:rPr>
                    <w:t>155.7</w:t>
                  </w:r>
                </w:p>
              </w:tc>
              <w:tc>
                <w:tcPr>
                  <w:tcW w:w="980" w:type="dxa"/>
                  <w:vAlign w:val="center"/>
                </w:tcPr>
                <w:p w14:paraId="4DBDA9E1" w14:textId="77777777" w:rsidR="00000000" w:rsidRDefault="008838D8">
                  <w:pPr>
                    <w:widowControl/>
                    <w:spacing w:line="380" w:lineRule="exact"/>
                    <w:jc w:val="center"/>
                    <w:rPr>
                      <w:rFonts w:ascii="仿宋_GB2312" w:eastAsia="仿宋_GB2312" w:hAnsi="仿宋_GB2312" w:cs="仿宋_GB2312" w:hint="eastAsia"/>
                      <w:b/>
                      <w:bCs/>
                      <w:spacing w:val="-20"/>
                      <w:sz w:val="24"/>
                      <w:szCs w:val="24"/>
                    </w:rPr>
                  </w:pPr>
                </w:p>
              </w:tc>
              <w:tc>
                <w:tcPr>
                  <w:tcW w:w="1436" w:type="dxa"/>
                  <w:vAlign w:val="center"/>
                </w:tcPr>
                <w:p w14:paraId="002AED49" w14:textId="77777777" w:rsidR="00000000" w:rsidRDefault="008838D8">
                  <w:pPr>
                    <w:widowControl/>
                    <w:spacing w:line="380"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w:t>
                  </w:r>
                </w:p>
              </w:tc>
              <w:tc>
                <w:tcPr>
                  <w:tcW w:w="1318" w:type="dxa"/>
                  <w:vAlign w:val="center"/>
                </w:tcPr>
                <w:p w14:paraId="09DDBF79" w14:textId="77777777" w:rsidR="00000000" w:rsidRDefault="008838D8">
                  <w:pPr>
                    <w:widowControl/>
                    <w:spacing w:line="380" w:lineRule="exact"/>
                    <w:jc w:val="center"/>
                    <w:rPr>
                      <w:rFonts w:ascii="仿宋_GB2312" w:eastAsia="仿宋_GB2312" w:hAnsi="仿宋_GB2312" w:cs="仿宋_GB2312" w:hint="eastAsia"/>
                      <w:b/>
                      <w:bCs/>
                      <w:spacing w:val="-20"/>
                      <w:kern w:val="0"/>
                      <w:sz w:val="24"/>
                      <w:szCs w:val="24"/>
                    </w:rPr>
                  </w:pPr>
                  <w:r>
                    <w:rPr>
                      <w:rFonts w:ascii="仿宋_GB2312" w:eastAsia="仿宋_GB2312" w:hAnsi="仿宋_GB2312" w:cs="仿宋_GB2312" w:hint="eastAsia"/>
                      <w:b/>
                      <w:bCs/>
                      <w:spacing w:val="-20"/>
                      <w:kern w:val="0"/>
                      <w:sz w:val="24"/>
                      <w:szCs w:val="24"/>
                    </w:rPr>
                    <w:t>——</w:t>
                  </w:r>
                </w:p>
              </w:tc>
            </w:tr>
          </w:tbl>
          <w:p w14:paraId="7DCAE8DB" w14:textId="77777777" w:rsidR="00000000" w:rsidRDefault="008838D8">
            <w:pPr>
              <w:widowControl/>
              <w:spacing w:line="360" w:lineRule="exact"/>
              <w:ind w:firstLineChars="200" w:firstLine="482"/>
              <w:jc w:val="left"/>
              <w:rPr>
                <w:rFonts w:ascii="仿宋" w:eastAsia="仿宋" w:hAnsi="仿宋" w:cs="仿宋" w:hint="eastAsia"/>
                <w:spacing w:val="-20"/>
                <w:sz w:val="28"/>
                <w:szCs w:val="28"/>
              </w:rPr>
            </w:pPr>
            <w:r>
              <w:rPr>
                <w:rFonts w:ascii="仿宋" w:eastAsia="仿宋" w:hAnsi="仿宋" w:cs="仿宋" w:hint="eastAsia"/>
                <w:b/>
                <w:bCs/>
                <w:spacing w:val="-20"/>
                <w:sz w:val="28"/>
                <w:szCs w:val="28"/>
              </w:rPr>
              <w:t>（二）经营场所</w:t>
            </w:r>
          </w:p>
          <w:p w14:paraId="6C540677" w14:textId="77777777" w:rsidR="00000000" w:rsidRDefault="008838D8">
            <w:pPr>
              <w:spacing w:line="440" w:lineRule="exact"/>
              <w:ind w:firstLineChars="200" w:firstLine="480"/>
              <w:rPr>
                <w:rFonts w:ascii="仿宋" w:eastAsia="仿宋" w:hAnsi="仿宋" w:cs="仿宋" w:hint="eastAsia"/>
                <w:bCs/>
                <w:spacing w:val="-20"/>
                <w:sz w:val="28"/>
                <w:highlight w:val="yellow"/>
              </w:rPr>
            </w:pPr>
            <w:r>
              <w:rPr>
                <w:rFonts w:ascii="仿宋" w:eastAsia="仿宋" w:hAnsi="仿宋" w:cs="仿宋" w:hint="eastAsia"/>
                <w:bCs/>
                <w:spacing w:val="-20"/>
                <w:sz w:val="28"/>
              </w:rPr>
              <w:t>保证人经营场所位于</w:t>
            </w:r>
            <w:r>
              <w:rPr>
                <w:rFonts w:ascii="仿宋" w:eastAsia="仿宋" w:hAnsi="仿宋" w:cs="仿宋" w:hint="eastAsia"/>
                <w:spacing w:val="-20"/>
                <w:sz w:val="28"/>
                <w:szCs w:val="28"/>
              </w:rPr>
              <w:t>广州市增城区新塘镇沙埔银沙工业园区内</w:t>
            </w:r>
            <w:r>
              <w:rPr>
                <w:rFonts w:ascii="仿宋" w:eastAsia="仿宋" w:hAnsi="仿宋" w:cs="仿宋" w:hint="eastAsia"/>
                <w:bCs/>
                <w:spacing w:val="-20"/>
                <w:sz w:val="28"/>
              </w:rPr>
              <w:t>。</w:t>
            </w:r>
          </w:p>
          <w:p w14:paraId="6E88F0D9" w14:textId="77777777" w:rsidR="00000000" w:rsidRDefault="008838D8">
            <w:pPr>
              <w:spacing w:line="440" w:lineRule="exact"/>
              <w:ind w:left="482"/>
              <w:jc w:val="left"/>
              <w:rPr>
                <w:rFonts w:ascii="仿宋_GB2312" w:eastAsia="仿宋_GB2312" w:hint="eastAsia"/>
                <w:b/>
                <w:bCs/>
                <w:spacing w:val="-20"/>
                <w:sz w:val="28"/>
              </w:rPr>
            </w:pPr>
            <w:r>
              <w:rPr>
                <w:rFonts w:ascii="仿宋_GB2312" w:eastAsia="仿宋_GB2312" w:hint="eastAsia"/>
                <w:b/>
                <w:bCs/>
                <w:spacing w:val="-20"/>
                <w:sz w:val="28"/>
              </w:rPr>
              <w:t>（三）融资情况</w:t>
            </w:r>
          </w:p>
          <w:p w14:paraId="168CAB26" w14:textId="77777777" w:rsidR="00000000" w:rsidRDefault="008838D8">
            <w:pPr>
              <w:spacing w:line="460" w:lineRule="exact"/>
              <w:ind w:firstLineChars="200" w:firstLine="480"/>
              <w:outlineLvl w:val="0"/>
              <w:rPr>
                <w:rFonts w:ascii="仿宋_GB2312" w:eastAsia="仿宋_GB2312" w:hint="eastAsia"/>
                <w:spacing w:val="-20"/>
                <w:kern w:val="0"/>
                <w:sz w:val="28"/>
              </w:rPr>
            </w:pPr>
            <w:r>
              <w:rPr>
                <w:rFonts w:ascii="仿宋_GB2312" w:eastAsia="仿宋_GB2312" w:hint="eastAsia"/>
                <w:spacing w:val="-20"/>
                <w:kern w:val="0"/>
                <w:sz w:val="28"/>
              </w:rPr>
              <w:t>1</w:t>
            </w:r>
            <w:r>
              <w:rPr>
                <w:rFonts w:ascii="仿宋_GB2312" w:eastAsia="仿宋_GB2312" w:hint="eastAsia"/>
                <w:spacing w:val="-20"/>
                <w:kern w:val="0"/>
                <w:sz w:val="28"/>
              </w:rPr>
              <w:t>、</w:t>
            </w:r>
            <w:r>
              <w:rPr>
                <w:rFonts w:ascii="仿宋_GB2312" w:eastAsia="仿宋_GB2312" w:hint="eastAsia"/>
                <w:spacing w:val="-20"/>
                <w:kern w:val="0"/>
                <w:sz w:val="28"/>
              </w:rPr>
              <w:t>保证</w:t>
            </w:r>
            <w:r>
              <w:rPr>
                <w:rFonts w:ascii="仿宋_GB2312" w:eastAsia="仿宋_GB2312" w:hint="eastAsia"/>
                <w:spacing w:val="-20"/>
                <w:kern w:val="0"/>
                <w:sz w:val="28"/>
              </w:rPr>
              <w:t>人银行授信情况：</w:t>
            </w:r>
          </w:p>
          <w:p w14:paraId="2D8E7D17" w14:textId="77777777" w:rsidR="00000000" w:rsidRDefault="008838D8">
            <w:pPr>
              <w:spacing w:line="460" w:lineRule="exact"/>
              <w:ind w:firstLineChars="200" w:firstLine="480"/>
              <w:outlineLvl w:val="0"/>
              <w:rPr>
                <w:rFonts w:ascii="仿宋_GB2312" w:eastAsia="仿宋_GB2312" w:hint="eastAsia"/>
                <w:spacing w:val="-20"/>
                <w:kern w:val="0"/>
                <w:sz w:val="28"/>
              </w:rPr>
            </w:pPr>
            <w:r>
              <w:rPr>
                <w:rFonts w:ascii="仿宋_GB2312" w:eastAsia="仿宋_GB2312" w:hint="eastAsia"/>
                <w:spacing w:val="-20"/>
                <w:kern w:val="0"/>
                <w:sz w:val="28"/>
              </w:rPr>
              <w:t>中长期借款余额</w:t>
            </w:r>
            <w:r>
              <w:rPr>
                <w:rFonts w:ascii="仿宋_GB2312" w:eastAsia="仿宋_GB2312" w:hint="eastAsia"/>
                <w:spacing w:val="-20"/>
                <w:kern w:val="0"/>
                <w:sz w:val="28"/>
              </w:rPr>
              <w:t>95.53</w:t>
            </w:r>
            <w:r>
              <w:rPr>
                <w:rFonts w:ascii="仿宋_GB2312" w:eastAsia="仿宋_GB2312" w:hint="eastAsia"/>
                <w:spacing w:val="-20"/>
                <w:kern w:val="0"/>
                <w:sz w:val="28"/>
              </w:rPr>
              <w:t>万。</w:t>
            </w:r>
          </w:p>
          <w:p w14:paraId="4E619C3E" w14:textId="77777777" w:rsidR="00000000" w:rsidRDefault="008838D8">
            <w:pPr>
              <w:spacing w:line="460" w:lineRule="exact"/>
              <w:ind w:firstLineChars="200" w:firstLine="480"/>
              <w:outlineLvl w:val="0"/>
              <w:rPr>
                <w:rFonts w:ascii="仿宋_GB2312" w:eastAsia="仿宋_GB2312" w:hint="eastAsia"/>
                <w:spacing w:val="-20"/>
                <w:kern w:val="0"/>
                <w:sz w:val="28"/>
              </w:rPr>
            </w:pPr>
            <w:r>
              <w:rPr>
                <w:rFonts w:ascii="仿宋_GB2312" w:eastAsia="仿宋_GB2312" w:hint="eastAsia"/>
                <w:spacing w:val="-20"/>
                <w:kern w:val="0"/>
                <w:sz w:val="28"/>
              </w:rPr>
              <w:t>2</w:t>
            </w:r>
            <w:r>
              <w:rPr>
                <w:rFonts w:ascii="仿宋_GB2312" w:eastAsia="仿宋_GB2312" w:hint="eastAsia"/>
                <w:spacing w:val="-20"/>
                <w:kern w:val="0"/>
                <w:sz w:val="28"/>
              </w:rPr>
              <w:t>、非银行融资情况（如公司债券、结构化融资等）</w:t>
            </w:r>
          </w:p>
          <w:p w14:paraId="11B3DBE8" w14:textId="77777777" w:rsidR="00000000" w:rsidRDefault="008838D8">
            <w:pPr>
              <w:spacing w:line="460" w:lineRule="exact"/>
              <w:ind w:firstLineChars="200" w:firstLine="480"/>
              <w:outlineLvl w:val="0"/>
              <w:rPr>
                <w:rFonts w:ascii="仿宋_GB2312" w:eastAsia="仿宋_GB2312" w:hint="eastAsia"/>
                <w:spacing w:val="-20"/>
                <w:kern w:val="0"/>
                <w:sz w:val="28"/>
              </w:rPr>
            </w:pPr>
            <w:r>
              <w:rPr>
                <w:rFonts w:ascii="仿宋_GB2312" w:eastAsia="仿宋_GB2312" w:hint="eastAsia"/>
                <w:spacing w:val="-20"/>
                <w:kern w:val="0"/>
                <w:sz w:val="28"/>
              </w:rPr>
              <w:t>无</w:t>
            </w:r>
          </w:p>
          <w:p w14:paraId="3C07FD8B" w14:textId="77777777" w:rsidR="00000000" w:rsidRDefault="008838D8">
            <w:pPr>
              <w:spacing w:line="460" w:lineRule="exact"/>
              <w:ind w:firstLineChars="200" w:firstLine="480"/>
              <w:outlineLvl w:val="0"/>
              <w:rPr>
                <w:rFonts w:ascii="仿宋_GB2312" w:eastAsia="仿宋_GB2312" w:hint="eastAsia"/>
                <w:spacing w:val="-20"/>
                <w:kern w:val="0"/>
                <w:sz w:val="28"/>
              </w:rPr>
            </w:pPr>
            <w:r>
              <w:rPr>
                <w:rFonts w:ascii="仿宋_GB2312" w:eastAsia="仿宋_GB2312" w:hint="eastAsia"/>
                <w:spacing w:val="-20"/>
                <w:kern w:val="0"/>
                <w:sz w:val="28"/>
              </w:rPr>
              <w:t>3</w:t>
            </w:r>
            <w:r>
              <w:rPr>
                <w:rFonts w:ascii="仿宋_GB2312" w:eastAsia="仿宋_GB2312" w:hint="eastAsia"/>
                <w:spacing w:val="-20"/>
                <w:kern w:val="0"/>
                <w:sz w:val="28"/>
              </w:rPr>
              <w:t>、其他融资情况</w:t>
            </w:r>
            <w:r>
              <w:rPr>
                <w:rFonts w:ascii="仿宋_GB2312" w:eastAsia="仿宋_GB2312" w:hint="eastAsia"/>
                <w:spacing w:val="-20"/>
                <w:kern w:val="0"/>
                <w:sz w:val="28"/>
              </w:rPr>
              <w:t>:</w:t>
            </w:r>
            <w:r>
              <w:rPr>
                <w:rFonts w:ascii="仿宋_GB2312" w:eastAsia="仿宋_GB2312" w:hint="eastAsia"/>
                <w:spacing w:val="-20"/>
                <w:kern w:val="0"/>
                <w:sz w:val="28"/>
              </w:rPr>
              <w:t>无</w:t>
            </w:r>
          </w:p>
          <w:p w14:paraId="1996820F" w14:textId="77777777" w:rsidR="00000000" w:rsidRDefault="008838D8">
            <w:pPr>
              <w:spacing w:line="440" w:lineRule="exact"/>
              <w:ind w:firstLineChars="200" w:firstLine="482"/>
              <w:jc w:val="left"/>
              <w:rPr>
                <w:rFonts w:ascii="仿宋_GB2312" w:eastAsia="仿宋_GB2312" w:hint="eastAsia"/>
                <w:b/>
                <w:bCs/>
                <w:spacing w:val="-20"/>
                <w:sz w:val="28"/>
              </w:rPr>
            </w:pPr>
            <w:r>
              <w:rPr>
                <w:rFonts w:ascii="仿宋_GB2312" w:eastAsia="仿宋_GB2312" w:hint="eastAsia"/>
                <w:b/>
                <w:bCs/>
                <w:spacing w:val="-20"/>
                <w:sz w:val="28"/>
              </w:rPr>
              <w:t>（四）征信情况</w:t>
            </w:r>
          </w:p>
          <w:p w14:paraId="3E0834A5" w14:textId="77777777" w:rsidR="00000000" w:rsidRDefault="008838D8">
            <w:pPr>
              <w:snapToGrid w:val="0"/>
              <w:spacing w:line="460" w:lineRule="exact"/>
              <w:ind w:firstLineChars="200" w:firstLine="480"/>
              <w:rPr>
                <w:rFonts w:ascii="仿宋_GB2312" w:eastAsia="仿宋_GB2312"/>
                <w:snapToGrid w:val="0"/>
                <w:spacing w:val="-20"/>
                <w:kern w:val="0"/>
                <w:sz w:val="28"/>
                <w:szCs w:val="28"/>
              </w:rPr>
            </w:pPr>
            <w:r>
              <w:rPr>
                <w:rFonts w:ascii="仿宋_GB2312" w:eastAsia="仿宋_GB2312" w:hint="eastAsia"/>
                <w:snapToGrid w:val="0"/>
                <w:spacing w:val="-20"/>
                <w:kern w:val="0"/>
                <w:sz w:val="28"/>
                <w:szCs w:val="28"/>
              </w:rPr>
              <w:t>1.</w:t>
            </w:r>
            <w:r>
              <w:rPr>
                <w:rFonts w:ascii="仿宋_GB2312" w:eastAsia="仿宋_GB2312" w:hint="eastAsia"/>
                <w:snapToGrid w:val="0"/>
                <w:spacing w:val="-20"/>
                <w:kern w:val="0"/>
                <w:sz w:val="28"/>
                <w:szCs w:val="28"/>
              </w:rPr>
              <w:t>经查询人行征信</w:t>
            </w:r>
            <w:r>
              <w:rPr>
                <w:rFonts w:ascii="仿宋_GB2312" w:eastAsia="仿宋_GB2312" w:hint="eastAsia"/>
                <w:snapToGrid w:val="0"/>
                <w:spacing w:val="-20"/>
                <w:kern w:val="0"/>
                <w:sz w:val="28"/>
                <w:szCs w:val="28"/>
              </w:rPr>
              <w:t>系统</w:t>
            </w:r>
            <w:r>
              <w:rPr>
                <w:rFonts w:ascii="仿宋_GB2312" w:eastAsia="仿宋_GB2312" w:hint="eastAsia"/>
                <w:spacing w:val="-20"/>
                <w:sz w:val="28"/>
              </w:rPr>
              <w:t>（</w:t>
            </w:r>
            <w:r>
              <w:rPr>
                <w:rFonts w:ascii="仿宋_GB2312" w:eastAsia="仿宋_GB2312" w:hint="eastAsia"/>
                <w:spacing w:val="-20"/>
                <w:sz w:val="28"/>
              </w:rPr>
              <w:t>202</w:t>
            </w:r>
            <w:r>
              <w:rPr>
                <w:rFonts w:ascii="仿宋_GB2312" w:eastAsia="仿宋_GB2312" w:hint="eastAsia"/>
                <w:spacing w:val="-20"/>
                <w:sz w:val="28"/>
              </w:rPr>
              <w:t>3</w:t>
            </w:r>
            <w:r>
              <w:rPr>
                <w:rFonts w:ascii="仿宋_GB2312" w:eastAsia="仿宋_GB2312" w:hint="eastAsia"/>
                <w:spacing w:val="-20"/>
                <w:sz w:val="28"/>
              </w:rPr>
              <w:t>年</w:t>
            </w:r>
            <w:r>
              <w:rPr>
                <w:rFonts w:ascii="仿宋_GB2312" w:eastAsia="仿宋_GB2312" w:hint="eastAsia"/>
                <w:spacing w:val="-20"/>
                <w:sz w:val="28"/>
              </w:rPr>
              <w:t>04</w:t>
            </w:r>
            <w:r>
              <w:rPr>
                <w:rFonts w:ascii="仿宋_GB2312" w:eastAsia="仿宋_GB2312" w:hint="eastAsia"/>
                <w:spacing w:val="-20"/>
                <w:sz w:val="28"/>
              </w:rPr>
              <w:t>月</w:t>
            </w:r>
            <w:r>
              <w:rPr>
                <w:rFonts w:ascii="仿宋_GB2312" w:eastAsia="仿宋_GB2312" w:hint="eastAsia"/>
                <w:spacing w:val="-20"/>
                <w:sz w:val="28"/>
              </w:rPr>
              <w:t>07</w:t>
            </w:r>
            <w:r>
              <w:rPr>
                <w:rFonts w:ascii="仿宋_GB2312" w:eastAsia="仿宋_GB2312" w:hint="eastAsia"/>
                <w:spacing w:val="-20"/>
                <w:sz w:val="28"/>
              </w:rPr>
              <w:t>日）</w:t>
            </w:r>
            <w:r>
              <w:rPr>
                <w:rFonts w:ascii="仿宋_GB2312" w:eastAsia="仿宋_GB2312" w:hint="eastAsia"/>
                <w:snapToGrid w:val="0"/>
                <w:spacing w:val="-20"/>
                <w:kern w:val="0"/>
                <w:sz w:val="28"/>
                <w:szCs w:val="28"/>
              </w:rPr>
              <w:t>，</w:t>
            </w:r>
            <w:r>
              <w:rPr>
                <w:rFonts w:ascii="仿宋_GB2312" w:eastAsia="仿宋_GB2312" w:hint="eastAsia"/>
                <w:snapToGrid w:val="0"/>
                <w:spacing w:val="-20"/>
                <w:kern w:val="0"/>
                <w:sz w:val="28"/>
                <w:szCs w:val="28"/>
              </w:rPr>
              <w:t>保证</w:t>
            </w:r>
            <w:r>
              <w:rPr>
                <w:rFonts w:ascii="仿宋_GB2312" w:eastAsia="仿宋_GB2312" w:hint="eastAsia"/>
                <w:snapToGrid w:val="0"/>
                <w:spacing w:val="-20"/>
                <w:kern w:val="0"/>
                <w:sz w:val="28"/>
                <w:szCs w:val="28"/>
              </w:rPr>
              <w:t>人未结清信贷</w:t>
            </w:r>
            <w:r>
              <w:rPr>
                <w:rFonts w:ascii="仿宋_GB2312" w:eastAsia="仿宋_GB2312" w:hint="eastAsia"/>
                <w:snapToGrid w:val="0"/>
                <w:spacing w:val="-20"/>
                <w:kern w:val="0"/>
                <w:sz w:val="28"/>
                <w:szCs w:val="28"/>
              </w:rPr>
              <w:t>95.53</w:t>
            </w:r>
            <w:r>
              <w:rPr>
                <w:rFonts w:ascii="仿宋_GB2312" w:eastAsia="仿宋_GB2312" w:hint="eastAsia"/>
                <w:snapToGrid w:val="0"/>
                <w:spacing w:val="-20"/>
                <w:kern w:val="0"/>
                <w:sz w:val="28"/>
                <w:szCs w:val="28"/>
              </w:rPr>
              <w:t>万</w:t>
            </w:r>
            <w:r>
              <w:rPr>
                <w:rFonts w:ascii="仿宋_GB2312" w:eastAsia="仿宋_GB2312" w:hint="eastAsia"/>
                <w:snapToGrid w:val="0"/>
                <w:spacing w:val="-20"/>
                <w:kern w:val="0"/>
                <w:sz w:val="28"/>
                <w:szCs w:val="28"/>
              </w:rPr>
              <w:t>、对外担保</w:t>
            </w:r>
            <w:r>
              <w:rPr>
                <w:rFonts w:ascii="仿宋_GB2312" w:eastAsia="仿宋_GB2312" w:hint="eastAsia"/>
                <w:snapToGrid w:val="0"/>
                <w:spacing w:val="-20"/>
                <w:kern w:val="0"/>
                <w:sz w:val="28"/>
                <w:szCs w:val="28"/>
              </w:rPr>
              <w:t>余额</w:t>
            </w:r>
            <w:r>
              <w:rPr>
                <w:rFonts w:ascii="仿宋_GB2312" w:eastAsia="仿宋_GB2312" w:hint="eastAsia"/>
                <w:snapToGrid w:val="0"/>
                <w:spacing w:val="-20"/>
                <w:kern w:val="0"/>
                <w:sz w:val="28"/>
                <w:szCs w:val="28"/>
              </w:rPr>
              <w:t>2000</w:t>
            </w:r>
            <w:r>
              <w:rPr>
                <w:rFonts w:ascii="仿宋_GB2312" w:eastAsia="仿宋_GB2312" w:hint="eastAsia"/>
                <w:snapToGrid w:val="0"/>
                <w:spacing w:val="-20"/>
                <w:kern w:val="0"/>
                <w:sz w:val="28"/>
                <w:szCs w:val="28"/>
              </w:rPr>
              <w:t>万元。</w:t>
            </w:r>
          </w:p>
          <w:p w14:paraId="5BD86473" w14:textId="77777777" w:rsidR="00000000" w:rsidRDefault="008838D8">
            <w:pPr>
              <w:snapToGrid w:val="0"/>
              <w:spacing w:line="460" w:lineRule="exact"/>
              <w:ind w:firstLineChars="200" w:firstLine="480"/>
              <w:rPr>
                <w:rFonts w:ascii="仿宋_GB2312" w:eastAsia="仿宋_GB2312" w:hint="eastAsia"/>
                <w:b/>
                <w:spacing w:val="-20"/>
                <w:sz w:val="28"/>
              </w:rPr>
            </w:pPr>
            <w:r>
              <w:rPr>
                <w:rFonts w:ascii="仿宋_GB2312" w:eastAsia="仿宋_GB2312" w:hint="eastAsia"/>
                <w:snapToGrid w:val="0"/>
                <w:spacing w:val="-20"/>
                <w:kern w:val="0"/>
                <w:sz w:val="28"/>
                <w:szCs w:val="28"/>
              </w:rPr>
              <w:t>2.</w:t>
            </w:r>
            <w:r>
              <w:rPr>
                <w:rFonts w:ascii="仿宋_GB2312" w:eastAsia="仿宋_GB2312" w:hint="eastAsia"/>
                <w:snapToGrid w:val="0"/>
                <w:spacing w:val="-20"/>
                <w:kern w:val="0"/>
                <w:sz w:val="28"/>
                <w:szCs w:val="28"/>
              </w:rPr>
              <w:t>经查询人行动产融资统一登记公示系统</w:t>
            </w:r>
            <w:r>
              <w:rPr>
                <w:rFonts w:ascii="仿宋_GB2312" w:eastAsia="仿宋_GB2312" w:hint="eastAsia"/>
                <w:spacing w:val="-20"/>
                <w:sz w:val="28"/>
              </w:rPr>
              <w:t>（</w:t>
            </w:r>
            <w:r>
              <w:rPr>
                <w:rFonts w:ascii="仿宋_GB2312" w:eastAsia="仿宋_GB2312" w:hint="eastAsia"/>
                <w:spacing w:val="-20"/>
                <w:sz w:val="28"/>
              </w:rPr>
              <w:t>2023</w:t>
            </w:r>
            <w:r>
              <w:rPr>
                <w:rFonts w:ascii="仿宋_GB2312" w:eastAsia="仿宋_GB2312" w:hint="eastAsia"/>
                <w:spacing w:val="-20"/>
                <w:sz w:val="28"/>
              </w:rPr>
              <w:t>年</w:t>
            </w:r>
            <w:r>
              <w:rPr>
                <w:rFonts w:ascii="仿宋_GB2312" w:eastAsia="仿宋_GB2312" w:hint="eastAsia"/>
                <w:spacing w:val="-20"/>
                <w:sz w:val="28"/>
              </w:rPr>
              <w:t>02</w:t>
            </w:r>
            <w:r>
              <w:rPr>
                <w:rFonts w:ascii="仿宋_GB2312" w:eastAsia="仿宋_GB2312" w:hint="eastAsia"/>
                <w:spacing w:val="-20"/>
                <w:sz w:val="28"/>
              </w:rPr>
              <w:t>月</w:t>
            </w:r>
            <w:r>
              <w:rPr>
                <w:rFonts w:ascii="仿宋_GB2312" w:eastAsia="仿宋_GB2312" w:hint="eastAsia"/>
                <w:spacing w:val="-20"/>
                <w:sz w:val="28"/>
              </w:rPr>
              <w:t>27</w:t>
            </w:r>
            <w:r>
              <w:rPr>
                <w:rFonts w:ascii="仿宋_GB2312" w:eastAsia="仿宋_GB2312" w:hint="eastAsia"/>
                <w:spacing w:val="-20"/>
                <w:sz w:val="28"/>
              </w:rPr>
              <w:t>日）</w:t>
            </w:r>
            <w:r>
              <w:rPr>
                <w:rFonts w:ascii="仿宋_GB2312" w:eastAsia="仿宋_GB2312" w:hint="eastAsia"/>
                <w:snapToGrid w:val="0"/>
                <w:spacing w:val="-20"/>
                <w:kern w:val="0"/>
                <w:sz w:val="28"/>
                <w:szCs w:val="28"/>
              </w:rPr>
              <w:t>，申请人暂无应收账款登记记录。</w:t>
            </w:r>
          </w:p>
          <w:p w14:paraId="179266B2" w14:textId="77777777" w:rsidR="00000000" w:rsidRDefault="008838D8">
            <w:pPr>
              <w:spacing w:line="440" w:lineRule="exact"/>
              <w:ind w:firstLineChars="200" w:firstLine="482"/>
              <w:jc w:val="left"/>
              <w:rPr>
                <w:rFonts w:ascii="仿宋_GB2312" w:eastAsia="仿宋_GB2312" w:hint="eastAsia"/>
                <w:b/>
                <w:spacing w:val="-20"/>
                <w:sz w:val="28"/>
              </w:rPr>
            </w:pPr>
            <w:r>
              <w:rPr>
                <w:rFonts w:ascii="仿宋_GB2312" w:eastAsia="仿宋_GB2312" w:hint="eastAsia"/>
                <w:b/>
                <w:spacing w:val="-20"/>
                <w:sz w:val="28"/>
              </w:rPr>
              <w:t>（五）企业类型及评级</w:t>
            </w:r>
          </w:p>
          <w:p w14:paraId="667A891D" w14:textId="77777777" w:rsidR="00000000" w:rsidRDefault="008838D8">
            <w:pPr>
              <w:snapToGrid w:val="0"/>
              <w:spacing w:line="440" w:lineRule="exact"/>
              <w:ind w:firstLineChars="200" w:firstLine="480"/>
              <w:jc w:val="left"/>
              <w:rPr>
                <w:rFonts w:ascii="仿宋_GB2312" w:eastAsia="仿宋_GB2312" w:hint="eastAsia"/>
                <w:spacing w:val="-20"/>
                <w:sz w:val="28"/>
              </w:rPr>
            </w:pPr>
            <w:r>
              <w:rPr>
                <w:rFonts w:ascii="仿宋_GB2312" w:eastAsia="仿宋_GB2312" w:hint="eastAsia"/>
                <w:spacing w:val="-20"/>
                <w:sz w:val="28"/>
              </w:rPr>
              <w:t>申请人是</w:t>
            </w:r>
            <w:r>
              <w:rPr>
                <w:rFonts w:ascii="仿宋_GB2312" w:eastAsia="仿宋_GB2312" w:hint="eastAsia"/>
                <w:spacing w:val="-20"/>
                <w:sz w:val="28"/>
              </w:rPr>
              <w:t>小</w:t>
            </w:r>
            <w:r>
              <w:rPr>
                <w:rFonts w:ascii="仿宋_GB2312" w:eastAsia="仿宋_GB2312" w:hint="eastAsia"/>
                <w:spacing w:val="-20"/>
                <w:sz w:val="28"/>
              </w:rPr>
              <w:t>型企业，信用评级为</w:t>
            </w:r>
            <w:r>
              <w:rPr>
                <w:rFonts w:ascii="仿宋_GB2312" w:eastAsia="仿宋_GB2312" w:hint="eastAsia"/>
                <w:spacing w:val="-20"/>
                <w:sz w:val="28"/>
              </w:rPr>
              <w:t>B</w:t>
            </w:r>
            <w:r>
              <w:rPr>
                <w:rFonts w:ascii="仿宋_GB2312" w:eastAsia="仿宋_GB2312" w:hint="eastAsia"/>
                <w:spacing w:val="-20"/>
                <w:sz w:val="28"/>
              </w:rPr>
              <w:t>。</w:t>
            </w:r>
          </w:p>
          <w:p w14:paraId="05EAFE32" w14:textId="77777777" w:rsidR="00000000" w:rsidRDefault="008838D8">
            <w:pPr>
              <w:spacing w:line="440" w:lineRule="exact"/>
              <w:ind w:left="482"/>
              <w:jc w:val="left"/>
              <w:rPr>
                <w:rFonts w:ascii="仿宋_GB2312" w:eastAsia="仿宋_GB2312" w:hint="eastAsia"/>
                <w:b/>
                <w:spacing w:val="-20"/>
                <w:sz w:val="28"/>
              </w:rPr>
            </w:pPr>
            <w:r>
              <w:rPr>
                <w:rFonts w:ascii="仿宋_GB2312" w:eastAsia="仿宋_GB2312" w:hint="eastAsia"/>
                <w:b/>
                <w:spacing w:val="-20"/>
                <w:sz w:val="28"/>
              </w:rPr>
              <w:t>（六）被执行人信息查询情况</w:t>
            </w:r>
          </w:p>
          <w:p w14:paraId="232683C8" w14:textId="77777777" w:rsidR="00000000" w:rsidRDefault="008838D8">
            <w:pPr>
              <w:spacing w:line="400" w:lineRule="exact"/>
              <w:ind w:firstLineChars="200" w:firstLine="480"/>
              <w:rPr>
                <w:rFonts w:hAnsi="宋体" w:hint="eastAsia"/>
                <w:spacing w:val="-20"/>
                <w:kern w:val="0"/>
              </w:rPr>
            </w:pPr>
            <w:r>
              <w:rPr>
                <w:rFonts w:ascii="仿宋_GB2312" w:eastAsia="仿宋_GB2312" w:hint="eastAsia"/>
                <w:spacing w:val="-20"/>
                <w:sz w:val="28"/>
              </w:rPr>
              <w:t>经查询全国法院被执行人信息、裁判文书网（</w:t>
            </w:r>
            <w:r>
              <w:rPr>
                <w:rFonts w:ascii="仿宋_GB2312" w:eastAsia="仿宋_GB2312" w:hint="eastAsia"/>
                <w:spacing w:val="-20"/>
                <w:sz w:val="28"/>
              </w:rPr>
              <w:t>2022</w:t>
            </w:r>
            <w:r>
              <w:rPr>
                <w:rFonts w:ascii="仿宋_GB2312" w:eastAsia="仿宋_GB2312" w:hint="eastAsia"/>
                <w:spacing w:val="-20"/>
                <w:sz w:val="28"/>
              </w:rPr>
              <w:t>年</w:t>
            </w:r>
            <w:r>
              <w:rPr>
                <w:rFonts w:ascii="仿宋_GB2312" w:eastAsia="仿宋_GB2312" w:hint="eastAsia"/>
                <w:spacing w:val="-20"/>
                <w:sz w:val="28"/>
              </w:rPr>
              <w:t>2</w:t>
            </w:r>
            <w:r>
              <w:rPr>
                <w:rFonts w:ascii="仿宋_GB2312" w:eastAsia="仿宋_GB2312" w:hint="eastAsia"/>
                <w:spacing w:val="-20"/>
                <w:sz w:val="28"/>
              </w:rPr>
              <w:t>月</w:t>
            </w:r>
            <w:r>
              <w:rPr>
                <w:rFonts w:ascii="仿宋_GB2312" w:eastAsia="仿宋_GB2312" w:hint="eastAsia"/>
                <w:spacing w:val="-20"/>
                <w:sz w:val="28"/>
              </w:rPr>
              <w:t>27</w:t>
            </w:r>
            <w:r>
              <w:rPr>
                <w:rFonts w:ascii="仿宋_GB2312" w:eastAsia="仿宋_GB2312" w:hint="eastAsia"/>
                <w:spacing w:val="-20"/>
                <w:sz w:val="28"/>
              </w:rPr>
              <w:t>日），申请人无被执行相关记录。</w:t>
            </w:r>
          </w:p>
          <w:p w14:paraId="179A4B4D" w14:textId="77777777" w:rsidR="00000000" w:rsidRDefault="008838D8">
            <w:pPr>
              <w:pStyle w:val="a6"/>
              <w:autoSpaceDE w:val="0"/>
              <w:autoSpaceDN w:val="0"/>
              <w:adjustRightInd w:val="0"/>
              <w:spacing w:line="440" w:lineRule="exact"/>
              <w:ind w:firstLineChars="100" w:firstLine="240"/>
              <w:rPr>
                <w:rFonts w:hAnsi="宋体" w:hint="eastAsia"/>
                <w:bCs w:val="0"/>
                <w:color w:val="auto"/>
                <w:spacing w:val="-20"/>
                <w:kern w:val="0"/>
                <w:sz w:val="32"/>
                <w:szCs w:val="32"/>
              </w:rPr>
            </w:pPr>
            <w:r>
              <w:rPr>
                <w:rFonts w:hAnsi="宋体" w:hint="eastAsia"/>
                <w:bCs w:val="0"/>
                <w:color w:val="auto"/>
                <w:spacing w:val="-20"/>
                <w:kern w:val="0"/>
              </w:rPr>
              <w:t xml:space="preserve">   </w:t>
            </w:r>
            <w:r>
              <w:rPr>
                <w:rFonts w:hAnsi="宋体" w:hint="eastAsia"/>
                <w:b/>
                <w:color w:val="auto"/>
                <w:spacing w:val="-20"/>
                <w:kern w:val="0"/>
              </w:rPr>
              <w:t>（七）</w:t>
            </w:r>
            <w:r>
              <w:rPr>
                <w:rFonts w:hint="eastAsia"/>
                <w:b/>
                <w:color w:val="auto"/>
                <w:spacing w:val="-20"/>
                <w:szCs w:val="24"/>
              </w:rPr>
              <w:t>企业资信及重大声誉风险事项</w:t>
            </w:r>
          </w:p>
          <w:p w14:paraId="154792EE" w14:textId="77777777" w:rsidR="00000000" w:rsidRDefault="008838D8">
            <w:pPr>
              <w:widowControl/>
              <w:spacing w:line="380" w:lineRule="exact"/>
              <w:ind w:firstLineChars="250" w:firstLine="600"/>
              <w:jc w:val="left"/>
              <w:rPr>
                <w:rFonts w:ascii="仿宋_GB2312" w:eastAsia="仿宋_GB2312" w:hint="eastAsia"/>
                <w:spacing w:val="-20"/>
                <w:sz w:val="28"/>
                <w:szCs w:val="28"/>
              </w:rPr>
            </w:pPr>
            <w:r>
              <w:rPr>
                <w:rFonts w:ascii="仿宋_GB2312" w:eastAsia="仿宋_GB2312" w:hint="eastAsia"/>
                <w:spacing w:val="-20"/>
                <w:sz w:val="28"/>
                <w:szCs w:val="28"/>
              </w:rPr>
              <w:t>1</w:t>
            </w:r>
            <w:r>
              <w:rPr>
                <w:rFonts w:ascii="仿宋_GB2312" w:eastAsia="仿宋_GB2312" w:hint="eastAsia"/>
                <w:spacing w:val="-20"/>
                <w:sz w:val="28"/>
                <w:szCs w:val="28"/>
              </w:rPr>
              <w:t>、保证人是否被列入银监会逃废债企业名单□是</w:t>
            </w:r>
            <w:r>
              <w:rPr>
                <w:rFonts w:ascii="仿宋_GB2312" w:eastAsia="仿宋_GB2312" w:hint="eastAsia"/>
                <w:spacing w:val="-20"/>
                <w:sz w:val="28"/>
                <w:szCs w:val="28"/>
              </w:rPr>
              <w:t xml:space="preserve"> </w:t>
            </w:r>
            <w:r>
              <w:rPr>
                <w:rFonts w:ascii="仿宋" w:eastAsia="仿宋" w:hAnsi="仿宋" w:cs="仿宋" w:hint="eastAsia"/>
                <w:spacing w:val="-20"/>
                <w:sz w:val="28"/>
                <w:szCs w:val="28"/>
              </w:rPr>
              <w:t>■</w:t>
            </w:r>
            <w:r>
              <w:rPr>
                <w:rFonts w:ascii="仿宋_GB2312" w:eastAsia="仿宋_GB2312" w:hint="eastAsia"/>
                <w:spacing w:val="-20"/>
                <w:sz w:val="28"/>
                <w:szCs w:val="28"/>
              </w:rPr>
              <w:t>否</w:t>
            </w:r>
          </w:p>
          <w:p w14:paraId="75DC72A6" w14:textId="77777777" w:rsidR="00000000" w:rsidRDefault="008838D8">
            <w:pPr>
              <w:widowControl/>
              <w:spacing w:line="380" w:lineRule="exact"/>
              <w:ind w:firstLineChars="250" w:firstLine="600"/>
              <w:jc w:val="left"/>
              <w:rPr>
                <w:rFonts w:ascii="仿宋_GB2312" w:eastAsia="仿宋_GB2312" w:hint="eastAsia"/>
                <w:spacing w:val="-20"/>
                <w:sz w:val="28"/>
                <w:szCs w:val="28"/>
              </w:rPr>
            </w:pPr>
            <w:r>
              <w:rPr>
                <w:rFonts w:ascii="仿宋_GB2312" w:eastAsia="仿宋_GB2312" w:hint="eastAsia"/>
                <w:spacing w:val="-20"/>
                <w:sz w:val="28"/>
                <w:szCs w:val="28"/>
              </w:rPr>
              <w:t>2</w:t>
            </w:r>
            <w:r>
              <w:rPr>
                <w:rFonts w:ascii="仿宋_GB2312" w:eastAsia="仿宋_GB2312" w:hint="eastAsia"/>
                <w:spacing w:val="-20"/>
                <w:sz w:val="28"/>
                <w:szCs w:val="28"/>
              </w:rPr>
              <w:t>、保证人是否被列入我行内控客户名单或银监会大额不良客户名单</w:t>
            </w:r>
            <w:r>
              <w:rPr>
                <w:rFonts w:ascii="仿宋_GB2312" w:eastAsia="仿宋_GB2312" w:hint="eastAsia"/>
                <w:spacing w:val="-20"/>
                <w:sz w:val="28"/>
                <w:szCs w:val="28"/>
              </w:rPr>
              <w:t>□是</w:t>
            </w:r>
            <w:r>
              <w:rPr>
                <w:rFonts w:ascii="仿宋_GB2312" w:eastAsia="仿宋_GB2312" w:hint="eastAsia"/>
                <w:spacing w:val="-20"/>
                <w:sz w:val="28"/>
                <w:szCs w:val="28"/>
              </w:rPr>
              <w:t xml:space="preserve"> </w:t>
            </w:r>
            <w:r>
              <w:rPr>
                <w:rFonts w:ascii="仿宋" w:eastAsia="仿宋" w:hAnsi="仿宋" w:cs="仿宋" w:hint="eastAsia"/>
                <w:spacing w:val="-20"/>
                <w:sz w:val="28"/>
                <w:szCs w:val="28"/>
              </w:rPr>
              <w:t>■</w:t>
            </w:r>
            <w:r>
              <w:rPr>
                <w:rFonts w:ascii="仿宋_GB2312" w:eastAsia="仿宋_GB2312" w:hint="eastAsia"/>
                <w:spacing w:val="-20"/>
                <w:sz w:val="28"/>
                <w:szCs w:val="28"/>
              </w:rPr>
              <w:t>否</w:t>
            </w:r>
          </w:p>
          <w:p w14:paraId="2527415E" w14:textId="77777777" w:rsidR="00000000" w:rsidRDefault="008838D8">
            <w:pPr>
              <w:widowControl/>
              <w:spacing w:line="380" w:lineRule="exact"/>
              <w:ind w:firstLineChars="250" w:firstLine="600"/>
              <w:jc w:val="left"/>
              <w:rPr>
                <w:rFonts w:ascii="仿宋_GB2312" w:eastAsia="仿宋_GB2312" w:hint="eastAsia"/>
                <w:spacing w:val="-20"/>
                <w:sz w:val="28"/>
                <w:szCs w:val="28"/>
              </w:rPr>
            </w:pPr>
            <w:r>
              <w:rPr>
                <w:rFonts w:ascii="仿宋_GB2312" w:eastAsia="仿宋_GB2312" w:hint="eastAsia"/>
                <w:spacing w:val="-20"/>
                <w:sz w:val="28"/>
                <w:szCs w:val="28"/>
              </w:rPr>
              <w:t>3</w:t>
            </w:r>
            <w:r>
              <w:rPr>
                <w:rFonts w:ascii="仿宋_GB2312" w:eastAsia="仿宋_GB2312" w:hint="eastAsia"/>
                <w:spacing w:val="-20"/>
                <w:sz w:val="28"/>
                <w:szCs w:val="28"/>
              </w:rPr>
              <w:t>、保证人以往是否存在以造假、欺诈手段骗取银行贷款的行为□是</w:t>
            </w:r>
            <w:r>
              <w:rPr>
                <w:rFonts w:ascii="仿宋_GB2312" w:eastAsia="仿宋_GB2312" w:hint="eastAsia"/>
                <w:spacing w:val="-20"/>
                <w:sz w:val="28"/>
                <w:szCs w:val="28"/>
              </w:rPr>
              <w:t xml:space="preserve"> </w:t>
            </w:r>
            <w:r>
              <w:rPr>
                <w:rFonts w:ascii="仿宋" w:eastAsia="仿宋" w:hAnsi="仿宋" w:cs="仿宋" w:hint="eastAsia"/>
                <w:spacing w:val="-20"/>
                <w:sz w:val="28"/>
                <w:szCs w:val="28"/>
              </w:rPr>
              <w:t>■</w:t>
            </w:r>
            <w:r>
              <w:rPr>
                <w:rFonts w:ascii="仿宋_GB2312" w:eastAsia="仿宋_GB2312" w:hint="eastAsia"/>
                <w:spacing w:val="-20"/>
                <w:sz w:val="28"/>
                <w:szCs w:val="28"/>
              </w:rPr>
              <w:t>否</w:t>
            </w:r>
          </w:p>
          <w:p w14:paraId="6E037EC0" w14:textId="77777777" w:rsidR="00000000" w:rsidRDefault="008838D8">
            <w:pPr>
              <w:widowControl/>
              <w:spacing w:line="380" w:lineRule="exact"/>
              <w:ind w:firstLineChars="250" w:firstLine="600"/>
              <w:jc w:val="left"/>
              <w:rPr>
                <w:rFonts w:ascii="仿宋_GB2312" w:eastAsia="仿宋_GB2312" w:hint="eastAsia"/>
                <w:spacing w:val="-20"/>
                <w:sz w:val="28"/>
                <w:szCs w:val="28"/>
              </w:rPr>
            </w:pPr>
            <w:r>
              <w:rPr>
                <w:rFonts w:ascii="仿宋_GB2312" w:eastAsia="仿宋_GB2312" w:hint="eastAsia"/>
                <w:spacing w:val="-20"/>
                <w:sz w:val="28"/>
                <w:szCs w:val="28"/>
              </w:rPr>
              <w:t>4</w:t>
            </w:r>
            <w:r>
              <w:rPr>
                <w:rFonts w:ascii="仿宋_GB2312" w:eastAsia="仿宋_GB2312" w:hint="eastAsia"/>
                <w:spacing w:val="-20"/>
                <w:sz w:val="28"/>
                <w:szCs w:val="28"/>
              </w:rPr>
              <w:t>、保证人是否存在利用银行债务违规从事股票、期货等高风险投机行为□是</w:t>
            </w:r>
            <w:r>
              <w:rPr>
                <w:rFonts w:ascii="仿宋_GB2312" w:eastAsia="仿宋_GB2312" w:hint="eastAsia"/>
                <w:spacing w:val="-20"/>
                <w:sz w:val="28"/>
                <w:szCs w:val="28"/>
              </w:rPr>
              <w:t xml:space="preserve"> </w:t>
            </w:r>
            <w:r>
              <w:rPr>
                <w:rFonts w:ascii="仿宋" w:eastAsia="仿宋" w:hAnsi="仿宋" w:cs="仿宋" w:hint="eastAsia"/>
                <w:spacing w:val="-20"/>
                <w:sz w:val="28"/>
                <w:szCs w:val="28"/>
              </w:rPr>
              <w:t>■</w:t>
            </w:r>
            <w:r>
              <w:rPr>
                <w:rFonts w:ascii="仿宋_GB2312" w:eastAsia="仿宋_GB2312" w:hint="eastAsia"/>
                <w:spacing w:val="-20"/>
                <w:sz w:val="28"/>
                <w:szCs w:val="28"/>
              </w:rPr>
              <w:t>否</w:t>
            </w:r>
          </w:p>
          <w:p w14:paraId="17227028" w14:textId="77777777" w:rsidR="00000000" w:rsidRDefault="008838D8">
            <w:pPr>
              <w:widowControl/>
              <w:spacing w:line="380" w:lineRule="exact"/>
              <w:ind w:firstLineChars="250" w:firstLine="600"/>
              <w:jc w:val="left"/>
              <w:rPr>
                <w:rFonts w:ascii="仿宋_GB2312" w:eastAsia="仿宋_GB2312" w:hint="eastAsia"/>
                <w:spacing w:val="-20"/>
                <w:sz w:val="28"/>
                <w:szCs w:val="28"/>
              </w:rPr>
            </w:pPr>
            <w:r>
              <w:rPr>
                <w:rFonts w:ascii="仿宋_GB2312" w:eastAsia="仿宋_GB2312" w:hint="eastAsia"/>
                <w:spacing w:val="-20"/>
                <w:sz w:val="28"/>
                <w:szCs w:val="28"/>
              </w:rPr>
              <w:t>5</w:t>
            </w:r>
            <w:r>
              <w:rPr>
                <w:rFonts w:ascii="仿宋_GB2312" w:eastAsia="仿宋_GB2312" w:hint="eastAsia"/>
                <w:spacing w:val="-20"/>
                <w:sz w:val="28"/>
                <w:szCs w:val="28"/>
              </w:rPr>
              <w:t>、保证人出现负面新闻披露□是</w:t>
            </w:r>
            <w:r>
              <w:rPr>
                <w:rFonts w:ascii="仿宋_GB2312" w:eastAsia="仿宋_GB2312" w:hint="eastAsia"/>
                <w:spacing w:val="-20"/>
                <w:sz w:val="28"/>
                <w:szCs w:val="28"/>
              </w:rPr>
              <w:t xml:space="preserve"> </w:t>
            </w:r>
            <w:r>
              <w:rPr>
                <w:rFonts w:ascii="仿宋" w:eastAsia="仿宋" w:hAnsi="仿宋" w:cs="仿宋" w:hint="eastAsia"/>
                <w:spacing w:val="-20"/>
                <w:sz w:val="28"/>
                <w:szCs w:val="28"/>
              </w:rPr>
              <w:t>■</w:t>
            </w:r>
            <w:r>
              <w:rPr>
                <w:rFonts w:ascii="仿宋_GB2312" w:eastAsia="仿宋_GB2312" w:hint="eastAsia"/>
                <w:spacing w:val="-20"/>
                <w:sz w:val="28"/>
                <w:szCs w:val="28"/>
              </w:rPr>
              <w:t>否</w:t>
            </w:r>
          </w:p>
          <w:p w14:paraId="1F35714B" w14:textId="77777777" w:rsidR="00000000" w:rsidRDefault="008838D8">
            <w:pPr>
              <w:widowControl/>
              <w:spacing w:line="380" w:lineRule="exact"/>
              <w:ind w:firstLineChars="250" w:firstLine="600"/>
              <w:jc w:val="left"/>
              <w:rPr>
                <w:rFonts w:ascii="仿宋_GB2312" w:eastAsia="仿宋_GB2312" w:hint="eastAsia"/>
                <w:spacing w:val="-20"/>
                <w:sz w:val="28"/>
                <w:szCs w:val="28"/>
              </w:rPr>
            </w:pPr>
            <w:r>
              <w:rPr>
                <w:rFonts w:ascii="仿宋_GB2312" w:eastAsia="仿宋_GB2312" w:hint="eastAsia"/>
                <w:spacing w:val="-20"/>
                <w:sz w:val="28"/>
                <w:szCs w:val="28"/>
              </w:rPr>
              <w:t>6</w:t>
            </w:r>
            <w:r>
              <w:rPr>
                <w:rFonts w:ascii="仿宋_GB2312" w:eastAsia="仿宋_GB2312" w:hint="eastAsia"/>
                <w:spacing w:val="-20"/>
                <w:sz w:val="28"/>
                <w:szCs w:val="28"/>
              </w:rPr>
              <w:t>、保证人被监管或行政部门处罚□是</w:t>
            </w:r>
            <w:r>
              <w:rPr>
                <w:rFonts w:ascii="仿宋_GB2312" w:eastAsia="仿宋_GB2312" w:hint="eastAsia"/>
                <w:spacing w:val="-20"/>
                <w:sz w:val="28"/>
                <w:szCs w:val="28"/>
              </w:rPr>
              <w:t xml:space="preserve"> </w:t>
            </w:r>
            <w:r>
              <w:rPr>
                <w:rFonts w:ascii="仿宋" w:eastAsia="仿宋" w:hAnsi="仿宋" w:cs="仿宋" w:hint="eastAsia"/>
                <w:spacing w:val="-20"/>
                <w:sz w:val="28"/>
                <w:szCs w:val="28"/>
              </w:rPr>
              <w:t>■</w:t>
            </w:r>
            <w:r>
              <w:rPr>
                <w:rFonts w:ascii="仿宋_GB2312" w:eastAsia="仿宋_GB2312" w:hint="eastAsia"/>
                <w:spacing w:val="-20"/>
                <w:sz w:val="28"/>
                <w:szCs w:val="28"/>
              </w:rPr>
              <w:t>否</w:t>
            </w:r>
          </w:p>
          <w:p w14:paraId="60481E04" w14:textId="77777777" w:rsidR="00000000" w:rsidRDefault="008838D8">
            <w:pPr>
              <w:widowControl/>
              <w:spacing w:line="380" w:lineRule="exact"/>
              <w:ind w:firstLineChars="250" w:firstLine="600"/>
              <w:jc w:val="left"/>
              <w:rPr>
                <w:rFonts w:ascii="仿宋_GB2312" w:eastAsia="仿宋_GB2312" w:hint="eastAsia"/>
                <w:spacing w:val="-20"/>
                <w:sz w:val="28"/>
                <w:szCs w:val="28"/>
              </w:rPr>
            </w:pPr>
            <w:r>
              <w:rPr>
                <w:rFonts w:ascii="仿宋_GB2312" w:eastAsia="仿宋_GB2312" w:hint="eastAsia"/>
                <w:spacing w:val="-20"/>
                <w:sz w:val="28"/>
                <w:szCs w:val="28"/>
              </w:rPr>
              <w:t>7</w:t>
            </w:r>
            <w:r>
              <w:rPr>
                <w:rFonts w:ascii="仿宋_GB2312" w:eastAsia="仿宋_GB2312" w:hint="eastAsia"/>
                <w:spacing w:val="-20"/>
                <w:sz w:val="28"/>
                <w:szCs w:val="28"/>
              </w:rPr>
              <w:t>、保证人主动或被动地卷入重大法律诉讼（诉讼标的达到净资产的</w:t>
            </w:r>
            <w:r>
              <w:rPr>
                <w:rFonts w:ascii="仿宋_GB2312" w:eastAsia="仿宋_GB2312" w:hint="eastAsia"/>
                <w:spacing w:val="-20"/>
                <w:sz w:val="28"/>
                <w:szCs w:val="28"/>
              </w:rPr>
              <w:t>30</w:t>
            </w:r>
            <w:r>
              <w:rPr>
                <w:rFonts w:ascii="仿宋_GB2312" w:eastAsia="仿宋_GB2312" w:hint="eastAsia"/>
                <w:spacing w:val="-20"/>
                <w:sz w:val="28"/>
                <w:szCs w:val="28"/>
              </w:rPr>
              <w:t>％）□是</w:t>
            </w:r>
            <w:r>
              <w:rPr>
                <w:rFonts w:ascii="仿宋_GB2312" w:eastAsia="仿宋_GB2312" w:hint="eastAsia"/>
                <w:spacing w:val="-20"/>
                <w:sz w:val="28"/>
                <w:szCs w:val="28"/>
              </w:rPr>
              <w:t xml:space="preserve"> </w:t>
            </w:r>
            <w:r>
              <w:rPr>
                <w:rFonts w:ascii="仿宋" w:eastAsia="仿宋" w:hAnsi="仿宋" w:cs="仿宋" w:hint="eastAsia"/>
                <w:spacing w:val="-20"/>
                <w:sz w:val="28"/>
                <w:szCs w:val="28"/>
              </w:rPr>
              <w:t>■</w:t>
            </w:r>
            <w:r>
              <w:rPr>
                <w:rFonts w:ascii="仿宋_GB2312" w:eastAsia="仿宋_GB2312" w:hint="eastAsia"/>
                <w:spacing w:val="-20"/>
                <w:sz w:val="28"/>
                <w:szCs w:val="28"/>
              </w:rPr>
              <w:t>否</w:t>
            </w:r>
          </w:p>
          <w:p w14:paraId="49B45C24" w14:textId="77777777" w:rsidR="00000000" w:rsidRDefault="008838D8">
            <w:pPr>
              <w:widowControl/>
              <w:spacing w:line="380" w:lineRule="exact"/>
              <w:ind w:firstLineChars="250" w:firstLine="600"/>
              <w:jc w:val="left"/>
              <w:rPr>
                <w:rFonts w:ascii="仿宋_GB2312" w:eastAsia="仿宋_GB2312" w:hint="eastAsia"/>
                <w:spacing w:val="-20"/>
                <w:sz w:val="28"/>
                <w:szCs w:val="28"/>
              </w:rPr>
            </w:pPr>
            <w:r>
              <w:rPr>
                <w:rFonts w:ascii="仿宋_GB2312" w:eastAsia="仿宋_GB2312" w:hint="eastAsia"/>
                <w:spacing w:val="-20"/>
                <w:sz w:val="28"/>
                <w:szCs w:val="28"/>
              </w:rPr>
              <w:t>8</w:t>
            </w:r>
            <w:r>
              <w:rPr>
                <w:rFonts w:ascii="仿宋_GB2312" w:eastAsia="仿宋_GB2312" w:hint="eastAsia"/>
                <w:spacing w:val="-20"/>
                <w:sz w:val="28"/>
                <w:szCs w:val="28"/>
              </w:rPr>
              <w:t>、保证人是否触犯刑律，依法受到制裁，被国家行政或司法机关宣布对其财产的没收及其处分权的限制等□是</w:t>
            </w:r>
            <w:r>
              <w:rPr>
                <w:rFonts w:ascii="仿宋_GB2312" w:eastAsia="仿宋_GB2312" w:hint="eastAsia"/>
                <w:spacing w:val="-20"/>
                <w:sz w:val="28"/>
                <w:szCs w:val="28"/>
              </w:rPr>
              <w:t xml:space="preserve"> </w:t>
            </w:r>
            <w:r>
              <w:rPr>
                <w:rFonts w:ascii="仿宋" w:eastAsia="仿宋" w:hAnsi="仿宋" w:cs="仿宋" w:hint="eastAsia"/>
                <w:spacing w:val="-20"/>
                <w:sz w:val="28"/>
                <w:szCs w:val="28"/>
              </w:rPr>
              <w:t>■</w:t>
            </w:r>
            <w:r>
              <w:rPr>
                <w:rFonts w:ascii="仿宋_GB2312" w:eastAsia="仿宋_GB2312" w:hint="eastAsia"/>
                <w:spacing w:val="-20"/>
                <w:sz w:val="28"/>
                <w:szCs w:val="28"/>
              </w:rPr>
              <w:t>否</w:t>
            </w:r>
          </w:p>
          <w:p w14:paraId="273F9F01" w14:textId="77777777" w:rsidR="00000000" w:rsidRDefault="008838D8">
            <w:pPr>
              <w:pStyle w:val="a6"/>
              <w:autoSpaceDE w:val="0"/>
              <w:autoSpaceDN w:val="0"/>
              <w:adjustRightInd w:val="0"/>
              <w:spacing w:line="440" w:lineRule="exact"/>
              <w:ind w:firstLine="0"/>
              <w:rPr>
                <w:rFonts w:hAnsi="宋体" w:hint="eastAsia"/>
                <w:bCs w:val="0"/>
                <w:color w:val="auto"/>
                <w:spacing w:val="-20"/>
                <w:kern w:val="0"/>
              </w:rPr>
            </w:pPr>
          </w:p>
          <w:p w14:paraId="4EC3BF9B" w14:textId="77777777" w:rsidR="00000000" w:rsidRDefault="008838D8">
            <w:pPr>
              <w:pStyle w:val="a6"/>
              <w:numPr>
                <w:ilvl w:val="0"/>
                <w:numId w:val="9"/>
              </w:numPr>
              <w:autoSpaceDE w:val="0"/>
              <w:autoSpaceDN w:val="0"/>
              <w:adjustRightInd w:val="0"/>
              <w:spacing w:line="440" w:lineRule="exact"/>
              <w:ind w:firstLineChars="200" w:firstLine="482"/>
              <w:rPr>
                <w:rFonts w:hAnsi="宋体" w:hint="eastAsia"/>
                <w:b/>
                <w:color w:val="auto"/>
                <w:spacing w:val="-20"/>
                <w:kern w:val="0"/>
              </w:rPr>
            </w:pPr>
            <w:r>
              <w:rPr>
                <w:rFonts w:hAnsi="宋体" w:hint="eastAsia"/>
                <w:b/>
                <w:color w:val="auto"/>
                <w:spacing w:val="-20"/>
                <w:kern w:val="0"/>
              </w:rPr>
              <w:t>财务分析</w:t>
            </w:r>
          </w:p>
          <w:p w14:paraId="469A79C5" w14:textId="77777777" w:rsidR="00000000" w:rsidRDefault="008838D8">
            <w:pPr>
              <w:widowControl/>
              <w:spacing w:line="380" w:lineRule="exact"/>
              <w:ind w:firstLineChars="250" w:firstLine="600"/>
              <w:jc w:val="left"/>
              <w:rPr>
                <w:rFonts w:ascii="仿宋_GB2312" w:eastAsia="仿宋_GB2312"/>
                <w:spacing w:val="-20"/>
                <w:sz w:val="28"/>
                <w:szCs w:val="28"/>
              </w:rPr>
            </w:pPr>
            <w:r>
              <w:rPr>
                <w:rFonts w:ascii="仿宋_GB2312" w:eastAsia="仿宋_GB2312" w:hint="eastAsia"/>
                <w:spacing w:val="-20"/>
                <w:sz w:val="28"/>
                <w:szCs w:val="28"/>
              </w:rPr>
              <w:t>由于申请人很早之前</w:t>
            </w:r>
            <w:r>
              <w:rPr>
                <w:rFonts w:ascii="仿宋_GB2312" w:eastAsia="仿宋_GB2312" w:hint="eastAsia"/>
                <w:spacing w:val="-20"/>
                <w:sz w:val="28"/>
                <w:szCs w:val="28"/>
              </w:rPr>
              <w:t>服装生产业务</w:t>
            </w:r>
            <w:r>
              <w:rPr>
                <w:rFonts w:ascii="仿宋_GB2312" w:eastAsia="仿宋_GB2312" w:hint="eastAsia"/>
                <w:spacing w:val="-20"/>
                <w:sz w:val="28"/>
                <w:szCs w:val="28"/>
              </w:rPr>
              <w:t>无实际经营，主要收入为名下厂房出租收入为主，故财</w:t>
            </w:r>
            <w:r>
              <w:rPr>
                <w:rFonts w:ascii="仿宋_GB2312" w:eastAsia="仿宋_GB2312" w:hint="eastAsia"/>
                <w:spacing w:val="-20"/>
                <w:sz w:val="28"/>
                <w:szCs w:val="28"/>
              </w:rPr>
              <w:t>务情况不作具体分析</w:t>
            </w:r>
          </w:p>
          <w:p w14:paraId="2F3E59F4" w14:textId="77777777" w:rsidR="00000000" w:rsidRDefault="008838D8">
            <w:pPr>
              <w:widowControl/>
              <w:spacing w:line="380" w:lineRule="exact"/>
              <w:ind w:firstLineChars="200" w:firstLine="420"/>
              <w:jc w:val="center"/>
              <w:rPr>
                <w:highlight w:val="yellow"/>
              </w:rPr>
            </w:pPr>
          </w:p>
        </w:tc>
      </w:tr>
      <w:tr w:rsidR="00000000" w14:paraId="1D8EDED4" w14:textId="77777777">
        <w:trPr>
          <w:trHeight w:val="23"/>
          <w:jc w:val="center"/>
        </w:trPr>
        <w:tc>
          <w:tcPr>
            <w:tcW w:w="10585" w:type="dxa"/>
            <w:gridSpan w:val="20"/>
            <w:vAlign w:val="center"/>
          </w:tcPr>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3"/>
              <w:gridCol w:w="9535"/>
            </w:tblGrid>
            <w:tr w:rsidR="00000000" w14:paraId="5A1D50A3" w14:textId="77777777">
              <w:trPr>
                <w:jc w:val="center"/>
              </w:trPr>
              <w:tc>
                <w:tcPr>
                  <w:tcW w:w="10298" w:type="dxa"/>
                  <w:gridSpan w:val="2"/>
                  <w:vAlign w:val="center"/>
                </w:tcPr>
                <w:p w14:paraId="54083670" w14:textId="77777777" w:rsidR="00000000" w:rsidRDefault="008838D8">
                  <w:pPr>
                    <w:spacing w:line="380" w:lineRule="exact"/>
                    <w:jc w:val="center"/>
                    <w:rPr>
                      <w:rFonts w:ascii="仿宋_GB2312" w:eastAsia="仿宋_GB2312" w:hAnsi="Calibri" w:hint="eastAsia"/>
                      <w:bCs/>
                      <w:spacing w:val="-20"/>
                      <w:sz w:val="24"/>
                      <w:szCs w:val="24"/>
                    </w:rPr>
                  </w:pPr>
                  <w:r>
                    <w:rPr>
                      <w:rFonts w:ascii="仿宋_GB2312" w:eastAsia="仿宋_GB2312" w:hAnsi="Calibri" w:hint="eastAsia"/>
                      <w:b/>
                      <w:spacing w:val="-20"/>
                      <w:sz w:val="24"/>
                      <w:szCs w:val="24"/>
                    </w:rPr>
                    <w:t>二、自然人保证人分析</w:t>
                  </w:r>
                </w:p>
              </w:tc>
            </w:tr>
            <w:tr w:rsidR="00000000" w14:paraId="1466B060" w14:textId="77777777">
              <w:trPr>
                <w:jc w:val="center"/>
              </w:trPr>
              <w:tc>
                <w:tcPr>
                  <w:tcW w:w="763" w:type="dxa"/>
                  <w:vAlign w:val="center"/>
                </w:tcPr>
                <w:p w14:paraId="31AB50E9" w14:textId="77777777" w:rsidR="00000000" w:rsidRDefault="008838D8">
                  <w:pPr>
                    <w:widowControl/>
                    <w:spacing w:line="380" w:lineRule="exact"/>
                    <w:jc w:val="left"/>
                    <w:rPr>
                      <w:rFonts w:ascii="仿宋_GB2312" w:eastAsia="仿宋_GB2312" w:hAnsi="仿宋_GB2312" w:cs="仿宋_GB2312" w:hint="eastAsia"/>
                      <w:b/>
                      <w:bCs/>
                      <w:spacing w:val="-20"/>
                      <w:kern w:val="0"/>
                      <w:sz w:val="24"/>
                      <w:szCs w:val="24"/>
                    </w:rPr>
                  </w:pPr>
                </w:p>
              </w:tc>
              <w:tc>
                <w:tcPr>
                  <w:tcW w:w="9535" w:type="dxa"/>
                  <w:vAlign w:val="center"/>
                </w:tcPr>
                <w:p w14:paraId="144BD05E" w14:textId="77777777" w:rsidR="00000000" w:rsidRDefault="008838D8">
                  <w:pPr>
                    <w:spacing w:line="380" w:lineRule="exact"/>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 xml:space="preserve">   </w:t>
                  </w:r>
                  <w:r>
                    <w:rPr>
                      <w:rFonts w:ascii="仿宋_GB2312" w:eastAsia="仿宋_GB2312" w:hAnsi="仿宋_GB2312" w:cs="仿宋_GB2312" w:hint="eastAsia"/>
                      <w:b/>
                      <w:bCs/>
                      <w:spacing w:val="-20"/>
                      <w:sz w:val="24"/>
                      <w:szCs w:val="24"/>
                    </w:rPr>
                    <w:t>（一</w:t>
                  </w:r>
                  <w:r>
                    <w:rPr>
                      <w:rFonts w:ascii="仿宋_GB2312" w:eastAsia="仿宋_GB2312" w:hAnsi="仿宋_GB2312" w:cs="仿宋_GB2312" w:hint="eastAsia"/>
                      <w:b/>
                      <w:bCs/>
                      <w:spacing w:val="-20"/>
                      <w:sz w:val="24"/>
                      <w:szCs w:val="24"/>
                    </w:rPr>
                    <w:t>）</w:t>
                  </w:r>
                  <w:r>
                    <w:rPr>
                      <w:rFonts w:ascii="仿宋_GB2312" w:eastAsia="仿宋_GB2312" w:hAnsi="仿宋_GB2312" w:cs="仿宋_GB2312" w:hint="eastAsia"/>
                      <w:b/>
                      <w:bCs/>
                      <w:spacing w:val="-20"/>
                      <w:sz w:val="24"/>
                    </w:rPr>
                    <w:t>吴国钊</w:t>
                  </w:r>
                </w:p>
                <w:p w14:paraId="3B8551D5" w14:textId="77777777" w:rsidR="00000000" w:rsidRDefault="008838D8">
                  <w:pPr>
                    <w:widowControl/>
                    <w:spacing w:line="360" w:lineRule="auto"/>
                    <w:jc w:val="left"/>
                    <w:rPr>
                      <w:rFonts w:ascii="仿宋_GB2312" w:eastAsia="仿宋_GB2312" w:hAnsi="仿宋_GB2312" w:cs="仿宋_GB2312" w:hint="eastAsia"/>
                      <w:spacing w:val="-20"/>
                      <w:sz w:val="24"/>
                    </w:rPr>
                  </w:pPr>
                  <w:r>
                    <w:rPr>
                      <w:rFonts w:ascii="仿宋_GB2312" w:eastAsia="仿宋_GB2312" w:hAnsi="仿宋_GB2312" w:cs="仿宋_GB2312" w:hint="eastAsia"/>
                      <w:b/>
                      <w:bCs/>
                      <w:color w:val="000000"/>
                      <w:spacing w:val="-20"/>
                      <w:kern w:val="0"/>
                      <w:sz w:val="24"/>
                      <w:szCs w:val="24"/>
                    </w:rPr>
                    <w:t>1</w:t>
                  </w:r>
                  <w:r>
                    <w:rPr>
                      <w:rFonts w:ascii="仿宋_GB2312" w:eastAsia="仿宋_GB2312" w:hAnsi="仿宋_GB2312" w:cs="仿宋_GB2312" w:hint="eastAsia"/>
                      <w:b/>
                      <w:bCs/>
                      <w:color w:val="000000"/>
                      <w:spacing w:val="-20"/>
                      <w:kern w:val="0"/>
                      <w:sz w:val="24"/>
                      <w:szCs w:val="24"/>
                    </w:rPr>
                    <w:t>、基本</w:t>
                  </w:r>
                  <w:r>
                    <w:rPr>
                      <w:rFonts w:ascii="仿宋_GB2312" w:eastAsia="仿宋_GB2312" w:hAnsi="仿宋_GB2312" w:cs="仿宋_GB2312" w:hint="eastAsia"/>
                      <w:b/>
                      <w:bCs/>
                      <w:spacing w:val="-20"/>
                      <w:kern w:val="0"/>
                      <w:sz w:val="24"/>
                      <w:szCs w:val="24"/>
                    </w:rPr>
                    <w:t>情况：</w:t>
                  </w:r>
                  <w:r>
                    <w:rPr>
                      <w:rFonts w:ascii="仿宋_GB2312" w:eastAsia="仿宋_GB2312" w:hAnsi="仿宋_GB2312" w:cs="仿宋_GB2312" w:hint="eastAsia"/>
                      <w:spacing w:val="-20"/>
                      <w:sz w:val="24"/>
                    </w:rPr>
                    <w:t>吴国钊，男，汉族，广州增城人，中国籍，身份证号码</w:t>
                  </w:r>
                  <w:r>
                    <w:rPr>
                      <w:rFonts w:ascii="仿宋_GB2312" w:eastAsia="仿宋_GB2312" w:hAnsi="仿宋_GB2312" w:cs="仿宋_GB2312" w:hint="eastAsia"/>
                      <w:spacing w:val="-20"/>
                      <w:sz w:val="24"/>
                    </w:rPr>
                    <w:t>440125196605251358</w:t>
                  </w:r>
                  <w:r>
                    <w:rPr>
                      <w:rFonts w:ascii="仿宋_GB2312" w:eastAsia="仿宋_GB2312" w:hAnsi="仿宋_GB2312" w:cs="仿宋_GB2312" w:hint="eastAsia"/>
                      <w:spacing w:val="-20"/>
                      <w:sz w:val="24"/>
                    </w:rPr>
                    <w:t>，广东省增城市人。中共党员，大专学历</w:t>
                  </w:r>
                  <w:r>
                    <w:rPr>
                      <w:rFonts w:ascii="仿宋_GB2312" w:eastAsia="仿宋_GB2312" w:hAnsi="仿宋_GB2312" w:cs="仿宋_GB2312" w:hint="eastAsia"/>
                      <w:spacing w:val="-20"/>
                      <w:sz w:val="24"/>
                    </w:rPr>
                    <w:t>，</w:t>
                  </w:r>
                  <w:r>
                    <w:rPr>
                      <w:rFonts w:ascii="仿宋_GB2312" w:eastAsia="仿宋_GB2312" w:hint="eastAsia"/>
                      <w:spacing w:val="-20"/>
                      <w:sz w:val="24"/>
                      <w:szCs w:val="24"/>
                    </w:rPr>
                    <w:t>身体健康状况良好；</w:t>
                  </w:r>
                  <w:r>
                    <w:rPr>
                      <w:rFonts w:ascii="仿宋_GB2312" w:eastAsia="仿宋_GB2312" w:hAnsi="仿宋_GB2312" w:cs="仿宋_GB2312" w:hint="eastAsia"/>
                      <w:spacing w:val="-20"/>
                      <w:sz w:val="24"/>
                    </w:rPr>
                    <w:t>工作简历如下</w:t>
                  </w:r>
                  <w:r>
                    <w:rPr>
                      <w:rFonts w:ascii="仿宋_GB2312" w:eastAsia="仿宋_GB2312" w:hAnsi="仿宋_GB2312" w:cs="仿宋_GB2312" w:hint="eastAsia"/>
                      <w:spacing w:val="-20"/>
                      <w:sz w:val="24"/>
                    </w:rPr>
                    <w:t xml:space="preserve">; </w:t>
                  </w:r>
                </w:p>
                <w:p w14:paraId="04A12E40" w14:textId="77777777" w:rsidR="00000000" w:rsidRDefault="008838D8">
                  <w:pPr>
                    <w:widowControl/>
                    <w:spacing w:line="360" w:lineRule="auto"/>
                    <w:jc w:val="left"/>
                    <w:rPr>
                      <w:rFonts w:ascii="仿宋_GB2312" w:eastAsia="仿宋_GB2312" w:hAnsi="仿宋_GB2312" w:cs="仿宋_GB2312" w:hint="eastAsia"/>
                      <w:spacing w:val="-20"/>
                      <w:sz w:val="24"/>
                    </w:rPr>
                  </w:pPr>
                  <w:r>
                    <w:rPr>
                      <w:rFonts w:ascii="仿宋_GB2312" w:eastAsia="仿宋_GB2312" w:hAnsi="仿宋_GB2312" w:cs="仿宋_GB2312" w:hint="eastAsia"/>
                      <w:spacing w:val="-20"/>
                      <w:sz w:val="24"/>
                    </w:rPr>
                    <w:t>1993</w:t>
                  </w:r>
                  <w:r>
                    <w:rPr>
                      <w:rFonts w:ascii="仿宋_GB2312" w:eastAsia="仿宋_GB2312" w:hAnsi="仿宋_GB2312" w:cs="仿宋_GB2312" w:hint="eastAsia"/>
                      <w:spacing w:val="-20"/>
                      <w:sz w:val="24"/>
                    </w:rPr>
                    <w:t>年投资组建“广东省增城市长城水泥厂</w:t>
                  </w:r>
                  <w:r>
                    <w:rPr>
                      <w:rFonts w:ascii="仿宋_GB2312" w:eastAsia="仿宋_GB2312" w:hAnsi="仿宋_GB2312" w:cs="仿宋_GB2312" w:hint="eastAsia"/>
                      <w:spacing w:val="-20"/>
                      <w:sz w:val="24"/>
                    </w:rPr>
                    <w:t>”</w:t>
                  </w:r>
                </w:p>
                <w:p w14:paraId="367806DF" w14:textId="77777777" w:rsidR="00000000" w:rsidRDefault="008838D8">
                  <w:pPr>
                    <w:widowControl/>
                    <w:spacing w:line="360" w:lineRule="auto"/>
                    <w:jc w:val="left"/>
                    <w:rPr>
                      <w:rFonts w:ascii="仿宋_GB2312" w:eastAsia="仿宋_GB2312" w:hAnsi="仿宋_GB2312" w:cs="仿宋_GB2312" w:hint="eastAsia"/>
                      <w:spacing w:val="-20"/>
                      <w:sz w:val="24"/>
                    </w:rPr>
                  </w:pPr>
                  <w:r>
                    <w:rPr>
                      <w:rFonts w:ascii="仿宋_GB2312" w:eastAsia="仿宋_GB2312" w:hAnsi="仿宋_GB2312" w:cs="仿宋_GB2312" w:hint="eastAsia"/>
                      <w:spacing w:val="-20"/>
                      <w:sz w:val="24"/>
                    </w:rPr>
                    <w:t>（</w:t>
                  </w:r>
                  <w:r>
                    <w:rPr>
                      <w:rFonts w:ascii="仿宋_GB2312" w:eastAsia="仿宋_GB2312" w:hAnsi="仿宋_GB2312" w:cs="仿宋_GB2312" w:hint="eastAsia"/>
                      <w:spacing w:val="-20"/>
                      <w:sz w:val="24"/>
                    </w:rPr>
                    <w:t>2007</w:t>
                  </w:r>
                  <w:r>
                    <w:rPr>
                      <w:rFonts w:ascii="仿宋_GB2312" w:eastAsia="仿宋_GB2312" w:hAnsi="仿宋_GB2312" w:cs="仿宋_GB2312" w:hint="eastAsia"/>
                      <w:spacing w:val="-20"/>
                      <w:sz w:val="24"/>
                    </w:rPr>
                    <w:t>年更名为“广州胜源水泥有限公司”）。</w:t>
                  </w:r>
                </w:p>
                <w:p w14:paraId="35AC66A3" w14:textId="77777777" w:rsidR="00000000" w:rsidRDefault="008838D8">
                  <w:pPr>
                    <w:widowControl/>
                    <w:spacing w:line="360" w:lineRule="auto"/>
                    <w:jc w:val="left"/>
                    <w:rPr>
                      <w:rFonts w:ascii="仿宋_GB2312" w:eastAsia="仿宋_GB2312" w:hAnsi="仿宋_GB2312" w:cs="仿宋_GB2312" w:hint="eastAsia"/>
                      <w:spacing w:val="-20"/>
                      <w:sz w:val="24"/>
                    </w:rPr>
                  </w:pPr>
                  <w:r>
                    <w:rPr>
                      <w:rFonts w:ascii="仿宋_GB2312" w:eastAsia="仿宋_GB2312" w:hAnsi="仿宋_GB2312" w:cs="仿宋_GB2312" w:hint="eastAsia"/>
                      <w:spacing w:val="-20"/>
                      <w:sz w:val="24"/>
                    </w:rPr>
                    <w:t>2002</w:t>
                  </w:r>
                  <w:r>
                    <w:rPr>
                      <w:rFonts w:ascii="仿宋_GB2312" w:eastAsia="仿宋_GB2312" w:hAnsi="仿宋_GB2312" w:cs="仿宋_GB2312" w:hint="eastAsia"/>
                      <w:spacing w:val="-20"/>
                      <w:sz w:val="24"/>
                    </w:rPr>
                    <w:t>年投资组建“广州万盛得服装有限公司”。</w:t>
                  </w:r>
                </w:p>
                <w:p w14:paraId="31EA5BF3" w14:textId="77777777" w:rsidR="00000000" w:rsidRDefault="008838D8">
                  <w:pPr>
                    <w:widowControl/>
                    <w:spacing w:line="360" w:lineRule="auto"/>
                    <w:jc w:val="left"/>
                    <w:rPr>
                      <w:rFonts w:ascii="仿宋_GB2312" w:eastAsia="仿宋_GB2312" w:hAnsi="仿宋_GB2312" w:cs="仿宋_GB2312" w:hint="eastAsia"/>
                      <w:spacing w:val="-20"/>
                      <w:sz w:val="24"/>
                    </w:rPr>
                  </w:pPr>
                  <w:r>
                    <w:rPr>
                      <w:rFonts w:ascii="仿宋_GB2312" w:eastAsia="仿宋_GB2312" w:hAnsi="仿宋_GB2312" w:cs="仿宋_GB2312" w:hint="eastAsia"/>
                      <w:spacing w:val="-20"/>
                      <w:sz w:val="24"/>
                    </w:rPr>
                    <w:t>2006</w:t>
                  </w:r>
                  <w:r>
                    <w:rPr>
                      <w:rFonts w:ascii="仿宋_GB2312" w:eastAsia="仿宋_GB2312" w:hAnsi="仿宋_GB2312" w:cs="仿宋_GB2312" w:hint="eastAsia"/>
                      <w:spacing w:val="-20"/>
                      <w:sz w:val="24"/>
                    </w:rPr>
                    <w:t>年出资收购“云南禄丰土官水泥厂”。</w:t>
                  </w:r>
                </w:p>
                <w:p w14:paraId="06D63FDD" w14:textId="77777777" w:rsidR="00000000" w:rsidRDefault="008838D8">
                  <w:pPr>
                    <w:widowControl/>
                    <w:spacing w:line="360" w:lineRule="auto"/>
                    <w:jc w:val="left"/>
                    <w:rPr>
                      <w:rFonts w:ascii="仿宋_GB2312" w:eastAsia="仿宋_GB2312" w:hAnsi="仿宋_GB2312" w:cs="仿宋_GB2312" w:hint="eastAsia"/>
                      <w:spacing w:val="-20"/>
                      <w:sz w:val="24"/>
                    </w:rPr>
                  </w:pPr>
                  <w:r>
                    <w:rPr>
                      <w:rFonts w:ascii="仿宋_GB2312" w:eastAsia="仿宋_GB2312" w:hAnsi="仿宋_GB2312" w:cs="仿宋_GB2312" w:hint="eastAsia"/>
                      <w:spacing w:val="-20"/>
                      <w:sz w:val="24"/>
                    </w:rPr>
                    <w:t>2007</w:t>
                  </w:r>
                  <w:r>
                    <w:rPr>
                      <w:rFonts w:ascii="仿宋_GB2312" w:eastAsia="仿宋_GB2312" w:hAnsi="仿宋_GB2312" w:cs="仿宋_GB2312" w:hint="eastAsia"/>
                      <w:spacing w:val="-20"/>
                      <w:sz w:val="24"/>
                    </w:rPr>
                    <w:t>年出资组建“麻江明达水泥有限公司”。</w:t>
                  </w:r>
                </w:p>
                <w:p w14:paraId="645CB8CE" w14:textId="77777777" w:rsidR="00000000" w:rsidRDefault="008838D8">
                  <w:pPr>
                    <w:widowControl/>
                    <w:spacing w:line="360" w:lineRule="auto"/>
                    <w:jc w:val="left"/>
                    <w:rPr>
                      <w:rFonts w:ascii="仿宋_GB2312" w:eastAsia="仿宋_GB2312" w:hAnsi="仿宋_GB2312" w:cs="仿宋_GB2312" w:hint="eastAsia"/>
                      <w:spacing w:val="-20"/>
                      <w:sz w:val="24"/>
                    </w:rPr>
                  </w:pPr>
                  <w:r>
                    <w:rPr>
                      <w:rFonts w:ascii="仿宋_GB2312" w:eastAsia="仿宋_GB2312" w:hAnsi="仿宋_GB2312" w:cs="仿宋_GB2312" w:hint="eastAsia"/>
                      <w:spacing w:val="-20"/>
                      <w:sz w:val="24"/>
                    </w:rPr>
                    <w:t>2009</w:t>
                  </w:r>
                  <w:r>
                    <w:rPr>
                      <w:rFonts w:ascii="仿宋_GB2312" w:eastAsia="仿宋_GB2312" w:hAnsi="仿宋_GB2312" w:cs="仿宋_GB2312" w:hint="eastAsia"/>
                      <w:spacing w:val="-20"/>
                      <w:sz w:val="24"/>
                    </w:rPr>
                    <w:t>年出资组建“贵州从江明达水泥有</w:t>
                  </w:r>
                  <w:r>
                    <w:rPr>
                      <w:rFonts w:ascii="仿宋_GB2312" w:eastAsia="仿宋_GB2312" w:hAnsi="仿宋_GB2312" w:cs="仿宋_GB2312" w:hint="eastAsia"/>
                      <w:spacing w:val="-20"/>
                      <w:sz w:val="24"/>
                    </w:rPr>
                    <w:t>限公司”。</w:t>
                  </w:r>
                </w:p>
                <w:p w14:paraId="542AA787" w14:textId="77777777" w:rsidR="00000000" w:rsidRDefault="008838D8">
                  <w:pPr>
                    <w:widowControl/>
                    <w:spacing w:line="360" w:lineRule="auto"/>
                    <w:jc w:val="left"/>
                    <w:rPr>
                      <w:rFonts w:ascii="仿宋_GB2312" w:eastAsia="仿宋_GB2312" w:hAnsi="仿宋_GB2312" w:cs="仿宋_GB2312" w:hint="eastAsia"/>
                      <w:spacing w:val="-20"/>
                      <w:sz w:val="24"/>
                    </w:rPr>
                  </w:pPr>
                  <w:r>
                    <w:rPr>
                      <w:rFonts w:ascii="仿宋_GB2312" w:eastAsia="仿宋_GB2312" w:hAnsi="仿宋_GB2312" w:cs="仿宋_GB2312" w:hint="eastAsia"/>
                      <w:spacing w:val="-20"/>
                      <w:sz w:val="24"/>
                    </w:rPr>
                    <w:t>2007</w:t>
                  </w:r>
                  <w:r>
                    <w:rPr>
                      <w:rFonts w:ascii="仿宋_GB2312" w:eastAsia="仿宋_GB2312" w:hAnsi="仿宋_GB2312" w:cs="仿宋_GB2312" w:hint="eastAsia"/>
                      <w:spacing w:val="-20"/>
                      <w:sz w:val="24"/>
                    </w:rPr>
                    <w:t>年以来，连续担任广州市增城区新塘镇上基村党支部书记。曾三次被选举为广州市增城区人大代表。</w:t>
                  </w:r>
                </w:p>
                <w:p w14:paraId="0369C714" w14:textId="77777777" w:rsidR="00000000" w:rsidRDefault="008838D8">
                  <w:pPr>
                    <w:spacing w:line="380" w:lineRule="exact"/>
                    <w:ind w:firstLineChars="200" w:firstLine="402"/>
                    <w:jc w:val="left"/>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b/>
                      <w:bCs/>
                      <w:spacing w:val="-20"/>
                      <w:kern w:val="0"/>
                      <w:sz w:val="24"/>
                      <w:szCs w:val="24"/>
                    </w:rPr>
                    <w:t>2</w:t>
                  </w:r>
                  <w:r>
                    <w:rPr>
                      <w:rFonts w:ascii="仿宋_GB2312" w:eastAsia="仿宋_GB2312" w:hAnsi="仿宋_GB2312" w:cs="仿宋_GB2312" w:hint="eastAsia"/>
                      <w:b/>
                      <w:bCs/>
                      <w:spacing w:val="-20"/>
                      <w:kern w:val="0"/>
                      <w:sz w:val="24"/>
                      <w:szCs w:val="24"/>
                    </w:rPr>
                    <w:t>、个人信用报告显示（</w:t>
                  </w:r>
                  <w:r>
                    <w:rPr>
                      <w:rFonts w:ascii="仿宋_GB2312" w:eastAsia="仿宋_GB2312" w:hAnsi="仿宋_GB2312" w:cs="仿宋_GB2312" w:hint="eastAsia"/>
                      <w:b/>
                      <w:bCs/>
                      <w:spacing w:val="-20"/>
                      <w:kern w:val="0"/>
                      <w:sz w:val="24"/>
                      <w:szCs w:val="24"/>
                    </w:rPr>
                    <w:t>20</w:t>
                  </w:r>
                  <w:r>
                    <w:rPr>
                      <w:rFonts w:ascii="仿宋_GB2312" w:eastAsia="仿宋_GB2312" w:hAnsi="仿宋_GB2312" w:cs="仿宋_GB2312" w:hint="eastAsia"/>
                      <w:b/>
                      <w:bCs/>
                      <w:spacing w:val="-20"/>
                      <w:kern w:val="0"/>
                      <w:sz w:val="24"/>
                      <w:szCs w:val="24"/>
                    </w:rPr>
                    <w:t>2</w:t>
                  </w:r>
                  <w:r>
                    <w:rPr>
                      <w:rFonts w:ascii="仿宋_GB2312" w:eastAsia="仿宋_GB2312" w:hAnsi="仿宋_GB2312" w:cs="仿宋_GB2312" w:hint="eastAsia"/>
                      <w:b/>
                      <w:bCs/>
                      <w:spacing w:val="-20"/>
                      <w:kern w:val="0"/>
                      <w:sz w:val="24"/>
                      <w:szCs w:val="24"/>
                    </w:rPr>
                    <w:t>3</w:t>
                  </w:r>
                  <w:r>
                    <w:rPr>
                      <w:rFonts w:ascii="仿宋_GB2312" w:eastAsia="仿宋_GB2312" w:hAnsi="仿宋_GB2312" w:cs="仿宋_GB2312" w:hint="eastAsia"/>
                      <w:b/>
                      <w:bCs/>
                      <w:spacing w:val="-20"/>
                      <w:kern w:val="0"/>
                      <w:sz w:val="24"/>
                      <w:szCs w:val="24"/>
                    </w:rPr>
                    <w:t>.</w:t>
                  </w:r>
                  <w:r>
                    <w:rPr>
                      <w:rFonts w:ascii="仿宋_GB2312" w:eastAsia="仿宋_GB2312" w:hAnsi="仿宋_GB2312" w:cs="仿宋_GB2312" w:hint="eastAsia"/>
                      <w:b/>
                      <w:bCs/>
                      <w:spacing w:val="-20"/>
                      <w:kern w:val="0"/>
                      <w:sz w:val="24"/>
                      <w:szCs w:val="24"/>
                    </w:rPr>
                    <w:t>0</w:t>
                  </w:r>
                  <w:r>
                    <w:rPr>
                      <w:rFonts w:ascii="仿宋_GB2312" w:eastAsia="仿宋_GB2312" w:hAnsi="仿宋_GB2312" w:cs="仿宋_GB2312" w:hint="eastAsia"/>
                      <w:b/>
                      <w:bCs/>
                      <w:spacing w:val="-20"/>
                      <w:kern w:val="0"/>
                      <w:sz w:val="24"/>
                      <w:szCs w:val="24"/>
                    </w:rPr>
                    <w:t>4</w:t>
                  </w:r>
                  <w:r>
                    <w:rPr>
                      <w:rFonts w:ascii="仿宋_GB2312" w:eastAsia="仿宋_GB2312" w:hAnsi="仿宋_GB2312" w:cs="仿宋_GB2312" w:hint="eastAsia"/>
                      <w:b/>
                      <w:bCs/>
                      <w:spacing w:val="-20"/>
                      <w:kern w:val="0"/>
                      <w:sz w:val="24"/>
                      <w:szCs w:val="24"/>
                    </w:rPr>
                    <w:t>.</w:t>
                  </w:r>
                  <w:r>
                    <w:rPr>
                      <w:rFonts w:ascii="仿宋_GB2312" w:eastAsia="仿宋_GB2312" w:hAnsi="仿宋_GB2312" w:cs="仿宋_GB2312" w:hint="eastAsia"/>
                      <w:b/>
                      <w:bCs/>
                      <w:spacing w:val="-20"/>
                      <w:kern w:val="0"/>
                      <w:sz w:val="24"/>
                      <w:szCs w:val="24"/>
                    </w:rPr>
                    <w:t>0</w:t>
                  </w:r>
                  <w:r>
                    <w:rPr>
                      <w:rFonts w:ascii="仿宋_GB2312" w:eastAsia="仿宋_GB2312" w:hAnsi="仿宋_GB2312" w:cs="仿宋_GB2312" w:hint="eastAsia"/>
                      <w:b/>
                      <w:bCs/>
                      <w:spacing w:val="-20"/>
                      <w:kern w:val="0"/>
                      <w:sz w:val="24"/>
                      <w:szCs w:val="24"/>
                    </w:rPr>
                    <w:t>7</w:t>
                  </w:r>
                  <w:r>
                    <w:rPr>
                      <w:rFonts w:ascii="仿宋_GB2312" w:eastAsia="仿宋_GB2312" w:hAnsi="仿宋_GB2312" w:cs="仿宋_GB2312" w:hint="eastAsia"/>
                      <w:b/>
                      <w:bCs/>
                      <w:spacing w:val="-20"/>
                      <w:kern w:val="0"/>
                      <w:sz w:val="24"/>
                      <w:szCs w:val="24"/>
                    </w:rPr>
                    <w:t>）：</w:t>
                  </w:r>
                  <w:r>
                    <w:rPr>
                      <w:rFonts w:ascii="仿宋_GB2312" w:eastAsia="仿宋_GB2312" w:hAnsi="仿宋_GB2312" w:cs="仿宋_GB2312" w:hint="eastAsia"/>
                      <w:spacing w:val="-20"/>
                      <w:kern w:val="0"/>
                      <w:sz w:val="24"/>
                      <w:szCs w:val="24"/>
                    </w:rPr>
                    <w:t>无未结清贷款；未销贷记卡</w:t>
                  </w:r>
                  <w:r>
                    <w:rPr>
                      <w:rFonts w:ascii="仿宋_GB2312" w:eastAsia="仿宋_GB2312" w:hAnsi="仿宋_GB2312" w:cs="仿宋_GB2312" w:hint="eastAsia"/>
                      <w:spacing w:val="-20"/>
                      <w:kern w:val="0"/>
                      <w:sz w:val="24"/>
                      <w:szCs w:val="24"/>
                    </w:rPr>
                    <w:t>4</w:t>
                  </w:r>
                  <w:r>
                    <w:rPr>
                      <w:rFonts w:ascii="仿宋_GB2312" w:eastAsia="仿宋_GB2312" w:hAnsi="仿宋_GB2312" w:cs="仿宋_GB2312" w:hint="eastAsia"/>
                      <w:spacing w:val="-20"/>
                      <w:kern w:val="0"/>
                      <w:sz w:val="24"/>
                      <w:szCs w:val="24"/>
                    </w:rPr>
                    <w:t>张，授信总额</w:t>
                  </w:r>
                  <w:r>
                    <w:rPr>
                      <w:rFonts w:ascii="仿宋_GB2312" w:eastAsia="仿宋_GB2312" w:hAnsi="仿宋_GB2312" w:cs="仿宋_GB2312" w:hint="eastAsia"/>
                      <w:spacing w:val="-20"/>
                      <w:kern w:val="0"/>
                      <w:sz w:val="24"/>
                      <w:szCs w:val="24"/>
                    </w:rPr>
                    <w:t>3.7</w:t>
                  </w:r>
                  <w:r>
                    <w:rPr>
                      <w:rFonts w:ascii="仿宋_GB2312" w:eastAsia="仿宋_GB2312" w:hAnsi="仿宋_GB2312" w:cs="仿宋_GB2312" w:hint="eastAsia"/>
                      <w:spacing w:val="-20"/>
                      <w:kern w:val="0"/>
                      <w:sz w:val="24"/>
                      <w:szCs w:val="24"/>
                    </w:rPr>
                    <w:t>万元，已用额度</w:t>
                  </w:r>
                  <w:r>
                    <w:rPr>
                      <w:rFonts w:ascii="仿宋_GB2312" w:eastAsia="仿宋_GB2312" w:hAnsi="仿宋_GB2312" w:cs="仿宋_GB2312" w:hint="eastAsia"/>
                      <w:spacing w:val="-20"/>
                      <w:kern w:val="0"/>
                      <w:sz w:val="24"/>
                      <w:szCs w:val="24"/>
                    </w:rPr>
                    <w:t>0</w:t>
                  </w:r>
                  <w:r>
                    <w:rPr>
                      <w:rFonts w:ascii="仿宋_GB2312" w:eastAsia="仿宋_GB2312" w:hAnsi="仿宋_GB2312" w:cs="仿宋_GB2312" w:hint="eastAsia"/>
                      <w:spacing w:val="-20"/>
                      <w:kern w:val="0"/>
                      <w:sz w:val="24"/>
                      <w:szCs w:val="24"/>
                    </w:rPr>
                    <w:t>万元，有</w:t>
                  </w:r>
                  <w:r>
                    <w:rPr>
                      <w:rFonts w:ascii="仿宋_GB2312" w:eastAsia="仿宋_GB2312" w:hAnsi="仿宋_GB2312" w:cs="仿宋_GB2312" w:hint="eastAsia"/>
                      <w:spacing w:val="-20"/>
                      <w:kern w:val="0"/>
                      <w:sz w:val="24"/>
                      <w:szCs w:val="24"/>
                    </w:rPr>
                    <w:t>0</w:t>
                  </w:r>
                  <w:r>
                    <w:rPr>
                      <w:rFonts w:ascii="仿宋_GB2312" w:eastAsia="仿宋_GB2312" w:hAnsi="仿宋_GB2312" w:cs="仿宋_GB2312" w:hint="eastAsia"/>
                      <w:spacing w:val="-20"/>
                      <w:kern w:val="0"/>
                      <w:sz w:val="24"/>
                      <w:szCs w:val="24"/>
                    </w:rPr>
                    <w:t>笔贷记卡逾期记录（说明存在逾期记录原因，如存在多笔逾期记录，须提供银行流水证实非恶意拖欠或资金不足）。</w:t>
                  </w:r>
                </w:p>
                <w:p w14:paraId="0C07065D" w14:textId="77777777" w:rsidR="00000000" w:rsidRDefault="008838D8">
                  <w:pPr>
                    <w:spacing w:line="380" w:lineRule="exact"/>
                    <w:ind w:firstLineChars="200" w:firstLine="402"/>
                    <w:jc w:val="left"/>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b/>
                      <w:bCs/>
                      <w:spacing w:val="-20"/>
                      <w:kern w:val="0"/>
                      <w:sz w:val="24"/>
                      <w:szCs w:val="24"/>
                    </w:rPr>
                    <w:t>3</w:t>
                  </w:r>
                  <w:r>
                    <w:rPr>
                      <w:rFonts w:ascii="仿宋_GB2312" w:eastAsia="仿宋_GB2312" w:hAnsi="仿宋_GB2312" w:cs="仿宋_GB2312" w:hint="eastAsia"/>
                      <w:b/>
                      <w:bCs/>
                      <w:spacing w:val="-20"/>
                      <w:kern w:val="0"/>
                      <w:sz w:val="24"/>
                      <w:szCs w:val="24"/>
                    </w:rPr>
                    <w:t>、人行征信系统显示</w:t>
                  </w:r>
                  <w:r>
                    <w:rPr>
                      <w:rFonts w:ascii="仿宋_GB2312" w:eastAsia="仿宋_GB2312" w:hAnsi="仿宋_GB2312" w:cs="仿宋_GB2312" w:hint="eastAsia"/>
                      <w:b/>
                      <w:bCs/>
                      <w:spacing w:val="-20"/>
                      <w:kern w:val="0"/>
                      <w:sz w:val="24"/>
                      <w:szCs w:val="24"/>
                    </w:rPr>
                    <w:t>（</w:t>
                  </w:r>
                  <w:r>
                    <w:rPr>
                      <w:rFonts w:ascii="仿宋_GB2312" w:eastAsia="仿宋_GB2312" w:hAnsi="仿宋_GB2312" w:cs="仿宋_GB2312" w:hint="eastAsia"/>
                      <w:b/>
                      <w:bCs/>
                      <w:spacing w:val="-20"/>
                      <w:kern w:val="0"/>
                      <w:sz w:val="24"/>
                      <w:szCs w:val="24"/>
                    </w:rPr>
                    <w:t>20</w:t>
                  </w:r>
                  <w:r>
                    <w:rPr>
                      <w:rFonts w:ascii="仿宋_GB2312" w:eastAsia="仿宋_GB2312" w:hAnsi="仿宋_GB2312" w:cs="仿宋_GB2312" w:hint="eastAsia"/>
                      <w:b/>
                      <w:bCs/>
                      <w:spacing w:val="-20"/>
                      <w:kern w:val="0"/>
                      <w:sz w:val="24"/>
                      <w:szCs w:val="24"/>
                    </w:rPr>
                    <w:t>23</w:t>
                  </w:r>
                  <w:r>
                    <w:rPr>
                      <w:rFonts w:ascii="仿宋_GB2312" w:eastAsia="仿宋_GB2312" w:hAnsi="仿宋_GB2312" w:cs="仿宋_GB2312" w:hint="eastAsia"/>
                      <w:b/>
                      <w:bCs/>
                      <w:spacing w:val="-20"/>
                      <w:kern w:val="0"/>
                      <w:sz w:val="24"/>
                      <w:szCs w:val="24"/>
                    </w:rPr>
                    <w:t>.</w:t>
                  </w:r>
                  <w:r>
                    <w:rPr>
                      <w:rFonts w:ascii="仿宋_GB2312" w:eastAsia="仿宋_GB2312" w:hAnsi="仿宋_GB2312" w:cs="仿宋_GB2312" w:hint="eastAsia"/>
                      <w:b/>
                      <w:bCs/>
                      <w:spacing w:val="-20"/>
                      <w:kern w:val="0"/>
                      <w:sz w:val="24"/>
                      <w:szCs w:val="24"/>
                    </w:rPr>
                    <w:t>04</w:t>
                  </w:r>
                  <w:r>
                    <w:rPr>
                      <w:rFonts w:ascii="仿宋_GB2312" w:eastAsia="仿宋_GB2312" w:hAnsi="仿宋_GB2312" w:cs="仿宋_GB2312" w:hint="eastAsia"/>
                      <w:b/>
                      <w:bCs/>
                      <w:spacing w:val="-20"/>
                      <w:kern w:val="0"/>
                      <w:sz w:val="24"/>
                      <w:szCs w:val="24"/>
                    </w:rPr>
                    <w:t>.</w:t>
                  </w:r>
                  <w:r>
                    <w:rPr>
                      <w:rFonts w:ascii="仿宋_GB2312" w:eastAsia="仿宋_GB2312" w:hAnsi="仿宋_GB2312" w:cs="仿宋_GB2312" w:hint="eastAsia"/>
                      <w:b/>
                      <w:bCs/>
                      <w:spacing w:val="-20"/>
                      <w:kern w:val="0"/>
                      <w:sz w:val="24"/>
                      <w:szCs w:val="24"/>
                    </w:rPr>
                    <w:t>07</w:t>
                  </w:r>
                  <w:r>
                    <w:rPr>
                      <w:rFonts w:ascii="仿宋_GB2312" w:eastAsia="仿宋_GB2312" w:hAnsi="仿宋_GB2312" w:cs="仿宋_GB2312" w:hint="eastAsia"/>
                      <w:b/>
                      <w:bCs/>
                      <w:spacing w:val="-20"/>
                      <w:kern w:val="0"/>
                      <w:sz w:val="24"/>
                      <w:szCs w:val="24"/>
                    </w:rPr>
                    <w:t>）</w:t>
                  </w:r>
                  <w:r>
                    <w:rPr>
                      <w:rFonts w:ascii="仿宋_GB2312" w:eastAsia="仿宋_GB2312" w:hAnsi="仿宋_GB2312" w:cs="仿宋_GB2312" w:hint="eastAsia"/>
                      <w:b/>
                      <w:bCs/>
                      <w:spacing w:val="-20"/>
                      <w:kern w:val="0"/>
                      <w:sz w:val="24"/>
                      <w:szCs w:val="24"/>
                    </w:rPr>
                    <w:t>：</w:t>
                  </w:r>
                  <w:r>
                    <w:rPr>
                      <w:rFonts w:ascii="仿宋_GB2312" w:eastAsia="仿宋_GB2312" w:hAnsi="仿宋_GB2312" w:cs="仿宋_GB2312" w:hint="eastAsia"/>
                      <w:spacing w:val="-20"/>
                      <w:kern w:val="0"/>
                      <w:sz w:val="24"/>
                      <w:szCs w:val="24"/>
                    </w:rPr>
                    <w:t>有</w:t>
                  </w:r>
                  <w:r>
                    <w:rPr>
                      <w:rFonts w:ascii="仿宋_GB2312" w:eastAsia="仿宋_GB2312" w:hAnsi="仿宋_GB2312" w:cs="仿宋_GB2312" w:hint="eastAsia"/>
                      <w:spacing w:val="-20"/>
                      <w:kern w:val="0"/>
                      <w:sz w:val="24"/>
                      <w:szCs w:val="24"/>
                    </w:rPr>
                    <w:t>3</w:t>
                  </w:r>
                  <w:r>
                    <w:rPr>
                      <w:rFonts w:ascii="仿宋_GB2312" w:eastAsia="仿宋_GB2312" w:hAnsi="仿宋_GB2312" w:cs="仿宋_GB2312" w:hint="eastAsia"/>
                      <w:spacing w:val="-20"/>
                      <w:kern w:val="0"/>
                      <w:sz w:val="24"/>
                      <w:szCs w:val="24"/>
                    </w:rPr>
                    <w:t>笔对外担保，担保合同金额合计</w:t>
                  </w:r>
                  <w:r>
                    <w:rPr>
                      <w:rFonts w:ascii="仿宋_GB2312" w:eastAsia="仿宋_GB2312" w:hAnsi="仿宋_GB2312" w:cs="仿宋_GB2312" w:hint="eastAsia"/>
                      <w:spacing w:val="-20"/>
                      <w:kern w:val="0"/>
                      <w:sz w:val="24"/>
                      <w:szCs w:val="24"/>
                    </w:rPr>
                    <w:t>7787</w:t>
                  </w:r>
                  <w:r>
                    <w:rPr>
                      <w:rFonts w:ascii="仿宋_GB2312" w:eastAsia="仿宋_GB2312" w:hAnsi="仿宋_GB2312" w:cs="仿宋_GB2312" w:hint="eastAsia"/>
                      <w:spacing w:val="-20"/>
                      <w:kern w:val="0"/>
                      <w:sz w:val="24"/>
                      <w:szCs w:val="24"/>
                    </w:rPr>
                    <w:t>万元，业务余额合计</w:t>
                  </w:r>
                  <w:r>
                    <w:rPr>
                      <w:rFonts w:ascii="仿宋_GB2312" w:eastAsia="仿宋_GB2312" w:hAnsi="仿宋_GB2312" w:cs="仿宋_GB2312" w:hint="eastAsia"/>
                      <w:spacing w:val="-20"/>
                      <w:kern w:val="0"/>
                      <w:sz w:val="24"/>
                      <w:szCs w:val="24"/>
                    </w:rPr>
                    <w:t>4000</w:t>
                  </w:r>
                  <w:r>
                    <w:rPr>
                      <w:rFonts w:ascii="仿宋_GB2312" w:eastAsia="仿宋_GB2312" w:hAnsi="仿宋_GB2312" w:cs="仿宋_GB2312" w:hint="eastAsia"/>
                      <w:spacing w:val="-20"/>
                      <w:kern w:val="0"/>
                      <w:sz w:val="24"/>
                      <w:szCs w:val="24"/>
                    </w:rPr>
                    <w:t>万元，具体如下：</w:t>
                  </w:r>
                </w:p>
                <w:tbl>
                  <w:tblPr>
                    <w:tblW w:w="0" w:type="auto"/>
                    <w:jc w:val="center"/>
                    <w:tblInd w:w="0" w:type="dxa"/>
                    <w:tblLayout w:type="fixed"/>
                    <w:tblCellMar>
                      <w:top w:w="15" w:type="dxa"/>
                      <w:left w:w="15" w:type="dxa"/>
                      <w:bottom w:w="15" w:type="dxa"/>
                      <w:right w:w="15" w:type="dxa"/>
                    </w:tblCellMar>
                    <w:tblLook w:val="0000" w:firstRow="0" w:lastRow="0" w:firstColumn="0" w:lastColumn="0" w:noHBand="0" w:noVBand="0"/>
                  </w:tblPr>
                  <w:tblGrid>
                    <w:gridCol w:w="906"/>
                    <w:gridCol w:w="1555"/>
                    <w:gridCol w:w="1555"/>
                    <w:gridCol w:w="1555"/>
                    <w:gridCol w:w="2182"/>
                    <w:gridCol w:w="1555"/>
                  </w:tblGrid>
                  <w:tr w:rsidR="00000000" w14:paraId="2313CC54" w14:textId="77777777">
                    <w:trPr>
                      <w:trHeight w:val="570"/>
                      <w:jc w:val="center"/>
                    </w:trPr>
                    <w:tc>
                      <w:tcPr>
                        <w:tcW w:w="906" w:type="dxa"/>
                        <w:tcBorders>
                          <w:top w:val="single" w:sz="4" w:space="0" w:color="000000"/>
                          <w:left w:val="single" w:sz="4" w:space="0" w:color="000000"/>
                          <w:right w:val="single" w:sz="4" w:space="0" w:color="000000"/>
                        </w:tcBorders>
                        <w:vAlign w:val="center"/>
                      </w:tcPr>
                      <w:p w14:paraId="048BC4D4" w14:textId="77777777" w:rsidR="00000000" w:rsidRDefault="008838D8">
                        <w:pPr>
                          <w:widowControl/>
                          <w:spacing w:line="380"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序号</w:t>
                        </w:r>
                      </w:p>
                    </w:tc>
                    <w:tc>
                      <w:tcPr>
                        <w:tcW w:w="1555" w:type="dxa"/>
                        <w:tcBorders>
                          <w:top w:val="single" w:sz="4" w:space="0" w:color="000000"/>
                          <w:right w:val="single" w:sz="4" w:space="0" w:color="000000"/>
                        </w:tcBorders>
                        <w:vAlign w:val="center"/>
                      </w:tcPr>
                      <w:p w14:paraId="010A9E7C" w14:textId="77777777" w:rsidR="00000000" w:rsidRDefault="008838D8">
                        <w:pPr>
                          <w:widowControl/>
                          <w:spacing w:line="380"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担保类型</w:t>
                        </w:r>
                      </w:p>
                    </w:tc>
                    <w:tc>
                      <w:tcPr>
                        <w:tcW w:w="1555" w:type="dxa"/>
                        <w:tcBorders>
                          <w:top w:val="single" w:sz="4" w:space="0" w:color="000000"/>
                          <w:right w:val="single" w:sz="4" w:space="0" w:color="000000"/>
                        </w:tcBorders>
                        <w:vAlign w:val="center"/>
                      </w:tcPr>
                      <w:p w14:paraId="0F6EA7A2" w14:textId="77777777" w:rsidR="00000000" w:rsidRDefault="008838D8">
                        <w:pPr>
                          <w:widowControl/>
                          <w:spacing w:line="380"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被担保人</w:t>
                        </w:r>
                      </w:p>
                    </w:tc>
                    <w:tc>
                      <w:tcPr>
                        <w:tcW w:w="1555" w:type="dxa"/>
                        <w:tcBorders>
                          <w:top w:val="single" w:sz="4" w:space="0" w:color="000000"/>
                          <w:right w:val="single" w:sz="4" w:space="0" w:color="000000"/>
                        </w:tcBorders>
                        <w:vAlign w:val="center"/>
                      </w:tcPr>
                      <w:p w14:paraId="2321A841" w14:textId="77777777" w:rsidR="00000000" w:rsidRDefault="008838D8">
                        <w:pPr>
                          <w:widowControl/>
                          <w:spacing w:line="380"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担保业务</w:t>
                        </w:r>
                      </w:p>
                    </w:tc>
                    <w:tc>
                      <w:tcPr>
                        <w:tcW w:w="2182" w:type="dxa"/>
                        <w:tcBorders>
                          <w:top w:val="single" w:sz="4" w:space="0" w:color="000000"/>
                          <w:right w:val="single" w:sz="4" w:space="0" w:color="000000"/>
                        </w:tcBorders>
                        <w:vAlign w:val="center"/>
                      </w:tcPr>
                      <w:p w14:paraId="5D407FA5" w14:textId="77777777" w:rsidR="00000000" w:rsidRDefault="008838D8">
                        <w:pPr>
                          <w:widowControl/>
                          <w:spacing w:line="380"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担保金额</w:t>
                        </w:r>
                        <w:r>
                          <w:rPr>
                            <w:rStyle w:val="font11"/>
                            <w:rFonts w:ascii="仿宋_GB2312" w:eastAsia="仿宋_GB2312" w:hAnsi="仿宋_GB2312" w:cs="仿宋_GB2312" w:hint="default"/>
                            <w:b/>
                            <w:bCs/>
                            <w:color w:val="auto"/>
                            <w:spacing w:val="-20"/>
                          </w:rPr>
                          <w:t>（万元）</w:t>
                        </w:r>
                      </w:p>
                    </w:tc>
                    <w:tc>
                      <w:tcPr>
                        <w:tcW w:w="1555" w:type="dxa"/>
                        <w:tcBorders>
                          <w:top w:val="single" w:sz="4" w:space="0" w:color="000000"/>
                          <w:right w:val="single" w:sz="4" w:space="0" w:color="000000"/>
                        </w:tcBorders>
                        <w:vAlign w:val="center"/>
                      </w:tcPr>
                      <w:p w14:paraId="0E6DBDB7" w14:textId="77777777" w:rsidR="00000000" w:rsidRDefault="008838D8">
                        <w:pPr>
                          <w:widowControl/>
                          <w:spacing w:line="380"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业务余额（万元）</w:t>
                        </w:r>
                      </w:p>
                    </w:tc>
                  </w:tr>
                  <w:tr w:rsidR="00000000" w14:paraId="3ED789EA" w14:textId="77777777">
                    <w:trPr>
                      <w:trHeight w:val="285"/>
                      <w:jc w:val="center"/>
                    </w:trPr>
                    <w:tc>
                      <w:tcPr>
                        <w:tcW w:w="906" w:type="dxa"/>
                        <w:vMerge w:val="restart"/>
                        <w:tcBorders>
                          <w:top w:val="single" w:sz="4" w:space="0" w:color="000000"/>
                          <w:left w:val="single" w:sz="4" w:space="0" w:color="000000"/>
                          <w:bottom w:val="single" w:sz="4" w:space="0" w:color="000000"/>
                          <w:right w:val="single" w:sz="4" w:space="0" w:color="000000"/>
                        </w:tcBorders>
                        <w:vAlign w:val="center"/>
                      </w:tcPr>
                      <w:p w14:paraId="49928ADB" w14:textId="77777777" w:rsidR="00000000" w:rsidRDefault="008838D8">
                        <w:pPr>
                          <w:widowControl/>
                          <w:spacing w:line="380" w:lineRule="exact"/>
                          <w:jc w:val="center"/>
                          <w:textAlignment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kern w:val="0"/>
                            <w:sz w:val="24"/>
                            <w:szCs w:val="24"/>
                          </w:rPr>
                          <w:t>1</w:t>
                        </w:r>
                      </w:p>
                    </w:tc>
                    <w:tc>
                      <w:tcPr>
                        <w:tcW w:w="1555" w:type="dxa"/>
                        <w:vMerge w:val="restart"/>
                        <w:tcBorders>
                          <w:top w:val="single" w:sz="4" w:space="0" w:color="000000"/>
                          <w:left w:val="single" w:sz="4" w:space="0" w:color="000000"/>
                          <w:bottom w:val="single" w:sz="4" w:space="0" w:color="000000"/>
                          <w:right w:val="single" w:sz="4" w:space="0" w:color="000000"/>
                        </w:tcBorders>
                        <w:vAlign w:val="center"/>
                      </w:tcPr>
                      <w:p w14:paraId="15E5D352" w14:textId="77777777" w:rsidR="00000000" w:rsidRDefault="008838D8">
                        <w:pPr>
                          <w:widowControl/>
                          <w:spacing w:line="380" w:lineRule="exact"/>
                          <w:jc w:val="center"/>
                          <w:textAlignment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kern w:val="0"/>
                            <w:sz w:val="24"/>
                            <w:szCs w:val="24"/>
                          </w:rPr>
                          <w:t>保证</w:t>
                        </w:r>
                      </w:p>
                    </w:tc>
                    <w:tc>
                      <w:tcPr>
                        <w:tcW w:w="1555" w:type="dxa"/>
                        <w:tcBorders>
                          <w:top w:val="single" w:sz="4" w:space="0" w:color="000000"/>
                          <w:left w:val="single" w:sz="4" w:space="0" w:color="000000"/>
                          <w:bottom w:val="single" w:sz="4" w:space="0" w:color="000000"/>
                          <w:right w:val="single" w:sz="4" w:space="0" w:color="000000"/>
                        </w:tcBorders>
                        <w:vAlign w:val="center"/>
                      </w:tcPr>
                      <w:p w14:paraId="2CE8A983" w14:textId="77777777" w:rsidR="00000000" w:rsidRDefault="008838D8">
                        <w:pPr>
                          <w:widowControl/>
                          <w:spacing w:line="380" w:lineRule="exact"/>
                          <w:jc w:val="center"/>
                          <w:textAlignment w:val="center"/>
                          <w:rPr>
                            <w:rFonts w:ascii="仿宋_GB2312" w:eastAsia="仿宋_GB2312" w:hAnsi="仿宋_GB2312" w:cs="仿宋_GB2312"/>
                            <w:spacing w:val="-20"/>
                            <w:sz w:val="24"/>
                            <w:szCs w:val="24"/>
                          </w:rPr>
                        </w:pPr>
                        <w:r>
                          <w:rPr>
                            <w:rFonts w:ascii="仿宋_GB2312" w:eastAsia="仿宋_GB2312" w:hAnsi="仿宋_GB2312" w:cs="仿宋_GB2312" w:hint="eastAsia"/>
                            <w:spacing w:val="-20"/>
                            <w:sz w:val="24"/>
                            <w:szCs w:val="24"/>
                          </w:rPr>
                          <w:t>个人（（自身抵押担保）</w:t>
                        </w:r>
                      </w:p>
                    </w:tc>
                    <w:tc>
                      <w:tcPr>
                        <w:tcW w:w="1555" w:type="dxa"/>
                        <w:vMerge w:val="restart"/>
                        <w:tcBorders>
                          <w:top w:val="single" w:sz="4" w:space="0" w:color="000000"/>
                          <w:left w:val="single" w:sz="4" w:space="0" w:color="000000"/>
                          <w:bottom w:val="single" w:sz="4" w:space="0" w:color="000000"/>
                          <w:right w:val="single" w:sz="4" w:space="0" w:color="000000"/>
                        </w:tcBorders>
                        <w:vAlign w:val="center"/>
                      </w:tcPr>
                      <w:p w14:paraId="74BBCD52" w14:textId="77777777" w:rsidR="00000000" w:rsidRDefault="008838D8">
                        <w:pPr>
                          <w:widowControl/>
                          <w:spacing w:line="380" w:lineRule="exact"/>
                          <w:jc w:val="center"/>
                          <w:textAlignment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kern w:val="0"/>
                            <w:sz w:val="24"/>
                            <w:szCs w:val="24"/>
                          </w:rPr>
                          <w:t>贷款</w:t>
                        </w:r>
                      </w:p>
                    </w:tc>
                    <w:tc>
                      <w:tcPr>
                        <w:tcW w:w="2182" w:type="dxa"/>
                        <w:tcBorders>
                          <w:top w:val="single" w:sz="4" w:space="0" w:color="000000"/>
                          <w:left w:val="single" w:sz="4" w:space="0" w:color="000000"/>
                          <w:bottom w:val="single" w:sz="4" w:space="0" w:color="000000"/>
                          <w:right w:val="single" w:sz="4" w:space="0" w:color="000000"/>
                        </w:tcBorders>
                        <w:vAlign w:val="center"/>
                      </w:tcPr>
                      <w:p w14:paraId="63C0AE9C" w14:textId="77777777" w:rsidR="00000000" w:rsidRDefault="008838D8">
                        <w:pPr>
                          <w:widowControl/>
                          <w:spacing w:line="380" w:lineRule="exact"/>
                          <w:jc w:val="center"/>
                          <w:textAlignment w:val="center"/>
                          <w:rPr>
                            <w:rFonts w:ascii="仿宋_GB2312" w:eastAsia="仿宋_GB2312" w:hAnsi="仿宋_GB2312" w:cs="仿宋_GB2312"/>
                            <w:spacing w:val="-20"/>
                            <w:sz w:val="24"/>
                            <w:szCs w:val="24"/>
                          </w:rPr>
                        </w:pPr>
                        <w:r>
                          <w:rPr>
                            <w:rFonts w:ascii="仿宋_GB2312" w:eastAsia="仿宋_GB2312" w:hAnsi="仿宋_GB2312" w:cs="仿宋_GB2312" w:hint="eastAsia"/>
                            <w:spacing w:val="-20"/>
                            <w:sz w:val="24"/>
                            <w:szCs w:val="24"/>
                          </w:rPr>
                          <w:t>1000</w:t>
                        </w:r>
                      </w:p>
                    </w:tc>
                    <w:tc>
                      <w:tcPr>
                        <w:tcW w:w="1555" w:type="dxa"/>
                        <w:tcBorders>
                          <w:top w:val="single" w:sz="4" w:space="0" w:color="000000"/>
                          <w:left w:val="single" w:sz="4" w:space="0" w:color="000000"/>
                          <w:bottom w:val="single" w:sz="4" w:space="0" w:color="000000"/>
                          <w:right w:val="single" w:sz="4" w:space="0" w:color="000000"/>
                        </w:tcBorders>
                        <w:vAlign w:val="center"/>
                      </w:tcPr>
                      <w:p w14:paraId="71F77F32" w14:textId="77777777" w:rsidR="00000000" w:rsidRDefault="008838D8">
                        <w:pPr>
                          <w:widowControl/>
                          <w:spacing w:line="380" w:lineRule="exact"/>
                          <w:jc w:val="center"/>
                          <w:textAlignment w:val="center"/>
                          <w:rPr>
                            <w:rFonts w:ascii="仿宋_GB2312" w:eastAsia="仿宋_GB2312" w:hAnsi="仿宋_GB2312" w:cs="仿宋_GB2312"/>
                            <w:spacing w:val="-20"/>
                            <w:sz w:val="24"/>
                            <w:szCs w:val="24"/>
                          </w:rPr>
                        </w:pPr>
                        <w:r>
                          <w:rPr>
                            <w:rFonts w:ascii="仿宋_GB2312" w:eastAsia="仿宋_GB2312" w:hAnsi="仿宋_GB2312" w:cs="仿宋_GB2312" w:hint="eastAsia"/>
                            <w:spacing w:val="-20"/>
                            <w:sz w:val="24"/>
                            <w:szCs w:val="24"/>
                          </w:rPr>
                          <w:t>1000</w:t>
                        </w:r>
                      </w:p>
                    </w:tc>
                  </w:tr>
                  <w:tr w:rsidR="00000000" w14:paraId="06AD2E3C" w14:textId="77777777">
                    <w:trPr>
                      <w:trHeight w:val="427"/>
                      <w:jc w:val="center"/>
                    </w:trPr>
                    <w:tc>
                      <w:tcPr>
                        <w:tcW w:w="906" w:type="dxa"/>
                        <w:vMerge/>
                        <w:tcBorders>
                          <w:top w:val="single" w:sz="4" w:space="0" w:color="000000"/>
                          <w:left w:val="single" w:sz="4" w:space="0" w:color="000000"/>
                          <w:bottom w:val="single" w:sz="4" w:space="0" w:color="000000"/>
                          <w:right w:val="single" w:sz="4" w:space="0" w:color="000000"/>
                        </w:tcBorders>
                        <w:vAlign w:val="center"/>
                      </w:tcPr>
                      <w:p w14:paraId="6DD2AD72" w14:textId="77777777" w:rsidR="00000000" w:rsidRDefault="008838D8">
                        <w:pPr>
                          <w:widowControl/>
                          <w:spacing w:line="380" w:lineRule="exact"/>
                          <w:jc w:val="center"/>
                          <w:rPr>
                            <w:rFonts w:ascii="仿宋_GB2312" w:eastAsia="仿宋_GB2312" w:hAnsi="仿宋_GB2312" w:cs="仿宋_GB2312" w:hint="eastAsia"/>
                            <w:spacing w:val="-20"/>
                            <w:sz w:val="24"/>
                            <w:szCs w:val="24"/>
                          </w:rPr>
                        </w:pPr>
                      </w:p>
                    </w:tc>
                    <w:tc>
                      <w:tcPr>
                        <w:tcW w:w="1555" w:type="dxa"/>
                        <w:vMerge/>
                        <w:tcBorders>
                          <w:top w:val="single" w:sz="4" w:space="0" w:color="000000"/>
                          <w:left w:val="single" w:sz="4" w:space="0" w:color="000000"/>
                          <w:bottom w:val="single" w:sz="4" w:space="0" w:color="000000"/>
                          <w:right w:val="single" w:sz="4" w:space="0" w:color="000000"/>
                        </w:tcBorders>
                        <w:vAlign w:val="center"/>
                      </w:tcPr>
                      <w:p w14:paraId="4654EDA4" w14:textId="77777777" w:rsidR="00000000" w:rsidRDefault="008838D8">
                        <w:pPr>
                          <w:widowControl/>
                          <w:spacing w:line="380" w:lineRule="exact"/>
                          <w:jc w:val="center"/>
                          <w:rPr>
                            <w:rFonts w:ascii="仿宋_GB2312" w:eastAsia="仿宋_GB2312" w:hAnsi="仿宋_GB2312" w:cs="仿宋_GB2312" w:hint="eastAsia"/>
                            <w:spacing w:val="-20"/>
                            <w:sz w:val="24"/>
                            <w:szCs w:val="24"/>
                          </w:rPr>
                        </w:pPr>
                      </w:p>
                    </w:tc>
                    <w:tc>
                      <w:tcPr>
                        <w:tcW w:w="1555" w:type="dxa"/>
                        <w:tcBorders>
                          <w:top w:val="single" w:sz="4" w:space="0" w:color="000000"/>
                          <w:left w:val="single" w:sz="4" w:space="0" w:color="000000"/>
                          <w:bottom w:val="single" w:sz="4" w:space="0" w:color="000000"/>
                          <w:right w:val="single" w:sz="4" w:space="0" w:color="000000"/>
                        </w:tcBorders>
                        <w:vAlign w:val="center"/>
                      </w:tcPr>
                      <w:p w14:paraId="432D96E7" w14:textId="77777777" w:rsidR="00000000" w:rsidRDefault="008838D8">
                        <w:pPr>
                          <w:widowControl/>
                          <w:spacing w:line="380" w:lineRule="exact"/>
                          <w:jc w:val="center"/>
                          <w:textAlignment w:val="center"/>
                          <w:rPr>
                            <w:rFonts w:ascii="仿宋_GB2312" w:eastAsia="仿宋_GB2312" w:hAnsi="仿宋_GB2312" w:cs="仿宋_GB2312"/>
                            <w:spacing w:val="-20"/>
                            <w:sz w:val="24"/>
                            <w:szCs w:val="24"/>
                          </w:rPr>
                        </w:pPr>
                        <w:r>
                          <w:rPr>
                            <w:rFonts w:ascii="仿宋_GB2312" w:eastAsia="仿宋_GB2312" w:hAnsi="仿宋_GB2312" w:cs="仿宋_GB2312" w:hint="eastAsia"/>
                            <w:spacing w:val="-20"/>
                            <w:sz w:val="24"/>
                            <w:szCs w:val="24"/>
                          </w:rPr>
                          <w:t>企业（企业集团）</w:t>
                        </w:r>
                      </w:p>
                    </w:tc>
                    <w:tc>
                      <w:tcPr>
                        <w:tcW w:w="1555" w:type="dxa"/>
                        <w:vMerge/>
                        <w:tcBorders>
                          <w:top w:val="single" w:sz="4" w:space="0" w:color="000000"/>
                          <w:left w:val="single" w:sz="4" w:space="0" w:color="000000"/>
                          <w:bottom w:val="single" w:sz="4" w:space="0" w:color="000000"/>
                          <w:right w:val="single" w:sz="4" w:space="0" w:color="000000"/>
                        </w:tcBorders>
                        <w:vAlign w:val="center"/>
                      </w:tcPr>
                      <w:p w14:paraId="4702EC17" w14:textId="77777777" w:rsidR="00000000" w:rsidRDefault="008838D8">
                        <w:pPr>
                          <w:widowControl/>
                          <w:spacing w:line="380" w:lineRule="exact"/>
                          <w:jc w:val="center"/>
                          <w:rPr>
                            <w:rFonts w:ascii="仿宋_GB2312" w:eastAsia="仿宋_GB2312" w:hAnsi="仿宋_GB2312" w:cs="仿宋_GB2312" w:hint="eastAsia"/>
                            <w:spacing w:val="-20"/>
                            <w:sz w:val="24"/>
                            <w:szCs w:val="24"/>
                          </w:rPr>
                        </w:pPr>
                      </w:p>
                    </w:tc>
                    <w:tc>
                      <w:tcPr>
                        <w:tcW w:w="2182" w:type="dxa"/>
                        <w:tcBorders>
                          <w:top w:val="single" w:sz="4" w:space="0" w:color="000000"/>
                          <w:left w:val="single" w:sz="4" w:space="0" w:color="000000"/>
                          <w:bottom w:val="single" w:sz="4" w:space="0" w:color="000000"/>
                          <w:right w:val="single" w:sz="4" w:space="0" w:color="000000"/>
                        </w:tcBorders>
                        <w:vAlign w:val="center"/>
                      </w:tcPr>
                      <w:p w14:paraId="562815D5" w14:textId="77777777" w:rsidR="00000000" w:rsidRDefault="008838D8">
                        <w:pPr>
                          <w:widowControl/>
                          <w:spacing w:line="380" w:lineRule="exact"/>
                          <w:jc w:val="center"/>
                          <w:textAlignment w:val="center"/>
                          <w:rPr>
                            <w:rFonts w:ascii="仿宋_GB2312" w:eastAsia="仿宋_GB2312" w:hAnsi="仿宋_GB2312" w:cs="仿宋_GB2312"/>
                            <w:spacing w:val="-20"/>
                            <w:sz w:val="24"/>
                            <w:szCs w:val="24"/>
                          </w:rPr>
                        </w:pPr>
                        <w:r>
                          <w:rPr>
                            <w:rFonts w:ascii="仿宋_GB2312" w:eastAsia="仿宋_GB2312" w:hAnsi="仿宋_GB2312" w:cs="仿宋_GB2312" w:hint="eastAsia"/>
                            <w:spacing w:val="-20"/>
                            <w:sz w:val="24"/>
                            <w:szCs w:val="24"/>
                          </w:rPr>
                          <w:t>6787</w:t>
                        </w:r>
                      </w:p>
                    </w:tc>
                    <w:tc>
                      <w:tcPr>
                        <w:tcW w:w="1555" w:type="dxa"/>
                        <w:tcBorders>
                          <w:top w:val="single" w:sz="4" w:space="0" w:color="000000"/>
                          <w:left w:val="single" w:sz="4" w:space="0" w:color="000000"/>
                          <w:bottom w:val="single" w:sz="4" w:space="0" w:color="000000"/>
                          <w:right w:val="single" w:sz="4" w:space="0" w:color="000000"/>
                        </w:tcBorders>
                        <w:vAlign w:val="center"/>
                      </w:tcPr>
                      <w:p w14:paraId="5ADA604C" w14:textId="77777777" w:rsidR="00000000" w:rsidRDefault="008838D8">
                        <w:pPr>
                          <w:widowControl/>
                          <w:spacing w:line="380" w:lineRule="exact"/>
                          <w:jc w:val="center"/>
                          <w:textAlignment w:val="center"/>
                          <w:rPr>
                            <w:rFonts w:ascii="仿宋_GB2312" w:eastAsia="仿宋_GB2312" w:hAnsi="仿宋_GB2312" w:cs="仿宋_GB2312"/>
                            <w:spacing w:val="-20"/>
                            <w:sz w:val="24"/>
                            <w:szCs w:val="24"/>
                          </w:rPr>
                        </w:pPr>
                        <w:r>
                          <w:rPr>
                            <w:rFonts w:ascii="仿宋_GB2312" w:eastAsia="仿宋_GB2312" w:hAnsi="仿宋_GB2312" w:cs="仿宋_GB2312" w:hint="eastAsia"/>
                            <w:spacing w:val="-20"/>
                            <w:sz w:val="24"/>
                            <w:szCs w:val="24"/>
                          </w:rPr>
                          <w:t>3000</w:t>
                        </w:r>
                      </w:p>
                    </w:tc>
                  </w:tr>
                  <w:tr w:rsidR="00000000" w14:paraId="2471639E" w14:textId="77777777">
                    <w:trPr>
                      <w:trHeight w:val="285"/>
                      <w:jc w:val="center"/>
                    </w:trPr>
                    <w:tc>
                      <w:tcPr>
                        <w:tcW w:w="906" w:type="dxa"/>
                        <w:tcBorders>
                          <w:top w:val="single" w:sz="4" w:space="0" w:color="000000"/>
                          <w:left w:val="single" w:sz="4" w:space="0" w:color="000000"/>
                          <w:right w:val="single" w:sz="4" w:space="0" w:color="000000"/>
                        </w:tcBorders>
                        <w:vAlign w:val="center"/>
                      </w:tcPr>
                      <w:p w14:paraId="3CD3797B" w14:textId="77777777" w:rsidR="00000000" w:rsidRDefault="008838D8">
                        <w:pPr>
                          <w:widowControl/>
                          <w:spacing w:line="380" w:lineRule="exact"/>
                          <w:jc w:val="center"/>
                          <w:textAlignment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kern w:val="0"/>
                            <w:sz w:val="24"/>
                            <w:szCs w:val="24"/>
                          </w:rPr>
                          <w:t>2</w:t>
                        </w:r>
                      </w:p>
                    </w:tc>
                    <w:tc>
                      <w:tcPr>
                        <w:tcW w:w="1555" w:type="dxa"/>
                        <w:tcBorders>
                          <w:top w:val="single" w:sz="4" w:space="0" w:color="000000"/>
                          <w:left w:val="single" w:sz="4" w:space="0" w:color="000000"/>
                          <w:right w:val="single" w:sz="4" w:space="0" w:color="000000"/>
                        </w:tcBorders>
                        <w:vAlign w:val="center"/>
                      </w:tcPr>
                      <w:p w14:paraId="17E83AAE" w14:textId="77777777" w:rsidR="00000000" w:rsidRDefault="008838D8">
                        <w:pPr>
                          <w:widowControl/>
                          <w:spacing w:line="380" w:lineRule="exact"/>
                          <w:jc w:val="center"/>
                          <w:textAlignment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kern w:val="0"/>
                            <w:sz w:val="24"/>
                            <w:szCs w:val="24"/>
                          </w:rPr>
                          <w:t>抵押</w:t>
                        </w:r>
                      </w:p>
                    </w:tc>
                    <w:tc>
                      <w:tcPr>
                        <w:tcW w:w="1555" w:type="dxa"/>
                        <w:tcBorders>
                          <w:top w:val="single" w:sz="4" w:space="0" w:color="000000"/>
                          <w:left w:val="single" w:sz="4" w:space="0" w:color="000000"/>
                          <w:right w:val="single" w:sz="4" w:space="0" w:color="000000"/>
                        </w:tcBorders>
                        <w:vAlign w:val="center"/>
                      </w:tcPr>
                      <w:p w14:paraId="431FD444" w14:textId="77777777" w:rsidR="00000000" w:rsidRDefault="008838D8">
                        <w:pPr>
                          <w:widowControl/>
                          <w:spacing w:line="380" w:lineRule="exact"/>
                          <w:jc w:val="center"/>
                          <w:textAlignment w:val="center"/>
                          <w:rPr>
                            <w:rFonts w:ascii="仿宋_GB2312" w:eastAsia="仿宋_GB2312" w:hAnsi="仿宋_GB2312" w:cs="仿宋_GB2312" w:hint="eastAsia"/>
                            <w:spacing w:val="-20"/>
                            <w:sz w:val="24"/>
                            <w:szCs w:val="24"/>
                          </w:rPr>
                        </w:pPr>
                      </w:p>
                    </w:tc>
                    <w:tc>
                      <w:tcPr>
                        <w:tcW w:w="1555" w:type="dxa"/>
                        <w:vMerge/>
                        <w:tcBorders>
                          <w:top w:val="single" w:sz="4" w:space="0" w:color="000000"/>
                          <w:left w:val="single" w:sz="4" w:space="0" w:color="000000"/>
                          <w:bottom w:val="single" w:sz="4" w:space="0" w:color="000000"/>
                          <w:right w:val="single" w:sz="4" w:space="0" w:color="000000"/>
                        </w:tcBorders>
                        <w:vAlign w:val="center"/>
                      </w:tcPr>
                      <w:p w14:paraId="371F113E" w14:textId="77777777" w:rsidR="00000000" w:rsidRDefault="008838D8">
                        <w:pPr>
                          <w:widowControl/>
                          <w:spacing w:line="380" w:lineRule="exact"/>
                          <w:jc w:val="center"/>
                          <w:rPr>
                            <w:rFonts w:ascii="仿宋_GB2312" w:eastAsia="仿宋_GB2312" w:hAnsi="仿宋_GB2312" w:cs="仿宋_GB2312" w:hint="eastAsia"/>
                            <w:spacing w:val="-20"/>
                            <w:sz w:val="24"/>
                            <w:szCs w:val="24"/>
                          </w:rPr>
                        </w:pPr>
                      </w:p>
                    </w:tc>
                    <w:tc>
                      <w:tcPr>
                        <w:tcW w:w="2182" w:type="dxa"/>
                        <w:tcBorders>
                          <w:top w:val="single" w:sz="4" w:space="0" w:color="000000"/>
                          <w:left w:val="single" w:sz="4" w:space="0" w:color="000000"/>
                          <w:right w:val="single" w:sz="4" w:space="0" w:color="000000"/>
                        </w:tcBorders>
                        <w:vAlign w:val="center"/>
                      </w:tcPr>
                      <w:p w14:paraId="3DE53783" w14:textId="77777777" w:rsidR="00000000" w:rsidRDefault="008838D8">
                        <w:pPr>
                          <w:widowControl/>
                          <w:spacing w:line="380" w:lineRule="exact"/>
                          <w:jc w:val="center"/>
                          <w:textAlignment w:val="center"/>
                          <w:rPr>
                            <w:rFonts w:ascii="仿宋_GB2312" w:eastAsia="仿宋_GB2312" w:hAnsi="仿宋_GB2312" w:cs="仿宋_GB2312" w:hint="eastAsia"/>
                            <w:spacing w:val="-20"/>
                            <w:sz w:val="24"/>
                            <w:szCs w:val="24"/>
                          </w:rPr>
                        </w:pPr>
                      </w:p>
                    </w:tc>
                    <w:tc>
                      <w:tcPr>
                        <w:tcW w:w="1555" w:type="dxa"/>
                        <w:tcBorders>
                          <w:top w:val="single" w:sz="4" w:space="0" w:color="000000"/>
                          <w:left w:val="single" w:sz="4" w:space="0" w:color="000000"/>
                          <w:right w:val="single" w:sz="4" w:space="0" w:color="000000"/>
                        </w:tcBorders>
                        <w:vAlign w:val="center"/>
                      </w:tcPr>
                      <w:p w14:paraId="1D8F7B14" w14:textId="77777777" w:rsidR="00000000" w:rsidRDefault="008838D8">
                        <w:pPr>
                          <w:widowControl/>
                          <w:spacing w:line="380" w:lineRule="exact"/>
                          <w:jc w:val="center"/>
                          <w:textAlignment w:val="center"/>
                          <w:rPr>
                            <w:rFonts w:ascii="仿宋_GB2312" w:eastAsia="仿宋_GB2312" w:hAnsi="仿宋_GB2312" w:cs="仿宋_GB2312" w:hint="eastAsia"/>
                            <w:spacing w:val="-20"/>
                            <w:sz w:val="24"/>
                            <w:szCs w:val="24"/>
                          </w:rPr>
                        </w:pPr>
                      </w:p>
                    </w:tc>
                  </w:tr>
                  <w:tr w:rsidR="00000000" w14:paraId="0BAD950B" w14:textId="77777777">
                    <w:trPr>
                      <w:trHeight w:val="285"/>
                      <w:jc w:val="center"/>
                    </w:trPr>
                    <w:tc>
                      <w:tcPr>
                        <w:tcW w:w="5571" w:type="dxa"/>
                        <w:gridSpan w:val="4"/>
                        <w:tcBorders>
                          <w:top w:val="single" w:sz="4" w:space="0" w:color="000000"/>
                          <w:left w:val="single" w:sz="4" w:space="0" w:color="000000"/>
                          <w:bottom w:val="single" w:sz="4" w:space="0" w:color="000000"/>
                          <w:right w:val="single" w:sz="4" w:space="0" w:color="000000"/>
                        </w:tcBorders>
                        <w:vAlign w:val="center"/>
                      </w:tcPr>
                      <w:p w14:paraId="2D076477" w14:textId="77777777" w:rsidR="00000000" w:rsidRDefault="008838D8">
                        <w:pPr>
                          <w:widowControl/>
                          <w:spacing w:line="380"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合计</w:t>
                        </w:r>
                      </w:p>
                    </w:tc>
                    <w:tc>
                      <w:tcPr>
                        <w:tcW w:w="2182" w:type="dxa"/>
                        <w:tcBorders>
                          <w:top w:val="single" w:sz="4" w:space="0" w:color="000000"/>
                          <w:left w:val="single" w:sz="4" w:space="0" w:color="000000"/>
                          <w:bottom w:val="single" w:sz="4" w:space="0" w:color="000000"/>
                          <w:right w:val="single" w:sz="4" w:space="0" w:color="000000"/>
                        </w:tcBorders>
                        <w:vAlign w:val="center"/>
                      </w:tcPr>
                      <w:p w14:paraId="0FA5E853" w14:textId="77777777" w:rsidR="00000000" w:rsidRDefault="008838D8">
                        <w:pPr>
                          <w:widowControl/>
                          <w:spacing w:line="380" w:lineRule="exact"/>
                          <w:jc w:val="center"/>
                          <w:textAlignment w:val="center"/>
                          <w:rPr>
                            <w:rFonts w:ascii="仿宋_GB2312" w:eastAsia="仿宋_GB2312" w:hAnsi="仿宋_GB2312" w:cs="仿宋_GB2312" w:hint="eastAsia"/>
                            <w:b/>
                            <w:bCs/>
                            <w:spacing w:val="-20"/>
                            <w:sz w:val="24"/>
                            <w:szCs w:val="24"/>
                          </w:rPr>
                        </w:pPr>
                      </w:p>
                    </w:tc>
                    <w:tc>
                      <w:tcPr>
                        <w:tcW w:w="1555" w:type="dxa"/>
                        <w:tcBorders>
                          <w:top w:val="single" w:sz="4" w:space="0" w:color="000000"/>
                          <w:left w:val="single" w:sz="4" w:space="0" w:color="000000"/>
                          <w:bottom w:val="single" w:sz="4" w:space="0" w:color="000000"/>
                          <w:right w:val="single" w:sz="4" w:space="0" w:color="000000"/>
                        </w:tcBorders>
                        <w:vAlign w:val="center"/>
                      </w:tcPr>
                      <w:p w14:paraId="6ACE6961" w14:textId="77777777" w:rsidR="00000000" w:rsidRDefault="008838D8">
                        <w:pPr>
                          <w:widowControl/>
                          <w:spacing w:line="380" w:lineRule="exact"/>
                          <w:jc w:val="center"/>
                          <w:textAlignment w:val="center"/>
                          <w:rPr>
                            <w:rFonts w:ascii="仿宋_GB2312" w:eastAsia="仿宋_GB2312" w:hAnsi="仿宋_GB2312" w:cs="仿宋_GB2312" w:hint="eastAsia"/>
                            <w:b/>
                            <w:bCs/>
                            <w:spacing w:val="-20"/>
                            <w:sz w:val="24"/>
                            <w:szCs w:val="24"/>
                          </w:rPr>
                        </w:pPr>
                      </w:p>
                    </w:tc>
                  </w:tr>
                </w:tbl>
                <w:p w14:paraId="1D3B8291" w14:textId="77777777" w:rsidR="00000000" w:rsidRDefault="008838D8">
                  <w:pPr>
                    <w:spacing w:line="380" w:lineRule="exact"/>
                    <w:rPr>
                      <w:rFonts w:ascii="仿宋_GB2312" w:eastAsia="仿宋_GB2312" w:hAnsi="仿宋_GB2312" w:cs="仿宋_GB2312" w:hint="eastAsia"/>
                      <w:spacing w:val="-20"/>
                      <w:sz w:val="24"/>
                      <w:szCs w:val="24"/>
                    </w:rPr>
                  </w:pPr>
                  <w:r>
                    <w:rPr>
                      <w:rFonts w:ascii="仿宋_GB2312" w:eastAsia="仿宋_GB2312" w:hAnsi="仿宋_GB2312" w:cs="仿宋_GB2312" w:hint="eastAsia"/>
                      <w:b/>
                      <w:bCs/>
                      <w:spacing w:val="-20"/>
                      <w:sz w:val="24"/>
                      <w:szCs w:val="24"/>
                    </w:rPr>
                    <w:t xml:space="preserve">     4</w:t>
                  </w:r>
                  <w:r>
                    <w:rPr>
                      <w:rFonts w:ascii="仿宋_GB2312" w:eastAsia="仿宋_GB2312" w:hAnsi="仿宋_GB2312" w:cs="仿宋_GB2312" w:hint="eastAsia"/>
                      <w:b/>
                      <w:bCs/>
                      <w:spacing w:val="-20"/>
                      <w:sz w:val="24"/>
                      <w:szCs w:val="24"/>
                    </w:rPr>
                    <w:t>、全国法院被执行人信息</w:t>
                  </w:r>
                  <w:r>
                    <w:rPr>
                      <w:rFonts w:ascii="仿宋_GB2312" w:eastAsia="仿宋_GB2312" w:hAnsi="仿宋_GB2312" w:cs="仿宋_GB2312" w:hint="eastAsia"/>
                      <w:b/>
                      <w:bCs/>
                      <w:spacing w:val="-20"/>
                      <w:kern w:val="0"/>
                      <w:sz w:val="24"/>
                      <w:szCs w:val="24"/>
                    </w:rPr>
                    <w:t>（</w:t>
                  </w:r>
                  <w:r>
                    <w:rPr>
                      <w:rFonts w:ascii="仿宋_GB2312" w:eastAsia="仿宋_GB2312" w:hAnsi="仿宋_GB2312" w:cs="仿宋_GB2312" w:hint="eastAsia"/>
                      <w:b/>
                      <w:bCs/>
                      <w:spacing w:val="-20"/>
                      <w:kern w:val="0"/>
                      <w:sz w:val="24"/>
                      <w:szCs w:val="24"/>
                    </w:rPr>
                    <w:t>20</w:t>
                  </w:r>
                  <w:r>
                    <w:rPr>
                      <w:rFonts w:ascii="仿宋_GB2312" w:eastAsia="仿宋_GB2312" w:hAnsi="仿宋_GB2312" w:cs="仿宋_GB2312" w:hint="eastAsia"/>
                      <w:b/>
                      <w:bCs/>
                      <w:spacing w:val="-20"/>
                      <w:kern w:val="0"/>
                      <w:sz w:val="24"/>
                      <w:szCs w:val="24"/>
                    </w:rPr>
                    <w:t>23</w:t>
                  </w:r>
                  <w:r>
                    <w:rPr>
                      <w:rFonts w:ascii="仿宋_GB2312" w:eastAsia="仿宋_GB2312" w:hAnsi="仿宋_GB2312" w:cs="仿宋_GB2312" w:hint="eastAsia"/>
                      <w:b/>
                      <w:bCs/>
                      <w:spacing w:val="-20"/>
                      <w:kern w:val="0"/>
                      <w:sz w:val="24"/>
                      <w:szCs w:val="24"/>
                    </w:rPr>
                    <w:t>.</w:t>
                  </w:r>
                  <w:r>
                    <w:rPr>
                      <w:rFonts w:ascii="仿宋_GB2312" w:eastAsia="仿宋_GB2312" w:hAnsi="仿宋_GB2312" w:cs="仿宋_GB2312" w:hint="eastAsia"/>
                      <w:b/>
                      <w:bCs/>
                      <w:spacing w:val="-20"/>
                      <w:kern w:val="0"/>
                      <w:sz w:val="24"/>
                      <w:szCs w:val="24"/>
                    </w:rPr>
                    <w:t>04</w:t>
                  </w:r>
                  <w:r>
                    <w:rPr>
                      <w:rFonts w:ascii="仿宋_GB2312" w:eastAsia="仿宋_GB2312" w:hAnsi="仿宋_GB2312" w:cs="仿宋_GB2312" w:hint="eastAsia"/>
                      <w:b/>
                      <w:bCs/>
                      <w:spacing w:val="-20"/>
                      <w:kern w:val="0"/>
                      <w:sz w:val="24"/>
                      <w:szCs w:val="24"/>
                    </w:rPr>
                    <w:t>.</w:t>
                  </w:r>
                  <w:r>
                    <w:rPr>
                      <w:rFonts w:ascii="仿宋_GB2312" w:eastAsia="仿宋_GB2312" w:hAnsi="仿宋_GB2312" w:cs="仿宋_GB2312" w:hint="eastAsia"/>
                      <w:b/>
                      <w:bCs/>
                      <w:spacing w:val="-20"/>
                      <w:kern w:val="0"/>
                      <w:sz w:val="24"/>
                      <w:szCs w:val="24"/>
                    </w:rPr>
                    <w:t>07</w:t>
                  </w:r>
                  <w:r>
                    <w:rPr>
                      <w:rFonts w:ascii="仿宋_GB2312" w:eastAsia="仿宋_GB2312" w:hAnsi="仿宋_GB2312" w:cs="仿宋_GB2312" w:hint="eastAsia"/>
                      <w:b/>
                      <w:bCs/>
                      <w:spacing w:val="-20"/>
                      <w:kern w:val="0"/>
                      <w:sz w:val="24"/>
                      <w:szCs w:val="24"/>
                    </w:rPr>
                    <w:t>）</w:t>
                  </w:r>
                  <w:r>
                    <w:rPr>
                      <w:rFonts w:ascii="仿宋_GB2312" w:eastAsia="仿宋_GB2312" w:hAnsi="仿宋_GB2312" w:cs="仿宋_GB2312" w:hint="eastAsia"/>
                      <w:b/>
                      <w:bCs/>
                      <w:spacing w:val="-20"/>
                      <w:sz w:val="24"/>
                      <w:szCs w:val="24"/>
                    </w:rPr>
                    <w:t>：</w:t>
                  </w:r>
                  <w:r>
                    <w:rPr>
                      <w:rFonts w:ascii="仿宋_GB2312" w:eastAsia="仿宋_GB2312" w:hAnsi="仿宋_GB2312" w:cs="仿宋_GB2312" w:hint="eastAsia"/>
                      <w:spacing w:val="-20"/>
                      <w:sz w:val="24"/>
                      <w:szCs w:val="24"/>
                    </w:rPr>
                    <w:t>暂无被执行信息。</w:t>
                  </w:r>
                </w:p>
                <w:p w14:paraId="0F0CB7AA" w14:textId="77777777" w:rsidR="00000000" w:rsidRDefault="008838D8">
                  <w:pPr>
                    <w:spacing w:line="380" w:lineRule="exact"/>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 xml:space="preserve">     </w:t>
                  </w:r>
                  <w:r>
                    <w:rPr>
                      <w:rFonts w:ascii="仿宋_GB2312" w:eastAsia="仿宋_GB2312" w:hAnsi="仿宋_GB2312" w:cs="仿宋_GB2312" w:hint="eastAsia"/>
                      <w:b/>
                      <w:bCs/>
                      <w:spacing w:val="-20"/>
                      <w:sz w:val="24"/>
                      <w:szCs w:val="24"/>
                    </w:rPr>
                    <w:t>5</w:t>
                  </w:r>
                  <w:r>
                    <w:rPr>
                      <w:rFonts w:ascii="仿宋_GB2312" w:eastAsia="仿宋_GB2312" w:hAnsi="仿宋_GB2312" w:cs="仿宋_GB2312" w:hint="eastAsia"/>
                      <w:b/>
                      <w:bCs/>
                      <w:spacing w:val="-20"/>
                      <w:sz w:val="24"/>
                      <w:szCs w:val="24"/>
                    </w:rPr>
                    <w:t>、名下房产情况主要如下：</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
                    <w:gridCol w:w="3087"/>
                    <w:gridCol w:w="1025"/>
                    <w:gridCol w:w="1000"/>
                    <w:gridCol w:w="1863"/>
                    <w:gridCol w:w="1835"/>
                  </w:tblGrid>
                  <w:tr w:rsidR="00000000" w14:paraId="020AD4B1" w14:textId="77777777">
                    <w:trPr>
                      <w:cantSplit/>
                      <w:trHeight w:val="23"/>
                      <w:jc w:val="center"/>
                    </w:trPr>
                    <w:tc>
                      <w:tcPr>
                        <w:tcW w:w="499" w:type="dxa"/>
                        <w:vAlign w:val="center"/>
                      </w:tcPr>
                      <w:p w14:paraId="75EEB711" w14:textId="77777777" w:rsidR="00000000" w:rsidRDefault="008838D8">
                        <w:pPr>
                          <w:spacing w:line="380"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类型</w:t>
                        </w:r>
                      </w:p>
                    </w:tc>
                    <w:tc>
                      <w:tcPr>
                        <w:tcW w:w="3087" w:type="dxa"/>
                        <w:vAlign w:val="center"/>
                      </w:tcPr>
                      <w:p w14:paraId="61F1FDDC" w14:textId="77777777" w:rsidR="00000000" w:rsidRDefault="008838D8">
                        <w:pPr>
                          <w:spacing w:line="380"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产权证编号</w:t>
                        </w:r>
                      </w:p>
                    </w:tc>
                    <w:tc>
                      <w:tcPr>
                        <w:tcW w:w="1025" w:type="dxa"/>
                        <w:vAlign w:val="center"/>
                      </w:tcPr>
                      <w:p w14:paraId="1BA4D656" w14:textId="77777777" w:rsidR="00000000" w:rsidRDefault="008838D8">
                        <w:pPr>
                          <w:spacing w:line="380"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面积（㎡）</w:t>
                        </w:r>
                      </w:p>
                    </w:tc>
                    <w:tc>
                      <w:tcPr>
                        <w:tcW w:w="1000" w:type="dxa"/>
                        <w:vAlign w:val="center"/>
                      </w:tcPr>
                      <w:p w14:paraId="1DBF6CEC" w14:textId="77777777" w:rsidR="00000000" w:rsidRDefault="008838D8">
                        <w:pPr>
                          <w:spacing w:line="380"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价值（万元）</w:t>
                        </w:r>
                      </w:p>
                    </w:tc>
                    <w:tc>
                      <w:tcPr>
                        <w:tcW w:w="1863" w:type="dxa"/>
                        <w:vAlign w:val="center"/>
                      </w:tcPr>
                      <w:p w14:paraId="53C25EBE" w14:textId="77777777" w:rsidR="00000000" w:rsidRDefault="008838D8">
                        <w:pPr>
                          <w:spacing w:line="380"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地址</w:t>
                        </w:r>
                      </w:p>
                    </w:tc>
                    <w:tc>
                      <w:tcPr>
                        <w:tcW w:w="1835" w:type="dxa"/>
                        <w:vAlign w:val="center"/>
                      </w:tcPr>
                      <w:p w14:paraId="62B98406" w14:textId="77777777" w:rsidR="00000000" w:rsidRDefault="008838D8">
                        <w:pPr>
                          <w:spacing w:line="380"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是否已抵押</w:t>
                        </w:r>
                      </w:p>
                    </w:tc>
                  </w:tr>
                  <w:tr w:rsidR="00000000" w14:paraId="4800195A" w14:textId="77777777">
                    <w:trPr>
                      <w:cantSplit/>
                      <w:trHeight w:val="23"/>
                      <w:jc w:val="center"/>
                    </w:trPr>
                    <w:tc>
                      <w:tcPr>
                        <w:tcW w:w="499" w:type="dxa"/>
                        <w:vMerge w:val="restart"/>
                        <w:vAlign w:val="center"/>
                      </w:tcPr>
                      <w:p w14:paraId="748E3D19" w14:textId="77777777" w:rsidR="00000000" w:rsidRDefault="008838D8">
                        <w:pPr>
                          <w:spacing w:line="380" w:lineRule="exact"/>
                          <w:jc w:val="center"/>
                          <w:rPr>
                            <w:rFonts w:ascii="仿宋_GB2312" w:eastAsia="仿宋_GB2312" w:hAnsi="仿宋_GB2312" w:cs="仿宋_GB2312" w:hint="eastAsia"/>
                            <w:spacing w:val="-20"/>
                            <w:sz w:val="24"/>
                            <w:szCs w:val="24"/>
                          </w:rPr>
                        </w:pPr>
                      </w:p>
                    </w:tc>
                    <w:tc>
                      <w:tcPr>
                        <w:tcW w:w="3087" w:type="dxa"/>
                        <w:vAlign w:val="center"/>
                      </w:tcPr>
                      <w:p w14:paraId="0FCAEE22" w14:textId="77777777" w:rsidR="00000000" w:rsidRDefault="008838D8">
                        <w:pPr>
                          <w:widowControl/>
                          <w:spacing w:line="380" w:lineRule="exact"/>
                          <w:jc w:val="center"/>
                          <w:textAlignment w:val="center"/>
                          <w:rPr>
                            <w:rFonts w:ascii="仿宋_GB2312" w:eastAsia="仿宋_GB2312" w:hAnsi="仿宋_GB2312" w:cs="仿宋_GB2312"/>
                            <w:spacing w:val="-20"/>
                            <w:kern w:val="0"/>
                            <w:sz w:val="24"/>
                            <w:szCs w:val="24"/>
                          </w:rPr>
                        </w:pPr>
                        <w:r>
                          <w:rPr>
                            <w:rFonts w:ascii="仿宋_GB2312" w:eastAsia="仿宋_GB2312" w:hAnsi="仿宋_GB2312" w:cs="仿宋_GB2312" w:hint="eastAsia"/>
                            <w:spacing w:val="-20"/>
                            <w:kern w:val="0"/>
                            <w:sz w:val="24"/>
                            <w:szCs w:val="24"/>
                          </w:rPr>
                          <w:t>未提供</w:t>
                        </w:r>
                      </w:p>
                    </w:tc>
                    <w:tc>
                      <w:tcPr>
                        <w:tcW w:w="1025" w:type="dxa"/>
                        <w:vAlign w:val="center"/>
                      </w:tcPr>
                      <w:p w14:paraId="771E571B"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p>
                    </w:tc>
                    <w:tc>
                      <w:tcPr>
                        <w:tcW w:w="1000" w:type="dxa"/>
                        <w:vAlign w:val="center"/>
                      </w:tcPr>
                      <w:p w14:paraId="62008EF5"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p>
                    </w:tc>
                    <w:tc>
                      <w:tcPr>
                        <w:tcW w:w="1863" w:type="dxa"/>
                        <w:vAlign w:val="center"/>
                      </w:tcPr>
                      <w:p w14:paraId="4A79396D"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p>
                    </w:tc>
                    <w:tc>
                      <w:tcPr>
                        <w:tcW w:w="1835" w:type="dxa"/>
                        <w:vAlign w:val="center"/>
                      </w:tcPr>
                      <w:p w14:paraId="279CDE12" w14:textId="77777777" w:rsidR="00000000" w:rsidRDefault="008838D8">
                        <w:pPr>
                          <w:spacing w:line="380" w:lineRule="exact"/>
                          <w:jc w:val="center"/>
                          <w:rPr>
                            <w:rFonts w:ascii="仿宋_GB2312" w:eastAsia="仿宋_GB2312" w:hAnsi="仿宋_GB2312" w:cs="仿宋_GB2312" w:hint="eastAsia"/>
                            <w:spacing w:val="-20"/>
                            <w:sz w:val="24"/>
                            <w:szCs w:val="24"/>
                          </w:rPr>
                        </w:pPr>
                      </w:p>
                    </w:tc>
                  </w:tr>
                  <w:tr w:rsidR="00000000" w14:paraId="1C8CA20D" w14:textId="77777777">
                    <w:trPr>
                      <w:cantSplit/>
                      <w:trHeight w:val="23"/>
                      <w:jc w:val="center"/>
                    </w:trPr>
                    <w:tc>
                      <w:tcPr>
                        <w:tcW w:w="499" w:type="dxa"/>
                        <w:vMerge/>
                        <w:vAlign w:val="center"/>
                      </w:tcPr>
                      <w:p w14:paraId="46D9701B" w14:textId="77777777" w:rsidR="00000000" w:rsidRDefault="008838D8">
                        <w:pPr>
                          <w:spacing w:line="380" w:lineRule="exact"/>
                          <w:jc w:val="center"/>
                          <w:rPr>
                            <w:rFonts w:ascii="仿宋_GB2312" w:eastAsia="仿宋_GB2312" w:hAnsi="仿宋_GB2312" w:cs="仿宋_GB2312" w:hint="eastAsia"/>
                            <w:spacing w:val="-20"/>
                            <w:sz w:val="24"/>
                            <w:szCs w:val="24"/>
                          </w:rPr>
                        </w:pPr>
                      </w:p>
                    </w:tc>
                    <w:tc>
                      <w:tcPr>
                        <w:tcW w:w="3087" w:type="dxa"/>
                        <w:vAlign w:val="center"/>
                      </w:tcPr>
                      <w:p w14:paraId="1EAE908E"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p>
                    </w:tc>
                    <w:tc>
                      <w:tcPr>
                        <w:tcW w:w="1025" w:type="dxa"/>
                        <w:vAlign w:val="center"/>
                      </w:tcPr>
                      <w:p w14:paraId="29EC5BC6"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p>
                    </w:tc>
                    <w:tc>
                      <w:tcPr>
                        <w:tcW w:w="1000" w:type="dxa"/>
                        <w:vAlign w:val="center"/>
                      </w:tcPr>
                      <w:p w14:paraId="6B8979A4"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p>
                    </w:tc>
                    <w:tc>
                      <w:tcPr>
                        <w:tcW w:w="1863" w:type="dxa"/>
                        <w:vAlign w:val="center"/>
                      </w:tcPr>
                      <w:p w14:paraId="140C8A0F"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p>
                    </w:tc>
                    <w:tc>
                      <w:tcPr>
                        <w:tcW w:w="1835" w:type="dxa"/>
                        <w:vAlign w:val="center"/>
                      </w:tcPr>
                      <w:p w14:paraId="40191021" w14:textId="77777777" w:rsidR="00000000" w:rsidRDefault="008838D8">
                        <w:pPr>
                          <w:spacing w:line="380" w:lineRule="exact"/>
                          <w:jc w:val="center"/>
                          <w:rPr>
                            <w:rFonts w:ascii="仿宋_GB2312" w:eastAsia="仿宋_GB2312" w:hAnsi="仿宋_GB2312" w:cs="仿宋_GB2312" w:hint="eastAsia"/>
                            <w:spacing w:val="-20"/>
                            <w:sz w:val="24"/>
                            <w:szCs w:val="24"/>
                          </w:rPr>
                        </w:pPr>
                      </w:p>
                    </w:tc>
                  </w:tr>
                  <w:tr w:rsidR="00000000" w14:paraId="0108CCD9" w14:textId="77777777">
                    <w:trPr>
                      <w:cantSplit/>
                      <w:trHeight w:val="23"/>
                      <w:jc w:val="center"/>
                    </w:trPr>
                    <w:tc>
                      <w:tcPr>
                        <w:tcW w:w="3586" w:type="dxa"/>
                        <w:gridSpan w:val="2"/>
                        <w:vAlign w:val="center"/>
                      </w:tcPr>
                      <w:p w14:paraId="5A317AF4" w14:textId="77777777" w:rsidR="00000000" w:rsidRDefault="008838D8">
                        <w:pPr>
                          <w:spacing w:line="380" w:lineRule="exact"/>
                          <w:jc w:val="center"/>
                          <w:rPr>
                            <w:rFonts w:ascii="仿宋" w:eastAsia="仿宋" w:hAnsi="仿宋" w:cs="仿宋_GB2312" w:hint="eastAsia"/>
                            <w:b/>
                            <w:bCs/>
                            <w:spacing w:val="-20"/>
                            <w:sz w:val="24"/>
                            <w:szCs w:val="30"/>
                          </w:rPr>
                        </w:pPr>
                        <w:r>
                          <w:rPr>
                            <w:rFonts w:ascii="仿宋" w:eastAsia="仿宋" w:hAnsi="仿宋" w:cs="仿宋_GB2312" w:hint="eastAsia"/>
                            <w:b/>
                            <w:bCs/>
                            <w:spacing w:val="-20"/>
                            <w:sz w:val="24"/>
                            <w:szCs w:val="30"/>
                          </w:rPr>
                          <w:t>合计</w:t>
                        </w:r>
                      </w:p>
                    </w:tc>
                    <w:tc>
                      <w:tcPr>
                        <w:tcW w:w="1025" w:type="dxa"/>
                        <w:vAlign w:val="center"/>
                      </w:tcPr>
                      <w:p w14:paraId="3746BF41" w14:textId="77777777" w:rsidR="00000000" w:rsidRDefault="008838D8">
                        <w:pPr>
                          <w:widowControl/>
                          <w:spacing w:line="380" w:lineRule="exact"/>
                          <w:jc w:val="center"/>
                          <w:textAlignment w:val="center"/>
                          <w:rPr>
                            <w:rFonts w:ascii="仿宋_GB2312" w:eastAsia="仿宋_GB2312" w:hAnsi="仿宋_GB2312" w:cs="仿宋_GB2312" w:hint="eastAsia"/>
                            <w:b/>
                            <w:bCs/>
                            <w:spacing w:val="-20"/>
                            <w:kern w:val="0"/>
                            <w:sz w:val="24"/>
                            <w:szCs w:val="24"/>
                          </w:rPr>
                        </w:pPr>
                      </w:p>
                    </w:tc>
                    <w:tc>
                      <w:tcPr>
                        <w:tcW w:w="1000" w:type="dxa"/>
                        <w:vAlign w:val="center"/>
                      </w:tcPr>
                      <w:p w14:paraId="3023E792" w14:textId="77777777" w:rsidR="00000000" w:rsidRDefault="008838D8">
                        <w:pPr>
                          <w:widowControl/>
                          <w:spacing w:line="380" w:lineRule="exact"/>
                          <w:jc w:val="center"/>
                          <w:textAlignment w:val="center"/>
                          <w:rPr>
                            <w:rFonts w:ascii="仿宋_GB2312" w:eastAsia="仿宋_GB2312" w:hAnsi="仿宋_GB2312" w:cs="仿宋_GB2312" w:hint="eastAsia"/>
                            <w:b/>
                            <w:bCs/>
                            <w:spacing w:val="-20"/>
                            <w:kern w:val="0"/>
                            <w:sz w:val="24"/>
                            <w:szCs w:val="24"/>
                          </w:rPr>
                        </w:pPr>
                      </w:p>
                    </w:tc>
                    <w:tc>
                      <w:tcPr>
                        <w:tcW w:w="1863" w:type="dxa"/>
                        <w:vAlign w:val="center"/>
                      </w:tcPr>
                      <w:p w14:paraId="6C77A666" w14:textId="77777777" w:rsidR="00000000" w:rsidRDefault="008838D8">
                        <w:pPr>
                          <w:spacing w:line="380" w:lineRule="exact"/>
                          <w:jc w:val="center"/>
                          <w:rPr>
                            <w:rFonts w:ascii="仿宋" w:eastAsia="仿宋" w:hAnsi="仿宋" w:cs="仿宋_GB2312" w:hint="eastAsia"/>
                            <w:spacing w:val="-20"/>
                            <w:sz w:val="24"/>
                            <w:szCs w:val="30"/>
                          </w:rPr>
                        </w:pPr>
                      </w:p>
                    </w:tc>
                    <w:tc>
                      <w:tcPr>
                        <w:tcW w:w="1835" w:type="dxa"/>
                        <w:vAlign w:val="center"/>
                      </w:tcPr>
                      <w:p w14:paraId="45379981" w14:textId="77777777" w:rsidR="00000000" w:rsidRDefault="008838D8">
                        <w:pPr>
                          <w:spacing w:line="380" w:lineRule="exact"/>
                          <w:jc w:val="center"/>
                          <w:rPr>
                            <w:rFonts w:ascii="仿宋_GB2312" w:eastAsia="仿宋_GB2312" w:hAnsi="仿宋_GB2312" w:cs="仿宋_GB2312" w:hint="eastAsia"/>
                            <w:spacing w:val="-20"/>
                            <w:sz w:val="24"/>
                            <w:szCs w:val="24"/>
                          </w:rPr>
                        </w:pPr>
                      </w:p>
                    </w:tc>
                  </w:tr>
                </w:tbl>
                <w:p w14:paraId="49A75249" w14:textId="77777777" w:rsidR="00000000" w:rsidRDefault="008838D8">
                  <w:pPr>
                    <w:spacing w:line="380" w:lineRule="exact"/>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6</w:t>
                  </w:r>
                  <w:r>
                    <w:rPr>
                      <w:rFonts w:ascii="仿宋_GB2312" w:eastAsia="仿宋_GB2312" w:hAnsi="仿宋_GB2312" w:cs="仿宋_GB2312" w:hint="eastAsia"/>
                      <w:b/>
                      <w:bCs/>
                      <w:spacing w:val="-20"/>
                      <w:sz w:val="24"/>
                      <w:szCs w:val="24"/>
                    </w:rPr>
                    <w:t>、</w:t>
                  </w:r>
                  <w:r>
                    <w:rPr>
                      <w:rFonts w:ascii="仿宋_GB2312" w:eastAsia="仿宋_GB2312" w:hAnsi="仿宋_GB2312" w:cs="仿宋_GB2312" w:hint="eastAsia"/>
                      <w:b/>
                      <w:bCs/>
                      <w:spacing w:val="-20"/>
                      <w:sz w:val="24"/>
                      <w:szCs w:val="24"/>
                    </w:rPr>
                    <w:t>其他融资情况</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4"/>
                    <w:gridCol w:w="1168"/>
                    <w:gridCol w:w="1331"/>
                    <w:gridCol w:w="1331"/>
                    <w:gridCol w:w="1331"/>
                    <w:gridCol w:w="1332"/>
                    <w:gridCol w:w="1332"/>
                  </w:tblGrid>
                  <w:tr w:rsidR="00000000" w14:paraId="4D7B0D33" w14:textId="77777777">
                    <w:tc>
                      <w:tcPr>
                        <w:tcW w:w="1494" w:type="dxa"/>
                      </w:tcPr>
                      <w:p w14:paraId="330C8FDD" w14:textId="77777777" w:rsidR="00000000" w:rsidRDefault="008838D8">
                        <w:pPr>
                          <w:spacing w:line="380"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类别</w:t>
                        </w:r>
                      </w:p>
                    </w:tc>
                    <w:tc>
                      <w:tcPr>
                        <w:tcW w:w="1168" w:type="dxa"/>
                      </w:tcPr>
                      <w:p w14:paraId="03F7F252" w14:textId="77777777" w:rsidR="00000000" w:rsidRDefault="008838D8">
                        <w:pPr>
                          <w:spacing w:line="380"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借款人</w:t>
                        </w:r>
                      </w:p>
                    </w:tc>
                    <w:tc>
                      <w:tcPr>
                        <w:tcW w:w="1331" w:type="dxa"/>
                      </w:tcPr>
                      <w:p w14:paraId="5A17EFE1" w14:textId="77777777" w:rsidR="00000000" w:rsidRDefault="008838D8">
                        <w:pPr>
                          <w:spacing w:line="380"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金额</w:t>
                        </w:r>
                      </w:p>
                    </w:tc>
                    <w:tc>
                      <w:tcPr>
                        <w:tcW w:w="1331" w:type="dxa"/>
                      </w:tcPr>
                      <w:p w14:paraId="635A7E80" w14:textId="77777777" w:rsidR="00000000" w:rsidRDefault="008838D8">
                        <w:pPr>
                          <w:spacing w:line="380"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期限</w:t>
                        </w:r>
                      </w:p>
                    </w:tc>
                    <w:tc>
                      <w:tcPr>
                        <w:tcW w:w="1331" w:type="dxa"/>
                      </w:tcPr>
                      <w:p w14:paraId="21B3E6B1" w14:textId="77777777" w:rsidR="00000000" w:rsidRDefault="008838D8">
                        <w:pPr>
                          <w:spacing w:line="380"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担保方式</w:t>
                        </w:r>
                      </w:p>
                    </w:tc>
                    <w:tc>
                      <w:tcPr>
                        <w:tcW w:w="1332" w:type="dxa"/>
                      </w:tcPr>
                      <w:p w14:paraId="0DA5E740" w14:textId="77777777" w:rsidR="00000000" w:rsidRDefault="008838D8">
                        <w:pPr>
                          <w:spacing w:line="380"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利率</w:t>
                        </w:r>
                      </w:p>
                    </w:tc>
                    <w:tc>
                      <w:tcPr>
                        <w:tcW w:w="1332" w:type="dxa"/>
                      </w:tcPr>
                      <w:p w14:paraId="30A538A6" w14:textId="77777777" w:rsidR="00000000" w:rsidRDefault="008838D8">
                        <w:pPr>
                          <w:spacing w:line="380"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其他</w:t>
                        </w:r>
                      </w:p>
                    </w:tc>
                  </w:tr>
                  <w:tr w:rsidR="00000000" w14:paraId="01AA270B" w14:textId="77777777">
                    <w:tc>
                      <w:tcPr>
                        <w:tcW w:w="1494" w:type="dxa"/>
                      </w:tcPr>
                      <w:p w14:paraId="04B62FA7" w14:textId="77777777" w:rsidR="00000000" w:rsidRDefault="008838D8">
                        <w:pPr>
                          <w:spacing w:line="380"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小额贷款公司融资</w:t>
                        </w:r>
                      </w:p>
                    </w:tc>
                    <w:tc>
                      <w:tcPr>
                        <w:tcW w:w="1168" w:type="dxa"/>
                      </w:tcPr>
                      <w:p w14:paraId="5C4ED024" w14:textId="77777777" w:rsidR="00000000" w:rsidRDefault="008838D8">
                        <w:pPr>
                          <w:spacing w:line="380" w:lineRule="exact"/>
                          <w:jc w:val="center"/>
                          <w:rPr>
                            <w:rFonts w:ascii="仿宋_GB2312" w:eastAsia="仿宋_GB2312" w:hAnsi="仿宋_GB2312" w:cs="仿宋_GB2312"/>
                            <w:b/>
                            <w:bCs/>
                            <w:spacing w:val="-20"/>
                            <w:sz w:val="24"/>
                            <w:szCs w:val="24"/>
                          </w:rPr>
                        </w:pPr>
                        <w:r>
                          <w:rPr>
                            <w:rFonts w:ascii="仿宋_GB2312" w:eastAsia="仿宋_GB2312" w:hAnsi="仿宋_GB2312" w:cs="仿宋_GB2312" w:hint="eastAsia"/>
                            <w:b/>
                            <w:bCs/>
                            <w:spacing w:val="-20"/>
                            <w:sz w:val="24"/>
                            <w:szCs w:val="24"/>
                          </w:rPr>
                          <w:t>无</w:t>
                        </w:r>
                      </w:p>
                    </w:tc>
                    <w:tc>
                      <w:tcPr>
                        <w:tcW w:w="1331" w:type="dxa"/>
                      </w:tcPr>
                      <w:p w14:paraId="5693D0F0" w14:textId="77777777" w:rsidR="00000000" w:rsidRDefault="008838D8">
                        <w:pPr>
                          <w:spacing w:line="380" w:lineRule="exact"/>
                          <w:jc w:val="center"/>
                          <w:rPr>
                            <w:rFonts w:ascii="仿宋_GB2312" w:eastAsia="仿宋_GB2312" w:hAnsi="仿宋_GB2312" w:cs="仿宋_GB2312" w:hint="eastAsia"/>
                            <w:b/>
                            <w:bCs/>
                            <w:spacing w:val="-20"/>
                            <w:sz w:val="24"/>
                            <w:szCs w:val="24"/>
                          </w:rPr>
                        </w:pPr>
                      </w:p>
                    </w:tc>
                    <w:tc>
                      <w:tcPr>
                        <w:tcW w:w="1331" w:type="dxa"/>
                      </w:tcPr>
                      <w:p w14:paraId="7FC37B8C" w14:textId="77777777" w:rsidR="00000000" w:rsidRDefault="008838D8">
                        <w:pPr>
                          <w:spacing w:line="380" w:lineRule="exact"/>
                          <w:jc w:val="center"/>
                          <w:rPr>
                            <w:rFonts w:ascii="仿宋_GB2312" w:eastAsia="仿宋_GB2312" w:hAnsi="仿宋_GB2312" w:cs="仿宋_GB2312" w:hint="eastAsia"/>
                            <w:b/>
                            <w:bCs/>
                            <w:spacing w:val="-20"/>
                            <w:sz w:val="24"/>
                            <w:szCs w:val="24"/>
                          </w:rPr>
                        </w:pPr>
                      </w:p>
                    </w:tc>
                    <w:tc>
                      <w:tcPr>
                        <w:tcW w:w="1331" w:type="dxa"/>
                      </w:tcPr>
                      <w:p w14:paraId="0967AD70" w14:textId="77777777" w:rsidR="00000000" w:rsidRDefault="008838D8">
                        <w:pPr>
                          <w:spacing w:line="380" w:lineRule="exact"/>
                          <w:jc w:val="center"/>
                          <w:rPr>
                            <w:rFonts w:ascii="仿宋_GB2312" w:eastAsia="仿宋_GB2312" w:hAnsi="仿宋_GB2312" w:cs="仿宋_GB2312" w:hint="eastAsia"/>
                            <w:b/>
                            <w:bCs/>
                            <w:spacing w:val="-20"/>
                            <w:sz w:val="24"/>
                            <w:szCs w:val="24"/>
                          </w:rPr>
                        </w:pPr>
                      </w:p>
                    </w:tc>
                    <w:tc>
                      <w:tcPr>
                        <w:tcW w:w="1332" w:type="dxa"/>
                      </w:tcPr>
                      <w:p w14:paraId="697553AA" w14:textId="77777777" w:rsidR="00000000" w:rsidRDefault="008838D8">
                        <w:pPr>
                          <w:spacing w:line="380" w:lineRule="exact"/>
                          <w:jc w:val="center"/>
                          <w:rPr>
                            <w:rFonts w:ascii="仿宋_GB2312" w:eastAsia="仿宋_GB2312" w:hAnsi="仿宋_GB2312" w:cs="仿宋_GB2312" w:hint="eastAsia"/>
                            <w:b/>
                            <w:bCs/>
                            <w:spacing w:val="-20"/>
                            <w:sz w:val="24"/>
                            <w:szCs w:val="24"/>
                          </w:rPr>
                        </w:pPr>
                      </w:p>
                    </w:tc>
                    <w:tc>
                      <w:tcPr>
                        <w:tcW w:w="1332" w:type="dxa"/>
                      </w:tcPr>
                      <w:p w14:paraId="55178084" w14:textId="77777777" w:rsidR="00000000" w:rsidRDefault="008838D8">
                        <w:pPr>
                          <w:spacing w:line="380" w:lineRule="exact"/>
                          <w:jc w:val="center"/>
                          <w:rPr>
                            <w:rFonts w:ascii="仿宋_GB2312" w:eastAsia="仿宋_GB2312" w:hAnsi="仿宋_GB2312" w:cs="仿宋_GB2312" w:hint="eastAsia"/>
                            <w:b/>
                            <w:bCs/>
                            <w:spacing w:val="-20"/>
                            <w:sz w:val="24"/>
                            <w:szCs w:val="24"/>
                          </w:rPr>
                        </w:pPr>
                      </w:p>
                    </w:tc>
                  </w:tr>
                  <w:tr w:rsidR="00000000" w14:paraId="5A77652E" w14:textId="77777777">
                    <w:tc>
                      <w:tcPr>
                        <w:tcW w:w="1494" w:type="dxa"/>
                      </w:tcPr>
                      <w:p w14:paraId="77A8715D" w14:textId="77777777" w:rsidR="00000000" w:rsidRDefault="008838D8">
                        <w:pPr>
                          <w:spacing w:line="380"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其他民间借贷</w:t>
                        </w:r>
                      </w:p>
                    </w:tc>
                    <w:tc>
                      <w:tcPr>
                        <w:tcW w:w="1168" w:type="dxa"/>
                      </w:tcPr>
                      <w:p w14:paraId="1411E89C" w14:textId="77777777" w:rsidR="00000000" w:rsidRDefault="008838D8">
                        <w:pPr>
                          <w:spacing w:line="380"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无</w:t>
                        </w:r>
                      </w:p>
                    </w:tc>
                    <w:tc>
                      <w:tcPr>
                        <w:tcW w:w="1331" w:type="dxa"/>
                      </w:tcPr>
                      <w:p w14:paraId="0E157660" w14:textId="77777777" w:rsidR="00000000" w:rsidRDefault="008838D8">
                        <w:pPr>
                          <w:spacing w:line="380" w:lineRule="exact"/>
                          <w:jc w:val="center"/>
                          <w:rPr>
                            <w:rFonts w:ascii="仿宋_GB2312" w:eastAsia="仿宋_GB2312" w:hAnsi="仿宋_GB2312" w:cs="仿宋_GB2312" w:hint="eastAsia"/>
                            <w:b/>
                            <w:bCs/>
                            <w:spacing w:val="-20"/>
                            <w:sz w:val="24"/>
                            <w:szCs w:val="24"/>
                          </w:rPr>
                        </w:pPr>
                      </w:p>
                    </w:tc>
                    <w:tc>
                      <w:tcPr>
                        <w:tcW w:w="1331" w:type="dxa"/>
                      </w:tcPr>
                      <w:p w14:paraId="686B0236" w14:textId="77777777" w:rsidR="00000000" w:rsidRDefault="008838D8">
                        <w:pPr>
                          <w:spacing w:line="380" w:lineRule="exact"/>
                          <w:jc w:val="center"/>
                          <w:rPr>
                            <w:rFonts w:ascii="仿宋_GB2312" w:eastAsia="仿宋_GB2312" w:hAnsi="仿宋_GB2312" w:cs="仿宋_GB2312" w:hint="eastAsia"/>
                            <w:b/>
                            <w:bCs/>
                            <w:spacing w:val="-20"/>
                            <w:sz w:val="24"/>
                            <w:szCs w:val="24"/>
                          </w:rPr>
                        </w:pPr>
                      </w:p>
                    </w:tc>
                    <w:tc>
                      <w:tcPr>
                        <w:tcW w:w="1331" w:type="dxa"/>
                      </w:tcPr>
                      <w:p w14:paraId="6C40BA71" w14:textId="77777777" w:rsidR="00000000" w:rsidRDefault="008838D8">
                        <w:pPr>
                          <w:spacing w:line="380" w:lineRule="exact"/>
                          <w:jc w:val="center"/>
                          <w:rPr>
                            <w:rFonts w:ascii="仿宋_GB2312" w:eastAsia="仿宋_GB2312" w:hAnsi="仿宋_GB2312" w:cs="仿宋_GB2312" w:hint="eastAsia"/>
                            <w:b/>
                            <w:bCs/>
                            <w:spacing w:val="-20"/>
                            <w:sz w:val="24"/>
                            <w:szCs w:val="24"/>
                          </w:rPr>
                        </w:pPr>
                      </w:p>
                    </w:tc>
                    <w:tc>
                      <w:tcPr>
                        <w:tcW w:w="1332" w:type="dxa"/>
                      </w:tcPr>
                      <w:p w14:paraId="0A3D5F50" w14:textId="77777777" w:rsidR="00000000" w:rsidRDefault="008838D8">
                        <w:pPr>
                          <w:spacing w:line="380" w:lineRule="exact"/>
                          <w:jc w:val="center"/>
                          <w:rPr>
                            <w:rFonts w:ascii="仿宋_GB2312" w:eastAsia="仿宋_GB2312" w:hAnsi="仿宋_GB2312" w:cs="仿宋_GB2312" w:hint="eastAsia"/>
                            <w:b/>
                            <w:bCs/>
                            <w:spacing w:val="-20"/>
                            <w:sz w:val="24"/>
                            <w:szCs w:val="24"/>
                          </w:rPr>
                        </w:pPr>
                      </w:p>
                    </w:tc>
                    <w:tc>
                      <w:tcPr>
                        <w:tcW w:w="1332" w:type="dxa"/>
                      </w:tcPr>
                      <w:p w14:paraId="6F7E4704" w14:textId="77777777" w:rsidR="00000000" w:rsidRDefault="008838D8">
                        <w:pPr>
                          <w:spacing w:line="380" w:lineRule="exact"/>
                          <w:jc w:val="center"/>
                          <w:rPr>
                            <w:rFonts w:ascii="仿宋_GB2312" w:eastAsia="仿宋_GB2312" w:hAnsi="仿宋_GB2312" w:cs="仿宋_GB2312" w:hint="eastAsia"/>
                            <w:b/>
                            <w:bCs/>
                            <w:spacing w:val="-20"/>
                            <w:sz w:val="24"/>
                            <w:szCs w:val="24"/>
                          </w:rPr>
                        </w:pPr>
                      </w:p>
                    </w:tc>
                  </w:tr>
                </w:tbl>
                <w:p w14:paraId="317171F3" w14:textId="77777777" w:rsidR="00000000" w:rsidRDefault="008838D8">
                  <w:pPr>
                    <w:spacing w:line="380" w:lineRule="exact"/>
                    <w:rPr>
                      <w:rFonts w:ascii="仿宋_GB2312" w:eastAsia="仿宋_GB2312" w:hAnsi="仿宋_GB2312" w:cs="仿宋_GB2312" w:hint="eastAsia"/>
                      <w:b/>
                      <w:bCs/>
                      <w:spacing w:val="-20"/>
                      <w:sz w:val="24"/>
                      <w:szCs w:val="24"/>
                    </w:rPr>
                  </w:pPr>
                </w:p>
                <w:p w14:paraId="682D41C1" w14:textId="77777777" w:rsidR="00000000" w:rsidRDefault="008838D8">
                  <w:pPr>
                    <w:spacing w:line="380" w:lineRule="exact"/>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（二）</w:t>
                  </w:r>
                  <w:r>
                    <w:rPr>
                      <w:rFonts w:ascii="仿宋_GB2312" w:eastAsia="仿宋_GB2312" w:hAnsi="仿宋_GB2312" w:cs="仿宋_GB2312" w:hint="eastAsia"/>
                      <w:b/>
                      <w:bCs/>
                      <w:spacing w:val="-20"/>
                      <w:sz w:val="24"/>
                    </w:rPr>
                    <w:t>吴洪稳</w:t>
                  </w:r>
                </w:p>
                <w:p w14:paraId="2B407815" w14:textId="77777777" w:rsidR="00000000" w:rsidRDefault="008838D8">
                  <w:pPr>
                    <w:widowControl/>
                    <w:spacing w:line="360" w:lineRule="auto"/>
                    <w:jc w:val="left"/>
                    <w:rPr>
                      <w:rFonts w:ascii="仿宋_GB2312" w:eastAsia="仿宋_GB2312" w:hAnsi="仿宋_GB2312" w:cs="仿宋_GB2312" w:hint="eastAsia"/>
                      <w:spacing w:val="-20"/>
                      <w:sz w:val="24"/>
                    </w:rPr>
                  </w:pPr>
                  <w:r>
                    <w:rPr>
                      <w:rFonts w:ascii="仿宋_GB2312" w:eastAsia="仿宋_GB2312" w:hAnsi="仿宋_GB2312" w:cs="仿宋_GB2312" w:hint="eastAsia"/>
                      <w:b/>
                      <w:bCs/>
                      <w:color w:val="000000"/>
                      <w:spacing w:val="-20"/>
                      <w:kern w:val="0"/>
                      <w:sz w:val="24"/>
                      <w:szCs w:val="24"/>
                    </w:rPr>
                    <w:t>1</w:t>
                  </w:r>
                  <w:r>
                    <w:rPr>
                      <w:rFonts w:ascii="仿宋_GB2312" w:eastAsia="仿宋_GB2312" w:hAnsi="仿宋_GB2312" w:cs="仿宋_GB2312" w:hint="eastAsia"/>
                      <w:b/>
                      <w:bCs/>
                      <w:color w:val="000000"/>
                      <w:spacing w:val="-20"/>
                      <w:kern w:val="0"/>
                      <w:sz w:val="24"/>
                      <w:szCs w:val="24"/>
                    </w:rPr>
                    <w:t>、基本</w:t>
                  </w:r>
                  <w:r>
                    <w:rPr>
                      <w:rFonts w:ascii="仿宋_GB2312" w:eastAsia="仿宋_GB2312" w:hAnsi="仿宋_GB2312" w:cs="仿宋_GB2312" w:hint="eastAsia"/>
                      <w:b/>
                      <w:bCs/>
                      <w:spacing w:val="-20"/>
                      <w:kern w:val="0"/>
                      <w:sz w:val="24"/>
                      <w:szCs w:val="24"/>
                    </w:rPr>
                    <w:t>情况：</w:t>
                  </w:r>
                  <w:r>
                    <w:rPr>
                      <w:rFonts w:ascii="仿宋_GB2312" w:eastAsia="仿宋_GB2312" w:hAnsi="仿宋_GB2312" w:cs="仿宋_GB2312" w:hint="eastAsia"/>
                      <w:spacing w:val="-20"/>
                      <w:sz w:val="24"/>
                    </w:rPr>
                    <w:t>吴洪稳，男，汉族，籍贯广增城，中国籍，身份证号码：</w:t>
                  </w:r>
                  <w:r>
                    <w:rPr>
                      <w:rFonts w:ascii="仿宋_GB2312" w:eastAsia="仿宋_GB2312" w:hAnsi="仿宋_GB2312" w:cs="仿宋_GB2312" w:hint="eastAsia"/>
                      <w:spacing w:val="-20"/>
                      <w:sz w:val="24"/>
                    </w:rPr>
                    <w:t>440125196905011313</w:t>
                  </w:r>
                  <w:r>
                    <w:rPr>
                      <w:rFonts w:ascii="仿宋_GB2312" w:eastAsia="仿宋_GB2312" w:hAnsi="仿宋_GB2312" w:cs="仿宋_GB2312" w:hint="eastAsia"/>
                      <w:spacing w:val="-20"/>
                      <w:sz w:val="24"/>
                    </w:rPr>
                    <w:t>，为申请人的执行</w:t>
                  </w:r>
                  <w:r>
                    <w:rPr>
                      <w:rFonts w:ascii="仿宋_GB2312" w:eastAsia="仿宋_GB2312" w:hAnsi="仿宋_GB2312" w:cs="仿宋_GB2312" w:hint="eastAsia"/>
                      <w:spacing w:val="-20"/>
                      <w:sz w:val="24"/>
                    </w:rPr>
                    <w:t>监</w:t>
                  </w:r>
                  <w:r>
                    <w:rPr>
                      <w:rFonts w:ascii="仿宋_GB2312" w:eastAsia="仿宋_GB2312" w:hAnsi="仿宋_GB2312" w:cs="仿宋_GB2312" w:hint="eastAsia"/>
                      <w:spacing w:val="-20"/>
                      <w:sz w:val="24"/>
                    </w:rPr>
                    <w:t>事</w:t>
                  </w:r>
                  <w:r>
                    <w:rPr>
                      <w:rFonts w:ascii="仿宋_GB2312" w:eastAsia="仿宋_GB2312" w:hAnsi="仿宋_GB2312" w:cs="仿宋_GB2312" w:hint="eastAsia"/>
                      <w:spacing w:val="-20"/>
                      <w:sz w:val="24"/>
                    </w:rPr>
                    <w:t>，</w:t>
                  </w:r>
                  <w:r>
                    <w:rPr>
                      <w:rFonts w:ascii="仿宋_GB2312" w:eastAsia="仿宋_GB2312" w:hAnsi="仿宋_GB2312" w:cs="仿宋_GB2312" w:hint="eastAsia"/>
                      <w:spacing w:val="-20"/>
                      <w:sz w:val="24"/>
                    </w:rPr>
                    <w:t>广东省增城市</w:t>
                  </w:r>
                  <w:r>
                    <w:rPr>
                      <w:rFonts w:ascii="仿宋_GB2312" w:eastAsia="仿宋_GB2312" w:hAnsi="仿宋_GB2312" w:cs="仿宋_GB2312" w:hint="eastAsia"/>
                      <w:spacing w:val="-20"/>
                      <w:sz w:val="24"/>
                    </w:rPr>
                    <w:t>人</w:t>
                  </w:r>
                  <w:r>
                    <w:rPr>
                      <w:rFonts w:ascii="仿宋_GB2312" w:eastAsia="仿宋_GB2312" w:hAnsi="仿宋_GB2312" w:cs="仿宋_GB2312" w:hint="eastAsia"/>
                      <w:spacing w:val="-20"/>
                      <w:sz w:val="24"/>
                    </w:rPr>
                    <w:t>。高中学历，个人简历如下：</w:t>
                  </w:r>
                </w:p>
                <w:p w14:paraId="634B97D7" w14:textId="77777777" w:rsidR="00000000" w:rsidRDefault="008838D8">
                  <w:pPr>
                    <w:widowControl/>
                    <w:spacing w:line="360" w:lineRule="auto"/>
                    <w:jc w:val="left"/>
                    <w:rPr>
                      <w:rFonts w:ascii="仿宋_GB2312" w:eastAsia="仿宋_GB2312" w:hAnsi="仿宋_GB2312" w:cs="仿宋_GB2312" w:hint="eastAsia"/>
                      <w:spacing w:val="-20"/>
                      <w:sz w:val="24"/>
                    </w:rPr>
                  </w:pPr>
                  <w:r>
                    <w:rPr>
                      <w:rFonts w:ascii="仿宋_GB2312" w:eastAsia="仿宋_GB2312" w:hAnsi="仿宋_GB2312" w:cs="仿宋_GB2312" w:hint="eastAsia"/>
                      <w:spacing w:val="-20"/>
                      <w:sz w:val="24"/>
                    </w:rPr>
                    <w:t>1993</w:t>
                  </w:r>
                  <w:r>
                    <w:rPr>
                      <w:rFonts w:ascii="仿宋_GB2312" w:eastAsia="仿宋_GB2312" w:hAnsi="仿宋_GB2312" w:cs="仿宋_GB2312" w:hint="eastAsia"/>
                      <w:spacing w:val="-20"/>
                      <w:sz w:val="24"/>
                    </w:rPr>
                    <w:t>年投资组建广东省增城市长城水泥厂。</w:t>
                  </w:r>
                </w:p>
                <w:p w14:paraId="660D079E" w14:textId="77777777" w:rsidR="00000000" w:rsidRDefault="008838D8">
                  <w:pPr>
                    <w:widowControl/>
                    <w:spacing w:line="360" w:lineRule="auto"/>
                    <w:jc w:val="left"/>
                    <w:rPr>
                      <w:rFonts w:ascii="仿宋_GB2312" w:eastAsia="仿宋_GB2312" w:hAnsi="仿宋_GB2312" w:cs="仿宋_GB2312" w:hint="eastAsia"/>
                      <w:spacing w:val="-20"/>
                      <w:sz w:val="24"/>
                    </w:rPr>
                  </w:pPr>
                  <w:r>
                    <w:rPr>
                      <w:rFonts w:ascii="仿宋_GB2312" w:eastAsia="仿宋_GB2312" w:hAnsi="仿宋_GB2312" w:cs="仿宋_GB2312" w:hint="eastAsia"/>
                      <w:spacing w:val="-20"/>
                      <w:sz w:val="24"/>
                    </w:rPr>
                    <w:t>（</w:t>
                  </w:r>
                  <w:r>
                    <w:rPr>
                      <w:rFonts w:ascii="仿宋_GB2312" w:eastAsia="仿宋_GB2312" w:hAnsi="仿宋_GB2312" w:cs="仿宋_GB2312" w:hint="eastAsia"/>
                      <w:spacing w:val="-20"/>
                      <w:sz w:val="24"/>
                    </w:rPr>
                    <w:t>2007</w:t>
                  </w:r>
                  <w:r>
                    <w:rPr>
                      <w:rFonts w:ascii="仿宋_GB2312" w:eastAsia="仿宋_GB2312" w:hAnsi="仿宋_GB2312" w:cs="仿宋_GB2312" w:hint="eastAsia"/>
                      <w:spacing w:val="-20"/>
                      <w:sz w:val="24"/>
                    </w:rPr>
                    <w:t>年更名为“广州胜源水泥有限公司”）</w:t>
                  </w:r>
                </w:p>
                <w:p w14:paraId="1CEA238C" w14:textId="77777777" w:rsidR="00000000" w:rsidRDefault="008838D8">
                  <w:pPr>
                    <w:widowControl/>
                    <w:spacing w:line="360" w:lineRule="auto"/>
                    <w:jc w:val="left"/>
                    <w:rPr>
                      <w:rFonts w:ascii="仿宋_GB2312" w:eastAsia="仿宋_GB2312" w:hAnsi="仿宋_GB2312" w:cs="仿宋_GB2312" w:hint="eastAsia"/>
                      <w:spacing w:val="-20"/>
                      <w:sz w:val="24"/>
                    </w:rPr>
                  </w:pPr>
                  <w:r>
                    <w:rPr>
                      <w:rFonts w:ascii="仿宋_GB2312" w:eastAsia="仿宋_GB2312" w:hAnsi="仿宋_GB2312" w:cs="仿宋_GB2312" w:hint="eastAsia"/>
                      <w:spacing w:val="-20"/>
                      <w:sz w:val="24"/>
                    </w:rPr>
                    <w:t>2002</w:t>
                  </w:r>
                  <w:r>
                    <w:rPr>
                      <w:rFonts w:ascii="仿宋_GB2312" w:eastAsia="仿宋_GB2312" w:hAnsi="仿宋_GB2312" w:cs="仿宋_GB2312" w:hint="eastAsia"/>
                      <w:spacing w:val="-20"/>
                      <w:sz w:val="24"/>
                    </w:rPr>
                    <w:t>年投资组建“广州万盛得服装有限公司”。</w:t>
                  </w:r>
                </w:p>
                <w:p w14:paraId="5D6281F5" w14:textId="77777777" w:rsidR="00000000" w:rsidRDefault="008838D8">
                  <w:pPr>
                    <w:widowControl/>
                    <w:spacing w:line="360" w:lineRule="auto"/>
                    <w:jc w:val="left"/>
                    <w:rPr>
                      <w:rFonts w:ascii="仿宋_GB2312" w:eastAsia="仿宋_GB2312" w:hAnsi="仿宋_GB2312" w:cs="仿宋_GB2312" w:hint="eastAsia"/>
                      <w:spacing w:val="-20"/>
                      <w:sz w:val="24"/>
                    </w:rPr>
                  </w:pPr>
                  <w:r>
                    <w:rPr>
                      <w:rFonts w:ascii="仿宋_GB2312" w:eastAsia="仿宋_GB2312" w:hAnsi="仿宋_GB2312" w:cs="仿宋_GB2312" w:hint="eastAsia"/>
                      <w:spacing w:val="-20"/>
                      <w:sz w:val="24"/>
                    </w:rPr>
                    <w:t>2006</w:t>
                  </w:r>
                  <w:r>
                    <w:rPr>
                      <w:rFonts w:ascii="仿宋_GB2312" w:eastAsia="仿宋_GB2312" w:hAnsi="仿宋_GB2312" w:cs="仿宋_GB2312" w:hint="eastAsia"/>
                      <w:spacing w:val="-20"/>
                      <w:sz w:val="24"/>
                    </w:rPr>
                    <w:t>年出资收购“云南陆丰土官水泥厂”。</w:t>
                  </w:r>
                </w:p>
                <w:p w14:paraId="27207483" w14:textId="77777777" w:rsidR="00000000" w:rsidRDefault="008838D8">
                  <w:pPr>
                    <w:widowControl/>
                    <w:spacing w:line="360" w:lineRule="auto"/>
                    <w:jc w:val="left"/>
                    <w:rPr>
                      <w:rFonts w:ascii="仿宋_GB2312" w:eastAsia="仿宋_GB2312" w:hAnsi="仿宋_GB2312" w:cs="仿宋_GB2312" w:hint="eastAsia"/>
                      <w:spacing w:val="-20"/>
                      <w:sz w:val="24"/>
                    </w:rPr>
                  </w:pPr>
                  <w:r>
                    <w:rPr>
                      <w:rFonts w:ascii="仿宋_GB2312" w:eastAsia="仿宋_GB2312" w:hAnsi="仿宋_GB2312" w:cs="仿宋_GB2312" w:hint="eastAsia"/>
                      <w:spacing w:val="-20"/>
                      <w:sz w:val="24"/>
                    </w:rPr>
                    <w:t>2007</w:t>
                  </w:r>
                  <w:r>
                    <w:rPr>
                      <w:rFonts w:ascii="仿宋_GB2312" w:eastAsia="仿宋_GB2312" w:hAnsi="仿宋_GB2312" w:cs="仿宋_GB2312" w:hint="eastAsia"/>
                      <w:spacing w:val="-20"/>
                      <w:sz w:val="24"/>
                    </w:rPr>
                    <w:t>年出资组建“麻江明达水泥有限公司”。</w:t>
                  </w:r>
                </w:p>
                <w:p w14:paraId="23229DA2" w14:textId="77777777" w:rsidR="00000000" w:rsidRDefault="008838D8">
                  <w:pPr>
                    <w:widowControl/>
                    <w:spacing w:line="360" w:lineRule="auto"/>
                    <w:jc w:val="left"/>
                    <w:rPr>
                      <w:rFonts w:ascii="仿宋_GB2312" w:eastAsia="仿宋_GB2312" w:hAnsi="仿宋_GB2312" w:cs="仿宋_GB2312" w:hint="eastAsia"/>
                      <w:spacing w:val="-20"/>
                      <w:sz w:val="24"/>
                    </w:rPr>
                  </w:pPr>
                  <w:r>
                    <w:rPr>
                      <w:rFonts w:ascii="仿宋_GB2312" w:eastAsia="仿宋_GB2312" w:hAnsi="仿宋_GB2312" w:cs="仿宋_GB2312" w:hint="eastAsia"/>
                      <w:spacing w:val="-20"/>
                      <w:sz w:val="24"/>
                    </w:rPr>
                    <w:t>2009</w:t>
                  </w:r>
                  <w:r>
                    <w:rPr>
                      <w:rFonts w:ascii="仿宋_GB2312" w:eastAsia="仿宋_GB2312" w:hAnsi="仿宋_GB2312" w:cs="仿宋_GB2312" w:hint="eastAsia"/>
                      <w:spacing w:val="-20"/>
                      <w:sz w:val="24"/>
                    </w:rPr>
                    <w:t>年出资组建“贵州从江明达水泥有限公司”。</w:t>
                  </w:r>
                </w:p>
                <w:p w14:paraId="020613BE" w14:textId="77777777" w:rsidR="00000000" w:rsidRDefault="008838D8">
                  <w:pPr>
                    <w:spacing w:line="380" w:lineRule="exact"/>
                    <w:ind w:firstLineChars="200" w:firstLine="402"/>
                    <w:jc w:val="left"/>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b/>
                      <w:bCs/>
                      <w:spacing w:val="-20"/>
                      <w:kern w:val="0"/>
                      <w:sz w:val="24"/>
                      <w:szCs w:val="24"/>
                    </w:rPr>
                    <w:t>2</w:t>
                  </w:r>
                  <w:r>
                    <w:rPr>
                      <w:rFonts w:ascii="仿宋_GB2312" w:eastAsia="仿宋_GB2312" w:hAnsi="仿宋_GB2312" w:cs="仿宋_GB2312" w:hint="eastAsia"/>
                      <w:b/>
                      <w:bCs/>
                      <w:spacing w:val="-20"/>
                      <w:kern w:val="0"/>
                      <w:sz w:val="24"/>
                      <w:szCs w:val="24"/>
                    </w:rPr>
                    <w:t>、个人信用报告显示（</w:t>
                  </w:r>
                  <w:r>
                    <w:rPr>
                      <w:rFonts w:ascii="仿宋_GB2312" w:eastAsia="仿宋_GB2312" w:hAnsi="仿宋_GB2312" w:cs="仿宋_GB2312" w:hint="eastAsia"/>
                      <w:b/>
                      <w:bCs/>
                      <w:spacing w:val="-20"/>
                      <w:kern w:val="0"/>
                      <w:sz w:val="24"/>
                      <w:szCs w:val="24"/>
                    </w:rPr>
                    <w:t>20</w:t>
                  </w:r>
                  <w:r>
                    <w:rPr>
                      <w:rFonts w:ascii="仿宋_GB2312" w:eastAsia="仿宋_GB2312" w:hAnsi="仿宋_GB2312" w:cs="仿宋_GB2312" w:hint="eastAsia"/>
                      <w:b/>
                      <w:bCs/>
                      <w:spacing w:val="-20"/>
                      <w:kern w:val="0"/>
                      <w:sz w:val="24"/>
                      <w:szCs w:val="24"/>
                    </w:rPr>
                    <w:t>23</w:t>
                  </w:r>
                  <w:r>
                    <w:rPr>
                      <w:rFonts w:ascii="仿宋_GB2312" w:eastAsia="仿宋_GB2312" w:hAnsi="仿宋_GB2312" w:cs="仿宋_GB2312" w:hint="eastAsia"/>
                      <w:b/>
                      <w:bCs/>
                      <w:spacing w:val="-20"/>
                      <w:kern w:val="0"/>
                      <w:sz w:val="24"/>
                      <w:szCs w:val="24"/>
                    </w:rPr>
                    <w:t>.</w:t>
                  </w:r>
                  <w:r>
                    <w:rPr>
                      <w:rFonts w:ascii="仿宋_GB2312" w:eastAsia="仿宋_GB2312" w:hAnsi="仿宋_GB2312" w:cs="仿宋_GB2312" w:hint="eastAsia"/>
                      <w:b/>
                      <w:bCs/>
                      <w:spacing w:val="-20"/>
                      <w:kern w:val="0"/>
                      <w:sz w:val="24"/>
                      <w:szCs w:val="24"/>
                    </w:rPr>
                    <w:t>04</w:t>
                  </w:r>
                  <w:r>
                    <w:rPr>
                      <w:rFonts w:ascii="仿宋_GB2312" w:eastAsia="仿宋_GB2312" w:hAnsi="仿宋_GB2312" w:cs="仿宋_GB2312" w:hint="eastAsia"/>
                      <w:b/>
                      <w:bCs/>
                      <w:spacing w:val="-20"/>
                      <w:kern w:val="0"/>
                      <w:sz w:val="24"/>
                      <w:szCs w:val="24"/>
                    </w:rPr>
                    <w:t>.</w:t>
                  </w:r>
                  <w:r>
                    <w:rPr>
                      <w:rFonts w:ascii="仿宋_GB2312" w:eastAsia="仿宋_GB2312" w:hAnsi="仿宋_GB2312" w:cs="仿宋_GB2312" w:hint="eastAsia"/>
                      <w:b/>
                      <w:bCs/>
                      <w:spacing w:val="-20"/>
                      <w:kern w:val="0"/>
                      <w:sz w:val="24"/>
                      <w:szCs w:val="24"/>
                    </w:rPr>
                    <w:t>07</w:t>
                  </w:r>
                  <w:r>
                    <w:rPr>
                      <w:rFonts w:ascii="仿宋_GB2312" w:eastAsia="仿宋_GB2312" w:hAnsi="仿宋_GB2312" w:cs="仿宋_GB2312" w:hint="eastAsia"/>
                      <w:b/>
                      <w:bCs/>
                      <w:spacing w:val="-20"/>
                      <w:kern w:val="0"/>
                      <w:sz w:val="24"/>
                      <w:szCs w:val="24"/>
                    </w:rPr>
                    <w:t>）：</w:t>
                  </w:r>
                  <w:r>
                    <w:rPr>
                      <w:rFonts w:ascii="仿宋_GB2312" w:eastAsia="仿宋_GB2312" w:hAnsi="仿宋_GB2312" w:cs="仿宋_GB2312" w:hint="eastAsia"/>
                      <w:spacing w:val="-20"/>
                      <w:kern w:val="0"/>
                      <w:sz w:val="24"/>
                      <w:szCs w:val="24"/>
                    </w:rPr>
                    <w:t>无未结清贷款；未销贷记卡</w:t>
                  </w:r>
                  <w:r>
                    <w:rPr>
                      <w:rFonts w:ascii="仿宋_GB2312" w:eastAsia="仿宋_GB2312" w:hAnsi="仿宋_GB2312" w:cs="仿宋_GB2312" w:hint="eastAsia"/>
                      <w:spacing w:val="-20"/>
                      <w:kern w:val="0"/>
                      <w:sz w:val="24"/>
                      <w:szCs w:val="24"/>
                    </w:rPr>
                    <w:t>0</w:t>
                  </w:r>
                  <w:r>
                    <w:rPr>
                      <w:rFonts w:ascii="仿宋_GB2312" w:eastAsia="仿宋_GB2312" w:hAnsi="仿宋_GB2312" w:cs="仿宋_GB2312" w:hint="eastAsia"/>
                      <w:spacing w:val="-20"/>
                      <w:kern w:val="0"/>
                      <w:sz w:val="24"/>
                      <w:szCs w:val="24"/>
                    </w:rPr>
                    <w:t>张，授信总额</w:t>
                  </w:r>
                  <w:r>
                    <w:rPr>
                      <w:rFonts w:ascii="仿宋_GB2312" w:eastAsia="仿宋_GB2312" w:hAnsi="仿宋_GB2312" w:cs="仿宋_GB2312" w:hint="eastAsia"/>
                      <w:spacing w:val="-20"/>
                      <w:kern w:val="0"/>
                      <w:sz w:val="24"/>
                      <w:szCs w:val="24"/>
                    </w:rPr>
                    <w:t>0</w:t>
                  </w:r>
                  <w:r>
                    <w:rPr>
                      <w:rFonts w:ascii="仿宋_GB2312" w:eastAsia="仿宋_GB2312" w:hAnsi="仿宋_GB2312" w:cs="仿宋_GB2312" w:hint="eastAsia"/>
                      <w:spacing w:val="-20"/>
                      <w:kern w:val="0"/>
                      <w:sz w:val="24"/>
                      <w:szCs w:val="24"/>
                    </w:rPr>
                    <w:t>万元，已用额度</w:t>
                  </w:r>
                  <w:r>
                    <w:rPr>
                      <w:rFonts w:ascii="仿宋_GB2312" w:eastAsia="仿宋_GB2312" w:hAnsi="仿宋_GB2312" w:cs="仿宋_GB2312" w:hint="eastAsia"/>
                      <w:spacing w:val="-20"/>
                      <w:kern w:val="0"/>
                      <w:sz w:val="24"/>
                      <w:szCs w:val="24"/>
                    </w:rPr>
                    <w:t>0</w:t>
                  </w:r>
                  <w:r>
                    <w:rPr>
                      <w:rFonts w:ascii="仿宋_GB2312" w:eastAsia="仿宋_GB2312" w:hAnsi="仿宋_GB2312" w:cs="仿宋_GB2312" w:hint="eastAsia"/>
                      <w:spacing w:val="-20"/>
                      <w:kern w:val="0"/>
                      <w:sz w:val="24"/>
                      <w:szCs w:val="24"/>
                    </w:rPr>
                    <w:t>万元，有</w:t>
                  </w:r>
                  <w:r>
                    <w:rPr>
                      <w:rFonts w:ascii="仿宋_GB2312" w:eastAsia="仿宋_GB2312" w:hAnsi="仿宋_GB2312" w:cs="仿宋_GB2312" w:hint="eastAsia"/>
                      <w:spacing w:val="-20"/>
                      <w:kern w:val="0"/>
                      <w:sz w:val="24"/>
                      <w:szCs w:val="24"/>
                    </w:rPr>
                    <w:t>0</w:t>
                  </w:r>
                  <w:r>
                    <w:rPr>
                      <w:rFonts w:ascii="仿宋_GB2312" w:eastAsia="仿宋_GB2312" w:hAnsi="仿宋_GB2312" w:cs="仿宋_GB2312" w:hint="eastAsia"/>
                      <w:spacing w:val="-20"/>
                      <w:kern w:val="0"/>
                      <w:sz w:val="24"/>
                      <w:szCs w:val="24"/>
                    </w:rPr>
                    <w:t>笔贷记卡逾期记录（说明存在逾期记录原因，如存在多笔逾期记录，须提供银行流水证实非恶意拖欠或资金不足）。</w:t>
                  </w:r>
                </w:p>
                <w:p w14:paraId="3E3002DE" w14:textId="77777777" w:rsidR="00000000" w:rsidRDefault="008838D8">
                  <w:pPr>
                    <w:spacing w:line="380" w:lineRule="exact"/>
                    <w:ind w:firstLineChars="200" w:firstLine="402"/>
                    <w:jc w:val="left"/>
                    <w:rPr>
                      <w:rFonts w:ascii="仿宋_GB2312" w:eastAsia="仿宋_GB2312" w:hAnsi="仿宋_GB2312" w:cs="仿宋_GB2312" w:hint="eastAsia"/>
                      <w:spacing w:val="-20"/>
                      <w:kern w:val="0"/>
                      <w:sz w:val="24"/>
                      <w:szCs w:val="24"/>
                    </w:rPr>
                  </w:pPr>
                  <w:r>
                    <w:rPr>
                      <w:rFonts w:ascii="仿宋_GB2312" w:eastAsia="仿宋_GB2312" w:hAnsi="仿宋_GB2312" w:cs="仿宋_GB2312" w:hint="eastAsia"/>
                      <w:b/>
                      <w:bCs/>
                      <w:spacing w:val="-20"/>
                      <w:kern w:val="0"/>
                      <w:sz w:val="24"/>
                      <w:szCs w:val="24"/>
                    </w:rPr>
                    <w:t>3</w:t>
                  </w:r>
                  <w:r>
                    <w:rPr>
                      <w:rFonts w:ascii="仿宋_GB2312" w:eastAsia="仿宋_GB2312" w:hAnsi="仿宋_GB2312" w:cs="仿宋_GB2312" w:hint="eastAsia"/>
                      <w:b/>
                      <w:bCs/>
                      <w:spacing w:val="-20"/>
                      <w:kern w:val="0"/>
                      <w:sz w:val="24"/>
                      <w:szCs w:val="24"/>
                    </w:rPr>
                    <w:t>、人行征信系统显示（</w:t>
                  </w:r>
                  <w:r>
                    <w:rPr>
                      <w:rFonts w:ascii="仿宋_GB2312" w:eastAsia="仿宋_GB2312" w:hAnsi="仿宋_GB2312" w:cs="仿宋_GB2312" w:hint="eastAsia"/>
                      <w:b/>
                      <w:bCs/>
                      <w:spacing w:val="-20"/>
                      <w:kern w:val="0"/>
                      <w:sz w:val="24"/>
                      <w:szCs w:val="24"/>
                    </w:rPr>
                    <w:t>20</w:t>
                  </w:r>
                  <w:r>
                    <w:rPr>
                      <w:rFonts w:ascii="仿宋_GB2312" w:eastAsia="仿宋_GB2312" w:hAnsi="仿宋_GB2312" w:cs="仿宋_GB2312" w:hint="eastAsia"/>
                      <w:b/>
                      <w:bCs/>
                      <w:spacing w:val="-20"/>
                      <w:kern w:val="0"/>
                      <w:sz w:val="24"/>
                      <w:szCs w:val="24"/>
                    </w:rPr>
                    <w:t>23</w:t>
                  </w:r>
                  <w:r>
                    <w:rPr>
                      <w:rFonts w:ascii="仿宋_GB2312" w:eastAsia="仿宋_GB2312" w:hAnsi="仿宋_GB2312" w:cs="仿宋_GB2312" w:hint="eastAsia"/>
                      <w:b/>
                      <w:bCs/>
                      <w:spacing w:val="-20"/>
                      <w:kern w:val="0"/>
                      <w:sz w:val="24"/>
                      <w:szCs w:val="24"/>
                    </w:rPr>
                    <w:t>.</w:t>
                  </w:r>
                  <w:r>
                    <w:rPr>
                      <w:rFonts w:ascii="仿宋_GB2312" w:eastAsia="仿宋_GB2312" w:hAnsi="仿宋_GB2312" w:cs="仿宋_GB2312" w:hint="eastAsia"/>
                      <w:b/>
                      <w:bCs/>
                      <w:spacing w:val="-20"/>
                      <w:kern w:val="0"/>
                      <w:sz w:val="24"/>
                      <w:szCs w:val="24"/>
                    </w:rPr>
                    <w:t>04</w:t>
                  </w:r>
                  <w:r>
                    <w:rPr>
                      <w:rFonts w:ascii="仿宋_GB2312" w:eastAsia="仿宋_GB2312" w:hAnsi="仿宋_GB2312" w:cs="仿宋_GB2312" w:hint="eastAsia"/>
                      <w:b/>
                      <w:bCs/>
                      <w:spacing w:val="-20"/>
                      <w:kern w:val="0"/>
                      <w:sz w:val="24"/>
                      <w:szCs w:val="24"/>
                    </w:rPr>
                    <w:t>.</w:t>
                  </w:r>
                  <w:r>
                    <w:rPr>
                      <w:rFonts w:ascii="仿宋_GB2312" w:eastAsia="仿宋_GB2312" w:hAnsi="仿宋_GB2312" w:cs="仿宋_GB2312" w:hint="eastAsia"/>
                      <w:b/>
                      <w:bCs/>
                      <w:spacing w:val="-20"/>
                      <w:kern w:val="0"/>
                      <w:sz w:val="24"/>
                      <w:szCs w:val="24"/>
                    </w:rPr>
                    <w:t>07</w:t>
                  </w:r>
                  <w:r>
                    <w:rPr>
                      <w:rFonts w:ascii="仿宋_GB2312" w:eastAsia="仿宋_GB2312" w:hAnsi="仿宋_GB2312" w:cs="仿宋_GB2312" w:hint="eastAsia"/>
                      <w:b/>
                      <w:bCs/>
                      <w:spacing w:val="-20"/>
                      <w:kern w:val="0"/>
                      <w:sz w:val="24"/>
                      <w:szCs w:val="24"/>
                    </w:rPr>
                    <w:t>）：</w:t>
                  </w:r>
                  <w:r>
                    <w:rPr>
                      <w:rFonts w:ascii="仿宋_GB2312" w:eastAsia="仿宋_GB2312" w:hAnsi="仿宋_GB2312" w:cs="仿宋_GB2312" w:hint="eastAsia"/>
                      <w:spacing w:val="-20"/>
                      <w:kern w:val="0"/>
                      <w:sz w:val="24"/>
                      <w:szCs w:val="24"/>
                    </w:rPr>
                    <w:t>有</w:t>
                  </w:r>
                  <w:r>
                    <w:rPr>
                      <w:rFonts w:ascii="仿宋_GB2312" w:eastAsia="仿宋_GB2312" w:hAnsi="仿宋_GB2312" w:cs="仿宋_GB2312" w:hint="eastAsia"/>
                      <w:spacing w:val="-20"/>
                      <w:kern w:val="0"/>
                      <w:sz w:val="24"/>
                      <w:szCs w:val="24"/>
                    </w:rPr>
                    <w:t>2</w:t>
                  </w:r>
                  <w:r>
                    <w:rPr>
                      <w:rFonts w:ascii="仿宋_GB2312" w:eastAsia="仿宋_GB2312" w:hAnsi="仿宋_GB2312" w:cs="仿宋_GB2312" w:hint="eastAsia"/>
                      <w:spacing w:val="-20"/>
                      <w:kern w:val="0"/>
                      <w:sz w:val="24"/>
                      <w:szCs w:val="24"/>
                    </w:rPr>
                    <w:t>笔对外担保，担保合同金额合计</w:t>
                  </w:r>
                  <w:r>
                    <w:rPr>
                      <w:rFonts w:ascii="仿宋_GB2312" w:eastAsia="仿宋_GB2312" w:hAnsi="仿宋_GB2312" w:cs="仿宋_GB2312" w:hint="eastAsia"/>
                      <w:spacing w:val="-20"/>
                      <w:kern w:val="0"/>
                      <w:sz w:val="24"/>
                      <w:szCs w:val="24"/>
                    </w:rPr>
                    <w:t>7815</w:t>
                  </w:r>
                  <w:r>
                    <w:rPr>
                      <w:rFonts w:ascii="仿宋_GB2312" w:eastAsia="仿宋_GB2312" w:hAnsi="仿宋_GB2312" w:cs="仿宋_GB2312" w:hint="eastAsia"/>
                      <w:spacing w:val="-20"/>
                      <w:kern w:val="0"/>
                      <w:sz w:val="24"/>
                      <w:szCs w:val="24"/>
                    </w:rPr>
                    <w:t>万元，业务余额合计</w:t>
                  </w:r>
                  <w:r>
                    <w:rPr>
                      <w:rFonts w:ascii="仿宋_GB2312" w:eastAsia="仿宋_GB2312" w:hAnsi="仿宋_GB2312" w:cs="仿宋_GB2312" w:hint="eastAsia"/>
                      <w:spacing w:val="-20"/>
                      <w:kern w:val="0"/>
                      <w:sz w:val="24"/>
                      <w:szCs w:val="24"/>
                    </w:rPr>
                    <w:t>4000</w:t>
                  </w:r>
                  <w:r>
                    <w:rPr>
                      <w:rFonts w:ascii="仿宋_GB2312" w:eastAsia="仿宋_GB2312" w:hAnsi="仿宋_GB2312" w:cs="仿宋_GB2312" w:hint="eastAsia"/>
                      <w:spacing w:val="-20"/>
                      <w:kern w:val="0"/>
                      <w:sz w:val="24"/>
                      <w:szCs w:val="24"/>
                    </w:rPr>
                    <w:t>万元，具体如下：</w:t>
                  </w:r>
                </w:p>
                <w:tbl>
                  <w:tblPr>
                    <w:tblW w:w="0" w:type="auto"/>
                    <w:jc w:val="center"/>
                    <w:tblInd w:w="0" w:type="dxa"/>
                    <w:tblLayout w:type="fixed"/>
                    <w:tblCellMar>
                      <w:top w:w="15" w:type="dxa"/>
                      <w:left w:w="15" w:type="dxa"/>
                      <w:bottom w:w="15" w:type="dxa"/>
                      <w:right w:w="15" w:type="dxa"/>
                    </w:tblCellMar>
                    <w:tblLook w:val="0000" w:firstRow="0" w:lastRow="0" w:firstColumn="0" w:lastColumn="0" w:noHBand="0" w:noVBand="0"/>
                  </w:tblPr>
                  <w:tblGrid>
                    <w:gridCol w:w="906"/>
                    <w:gridCol w:w="1555"/>
                    <w:gridCol w:w="1555"/>
                    <w:gridCol w:w="1555"/>
                    <w:gridCol w:w="2182"/>
                    <w:gridCol w:w="1555"/>
                  </w:tblGrid>
                  <w:tr w:rsidR="00000000" w14:paraId="44F36E20" w14:textId="77777777">
                    <w:trPr>
                      <w:trHeight w:val="570"/>
                      <w:jc w:val="center"/>
                    </w:trPr>
                    <w:tc>
                      <w:tcPr>
                        <w:tcW w:w="906" w:type="dxa"/>
                        <w:tcBorders>
                          <w:top w:val="single" w:sz="4" w:space="0" w:color="000000"/>
                          <w:left w:val="single" w:sz="4" w:space="0" w:color="000000"/>
                          <w:right w:val="single" w:sz="4" w:space="0" w:color="000000"/>
                        </w:tcBorders>
                        <w:vAlign w:val="center"/>
                      </w:tcPr>
                      <w:p w14:paraId="52EAC3E2" w14:textId="77777777" w:rsidR="00000000" w:rsidRDefault="008838D8">
                        <w:pPr>
                          <w:widowControl/>
                          <w:spacing w:line="380"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序号</w:t>
                        </w:r>
                      </w:p>
                    </w:tc>
                    <w:tc>
                      <w:tcPr>
                        <w:tcW w:w="1555" w:type="dxa"/>
                        <w:tcBorders>
                          <w:top w:val="single" w:sz="4" w:space="0" w:color="000000"/>
                          <w:right w:val="single" w:sz="4" w:space="0" w:color="000000"/>
                        </w:tcBorders>
                        <w:vAlign w:val="center"/>
                      </w:tcPr>
                      <w:p w14:paraId="13699FA7" w14:textId="77777777" w:rsidR="00000000" w:rsidRDefault="008838D8">
                        <w:pPr>
                          <w:widowControl/>
                          <w:spacing w:line="380"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担保类型</w:t>
                        </w:r>
                      </w:p>
                    </w:tc>
                    <w:tc>
                      <w:tcPr>
                        <w:tcW w:w="1555" w:type="dxa"/>
                        <w:tcBorders>
                          <w:top w:val="single" w:sz="4" w:space="0" w:color="000000"/>
                          <w:right w:val="single" w:sz="4" w:space="0" w:color="000000"/>
                        </w:tcBorders>
                        <w:vAlign w:val="center"/>
                      </w:tcPr>
                      <w:p w14:paraId="561E8862" w14:textId="77777777" w:rsidR="00000000" w:rsidRDefault="008838D8">
                        <w:pPr>
                          <w:widowControl/>
                          <w:spacing w:line="380"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被担保人</w:t>
                        </w:r>
                      </w:p>
                    </w:tc>
                    <w:tc>
                      <w:tcPr>
                        <w:tcW w:w="1555" w:type="dxa"/>
                        <w:tcBorders>
                          <w:top w:val="single" w:sz="4" w:space="0" w:color="000000"/>
                          <w:right w:val="single" w:sz="4" w:space="0" w:color="000000"/>
                        </w:tcBorders>
                        <w:vAlign w:val="center"/>
                      </w:tcPr>
                      <w:p w14:paraId="6C62F2B6" w14:textId="77777777" w:rsidR="00000000" w:rsidRDefault="008838D8">
                        <w:pPr>
                          <w:widowControl/>
                          <w:spacing w:line="380"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担保业务</w:t>
                        </w:r>
                      </w:p>
                    </w:tc>
                    <w:tc>
                      <w:tcPr>
                        <w:tcW w:w="2182" w:type="dxa"/>
                        <w:tcBorders>
                          <w:top w:val="single" w:sz="4" w:space="0" w:color="000000"/>
                          <w:right w:val="single" w:sz="4" w:space="0" w:color="000000"/>
                        </w:tcBorders>
                        <w:vAlign w:val="center"/>
                      </w:tcPr>
                      <w:p w14:paraId="2B062B87" w14:textId="77777777" w:rsidR="00000000" w:rsidRDefault="008838D8">
                        <w:pPr>
                          <w:widowControl/>
                          <w:spacing w:line="380"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担保金额</w:t>
                        </w:r>
                        <w:r>
                          <w:rPr>
                            <w:rStyle w:val="font11"/>
                            <w:rFonts w:ascii="仿宋_GB2312" w:eastAsia="仿宋_GB2312" w:hAnsi="仿宋_GB2312" w:cs="仿宋_GB2312" w:hint="default"/>
                            <w:b/>
                            <w:bCs/>
                            <w:color w:val="auto"/>
                            <w:spacing w:val="-20"/>
                          </w:rPr>
                          <w:t>（万元）</w:t>
                        </w:r>
                      </w:p>
                    </w:tc>
                    <w:tc>
                      <w:tcPr>
                        <w:tcW w:w="1555" w:type="dxa"/>
                        <w:tcBorders>
                          <w:top w:val="single" w:sz="4" w:space="0" w:color="000000"/>
                          <w:right w:val="single" w:sz="4" w:space="0" w:color="000000"/>
                        </w:tcBorders>
                        <w:vAlign w:val="center"/>
                      </w:tcPr>
                      <w:p w14:paraId="26C093D1" w14:textId="77777777" w:rsidR="00000000" w:rsidRDefault="008838D8">
                        <w:pPr>
                          <w:widowControl/>
                          <w:spacing w:line="380"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业务余额（万元）</w:t>
                        </w:r>
                      </w:p>
                    </w:tc>
                  </w:tr>
                  <w:tr w:rsidR="00000000" w14:paraId="1490B44B" w14:textId="77777777">
                    <w:trPr>
                      <w:trHeight w:val="285"/>
                      <w:jc w:val="center"/>
                    </w:trPr>
                    <w:tc>
                      <w:tcPr>
                        <w:tcW w:w="906" w:type="dxa"/>
                        <w:vMerge w:val="restart"/>
                        <w:tcBorders>
                          <w:top w:val="single" w:sz="4" w:space="0" w:color="000000"/>
                          <w:left w:val="single" w:sz="4" w:space="0" w:color="000000"/>
                          <w:bottom w:val="single" w:sz="4" w:space="0" w:color="000000"/>
                          <w:right w:val="single" w:sz="4" w:space="0" w:color="000000"/>
                        </w:tcBorders>
                        <w:vAlign w:val="center"/>
                      </w:tcPr>
                      <w:p w14:paraId="49D49A1D" w14:textId="77777777" w:rsidR="00000000" w:rsidRDefault="008838D8">
                        <w:pPr>
                          <w:widowControl/>
                          <w:spacing w:line="380" w:lineRule="exact"/>
                          <w:jc w:val="center"/>
                          <w:textAlignment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kern w:val="0"/>
                            <w:sz w:val="24"/>
                            <w:szCs w:val="24"/>
                          </w:rPr>
                          <w:t>1</w:t>
                        </w:r>
                      </w:p>
                    </w:tc>
                    <w:tc>
                      <w:tcPr>
                        <w:tcW w:w="1555" w:type="dxa"/>
                        <w:vMerge w:val="restart"/>
                        <w:tcBorders>
                          <w:top w:val="single" w:sz="4" w:space="0" w:color="000000"/>
                          <w:left w:val="single" w:sz="4" w:space="0" w:color="000000"/>
                          <w:bottom w:val="single" w:sz="4" w:space="0" w:color="000000"/>
                          <w:right w:val="single" w:sz="4" w:space="0" w:color="000000"/>
                        </w:tcBorders>
                        <w:vAlign w:val="center"/>
                      </w:tcPr>
                      <w:p w14:paraId="7C29383A" w14:textId="77777777" w:rsidR="00000000" w:rsidRDefault="008838D8">
                        <w:pPr>
                          <w:widowControl/>
                          <w:spacing w:line="380" w:lineRule="exact"/>
                          <w:jc w:val="center"/>
                          <w:textAlignment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kern w:val="0"/>
                            <w:sz w:val="24"/>
                            <w:szCs w:val="24"/>
                          </w:rPr>
                          <w:t>保证</w:t>
                        </w:r>
                      </w:p>
                    </w:tc>
                    <w:tc>
                      <w:tcPr>
                        <w:tcW w:w="1555" w:type="dxa"/>
                        <w:tcBorders>
                          <w:top w:val="single" w:sz="4" w:space="0" w:color="000000"/>
                          <w:left w:val="single" w:sz="4" w:space="0" w:color="000000"/>
                          <w:bottom w:val="single" w:sz="4" w:space="0" w:color="000000"/>
                          <w:right w:val="single" w:sz="4" w:space="0" w:color="000000"/>
                        </w:tcBorders>
                        <w:vAlign w:val="center"/>
                      </w:tcPr>
                      <w:p w14:paraId="545F0646" w14:textId="77777777" w:rsidR="00000000" w:rsidRDefault="008838D8">
                        <w:pPr>
                          <w:widowControl/>
                          <w:spacing w:line="380" w:lineRule="exact"/>
                          <w:jc w:val="center"/>
                          <w:textAlignment w:val="center"/>
                          <w:rPr>
                            <w:rFonts w:ascii="仿宋_GB2312" w:eastAsia="仿宋_GB2312" w:hAnsi="仿宋_GB2312" w:cs="仿宋_GB2312"/>
                            <w:spacing w:val="-20"/>
                            <w:sz w:val="24"/>
                            <w:szCs w:val="24"/>
                          </w:rPr>
                        </w:pPr>
                        <w:r>
                          <w:rPr>
                            <w:rFonts w:ascii="仿宋_GB2312" w:eastAsia="仿宋_GB2312" w:hAnsi="仿宋_GB2312" w:cs="仿宋_GB2312" w:hint="eastAsia"/>
                            <w:spacing w:val="-20"/>
                            <w:sz w:val="24"/>
                            <w:szCs w:val="24"/>
                          </w:rPr>
                          <w:t>个人（自身抵押担保）</w:t>
                        </w:r>
                      </w:p>
                    </w:tc>
                    <w:tc>
                      <w:tcPr>
                        <w:tcW w:w="1555" w:type="dxa"/>
                        <w:vMerge w:val="restart"/>
                        <w:tcBorders>
                          <w:top w:val="single" w:sz="4" w:space="0" w:color="000000"/>
                          <w:left w:val="single" w:sz="4" w:space="0" w:color="000000"/>
                          <w:bottom w:val="single" w:sz="4" w:space="0" w:color="000000"/>
                          <w:right w:val="single" w:sz="4" w:space="0" w:color="000000"/>
                        </w:tcBorders>
                        <w:vAlign w:val="center"/>
                      </w:tcPr>
                      <w:p w14:paraId="5C809959" w14:textId="77777777" w:rsidR="00000000" w:rsidRDefault="008838D8">
                        <w:pPr>
                          <w:widowControl/>
                          <w:spacing w:line="380" w:lineRule="exact"/>
                          <w:jc w:val="center"/>
                          <w:textAlignment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kern w:val="0"/>
                            <w:sz w:val="24"/>
                            <w:szCs w:val="24"/>
                          </w:rPr>
                          <w:t>贷款</w:t>
                        </w:r>
                      </w:p>
                    </w:tc>
                    <w:tc>
                      <w:tcPr>
                        <w:tcW w:w="2182" w:type="dxa"/>
                        <w:tcBorders>
                          <w:top w:val="single" w:sz="4" w:space="0" w:color="000000"/>
                          <w:left w:val="single" w:sz="4" w:space="0" w:color="000000"/>
                          <w:bottom w:val="single" w:sz="4" w:space="0" w:color="000000"/>
                          <w:right w:val="single" w:sz="4" w:space="0" w:color="000000"/>
                        </w:tcBorders>
                        <w:vAlign w:val="center"/>
                      </w:tcPr>
                      <w:p w14:paraId="4C87D714" w14:textId="77777777" w:rsidR="00000000" w:rsidRDefault="008838D8">
                        <w:pPr>
                          <w:widowControl/>
                          <w:spacing w:line="380" w:lineRule="exact"/>
                          <w:jc w:val="center"/>
                          <w:textAlignment w:val="center"/>
                          <w:rPr>
                            <w:rFonts w:ascii="仿宋_GB2312" w:eastAsia="仿宋_GB2312" w:hAnsi="仿宋_GB2312" w:cs="仿宋_GB2312"/>
                            <w:spacing w:val="-20"/>
                            <w:sz w:val="24"/>
                            <w:szCs w:val="24"/>
                          </w:rPr>
                        </w:pPr>
                        <w:r>
                          <w:rPr>
                            <w:rFonts w:ascii="仿宋_GB2312" w:eastAsia="仿宋_GB2312" w:hAnsi="仿宋_GB2312" w:cs="仿宋_GB2312" w:hint="eastAsia"/>
                            <w:spacing w:val="-20"/>
                            <w:sz w:val="24"/>
                            <w:szCs w:val="24"/>
                          </w:rPr>
                          <w:t>1000</w:t>
                        </w:r>
                      </w:p>
                    </w:tc>
                    <w:tc>
                      <w:tcPr>
                        <w:tcW w:w="1555" w:type="dxa"/>
                        <w:tcBorders>
                          <w:top w:val="single" w:sz="4" w:space="0" w:color="000000"/>
                          <w:left w:val="single" w:sz="4" w:space="0" w:color="000000"/>
                          <w:bottom w:val="single" w:sz="4" w:space="0" w:color="000000"/>
                          <w:right w:val="single" w:sz="4" w:space="0" w:color="000000"/>
                        </w:tcBorders>
                        <w:vAlign w:val="center"/>
                      </w:tcPr>
                      <w:p w14:paraId="1252FBC0" w14:textId="77777777" w:rsidR="00000000" w:rsidRDefault="008838D8">
                        <w:pPr>
                          <w:widowControl/>
                          <w:spacing w:line="380" w:lineRule="exact"/>
                          <w:jc w:val="center"/>
                          <w:textAlignment w:val="center"/>
                          <w:rPr>
                            <w:rFonts w:ascii="仿宋_GB2312" w:eastAsia="仿宋_GB2312" w:hAnsi="仿宋_GB2312" w:cs="仿宋_GB2312"/>
                            <w:spacing w:val="-20"/>
                            <w:sz w:val="24"/>
                            <w:szCs w:val="24"/>
                          </w:rPr>
                        </w:pPr>
                        <w:r>
                          <w:rPr>
                            <w:rFonts w:ascii="仿宋_GB2312" w:eastAsia="仿宋_GB2312" w:hAnsi="仿宋_GB2312" w:cs="仿宋_GB2312" w:hint="eastAsia"/>
                            <w:spacing w:val="-20"/>
                            <w:sz w:val="24"/>
                            <w:szCs w:val="24"/>
                          </w:rPr>
                          <w:t>1000</w:t>
                        </w:r>
                      </w:p>
                    </w:tc>
                  </w:tr>
                  <w:tr w:rsidR="00000000" w14:paraId="4993A0C8" w14:textId="77777777">
                    <w:trPr>
                      <w:trHeight w:val="427"/>
                      <w:jc w:val="center"/>
                    </w:trPr>
                    <w:tc>
                      <w:tcPr>
                        <w:tcW w:w="906" w:type="dxa"/>
                        <w:vMerge/>
                        <w:tcBorders>
                          <w:top w:val="single" w:sz="4" w:space="0" w:color="000000"/>
                          <w:left w:val="single" w:sz="4" w:space="0" w:color="000000"/>
                          <w:bottom w:val="single" w:sz="4" w:space="0" w:color="000000"/>
                          <w:right w:val="single" w:sz="4" w:space="0" w:color="000000"/>
                        </w:tcBorders>
                        <w:vAlign w:val="center"/>
                      </w:tcPr>
                      <w:p w14:paraId="0E6155ED" w14:textId="77777777" w:rsidR="00000000" w:rsidRDefault="008838D8">
                        <w:pPr>
                          <w:widowControl/>
                          <w:spacing w:line="380" w:lineRule="exact"/>
                          <w:jc w:val="center"/>
                          <w:rPr>
                            <w:rFonts w:ascii="仿宋_GB2312" w:eastAsia="仿宋_GB2312" w:hAnsi="仿宋_GB2312" w:cs="仿宋_GB2312" w:hint="eastAsia"/>
                            <w:spacing w:val="-20"/>
                            <w:sz w:val="24"/>
                            <w:szCs w:val="24"/>
                          </w:rPr>
                        </w:pPr>
                      </w:p>
                    </w:tc>
                    <w:tc>
                      <w:tcPr>
                        <w:tcW w:w="1555" w:type="dxa"/>
                        <w:vMerge/>
                        <w:tcBorders>
                          <w:top w:val="single" w:sz="4" w:space="0" w:color="000000"/>
                          <w:left w:val="single" w:sz="4" w:space="0" w:color="000000"/>
                          <w:bottom w:val="single" w:sz="4" w:space="0" w:color="000000"/>
                          <w:right w:val="single" w:sz="4" w:space="0" w:color="000000"/>
                        </w:tcBorders>
                        <w:vAlign w:val="center"/>
                      </w:tcPr>
                      <w:p w14:paraId="472A0CCF" w14:textId="77777777" w:rsidR="00000000" w:rsidRDefault="008838D8">
                        <w:pPr>
                          <w:widowControl/>
                          <w:spacing w:line="380" w:lineRule="exact"/>
                          <w:jc w:val="center"/>
                          <w:rPr>
                            <w:rFonts w:ascii="仿宋_GB2312" w:eastAsia="仿宋_GB2312" w:hAnsi="仿宋_GB2312" w:cs="仿宋_GB2312" w:hint="eastAsia"/>
                            <w:spacing w:val="-20"/>
                            <w:sz w:val="24"/>
                            <w:szCs w:val="24"/>
                          </w:rPr>
                        </w:pPr>
                      </w:p>
                    </w:tc>
                    <w:tc>
                      <w:tcPr>
                        <w:tcW w:w="1555" w:type="dxa"/>
                        <w:tcBorders>
                          <w:top w:val="single" w:sz="4" w:space="0" w:color="000000"/>
                          <w:left w:val="single" w:sz="4" w:space="0" w:color="000000"/>
                          <w:bottom w:val="single" w:sz="4" w:space="0" w:color="000000"/>
                          <w:right w:val="single" w:sz="4" w:space="0" w:color="000000"/>
                        </w:tcBorders>
                        <w:vAlign w:val="center"/>
                      </w:tcPr>
                      <w:p w14:paraId="333A4561" w14:textId="77777777" w:rsidR="00000000" w:rsidRDefault="008838D8">
                        <w:pPr>
                          <w:widowControl/>
                          <w:spacing w:line="380" w:lineRule="exact"/>
                          <w:jc w:val="center"/>
                          <w:textAlignment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企业（企业集团）</w:t>
                        </w:r>
                      </w:p>
                    </w:tc>
                    <w:tc>
                      <w:tcPr>
                        <w:tcW w:w="1555" w:type="dxa"/>
                        <w:vMerge/>
                        <w:tcBorders>
                          <w:top w:val="single" w:sz="4" w:space="0" w:color="000000"/>
                          <w:left w:val="single" w:sz="4" w:space="0" w:color="000000"/>
                          <w:bottom w:val="single" w:sz="4" w:space="0" w:color="000000"/>
                          <w:right w:val="single" w:sz="4" w:space="0" w:color="000000"/>
                        </w:tcBorders>
                        <w:vAlign w:val="center"/>
                      </w:tcPr>
                      <w:p w14:paraId="5D846E75" w14:textId="77777777" w:rsidR="00000000" w:rsidRDefault="008838D8">
                        <w:pPr>
                          <w:widowControl/>
                          <w:spacing w:line="380" w:lineRule="exact"/>
                          <w:jc w:val="center"/>
                          <w:rPr>
                            <w:rFonts w:ascii="仿宋_GB2312" w:eastAsia="仿宋_GB2312" w:hAnsi="仿宋_GB2312" w:cs="仿宋_GB2312" w:hint="eastAsia"/>
                            <w:spacing w:val="-20"/>
                            <w:sz w:val="24"/>
                            <w:szCs w:val="24"/>
                          </w:rPr>
                        </w:pPr>
                      </w:p>
                    </w:tc>
                    <w:tc>
                      <w:tcPr>
                        <w:tcW w:w="2182" w:type="dxa"/>
                        <w:tcBorders>
                          <w:top w:val="single" w:sz="4" w:space="0" w:color="000000"/>
                          <w:left w:val="single" w:sz="4" w:space="0" w:color="000000"/>
                          <w:bottom w:val="single" w:sz="4" w:space="0" w:color="000000"/>
                          <w:right w:val="single" w:sz="4" w:space="0" w:color="000000"/>
                        </w:tcBorders>
                        <w:vAlign w:val="center"/>
                      </w:tcPr>
                      <w:p w14:paraId="3C8E5EA3" w14:textId="77777777" w:rsidR="00000000" w:rsidRDefault="008838D8">
                        <w:pPr>
                          <w:widowControl/>
                          <w:spacing w:line="380" w:lineRule="exact"/>
                          <w:jc w:val="center"/>
                          <w:textAlignment w:val="center"/>
                          <w:rPr>
                            <w:rFonts w:ascii="仿宋_GB2312" w:eastAsia="仿宋_GB2312" w:hAnsi="仿宋_GB2312" w:cs="仿宋_GB2312"/>
                            <w:spacing w:val="-20"/>
                            <w:sz w:val="24"/>
                            <w:szCs w:val="24"/>
                          </w:rPr>
                        </w:pPr>
                        <w:r>
                          <w:rPr>
                            <w:rFonts w:ascii="仿宋_GB2312" w:eastAsia="仿宋_GB2312" w:hAnsi="仿宋_GB2312" w:cs="仿宋_GB2312" w:hint="eastAsia"/>
                            <w:spacing w:val="-20"/>
                            <w:sz w:val="24"/>
                            <w:szCs w:val="24"/>
                          </w:rPr>
                          <w:t>6815</w:t>
                        </w:r>
                      </w:p>
                    </w:tc>
                    <w:tc>
                      <w:tcPr>
                        <w:tcW w:w="1555" w:type="dxa"/>
                        <w:tcBorders>
                          <w:top w:val="single" w:sz="4" w:space="0" w:color="000000"/>
                          <w:left w:val="single" w:sz="4" w:space="0" w:color="000000"/>
                          <w:bottom w:val="single" w:sz="4" w:space="0" w:color="000000"/>
                          <w:right w:val="single" w:sz="4" w:space="0" w:color="000000"/>
                        </w:tcBorders>
                        <w:vAlign w:val="center"/>
                      </w:tcPr>
                      <w:p w14:paraId="3CD16EC7" w14:textId="77777777" w:rsidR="00000000" w:rsidRDefault="008838D8">
                        <w:pPr>
                          <w:widowControl/>
                          <w:spacing w:line="380" w:lineRule="exact"/>
                          <w:jc w:val="center"/>
                          <w:textAlignment w:val="center"/>
                          <w:rPr>
                            <w:rFonts w:ascii="仿宋_GB2312" w:eastAsia="仿宋_GB2312" w:hAnsi="仿宋_GB2312" w:cs="仿宋_GB2312"/>
                            <w:spacing w:val="-20"/>
                            <w:sz w:val="24"/>
                            <w:szCs w:val="24"/>
                          </w:rPr>
                        </w:pPr>
                        <w:r>
                          <w:rPr>
                            <w:rFonts w:ascii="仿宋_GB2312" w:eastAsia="仿宋_GB2312" w:hAnsi="仿宋_GB2312" w:cs="仿宋_GB2312" w:hint="eastAsia"/>
                            <w:spacing w:val="-20"/>
                            <w:sz w:val="24"/>
                            <w:szCs w:val="24"/>
                          </w:rPr>
                          <w:t>3000</w:t>
                        </w:r>
                      </w:p>
                    </w:tc>
                  </w:tr>
                  <w:tr w:rsidR="00000000" w14:paraId="34936FFC" w14:textId="77777777">
                    <w:trPr>
                      <w:trHeight w:val="285"/>
                      <w:jc w:val="center"/>
                    </w:trPr>
                    <w:tc>
                      <w:tcPr>
                        <w:tcW w:w="906" w:type="dxa"/>
                        <w:tcBorders>
                          <w:top w:val="single" w:sz="4" w:space="0" w:color="000000"/>
                          <w:left w:val="single" w:sz="4" w:space="0" w:color="000000"/>
                          <w:right w:val="single" w:sz="4" w:space="0" w:color="000000"/>
                        </w:tcBorders>
                        <w:vAlign w:val="center"/>
                      </w:tcPr>
                      <w:p w14:paraId="3F8C065A" w14:textId="77777777" w:rsidR="00000000" w:rsidRDefault="008838D8">
                        <w:pPr>
                          <w:widowControl/>
                          <w:spacing w:line="380" w:lineRule="exact"/>
                          <w:jc w:val="center"/>
                          <w:textAlignment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kern w:val="0"/>
                            <w:sz w:val="24"/>
                            <w:szCs w:val="24"/>
                          </w:rPr>
                          <w:t>2</w:t>
                        </w:r>
                      </w:p>
                    </w:tc>
                    <w:tc>
                      <w:tcPr>
                        <w:tcW w:w="1555" w:type="dxa"/>
                        <w:tcBorders>
                          <w:top w:val="single" w:sz="4" w:space="0" w:color="000000"/>
                          <w:left w:val="single" w:sz="4" w:space="0" w:color="000000"/>
                          <w:right w:val="single" w:sz="4" w:space="0" w:color="000000"/>
                        </w:tcBorders>
                        <w:vAlign w:val="center"/>
                      </w:tcPr>
                      <w:p w14:paraId="79DC8189" w14:textId="77777777" w:rsidR="00000000" w:rsidRDefault="008838D8">
                        <w:pPr>
                          <w:widowControl/>
                          <w:spacing w:line="380" w:lineRule="exact"/>
                          <w:jc w:val="center"/>
                          <w:textAlignment w:val="center"/>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kern w:val="0"/>
                            <w:sz w:val="24"/>
                            <w:szCs w:val="24"/>
                          </w:rPr>
                          <w:t>抵押</w:t>
                        </w:r>
                      </w:p>
                    </w:tc>
                    <w:tc>
                      <w:tcPr>
                        <w:tcW w:w="1555" w:type="dxa"/>
                        <w:tcBorders>
                          <w:top w:val="single" w:sz="4" w:space="0" w:color="000000"/>
                          <w:left w:val="single" w:sz="4" w:space="0" w:color="000000"/>
                          <w:right w:val="single" w:sz="4" w:space="0" w:color="000000"/>
                        </w:tcBorders>
                        <w:vAlign w:val="center"/>
                      </w:tcPr>
                      <w:p w14:paraId="1B62529E" w14:textId="77777777" w:rsidR="00000000" w:rsidRDefault="008838D8">
                        <w:pPr>
                          <w:widowControl/>
                          <w:spacing w:line="380" w:lineRule="exact"/>
                          <w:jc w:val="center"/>
                          <w:textAlignment w:val="center"/>
                          <w:rPr>
                            <w:rFonts w:ascii="仿宋_GB2312" w:eastAsia="仿宋_GB2312" w:hAnsi="仿宋_GB2312" w:cs="仿宋_GB2312" w:hint="eastAsia"/>
                            <w:spacing w:val="-20"/>
                            <w:sz w:val="24"/>
                            <w:szCs w:val="24"/>
                          </w:rPr>
                        </w:pPr>
                      </w:p>
                    </w:tc>
                    <w:tc>
                      <w:tcPr>
                        <w:tcW w:w="1555" w:type="dxa"/>
                        <w:vMerge/>
                        <w:tcBorders>
                          <w:top w:val="single" w:sz="4" w:space="0" w:color="000000"/>
                          <w:left w:val="single" w:sz="4" w:space="0" w:color="000000"/>
                          <w:bottom w:val="single" w:sz="4" w:space="0" w:color="000000"/>
                          <w:right w:val="single" w:sz="4" w:space="0" w:color="000000"/>
                        </w:tcBorders>
                        <w:vAlign w:val="center"/>
                      </w:tcPr>
                      <w:p w14:paraId="260835F7" w14:textId="77777777" w:rsidR="00000000" w:rsidRDefault="008838D8">
                        <w:pPr>
                          <w:widowControl/>
                          <w:spacing w:line="380" w:lineRule="exact"/>
                          <w:jc w:val="center"/>
                          <w:rPr>
                            <w:rFonts w:ascii="仿宋_GB2312" w:eastAsia="仿宋_GB2312" w:hAnsi="仿宋_GB2312" w:cs="仿宋_GB2312" w:hint="eastAsia"/>
                            <w:spacing w:val="-20"/>
                            <w:sz w:val="24"/>
                            <w:szCs w:val="24"/>
                          </w:rPr>
                        </w:pPr>
                      </w:p>
                    </w:tc>
                    <w:tc>
                      <w:tcPr>
                        <w:tcW w:w="2182" w:type="dxa"/>
                        <w:tcBorders>
                          <w:top w:val="single" w:sz="4" w:space="0" w:color="000000"/>
                          <w:left w:val="single" w:sz="4" w:space="0" w:color="000000"/>
                          <w:right w:val="single" w:sz="4" w:space="0" w:color="000000"/>
                        </w:tcBorders>
                        <w:vAlign w:val="center"/>
                      </w:tcPr>
                      <w:p w14:paraId="240B11E9" w14:textId="77777777" w:rsidR="00000000" w:rsidRDefault="008838D8">
                        <w:pPr>
                          <w:widowControl/>
                          <w:spacing w:line="380" w:lineRule="exact"/>
                          <w:jc w:val="center"/>
                          <w:textAlignment w:val="center"/>
                          <w:rPr>
                            <w:rFonts w:ascii="仿宋_GB2312" w:eastAsia="仿宋_GB2312" w:hAnsi="仿宋_GB2312" w:cs="仿宋_GB2312" w:hint="eastAsia"/>
                            <w:spacing w:val="-20"/>
                            <w:sz w:val="24"/>
                            <w:szCs w:val="24"/>
                          </w:rPr>
                        </w:pPr>
                      </w:p>
                    </w:tc>
                    <w:tc>
                      <w:tcPr>
                        <w:tcW w:w="1555" w:type="dxa"/>
                        <w:tcBorders>
                          <w:top w:val="single" w:sz="4" w:space="0" w:color="000000"/>
                          <w:left w:val="single" w:sz="4" w:space="0" w:color="000000"/>
                          <w:right w:val="single" w:sz="4" w:space="0" w:color="000000"/>
                        </w:tcBorders>
                        <w:vAlign w:val="center"/>
                      </w:tcPr>
                      <w:p w14:paraId="57BACE91" w14:textId="77777777" w:rsidR="00000000" w:rsidRDefault="008838D8">
                        <w:pPr>
                          <w:widowControl/>
                          <w:spacing w:line="380" w:lineRule="exact"/>
                          <w:jc w:val="center"/>
                          <w:textAlignment w:val="center"/>
                          <w:rPr>
                            <w:rFonts w:ascii="仿宋_GB2312" w:eastAsia="仿宋_GB2312" w:hAnsi="仿宋_GB2312" w:cs="仿宋_GB2312" w:hint="eastAsia"/>
                            <w:spacing w:val="-20"/>
                            <w:sz w:val="24"/>
                            <w:szCs w:val="24"/>
                          </w:rPr>
                        </w:pPr>
                      </w:p>
                    </w:tc>
                  </w:tr>
                  <w:tr w:rsidR="00000000" w14:paraId="32E6CA7A" w14:textId="77777777">
                    <w:trPr>
                      <w:trHeight w:val="285"/>
                      <w:jc w:val="center"/>
                    </w:trPr>
                    <w:tc>
                      <w:tcPr>
                        <w:tcW w:w="5571" w:type="dxa"/>
                        <w:gridSpan w:val="4"/>
                        <w:tcBorders>
                          <w:top w:val="single" w:sz="4" w:space="0" w:color="000000"/>
                          <w:left w:val="single" w:sz="4" w:space="0" w:color="000000"/>
                          <w:bottom w:val="single" w:sz="4" w:space="0" w:color="000000"/>
                          <w:right w:val="single" w:sz="4" w:space="0" w:color="000000"/>
                        </w:tcBorders>
                        <w:vAlign w:val="center"/>
                      </w:tcPr>
                      <w:p w14:paraId="173BF230" w14:textId="77777777" w:rsidR="00000000" w:rsidRDefault="008838D8">
                        <w:pPr>
                          <w:widowControl/>
                          <w:spacing w:line="380" w:lineRule="exact"/>
                          <w:jc w:val="center"/>
                          <w:textAlignment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kern w:val="0"/>
                            <w:sz w:val="24"/>
                            <w:szCs w:val="24"/>
                          </w:rPr>
                          <w:t>合计</w:t>
                        </w:r>
                      </w:p>
                    </w:tc>
                    <w:tc>
                      <w:tcPr>
                        <w:tcW w:w="2182" w:type="dxa"/>
                        <w:tcBorders>
                          <w:top w:val="single" w:sz="4" w:space="0" w:color="000000"/>
                          <w:left w:val="single" w:sz="4" w:space="0" w:color="000000"/>
                          <w:bottom w:val="single" w:sz="4" w:space="0" w:color="000000"/>
                          <w:right w:val="single" w:sz="4" w:space="0" w:color="000000"/>
                        </w:tcBorders>
                        <w:vAlign w:val="center"/>
                      </w:tcPr>
                      <w:p w14:paraId="71C6D488" w14:textId="77777777" w:rsidR="00000000" w:rsidRDefault="008838D8">
                        <w:pPr>
                          <w:widowControl/>
                          <w:spacing w:line="380" w:lineRule="exact"/>
                          <w:jc w:val="center"/>
                          <w:textAlignment w:val="center"/>
                          <w:rPr>
                            <w:rFonts w:ascii="仿宋_GB2312" w:eastAsia="仿宋_GB2312" w:hAnsi="仿宋_GB2312" w:cs="仿宋_GB2312" w:hint="eastAsia"/>
                            <w:b/>
                            <w:bCs/>
                            <w:spacing w:val="-20"/>
                            <w:sz w:val="24"/>
                            <w:szCs w:val="24"/>
                          </w:rPr>
                        </w:pPr>
                      </w:p>
                    </w:tc>
                    <w:tc>
                      <w:tcPr>
                        <w:tcW w:w="1555" w:type="dxa"/>
                        <w:tcBorders>
                          <w:top w:val="single" w:sz="4" w:space="0" w:color="000000"/>
                          <w:left w:val="single" w:sz="4" w:space="0" w:color="000000"/>
                          <w:bottom w:val="single" w:sz="4" w:space="0" w:color="000000"/>
                          <w:right w:val="single" w:sz="4" w:space="0" w:color="000000"/>
                        </w:tcBorders>
                        <w:vAlign w:val="center"/>
                      </w:tcPr>
                      <w:p w14:paraId="73D44EFA" w14:textId="77777777" w:rsidR="00000000" w:rsidRDefault="008838D8">
                        <w:pPr>
                          <w:widowControl/>
                          <w:spacing w:line="380" w:lineRule="exact"/>
                          <w:jc w:val="center"/>
                          <w:textAlignment w:val="center"/>
                          <w:rPr>
                            <w:rFonts w:ascii="仿宋_GB2312" w:eastAsia="仿宋_GB2312" w:hAnsi="仿宋_GB2312" w:cs="仿宋_GB2312" w:hint="eastAsia"/>
                            <w:b/>
                            <w:bCs/>
                            <w:spacing w:val="-20"/>
                            <w:sz w:val="24"/>
                            <w:szCs w:val="24"/>
                          </w:rPr>
                        </w:pPr>
                      </w:p>
                    </w:tc>
                  </w:tr>
                </w:tbl>
                <w:p w14:paraId="5AF27552" w14:textId="77777777" w:rsidR="00000000" w:rsidRDefault="008838D8">
                  <w:pPr>
                    <w:spacing w:line="380" w:lineRule="exact"/>
                    <w:rPr>
                      <w:rFonts w:ascii="仿宋_GB2312" w:eastAsia="仿宋_GB2312" w:hAnsi="仿宋_GB2312" w:cs="仿宋_GB2312" w:hint="eastAsia"/>
                      <w:spacing w:val="-20"/>
                      <w:sz w:val="24"/>
                      <w:szCs w:val="24"/>
                    </w:rPr>
                  </w:pPr>
                  <w:r>
                    <w:rPr>
                      <w:rFonts w:ascii="仿宋_GB2312" w:eastAsia="仿宋_GB2312" w:hAnsi="仿宋_GB2312" w:cs="仿宋_GB2312" w:hint="eastAsia"/>
                      <w:b/>
                      <w:bCs/>
                      <w:spacing w:val="-20"/>
                      <w:sz w:val="24"/>
                      <w:szCs w:val="24"/>
                    </w:rPr>
                    <w:t xml:space="preserve">     4</w:t>
                  </w:r>
                  <w:r>
                    <w:rPr>
                      <w:rFonts w:ascii="仿宋_GB2312" w:eastAsia="仿宋_GB2312" w:hAnsi="仿宋_GB2312" w:cs="仿宋_GB2312" w:hint="eastAsia"/>
                      <w:b/>
                      <w:bCs/>
                      <w:spacing w:val="-20"/>
                      <w:sz w:val="24"/>
                      <w:szCs w:val="24"/>
                    </w:rPr>
                    <w:t>、全国法院被执行人信息（</w:t>
                  </w:r>
                  <w:r>
                    <w:rPr>
                      <w:rFonts w:ascii="仿宋_GB2312" w:eastAsia="仿宋_GB2312" w:hAnsi="仿宋_GB2312" w:cs="仿宋_GB2312" w:hint="eastAsia"/>
                      <w:b/>
                      <w:bCs/>
                      <w:spacing w:val="-20"/>
                      <w:kern w:val="0"/>
                      <w:sz w:val="24"/>
                      <w:szCs w:val="24"/>
                    </w:rPr>
                    <w:t>20</w:t>
                  </w:r>
                  <w:r>
                    <w:rPr>
                      <w:rFonts w:ascii="仿宋_GB2312" w:eastAsia="仿宋_GB2312" w:hAnsi="仿宋_GB2312" w:cs="仿宋_GB2312" w:hint="eastAsia"/>
                      <w:b/>
                      <w:bCs/>
                      <w:spacing w:val="-20"/>
                      <w:kern w:val="0"/>
                      <w:sz w:val="24"/>
                      <w:szCs w:val="24"/>
                    </w:rPr>
                    <w:t>23</w:t>
                  </w:r>
                  <w:r>
                    <w:rPr>
                      <w:rFonts w:ascii="仿宋_GB2312" w:eastAsia="仿宋_GB2312" w:hAnsi="仿宋_GB2312" w:cs="仿宋_GB2312" w:hint="eastAsia"/>
                      <w:b/>
                      <w:bCs/>
                      <w:spacing w:val="-20"/>
                      <w:kern w:val="0"/>
                      <w:sz w:val="24"/>
                      <w:szCs w:val="24"/>
                    </w:rPr>
                    <w:t>.</w:t>
                  </w:r>
                  <w:r>
                    <w:rPr>
                      <w:rFonts w:ascii="仿宋_GB2312" w:eastAsia="仿宋_GB2312" w:hAnsi="仿宋_GB2312" w:cs="仿宋_GB2312" w:hint="eastAsia"/>
                      <w:b/>
                      <w:bCs/>
                      <w:spacing w:val="-20"/>
                      <w:kern w:val="0"/>
                      <w:sz w:val="24"/>
                      <w:szCs w:val="24"/>
                    </w:rPr>
                    <w:t>04</w:t>
                  </w:r>
                  <w:r>
                    <w:rPr>
                      <w:rFonts w:ascii="仿宋_GB2312" w:eastAsia="仿宋_GB2312" w:hAnsi="仿宋_GB2312" w:cs="仿宋_GB2312" w:hint="eastAsia"/>
                      <w:b/>
                      <w:bCs/>
                      <w:spacing w:val="-20"/>
                      <w:kern w:val="0"/>
                      <w:sz w:val="24"/>
                      <w:szCs w:val="24"/>
                    </w:rPr>
                    <w:t>.</w:t>
                  </w:r>
                  <w:r>
                    <w:rPr>
                      <w:rFonts w:ascii="仿宋_GB2312" w:eastAsia="仿宋_GB2312" w:hAnsi="仿宋_GB2312" w:cs="仿宋_GB2312" w:hint="eastAsia"/>
                      <w:b/>
                      <w:bCs/>
                      <w:spacing w:val="-20"/>
                      <w:kern w:val="0"/>
                      <w:sz w:val="24"/>
                      <w:szCs w:val="24"/>
                    </w:rPr>
                    <w:t>07</w:t>
                  </w:r>
                  <w:r>
                    <w:rPr>
                      <w:rFonts w:ascii="仿宋_GB2312" w:eastAsia="仿宋_GB2312" w:hAnsi="仿宋_GB2312" w:cs="仿宋_GB2312" w:hint="eastAsia"/>
                      <w:b/>
                      <w:bCs/>
                      <w:spacing w:val="-20"/>
                      <w:kern w:val="0"/>
                      <w:sz w:val="24"/>
                      <w:szCs w:val="24"/>
                    </w:rPr>
                    <w:t>）</w:t>
                  </w:r>
                  <w:r>
                    <w:rPr>
                      <w:rFonts w:ascii="仿宋_GB2312" w:eastAsia="仿宋_GB2312" w:hAnsi="仿宋_GB2312" w:cs="仿宋_GB2312" w:hint="eastAsia"/>
                      <w:b/>
                      <w:bCs/>
                      <w:spacing w:val="-20"/>
                      <w:sz w:val="24"/>
                      <w:szCs w:val="24"/>
                    </w:rPr>
                    <w:t>：</w:t>
                  </w:r>
                  <w:r>
                    <w:rPr>
                      <w:rFonts w:ascii="仿宋_GB2312" w:eastAsia="仿宋_GB2312" w:hAnsi="仿宋_GB2312" w:cs="仿宋_GB2312" w:hint="eastAsia"/>
                      <w:spacing w:val="-20"/>
                      <w:sz w:val="24"/>
                      <w:szCs w:val="24"/>
                    </w:rPr>
                    <w:t>暂无被执行信息。</w:t>
                  </w:r>
                </w:p>
                <w:p w14:paraId="228BC42D" w14:textId="77777777" w:rsidR="00000000" w:rsidRDefault="008838D8">
                  <w:pPr>
                    <w:spacing w:line="380" w:lineRule="exact"/>
                    <w:rPr>
                      <w:rFonts w:ascii="仿宋_GB2312" w:eastAsia="仿宋_GB2312" w:hAnsi="仿宋_GB2312" w:cs="仿宋_GB2312" w:hint="eastAsia"/>
                      <w:spacing w:val="-20"/>
                      <w:sz w:val="24"/>
                      <w:szCs w:val="24"/>
                    </w:rPr>
                  </w:pPr>
                  <w:r>
                    <w:rPr>
                      <w:rFonts w:ascii="仿宋_GB2312" w:eastAsia="仿宋_GB2312" w:hAnsi="仿宋_GB2312" w:cs="仿宋_GB2312" w:hint="eastAsia"/>
                      <w:spacing w:val="-20"/>
                      <w:sz w:val="24"/>
                      <w:szCs w:val="24"/>
                    </w:rPr>
                    <w:t xml:space="preserve">     </w:t>
                  </w:r>
                  <w:r>
                    <w:rPr>
                      <w:rFonts w:ascii="仿宋_GB2312" w:eastAsia="仿宋_GB2312" w:hAnsi="仿宋_GB2312" w:cs="仿宋_GB2312" w:hint="eastAsia"/>
                      <w:b/>
                      <w:bCs/>
                      <w:spacing w:val="-20"/>
                      <w:sz w:val="24"/>
                      <w:szCs w:val="24"/>
                    </w:rPr>
                    <w:t>5</w:t>
                  </w:r>
                  <w:r>
                    <w:rPr>
                      <w:rFonts w:ascii="仿宋_GB2312" w:eastAsia="仿宋_GB2312" w:hAnsi="仿宋_GB2312" w:cs="仿宋_GB2312" w:hint="eastAsia"/>
                      <w:b/>
                      <w:bCs/>
                      <w:spacing w:val="-20"/>
                      <w:sz w:val="24"/>
                      <w:szCs w:val="24"/>
                    </w:rPr>
                    <w:t>、名下房产情况主要如下：</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
                    <w:gridCol w:w="3087"/>
                    <w:gridCol w:w="1025"/>
                    <w:gridCol w:w="1000"/>
                    <w:gridCol w:w="1863"/>
                    <w:gridCol w:w="1835"/>
                  </w:tblGrid>
                  <w:tr w:rsidR="00000000" w14:paraId="5179BE3D" w14:textId="77777777">
                    <w:trPr>
                      <w:cantSplit/>
                      <w:trHeight w:val="23"/>
                      <w:jc w:val="center"/>
                    </w:trPr>
                    <w:tc>
                      <w:tcPr>
                        <w:tcW w:w="499" w:type="dxa"/>
                        <w:vAlign w:val="center"/>
                      </w:tcPr>
                      <w:p w14:paraId="66F1AFB6" w14:textId="77777777" w:rsidR="00000000" w:rsidRDefault="008838D8">
                        <w:pPr>
                          <w:spacing w:line="380"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类型</w:t>
                        </w:r>
                      </w:p>
                    </w:tc>
                    <w:tc>
                      <w:tcPr>
                        <w:tcW w:w="3087" w:type="dxa"/>
                        <w:vAlign w:val="center"/>
                      </w:tcPr>
                      <w:p w14:paraId="60EED040" w14:textId="77777777" w:rsidR="00000000" w:rsidRDefault="008838D8">
                        <w:pPr>
                          <w:spacing w:line="380"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产权证编号</w:t>
                        </w:r>
                      </w:p>
                    </w:tc>
                    <w:tc>
                      <w:tcPr>
                        <w:tcW w:w="1025" w:type="dxa"/>
                        <w:vAlign w:val="center"/>
                      </w:tcPr>
                      <w:p w14:paraId="44B8201C" w14:textId="77777777" w:rsidR="00000000" w:rsidRDefault="008838D8">
                        <w:pPr>
                          <w:spacing w:line="380"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面积（㎡）</w:t>
                        </w:r>
                      </w:p>
                    </w:tc>
                    <w:tc>
                      <w:tcPr>
                        <w:tcW w:w="1000" w:type="dxa"/>
                        <w:vAlign w:val="center"/>
                      </w:tcPr>
                      <w:p w14:paraId="66B4AB7C" w14:textId="77777777" w:rsidR="00000000" w:rsidRDefault="008838D8">
                        <w:pPr>
                          <w:spacing w:line="380"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价值（万元）</w:t>
                        </w:r>
                      </w:p>
                    </w:tc>
                    <w:tc>
                      <w:tcPr>
                        <w:tcW w:w="1863" w:type="dxa"/>
                        <w:vAlign w:val="center"/>
                      </w:tcPr>
                      <w:p w14:paraId="3C23A1AB" w14:textId="77777777" w:rsidR="00000000" w:rsidRDefault="008838D8">
                        <w:pPr>
                          <w:spacing w:line="380"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地址</w:t>
                        </w:r>
                      </w:p>
                    </w:tc>
                    <w:tc>
                      <w:tcPr>
                        <w:tcW w:w="1835" w:type="dxa"/>
                        <w:vAlign w:val="center"/>
                      </w:tcPr>
                      <w:p w14:paraId="3DFDECFF" w14:textId="77777777" w:rsidR="00000000" w:rsidRDefault="008838D8">
                        <w:pPr>
                          <w:spacing w:line="380"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是否已抵押</w:t>
                        </w:r>
                      </w:p>
                    </w:tc>
                  </w:tr>
                  <w:tr w:rsidR="00000000" w14:paraId="3065421A" w14:textId="77777777">
                    <w:trPr>
                      <w:cantSplit/>
                      <w:trHeight w:val="23"/>
                      <w:jc w:val="center"/>
                    </w:trPr>
                    <w:tc>
                      <w:tcPr>
                        <w:tcW w:w="499" w:type="dxa"/>
                        <w:vMerge w:val="restart"/>
                        <w:vAlign w:val="center"/>
                      </w:tcPr>
                      <w:p w14:paraId="46840E90" w14:textId="77777777" w:rsidR="00000000" w:rsidRDefault="008838D8">
                        <w:pPr>
                          <w:spacing w:line="380" w:lineRule="exact"/>
                          <w:jc w:val="center"/>
                          <w:rPr>
                            <w:rFonts w:ascii="仿宋_GB2312" w:eastAsia="仿宋_GB2312" w:hAnsi="仿宋_GB2312" w:cs="仿宋_GB2312" w:hint="eastAsia"/>
                            <w:spacing w:val="-20"/>
                            <w:sz w:val="24"/>
                            <w:szCs w:val="24"/>
                          </w:rPr>
                        </w:pPr>
                      </w:p>
                    </w:tc>
                    <w:tc>
                      <w:tcPr>
                        <w:tcW w:w="3087" w:type="dxa"/>
                        <w:vAlign w:val="center"/>
                      </w:tcPr>
                      <w:p w14:paraId="532F9370" w14:textId="77777777" w:rsidR="00000000" w:rsidRDefault="008838D8">
                        <w:pPr>
                          <w:widowControl/>
                          <w:spacing w:line="380" w:lineRule="exact"/>
                          <w:jc w:val="center"/>
                          <w:textAlignment w:val="center"/>
                          <w:rPr>
                            <w:rFonts w:ascii="仿宋_GB2312" w:eastAsia="仿宋_GB2312" w:hAnsi="仿宋_GB2312" w:cs="仿宋_GB2312"/>
                            <w:spacing w:val="-20"/>
                            <w:kern w:val="0"/>
                            <w:sz w:val="24"/>
                            <w:szCs w:val="24"/>
                          </w:rPr>
                        </w:pPr>
                        <w:r>
                          <w:rPr>
                            <w:rFonts w:ascii="仿宋_GB2312" w:eastAsia="仿宋_GB2312" w:hAnsi="仿宋_GB2312" w:cs="仿宋_GB2312" w:hint="eastAsia"/>
                            <w:spacing w:val="-20"/>
                            <w:kern w:val="0"/>
                            <w:sz w:val="24"/>
                            <w:szCs w:val="24"/>
                          </w:rPr>
                          <w:t>未提供</w:t>
                        </w:r>
                      </w:p>
                    </w:tc>
                    <w:tc>
                      <w:tcPr>
                        <w:tcW w:w="1025" w:type="dxa"/>
                        <w:vAlign w:val="center"/>
                      </w:tcPr>
                      <w:p w14:paraId="63380375"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p>
                    </w:tc>
                    <w:tc>
                      <w:tcPr>
                        <w:tcW w:w="1000" w:type="dxa"/>
                        <w:vAlign w:val="center"/>
                      </w:tcPr>
                      <w:p w14:paraId="76E97C30"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p>
                    </w:tc>
                    <w:tc>
                      <w:tcPr>
                        <w:tcW w:w="1863" w:type="dxa"/>
                        <w:vAlign w:val="center"/>
                      </w:tcPr>
                      <w:p w14:paraId="764E31B9"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p>
                    </w:tc>
                    <w:tc>
                      <w:tcPr>
                        <w:tcW w:w="1835" w:type="dxa"/>
                        <w:vAlign w:val="center"/>
                      </w:tcPr>
                      <w:p w14:paraId="30D682D0" w14:textId="77777777" w:rsidR="00000000" w:rsidRDefault="008838D8">
                        <w:pPr>
                          <w:spacing w:line="380" w:lineRule="exact"/>
                          <w:jc w:val="center"/>
                          <w:rPr>
                            <w:rFonts w:ascii="仿宋_GB2312" w:eastAsia="仿宋_GB2312" w:hAnsi="仿宋_GB2312" w:cs="仿宋_GB2312" w:hint="eastAsia"/>
                            <w:spacing w:val="-20"/>
                            <w:sz w:val="24"/>
                            <w:szCs w:val="24"/>
                          </w:rPr>
                        </w:pPr>
                      </w:p>
                    </w:tc>
                  </w:tr>
                  <w:tr w:rsidR="00000000" w14:paraId="3FC9E521" w14:textId="77777777">
                    <w:trPr>
                      <w:cantSplit/>
                      <w:trHeight w:val="23"/>
                      <w:jc w:val="center"/>
                    </w:trPr>
                    <w:tc>
                      <w:tcPr>
                        <w:tcW w:w="499" w:type="dxa"/>
                        <w:vMerge/>
                        <w:vAlign w:val="center"/>
                      </w:tcPr>
                      <w:p w14:paraId="37A59F6F" w14:textId="77777777" w:rsidR="00000000" w:rsidRDefault="008838D8">
                        <w:pPr>
                          <w:spacing w:line="380" w:lineRule="exact"/>
                          <w:jc w:val="center"/>
                          <w:rPr>
                            <w:rFonts w:ascii="仿宋_GB2312" w:eastAsia="仿宋_GB2312" w:hAnsi="仿宋_GB2312" w:cs="仿宋_GB2312" w:hint="eastAsia"/>
                            <w:spacing w:val="-20"/>
                            <w:sz w:val="24"/>
                            <w:szCs w:val="24"/>
                          </w:rPr>
                        </w:pPr>
                      </w:p>
                    </w:tc>
                    <w:tc>
                      <w:tcPr>
                        <w:tcW w:w="3087" w:type="dxa"/>
                        <w:vAlign w:val="center"/>
                      </w:tcPr>
                      <w:p w14:paraId="67E243CF"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p>
                    </w:tc>
                    <w:tc>
                      <w:tcPr>
                        <w:tcW w:w="1025" w:type="dxa"/>
                        <w:vAlign w:val="center"/>
                      </w:tcPr>
                      <w:p w14:paraId="6E5037E9"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p>
                    </w:tc>
                    <w:tc>
                      <w:tcPr>
                        <w:tcW w:w="1000" w:type="dxa"/>
                        <w:vAlign w:val="center"/>
                      </w:tcPr>
                      <w:p w14:paraId="167DCC13"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p>
                    </w:tc>
                    <w:tc>
                      <w:tcPr>
                        <w:tcW w:w="1863" w:type="dxa"/>
                        <w:vAlign w:val="center"/>
                      </w:tcPr>
                      <w:p w14:paraId="730AB410" w14:textId="77777777" w:rsidR="00000000" w:rsidRDefault="008838D8">
                        <w:pPr>
                          <w:widowControl/>
                          <w:spacing w:line="380" w:lineRule="exact"/>
                          <w:jc w:val="center"/>
                          <w:textAlignment w:val="center"/>
                          <w:rPr>
                            <w:rFonts w:ascii="仿宋_GB2312" w:eastAsia="仿宋_GB2312" w:hAnsi="仿宋_GB2312" w:cs="仿宋_GB2312" w:hint="eastAsia"/>
                            <w:spacing w:val="-20"/>
                            <w:kern w:val="0"/>
                            <w:sz w:val="24"/>
                            <w:szCs w:val="24"/>
                          </w:rPr>
                        </w:pPr>
                      </w:p>
                    </w:tc>
                    <w:tc>
                      <w:tcPr>
                        <w:tcW w:w="1835" w:type="dxa"/>
                        <w:vAlign w:val="center"/>
                      </w:tcPr>
                      <w:p w14:paraId="7CAACEBB" w14:textId="77777777" w:rsidR="00000000" w:rsidRDefault="008838D8">
                        <w:pPr>
                          <w:spacing w:line="380" w:lineRule="exact"/>
                          <w:jc w:val="center"/>
                          <w:rPr>
                            <w:rFonts w:ascii="仿宋_GB2312" w:eastAsia="仿宋_GB2312" w:hAnsi="仿宋_GB2312" w:cs="仿宋_GB2312" w:hint="eastAsia"/>
                            <w:spacing w:val="-20"/>
                            <w:sz w:val="24"/>
                            <w:szCs w:val="24"/>
                          </w:rPr>
                        </w:pPr>
                      </w:p>
                    </w:tc>
                  </w:tr>
                  <w:tr w:rsidR="00000000" w14:paraId="25B54D1B" w14:textId="77777777">
                    <w:trPr>
                      <w:cantSplit/>
                      <w:trHeight w:val="23"/>
                      <w:jc w:val="center"/>
                    </w:trPr>
                    <w:tc>
                      <w:tcPr>
                        <w:tcW w:w="3586" w:type="dxa"/>
                        <w:gridSpan w:val="2"/>
                        <w:vAlign w:val="center"/>
                      </w:tcPr>
                      <w:p w14:paraId="3F67ECF1" w14:textId="77777777" w:rsidR="00000000" w:rsidRDefault="008838D8">
                        <w:pPr>
                          <w:spacing w:line="380" w:lineRule="exact"/>
                          <w:jc w:val="center"/>
                          <w:rPr>
                            <w:rFonts w:ascii="仿宋" w:eastAsia="仿宋" w:hAnsi="仿宋" w:cs="仿宋_GB2312" w:hint="eastAsia"/>
                            <w:b/>
                            <w:bCs/>
                            <w:spacing w:val="-20"/>
                            <w:sz w:val="24"/>
                            <w:szCs w:val="30"/>
                          </w:rPr>
                        </w:pPr>
                        <w:r>
                          <w:rPr>
                            <w:rFonts w:ascii="仿宋" w:eastAsia="仿宋" w:hAnsi="仿宋" w:cs="仿宋_GB2312" w:hint="eastAsia"/>
                            <w:b/>
                            <w:bCs/>
                            <w:spacing w:val="-20"/>
                            <w:sz w:val="24"/>
                            <w:szCs w:val="30"/>
                          </w:rPr>
                          <w:t>合计</w:t>
                        </w:r>
                      </w:p>
                    </w:tc>
                    <w:tc>
                      <w:tcPr>
                        <w:tcW w:w="1025" w:type="dxa"/>
                        <w:vAlign w:val="center"/>
                      </w:tcPr>
                      <w:p w14:paraId="10F9BE1C" w14:textId="77777777" w:rsidR="00000000" w:rsidRDefault="008838D8">
                        <w:pPr>
                          <w:widowControl/>
                          <w:spacing w:line="380" w:lineRule="exact"/>
                          <w:jc w:val="center"/>
                          <w:textAlignment w:val="center"/>
                          <w:rPr>
                            <w:rFonts w:ascii="仿宋_GB2312" w:eastAsia="仿宋_GB2312" w:hAnsi="仿宋_GB2312" w:cs="仿宋_GB2312" w:hint="eastAsia"/>
                            <w:b/>
                            <w:bCs/>
                            <w:spacing w:val="-20"/>
                            <w:kern w:val="0"/>
                            <w:sz w:val="24"/>
                            <w:szCs w:val="24"/>
                          </w:rPr>
                        </w:pPr>
                      </w:p>
                    </w:tc>
                    <w:tc>
                      <w:tcPr>
                        <w:tcW w:w="1000" w:type="dxa"/>
                        <w:vAlign w:val="center"/>
                      </w:tcPr>
                      <w:p w14:paraId="57FEE281" w14:textId="77777777" w:rsidR="00000000" w:rsidRDefault="008838D8">
                        <w:pPr>
                          <w:widowControl/>
                          <w:spacing w:line="380" w:lineRule="exact"/>
                          <w:jc w:val="center"/>
                          <w:textAlignment w:val="center"/>
                          <w:rPr>
                            <w:rFonts w:ascii="仿宋_GB2312" w:eastAsia="仿宋_GB2312" w:hAnsi="仿宋_GB2312" w:cs="仿宋_GB2312" w:hint="eastAsia"/>
                            <w:b/>
                            <w:bCs/>
                            <w:spacing w:val="-20"/>
                            <w:kern w:val="0"/>
                            <w:sz w:val="24"/>
                            <w:szCs w:val="24"/>
                          </w:rPr>
                        </w:pPr>
                      </w:p>
                    </w:tc>
                    <w:tc>
                      <w:tcPr>
                        <w:tcW w:w="1863" w:type="dxa"/>
                        <w:vAlign w:val="center"/>
                      </w:tcPr>
                      <w:p w14:paraId="684460C1" w14:textId="77777777" w:rsidR="00000000" w:rsidRDefault="008838D8">
                        <w:pPr>
                          <w:spacing w:line="380" w:lineRule="exact"/>
                          <w:jc w:val="center"/>
                          <w:rPr>
                            <w:rFonts w:ascii="仿宋" w:eastAsia="仿宋" w:hAnsi="仿宋" w:cs="仿宋_GB2312" w:hint="eastAsia"/>
                            <w:spacing w:val="-20"/>
                            <w:sz w:val="24"/>
                            <w:szCs w:val="30"/>
                          </w:rPr>
                        </w:pPr>
                      </w:p>
                    </w:tc>
                    <w:tc>
                      <w:tcPr>
                        <w:tcW w:w="1835" w:type="dxa"/>
                        <w:vAlign w:val="center"/>
                      </w:tcPr>
                      <w:p w14:paraId="2240A98D" w14:textId="77777777" w:rsidR="00000000" w:rsidRDefault="008838D8">
                        <w:pPr>
                          <w:spacing w:line="380" w:lineRule="exact"/>
                          <w:jc w:val="center"/>
                          <w:rPr>
                            <w:rFonts w:ascii="仿宋_GB2312" w:eastAsia="仿宋_GB2312" w:hAnsi="仿宋_GB2312" w:cs="仿宋_GB2312" w:hint="eastAsia"/>
                            <w:spacing w:val="-20"/>
                            <w:sz w:val="24"/>
                            <w:szCs w:val="24"/>
                          </w:rPr>
                        </w:pPr>
                      </w:p>
                    </w:tc>
                  </w:tr>
                </w:tbl>
                <w:p w14:paraId="375BD834" w14:textId="77777777" w:rsidR="00000000" w:rsidRDefault="008838D8">
                  <w:pPr>
                    <w:numPr>
                      <w:ilvl w:val="0"/>
                      <w:numId w:val="8"/>
                    </w:numPr>
                    <w:spacing w:line="380" w:lineRule="exact"/>
                    <w:ind w:firstLineChars="200" w:firstLine="402"/>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其他融资情况</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4"/>
                    <w:gridCol w:w="1168"/>
                    <w:gridCol w:w="1331"/>
                    <w:gridCol w:w="1331"/>
                    <w:gridCol w:w="1331"/>
                    <w:gridCol w:w="1332"/>
                    <w:gridCol w:w="1332"/>
                  </w:tblGrid>
                  <w:tr w:rsidR="00000000" w14:paraId="227056F3" w14:textId="77777777">
                    <w:tc>
                      <w:tcPr>
                        <w:tcW w:w="1494" w:type="dxa"/>
                      </w:tcPr>
                      <w:p w14:paraId="59822319" w14:textId="77777777" w:rsidR="00000000" w:rsidRDefault="008838D8">
                        <w:pPr>
                          <w:spacing w:line="380"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类别</w:t>
                        </w:r>
                      </w:p>
                    </w:tc>
                    <w:tc>
                      <w:tcPr>
                        <w:tcW w:w="1168" w:type="dxa"/>
                      </w:tcPr>
                      <w:p w14:paraId="7089589C" w14:textId="77777777" w:rsidR="00000000" w:rsidRDefault="008838D8">
                        <w:pPr>
                          <w:spacing w:line="380"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借款人</w:t>
                        </w:r>
                      </w:p>
                    </w:tc>
                    <w:tc>
                      <w:tcPr>
                        <w:tcW w:w="1331" w:type="dxa"/>
                      </w:tcPr>
                      <w:p w14:paraId="60195367" w14:textId="77777777" w:rsidR="00000000" w:rsidRDefault="008838D8">
                        <w:pPr>
                          <w:spacing w:line="380"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金额</w:t>
                        </w:r>
                      </w:p>
                    </w:tc>
                    <w:tc>
                      <w:tcPr>
                        <w:tcW w:w="1331" w:type="dxa"/>
                      </w:tcPr>
                      <w:p w14:paraId="46A184A3" w14:textId="77777777" w:rsidR="00000000" w:rsidRDefault="008838D8">
                        <w:pPr>
                          <w:spacing w:line="380"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期限</w:t>
                        </w:r>
                      </w:p>
                    </w:tc>
                    <w:tc>
                      <w:tcPr>
                        <w:tcW w:w="1331" w:type="dxa"/>
                      </w:tcPr>
                      <w:p w14:paraId="3D6A4279" w14:textId="77777777" w:rsidR="00000000" w:rsidRDefault="008838D8">
                        <w:pPr>
                          <w:spacing w:line="380"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担保方式</w:t>
                        </w:r>
                      </w:p>
                    </w:tc>
                    <w:tc>
                      <w:tcPr>
                        <w:tcW w:w="1332" w:type="dxa"/>
                      </w:tcPr>
                      <w:p w14:paraId="3084ECF5" w14:textId="77777777" w:rsidR="00000000" w:rsidRDefault="008838D8">
                        <w:pPr>
                          <w:spacing w:line="380"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利率</w:t>
                        </w:r>
                      </w:p>
                    </w:tc>
                    <w:tc>
                      <w:tcPr>
                        <w:tcW w:w="1332" w:type="dxa"/>
                      </w:tcPr>
                      <w:p w14:paraId="7683340A" w14:textId="77777777" w:rsidR="00000000" w:rsidRDefault="008838D8">
                        <w:pPr>
                          <w:spacing w:line="380"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其他</w:t>
                        </w:r>
                      </w:p>
                    </w:tc>
                  </w:tr>
                  <w:tr w:rsidR="00000000" w14:paraId="7DA23D13" w14:textId="77777777">
                    <w:tc>
                      <w:tcPr>
                        <w:tcW w:w="1494" w:type="dxa"/>
                      </w:tcPr>
                      <w:p w14:paraId="4AC470BC" w14:textId="77777777" w:rsidR="00000000" w:rsidRDefault="008838D8">
                        <w:pPr>
                          <w:spacing w:line="380"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小额贷款公司融资</w:t>
                        </w:r>
                      </w:p>
                    </w:tc>
                    <w:tc>
                      <w:tcPr>
                        <w:tcW w:w="1168" w:type="dxa"/>
                      </w:tcPr>
                      <w:p w14:paraId="6D25A892" w14:textId="77777777" w:rsidR="00000000" w:rsidRDefault="008838D8">
                        <w:pPr>
                          <w:spacing w:line="380"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无</w:t>
                        </w:r>
                      </w:p>
                    </w:tc>
                    <w:tc>
                      <w:tcPr>
                        <w:tcW w:w="1331" w:type="dxa"/>
                      </w:tcPr>
                      <w:p w14:paraId="58C0E5CB" w14:textId="77777777" w:rsidR="00000000" w:rsidRDefault="008838D8">
                        <w:pPr>
                          <w:spacing w:line="380" w:lineRule="exact"/>
                          <w:jc w:val="center"/>
                          <w:rPr>
                            <w:rFonts w:ascii="仿宋_GB2312" w:eastAsia="仿宋_GB2312" w:hAnsi="仿宋_GB2312" w:cs="仿宋_GB2312" w:hint="eastAsia"/>
                            <w:b/>
                            <w:bCs/>
                            <w:spacing w:val="-20"/>
                            <w:sz w:val="24"/>
                            <w:szCs w:val="24"/>
                          </w:rPr>
                        </w:pPr>
                      </w:p>
                    </w:tc>
                    <w:tc>
                      <w:tcPr>
                        <w:tcW w:w="1331" w:type="dxa"/>
                      </w:tcPr>
                      <w:p w14:paraId="7B3C8737" w14:textId="77777777" w:rsidR="00000000" w:rsidRDefault="008838D8">
                        <w:pPr>
                          <w:spacing w:line="380" w:lineRule="exact"/>
                          <w:jc w:val="center"/>
                          <w:rPr>
                            <w:rFonts w:ascii="仿宋_GB2312" w:eastAsia="仿宋_GB2312" w:hAnsi="仿宋_GB2312" w:cs="仿宋_GB2312" w:hint="eastAsia"/>
                            <w:b/>
                            <w:bCs/>
                            <w:spacing w:val="-20"/>
                            <w:sz w:val="24"/>
                            <w:szCs w:val="24"/>
                          </w:rPr>
                        </w:pPr>
                      </w:p>
                    </w:tc>
                    <w:tc>
                      <w:tcPr>
                        <w:tcW w:w="1331" w:type="dxa"/>
                      </w:tcPr>
                      <w:p w14:paraId="5C1C4D74" w14:textId="77777777" w:rsidR="00000000" w:rsidRDefault="008838D8">
                        <w:pPr>
                          <w:spacing w:line="380" w:lineRule="exact"/>
                          <w:jc w:val="center"/>
                          <w:rPr>
                            <w:rFonts w:ascii="仿宋_GB2312" w:eastAsia="仿宋_GB2312" w:hAnsi="仿宋_GB2312" w:cs="仿宋_GB2312" w:hint="eastAsia"/>
                            <w:b/>
                            <w:bCs/>
                            <w:spacing w:val="-20"/>
                            <w:sz w:val="24"/>
                            <w:szCs w:val="24"/>
                          </w:rPr>
                        </w:pPr>
                      </w:p>
                    </w:tc>
                    <w:tc>
                      <w:tcPr>
                        <w:tcW w:w="1332" w:type="dxa"/>
                      </w:tcPr>
                      <w:p w14:paraId="44D43A60" w14:textId="77777777" w:rsidR="00000000" w:rsidRDefault="008838D8">
                        <w:pPr>
                          <w:spacing w:line="380" w:lineRule="exact"/>
                          <w:jc w:val="center"/>
                          <w:rPr>
                            <w:rFonts w:ascii="仿宋_GB2312" w:eastAsia="仿宋_GB2312" w:hAnsi="仿宋_GB2312" w:cs="仿宋_GB2312" w:hint="eastAsia"/>
                            <w:b/>
                            <w:bCs/>
                            <w:spacing w:val="-20"/>
                            <w:sz w:val="24"/>
                            <w:szCs w:val="24"/>
                          </w:rPr>
                        </w:pPr>
                      </w:p>
                    </w:tc>
                    <w:tc>
                      <w:tcPr>
                        <w:tcW w:w="1332" w:type="dxa"/>
                      </w:tcPr>
                      <w:p w14:paraId="1CD0498C" w14:textId="77777777" w:rsidR="00000000" w:rsidRDefault="008838D8">
                        <w:pPr>
                          <w:spacing w:line="380" w:lineRule="exact"/>
                          <w:jc w:val="center"/>
                          <w:rPr>
                            <w:rFonts w:ascii="仿宋_GB2312" w:eastAsia="仿宋_GB2312" w:hAnsi="仿宋_GB2312" w:cs="仿宋_GB2312" w:hint="eastAsia"/>
                            <w:b/>
                            <w:bCs/>
                            <w:spacing w:val="-20"/>
                            <w:sz w:val="24"/>
                            <w:szCs w:val="24"/>
                          </w:rPr>
                        </w:pPr>
                      </w:p>
                    </w:tc>
                  </w:tr>
                  <w:tr w:rsidR="00000000" w14:paraId="6E704F60" w14:textId="77777777">
                    <w:tc>
                      <w:tcPr>
                        <w:tcW w:w="1494" w:type="dxa"/>
                      </w:tcPr>
                      <w:p w14:paraId="540DEB1A" w14:textId="77777777" w:rsidR="00000000" w:rsidRDefault="008838D8">
                        <w:pPr>
                          <w:spacing w:line="380"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其他民间借贷</w:t>
                        </w:r>
                      </w:p>
                    </w:tc>
                    <w:tc>
                      <w:tcPr>
                        <w:tcW w:w="1168" w:type="dxa"/>
                      </w:tcPr>
                      <w:p w14:paraId="35011F2F" w14:textId="77777777" w:rsidR="00000000" w:rsidRDefault="008838D8">
                        <w:pPr>
                          <w:spacing w:line="380" w:lineRule="exact"/>
                          <w:jc w:val="center"/>
                          <w:rPr>
                            <w:rFonts w:ascii="仿宋_GB2312" w:eastAsia="仿宋_GB2312" w:hAnsi="仿宋_GB2312" w:cs="仿宋_GB2312" w:hint="eastAsia"/>
                            <w:b/>
                            <w:bCs/>
                            <w:spacing w:val="-20"/>
                            <w:sz w:val="24"/>
                            <w:szCs w:val="24"/>
                          </w:rPr>
                        </w:pPr>
                        <w:r>
                          <w:rPr>
                            <w:rFonts w:ascii="仿宋_GB2312" w:eastAsia="仿宋_GB2312" w:hAnsi="仿宋_GB2312" w:cs="仿宋_GB2312" w:hint="eastAsia"/>
                            <w:b/>
                            <w:bCs/>
                            <w:spacing w:val="-20"/>
                            <w:sz w:val="24"/>
                            <w:szCs w:val="24"/>
                          </w:rPr>
                          <w:t>无</w:t>
                        </w:r>
                      </w:p>
                    </w:tc>
                    <w:tc>
                      <w:tcPr>
                        <w:tcW w:w="1331" w:type="dxa"/>
                      </w:tcPr>
                      <w:p w14:paraId="071626A5" w14:textId="77777777" w:rsidR="00000000" w:rsidRDefault="008838D8">
                        <w:pPr>
                          <w:spacing w:line="380" w:lineRule="exact"/>
                          <w:jc w:val="center"/>
                          <w:rPr>
                            <w:rFonts w:ascii="仿宋_GB2312" w:eastAsia="仿宋_GB2312" w:hAnsi="仿宋_GB2312" w:cs="仿宋_GB2312" w:hint="eastAsia"/>
                            <w:b/>
                            <w:bCs/>
                            <w:spacing w:val="-20"/>
                            <w:sz w:val="24"/>
                            <w:szCs w:val="24"/>
                          </w:rPr>
                        </w:pPr>
                      </w:p>
                    </w:tc>
                    <w:tc>
                      <w:tcPr>
                        <w:tcW w:w="1331" w:type="dxa"/>
                      </w:tcPr>
                      <w:p w14:paraId="77D52FE0" w14:textId="77777777" w:rsidR="00000000" w:rsidRDefault="008838D8">
                        <w:pPr>
                          <w:spacing w:line="380" w:lineRule="exact"/>
                          <w:jc w:val="center"/>
                          <w:rPr>
                            <w:rFonts w:ascii="仿宋_GB2312" w:eastAsia="仿宋_GB2312" w:hAnsi="仿宋_GB2312" w:cs="仿宋_GB2312" w:hint="eastAsia"/>
                            <w:b/>
                            <w:bCs/>
                            <w:spacing w:val="-20"/>
                            <w:sz w:val="24"/>
                            <w:szCs w:val="24"/>
                          </w:rPr>
                        </w:pPr>
                      </w:p>
                    </w:tc>
                    <w:tc>
                      <w:tcPr>
                        <w:tcW w:w="1331" w:type="dxa"/>
                      </w:tcPr>
                      <w:p w14:paraId="489A9D75" w14:textId="77777777" w:rsidR="00000000" w:rsidRDefault="008838D8">
                        <w:pPr>
                          <w:spacing w:line="380" w:lineRule="exact"/>
                          <w:jc w:val="center"/>
                          <w:rPr>
                            <w:rFonts w:ascii="仿宋_GB2312" w:eastAsia="仿宋_GB2312" w:hAnsi="仿宋_GB2312" w:cs="仿宋_GB2312" w:hint="eastAsia"/>
                            <w:b/>
                            <w:bCs/>
                            <w:spacing w:val="-20"/>
                            <w:sz w:val="24"/>
                            <w:szCs w:val="24"/>
                          </w:rPr>
                        </w:pPr>
                      </w:p>
                    </w:tc>
                    <w:tc>
                      <w:tcPr>
                        <w:tcW w:w="1332" w:type="dxa"/>
                      </w:tcPr>
                      <w:p w14:paraId="6E977FB9" w14:textId="77777777" w:rsidR="00000000" w:rsidRDefault="008838D8">
                        <w:pPr>
                          <w:spacing w:line="380" w:lineRule="exact"/>
                          <w:jc w:val="center"/>
                          <w:rPr>
                            <w:rFonts w:ascii="仿宋_GB2312" w:eastAsia="仿宋_GB2312" w:hAnsi="仿宋_GB2312" w:cs="仿宋_GB2312" w:hint="eastAsia"/>
                            <w:b/>
                            <w:bCs/>
                            <w:spacing w:val="-20"/>
                            <w:sz w:val="24"/>
                            <w:szCs w:val="24"/>
                          </w:rPr>
                        </w:pPr>
                      </w:p>
                    </w:tc>
                    <w:tc>
                      <w:tcPr>
                        <w:tcW w:w="1332" w:type="dxa"/>
                      </w:tcPr>
                      <w:p w14:paraId="450BBD77" w14:textId="77777777" w:rsidR="00000000" w:rsidRDefault="008838D8">
                        <w:pPr>
                          <w:spacing w:line="380" w:lineRule="exact"/>
                          <w:jc w:val="center"/>
                          <w:rPr>
                            <w:rFonts w:ascii="仿宋_GB2312" w:eastAsia="仿宋_GB2312" w:hAnsi="仿宋_GB2312" w:cs="仿宋_GB2312" w:hint="eastAsia"/>
                            <w:b/>
                            <w:bCs/>
                            <w:spacing w:val="-20"/>
                            <w:sz w:val="24"/>
                            <w:szCs w:val="24"/>
                          </w:rPr>
                        </w:pPr>
                      </w:p>
                    </w:tc>
                  </w:tr>
                </w:tbl>
                <w:p w14:paraId="65A20B36" w14:textId="77777777" w:rsidR="00000000" w:rsidRDefault="008838D8">
                  <w:pPr>
                    <w:spacing w:line="380" w:lineRule="exact"/>
                    <w:ind w:firstLineChars="200" w:firstLine="402"/>
                    <w:rPr>
                      <w:rFonts w:ascii="仿宋_GB2312" w:eastAsia="仿宋_GB2312" w:hAnsi="仿宋_GB2312" w:cs="仿宋_GB2312" w:hint="eastAsia"/>
                      <w:b/>
                      <w:bCs/>
                      <w:spacing w:val="-20"/>
                      <w:sz w:val="24"/>
                      <w:szCs w:val="24"/>
                    </w:rPr>
                  </w:pPr>
                </w:p>
                <w:p w14:paraId="149501D8" w14:textId="77777777" w:rsidR="00000000" w:rsidRDefault="008838D8">
                  <w:pPr>
                    <w:spacing w:line="380" w:lineRule="exact"/>
                    <w:ind w:firstLineChars="200" w:firstLine="402"/>
                    <w:rPr>
                      <w:rFonts w:ascii="仿宋_GB2312" w:eastAsia="仿宋_GB2312" w:hAnsi="仿宋_GB2312" w:cs="仿宋_GB2312" w:hint="eastAsia"/>
                      <w:b/>
                      <w:bCs/>
                      <w:spacing w:val="-20"/>
                      <w:sz w:val="24"/>
                      <w:szCs w:val="24"/>
                      <w:u w:val="single"/>
                    </w:rPr>
                  </w:pPr>
                  <w:r>
                    <w:rPr>
                      <w:rFonts w:ascii="仿宋_GB2312" w:eastAsia="仿宋_GB2312" w:hAnsi="仿宋_GB2312" w:cs="仿宋_GB2312" w:hint="eastAsia"/>
                      <w:b/>
                      <w:bCs/>
                      <w:spacing w:val="-20"/>
                      <w:sz w:val="24"/>
                      <w:szCs w:val="24"/>
                      <w:u w:val="single"/>
                    </w:rPr>
                    <w:t xml:space="preserve"> </w:t>
                  </w:r>
                  <w:r>
                    <w:rPr>
                      <w:rFonts w:ascii="仿宋_GB2312" w:eastAsia="仿宋_GB2312" w:hAnsi="仿宋_GB2312" w:cs="仿宋_GB2312" w:hint="eastAsia"/>
                      <w:b/>
                      <w:bCs/>
                      <w:spacing w:val="-20"/>
                      <w:sz w:val="24"/>
                      <w:szCs w:val="24"/>
                      <w:u w:val="single"/>
                    </w:rPr>
                    <w:t>注：如自然人保证人涉及多次逾期或欠息等不良记录，须进一步说明，并提供相关证明资料。</w:t>
                  </w:r>
                </w:p>
                <w:p w14:paraId="33746C2C" w14:textId="77777777" w:rsidR="00000000" w:rsidRDefault="008838D8">
                  <w:pPr>
                    <w:spacing w:line="380" w:lineRule="exact"/>
                    <w:ind w:firstLineChars="200" w:firstLine="402"/>
                    <w:rPr>
                      <w:rFonts w:ascii="仿宋_GB2312" w:eastAsia="仿宋_GB2312" w:hAnsi="仿宋_GB2312" w:cs="仿宋_GB2312" w:hint="eastAsia"/>
                      <w:b/>
                      <w:bCs/>
                      <w:color w:val="0000FF"/>
                      <w:spacing w:val="-20"/>
                      <w:sz w:val="24"/>
                      <w:szCs w:val="24"/>
                    </w:rPr>
                  </w:pPr>
                  <w:r>
                    <w:rPr>
                      <w:rFonts w:ascii="仿宋_GB2312" w:eastAsia="仿宋_GB2312" w:hAnsi="仿宋_GB2312" w:cs="仿宋_GB2312" w:hint="eastAsia"/>
                      <w:b/>
                      <w:bCs/>
                      <w:spacing w:val="-20"/>
                      <w:sz w:val="24"/>
                      <w:szCs w:val="24"/>
                      <w:u w:val="single"/>
                    </w:rPr>
                    <w:t>如自然人保证人年龄较大，须关注身体健康状况其家庭子女情况，是否</w:t>
                  </w:r>
                  <w:r>
                    <w:rPr>
                      <w:rFonts w:ascii="仿宋_GB2312" w:eastAsia="仿宋_GB2312" w:hAnsi="仿宋_GB2312" w:cs="仿宋_GB2312" w:hint="eastAsia"/>
                      <w:b/>
                      <w:bCs/>
                      <w:spacing w:val="-20"/>
                      <w:sz w:val="24"/>
                      <w:szCs w:val="24"/>
                      <w:u w:val="single"/>
                    </w:rPr>
                    <w:t>参与企业经营。</w:t>
                  </w:r>
                </w:p>
              </w:tc>
            </w:tr>
          </w:tbl>
          <w:p w14:paraId="428904ED" w14:textId="77777777" w:rsidR="00000000" w:rsidRDefault="008838D8">
            <w:pPr>
              <w:widowControl/>
              <w:spacing w:line="380" w:lineRule="exact"/>
              <w:jc w:val="center"/>
            </w:pPr>
          </w:p>
        </w:tc>
      </w:tr>
      <w:tr w:rsidR="00000000" w14:paraId="6554B781" w14:textId="77777777">
        <w:trPr>
          <w:trHeight w:val="23"/>
          <w:jc w:val="center"/>
        </w:trPr>
        <w:tc>
          <w:tcPr>
            <w:tcW w:w="10585" w:type="dxa"/>
            <w:gridSpan w:val="20"/>
            <w:vAlign w:val="center"/>
          </w:tcPr>
          <w:p w14:paraId="0D071F9E" w14:textId="77777777" w:rsidR="00000000" w:rsidRDefault="008838D8">
            <w:pPr>
              <w:widowControl/>
              <w:spacing w:line="380" w:lineRule="exact"/>
              <w:jc w:val="center"/>
            </w:pPr>
            <w:r>
              <w:rPr>
                <w:rFonts w:ascii="仿宋_GB2312" w:eastAsia="仿宋_GB2312" w:hint="eastAsia"/>
                <w:b/>
                <w:spacing w:val="-20"/>
                <w:sz w:val="24"/>
              </w:rPr>
              <w:t>第五部分</w:t>
            </w:r>
            <w:r>
              <w:rPr>
                <w:rFonts w:ascii="仿宋_GB2312" w:eastAsia="仿宋_GB2312" w:hint="eastAsia"/>
                <w:b/>
                <w:spacing w:val="-20"/>
                <w:sz w:val="24"/>
              </w:rPr>
              <w:t xml:space="preserve">   </w:t>
            </w:r>
            <w:r>
              <w:rPr>
                <w:rFonts w:ascii="仿宋_GB2312" w:eastAsia="仿宋_GB2312" w:hint="eastAsia"/>
                <w:b/>
                <w:spacing w:val="-20"/>
                <w:sz w:val="24"/>
              </w:rPr>
              <w:t>授信后检查情况</w:t>
            </w:r>
          </w:p>
        </w:tc>
      </w:tr>
      <w:tr w:rsidR="00000000" w14:paraId="6275F71A" w14:textId="77777777">
        <w:trPr>
          <w:trHeight w:val="23"/>
          <w:jc w:val="center"/>
        </w:trPr>
        <w:tc>
          <w:tcPr>
            <w:tcW w:w="10585" w:type="dxa"/>
            <w:gridSpan w:val="20"/>
            <w:vAlign w:val="center"/>
          </w:tcPr>
          <w:p w14:paraId="7E10B829" w14:textId="77777777" w:rsidR="00000000" w:rsidRDefault="008838D8">
            <w:pPr>
              <w:widowControl/>
              <w:spacing w:line="380" w:lineRule="exact"/>
              <w:jc w:val="left"/>
            </w:pPr>
            <w:r>
              <w:rPr>
                <w:rFonts w:ascii="仿宋_GB2312" w:eastAsia="仿宋_GB2312" w:hint="eastAsia"/>
                <w:b/>
                <w:spacing w:val="-20"/>
                <w:sz w:val="24"/>
              </w:rPr>
              <w:t xml:space="preserve">     </w:t>
            </w:r>
            <w:r>
              <w:rPr>
                <w:rFonts w:ascii="仿宋_GB2312" w:eastAsia="仿宋_GB2312" w:hint="eastAsia"/>
                <w:b/>
                <w:spacing w:val="-20"/>
                <w:sz w:val="24"/>
              </w:rPr>
              <w:t>申请人为我行新拓展客户，暂无授信后检查。</w:t>
            </w:r>
          </w:p>
        </w:tc>
      </w:tr>
      <w:tr w:rsidR="00000000" w14:paraId="1CFC831F" w14:textId="77777777">
        <w:trPr>
          <w:trHeight w:val="23"/>
          <w:jc w:val="center"/>
        </w:trPr>
        <w:tc>
          <w:tcPr>
            <w:tcW w:w="10585" w:type="dxa"/>
            <w:gridSpan w:val="20"/>
            <w:vAlign w:val="center"/>
          </w:tcPr>
          <w:p w14:paraId="6295842C" w14:textId="77777777" w:rsidR="00000000" w:rsidRDefault="008838D8">
            <w:pPr>
              <w:widowControl/>
              <w:spacing w:line="380" w:lineRule="exact"/>
              <w:jc w:val="center"/>
            </w:pPr>
            <w:r>
              <w:rPr>
                <w:rFonts w:ascii="仿宋_GB2312" w:eastAsia="仿宋_GB2312" w:hint="eastAsia"/>
                <w:b/>
                <w:spacing w:val="-20"/>
                <w:sz w:val="24"/>
              </w:rPr>
              <w:t>第六部分</w:t>
            </w:r>
            <w:r>
              <w:rPr>
                <w:rFonts w:ascii="仿宋_GB2312" w:eastAsia="仿宋_GB2312" w:hint="eastAsia"/>
                <w:b/>
                <w:spacing w:val="-20"/>
                <w:sz w:val="24"/>
              </w:rPr>
              <w:t xml:space="preserve"> </w:t>
            </w:r>
            <w:r>
              <w:rPr>
                <w:rFonts w:ascii="仿宋_GB2312" w:eastAsia="仿宋_GB2312" w:hint="eastAsia"/>
                <w:b/>
                <w:spacing w:val="-20"/>
                <w:sz w:val="24"/>
              </w:rPr>
              <w:t>风险分析及风险防范措施</w:t>
            </w:r>
          </w:p>
        </w:tc>
      </w:tr>
      <w:tr w:rsidR="00000000" w14:paraId="206A6421" w14:textId="77777777">
        <w:trPr>
          <w:trHeight w:val="23"/>
          <w:jc w:val="center"/>
        </w:trPr>
        <w:tc>
          <w:tcPr>
            <w:tcW w:w="10585" w:type="dxa"/>
            <w:gridSpan w:val="20"/>
            <w:vAlign w:val="center"/>
          </w:tcPr>
          <w:p w14:paraId="1E3F0EC3" w14:textId="77777777" w:rsidR="00000000" w:rsidRDefault="008838D8">
            <w:pPr>
              <w:widowControl/>
              <w:spacing w:line="400" w:lineRule="exact"/>
              <w:ind w:firstLineChars="200" w:firstLine="400"/>
              <w:jc w:val="left"/>
              <w:rPr>
                <w:rFonts w:ascii="仿宋" w:eastAsia="仿宋" w:hAnsi="仿宋" w:cs="仿宋" w:hint="eastAsia"/>
                <w:bCs/>
                <w:spacing w:val="-20"/>
                <w:sz w:val="24"/>
                <w:szCs w:val="24"/>
              </w:rPr>
            </w:pPr>
            <w:r>
              <w:rPr>
                <w:rFonts w:ascii="仿宋" w:eastAsia="仿宋" w:hAnsi="仿宋" w:cs="仿宋" w:hint="eastAsia"/>
                <w:bCs/>
                <w:spacing w:val="-20"/>
                <w:sz w:val="24"/>
                <w:szCs w:val="24"/>
              </w:rPr>
              <w:t>1</w:t>
            </w:r>
            <w:r>
              <w:rPr>
                <w:rFonts w:ascii="仿宋" w:eastAsia="仿宋" w:hAnsi="仿宋" w:cs="仿宋" w:hint="eastAsia"/>
                <w:bCs/>
                <w:spacing w:val="-20"/>
                <w:sz w:val="24"/>
                <w:szCs w:val="24"/>
              </w:rPr>
              <w:t>、政策风险：</w:t>
            </w:r>
          </w:p>
          <w:p w14:paraId="742601CA" w14:textId="77777777" w:rsidR="00000000" w:rsidRDefault="008838D8">
            <w:pPr>
              <w:widowControl/>
              <w:spacing w:line="400" w:lineRule="exact"/>
              <w:ind w:firstLineChars="196" w:firstLine="392"/>
              <w:jc w:val="left"/>
              <w:rPr>
                <w:rFonts w:ascii="仿宋" w:eastAsia="仿宋" w:hAnsi="仿宋" w:cs="仿宋"/>
                <w:spacing w:val="-20"/>
                <w:sz w:val="24"/>
                <w:szCs w:val="24"/>
              </w:rPr>
            </w:pPr>
            <w:r>
              <w:rPr>
                <w:rFonts w:ascii="仿宋" w:eastAsia="仿宋" w:hAnsi="仿宋" w:cs="仿宋" w:hint="eastAsia"/>
                <w:spacing w:val="-20"/>
                <w:sz w:val="24"/>
                <w:szCs w:val="24"/>
              </w:rPr>
              <w:t>在碳中和碳达峰大背景下</w:t>
            </w:r>
            <w:r>
              <w:rPr>
                <w:rFonts w:hint="eastAsia"/>
                <w:color w:val="3E3E3E"/>
                <w:sz w:val="28"/>
                <w:szCs w:val="28"/>
              </w:rPr>
              <w:t>，</w:t>
            </w:r>
            <w:r>
              <w:rPr>
                <w:rFonts w:ascii="仿宋" w:eastAsia="仿宋" w:hAnsi="仿宋" w:cs="仿宋" w:hint="eastAsia"/>
                <w:spacing w:val="-20"/>
                <w:sz w:val="24"/>
                <w:szCs w:val="24"/>
              </w:rPr>
              <w:t>“双碳”目标、“能耗双控”政策的出台，对行业发展产生深远影响，政策限制及能源价格抬升水泥的生产成本，倒逼行业出清。</w:t>
            </w:r>
          </w:p>
          <w:p w14:paraId="711F9000" w14:textId="77777777" w:rsidR="00000000" w:rsidRDefault="008838D8">
            <w:pPr>
              <w:widowControl/>
              <w:spacing w:line="400" w:lineRule="exact"/>
              <w:ind w:firstLineChars="196" w:firstLine="392"/>
              <w:jc w:val="left"/>
              <w:rPr>
                <w:rFonts w:ascii="仿宋" w:eastAsia="仿宋" w:hAnsi="仿宋" w:cs="仿宋" w:hint="eastAsia"/>
                <w:spacing w:val="-20"/>
                <w:sz w:val="24"/>
                <w:szCs w:val="24"/>
              </w:rPr>
            </w:pPr>
            <w:r>
              <w:rPr>
                <w:rFonts w:ascii="仿宋" w:eastAsia="仿宋" w:hAnsi="仿宋" w:cs="仿宋" w:hint="eastAsia"/>
                <w:spacing w:val="-20"/>
                <w:sz w:val="24"/>
                <w:szCs w:val="24"/>
              </w:rPr>
              <w:t>防范措施：</w:t>
            </w:r>
            <w:r>
              <w:rPr>
                <w:rFonts w:ascii="仿宋" w:eastAsia="仿宋" w:hAnsi="仿宋" w:cs="仿宋" w:hint="eastAsia"/>
                <w:bCs/>
                <w:spacing w:val="-20"/>
                <w:sz w:val="24"/>
                <w:szCs w:val="24"/>
              </w:rPr>
              <w:t>须密切关注国家政策的变化，以及申请人的应对措施及其应对措施实施情况。</w:t>
            </w:r>
          </w:p>
          <w:p w14:paraId="62E4464F" w14:textId="77777777" w:rsidR="00000000" w:rsidRDefault="008838D8">
            <w:pPr>
              <w:widowControl/>
              <w:spacing w:line="400" w:lineRule="exact"/>
              <w:ind w:firstLineChars="196" w:firstLine="392"/>
              <w:jc w:val="left"/>
              <w:rPr>
                <w:rFonts w:ascii="仿宋" w:eastAsia="仿宋" w:hAnsi="仿宋" w:cs="仿宋" w:hint="eastAsia"/>
                <w:spacing w:val="-20"/>
                <w:sz w:val="24"/>
                <w:szCs w:val="24"/>
              </w:rPr>
            </w:pPr>
            <w:r>
              <w:rPr>
                <w:rFonts w:ascii="仿宋" w:eastAsia="仿宋" w:hAnsi="仿宋" w:cs="仿宋" w:hint="eastAsia"/>
                <w:spacing w:val="-20"/>
                <w:sz w:val="24"/>
                <w:szCs w:val="24"/>
              </w:rPr>
              <w:t>2</w:t>
            </w:r>
            <w:r>
              <w:rPr>
                <w:rFonts w:ascii="仿宋" w:eastAsia="仿宋" w:hAnsi="仿宋" w:cs="仿宋" w:hint="eastAsia"/>
                <w:spacing w:val="-20"/>
                <w:sz w:val="24"/>
                <w:szCs w:val="24"/>
              </w:rPr>
              <w:t>、市场风险：</w:t>
            </w:r>
          </w:p>
          <w:p w14:paraId="6A6A3DB5" w14:textId="77777777" w:rsidR="00000000" w:rsidRDefault="008838D8">
            <w:pPr>
              <w:widowControl/>
              <w:spacing w:line="400" w:lineRule="exact"/>
              <w:ind w:firstLineChars="196" w:firstLine="392"/>
              <w:jc w:val="left"/>
              <w:rPr>
                <w:rFonts w:ascii="仿宋" w:eastAsia="仿宋" w:hAnsi="仿宋" w:cs="仿宋"/>
                <w:spacing w:val="-20"/>
                <w:sz w:val="24"/>
                <w:szCs w:val="24"/>
              </w:rPr>
            </w:pPr>
            <w:r>
              <w:rPr>
                <w:rFonts w:ascii="仿宋" w:eastAsia="仿宋" w:hAnsi="仿宋" w:cs="仿宋" w:hint="eastAsia"/>
                <w:spacing w:val="-20"/>
                <w:sz w:val="24"/>
                <w:szCs w:val="24"/>
              </w:rPr>
              <w:t>申请人属于水泥行业，其销售利润主要水泥价格和上游原材料价格影响，水泥行业整体市场目前在供给和需求两个方向均出现一些问</w:t>
            </w:r>
            <w:r>
              <w:rPr>
                <w:rFonts w:ascii="仿宋" w:eastAsia="仿宋" w:hAnsi="仿宋" w:cs="仿宋" w:hint="eastAsia"/>
                <w:spacing w:val="-20"/>
                <w:sz w:val="24"/>
                <w:szCs w:val="24"/>
              </w:rPr>
              <w:t>题。供给端产能持续增加，加之原燃料、电力价格上涨，供给受限，保供困难；需求侧出现下游需求持续疲软，旺季不旺、淡季更淡，价格呈现暴跌，申请人营业收入受市场价格波动影响较大。</w:t>
            </w:r>
          </w:p>
          <w:p w14:paraId="08CE3002" w14:textId="77777777" w:rsidR="00000000" w:rsidRDefault="008838D8">
            <w:pPr>
              <w:widowControl/>
              <w:spacing w:line="400" w:lineRule="exact"/>
              <w:ind w:firstLineChars="196" w:firstLine="392"/>
              <w:jc w:val="left"/>
              <w:rPr>
                <w:rFonts w:ascii="仿宋" w:eastAsia="仿宋" w:hAnsi="仿宋" w:cs="仿宋" w:hint="eastAsia"/>
                <w:spacing w:val="-20"/>
                <w:sz w:val="24"/>
                <w:szCs w:val="24"/>
              </w:rPr>
            </w:pPr>
            <w:r>
              <w:rPr>
                <w:rFonts w:ascii="仿宋" w:eastAsia="仿宋" w:hAnsi="仿宋" w:cs="仿宋" w:hint="eastAsia"/>
                <w:spacing w:val="-20"/>
                <w:sz w:val="24"/>
                <w:szCs w:val="24"/>
              </w:rPr>
              <w:t>防范措施：密切关注价格波动情况以及企业存货、销售情况。</w:t>
            </w:r>
          </w:p>
          <w:p w14:paraId="69147BBD" w14:textId="77777777" w:rsidR="00000000" w:rsidRDefault="008838D8">
            <w:pPr>
              <w:widowControl/>
              <w:spacing w:line="400" w:lineRule="exact"/>
              <w:ind w:firstLineChars="196" w:firstLine="392"/>
              <w:jc w:val="left"/>
              <w:rPr>
                <w:rFonts w:ascii="仿宋" w:eastAsia="仿宋" w:hAnsi="仿宋" w:cs="仿宋" w:hint="eastAsia"/>
                <w:spacing w:val="-20"/>
                <w:sz w:val="24"/>
                <w:szCs w:val="24"/>
              </w:rPr>
            </w:pPr>
            <w:r>
              <w:rPr>
                <w:rFonts w:ascii="仿宋" w:eastAsia="仿宋" w:hAnsi="仿宋" w:cs="仿宋" w:hint="eastAsia"/>
                <w:spacing w:val="-20"/>
                <w:sz w:val="24"/>
                <w:szCs w:val="24"/>
              </w:rPr>
              <w:t>3</w:t>
            </w:r>
            <w:r>
              <w:rPr>
                <w:rFonts w:ascii="仿宋" w:eastAsia="仿宋" w:hAnsi="仿宋" w:cs="仿宋" w:hint="eastAsia"/>
                <w:spacing w:val="-20"/>
                <w:sz w:val="24"/>
                <w:szCs w:val="24"/>
              </w:rPr>
              <w:t>、信用风险：</w:t>
            </w:r>
          </w:p>
          <w:p w14:paraId="51DBF8A5" w14:textId="77777777" w:rsidR="00000000" w:rsidRDefault="008838D8">
            <w:pPr>
              <w:widowControl/>
              <w:spacing w:line="400" w:lineRule="exact"/>
              <w:ind w:firstLineChars="200" w:firstLine="400"/>
              <w:jc w:val="left"/>
              <w:rPr>
                <w:rFonts w:ascii="仿宋" w:eastAsia="仿宋" w:hAnsi="仿宋" w:cs="仿宋" w:hint="eastAsia"/>
                <w:bCs/>
                <w:spacing w:val="-20"/>
                <w:sz w:val="24"/>
                <w:szCs w:val="24"/>
              </w:rPr>
            </w:pPr>
            <w:r>
              <w:rPr>
                <w:rFonts w:ascii="仿宋" w:eastAsia="仿宋" w:hAnsi="仿宋" w:cs="仿宋" w:hint="eastAsia"/>
                <w:bCs/>
                <w:spacing w:val="-20"/>
                <w:sz w:val="24"/>
                <w:szCs w:val="24"/>
              </w:rPr>
              <w:t>申请人虽然经营良好，无涉诉无逾期垫款等不良记录，但企业融资规模较大，若资金动作失衡，将构成一定的影响。</w:t>
            </w:r>
          </w:p>
          <w:p w14:paraId="7EDEBCDC" w14:textId="77777777" w:rsidR="00000000" w:rsidRDefault="008838D8">
            <w:pPr>
              <w:spacing w:line="380" w:lineRule="exact"/>
              <w:ind w:firstLineChars="200" w:firstLine="400"/>
              <w:outlineLvl w:val="0"/>
              <w:rPr>
                <w:rFonts w:ascii="仿宋_GB2312" w:eastAsia="仿宋_GB2312" w:hint="eastAsia"/>
                <w:spacing w:val="-20"/>
                <w:sz w:val="24"/>
              </w:rPr>
            </w:pPr>
            <w:r>
              <w:rPr>
                <w:rFonts w:ascii="仿宋" w:eastAsia="仿宋" w:hAnsi="仿宋" w:cs="仿宋" w:hint="eastAsia"/>
                <w:bCs/>
                <w:spacing w:val="-20"/>
                <w:sz w:val="24"/>
                <w:szCs w:val="24"/>
              </w:rPr>
              <w:t>应对措施：持续关注申请人及关联公司的舆情及信用状况。</w:t>
            </w:r>
          </w:p>
          <w:p w14:paraId="42004BD8" w14:textId="77777777" w:rsidR="00000000" w:rsidRDefault="008838D8">
            <w:pPr>
              <w:spacing w:line="380" w:lineRule="exact"/>
              <w:outlineLvl w:val="0"/>
            </w:pPr>
            <w:r>
              <w:rPr>
                <w:rFonts w:ascii="仿宋_GB2312" w:eastAsia="仿宋_GB2312" w:hint="eastAsia"/>
                <w:spacing w:val="-20"/>
                <w:sz w:val="24"/>
              </w:rPr>
              <w:t xml:space="preserve">    </w:t>
            </w:r>
          </w:p>
        </w:tc>
      </w:tr>
      <w:tr w:rsidR="00000000" w14:paraId="2C08A8E5" w14:textId="77777777">
        <w:trPr>
          <w:trHeight w:val="23"/>
          <w:jc w:val="center"/>
        </w:trPr>
        <w:tc>
          <w:tcPr>
            <w:tcW w:w="10585" w:type="dxa"/>
            <w:gridSpan w:val="20"/>
            <w:vAlign w:val="center"/>
          </w:tcPr>
          <w:p w14:paraId="2C90047B" w14:textId="77777777" w:rsidR="00000000" w:rsidRDefault="008838D8">
            <w:pPr>
              <w:widowControl/>
              <w:spacing w:line="380" w:lineRule="exact"/>
              <w:ind w:left="465"/>
              <w:jc w:val="center"/>
            </w:pPr>
            <w:r>
              <w:rPr>
                <w:rFonts w:ascii="仿宋_GB2312" w:eastAsia="仿宋_GB2312" w:hint="eastAsia"/>
                <w:b/>
                <w:spacing w:val="-20"/>
                <w:sz w:val="24"/>
              </w:rPr>
              <w:t>第七部分</w:t>
            </w:r>
            <w:r>
              <w:rPr>
                <w:rFonts w:ascii="仿宋_GB2312" w:eastAsia="仿宋_GB2312" w:hint="eastAsia"/>
                <w:b/>
                <w:spacing w:val="-20"/>
                <w:sz w:val="24"/>
              </w:rPr>
              <w:t xml:space="preserve">    </w:t>
            </w:r>
            <w:r>
              <w:rPr>
                <w:rFonts w:ascii="仿宋_GB2312" w:eastAsia="仿宋_GB2312" w:hint="eastAsia"/>
                <w:b/>
                <w:spacing w:val="-20"/>
                <w:sz w:val="24"/>
              </w:rPr>
              <w:t>综合评价及授信方案核定</w:t>
            </w:r>
          </w:p>
        </w:tc>
      </w:tr>
      <w:tr w:rsidR="00000000" w14:paraId="0ABAB477" w14:textId="77777777">
        <w:trPr>
          <w:trHeight w:val="23"/>
          <w:jc w:val="center"/>
        </w:trPr>
        <w:tc>
          <w:tcPr>
            <w:tcW w:w="783" w:type="dxa"/>
            <w:textDirection w:val="tbRlV"/>
            <w:vAlign w:val="center"/>
          </w:tcPr>
          <w:p w14:paraId="6344143C" w14:textId="77777777" w:rsidR="00000000" w:rsidRDefault="008838D8">
            <w:pPr>
              <w:widowControl/>
              <w:spacing w:line="380" w:lineRule="exact"/>
              <w:jc w:val="center"/>
            </w:pPr>
            <w:r>
              <w:rPr>
                <w:rFonts w:ascii="仿宋_GB2312" w:eastAsia="仿宋_GB2312" w:hAnsi="宋体" w:cs="宋体" w:hint="eastAsia"/>
                <w:b/>
                <w:bCs/>
                <w:spacing w:val="-20"/>
                <w:kern w:val="0"/>
                <w:sz w:val="24"/>
                <w:szCs w:val="24"/>
              </w:rPr>
              <w:t>审核意见</w:t>
            </w:r>
          </w:p>
        </w:tc>
        <w:tc>
          <w:tcPr>
            <w:tcW w:w="9802" w:type="dxa"/>
            <w:gridSpan w:val="19"/>
          </w:tcPr>
          <w:p w14:paraId="45C920BB" w14:textId="77777777" w:rsidR="00000000" w:rsidRDefault="008838D8">
            <w:pPr>
              <w:spacing w:line="380" w:lineRule="exact"/>
              <w:ind w:firstLineChars="197" w:firstLine="394"/>
              <w:outlineLvl w:val="0"/>
              <w:rPr>
                <w:rFonts w:ascii="仿宋_GB2312" w:eastAsia="仿宋_GB2312" w:hint="eastAsia"/>
                <w:spacing w:val="-20"/>
                <w:sz w:val="24"/>
              </w:rPr>
            </w:pPr>
            <w:r>
              <w:rPr>
                <w:rFonts w:ascii="仿宋_GB2312" w:eastAsia="仿宋_GB2312" w:hint="eastAsia"/>
                <w:spacing w:val="-20"/>
                <w:sz w:val="24"/>
              </w:rPr>
              <w:t>整体而言，</w:t>
            </w:r>
            <w:r>
              <w:rPr>
                <w:rFonts w:ascii="仿宋" w:eastAsia="仿宋" w:hAnsi="仿宋" w:cs="仿宋" w:hint="eastAsia"/>
                <w:spacing w:val="-20"/>
                <w:kern w:val="0"/>
                <w:sz w:val="24"/>
                <w:szCs w:val="24"/>
              </w:rPr>
              <w:t>申请人经营稳健，财务状况良好。拟同意</w:t>
            </w:r>
            <w:r>
              <w:rPr>
                <w:rFonts w:ascii="仿宋" w:eastAsia="仿宋" w:hAnsi="仿宋" w:cs="仿宋" w:hint="eastAsia"/>
                <w:spacing w:val="-20"/>
                <w:kern w:val="0"/>
                <w:sz w:val="24"/>
                <w:szCs w:val="24"/>
              </w:rPr>
              <w:t>授信</w:t>
            </w:r>
            <w:r>
              <w:rPr>
                <w:rFonts w:ascii="仿宋" w:eastAsia="仿宋" w:hAnsi="仿宋" w:cs="仿宋" w:hint="eastAsia"/>
                <w:spacing w:val="-20"/>
                <w:sz w:val="24"/>
                <w:szCs w:val="24"/>
              </w:rPr>
              <w:t>。</w:t>
            </w:r>
          </w:p>
          <w:p w14:paraId="4FF98518" w14:textId="77777777" w:rsidR="00000000" w:rsidRDefault="008838D8">
            <w:pPr>
              <w:spacing w:line="380" w:lineRule="exact"/>
              <w:ind w:firstLine="435"/>
              <w:outlineLvl w:val="0"/>
              <w:rPr>
                <w:rFonts w:ascii="仿宋_GB2312" w:eastAsia="仿宋_GB2312" w:hint="eastAsia"/>
                <w:spacing w:val="-20"/>
                <w:sz w:val="24"/>
              </w:rPr>
            </w:pPr>
            <w:r>
              <w:rPr>
                <w:rFonts w:ascii="仿宋_GB2312" w:eastAsia="仿宋_GB2312" w:hint="eastAsia"/>
                <w:b/>
                <w:spacing w:val="-20"/>
                <w:sz w:val="24"/>
              </w:rPr>
              <w:t>授</w:t>
            </w:r>
            <w:r>
              <w:rPr>
                <w:rFonts w:ascii="仿宋_GB2312" w:eastAsia="仿宋_GB2312" w:hAnsi="宋体" w:cs="宋体" w:hint="eastAsia"/>
                <w:b/>
                <w:spacing w:val="-20"/>
                <w:kern w:val="0"/>
                <w:sz w:val="24"/>
              </w:rPr>
              <w:t>信方案核定：</w:t>
            </w:r>
          </w:p>
          <w:p w14:paraId="3273B76C" w14:textId="77777777" w:rsidR="00000000" w:rsidRDefault="008838D8">
            <w:pPr>
              <w:snapToGrid w:val="0"/>
              <w:spacing w:line="380" w:lineRule="exact"/>
              <w:ind w:firstLineChars="200" w:firstLine="400"/>
              <w:jc w:val="left"/>
              <w:rPr>
                <w:rFonts w:ascii="仿宋_GB2312" w:eastAsia="仿宋_GB2312" w:hint="eastAsia"/>
                <w:spacing w:val="-20"/>
                <w:sz w:val="24"/>
              </w:rPr>
            </w:pPr>
            <w:r>
              <w:rPr>
                <w:rFonts w:ascii="仿宋_GB2312" w:eastAsia="仿宋_GB2312" w:hint="eastAsia"/>
                <w:spacing w:val="-20"/>
                <w:sz w:val="24"/>
              </w:rPr>
              <w:t>授信金额：</w:t>
            </w:r>
            <w:r>
              <w:rPr>
                <w:rFonts w:ascii="仿宋_GB2312" w:eastAsia="仿宋_GB2312" w:hint="eastAsia"/>
                <w:spacing w:val="-20"/>
                <w:sz w:val="24"/>
              </w:rPr>
              <w:t>5000</w:t>
            </w:r>
            <w:r>
              <w:rPr>
                <w:rFonts w:ascii="仿宋_GB2312" w:eastAsia="仿宋_GB2312" w:hint="eastAsia"/>
                <w:spacing w:val="-20"/>
                <w:sz w:val="24"/>
              </w:rPr>
              <w:t>万元（敞口）</w:t>
            </w:r>
          </w:p>
          <w:p w14:paraId="1C506B93" w14:textId="77777777" w:rsidR="00000000" w:rsidRDefault="008838D8">
            <w:pPr>
              <w:snapToGrid w:val="0"/>
              <w:spacing w:line="380" w:lineRule="exact"/>
              <w:ind w:firstLineChars="200" w:firstLine="400"/>
              <w:jc w:val="left"/>
              <w:rPr>
                <w:rFonts w:ascii="仿宋_GB2312" w:eastAsia="仿宋_GB2312" w:hint="eastAsia"/>
                <w:spacing w:val="-20"/>
                <w:sz w:val="24"/>
              </w:rPr>
            </w:pPr>
            <w:r>
              <w:rPr>
                <w:rFonts w:ascii="仿宋_GB2312" w:eastAsia="仿宋_GB2312" w:hint="eastAsia"/>
                <w:spacing w:val="-20"/>
                <w:sz w:val="24"/>
              </w:rPr>
              <w:t>授信品种：流动资金贷款、电子银行承兑汇票、国内信用证，各品种不划分具体额度</w:t>
            </w:r>
          </w:p>
          <w:p w14:paraId="543BA8DD" w14:textId="77777777" w:rsidR="00000000" w:rsidRDefault="008838D8">
            <w:pPr>
              <w:snapToGrid w:val="0"/>
              <w:spacing w:line="380" w:lineRule="exact"/>
              <w:ind w:firstLineChars="200" w:firstLine="400"/>
              <w:jc w:val="left"/>
              <w:rPr>
                <w:rFonts w:ascii="仿宋_GB2312" w:eastAsia="仿宋_GB2312" w:hint="eastAsia"/>
                <w:spacing w:val="-20"/>
                <w:sz w:val="24"/>
              </w:rPr>
            </w:pPr>
            <w:r>
              <w:rPr>
                <w:rFonts w:ascii="仿宋_GB2312" w:eastAsia="仿宋_GB2312" w:hint="eastAsia"/>
                <w:spacing w:val="-20"/>
                <w:sz w:val="24"/>
              </w:rPr>
              <w:t>授信用途：</w:t>
            </w:r>
            <w:r>
              <w:rPr>
                <w:rFonts w:ascii="仿宋_GB2312" w:eastAsia="仿宋_GB2312" w:hAnsi="Calibri" w:hint="eastAsia"/>
                <w:spacing w:val="-20"/>
                <w:sz w:val="24"/>
                <w:szCs w:val="22"/>
              </w:rPr>
              <w:t>用于申请人日常经营周转</w:t>
            </w:r>
            <w:r>
              <w:rPr>
                <w:rFonts w:ascii="仿宋_GB2312" w:eastAsia="仿宋_GB2312" w:hAnsi="Calibri" w:hint="eastAsia"/>
                <w:spacing w:val="-20"/>
                <w:sz w:val="24"/>
                <w:szCs w:val="22"/>
              </w:rPr>
              <w:t>、</w:t>
            </w:r>
            <w:r>
              <w:rPr>
                <w:rFonts w:ascii="仿宋_GB2312" w:eastAsia="仿宋_GB2312" w:hAnsi="Calibri" w:hint="eastAsia"/>
                <w:spacing w:val="-20"/>
                <w:sz w:val="24"/>
                <w:szCs w:val="22"/>
              </w:rPr>
              <w:t>转换他行流动资金贷款</w:t>
            </w:r>
          </w:p>
          <w:p w14:paraId="0FCA048C" w14:textId="77777777" w:rsidR="00000000" w:rsidRDefault="008838D8">
            <w:pPr>
              <w:snapToGrid w:val="0"/>
              <w:spacing w:line="380" w:lineRule="exact"/>
              <w:ind w:firstLineChars="200" w:firstLine="400"/>
              <w:jc w:val="left"/>
              <w:rPr>
                <w:rFonts w:ascii="仿宋_GB2312" w:eastAsia="仿宋_GB2312" w:hint="eastAsia"/>
                <w:spacing w:val="-20"/>
                <w:sz w:val="24"/>
              </w:rPr>
            </w:pPr>
            <w:r>
              <w:rPr>
                <w:rFonts w:ascii="仿宋_GB2312" w:eastAsia="仿宋_GB2312" w:hint="eastAsia"/>
                <w:spacing w:val="-20"/>
                <w:sz w:val="24"/>
              </w:rPr>
              <w:t>授信期限：</w:t>
            </w:r>
            <w:r>
              <w:rPr>
                <w:rFonts w:ascii="仿宋_GB2312" w:eastAsia="仿宋_GB2312" w:hint="eastAsia"/>
                <w:spacing w:val="-20"/>
                <w:sz w:val="24"/>
              </w:rPr>
              <w:t>2</w:t>
            </w:r>
            <w:r>
              <w:rPr>
                <w:rFonts w:ascii="仿宋_GB2312" w:eastAsia="仿宋_GB2312" w:hint="eastAsia"/>
                <w:spacing w:val="-20"/>
                <w:sz w:val="24"/>
              </w:rPr>
              <w:t>年，授信期限内额度可循环使用</w:t>
            </w:r>
          </w:p>
          <w:p w14:paraId="541D35AA" w14:textId="77777777" w:rsidR="00000000" w:rsidRDefault="008838D8">
            <w:pPr>
              <w:snapToGrid w:val="0"/>
              <w:spacing w:line="380" w:lineRule="exact"/>
              <w:ind w:firstLineChars="200" w:firstLine="400"/>
              <w:jc w:val="left"/>
              <w:rPr>
                <w:rFonts w:ascii="仿宋_GB2312" w:eastAsia="仿宋_GB2312" w:hint="eastAsia"/>
                <w:spacing w:val="-20"/>
                <w:sz w:val="24"/>
              </w:rPr>
            </w:pPr>
            <w:r>
              <w:rPr>
                <w:rFonts w:ascii="仿宋_GB2312" w:eastAsia="仿宋_GB2312" w:hint="eastAsia"/>
                <w:spacing w:val="-20"/>
                <w:sz w:val="24"/>
              </w:rPr>
              <w:t>业务期限：授信项下单笔贷款期限最长不超过</w:t>
            </w:r>
            <w:r>
              <w:rPr>
                <w:rFonts w:ascii="仿宋_GB2312" w:eastAsia="仿宋_GB2312" w:hint="eastAsia"/>
                <w:spacing w:val="-20"/>
                <w:sz w:val="24"/>
              </w:rPr>
              <w:t>3</w:t>
            </w:r>
            <w:r>
              <w:rPr>
                <w:rFonts w:ascii="仿宋_GB2312" w:eastAsia="仿宋_GB2312" w:hint="eastAsia"/>
                <w:spacing w:val="-20"/>
                <w:sz w:val="24"/>
              </w:rPr>
              <w:t>年</w:t>
            </w:r>
            <w:r>
              <w:rPr>
                <w:rFonts w:ascii="仿宋_GB2312" w:eastAsia="仿宋_GB2312" w:hint="eastAsia"/>
                <w:spacing w:val="-20"/>
                <w:sz w:val="24"/>
              </w:rPr>
              <w:t xml:space="preserve"> </w:t>
            </w:r>
            <w:r>
              <w:rPr>
                <w:rFonts w:ascii="仿宋_GB2312" w:eastAsia="仿宋_GB2312" w:hint="eastAsia"/>
                <w:spacing w:val="-20"/>
                <w:sz w:val="24"/>
              </w:rPr>
              <w:t>，单笔电子银承</w:t>
            </w:r>
            <w:r>
              <w:rPr>
                <w:rFonts w:ascii="仿宋_GB2312" w:eastAsia="仿宋_GB2312" w:hint="eastAsia"/>
                <w:spacing w:val="-20"/>
                <w:sz w:val="24"/>
              </w:rPr>
              <w:t>最长不超过</w:t>
            </w:r>
            <w:r>
              <w:rPr>
                <w:rFonts w:ascii="仿宋_GB2312" w:eastAsia="仿宋_GB2312" w:hint="eastAsia"/>
                <w:spacing w:val="-20"/>
                <w:sz w:val="24"/>
              </w:rPr>
              <w:t>6</w:t>
            </w:r>
            <w:r>
              <w:rPr>
                <w:rFonts w:ascii="仿宋_GB2312" w:eastAsia="仿宋_GB2312" w:hint="eastAsia"/>
                <w:spacing w:val="-20"/>
                <w:sz w:val="24"/>
              </w:rPr>
              <w:t>个月</w:t>
            </w:r>
            <w:r>
              <w:rPr>
                <w:rFonts w:ascii="仿宋_GB2312" w:eastAsia="仿宋_GB2312" w:hint="eastAsia"/>
                <w:spacing w:val="-20"/>
                <w:sz w:val="24"/>
              </w:rPr>
              <w:t>、国内信用证最长不超过</w:t>
            </w:r>
            <w:r>
              <w:rPr>
                <w:rFonts w:ascii="仿宋_GB2312" w:eastAsia="仿宋_GB2312" w:hint="eastAsia"/>
                <w:spacing w:val="-20"/>
                <w:sz w:val="24"/>
              </w:rPr>
              <w:t>12</w:t>
            </w:r>
            <w:r>
              <w:rPr>
                <w:rFonts w:ascii="仿宋_GB2312" w:eastAsia="仿宋_GB2312" w:hint="eastAsia"/>
                <w:spacing w:val="-20"/>
                <w:sz w:val="24"/>
              </w:rPr>
              <w:t>个月</w:t>
            </w:r>
          </w:p>
          <w:p w14:paraId="7FA0AD8B" w14:textId="77777777" w:rsidR="00000000" w:rsidRDefault="008838D8">
            <w:pPr>
              <w:snapToGrid w:val="0"/>
              <w:spacing w:line="380" w:lineRule="exact"/>
              <w:ind w:firstLineChars="200" w:firstLine="400"/>
              <w:jc w:val="left"/>
              <w:rPr>
                <w:rFonts w:ascii="仿宋_GB2312" w:eastAsia="仿宋_GB2312" w:hint="eastAsia"/>
                <w:spacing w:val="-20"/>
                <w:sz w:val="24"/>
              </w:rPr>
            </w:pPr>
            <w:r>
              <w:rPr>
                <w:rFonts w:ascii="仿宋_GB2312" w:eastAsia="仿宋_GB2312" w:hint="eastAsia"/>
                <w:spacing w:val="-20"/>
                <w:sz w:val="24"/>
              </w:rPr>
              <w:t>利率</w:t>
            </w:r>
            <w:r>
              <w:rPr>
                <w:rFonts w:ascii="仿宋_GB2312" w:eastAsia="仿宋_GB2312" w:hint="eastAsia"/>
                <w:spacing w:val="-20"/>
                <w:sz w:val="24"/>
              </w:rPr>
              <w:t>/</w:t>
            </w:r>
            <w:r>
              <w:rPr>
                <w:rFonts w:ascii="仿宋_GB2312" w:eastAsia="仿宋_GB2312" w:hint="eastAsia"/>
                <w:spacing w:val="-20"/>
                <w:sz w:val="24"/>
              </w:rPr>
              <w:t>费率：贷款利率不低于贷款发放日前一个工作日执行的一年期</w:t>
            </w:r>
            <w:r>
              <w:rPr>
                <w:rFonts w:ascii="仿宋_GB2312" w:eastAsia="仿宋_GB2312" w:hint="eastAsia"/>
                <w:spacing w:val="-20"/>
                <w:sz w:val="24"/>
              </w:rPr>
              <w:t>LPR</w:t>
            </w:r>
            <w:r>
              <w:rPr>
                <w:rFonts w:ascii="仿宋_GB2312" w:eastAsia="仿宋_GB2312" w:hint="eastAsia"/>
                <w:spacing w:val="-20"/>
                <w:sz w:val="24"/>
              </w:rPr>
              <w:t>（放款时执行利率另行审批），银承、国内信用证手续费按我行规定执行</w:t>
            </w:r>
          </w:p>
          <w:p w14:paraId="522EB830" w14:textId="77777777" w:rsidR="00000000" w:rsidRDefault="008838D8">
            <w:pPr>
              <w:snapToGrid w:val="0"/>
              <w:spacing w:line="380" w:lineRule="exact"/>
              <w:ind w:firstLineChars="200" w:firstLine="400"/>
              <w:jc w:val="left"/>
              <w:rPr>
                <w:rFonts w:ascii="仿宋_GB2312" w:eastAsia="仿宋_GB2312" w:hint="eastAsia"/>
                <w:spacing w:val="-20"/>
                <w:sz w:val="24"/>
              </w:rPr>
            </w:pPr>
            <w:r>
              <w:rPr>
                <w:rFonts w:ascii="仿宋_GB2312" w:eastAsia="仿宋_GB2312" w:hint="eastAsia"/>
                <w:spacing w:val="-20"/>
                <w:sz w:val="24"/>
              </w:rPr>
              <w:t>贷款还款方式：贷款期限在一年内（含）的，按</w:t>
            </w:r>
            <w:r>
              <w:rPr>
                <w:rFonts w:ascii="仿宋_GB2312" w:eastAsia="仿宋_GB2312" w:hint="eastAsia"/>
                <w:spacing w:val="-20"/>
                <w:sz w:val="24"/>
              </w:rPr>
              <w:t>月付息，到期一次性还本；贷款期限超过一年的，需每半年还本一次</w:t>
            </w:r>
          </w:p>
          <w:p w14:paraId="655CEBAB" w14:textId="77777777" w:rsidR="00000000" w:rsidRDefault="008838D8">
            <w:pPr>
              <w:snapToGrid w:val="0"/>
              <w:spacing w:line="380" w:lineRule="exact"/>
              <w:ind w:firstLineChars="200" w:firstLine="400"/>
              <w:jc w:val="left"/>
              <w:rPr>
                <w:rFonts w:ascii="仿宋_GB2312" w:eastAsia="仿宋_GB2312" w:hint="eastAsia"/>
                <w:spacing w:val="-20"/>
                <w:sz w:val="24"/>
              </w:rPr>
            </w:pPr>
            <w:r>
              <w:rPr>
                <w:rFonts w:ascii="仿宋_GB2312" w:eastAsia="仿宋_GB2312" w:hint="eastAsia"/>
                <w:spacing w:val="-20"/>
                <w:sz w:val="24"/>
              </w:rPr>
              <w:t>保证金（含存单）比例：银承、国内信用证保证金（含存单）最低为零，保证金（含存单）不占用授信额度</w:t>
            </w:r>
          </w:p>
          <w:p w14:paraId="38C9DDFB" w14:textId="77777777" w:rsidR="00000000" w:rsidRDefault="008838D8">
            <w:pPr>
              <w:snapToGrid w:val="0"/>
              <w:spacing w:line="380" w:lineRule="exact"/>
              <w:ind w:firstLineChars="200" w:firstLine="400"/>
              <w:jc w:val="left"/>
              <w:rPr>
                <w:rFonts w:ascii="仿宋_GB2312" w:eastAsia="仿宋_GB2312" w:hint="eastAsia"/>
                <w:spacing w:val="-20"/>
                <w:sz w:val="24"/>
              </w:rPr>
            </w:pPr>
            <w:r>
              <w:rPr>
                <w:rFonts w:ascii="仿宋_GB2312" w:eastAsia="仿宋_GB2312" w:hint="eastAsia"/>
                <w:spacing w:val="-20"/>
                <w:sz w:val="24"/>
              </w:rPr>
              <w:t>担保方式：</w:t>
            </w:r>
            <w:r>
              <w:rPr>
                <w:rFonts w:ascii="仿宋_GB2312" w:eastAsia="仿宋_GB2312" w:hint="eastAsia"/>
                <w:spacing w:val="-20"/>
                <w:sz w:val="24"/>
              </w:rPr>
              <w:t>厂房</w:t>
            </w:r>
            <w:r>
              <w:rPr>
                <w:rFonts w:ascii="仿宋_GB2312" w:eastAsia="仿宋_GB2312" w:hint="eastAsia"/>
                <w:spacing w:val="-20"/>
                <w:sz w:val="24"/>
              </w:rPr>
              <w:t>抵押</w:t>
            </w:r>
            <w:r>
              <w:rPr>
                <w:rFonts w:ascii="仿宋_GB2312" w:eastAsia="仿宋_GB2312" w:hint="eastAsia"/>
                <w:spacing w:val="-20"/>
                <w:sz w:val="24"/>
              </w:rPr>
              <w:t>+</w:t>
            </w:r>
            <w:r>
              <w:rPr>
                <w:rFonts w:ascii="仿宋_GB2312" w:eastAsia="仿宋_GB2312" w:hint="eastAsia"/>
                <w:spacing w:val="-20"/>
                <w:sz w:val="24"/>
              </w:rPr>
              <w:t>法人、自然人连带责任保证</w:t>
            </w:r>
          </w:p>
          <w:p w14:paraId="3355BE60" w14:textId="77777777" w:rsidR="00000000" w:rsidRDefault="008838D8">
            <w:pPr>
              <w:snapToGrid w:val="0"/>
              <w:spacing w:line="380" w:lineRule="exact"/>
              <w:ind w:firstLineChars="200" w:firstLine="400"/>
              <w:jc w:val="left"/>
              <w:rPr>
                <w:rFonts w:ascii="仿宋_GB2312" w:eastAsia="仿宋_GB2312" w:hint="eastAsia"/>
                <w:spacing w:val="-20"/>
                <w:sz w:val="24"/>
              </w:rPr>
            </w:pPr>
            <w:r>
              <w:rPr>
                <w:rFonts w:ascii="仿宋_GB2312" w:eastAsia="仿宋_GB2312" w:hint="eastAsia"/>
                <w:spacing w:val="-20"/>
                <w:sz w:val="24"/>
              </w:rPr>
              <w:t>——抵押物为</w:t>
            </w:r>
            <w:r>
              <w:rPr>
                <w:rFonts w:ascii="仿宋_GB2312" w:eastAsia="仿宋_GB2312" w:hint="eastAsia"/>
                <w:spacing w:val="-20"/>
                <w:sz w:val="24"/>
              </w:rPr>
              <w:t>厂房</w:t>
            </w:r>
            <w:r>
              <w:rPr>
                <w:rFonts w:ascii="仿宋_GB2312" w:eastAsia="仿宋_GB2312" w:hint="eastAsia"/>
                <w:spacing w:val="-20"/>
                <w:sz w:val="24"/>
              </w:rPr>
              <w:t>，位</w:t>
            </w:r>
            <w:r>
              <w:rPr>
                <w:rFonts w:ascii="仿宋_GB2312" w:eastAsia="仿宋_GB2312" w:hint="eastAsia"/>
                <w:spacing w:val="-20"/>
                <w:sz w:val="24"/>
              </w:rPr>
              <w:t>于</w:t>
            </w:r>
            <w:r>
              <w:rPr>
                <w:rFonts w:ascii="仿宋_GB2312" w:eastAsia="仿宋_GB2312" w:hint="eastAsia"/>
                <w:bCs/>
                <w:spacing w:val="-20"/>
                <w:sz w:val="24"/>
              </w:rPr>
              <w:t>广州市增城区新塘镇塘西路</w:t>
            </w:r>
            <w:r>
              <w:rPr>
                <w:rFonts w:ascii="仿宋_GB2312" w:eastAsia="仿宋_GB2312" w:hint="eastAsia"/>
                <w:bCs/>
                <w:spacing w:val="-20"/>
                <w:sz w:val="24"/>
              </w:rPr>
              <w:t>15</w:t>
            </w:r>
            <w:r>
              <w:rPr>
                <w:rFonts w:ascii="仿宋_GB2312" w:eastAsia="仿宋_GB2312" w:hint="eastAsia"/>
                <w:bCs/>
                <w:spacing w:val="-20"/>
                <w:sz w:val="24"/>
              </w:rPr>
              <w:t>号</w:t>
            </w:r>
            <w:r>
              <w:rPr>
                <w:rFonts w:ascii="仿宋_GB2312" w:eastAsia="仿宋_GB2312" w:hint="eastAsia"/>
                <w:spacing w:val="-20"/>
                <w:sz w:val="24"/>
              </w:rPr>
              <w:t>，权属人为</w:t>
            </w:r>
            <w:r>
              <w:rPr>
                <w:rFonts w:ascii="仿宋_GB2312" w:eastAsia="仿宋_GB2312" w:hint="eastAsia"/>
                <w:spacing w:val="-20"/>
                <w:sz w:val="24"/>
              </w:rPr>
              <w:t>广州万盛得服装有限公司</w:t>
            </w:r>
            <w:r>
              <w:rPr>
                <w:rFonts w:ascii="仿宋_GB2312" w:eastAsia="仿宋_GB2312" w:hint="eastAsia"/>
                <w:spacing w:val="-20"/>
                <w:sz w:val="24"/>
              </w:rPr>
              <w:t>，评估市值为</w:t>
            </w:r>
            <w:r>
              <w:rPr>
                <w:rFonts w:ascii="仿宋_GB2312" w:eastAsia="仿宋_GB2312" w:hint="eastAsia"/>
                <w:spacing w:val="-20"/>
                <w:sz w:val="24"/>
              </w:rPr>
              <w:t>7789.73</w:t>
            </w:r>
            <w:r>
              <w:rPr>
                <w:rFonts w:ascii="仿宋_GB2312" w:eastAsia="仿宋_GB2312" w:hint="eastAsia"/>
                <w:spacing w:val="-20"/>
                <w:sz w:val="24"/>
              </w:rPr>
              <w:t>万元，市值抵押率为</w:t>
            </w:r>
            <w:r>
              <w:rPr>
                <w:rFonts w:ascii="仿宋_GB2312" w:eastAsia="仿宋_GB2312" w:hint="eastAsia"/>
                <w:spacing w:val="-20"/>
                <w:sz w:val="24"/>
              </w:rPr>
              <w:t>64.19</w:t>
            </w:r>
            <w:r>
              <w:rPr>
                <w:rFonts w:ascii="仿宋_GB2312" w:eastAsia="仿宋_GB2312" w:hint="eastAsia"/>
                <w:spacing w:val="-20"/>
                <w:sz w:val="24"/>
              </w:rPr>
              <w:t>%</w:t>
            </w:r>
          </w:p>
          <w:p w14:paraId="7B753AB2" w14:textId="77777777" w:rsidR="00000000" w:rsidRDefault="008838D8">
            <w:pPr>
              <w:snapToGrid w:val="0"/>
              <w:spacing w:line="380" w:lineRule="exact"/>
              <w:ind w:firstLineChars="200" w:firstLine="400"/>
              <w:jc w:val="left"/>
              <w:rPr>
                <w:rFonts w:ascii="仿宋_GB2312" w:eastAsia="仿宋_GB2312" w:hint="eastAsia"/>
                <w:spacing w:val="-20"/>
                <w:sz w:val="24"/>
              </w:rPr>
            </w:pPr>
            <w:r>
              <w:rPr>
                <w:rFonts w:ascii="仿宋_GB2312" w:eastAsia="仿宋_GB2312" w:hint="eastAsia"/>
                <w:spacing w:val="-20"/>
                <w:sz w:val="24"/>
              </w:rPr>
              <w:t>——法人保证人为申请人股东</w:t>
            </w:r>
            <w:r>
              <w:rPr>
                <w:rFonts w:ascii="仿宋_GB2312" w:eastAsia="仿宋_GB2312" w:hint="eastAsia"/>
                <w:spacing w:val="-20"/>
                <w:sz w:val="24"/>
              </w:rPr>
              <w:t>广州万盛得服装有限公司</w:t>
            </w:r>
          </w:p>
          <w:p w14:paraId="5B59A5FD" w14:textId="77777777" w:rsidR="00000000" w:rsidRDefault="008838D8">
            <w:pPr>
              <w:snapToGrid w:val="0"/>
              <w:spacing w:line="380" w:lineRule="exact"/>
              <w:ind w:firstLineChars="200" w:firstLine="400"/>
              <w:jc w:val="left"/>
              <w:rPr>
                <w:rFonts w:ascii="仿宋_GB2312" w:eastAsia="仿宋_GB2312"/>
                <w:spacing w:val="-20"/>
                <w:sz w:val="24"/>
              </w:rPr>
            </w:pPr>
            <w:r>
              <w:rPr>
                <w:rFonts w:ascii="仿宋_GB2312" w:eastAsia="仿宋_GB2312" w:hint="eastAsia"/>
                <w:spacing w:val="-20"/>
                <w:sz w:val="24"/>
              </w:rPr>
              <w:t>——自然人保证人为申请人实际控制人</w:t>
            </w:r>
            <w:r>
              <w:rPr>
                <w:rFonts w:ascii="仿宋_GB2312" w:eastAsia="仿宋_GB2312" w:hint="eastAsia"/>
                <w:spacing w:val="-20"/>
                <w:sz w:val="24"/>
              </w:rPr>
              <w:t>吴国钊、吴洪稳</w:t>
            </w:r>
          </w:p>
          <w:p w14:paraId="1941C756" w14:textId="77777777" w:rsidR="00000000" w:rsidRDefault="008838D8">
            <w:pPr>
              <w:snapToGrid w:val="0"/>
              <w:spacing w:line="380" w:lineRule="exact"/>
              <w:ind w:firstLineChars="200" w:firstLine="400"/>
              <w:jc w:val="left"/>
              <w:rPr>
                <w:rFonts w:ascii="仿宋_GB2312" w:eastAsia="仿宋_GB2312" w:hint="eastAsia"/>
                <w:spacing w:val="-20"/>
                <w:sz w:val="24"/>
              </w:rPr>
            </w:pPr>
            <w:r>
              <w:rPr>
                <w:rFonts w:ascii="仿宋_GB2312" w:eastAsia="仿宋_GB2312" w:hint="eastAsia"/>
                <w:spacing w:val="-20"/>
                <w:sz w:val="24"/>
              </w:rPr>
              <w:t>还款来源：申请人全部合法收入等</w:t>
            </w:r>
          </w:p>
          <w:p w14:paraId="0B88DB5A" w14:textId="77777777" w:rsidR="00000000" w:rsidRDefault="008838D8">
            <w:pPr>
              <w:snapToGrid w:val="0"/>
              <w:spacing w:line="380" w:lineRule="exact"/>
              <w:ind w:firstLineChars="200" w:firstLine="400"/>
              <w:jc w:val="left"/>
              <w:rPr>
                <w:rFonts w:ascii="仿宋_GB2312" w:eastAsia="仿宋_GB2312" w:cs="仿宋_GB2312" w:hint="eastAsia"/>
                <w:spacing w:val="-20"/>
                <w:sz w:val="24"/>
              </w:rPr>
            </w:pPr>
            <w:r>
              <w:rPr>
                <w:rFonts w:ascii="仿宋_GB2312" w:eastAsia="仿宋_GB2312" w:hint="eastAsia"/>
                <w:spacing w:val="-20"/>
                <w:sz w:val="24"/>
              </w:rPr>
              <w:t>罚息</w:t>
            </w:r>
            <w:r>
              <w:rPr>
                <w:rFonts w:ascii="仿宋_GB2312" w:eastAsia="仿宋_GB2312" w:cs="仿宋_GB2312" w:hint="eastAsia"/>
                <w:spacing w:val="-20"/>
                <w:sz w:val="24"/>
              </w:rPr>
              <w:t>利率：逾期贷款罚息利率在合同载</w:t>
            </w:r>
            <w:r>
              <w:rPr>
                <w:rFonts w:ascii="仿宋_GB2312" w:eastAsia="仿宋_GB2312" w:cs="仿宋_GB2312" w:hint="eastAsia"/>
                <w:spacing w:val="-20"/>
                <w:sz w:val="24"/>
              </w:rPr>
              <w:t>明利率水平上加收</w:t>
            </w:r>
            <w:r>
              <w:rPr>
                <w:rFonts w:ascii="仿宋_GB2312" w:eastAsia="仿宋_GB2312" w:cs="仿宋_GB2312" w:hint="eastAsia"/>
                <w:spacing w:val="-20"/>
                <w:sz w:val="24"/>
              </w:rPr>
              <w:t>50</w:t>
            </w:r>
            <w:r>
              <w:rPr>
                <w:rFonts w:ascii="仿宋_GB2312" w:eastAsia="仿宋_GB2312" w:cs="仿宋_GB2312" w:hint="eastAsia"/>
                <w:spacing w:val="-20"/>
                <w:sz w:val="24"/>
              </w:rPr>
              <w:t>％，挪用贷款罚息利率在合同载明利率水平上加收</w:t>
            </w:r>
            <w:r>
              <w:rPr>
                <w:rFonts w:ascii="仿宋_GB2312" w:eastAsia="仿宋_GB2312" w:cs="仿宋_GB2312" w:hint="eastAsia"/>
                <w:spacing w:val="-20"/>
                <w:sz w:val="24"/>
              </w:rPr>
              <w:t>100</w:t>
            </w:r>
            <w:r>
              <w:rPr>
                <w:rFonts w:ascii="仿宋_GB2312" w:eastAsia="仿宋_GB2312" w:cs="仿宋_GB2312" w:hint="eastAsia"/>
                <w:spacing w:val="-20"/>
                <w:sz w:val="24"/>
              </w:rPr>
              <w:t>％，对不能按时支付的利息按罚息利率计收复利；银承垫款按垫款金额的万分之五</w:t>
            </w:r>
            <w:r>
              <w:rPr>
                <w:rFonts w:ascii="仿宋_GB2312" w:eastAsia="仿宋_GB2312" w:cs="仿宋_GB2312" w:hint="eastAsia"/>
                <w:spacing w:val="-20"/>
                <w:sz w:val="24"/>
              </w:rPr>
              <w:t>/</w:t>
            </w:r>
            <w:r>
              <w:rPr>
                <w:rFonts w:ascii="仿宋_GB2312" w:eastAsia="仿宋_GB2312" w:cs="仿宋_GB2312" w:hint="eastAsia"/>
                <w:spacing w:val="-20"/>
                <w:sz w:val="24"/>
              </w:rPr>
              <w:t>日计收罚息；</w:t>
            </w:r>
          </w:p>
          <w:p w14:paraId="1C53CC83" w14:textId="77777777" w:rsidR="00000000" w:rsidRDefault="008838D8">
            <w:pPr>
              <w:snapToGrid w:val="0"/>
              <w:spacing w:line="380" w:lineRule="exact"/>
              <w:ind w:firstLineChars="200" w:firstLine="400"/>
              <w:jc w:val="left"/>
              <w:rPr>
                <w:rFonts w:ascii="仿宋_GB2312" w:eastAsia="仿宋_GB2312" w:hint="eastAsia"/>
                <w:spacing w:val="-20"/>
                <w:sz w:val="24"/>
              </w:rPr>
            </w:pPr>
            <w:r>
              <w:rPr>
                <w:rFonts w:ascii="仿宋_GB2312" w:eastAsia="仿宋_GB2312" w:hint="eastAsia"/>
                <w:spacing w:val="-20"/>
                <w:sz w:val="24"/>
              </w:rPr>
              <w:t>本次授信相关法律文本免办公证，提前还款按我行规定执行。</w:t>
            </w:r>
          </w:p>
          <w:p w14:paraId="55D975A3" w14:textId="77777777" w:rsidR="00000000" w:rsidRDefault="008838D8">
            <w:pPr>
              <w:spacing w:line="380" w:lineRule="exact"/>
              <w:ind w:firstLineChars="200" w:firstLine="400"/>
              <w:outlineLvl w:val="0"/>
              <w:rPr>
                <w:rFonts w:ascii="仿宋_GB2312" w:eastAsia="仿宋_GB2312" w:cs="仿宋_GB2312" w:hint="eastAsia"/>
                <w:spacing w:val="-20"/>
                <w:sz w:val="24"/>
              </w:rPr>
            </w:pPr>
            <w:r>
              <w:rPr>
                <w:rFonts w:ascii="仿宋_GB2312" w:eastAsia="仿宋_GB2312" w:cs="仿宋_GB2312" w:hint="eastAsia"/>
                <w:spacing w:val="-20"/>
                <w:sz w:val="24"/>
              </w:rPr>
              <w:t>本次授信涵盖前次授信项下所有未结清信贷业务。自本次授信协议签订之日起，原授信协议自动终止。</w:t>
            </w:r>
          </w:p>
          <w:p w14:paraId="1282C2F6" w14:textId="77777777" w:rsidR="00000000" w:rsidRDefault="008838D8">
            <w:pPr>
              <w:spacing w:line="380" w:lineRule="exact"/>
              <w:ind w:firstLineChars="200" w:firstLine="402"/>
              <w:outlineLvl w:val="0"/>
              <w:rPr>
                <w:rFonts w:ascii="仿宋_GB2312" w:eastAsia="仿宋_GB2312" w:hint="eastAsia"/>
                <w:spacing w:val="-20"/>
                <w:kern w:val="0"/>
                <w:sz w:val="24"/>
              </w:rPr>
            </w:pPr>
            <w:r>
              <w:rPr>
                <w:rFonts w:ascii="仿宋_GB2312" w:eastAsia="仿宋_GB2312" w:hint="eastAsia"/>
                <w:b/>
                <w:bCs/>
                <w:spacing w:val="-20"/>
                <w:kern w:val="0"/>
                <w:sz w:val="24"/>
              </w:rPr>
              <w:t>放款条件：</w:t>
            </w:r>
            <w:r>
              <w:rPr>
                <w:rFonts w:ascii="仿宋_GB2312" w:eastAsia="仿宋_GB2312" w:hint="eastAsia"/>
                <w:spacing w:val="-20"/>
                <w:kern w:val="0"/>
                <w:sz w:val="24"/>
              </w:rPr>
              <w:t>1</w:t>
            </w:r>
            <w:r>
              <w:rPr>
                <w:rFonts w:ascii="仿宋_GB2312" w:eastAsia="仿宋_GB2312" w:hint="eastAsia"/>
                <w:spacing w:val="-20"/>
                <w:kern w:val="0"/>
                <w:sz w:val="24"/>
              </w:rPr>
              <w:t>、</w:t>
            </w:r>
            <w:r>
              <w:rPr>
                <w:rFonts w:ascii="仿宋_GB2312" w:eastAsia="仿宋_GB2312" w:hint="eastAsia"/>
                <w:spacing w:val="-20"/>
                <w:kern w:val="0"/>
                <w:sz w:val="24"/>
              </w:rPr>
              <w:t>抵押人须向我行出具承诺函，承诺将抵押及我行对抵押物所享有的权利告知承租人，承诺抵押物不存在长期租约且租金一次性缴清的情况，并承担承诺失实所导致的一切法律后果。</w:t>
            </w:r>
          </w:p>
          <w:p w14:paraId="3D7E1B8D" w14:textId="77777777" w:rsidR="00000000" w:rsidRDefault="008838D8">
            <w:pPr>
              <w:spacing w:line="380" w:lineRule="exact"/>
              <w:ind w:firstLineChars="200" w:firstLine="400"/>
              <w:outlineLvl w:val="0"/>
              <w:rPr>
                <w:rFonts w:ascii="仿宋_GB2312" w:eastAsia="仿宋_GB2312" w:hint="eastAsia"/>
                <w:spacing w:val="-20"/>
                <w:kern w:val="0"/>
                <w:sz w:val="24"/>
              </w:rPr>
            </w:pPr>
            <w:r>
              <w:rPr>
                <w:rFonts w:ascii="仿宋_GB2312" w:eastAsia="仿宋_GB2312" w:hint="eastAsia"/>
                <w:spacing w:val="-20"/>
                <w:kern w:val="0"/>
                <w:sz w:val="24"/>
              </w:rPr>
              <w:t>2</w:t>
            </w:r>
            <w:r>
              <w:rPr>
                <w:rFonts w:ascii="仿宋_GB2312" w:eastAsia="仿宋_GB2312" w:hint="eastAsia"/>
                <w:spacing w:val="-20"/>
                <w:kern w:val="0"/>
                <w:sz w:val="24"/>
              </w:rPr>
              <w:t>、</w:t>
            </w:r>
            <w:r>
              <w:rPr>
                <w:rFonts w:ascii="仿宋_GB2312" w:eastAsia="仿宋_GB2312" w:hint="eastAsia"/>
                <w:spacing w:val="-20"/>
                <w:kern w:val="0"/>
                <w:sz w:val="24"/>
              </w:rPr>
              <w:t>首次提用申请人需提供他行不少</w:t>
            </w:r>
            <w:r>
              <w:rPr>
                <w:rFonts w:ascii="仿宋_GB2312" w:eastAsia="仿宋_GB2312" w:hint="eastAsia"/>
                <w:spacing w:val="-20"/>
                <w:kern w:val="0"/>
                <w:sz w:val="24"/>
              </w:rPr>
              <w:t>于</w:t>
            </w:r>
            <w:r>
              <w:rPr>
                <w:rFonts w:ascii="仿宋_GB2312" w:eastAsia="仿宋_GB2312" w:hint="eastAsia"/>
                <w:spacing w:val="-20"/>
                <w:kern w:val="0"/>
                <w:sz w:val="24"/>
              </w:rPr>
              <w:t>5000</w:t>
            </w:r>
            <w:r>
              <w:rPr>
                <w:rFonts w:ascii="仿宋_GB2312" w:eastAsia="仿宋_GB2312" w:hint="eastAsia"/>
                <w:spacing w:val="-20"/>
                <w:kern w:val="0"/>
                <w:sz w:val="24"/>
              </w:rPr>
              <w:t>万元的结清凭证</w:t>
            </w:r>
            <w:r>
              <w:rPr>
                <w:rFonts w:ascii="仿宋_GB2312" w:eastAsia="仿宋_GB2312" w:hint="eastAsia"/>
                <w:spacing w:val="-20"/>
                <w:kern w:val="0"/>
                <w:sz w:val="24"/>
              </w:rPr>
              <w:t>，</w:t>
            </w:r>
            <w:r>
              <w:rPr>
                <w:rFonts w:ascii="仿宋_GB2312" w:eastAsia="仿宋_GB2312" w:hint="eastAsia"/>
                <w:spacing w:val="-20"/>
                <w:sz w:val="24"/>
              </w:rPr>
              <w:t>抵押物</w:t>
            </w:r>
            <w:r>
              <w:rPr>
                <w:rFonts w:ascii="仿宋_GB2312" w:eastAsia="仿宋_GB2312" w:hint="eastAsia"/>
                <w:spacing w:val="-20"/>
                <w:kern w:val="0"/>
                <w:sz w:val="24"/>
              </w:rPr>
              <w:t>我行为唯一抵押权人。</w:t>
            </w:r>
          </w:p>
          <w:p w14:paraId="29F3D54D" w14:textId="77777777" w:rsidR="00000000" w:rsidRDefault="008838D8">
            <w:pPr>
              <w:spacing w:line="380" w:lineRule="exact"/>
              <w:ind w:firstLineChars="200" w:firstLine="402"/>
              <w:outlineLvl w:val="0"/>
              <w:rPr>
                <w:rFonts w:ascii="仿宋_GB2312" w:eastAsia="仿宋_GB2312" w:hint="eastAsia"/>
                <w:b/>
                <w:bCs/>
                <w:spacing w:val="-20"/>
                <w:kern w:val="0"/>
                <w:sz w:val="24"/>
              </w:rPr>
            </w:pPr>
          </w:p>
          <w:p w14:paraId="0A4AC617" w14:textId="77777777" w:rsidR="00000000" w:rsidRDefault="008838D8">
            <w:pPr>
              <w:spacing w:line="380" w:lineRule="exact"/>
              <w:ind w:firstLineChars="200" w:firstLine="402"/>
              <w:outlineLvl w:val="0"/>
              <w:rPr>
                <w:rFonts w:ascii="仿宋_GB2312" w:eastAsia="仿宋_GB2312" w:hint="eastAsia"/>
                <w:b/>
                <w:bCs/>
                <w:spacing w:val="-20"/>
                <w:kern w:val="0"/>
                <w:sz w:val="24"/>
              </w:rPr>
            </w:pPr>
            <w:r>
              <w:rPr>
                <w:rFonts w:ascii="仿宋_GB2312" w:eastAsia="仿宋_GB2312" w:hint="eastAsia"/>
                <w:b/>
                <w:bCs/>
                <w:spacing w:val="-20"/>
                <w:kern w:val="0"/>
                <w:sz w:val="24"/>
              </w:rPr>
              <w:t>合同约定事项：</w:t>
            </w:r>
          </w:p>
          <w:p w14:paraId="719E0F08" w14:textId="77777777" w:rsidR="00000000" w:rsidRDefault="008838D8">
            <w:pPr>
              <w:spacing w:line="380" w:lineRule="exact"/>
              <w:ind w:firstLineChars="200" w:firstLine="400"/>
              <w:outlineLvl w:val="0"/>
              <w:rPr>
                <w:rFonts w:ascii="仿宋_GB2312" w:eastAsia="仿宋_GB2312" w:hint="eastAsia"/>
                <w:spacing w:val="-20"/>
                <w:kern w:val="0"/>
                <w:sz w:val="24"/>
              </w:rPr>
            </w:pPr>
            <w:r>
              <w:rPr>
                <w:rFonts w:ascii="仿宋_GB2312" w:eastAsia="仿宋_GB2312" w:hint="eastAsia"/>
                <w:spacing w:val="-20"/>
                <w:kern w:val="0"/>
                <w:sz w:val="24"/>
              </w:rPr>
              <w:t>1</w:t>
            </w:r>
            <w:r>
              <w:rPr>
                <w:rFonts w:ascii="仿宋_GB2312" w:eastAsia="仿宋_GB2312" w:hint="eastAsia"/>
                <w:spacing w:val="-20"/>
                <w:kern w:val="0"/>
                <w:sz w:val="24"/>
              </w:rPr>
              <w:t>、抵押人、承租人须与我行签订三方协议，约定以抵押人在我行开立的结算账户为唯一的租金缴交账户，并授权我行可直接从该账户扣划资金用于还本付息；</w:t>
            </w:r>
          </w:p>
          <w:p w14:paraId="57B3AC54" w14:textId="77777777" w:rsidR="00000000" w:rsidRDefault="008838D8">
            <w:pPr>
              <w:spacing w:line="380" w:lineRule="exact"/>
              <w:ind w:firstLineChars="200" w:firstLine="400"/>
              <w:outlineLvl w:val="0"/>
              <w:rPr>
                <w:rFonts w:ascii="仿宋_GB2312" w:eastAsia="仿宋_GB2312" w:hint="eastAsia"/>
                <w:spacing w:val="-20"/>
                <w:kern w:val="0"/>
                <w:sz w:val="24"/>
              </w:rPr>
            </w:pPr>
            <w:r>
              <w:rPr>
                <w:rFonts w:ascii="仿宋_GB2312" w:eastAsia="仿宋_GB2312" w:hAnsi="仿宋_GB2312" w:cs="仿宋_GB2312" w:hint="eastAsia"/>
                <w:spacing w:val="-20"/>
                <w:sz w:val="24"/>
                <w:szCs w:val="24"/>
              </w:rPr>
              <w:t>2</w:t>
            </w:r>
            <w:r>
              <w:rPr>
                <w:rFonts w:ascii="仿宋_GB2312" w:eastAsia="仿宋_GB2312" w:hAnsi="仿宋_GB2312" w:cs="仿宋_GB2312" w:hint="eastAsia"/>
                <w:spacing w:val="-20"/>
                <w:sz w:val="24"/>
                <w:szCs w:val="24"/>
              </w:rPr>
              <w:t>、我行贷款存续期间，抵押物未出租部分若出租，抵押人、承租人须与我行签订三方协议，并取得书面回执，约定以抵押人在我行开立的结算账户为唯一的租金缴交账户，并授权我行可直接从该账户扣划资金用于还本付息。</w:t>
            </w:r>
            <w:r>
              <w:rPr>
                <w:rFonts w:ascii="仿宋_GB2312" w:eastAsia="仿宋_GB2312" w:hint="eastAsia"/>
                <w:spacing w:val="-20"/>
                <w:kern w:val="0"/>
                <w:sz w:val="24"/>
              </w:rPr>
              <w:t xml:space="preserve"> </w:t>
            </w:r>
          </w:p>
          <w:p w14:paraId="22E6E743" w14:textId="77777777" w:rsidR="00000000" w:rsidRDefault="008838D8">
            <w:pPr>
              <w:spacing w:line="380" w:lineRule="exact"/>
              <w:ind w:firstLineChars="200" w:firstLine="402"/>
              <w:outlineLvl w:val="0"/>
              <w:rPr>
                <w:rFonts w:ascii="仿宋_GB2312" w:eastAsia="仿宋_GB2312" w:hint="eastAsia"/>
                <w:b/>
                <w:bCs/>
                <w:spacing w:val="-20"/>
                <w:kern w:val="0"/>
                <w:sz w:val="24"/>
              </w:rPr>
            </w:pPr>
            <w:r>
              <w:rPr>
                <w:rFonts w:ascii="仿宋_GB2312" w:eastAsia="仿宋_GB2312" w:hint="eastAsia"/>
                <w:b/>
                <w:bCs/>
                <w:spacing w:val="-20"/>
                <w:kern w:val="0"/>
                <w:sz w:val="24"/>
              </w:rPr>
              <w:t>管理要求：</w:t>
            </w:r>
          </w:p>
          <w:p w14:paraId="0F42B987" w14:textId="77777777" w:rsidR="00000000" w:rsidRDefault="008838D8">
            <w:pPr>
              <w:spacing w:line="380" w:lineRule="exact"/>
              <w:ind w:firstLine="435"/>
              <w:rPr>
                <w:rFonts w:ascii="仿宋_GB2312" w:eastAsia="仿宋_GB2312" w:hint="eastAsia"/>
                <w:spacing w:val="-20"/>
                <w:sz w:val="24"/>
              </w:rPr>
            </w:pPr>
            <w:r>
              <w:rPr>
                <w:rFonts w:ascii="仿宋_GB2312" w:eastAsia="仿宋_GB2312" w:hint="eastAsia"/>
                <w:spacing w:val="-20"/>
                <w:sz w:val="24"/>
              </w:rPr>
              <w:t>1</w:t>
            </w:r>
            <w:r>
              <w:rPr>
                <w:rFonts w:ascii="仿宋_GB2312" w:eastAsia="仿宋_GB2312" w:hint="eastAsia"/>
                <w:spacing w:val="-20"/>
                <w:sz w:val="24"/>
              </w:rPr>
              <w:t>、落实完善本次授信所需相关法律文件，严格落实担保、面签手续；发放贷款时，确保贷款用</w:t>
            </w:r>
            <w:r>
              <w:rPr>
                <w:rFonts w:ascii="仿宋_GB2312" w:eastAsia="仿宋_GB2312" w:hint="eastAsia"/>
                <w:spacing w:val="-20"/>
                <w:sz w:val="24"/>
              </w:rPr>
              <w:t>途真实，严格按照我行相关贷款管理办法的规定执行；开立银行承兑汇票时确保贸易背景真实、银承到期前</w:t>
            </w:r>
            <w:r>
              <w:rPr>
                <w:rFonts w:ascii="仿宋_GB2312" w:eastAsia="仿宋_GB2312" w:hint="eastAsia"/>
                <w:spacing w:val="-20"/>
                <w:sz w:val="24"/>
              </w:rPr>
              <w:t>10</w:t>
            </w:r>
            <w:r>
              <w:rPr>
                <w:rFonts w:ascii="仿宋_GB2312" w:eastAsia="仿宋_GB2312" w:hint="eastAsia"/>
                <w:spacing w:val="-20"/>
                <w:sz w:val="24"/>
              </w:rPr>
              <w:t>个工作日提示申请人补齐银承敞口保证金；加强信贷资金监控，防范挪用风险；严格落实《关于规范带租抵押物授信操作的通知》（广银发</w:t>
            </w:r>
            <w:r>
              <w:rPr>
                <w:rFonts w:ascii="仿宋_GB2312" w:eastAsia="仿宋_GB2312" w:hint="eastAsia"/>
                <w:spacing w:val="-20"/>
                <w:sz w:val="24"/>
              </w:rPr>
              <w:t>[2017]94</w:t>
            </w:r>
            <w:r>
              <w:rPr>
                <w:rFonts w:ascii="仿宋_GB2312" w:eastAsia="仿宋_GB2312" w:hint="eastAsia"/>
                <w:spacing w:val="-20"/>
                <w:sz w:val="24"/>
              </w:rPr>
              <w:t>号）等文件中关于授信抵押物的相关规定。</w:t>
            </w:r>
          </w:p>
          <w:p w14:paraId="0DD42EC3" w14:textId="77777777" w:rsidR="00000000" w:rsidRDefault="008838D8">
            <w:pPr>
              <w:spacing w:line="380" w:lineRule="exact"/>
              <w:rPr>
                <w:rFonts w:ascii="仿宋_GB2312" w:eastAsia="仿宋_GB2312" w:hint="eastAsia"/>
                <w:spacing w:val="-20"/>
                <w:sz w:val="24"/>
              </w:rPr>
            </w:pPr>
            <w:r>
              <w:rPr>
                <w:rFonts w:ascii="仿宋_GB2312" w:eastAsia="仿宋_GB2312" w:hint="eastAsia"/>
                <w:spacing w:val="-20"/>
                <w:sz w:val="24"/>
              </w:rPr>
              <w:t xml:space="preserve">     2</w:t>
            </w:r>
            <w:r>
              <w:rPr>
                <w:rFonts w:ascii="仿宋_GB2312" w:eastAsia="仿宋_GB2312" w:hint="eastAsia"/>
                <w:spacing w:val="-20"/>
                <w:sz w:val="24"/>
              </w:rPr>
              <w:t>、加强贷后管理，针对申请人所属行业及经营特点，通过定期与不定期现场检查与非现场监测，分析申请人经营、财务、信用、支付、担保及融资数量和渠道变化等状况，掌握各种影响申请人偿债能力的风险因素。</w:t>
            </w:r>
          </w:p>
          <w:p w14:paraId="2012A397" w14:textId="77777777" w:rsidR="00000000" w:rsidRDefault="008838D8">
            <w:pPr>
              <w:numPr>
                <w:ilvl w:val="0"/>
                <w:numId w:val="10"/>
              </w:numPr>
              <w:spacing w:line="380" w:lineRule="exact"/>
              <w:ind w:firstLine="435"/>
              <w:rPr>
                <w:rFonts w:ascii="仿宋_GB2312" w:eastAsia="仿宋_GB2312" w:hint="eastAsia"/>
                <w:spacing w:val="-20"/>
                <w:sz w:val="24"/>
              </w:rPr>
            </w:pPr>
            <w:r>
              <w:rPr>
                <w:rFonts w:ascii="仿宋_GB2312" w:eastAsia="仿宋_GB2312" w:hint="eastAsia"/>
                <w:spacing w:val="-20"/>
                <w:sz w:val="24"/>
              </w:rPr>
              <w:t>密切关注申请人、保证人、抵押人是否</w:t>
            </w:r>
            <w:r>
              <w:rPr>
                <w:rFonts w:ascii="仿宋_GB2312" w:eastAsia="仿宋_GB2312" w:hint="eastAsia"/>
                <w:spacing w:val="-20"/>
                <w:sz w:val="24"/>
              </w:rPr>
              <w:t>存在资产被冻结、查封等情况，如出现不利于我行债权的情况，及时采取措施，确保我行债权安全。</w:t>
            </w:r>
          </w:p>
          <w:p w14:paraId="061AACE7" w14:textId="77777777" w:rsidR="00000000" w:rsidRDefault="008838D8">
            <w:pPr>
              <w:numPr>
                <w:ilvl w:val="0"/>
                <w:numId w:val="10"/>
              </w:numPr>
              <w:spacing w:line="380" w:lineRule="exact"/>
              <w:ind w:firstLine="435"/>
              <w:rPr>
                <w:rFonts w:ascii="仿宋_GB2312" w:eastAsia="仿宋_GB2312" w:hint="eastAsia"/>
                <w:spacing w:val="-20"/>
                <w:sz w:val="24"/>
              </w:rPr>
            </w:pPr>
            <w:r>
              <w:rPr>
                <w:rFonts w:ascii="仿宋_GB2312" w:eastAsia="仿宋_GB2312" w:hint="eastAsia"/>
                <w:spacing w:val="-20"/>
                <w:sz w:val="24"/>
              </w:rPr>
              <w:t>申请人出现违反合同约定情形的，及时采取有效措施，必要时应依法追究申请人的违约责任。</w:t>
            </w:r>
          </w:p>
          <w:p w14:paraId="4867D39D" w14:textId="77777777" w:rsidR="00000000" w:rsidRDefault="008838D8">
            <w:pPr>
              <w:spacing w:line="380" w:lineRule="exact"/>
              <w:rPr>
                <w:rFonts w:ascii="仿宋_GB2312" w:eastAsia="仿宋_GB2312" w:hint="eastAsia"/>
                <w:spacing w:val="-20"/>
                <w:sz w:val="24"/>
              </w:rPr>
            </w:pPr>
            <w:r>
              <w:rPr>
                <w:rFonts w:ascii="仿宋_GB2312" w:eastAsia="仿宋_GB2312" w:hint="eastAsia"/>
                <w:spacing w:val="-20"/>
                <w:sz w:val="24"/>
              </w:rPr>
              <w:t xml:space="preserve">     </w:t>
            </w:r>
            <w:r>
              <w:rPr>
                <w:rFonts w:ascii="仿宋_GB2312" w:eastAsia="仿宋_GB2312" w:hint="eastAsia"/>
                <w:spacing w:val="-20"/>
                <w:sz w:val="24"/>
              </w:rPr>
              <w:t>妥否，请领导审批。</w:t>
            </w:r>
          </w:p>
          <w:p w14:paraId="522E02A1" w14:textId="77777777" w:rsidR="00000000" w:rsidRDefault="008838D8">
            <w:pPr>
              <w:spacing w:line="380" w:lineRule="exact"/>
              <w:ind w:firstLine="435"/>
              <w:rPr>
                <w:rFonts w:ascii="仿宋_GB2312" w:eastAsia="仿宋_GB2312" w:hint="eastAsia"/>
                <w:spacing w:val="-20"/>
                <w:sz w:val="24"/>
              </w:rPr>
            </w:pPr>
            <w:r>
              <w:rPr>
                <w:rFonts w:ascii="仿宋_GB2312" w:eastAsia="仿宋_GB2312" w:hint="eastAsia"/>
                <w:spacing w:val="-20"/>
                <w:sz w:val="24"/>
              </w:rPr>
              <w:t>附件一、营运资金需求量测算</w:t>
            </w:r>
          </w:p>
          <w:p w14:paraId="4A27B719" w14:textId="77777777" w:rsidR="00000000" w:rsidRDefault="008838D8">
            <w:pPr>
              <w:spacing w:line="380" w:lineRule="exact"/>
              <w:ind w:firstLine="435"/>
              <w:rPr>
                <w:rFonts w:ascii="仿宋_GB2312" w:eastAsia="仿宋_GB2312" w:hint="eastAsia"/>
                <w:spacing w:val="-20"/>
                <w:sz w:val="24"/>
              </w:rPr>
            </w:pPr>
            <w:r>
              <w:rPr>
                <w:rFonts w:ascii="仿宋_GB2312" w:eastAsia="仿宋_GB2312" w:hint="eastAsia"/>
                <w:spacing w:val="-20"/>
                <w:sz w:val="24"/>
              </w:rPr>
              <w:t>二、抵押物评估现场照片</w:t>
            </w:r>
          </w:p>
          <w:p w14:paraId="70A82766" w14:textId="77777777" w:rsidR="00000000" w:rsidRDefault="008838D8">
            <w:pPr>
              <w:spacing w:line="380" w:lineRule="exact"/>
              <w:ind w:firstLine="435"/>
              <w:rPr>
                <w:rFonts w:ascii="仿宋_GB2312" w:eastAsia="仿宋_GB2312" w:hint="eastAsia"/>
                <w:spacing w:val="-20"/>
                <w:sz w:val="24"/>
              </w:rPr>
            </w:pPr>
            <w:r>
              <w:rPr>
                <w:rFonts w:ascii="仿宋_GB2312" w:eastAsia="仿宋_GB2312" w:hint="eastAsia"/>
                <w:spacing w:val="-20"/>
                <w:sz w:val="24"/>
              </w:rPr>
              <w:t>三、异地企业现场调查照片</w:t>
            </w:r>
          </w:p>
          <w:p w14:paraId="7DFC74C7" w14:textId="77777777" w:rsidR="00000000" w:rsidRDefault="008838D8">
            <w:pPr>
              <w:spacing w:line="380" w:lineRule="exact"/>
              <w:ind w:firstLine="435"/>
              <w:rPr>
                <w:rFonts w:ascii="仿宋_GB2312" w:eastAsia="仿宋_GB2312" w:hint="eastAsia"/>
                <w:spacing w:val="-20"/>
                <w:sz w:val="24"/>
              </w:rPr>
            </w:pPr>
            <w:r>
              <w:rPr>
                <w:rFonts w:ascii="仿宋_GB2312" w:eastAsia="仿宋_GB2312" w:hint="eastAsia"/>
                <w:spacing w:val="-20"/>
                <w:sz w:val="24"/>
              </w:rPr>
              <w:t>四、申请人关联企业情况简表</w:t>
            </w:r>
          </w:p>
          <w:p w14:paraId="5918F8E4" w14:textId="77777777" w:rsidR="00000000" w:rsidRDefault="008838D8">
            <w:pPr>
              <w:spacing w:line="380" w:lineRule="exact"/>
              <w:ind w:firstLine="435"/>
              <w:rPr>
                <w:rFonts w:ascii="仿宋_GB2312" w:eastAsia="仿宋_GB2312" w:hint="eastAsia"/>
                <w:spacing w:val="-20"/>
                <w:sz w:val="24"/>
              </w:rPr>
            </w:pPr>
            <w:r>
              <w:rPr>
                <w:rFonts w:ascii="仿宋_GB2312" w:eastAsia="仿宋_GB2312" w:hint="eastAsia"/>
                <w:spacing w:val="-20"/>
                <w:sz w:val="24"/>
              </w:rPr>
              <w:t>五、全国企业信用信息网基本信息、全国法院被执行人信息网、裁判文书网、天眼查查询情况截图</w:t>
            </w:r>
          </w:p>
          <w:p w14:paraId="2E1133BF" w14:textId="77777777" w:rsidR="00000000" w:rsidRDefault="008838D8">
            <w:pPr>
              <w:spacing w:line="380" w:lineRule="exact"/>
              <w:ind w:firstLine="435"/>
              <w:rPr>
                <w:rFonts w:ascii="仿宋_GB2312" w:eastAsia="仿宋_GB2312" w:hint="eastAsia"/>
                <w:spacing w:val="-20"/>
                <w:sz w:val="24"/>
              </w:rPr>
            </w:pPr>
          </w:p>
          <w:p w14:paraId="64FAF5F5" w14:textId="77777777" w:rsidR="00000000" w:rsidRDefault="008838D8">
            <w:pPr>
              <w:spacing w:line="380" w:lineRule="exact"/>
              <w:ind w:firstLine="435"/>
            </w:pPr>
          </w:p>
        </w:tc>
      </w:tr>
      <w:tr w:rsidR="00000000" w14:paraId="0B38A0F5" w14:textId="77777777">
        <w:trPr>
          <w:trHeight w:val="23"/>
          <w:jc w:val="center"/>
        </w:trPr>
        <w:tc>
          <w:tcPr>
            <w:tcW w:w="10585" w:type="dxa"/>
            <w:gridSpan w:val="20"/>
            <w:vAlign w:val="center"/>
          </w:tcPr>
          <w:p w14:paraId="37A9E165" w14:textId="77777777" w:rsidR="00000000" w:rsidRDefault="008838D8">
            <w:pPr>
              <w:widowControl/>
              <w:spacing w:line="380" w:lineRule="exact"/>
              <w:ind w:left="465"/>
              <w:jc w:val="center"/>
            </w:pPr>
            <w:r>
              <w:rPr>
                <w:rFonts w:ascii="仿宋_GB2312" w:eastAsia="仿宋_GB2312" w:hint="eastAsia"/>
                <w:b/>
                <w:spacing w:val="-20"/>
                <w:sz w:val="24"/>
                <w:shd w:val="clear" w:color="FFFFFF" w:fill="D9D9D9"/>
              </w:rPr>
              <w:t>第八部分</w:t>
            </w:r>
            <w:r>
              <w:rPr>
                <w:rFonts w:ascii="仿宋_GB2312" w:eastAsia="仿宋_GB2312" w:hint="eastAsia"/>
                <w:b/>
                <w:spacing w:val="-20"/>
                <w:sz w:val="24"/>
                <w:shd w:val="clear" w:color="FFFFFF" w:fill="D9D9D9"/>
              </w:rPr>
              <w:t xml:space="preserve">    </w:t>
            </w:r>
            <w:r>
              <w:rPr>
                <w:rFonts w:ascii="仿宋_GB2312" w:eastAsia="仿宋_GB2312" w:hint="eastAsia"/>
                <w:b/>
                <w:spacing w:val="-20"/>
                <w:sz w:val="24"/>
                <w:szCs w:val="22"/>
                <w:shd w:val="clear" w:color="FFFFFF" w:fill="D9D9D9"/>
              </w:rPr>
              <w:t>经营管理团队</w:t>
            </w:r>
          </w:p>
        </w:tc>
      </w:tr>
      <w:tr w:rsidR="00000000" w14:paraId="6AAE2100" w14:textId="77777777">
        <w:trPr>
          <w:trHeight w:val="23"/>
          <w:jc w:val="center"/>
        </w:trPr>
        <w:tc>
          <w:tcPr>
            <w:tcW w:w="783" w:type="dxa"/>
            <w:vAlign w:val="center"/>
          </w:tcPr>
          <w:p w14:paraId="16839280" w14:textId="77777777" w:rsidR="00000000" w:rsidRDefault="008838D8">
            <w:pPr>
              <w:widowControl/>
              <w:spacing w:line="380" w:lineRule="exact"/>
              <w:jc w:val="left"/>
            </w:pPr>
            <w:r>
              <w:rPr>
                <w:rFonts w:ascii="仿宋_GB2312" w:eastAsia="仿宋_GB2312" w:hAnsi="宋体" w:cs="宋体" w:hint="eastAsia"/>
                <w:b/>
                <w:bCs/>
                <w:spacing w:val="-20"/>
                <w:kern w:val="0"/>
                <w:sz w:val="22"/>
                <w:szCs w:val="22"/>
                <w:shd w:val="clear" w:color="FFFFFF" w:fill="D9D9D9"/>
              </w:rPr>
              <w:t>经营管理团队成员</w:t>
            </w:r>
          </w:p>
        </w:tc>
        <w:tc>
          <w:tcPr>
            <w:tcW w:w="9802" w:type="dxa"/>
            <w:gridSpan w:val="19"/>
            <w:vAlign w:val="center"/>
          </w:tcPr>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3"/>
              <w:gridCol w:w="1553"/>
              <w:gridCol w:w="1553"/>
              <w:gridCol w:w="1553"/>
              <w:gridCol w:w="1553"/>
              <w:gridCol w:w="1554"/>
            </w:tblGrid>
            <w:tr w:rsidR="00000000" w14:paraId="1DD0158C" w14:textId="77777777">
              <w:tc>
                <w:tcPr>
                  <w:tcW w:w="1553" w:type="dxa"/>
                  <w:vAlign w:val="center"/>
                </w:tcPr>
                <w:p w14:paraId="5097F484" w14:textId="77777777" w:rsidR="00000000" w:rsidRDefault="008838D8">
                  <w:pPr>
                    <w:snapToGrid w:val="0"/>
                    <w:spacing w:line="380" w:lineRule="exact"/>
                    <w:ind w:firstLineChars="200" w:firstLine="402"/>
                    <w:jc w:val="left"/>
                    <w:rPr>
                      <w:rFonts w:ascii="仿宋_GB2312" w:eastAsia="仿宋_GB2312" w:hint="eastAsia"/>
                      <w:b/>
                      <w:bCs/>
                      <w:spacing w:val="-20"/>
                      <w:sz w:val="24"/>
                      <w:szCs w:val="22"/>
                      <w:shd w:val="clear" w:color="FFFFFF" w:fill="D9D9D9"/>
                    </w:rPr>
                  </w:pPr>
                  <w:r>
                    <w:rPr>
                      <w:rFonts w:ascii="仿宋_GB2312" w:eastAsia="仿宋_GB2312" w:hint="eastAsia"/>
                      <w:b/>
                      <w:bCs/>
                      <w:spacing w:val="-20"/>
                      <w:sz w:val="24"/>
                      <w:szCs w:val="22"/>
                      <w:shd w:val="clear" w:color="FFFFFF" w:fill="D9D9D9"/>
                    </w:rPr>
                    <w:t>项目</w:t>
                  </w:r>
                </w:p>
              </w:tc>
              <w:tc>
                <w:tcPr>
                  <w:tcW w:w="1553" w:type="dxa"/>
                  <w:vAlign w:val="center"/>
                </w:tcPr>
                <w:p w14:paraId="708C58BF" w14:textId="77777777" w:rsidR="00000000" w:rsidRDefault="008838D8">
                  <w:pPr>
                    <w:snapToGrid w:val="0"/>
                    <w:spacing w:line="380" w:lineRule="exact"/>
                    <w:ind w:firstLineChars="200" w:firstLine="402"/>
                    <w:jc w:val="left"/>
                    <w:rPr>
                      <w:rFonts w:ascii="仿宋_GB2312" w:eastAsia="仿宋_GB2312" w:hint="eastAsia"/>
                      <w:b/>
                      <w:bCs/>
                      <w:spacing w:val="-20"/>
                      <w:sz w:val="24"/>
                      <w:szCs w:val="22"/>
                      <w:shd w:val="clear" w:color="FFFFFF" w:fill="D9D9D9"/>
                    </w:rPr>
                  </w:pPr>
                  <w:r>
                    <w:rPr>
                      <w:rFonts w:ascii="仿宋_GB2312" w:eastAsia="仿宋_GB2312" w:hint="eastAsia"/>
                      <w:b/>
                      <w:bCs/>
                      <w:spacing w:val="-20"/>
                      <w:sz w:val="24"/>
                      <w:szCs w:val="22"/>
                      <w:shd w:val="clear" w:color="FFFFFF" w:fill="D9D9D9"/>
                    </w:rPr>
                    <w:t>姓名</w:t>
                  </w:r>
                </w:p>
              </w:tc>
              <w:tc>
                <w:tcPr>
                  <w:tcW w:w="1553" w:type="dxa"/>
                  <w:vAlign w:val="center"/>
                </w:tcPr>
                <w:p w14:paraId="53358DB3" w14:textId="77777777" w:rsidR="00000000" w:rsidRDefault="008838D8">
                  <w:pPr>
                    <w:snapToGrid w:val="0"/>
                    <w:spacing w:line="380" w:lineRule="exact"/>
                    <w:ind w:firstLineChars="200" w:firstLine="402"/>
                    <w:jc w:val="left"/>
                    <w:rPr>
                      <w:rFonts w:ascii="仿宋_GB2312" w:eastAsia="仿宋_GB2312" w:hint="eastAsia"/>
                      <w:b/>
                      <w:bCs/>
                      <w:spacing w:val="-20"/>
                      <w:sz w:val="24"/>
                      <w:szCs w:val="22"/>
                      <w:shd w:val="clear" w:color="FFFFFF" w:fill="D9D9D9"/>
                    </w:rPr>
                  </w:pPr>
                  <w:r>
                    <w:rPr>
                      <w:rFonts w:ascii="仿宋_GB2312" w:eastAsia="仿宋_GB2312" w:hint="eastAsia"/>
                      <w:b/>
                      <w:bCs/>
                      <w:spacing w:val="-20"/>
                      <w:sz w:val="24"/>
                      <w:szCs w:val="22"/>
                      <w:shd w:val="clear" w:color="FFFFFF" w:fill="D9D9D9"/>
                    </w:rPr>
                    <w:t>所在机构</w:t>
                  </w:r>
                </w:p>
              </w:tc>
              <w:tc>
                <w:tcPr>
                  <w:tcW w:w="1553" w:type="dxa"/>
                  <w:vAlign w:val="center"/>
                </w:tcPr>
                <w:p w14:paraId="4889DEAC" w14:textId="77777777" w:rsidR="00000000" w:rsidRDefault="008838D8">
                  <w:pPr>
                    <w:snapToGrid w:val="0"/>
                    <w:spacing w:line="380" w:lineRule="exact"/>
                    <w:ind w:firstLineChars="200" w:firstLine="402"/>
                    <w:jc w:val="left"/>
                    <w:rPr>
                      <w:rFonts w:ascii="仿宋_GB2312" w:eastAsia="仿宋_GB2312" w:hint="eastAsia"/>
                      <w:b/>
                      <w:bCs/>
                      <w:spacing w:val="-20"/>
                      <w:sz w:val="24"/>
                      <w:szCs w:val="22"/>
                      <w:shd w:val="clear" w:color="FFFFFF" w:fill="D9D9D9"/>
                    </w:rPr>
                  </w:pPr>
                  <w:r>
                    <w:rPr>
                      <w:rFonts w:ascii="仿宋_GB2312" w:eastAsia="仿宋_GB2312" w:hint="eastAsia"/>
                      <w:b/>
                      <w:bCs/>
                      <w:spacing w:val="-20"/>
                      <w:sz w:val="24"/>
                      <w:szCs w:val="22"/>
                      <w:shd w:val="clear" w:color="FFFFFF" w:fill="D9D9D9"/>
                    </w:rPr>
                    <w:t>职务</w:t>
                  </w:r>
                </w:p>
              </w:tc>
              <w:tc>
                <w:tcPr>
                  <w:tcW w:w="1553" w:type="dxa"/>
                </w:tcPr>
                <w:p w14:paraId="6C3053BC" w14:textId="77777777" w:rsidR="00000000" w:rsidRDefault="008838D8">
                  <w:pPr>
                    <w:snapToGrid w:val="0"/>
                    <w:spacing w:line="380" w:lineRule="exact"/>
                    <w:ind w:firstLineChars="200" w:firstLine="402"/>
                    <w:jc w:val="left"/>
                    <w:rPr>
                      <w:rFonts w:ascii="仿宋_GB2312" w:eastAsia="仿宋_GB2312" w:hint="eastAsia"/>
                      <w:b/>
                      <w:bCs/>
                      <w:spacing w:val="-20"/>
                      <w:sz w:val="24"/>
                      <w:szCs w:val="22"/>
                      <w:shd w:val="clear" w:color="FFFFFF" w:fill="D9D9D9"/>
                    </w:rPr>
                  </w:pPr>
                  <w:r>
                    <w:rPr>
                      <w:rFonts w:ascii="仿宋_GB2312" w:eastAsia="仿宋_GB2312" w:hint="eastAsia"/>
                      <w:b/>
                      <w:bCs/>
                      <w:spacing w:val="-20"/>
                      <w:sz w:val="24"/>
                      <w:szCs w:val="22"/>
                      <w:shd w:val="clear" w:color="FFFFFF" w:fill="D9D9D9"/>
                    </w:rPr>
                    <w:t>联系电话</w:t>
                  </w:r>
                </w:p>
              </w:tc>
              <w:tc>
                <w:tcPr>
                  <w:tcW w:w="1554" w:type="dxa"/>
                </w:tcPr>
                <w:p w14:paraId="150938AE" w14:textId="77777777" w:rsidR="00000000" w:rsidRDefault="008838D8">
                  <w:pPr>
                    <w:snapToGrid w:val="0"/>
                    <w:spacing w:line="380" w:lineRule="exact"/>
                    <w:ind w:firstLineChars="200" w:firstLine="402"/>
                    <w:jc w:val="left"/>
                    <w:rPr>
                      <w:rFonts w:ascii="仿宋_GB2312" w:eastAsia="仿宋_GB2312" w:hint="eastAsia"/>
                      <w:b/>
                      <w:bCs/>
                      <w:spacing w:val="-20"/>
                      <w:sz w:val="24"/>
                      <w:szCs w:val="22"/>
                      <w:shd w:val="clear" w:color="FFFFFF" w:fill="D9D9D9"/>
                    </w:rPr>
                  </w:pPr>
                  <w:r>
                    <w:rPr>
                      <w:rFonts w:ascii="仿宋_GB2312" w:eastAsia="仿宋_GB2312" w:hint="eastAsia"/>
                      <w:b/>
                      <w:bCs/>
                      <w:spacing w:val="-20"/>
                      <w:sz w:val="24"/>
                      <w:szCs w:val="22"/>
                      <w:shd w:val="clear" w:color="FFFFFF" w:fill="D9D9D9"/>
                    </w:rPr>
                    <w:t>邮箱</w:t>
                  </w:r>
                </w:p>
              </w:tc>
            </w:tr>
            <w:tr w:rsidR="00000000" w14:paraId="3649031E" w14:textId="77777777">
              <w:tc>
                <w:tcPr>
                  <w:tcW w:w="1553" w:type="dxa"/>
                  <w:vAlign w:val="center"/>
                </w:tcPr>
                <w:p w14:paraId="52D76763" w14:textId="77777777" w:rsidR="00000000" w:rsidRDefault="008838D8">
                  <w:pPr>
                    <w:snapToGrid w:val="0"/>
                    <w:spacing w:line="380" w:lineRule="exact"/>
                    <w:jc w:val="left"/>
                    <w:rPr>
                      <w:rFonts w:ascii="仿宋_GB2312" w:eastAsia="仿宋_GB2312" w:hint="eastAsia"/>
                      <w:b/>
                      <w:bCs/>
                      <w:spacing w:val="-20"/>
                      <w:sz w:val="24"/>
                      <w:szCs w:val="22"/>
                      <w:shd w:val="clear" w:color="FFFFFF" w:fill="D9D9D9"/>
                    </w:rPr>
                  </w:pPr>
                  <w:r>
                    <w:rPr>
                      <w:rFonts w:ascii="仿宋_GB2312" w:eastAsia="仿宋_GB2312" w:hint="eastAsia"/>
                      <w:b/>
                      <w:bCs/>
                      <w:spacing w:val="-20"/>
                      <w:sz w:val="24"/>
                      <w:szCs w:val="22"/>
                      <w:shd w:val="clear" w:color="FFFFFF" w:fill="D9D9D9"/>
                    </w:rPr>
                    <w:t>经营主责任人</w:t>
                  </w:r>
                </w:p>
              </w:tc>
              <w:tc>
                <w:tcPr>
                  <w:tcW w:w="1553" w:type="dxa"/>
                </w:tcPr>
                <w:p w14:paraId="2CA61E67" w14:textId="77777777" w:rsidR="00000000" w:rsidRDefault="008838D8">
                  <w:pPr>
                    <w:snapToGrid w:val="0"/>
                    <w:spacing w:line="380" w:lineRule="exact"/>
                    <w:ind w:firstLineChars="200" w:firstLine="400"/>
                    <w:jc w:val="left"/>
                    <w:rPr>
                      <w:rFonts w:ascii="仿宋_GB2312" w:eastAsia="仿宋_GB2312" w:hint="eastAsia"/>
                      <w:spacing w:val="-20"/>
                      <w:sz w:val="24"/>
                      <w:szCs w:val="22"/>
                      <w:shd w:val="clear" w:color="FFFFFF" w:fill="D9D9D9"/>
                    </w:rPr>
                  </w:pPr>
                </w:p>
              </w:tc>
              <w:tc>
                <w:tcPr>
                  <w:tcW w:w="1553" w:type="dxa"/>
                </w:tcPr>
                <w:p w14:paraId="7BE91C4C" w14:textId="77777777" w:rsidR="00000000" w:rsidRDefault="008838D8">
                  <w:pPr>
                    <w:snapToGrid w:val="0"/>
                    <w:spacing w:line="380" w:lineRule="exact"/>
                    <w:ind w:firstLineChars="200" w:firstLine="400"/>
                    <w:jc w:val="left"/>
                    <w:rPr>
                      <w:rFonts w:ascii="仿宋_GB2312" w:eastAsia="仿宋_GB2312" w:hint="eastAsia"/>
                      <w:spacing w:val="-20"/>
                      <w:sz w:val="24"/>
                      <w:szCs w:val="22"/>
                      <w:shd w:val="clear" w:color="FFFFFF" w:fill="D9D9D9"/>
                    </w:rPr>
                  </w:pPr>
                </w:p>
              </w:tc>
              <w:tc>
                <w:tcPr>
                  <w:tcW w:w="1553" w:type="dxa"/>
                </w:tcPr>
                <w:p w14:paraId="38EF895E" w14:textId="77777777" w:rsidR="00000000" w:rsidRDefault="008838D8">
                  <w:pPr>
                    <w:snapToGrid w:val="0"/>
                    <w:spacing w:line="380" w:lineRule="exact"/>
                    <w:ind w:firstLineChars="200" w:firstLine="400"/>
                    <w:jc w:val="left"/>
                    <w:rPr>
                      <w:rFonts w:ascii="仿宋_GB2312" w:eastAsia="仿宋_GB2312" w:hint="eastAsia"/>
                      <w:spacing w:val="-20"/>
                      <w:sz w:val="24"/>
                      <w:szCs w:val="22"/>
                      <w:shd w:val="clear" w:color="FFFFFF" w:fill="D9D9D9"/>
                    </w:rPr>
                  </w:pPr>
                </w:p>
              </w:tc>
              <w:tc>
                <w:tcPr>
                  <w:tcW w:w="1553" w:type="dxa"/>
                </w:tcPr>
                <w:p w14:paraId="5875BB6E" w14:textId="77777777" w:rsidR="00000000" w:rsidRDefault="008838D8">
                  <w:pPr>
                    <w:snapToGrid w:val="0"/>
                    <w:spacing w:line="380" w:lineRule="exact"/>
                    <w:ind w:firstLineChars="200" w:firstLine="400"/>
                    <w:jc w:val="left"/>
                    <w:rPr>
                      <w:rFonts w:ascii="仿宋_GB2312" w:eastAsia="仿宋_GB2312" w:hint="eastAsia"/>
                      <w:spacing w:val="-20"/>
                      <w:sz w:val="24"/>
                      <w:szCs w:val="22"/>
                      <w:shd w:val="clear" w:color="FFFFFF" w:fill="D9D9D9"/>
                    </w:rPr>
                  </w:pPr>
                </w:p>
              </w:tc>
              <w:tc>
                <w:tcPr>
                  <w:tcW w:w="1554" w:type="dxa"/>
                </w:tcPr>
                <w:p w14:paraId="37A45476" w14:textId="77777777" w:rsidR="00000000" w:rsidRDefault="008838D8">
                  <w:pPr>
                    <w:snapToGrid w:val="0"/>
                    <w:spacing w:line="380" w:lineRule="exact"/>
                    <w:ind w:firstLineChars="200" w:firstLine="400"/>
                    <w:jc w:val="left"/>
                    <w:rPr>
                      <w:rFonts w:ascii="仿宋_GB2312" w:eastAsia="仿宋_GB2312" w:hint="eastAsia"/>
                      <w:spacing w:val="-20"/>
                      <w:sz w:val="24"/>
                      <w:szCs w:val="22"/>
                      <w:shd w:val="clear" w:color="FFFFFF" w:fill="D9D9D9"/>
                    </w:rPr>
                  </w:pPr>
                </w:p>
              </w:tc>
            </w:tr>
            <w:tr w:rsidR="00000000" w14:paraId="28895CD7" w14:textId="77777777">
              <w:tc>
                <w:tcPr>
                  <w:tcW w:w="1553" w:type="dxa"/>
                  <w:vAlign w:val="center"/>
                </w:tcPr>
                <w:p w14:paraId="2A095DFB" w14:textId="77777777" w:rsidR="00000000" w:rsidRDefault="008838D8">
                  <w:pPr>
                    <w:snapToGrid w:val="0"/>
                    <w:spacing w:line="380" w:lineRule="exact"/>
                    <w:jc w:val="left"/>
                    <w:rPr>
                      <w:rFonts w:ascii="仿宋_GB2312" w:eastAsia="仿宋_GB2312" w:hint="eastAsia"/>
                      <w:b/>
                      <w:bCs/>
                      <w:spacing w:val="-20"/>
                      <w:sz w:val="24"/>
                      <w:szCs w:val="22"/>
                      <w:shd w:val="clear" w:color="FFFFFF" w:fill="D9D9D9"/>
                    </w:rPr>
                  </w:pPr>
                  <w:r>
                    <w:rPr>
                      <w:rFonts w:ascii="仿宋_GB2312" w:eastAsia="仿宋_GB2312" w:hint="eastAsia"/>
                      <w:b/>
                      <w:bCs/>
                      <w:spacing w:val="-20"/>
                      <w:sz w:val="24"/>
                      <w:szCs w:val="22"/>
                      <w:shd w:val="clear" w:color="FFFFFF" w:fill="D9D9D9"/>
                    </w:rPr>
                    <w:t>风险主责任人</w:t>
                  </w:r>
                </w:p>
              </w:tc>
              <w:tc>
                <w:tcPr>
                  <w:tcW w:w="1553" w:type="dxa"/>
                </w:tcPr>
                <w:p w14:paraId="446735FB" w14:textId="77777777" w:rsidR="00000000" w:rsidRDefault="008838D8">
                  <w:pPr>
                    <w:snapToGrid w:val="0"/>
                    <w:spacing w:line="380" w:lineRule="exact"/>
                    <w:ind w:firstLineChars="200" w:firstLine="400"/>
                    <w:jc w:val="left"/>
                    <w:rPr>
                      <w:rFonts w:ascii="仿宋_GB2312" w:eastAsia="仿宋_GB2312" w:hint="eastAsia"/>
                      <w:spacing w:val="-20"/>
                      <w:sz w:val="24"/>
                      <w:szCs w:val="22"/>
                      <w:shd w:val="clear" w:color="FFFFFF" w:fill="D9D9D9"/>
                    </w:rPr>
                  </w:pPr>
                </w:p>
              </w:tc>
              <w:tc>
                <w:tcPr>
                  <w:tcW w:w="1553" w:type="dxa"/>
                </w:tcPr>
                <w:p w14:paraId="468EC92E" w14:textId="77777777" w:rsidR="00000000" w:rsidRDefault="008838D8">
                  <w:pPr>
                    <w:snapToGrid w:val="0"/>
                    <w:spacing w:line="380" w:lineRule="exact"/>
                    <w:ind w:firstLineChars="200" w:firstLine="400"/>
                    <w:jc w:val="left"/>
                    <w:rPr>
                      <w:rFonts w:ascii="仿宋_GB2312" w:eastAsia="仿宋_GB2312" w:hint="eastAsia"/>
                      <w:spacing w:val="-20"/>
                      <w:sz w:val="24"/>
                      <w:szCs w:val="22"/>
                      <w:shd w:val="clear" w:color="FFFFFF" w:fill="D9D9D9"/>
                    </w:rPr>
                  </w:pPr>
                </w:p>
              </w:tc>
              <w:tc>
                <w:tcPr>
                  <w:tcW w:w="1553" w:type="dxa"/>
                </w:tcPr>
                <w:p w14:paraId="6EC8D23C" w14:textId="77777777" w:rsidR="00000000" w:rsidRDefault="008838D8">
                  <w:pPr>
                    <w:snapToGrid w:val="0"/>
                    <w:spacing w:line="380" w:lineRule="exact"/>
                    <w:ind w:firstLineChars="200" w:firstLine="400"/>
                    <w:jc w:val="left"/>
                    <w:rPr>
                      <w:rFonts w:ascii="仿宋_GB2312" w:eastAsia="仿宋_GB2312" w:hint="eastAsia"/>
                      <w:spacing w:val="-20"/>
                      <w:sz w:val="24"/>
                      <w:szCs w:val="22"/>
                      <w:shd w:val="clear" w:color="FFFFFF" w:fill="D9D9D9"/>
                    </w:rPr>
                  </w:pPr>
                </w:p>
              </w:tc>
              <w:tc>
                <w:tcPr>
                  <w:tcW w:w="1553" w:type="dxa"/>
                </w:tcPr>
                <w:p w14:paraId="2936308C" w14:textId="77777777" w:rsidR="00000000" w:rsidRDefault="008838D8">
                  <w:pPr>
                    <w:snapToGrid w:val="0"/>
                    <w:spacing w:line="380" w:lineRule="exact"/>
                    <w:ind w:firstLineChars="200" w:firstLine="400"/>
                    <w:jc w:val="left"/>
                    <w:rPr>
                      <w:rFonts w:ascii="仿宋_GB2312" w:eastAsia="仿宋_GB2312" w:hint="eastAsia"/>
                      <w:spacing w:val="-20"/>
                      <w:sz w:val="24"/>
                      <w:szCs w:val="22"/>
                      <w:shd w:val="clear" w:color="FFFFFF" w:fill="D9D9D9"/>
                    </w:rPr>
                  </w:pPr>
                </w:p>
              </w:tc>
              <w:tc>
                <w:tcPr>
                  <w:tcW w:w="1554" w:type="dxa"/>
                </w:tcPr>
                <w:p w14:paraId="1EF1424E" w14:textId="77777777" w:rsidR="00000000" w:rsidRDefault="008838D8">
                  <w:pPr>
                    <w:snapToGrid w:val="0"/>
                    <w:spacing w:line="380" w:lineRule="exact"/>
                    <w:ind w:firstLineChars="200" w:firstLine="400"/>
                    <w:jc w:val="left"/>
                    <w:rPr>
                      <w:rFonts w:ascii="仿宋_GB2312" w:eastAsia="仿宋_GB2312" w:hint="eastAsia"/>
                      <w:spacing w:val="-20"/>
                      <w:sz w:val="24"/>
                      <w:szCs w:val="22"/>
                      <w:shd w:val="clear" w:color="FFFFFF" w:fill="D9D9D9"/>
                    </w:rPr>
                  </w:pPr>
                </w:p>
              </w:tc>
            </w:tr>
            <w:tr w:rsidR="00000000" w14:paraId="795C4777" w14:textId="77777777">
              <w:tc>
                <w:tcPr>
                  <w:tcW w:w="1553" w:type="dxa"/>
                  <w:vAlign w:val="center"/>
                </w:tcPr>
                <w:p w14:paraId="38BB67EB" w14:textId="77777777" w:rsidR="00000000" w:rsidRDefault="008838D8">
                  <w:pPr>
                    <w:snapToGrid w:val="0"/>
                    <w:spacing w:line="380" w:lineRule="exact"/>
                    <w:jc w:val="left"/>
                    <w:rPr>
                      <w:rFonts w:ascii="仿宋_GB2312" w:eastAsia="仿宋_GB2312" w:hint="eastAsia"/>
                      <w:b/>
                      <w:bCs/>
                      <w:spacing w:val="-20"/>
                      <w:sz w:val="24"/>
                      <w:szCs w:val="22"/>
                      <w:shd w:val="clear" w:color="FFFFFF" w:fill="D9D9D9"/>
                    </w:rPr>
                  </w:pPr>
                  <w:r>
                    <w:rPr>
                      <w:rFonts w:ascii="仿宋_GB2312" w:eastAsia="仿宋_GB2312" w:hint="eastAsia"/>
                      <w:b/>
                      <w:bCs/>
                      <w:spacing w:val="-20"/>
                      <w:sz w:val="24"/>
                      <w:szCs w:val="22"/>
                      <w:shd w:val="clear" w:color="FFFFFF" w:fill="D9D9D9"/>
                    </w:rPr>
                    <w:t>客户经理</w:t>
                  </w:r>
                </w:p>
              </w:tc>
              <w:tc>
                <w:tcPr>
                  <w:tcW w:w="1553" w:type="dxa"/>
                </w:tcPr>
                <w:p w14:paraId="088E649D" w14:textId="77777777" w:rsidR="00000000" w:rsidRDefault="008838D8">
                  <w:pPr>
                    <w:snapToGrid w:val="0"/>
                    <w:spacing w:line="380" w:lineRule="exact"/>
                    <w:ind w:firstLineChars="200" w:firstLine="400"/>
                    <w:jc w:val="left"/>
                    <w:rPr>
                      <w:rFonts w:ascii="仿宋_GB2312" w:eastAsia="仿宋_GB2312" w:hint="eastAsia"/>
                      <w:spacing w:val="-20"/>
                      <w:sz w:val="24"/>
                      <w:szCs w:val="22"/>
                      <w:shd w:val="clear" w:color="FFFFFF" w:fill="D9D9D9"/>
                    </w:rPr>
                  </w:pPr>
                </w:p>
              </w:tc>
              <w:tc>
                <w:tcPr>
                  <w:tcW w:w="1553" w:type="dxa"/>
                </w:tcPr>
                <w:p w14:paraId="59B67E07" w14:textId="77777777" w:rsidR="00000000" w:rsidRDefault="008838D8">
                  <w:pPr>
                    <w:snapToGrid w:val="0"/>
                    <w:spacing w:line="380" w:lineRule="exact"/>
                    <w:ind w:firstLineChars="200" w:firstLine="400"/>
                    <w:jc w:val="left"/>
                    <w:rPr>
                      <w:rFonts w:ascii="仿宋_GB2312" w:eastAsia="仿宋_GB2312" w:hint="eastAsia"/>
                      <w:spacing w:val="-20"/>
                      <w:sz w:val="24"/>
                      <w:szCs w:val="22"/>
                      <w:shd w:val="clear" w:color="FFFFFF" w:fill="D9D9D9"/>
                    </w:rPr>
                  </w:pPr>
                </w:p>
              </w:tc>
              <w:tc>
                <w:tcPr>
                  <w:tcW w:w="1553" w:type="dxa"/>
                </w:tcPr>
                <w:p w14:paraId="490DA5B7" w14:textId="77777777" w:rsidR="00000000" w:rsidRDefault="008838D8">
                  <w:pPr>
                    <w:snapToGrid w:val="0"/>
                    <w:spacing w:line="380" w:lineRule="exact"/>
                    <w:ind w:firstLineChars="200" w:firstLine="400"/>
                    <w:jc w:val="left"/>
                    <w:rPr>
                      <w:rFonts w:ascii="仿宋_GB2312" w:eastAsia="仿宋_GB2312" w:hint="eastAsia"/>
                      <w:spacing w:val="-20"/>
                      <w:sz w:val="24"/>
                      <w:szCs w:val="22"/>
                      <w:shd w:val="clear" w:color="FFFFFF" w:fill="D9D9D9"/>
                    </w:rPr>
                  </w:pPr>
                </w:p>
              </w:tc>
              <w:tc>
                <w:tcPr>
                  <w:tcW w:w="1553" w:type="dxa"/>
                </w:tcPr>
                <w:p w14:paraId="2B9B28C9" w14:textId="77777777" w:rsidR="00000000" w:rsidRDefault="008838D8">
                  <w:pPr>
                    <w:snapToGrid w:val="0"/>
                    <w:spacing w:line="380" w:lineRule="exact"/>
                    <w:ind w:firstLineChars="200" w:firstLine="400"/>
                    <w:jc w:val="left"/>
                    <w:rPr>
                      <w:rFonts w:ascii="仿宋_GB2312" w:eastAsia="仿宋_GB2312" w:hint="eastAsia"/>
                      <w:spacing w:val="-20"/>
                      <w:sz w:val="24"/>
                      <w:szCs w:val="22"/>
                      <w:shd w:val="clear" w:color="FFFFFF" w:fill="D9D9D9"/>
                    </w:rPr>
                  </w:pPr>
                </w:p>
              </w:tc>
              <w:tc>
                <w:tcPr>
                  <w:tcW w:w="1554" w:type="dxa"/>
                </w:tcPr>
                <w:p w14:paraId="7A786F8C" w14:textId="77777777" w:rsidR="00000000" w:rsidRDefault="008838D8">
                  <w:pPr>
                    <w:snapToGrid w:val="0"/>
                    <w:spacing w:line="380" w:lineRule="exact"/>
                    <w:ind w:firstLineChars="200" w:firstLine="400"/>
                    <w:jc w:val="left"/>
                    <w:rPr>
                      <w:rFonts w:ascii="仿宋_GB2312" w:eastAsia="仿宋_GB2312" w:hint="eastAsia"/>
                      <w:spacing w:val="-20"/>
                      <w:sz w:val="24"/>
                      <w:szCs w:val="22"/>
                      <w:shd w:val="clear" w:color="FFFFFF" w:fill="D9D9D9"/>
                    </w:rPr>
                  </w:pPr>
                </w:p>
              </w:tc>
            </w:tr>
          </w:tbl>
          <w:p w14:paraId="642E98F0" w14:textId="77777777" w:rsidR="00000000" w:rsidRDefault="008838D8">
            <w:pPr>
              <w:widowControl/>
              <w:spacing w:line="380" w:lineRule="exact"/>
              <w:jc w:val="left"/>
            </w:pPr>
          </w:p>
        </w:tc>
      </w:tr>
    </w:tbl>
    <w:p w14:paraId="3534F9D5" w14:textId="77777777" w:rsidR="00000000" w:rsidRDefault="008838D8">
      <w:pPr>
        <w:tabs>
          <w:tab w:val="left" w:pos="8056"/>
        </w:tabs>
        <w:spacing w:line="380" w:lineRule="exact"/>
        <w:rPr>
          <w:rFonts w:ascii="仿宋_GB2312" w:eastAsia="仿宋_GB2312" w:hint="eastAsia"/>
          <w:b/>
          <w:spacing w:val="-12"/>
          <w:sz w:val="24"/>
          <w:szCs w:val="24"/>
          <w:highlight w:val="yellow"/>
        </w:rPr>
      </w:pPr>
    </w:p>
    <w:p w14:paraId="4C612B62" w14:textId="77777777" w:rsidR="00000000" w:rsidRDefault="008838D8">
      <w:pPr>
        <w:tabs>
          <w:tab w:val="left" w:pos="8056"/>
        </w:tabs>
        <w:spacing w:line="380" w:lineRule="exact"/>
        <w:rPr>
          <w:rFonts w:ascii="仿宋_GB2312" w:eastAsia="仿宋_GB2312" w:hint="eastAsia"/>
          <w:b/>
          <w:spacing w:val="-12"/>
          <w:sz w:val="24"/>
          <w:szCs w:val="24"/>
        </w:rPr>
      </w:pPr>
      <w:r>
        <w:rPr>
          <w:rFonts w:ascii="仿宋_GB2312" w:eastAsia="仿宋_GB2312" w:hint="eastAsia"/>
          <w:b/>
          <w:spacing w:val="-12"/>
          <w:sz w:val="24"/>
          <w:szCs w:val="24"/>
        </w:rPr>
        <w:t>附件一：营运资金需求量测算</w:t>
      </w:r>
    </w:p>
    <w:p w14:paraId="46CA219F" w14:textId="77777777" w:rsidR="00000000" w:rsidRDefault="008838D8">
      <w:pPr>
        <w:spacing w:line="380" w:lineRule="exact"/>
        <w:ind w:firstLineChars="200" w:firstLine="432"/>
        <w:outlineLvl w:val="0"/>
        <w:rPr>
          <w:rFonts w:ascii="仿宋_GB2312" w:eastAsia="仿宋_GB2312" w:hint="eastAsia"/>
          <w:spacing w:val="-12"/>
          <w:sz w:val="24"/>
          <w:szCs w:val="24"/>
        </w:rPr>
      </w:pPr>
      <w:r>
        <w:rPr>
          <w:rFonts w:ascii="仿宋_GB2312" w:eastAsia="仿宋_GB2312" w:hint="eastAsia"/>
          <w:spacing w:val="-12"/>
          <w:sz w:val="24"/>
          <w:szCs w:val="24"/>
        </w:rPr>
        <w:t>上年度销售收入：</w:t>
      </w:r>
      <w:r>
        <w:rPr>
          <w:rFonts w:ascii="仿宋_GB2312" w:eastAsia="仿宋_GB2312" w:hint="eastAsia"/>
          <w:spacing w:val="-12"/>
          <w:sz w:val="24"/>
          <w:szCs w:val="24"/>
        </w:rPr>
        <w:t>26411</w:t>
      </w:r>
      <w:r>
        <w:rPr>
          <w:rFonts w:ascii="仿宋_GB2312" w:eastAsia="仿宋_GB2312" w:hint="eastAsia"/>
          <w:spacing w:val="-12"/>
          <w:sz w:val="24"/>
          <w:szCs w:val="24"/>
        </w:rPr>
        <w:t>万元</w:t>
      </w:r>
    </w:p>
    <w:p w14:paraId="5378B47E" w14:textId="77777777" w:rsidR="00000000" w:rsidRDefault="008838D8">
      <w:pPr>
        <w:spacing w:line="380" w:lineRule="exact"/>
        <w:ind w:firstLineChars="200" w:firstLine="432"/>
        <w:outlineLvl w:val="0"/>
        <w:rPr>
          <w:rFonts w:ascii="仿宋_GB2312" w:eastAsia="仿宋_GB2312" w:hint="eastAsia"/>
          <w:spacing w:val="-12"/>
          <w:sz w:val="24"/>
          <w:szCs w:val="24"/>
        </w:rPr>
      </w:pPr>
      <w:r>
        <w:rPr>
          <w:rFonts w:ascii="仿宋_GB2312" w:eastAsia="仿宋_GB2312" w:hint="eastAsia"/>
          <w:spacing w:val="-12"/>
          <w:sz w:val="24"/>
          <w:szCs w:val="24"/>
        </w:rPr>
        <w:t>销售利润率</w:t>
      </w:r>
      <w:r>
        <w:rPr>
          <w:rFonts w:ascii="仿宋_GB2312" w:eastAsia="仿宋_GB2312" w:hint="eastAsia"/>
          <w:spacing w:val="-12"/>
          <w:sz w:val="24"/>
          <w:szCs w:val="24"/>
        </w:rPr>
        <w:t>:</w:t>
      </w:r>
      <w:r>
        <w:rPr>
          <w:rFonts w:ascii="仿宋_GB2312" w:eastAsia="仿宋_GB2312" w:hint="eastAsia"/>
          <w:spacing w:val="-12"/>
          <w:sz w:val="24"/>
          <w:szCs w:val="24"/>
        </w:rPr>
        <w:t>5.60</w:t>
      </w:r>
      <w:r>
        <w:rPr>
          <w:rFonts w:ascii="仿宋_GB2312" w:eastAsia="仿宋_GB2312" w:hint="eastAsia"/>
          <w:spacing w:val="-12"/>
          <w:sz w:val="24"/>
          <w:szCs w:val="24"/>
        </w:rPr>
        <w:t>%</w:t>
      </w:r>
    </w:p>
    <w:p w14:paraId="58B1168C" w14:textId="77777777" w:rsidR="00000000" w:rsidRDefault="008838D8">
      <w:pPr>
        <w:spacing w:line="380" w:lineRule="exact"/>
        <w:ind w:firstLineChars="200" w:firstLine="432"/>
        <w:outlineLvl w:val="0"/>
        <w:rPr>
          <w:rFonts w:ascii="仿宋_GB2312" w:eastAsia="仿宋_GB2312" w:hint="eastAsia"/>
          <w:spacing w:val="-12"/>
          <w:sz w:val="24"/>
          <w:szCs w:val="24"/>
        </w:rPr>
      </w:pPr>
      <w:r>
        <w:rPr>
          <w:rFonts w:ascii="仿宋_GB2312" w:eastAsia="仿宋_GB2312" w:hint="eastAsia"/>
          <w:spacing w:val="-12"/>
          <w:sz w:val="24"/>
          <w:szCs w:val="24"/>
        </w:rPr>
        <w:t>预计销售收入年增长率：</w:t>
      </w:r>
      <w:r>
        <w:rPr>
          <w:rFonts w:ascii="仿宋_GB2312" w:eastAsia="仿宋_GB2312" w:hint="eastAsia"/>
          <w:spacing w:val="-12"/>
          <w:sz w:val="24"/>
          <w:szCs w:val="24"/>
        </w:rPr>
        <w:t>20</w:t>
      </w:r>
      <w:r>
        <w:rPr>
          <w:rFonts w:ascii="仿宋_GB2312" w:eastAsia="仿宋_GB2312" w:hint="eastAsia"/>
          <w:spacing w:val="-12"/>
          <w:sz w:val="24"/>
          <w:szCs w:val="24"/>
        </w:rPr>
        <w:t>%</w:t>
      </w:r>
    </w:p>
    <w:p w14:paraId="1CBACB5C" w14:textId="77777777" w:rsidR="00000000" w:rsidRDefault="008838D8">
      <w:pPr>
        <w:spacing w:line="380" w:lineRule="exact"/>
        <w:ind w:firstLineChars="200" w:firstLine="432"/>
        <w:outlineLvl w:val="0"/>
        <w:rPr>
          <w:rFonts w:ascii="仿宋_GB2312" w:eastAsia="仿宋_GB2312"/>
          <w:spacing w:val="-12"/>
          <w:sz w:val="24"/>
          <w:szCs w:val="24"/>
        </w:rPr>
      </w:pPr>
      <w:r>
        <w:rPr>
          <w:rFonts w:ascii="仿宋_GB2312" w:eastAsia="仿宋_GB2312" w:hint="eastAsia"/>
          <w:spacing w:val="-12"/>
          <w:sz w:val="24"/>
          <w:szCs w:val="24"/>
        </w:rPr>
        <w:t>营运资金周转次数：</w:t>
      </w:r>
      <w:r>
        <w:rPr>
          <w:rFonts w:ascii="仿宋_GB2312" w:eastAsia="仿宋_GB2312" w:hint="eastAsia"/>
          <w:spacing w:val="-12"/>
          <w:sz w:val="24"/>
          <w:szCs w:val="24"/>
        </w:rPr>
        <w:t>1.74</w:t>
      </w:r>
    </w:p>
    <w:p w14:paraId="45183B60" w14:textId="77777777" w:rsidR="00000000" w:rsidRDefault="008838D8">
      <w:pPr>
        <w:spacing w:line="380" w:lineRule="exact"/>
        <w:ind w:left="140" w:firstLineChars="145" w:firstLine="313"/>
        <w:outlineLvl w:val="0"/>
        <w:rPr>
          <w:rFonts w:ascii="仿宋_GB2312" w:eastAsia="仿宋_GB2312" w:hint="eastAsia"/>
          <w:spacing w:val="-12"/>
          <w:sz w:val="24"/>
          <w:szCs w:val="24"/>
        </w:rPr>
      </w:pPr>
      <w:r>
        <w:rPr>
          <w:rFonts w:ascii="仿宋_GB2312" w:eastAsia="仿宋_GB2312" w:hint="eastAsia"/>
          <w:spacing w:val="-12"/>
          <w:sz w:val="24"/>
          <w:szCs w:val="24"/>
        </w:rPr>
        <w:t>营运资金需求量＝上年度销售收入×（１－上年度销售利润率）×（１＋预计销售收入年增长率）／营运资金周转次数＝</w:t>
      </w:r>
      <w:r>
        <w:rPr>
          <w:rFonts w:ascii="仿宋_GB2312" w:eastAsia="仿宋_GB2312" w:hint="eastAsia"/>
          <w:spacing w:val="-12"/>
          <w:sz w:val="24"/>
          <w:szCs w:val="24"/>
        </w:rPr>
        <w:t>17225</w:t>
      </w:r>
      <w:r>
        <w:rPr>
          <w:rFonts w:ascii="仿宋_GB2312" w:eastAsia="仿宋_GB2312" w:hint="eastAsia"/>
          <w:spacing w:val="-12"/>
          <w:sz w:val="24"/>
          <w:szCs w:val="24"/>
        </w:rPr>
        <w:t>（万元</w:t>
      </w:r>
      <w:r>
        <w:rPr>
          <w:rFonts w:ascii="仿宋_GB2312" w:eastAsia="仿宋_GB2312" w:hint="eastAsia"/>
          <w:spacing w:val="-12"/>
          <w:sz w:val="24"/>
          <w:szCs w:val="24"/>
        </w:rPr>
        <w:t>)</w:t>
      </w:r>
    </w:p>
    <w:p w14:paraId="4DAA9922" w14:textId="77777777" w:rsidR="00000000" w:rsidRDefault="008838D8">
      <w:pPr>
        <w:spacing w:line="380" w:lineRule="exact"/>
        <w:ind w:firstLineChars="200" w:firstLine="432"/>
        <w:outlineLvl w:val="0"/>
        <w:rPr>
          <w:rFonts w:ascii="仿宋_GB2312" w:eastAsia="仿宋_GB2312" w:hint="eastAsia"/>
          <w:spacing w:val="-12"/>
          <w:sz w:val="24"/>
          <w:szCs w:val="24"/>
        </w:rPr>
      </w:pPr>
      <w:r>
        <w:rPr>
          <w:rFonts w:ascii="仿宋_GB2312" w:eastAsia="仿宋_GB2312" w:hint="eastAsia"/>
          <w:spacing w:val="-12"/>
          <w:sz w:val="24"/>
          <w:szCs w:val="24"/>
        </w:rPr>
        <w:t>新增流动资金贷款额度＝营运资金量－借款人自有资金－现有流动资金贷款－其它渠道提供的营运资金</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1</w:t>
      </w:r>
      <w:r>
        <w:rPr>
          <w:rFonts w:ascii="仿宋_GB2312" w:eastAsia="仿宋_GB2312" w:hAnsi="Calibri" w:hint="eastAsia"/>
          <w:bCs/>
          <w:spacing w:val="-20"/>
          <w:sz w:val="24"/>
          <w:szCs w:val="24"/>
        </w:rPr>
        <w:t>7225</w:t>
      </w:r>
      <w:r>
        <w:rPr>
          <w:rFonts w:ascii="仿宋_GB2312" w:eastAsia="仿宋_GB2312" w:hAnsi="Calibri" w:hint="eastAsia"/>
          <w:bCs/>
          <w:spacing w:val="-20"/>
          <w:sz w:val="24"/>
          <w:szCs w:val="24"/>
        </w:rPr>
        <w:t>万元</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5</w:t>
      </w:r>
      <w:r>
        <w:rPr>
          <w:rFonts w:ascii="仿宋_GB2312" w:eastAsia="仿宋_GB2312" w:hAnsi="Calibri" w:hint="eastAsia"/>
          <w:bCs/>
          <w:spacing w:val="-20"/>
          <w:sz w:val="24"/>
          <w:szCs w:val="24"/>
        </w:rPr>
        <w:t>32</w:t>
      </w:r>
      <w:r>
        <w:rPr>
          <w:rFonts w:ascii="仿宋_GB2312" w:eastAsia="仿宋_GB2312" w:hAnsi="Calibri" w:hint="eastAsia"/>
          <w:bCs/>
          <w:spacing w:val="-20"/>
          <w:sz w:val="24"/>
          <w:szCs w:val="24"/>
        </w:rPr>
        <w:t>万元</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1</w:t>
      </w:r>
      <w:r>
        <w:rPr>
          <w:rFonts w:ascii="仿宋_GB2312" w:eastAsia="仿宋_GB2312" w:hAnsi="Calibri" w:hint="eastAsia"/>
          <w:bCs/>
          <w:spacing w:val="-20"/>
          <w:sz w:val="24"/>
          <w:szCs w:val="24"/>
        </w:rPr>
        <w:t>1500</w:t>
      </w:r>
      <w:r>
        <w:rPr>
          <w:rFonts w:ascii="仿宋_GB2312" w:eastAsia="仿宋_GB2312" w:hAnsi="Calibri" w:hint="eastAsia"/>
          <w:bCs/>
          <w:spacing w:val="-20"/>
          <w:sz w:val="24"/>
          <w:szCs w:val="24"/>
        </w:rPr>
        <w:t>万元</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0</w:t>
      </w:r>
      <w:r>
        <w:rPr>
          <w:rFonts w:ascii="仿宋_GB2312" w:eastAsia="仿宋_GB2312" w:hAnsi="Calibri" w:hint="eastAsia"/>
          <w:bCs/>
          <w:spacing w:val="-20"/>
          <w:sz w:val="24"/>
          <w:szCs w:val="24"/>
        </w:rPr>
        <w:t>=</w:t>
      </w:r>
      <w:r>
        <w:rPr>
          <w:rFonts w:ascii="仿宋_GB2312" w:eastAsia="仿宋_GB2312" w:hAnsi="Calibri" w:hint="eastAsia"/>
          <w:bCs/>
          <w:spacing w:val="-20"/>
          <w:sz w:val="24"/>
          <w:szCs w:val="24"/>
        </w:rPr>
        <w:t>5</w:t>
      </w:r>
      <w:r>
        <w:rPr>
          <w:rFonts w:ascii="仿宋_GB2312" w:eastAsia="仿宋_GB2312" w:hAnsi="Calibri" w:hint="eastAsia"/>
          <w:bCs/>
          <w:spacing w:val="-20"/>
          <w:sz w:val="24"/>
          <w:szCs w:val="24"/>
        </w:rPr>
        <w:t>193</w:t>
      </w:r>
      <w:r>
        <w:rPr>
          <w:rFonts w:ascii="仿宋_GB2312" w:eastAsia="仿宋_GB2312" w:hAnsi="Calibri" w:hint="eastAsia"/>
          <w:bCs/>
          <w:spacing w:val="-20"/>
          <w:sz w:val="24"/>
          <w:szCs w:val="24"/>
        </w:rPr>
        <w:t>万元</w:t>
      </w:r>
    </w:p>
    <w:p w14:paraId="24C17D3A" w14:textId="77777777" w:rsidR="008838D8" w:rsidRDefault="008838D8">
      <w:pPr>
        <w:spacing w:line="380" w:lineRule="exact"/>
        <w:ind w:firstLineChars="200" w:firstLine="400"/>
        <w:outlineLvl w:val="0"/>
        <w:rPr>
          <w:rFonts w:ascii="仿宋_GB2312" w:eastAsia="仿宋_GB2312" w:hint="eastAsia"/>
          <w:b/>
          <w:bCs/>
          <w:spacing w:val="-12"/>
          <w:sz w:val="24"/>
          <w:szCs w:val="24"/>
        </w:rPr>
      </w:pPr>
      <w:r>
        <w:rPr>
          <w:rFonts w:ascii="仿宋_GB2312" w:eastAsia="仿宋_GB2312" w:hAnsi="Calibri" w:hint="eastAsia"/>
          <w:bCs/>
          <w:spacing w:val="-20"/>
          <w:sz w:val="24"/>
          <w:szCs w:val="24"/>
        </w:rPr>
        <w:t>本次授信额度在其合理资</w:t>
      </w:r>
      <w:r>
        <w:rPr>
          <w:rFonts w:ascii="仿宋_GB2312" w:eastAsia="仿宋_GB2312" w:hAnsi="Calibri" w:hint="eastAsia"/>
          <w:bCs/>
          <w:spacing w:val="-20"/>
          <w:sz w:val="24"/>
          <w:szCs w:val="24"/>
        </w:rPr>
        <w:t>金需求范围之内。</w:t>
      </w:r>
    </w:p>
    <w:sectPr w:rsidR="008838D8">
      <w:footerReference w:type="default" r:id="rId20"/>
      <w:pgSz w:w="11906" w:h="16838"/>
      <w:pgMar w:top="1440" w:right="1803" w:bottom="1440" w:left="1803" w:header="851" w:footer="992" w:gutter="0"/>
      <w:pgNumType w:start="1"/>
      <w:cols w:space="720"/>
      <w:docGrid w:type="lines" w:linePitch="319"/>
    </w:sectPr>
  </w:body>
</w:document>
</file>

<file path=word/customizations.xml><?xml version="1.0" encoding="utf-8"?>
<wne:tcg xmlns:r="http://schemas.openxmlformats.org/officeDocument/2006/relationships" xmlns:wne="http://schemas.microsoft.com/office/word/2006/wordml">
  <wne:keymaps>
    <wne:keymap wne:kcmPrimary="0234">
      <wne:acd wne:acdName="acd0"/>
    </wne:keymap>
    <wne:keymap wne:kcmPrimary="07FF">
      <wne:acd wne:acdName="acd1"/>
    </wne:keymap>
  </wne:keymaps>
  <wne:toolbars>
    <wne:acdManifest>
      <wne:acdEntry wne:acdName="acd0"/>
      <wne:acdEntry wne:acdName="acd1"/>
    </wne:acdManifest>
  </wne:toolbars>
  <wne:acds>
    <wne:acd wne:argValue="AQAAAAAA" wne:acdName="acd0" wne:fciIndexBasedOn="0065"/>
    <wne:acd wne:argValue="AQAAACA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03B54" w14:textId="77777777" w:rsidR="008838D8" w:rsidRDefault="008838D8">
      <w:r>
        <w:separator/>
      </w:r>
    </w:p>
  </w:endnote>
  <w:endnote w:type="continuationSeparator" w:id="0">
    <w:p w14:paraId="4B080B0F" w14:textId="77777777" w:rsidR="008838D8" w:rsidRDefault="00883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彩虹粗仿宋">
    <w:altName w:val="微软雅黑"/>
    <w:charset w:val="86"/>
    <w:family w:val="script"/>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微软雅黑 Light">
    <w:panose1 w:val="020B0502040204020203"/>
    <w:charset w:val="86"/>
    <w:family w:val="swiss"/>
    <w:pitch w:val="variable"/>
    <w:sig w:usb0="80000287" w:usb1="2ACF001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E713C" w14:textId="77777777" w:rsidR="00000000" w:rsidRDefault="008838D8">
    <w:pPr>
      <w:pStyle w:val="a8"/>
      <w:framePr w:wrap="around" w:vAnchor="text" w:hAnchor="margin" w:xAlign="center" w:y="1"/>
      <w:tabs>
        <w:tab w:val="clear" w:pos="4153"/>
        <w:tab w:val="clear" w:pos="8306"/>
        <w:tab w:val="center" w:pos="4320"/>
        <w:tab w:val="right" w:pos="8640"/>
      </w:tabs>
      <w:rPr>
        <w:rStyle w:val="ad"/>
      </w:rPr>
    </w:pPr>
    <w:r>
      <w:fldChar w:fldCharType="begin"/>
    </w:r>
    <w:r>
      <w:rPr>
        <w:rStyle w:val="ad"/>
      </w:rPr>
      <w:instrText xml:space="preserve">PAGE  </w:instrText>
    </w:r>
    <w:r>
      <w:fldChar w:fldCharType="separate"/>
    </w:r>
    <w:r>
      <w:rPr>
        <w:rStyle w:val="ad"/>
      </w:rPr>
      <w:t>2</w:t>
    </w:r>
    <w:r>
      <w:fldChar w:fldCharType="end"/>
    </w:r>
  </w:p>
  <w:p w14:paraId="6E4AF4BE" w14:textId="77777777" w:rsidR="00000000" w:rsidRDefault="008838D8">
    <w:pPr>
      <w:pStyle w:val="a8"/>
      <w:tabs>
        <w:tab w:val="clear" w:pos="4153"/>
        <w:tab w:val="clear" w:pos="8306"/>
        <w:tab w:val="center" w:pos="4320"/>
        <w:tab w:val="right" w:pos="864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E566D" w14:textId="77777777" w:rsidR="00000000" w:rsidRDefault="008838D8">
    <w:pPr>
      <w:pStyle w:val="a8"/>
      <w:tabs>
        <w:tab w:val="clear" w:pos="4153"/>
        <w:tab w:val="clear" w:pos="8306"/>
        <w:tab w:val="center" w:pos="4320"/>
        <w:tab w:val="right" w:pos="8640"/>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504E4" w14:textId="77777777" w:rsidR="00000000" w:rsidRDefault="008838D8">
    <w:pPr>
      <w:pStyle w:val="a8"/>
      <w:tabs>
        <w:tab w:val="clear" w:pos="4153"/>
        <w:tab w:val="clear" w:pos="8306"/>
        <w:tab w:val="center" w:pos="4320"/>
        <w:tab w:val="right" w:pos="86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1F8D" w14:textId="77777777" w:rsidR="00000000" w:rsidRDefault="008838D8">
    <w:pPr>
      <w:pStyle w:val="a8"/>
      <w:tabs>
        <w:tab w:val="clear" w:pos="4153"/>
        <w:tab w:val="clear" w:pos="8306"/>
        <w:tab w:val="center" w:pos="5102"/>
        <w:tab w:val="right" w:pos="8640"/>
      </w:tabs>
      <w:ind w:right="360"/>
    </w:pPr>
    <w:r>
      <w:rPr>
        <w:rFonts w:hint="eastAsia"/>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0809" w14:textId="273019B2" w:rsidR="00000000" w:rsidRDefault="001668B8">
    <w:pPr>
      <w:pStyle w:val="a8"/>
      <w:tabs>
        <w:tab w:val="clear" w:pos="4153"/>
        <w:tab w:val="clear" w:pos="8306"/>
        <w:tab w:val="center" w:pos="4320"/>
        <w:tab w:val="right" w:pos="8640"/>
      </w:tabs>
    </w:pPr>
    <w:r>
      <w:rPr>
        <w:noProof/>
      </w:rPr>
      <mc:AlternateContent>
        <mc:Choice Requires="wps">
          <w:drawing>
            <wp:anchor distT="0" distB="0" distL="114300" distR="114300" simplePos="0" relativeHeight="251658240" behindDoc="0" locked="0" layoutInCell="1" allowOverlap="1" wp14:anchorId="3E02FC5C" wp14:editId="2532C158">
              <wp:simplePos x="0" y="0"/>
              <wp:positionH relativeFrom="margin">
                <wp:align>center</wp:align>
              </wp:positionH>
              <wp:positionV relativeFrom="paragraph">
                <wp:posOffset>0</wp:posOffset>
              </wp:positionV>
              <wp:extent cx="1828800" cy="1828800"/>
              <wp:effectExtent l="0" t="0" r="0" b="0"/>
              <wp:wrapNone/>
              <wp:docPr id="2"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523FB928" w14:textId="77777777" w:rsidR="00000000" w:rsidRDefault="008838D8">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0</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E02FC5C" id="_x0000_t202" coordsize="21600,21600" o:spt="202" path="m,l,21600r21600,l21600,xe">
              <v:stroke joinstyle="miter"/>
              <v:path gradientshapeok="t" o:connecttype="rect"/>
            </v:shapetype>
            <v:shape id="文本框 3" o:spid="_x0000_s1026" type="#_x0000_t202" style="position:absolute;margin-left:0;margin-top:0;width:2in;height:2in;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hUD7wEAALYDAAAOAAAAZHJzL2Uyb0RvYy54bWysU82O0zAQviPxDpbvNGmRUBU1XS27KkJa&#10;fqSFB3AcJ7GIPdbYbVIeAN6AExfuPFefg7HTdBe4IS7W2B5/8803nzdXo+nZQaHXYEu+XOScKSuh&#10;1rYt+ccPu2drznwQthY9WFXyo/L8avv0yWZwhVpBB32tkBGI9cXgSt6F4Ios87JTRvgFOGXpsgE0&#10;ItAW26xGMRC66bNVnr/IBsDaIUjlPZ3eTpd8m/CbRsnwrmm8CqwvOXELacW0VnHNthtRtChcp+WZ&#10;hvgHFkZoS0UvULciCLZH/ReU0RLBQxMWEkwGTaOlSj1QN8v8j27uO+FU6oXE8e4ik/9/sPLt4T0y&#10;XZd8xZkVhkZ0+vb19P3n6ccX9jzKMzhfUNa9o7wwvoSRxpxa9e4O5CfPLNx0wrbqGhGGToma6C3j&#10;y+zR0wnHR5BqeAM11RH7AAlobNBE7UgNRug0puNlNGoMTMaS69V6ndOVpLt5E2uIYn7u0IdXCgyL&#10;QcmRZp/gxeHOhyl1TonVLOx039O5KHr72wFhxpNEPzKeuIexGik79lRBfaRGECY7kf0p6AA/czaQ&#10;lUpuyeuc9a8tSRFdNwc4B9UcCCvpYckDZ1N4EyZ37h3qtiPcWexrkmunUyMPHM4syRxJirORo/se&#10;71PWw3fb/gIAAP//AwBQSwMEFAAGAAgAAAAhAAxK8O7WAAAABQEAAA8AAABkcnMvZG93bnJldi54&#10;bWxMj0FrwzAMhe+D/gejwm6r0x62kMUppdBLb+vGYDc3VuMwWw62myb/ftoYbBehxxNP36u3k3di&#10;xJj6QArWqwIEUhtMT52Ct9fDQwkiZU1Gu0CoYMYE22ZxV+vKhBu94HjKneAQSpVWYHMeKilTa9Hr&#10;tAoDEnuXEL3OLGMnTdQ3DvdOboriUXrdE3+wesC9xfbzdPUKnqb3gEPCPX5cxjbafi7dcVbqfjnt&#10;nkFknPLfMXzjMzo0zHQOVzJJOAVcJP9M9jZlyfL8u8imlv/pmy8AAAD//wMAUEsBAi0AFAAGAAgA&#10;AAAhALaDOJL+AAAA4QEAABMAAAAAAAAAAAAAAAAAAAAAAFtDb250ZW50X1R5cGVzXS54bWxQSwEC&#10;LQAUAAYACAAAACEAOP0h/9YAAACUAQAACwAAAAAAAAAAAAAAAAAvAQAAX3JlbHMvLnJlbHNQSwEC&#10;LQAUAAYACAAAACEAha4VA+8BAAC2AwAADgAAAAAAAAAAAAAAAAAuAgAAZHJzL2Uyb0RvYy54bWxQ&#10;SwECLQAUAAYACAAAACEADErw7tYAAAAFAQAADwAAAAAAAAAAAAAAAABJBAAAZHJzL2Rvd25yZXYu&#10;eG1sUEsFBgAAAAAEAAQA8wAAAEwFAAAAAA==&#10;" filled="f" stroked="f">
              <v:textbox style="mso-fit-shape-to-text:t" inset="0,0,0,0">
                <w:txbxContent>
                  <w:p w14:paraId="523FB928" w14:textId="77777777" w:rsidR="00000000" w:rsidRDefault="008838D8">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0</w:t>
                    </w:r>
                    <w:r>
                      <w:rPr>
                        <w:rFonts w:hint="eastAsia"/>
                        <w:sz w:val="18"/>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5BF13" w14:textId="0CE01649" w:rsidR="00000000" w:rsidRDefault="001668B8">
    <w:pPr>
      <w:pStyle w:val="a8"/>
      <w:tabs>
        <w:tab w:val="clear" w:pos="4153"/>
        <w:tab w:val="clear" w:pos="8306"/>
        <w:tab w:val="center" w:pos="4320"/>
        <w:tab w:val="right" w:pos="8640"/>
      </w:tabs>
      <w:ind w:right="360"/>
    </w:pPr>
    <w:r>
      <w:rPr>
        <w:noProof/>
      </w:rPr>
      <mc:AlternateContent>
        <mc:Choice Requires="wps">
          <w:drawing>
            <wp:anchor distT="0" distB="0" distL="114300" distR="114300" simplePos="0" relativeHeight="251657216" behindDoc="0" locked="0" layoutInCell="1" allowOverlap="1" wp14:anchorId="13983BED" wp14:editId="6C04BD53">
              <wp:simplePos x="0" y="0"/>
              <wp:positionH relativeFrom="margin">
                <wp:align>center</wp:align>
              </wp:positionH>
              <wp:positionV relativeFrom="paragraph">
                <wp:posOffset>0</wp:posOffset>
              </wp:positionV>
              <wp:extent cx="67310" cy="153035"/>
              <wp:effectExtent l="0" t="0" r="0" b="0"/>
              <wp:wrapNone/>
              <wp:docPr id="1" name="文本框 10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62AC722D" w14:textId="77777777" w:rsidR="00000000" w:rsidRDefault="008838D8">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lang w:val="en-US" w:eastAsia="zh-CN"/>
                            </w:rPr>
                            <w:t>6</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3983BED" id="_x0000_t202" coordsize="21600,21600" o:spt="202" path="m,l,21600r21600,l21600,xe">
              <v:stroke joinstyle="miter"/>
              <v:path gradientshapeok="t" o:connecttype="rect"/>
            </v:shapetype>
            <v:shape id="文本框 1026" o:spid="_x0000_s1027" type="#_x0000_t202" style="position:absolute;margin-left:0;margin-top:0;width:5.3pt;height:12.05pt;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JUH+AEAAL0DAAAOAAAAZHJzL2Uyb0RvYy54bWysU82O0zAQviPxDpbvNEmrLShqulp2VYS0&#10;/EjLPoDrOI1F4rHGbpPyAPAGnLjsnefqczB2ku4CN8TFGs+Mv/nmm/Hqsm8bdlDoNJiCZ7OUM2Uk&#10;lNrsCn7/afPiFWfOC1OKBowq+FE5frl+/mzV2VzNoYamVMgIxLi8swWvvbd5kjhZq1a4GVhlKFgB&#10;tsLTFXdJiaIj9LZJ5mm6TDrA0iJI5Rx5b4YgX0f8qlLSf6gqpzxrCk7cfDwxnttwJuuVyHcobK3l&#10;SEP8A4tWaENFz1A3wgu2R/0XVKslgoPKzyS0CVSVlir2QN1k6R/d3NXCqtgLiePsWSb3/2Dl+8NH&#10;ZLqk2XFmREsjOn3/dvrx8/TwlWXpfBkU6qzLKfHOUqrvX0MfskO3zt6C/OyYgetamJ26QoSuVqIk&#10;hll4mTx5OuC4ALLt3kFJpcTeQwTqK2wDIAnCCJ0mdTxPR/WeSXIuXy4yCkiKZBeLdHERC4h8emvR&#10;+TcKWhaMgiPNPmKLw63zgYvIp5RQysBGN02cf2N+c1Bi8ETuge5A3PfbfhRqlGQL5ZGaQRi2in4B&#10;GTXgF8462qiCG1p5zpq3huQIyzcZOBnbyRBG0sOCe84G89oPS7q3qHc14U6CX5FkGx37CdoOHEay&#10;tCOxzXGfwxI+vcesx1+3/gUAAP//AwBQSwMEFAAGAAgAAAAhACzHSh3XAAAAAwEAAA8AAABkcnMv&#10;ZG93bnJldi54bWxMj8FqwzAQRO+F/oPYQm+NnFDS4FgOJdBLb01LIbeNtbFMpJWRFMf++yi5tJeF&#10;YYaZt9VmdFYMFGLnWcF8VoAgbrzuuFXw8/3xsgIRE7JG65kUTBRhUz8+VFhqf+EvGnapFbmEY4kK&#10;TEp9KWVsDDmMM98TZ+/og8OUZWilDnjJ5c7KRVEspcOO84LBnraGmtPu7BS8jb+e+khb2h+HJphu&#10;WtnPSannp/F9DSLRmP7CcMPP6FBnpoM/s47CKsiPpPu9ecUSxEHB4nUOsq7kf/b6CgAA//8DAFBL&#10;AQItABQABgAIAAAAIQC2gziS/gAAAOEBAAATAAAAAAAAAAAAAAAAAAAAAABbQ29udGVudF9UeXBl&#10;c10ueG1sUEsBAi0AFAAGAAgAAAAhADj9If/WAAAAlAEAAAsAAAAAAAAAAAAAAAAALwEAAF9yZWxz&#10;Ly5yZWxzUEsBAi0AFAAGAAgAAAAhAHN4lQf4AQAAvQMAAA4AAAAAAAAAAAAAAAAALgIAAGRycy9l&#10;Mm9Eb2MueG1sUEsBAi0AFAAGAAgAAAAhACzHSh3XAAAAAwEAAA8AAAAAAAAAAAAAAAAAUgQAAGRy&#10;cy9kb3ducmV2LnhtbFBLBQYAAAAABAAEAPMAAABWBQAAAAA=&#10;" filled="f" stroked="f">
              <v:textbox style="mso-fit-shape-to-text:t" inset="0,0,0,0">
                <w:txbxContent>
                  <w:p w14:paraId="62AC722D" w14:textId="77777777" w:rsidR="00000000" w:rsidRDefault="008838D8">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lang w:val="en-US" w:eastAsia="zh-CN"/>
                      </w:rPr>
                      <w:t>6</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766BD" w14:textId="77777777" w:rsidR="008838D8" w:rsidRDefault="008838D8">
      <w:r>
        <w:separator/>
      </w:r>
    </w:p>
  </w:footnote>
  <w:footnote w:type="continuationSeparator" w:id="0">
    <w:p w14:paraId="4A1C1A65" w14:textId="77777777" w:rsidR="008838D8" w:rsidRDefault="008838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C3460" w14:textId="77777777" w:rsidR="00000000" w:rsidRDefault="008838D8">
    <w:pPr>
      <w:pStyle w:val="a9"/>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1D6FE" w14:textId="77777777" w:rsidR="00000000" w:rsidRDefault="008838D8">
    <w:pPr>
      <w:pStyle w:val="a9"/>
      <w:pBdr>
        <w:bottom w:val="single" w:sz="4" w:space="1" w:color="auto"/>
      </w:pBdr>
    </w:pP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FA969" w14:textId="77777777" w:rsidR="00000000" w:rsidRDefault="008838D8">
    <w:pPr>
      <w:pStyle w:val="a9"/>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8E33791"/>
    <w:multiLevelType w:val="singleLevel"/>
    <w:tmpl w:val="A8E33791"/>
    <w:lvl w:ilvl="0">
      <w:start w:val="3"/>
      <w:numFmt w:val="decimal"/>
      <w:suff w:val="nothing"/>
      <w:lvlText w:val="（%1）"/>
      <w:lvlJc w:val="left"/>
    </w:lvl>
  </w:abstractNum>
  <w:abstractNum w:abstractNumId="1" w15:restartNumberingAfterBreak="0">
    <w:nsid w:val="D34E398D"/>
    <w:multiLevelType w:val="singleLevel"/>
    <w:tmpl w:val="D34E398D"/>
    <w:lvl w:ilvl="0">
      <w:start w:val="8"/>
      <w:numFmt w:val="chineseCounting"/>
      <w:suff w:val="nothing"/>
      <w:lvlText w:val="（%1）"/>
      <w:lvlJc w:val="left"/>
      <w:rPr>
        <w:rFonts w:hint="eastAsia"/>
      </w:rPr>
    </w:lvl>
  </w:abstractNum>
  <w:abstractNum w:abstractNumId="2" w15:restartNumberingAfterBreak="0">
    <w:nsid w:val="E34B0D87"/>
    <w:multiLevelType w:val="singleLevel"/>
    <w:tmpl w:val="E34B0D87"/>
    <w:lvl w:ilvl="0">
      <w:start w:val="3"/>
      <w:numFmt w:val="chineseCounting"/>
      <w:suff w:val="nothing"/>
      <w:lvlText w:val="（%1）"/>
      <w:lvlJc w:val="left"/>
      <w:rPr>
        <w:rFonts w:hint="eastAsia"/>
      </w:rPr>
    </w:lvl>
  </w:abstractNum>
  <w:abstractNum w:abstractNumId="3" w15:restartNumberingAfterBreak="0">
    <w:nsid w:val="0000000C"/>
    <w:multiLevelType w:val="singleLevel"/>
    <w:tmpl w:val="0000000C"/>
    <w:lvl w:ilvl="0">
      <w:start w:val="1"/>
      <w:numFmt w:val="decimal"/>
      <w:suff w:val="nothing"/>
      <w:lvlText w:val="%1、"/>
      <w:lvlJc w:val="left"/>
    </w:lvl>
  </w:abstractNum>
  <w:abstractNum w:abstractNumId="4" w15:restartNumberingAfterBreak="0">
    <w:nsid w:val="259428F5"/>
    <w:multiLevelType w:val="singleLevel"/>
    <w:tmpl w:val="259428F5"/>
    <w:lvl w:ilvl="0">
      <w:start w:val="2"/>
      <w:numFmt w:val="decimal"/>
      <w:lvlText w:val="(%1)"/>
      <w:lvlJc w:val="left"/>
      <w:pPr>
        <w:tabs>
          <w:tab w:val="num" w:pos="312"/>
        </w:tabs>
      </w:pPr>
    </w:lvl>
  </w:abstractNum>
  <w:abstractNum w:abstractNumId="5" w15:restartNumberingAfterBreak="0">
    <w:nsid w:val="3C444513"/>
    <w:multiLevelType w:val="singleLevel"/>
    <w:tmpl w:val="3C444513"/>
    <w:lvl w:ilvl="0">
      <w:start w:val="1"/>
      <w:numFmt w:val="chineseCounting"/>
      <w:suff w:val="nothing"/>
      <w:lvlText w:val="（%1）"/>
      <w:lvlJc w:val="left"/>
      <w:rPr>
        <w:rFonts w:hint="eastAsia"/>
      </w:rPr>
    </w:lvl>
  </w:abstractNum>
  <w:abstractNum w:abstractNumId="6" w15:restartNumberingAfterBreak="0">
    <w:nsid w:val="48F83AC8"/>
    <w:multiLevelType w:val="singleLevel"/>
    <w:tmpl w:val="48F83AC8"/>
    <w:lvl w:ilvl="0">
      <w:start w:val="4"/>
      <w:numFmt w:val="decimal"/>
      <w:suff w:val="nothing"/>
      <w:lvlText w:val="%1、"/>
      <w:lvlJc w:val="left"/>
    </w:lvl>
  </w:abstractNum>
  <w:abstractNum w:abstractNumId="7" w15:restartNumberingAfterBreak="0">
    <w:nsid w:val="5853CFE5"/>
    <w:multiLevelType w:val="singleLevel"/>
    <w:tmpl w:val="5853CFE5"/>
    <w:lvl w:ilvl="0">
      <w:start w:val="3"/>
      <w:numFmt w:val="decimal"/>
      <w:suff w:val="nothing"/>
      <w:lvlText w:val="%1、"/>
      <w:lvlJc w:val="left"/>
    </w:lvl>
  </w:abstractNum>
  <w:abstractNum w:abstractNumId="8" w15:restartNumberingAfterBreak="0">
    <w:nsid w:val="591BDFCA"/>
    <w:multiLevelType w:val="singleLevel"/>
    <w:tmpl w:val="591BDFCA"/>
    <w:lvl w:ilvl="0">
      <w:start w:val="3"/>
      <w:numFmt w:val="decimal"/>
      <w:suff w:val="nothing"/>
      <w:lvlText w:val="%1、"/>
      <w:lvlJc w:val="left"/>
    </w:lvl>
  </w:abstractNum>
  <w:abstractNum w:abstractNumId="9" w15:restartNumberingAfterBreak="0">
    <w:nsid w:val="5A011514"/>
    <w:multiLevelType w:val="singleLevel"/>
    <w:tmpl w:val="5A011514"/>
    <w:lvl w:ilvl="0">
      <w:start w:val="1"/>
      <w:numFmt w:val="decimal"/>
      <w:suff w:val="nothing"/>
      <w:lvlText w:val="%1、"/>
      <w:lvlJc w:val="left"/>
    </w:lvl>
  </w:abstractNum>
  <w:num w:numId="1">
    <w:abstractNumId w:val="0"/>
  </w:num>
  <w:num w:numId="2">
    <w:abstractNumId w:val="2"/>
  </w:num>
  <w:num w:numId="3">
    <w:abstractNumId w:val="3"/>
  </w:num>
  <w:num w:numId="4">
    <w:abstractNumId w:val="4"/>
  </w:num>
  <w:num w:numId="5">
    <w:abstractNumId w:val="5"/>
  </w:num>
  <w:num w:numId="6">
    <w:abstractNumId w:val="6"/>
  </w:num>
  <w:num w:numId="7">
    <w:abstractNumId w:val="9"/>
  </w:num>
  <w:num w:numId="8">
    <w:abstractNumId w:val="8"/>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zEwNTM5NzYwMDRjMzkwZTVkZjY2ODkwMGIxNGU0OTUifQ=="/>
  </w:docVars>
  <w:rsids>
    <w:rsidRoot w:val="00172A27"/>
    <w:rsid w:val="001668B8"/>
    <w:rsid w:val="00194B95"/>
    <w:rsid w:val="00220F94"/>
    <w:rsid w:val="00297974"/>
    <w:rsid w:val="004C281D"/>
    <w:rsid w:val="005231EF"/>
    <w:rsid w:val="005F7951"/>
    <w:rsid w:val="008838D8"/>
    <w:rsid w:val="00884F10"/>
    <w:rsid w:val="00C8384B"/>
    <w:rsid w:val="00E9135C"/>
    <w:rsid w:val="00EB7173"/>
    <w:rsid w:val="016D3CA6"/>
    <w:rsid w:val="016F4C4D"/>
    <w:rsid w:val="019D754E"/>
    <w:rsid w:val="02C510D3"/>
    <w:rsid w:val="034806CD"/>
    <w:rsid w:val="03941022"/>
    <w:rsid w:val="03E1169F"/>
    <w:rsid w:val="05354794"/>
    <w:rsid w:val="06021D9C"/>
    <w:rsid w:val="06387887"/>
    <w:rsid w:val="068C10E5"/>
    <w:rsid w:val="07114A8A"/>
    <w:rsid w:val="09AF2474"/>
    <w:rsid w:val="09DE3F03"/>
    <w:rsid w:val="0A8616C8"/>
    <w:rsid w:val="0AFE37D8"/>
    <w:rsid w:val="0C467ACF"/>
    <w:rsid w:val="0CA07919"/>
    <w:rsid w:val="0D3A3E78"/>
    <w:rsid w:val="0E084F1B"/>
    <w:rsid w:val="0F1933C4"/>
    <w:rsid w:val="0FBC2FCE"/>
    <w:rsid w:val="10030D24"/>
    <w:rsid w:val="103E5181"/>
    <w:rsid w:val="10DF7308"/>
    <w:rsid w:val="117176A5"/>
    <w:rsid w:val="12310AA4"/>
    <w:rsid w:val="1370637A"/>
    <w:rsid w:val="13DD7B12"/>
    <w:rsid w:val="14F146E1"/>
    <w:rsid w:val="15691176"/>
    <w:rsid w:val="157D5F7D"/>
    <w:rsid w:val="16B43C5F"/>
    <w:rsid w:val="16C93536"/>
    <w:rsid w:val="17A306C5"/>
    <w:rsid w:val="19580BEA"/>
    <w:rsid w:val="1A0050CD"/>
    <w:rsid w:val="1AC56441"/>
    <w:rsid w:val="1C0A7B99"/>
    <w:rsid w:val="1CFA0737"/>
    <w:rsid w:val="1E770B03"/>
    <w:rsid w:val="20004CF6"/>
    <w:rsid w:val="20200B0C"/>
    <w:rsid w:val="219F4680"/>
    <w:rsid w:val="22A010E8"/>
    <w:rsid w:val="23540DB1"/>
    <w:rsid w:val="239335D7"/>
    <w:rsid w:val="24195DC9"/>
    <w:rsid w:val="248E3839"/>
    <w:rsid w:val="24AD1B9D"/>
    <w:rsid w:val="24CC2B5B"/>
    <w:rsid w:val="25D55CC1"/>
    <w:rsid w:val="27EE0AFD"/>
    <w:rsid w:val="2A461027"/>
    <w:rsid w:val="2AA50B68"/>
    <w:rsid w:val="2BC36D75"/>
    <w:rsid w:val="2C104E81"/>
    <w:rsid w:val="2C16140B"/>
    <w:rsid w:val="2CE6693C"/>
    <w:rsid w:val="2CEE34DC"/>
    <w:rsid w:val="2E540D11"/>
    <w:rsid w:val="2F720620"/>
    <w:rsid w:val="2F7A4515"/>
    <w:rsid w:val="2FD45A10"/>
    <w:rsid w:val="30486180"/>
    <w:rsid w:val="31B36B1C"/>
    <w:rsid w:val="31D150B0"/>
    <w:rsid w:val="32937A27"/>
    <w:rsid w:val="32DD1399"/>
    <w:rsid w:val="32F60F41"/>
    <w:rsid w:val="334E6D03"/>
    <w:rsid w:val="341F5A32"/>
    <w:rsid w:val="35D304A9"/>
    <w:rsid w:val="36BF5C13"/>
    <w:rsid w:val="379F274D"/>
    <w:rsid w:val="38A30FAD"/>
    <w:rsid w:val="38BC0942"/>
    <w:rsid w:val="3A2417D0"/>
    <w:rsid w:val="3A27755A"/>
    <w:rsid w:val="3B1411DF"/>
    <w:rsid w:val="3B884836"/>
    <w:rsid w:val="3BE32868"/>
    <w:rsid w:val="3CF70739"/>
    <w:rsid w:val="3CFD288C"/>
    <w:rsid w:val="3D0C2D2F"/>
    <w:rsid w:val="3E8F3F1D"/>
    <w:rsid w:val="3E950B24"/>
    <w:rsid w:val="40580526"/>
    <w:rsid w:val="40597770"/>
    <w:rsid w:val="425053B8"/>
    <w:rsid w:val="42FA1A2D"/>
    <w:rsid w:val="43127C78"/>
    <w:rsid w:val="43332572"/>
    <w:rsid w:val="43496FF0"/>
    <w:rsid w:val="437E389E"/>
    <w:rsid w:val="43BC3056"/>
    <w:rsid w:val="43BD5E76"/>
    <w:rsid w:val="441E1EC9"/>
    <w:rsid w:val="44284E0C"/>
    <w:rsid w:val="44353961"/>
    <w:rsid w:val="451A510A"/>
    <w:rsid w:val="452969AE"/>
    <w:rsid w:val="46127998"/>
    <w:rsid w:val="4626064C"/>
    <w:rsid w:val="464C1B1B"/>
    <w:rsid w:val="46824A48"/>
    <w:rsid w:val="478F404E"/>
    <w:rsid w:val="480C4943"/>
    <w:rsid w:val="485920AE"/>
    <w:rsid w:val="48647F74"/>
    <w:rsid w:val="486A2714"/>
    <w:rsid w:val="486C78B4"/>
    <w:rsid w:val="49145CB6"/>
    <w:rsid w:val="4A14420F"/>
    <w:rsid w:val="4A2D049C"/>
    <w:rsid w:val="4B9003C3"/>
    <w:rsid w:val="4BC944AC"/>
    <w:rsid w:val="4C5049AB"/>
    <w:rsid w:val="4CAC53F2"/>
    <w:rsid w:val="4CEB679B"/>
    <w:rsid w:val="4D40492E"/>
    <w:rsid w:val="4EBB2F28"/>
    <w:rsid w:val="4F48292A"/>
    <w:rsid w:val="4F7F2983"/>
    <w:rsid w:val="4F907CBD"/>
    <w:rsid w:val="50010016"/>
    <w:rsid w:val="50AD77BE"/>
    <w:rsid w:val="512A7E94"/>
    <w:rsid w:val="51573178"/>
    <w:rsid w:val="51CC41F1"/>
    <w:rsid w:val="51DE795A"/>
    <w:rsid w:val="520F7B90"/>
    <w:rsid w:val="52353361"/>
    <w:rsid w:val="524B3997"/>
    <w:rsid w:val="525E6E58"/>
    <w:rsid w:val="53532057"/>
    <w:rsid w:val="535D7EED"/>
    <w:rsid w:val="53DC0706"/>
    <w:rsid w:val="53EF730B"/>
    <w:rsid w:val="53FB022C"/>
    <w:rsid w:val="550E3A0C"/>
    <w:rsid w:val="55FF72F1"/>
    <w:rsid w:val="563A317C"/>
    <w:rsid w:val="566E2207"/>
    <w:rsid w:val="569D4A99"/>
    <w:rsid w:val="56B92E85"/>
    <w:rsid w:val="57F423EA"/>
    <w:rsid w:val="58CA4795"/>
    <w:rsid w:val="59015138"/>
    <w:rsid w:val="595E4F94"/>
    <w:rsid w:val="5960087A"/>
    <w:rsid w:val="5A9D6332"/>
    <w:rsid w:val="5AF722EB"/>
    <w:rsid w:val="5B581426"/>
    <w:rsid w:val="5B5A2E47"/>
    <w:rsid w:val="5B5A3736"/>
    <w:rsid w:val="5C4D3A55"/>
    <w:rsid w:val="5C5045F8"/>
    <w:rsid w:val="5CA0040D"/>
    <w:rsid w:val="5CDE11D4"/>
    <w:rsid w:val="5D123B5E"/>
    <w:rsid w:val="5D8C5D2B"/>
    <w:rsid w:val="5DC50943"/>
    <w:rsid w:val="5FF77784"/>
    <w:rsid w:val="5FFA0A6E"/>
    <w:rsid w:val="609C132E"/>
    <w:rsid w:val="60D26598"/>
    <w:rsid w:val="62D73A01"/>
    <w:rsid w:val="63821082"/>
    <w:rsid w:val="6397512E"/>
    <w:rsid w:val="643E76FC"/>
    <w:rsid w:val="644404E1"/>
    <w:rsid w:val="64D93930"/>
    <w:rsid w:val="65195CE6"/>
    <w:rsid w:val="66265A74"/>
    <w:rsid w:val="6671569D"/>
    <w:rsid w:val="66A05BCC"/>
    <w:rsid w:val="66A77150"/>
    <w:rsid w:val="673C4A7C"/>
    <w:rsid w:val="67446CBC"/>
    <w:rsid w:val="68091C25"/>
    <w:rsid w:val="69B90728"/>
    <w:rsid w:val="6A1D1177"/>
    <w:rsid w:val="6BB57E2E"/>
    <w:rsid w:val="6BBE6BA8"/>
    <w:rsid w:val="6C090DE3"/>
    <w:rsid w:val="6D1C64E2"/>
    <w:rsid w:val="6E126BD5"/>
    <w:rsid w:val="6E451563"/>
    <w:rsid w:val="6E4F168B"/>
    <w:rsid w:val="6E5A0B5F"/>
    <w:rsid w:val="6EC231B9"/>
    <w:rsid w:val="6F60745B"/>
    <w:rsid w:val="6F865D90"/>
    <w:rsid w:val="71162FCB"/>
    <w:rsid w:val="71B465A4"/>
    <w:rsid w:val="722F731A"/>
    <w:rsid w:val="73E90885"/>
    <w:rsid w:val="748923C3"/>
    <w:rsid w:val="74CF589A"/>
    <w:rsid w:val="74D830D2"/>
    <w:rsid w:val="75157B1D"/>
    <w:rsid w:val="752423A3"/>
    <w:rsid w:val="765F10F8"/>
    <w:rsid w:val="76923ECA"/>
    <w:rsid w:val="76987F33"/>
    <w:rsid w:val="772C1DBE"/>
    <w:rsid w:val="77904FFB"/>
    <w:rsid w:val="796015BF"/>
    <w:rsid w:val="79D142AF"/>
    <w:rsid w:val="7A25566F"/>
    <w:rsid w:val="7A9B6FFE"/>
    <w:rsid w:val="7BDE0937"/>
    <w:rsid w:val="7E2659F0"/>
    <w:rsid w:val="7F014091"/>
    <w:rsid w:val="7F1A3BA0"/>
    <w:rsid w:val="7F322976"/>
    <w:rsid w:val="7F854B52"/>
    <w:rsid w:val="7FEC61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5927331C"/>
  <w15:chartTrackingRefBased/>
  <w15:docId w15:val="{A5BAE946-1BFF-4BA4-8A43-5DCCA658C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qFormat="1"/>
    <w:lsdException w:name="footnote text" w:unhideWhenUsed="1"/>
    <w:lsdException w:name="annotation text"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nhideWhenUsed="1"/>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pPr>
      <w:widowControl w:val="0"/>
      <w:jc w:val="both"/>
    </w:pPr>
    <w:rPr>
      <w:kern w:val="2"/>
      <w:sz w:val="21"/>
    </w:rPr>
  </w:style>
  <w:style w:type="paragraph" w:styleId="3">
    <w:name w:val="heading 3"/>
    <w:basedOn w:val="a"/>
    <w:next w:val="a"/>
    <w:uiPriority w:val="9"/>
    <w:qFormat/>
    <w:pPr>
      <w:keepNext/>
      <w:keepLines/>
      <w:spacing w:before="260" w:after="260" w:line="416" w:lineRule="auto"/>
      <w:outlineLvl w:val="2"/>
    </w:pPr>
    <w:rPr>
      <w:b/>
      <w:bCs/>
      <w:sz w:val="32"/>
      <w:szCs w:val="32"/>
    </w:rPr>
  </w:style>
  <w:style w:type="paragraph" w:styleId="5">
    <w:name w:val="heading 5"/>
    <w:basedOn w:val="a"/>
    <w:next w:val="a"/>
    <w:qFormat/>
    <w:pPr>
      <w:keepNext/>
      <w:keepLines/>
      <w:spacing w:before="280" w:after="290" w:line="372" w:lineRule="auto"/>
      <w:outlineLvl w:val="4"/>
    </w:pPr>
    <w:rPr>
      <w:b/>
      <w:sz w:val="28"/>
    </w:rPr>
  </w:style>
  <w:style w:type="character" w:default="1" w:styleId="a1">
    <w:name w:val="Default Paragraph Font"/>
  </w:style>
  <w:style w:type="table" w:default="1" w:styleId="a2">
    <w:name w:val="Normal Table"/>
    <w:uiPriority w:val="99"/>
    <w:unhideWhenUsed/>
    <w:tblPr>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next w:val="a"/>
    <w:uiPriority w:val="99"/>
    <w:unhideWhenUsed/>
    <w:pPr>
      <w:autoSpaceDE w:val="0"/>
      <w:autoSpaceDN w:val="0"/>
      <w:adjustRightInd w:val="0"/>
      <w:spacing w:line="480" w:lineRule="exact"/>
      <w:jc w:val="left"/>
    </w:pPr>
    <w:rPr>
      <w:rFonts w:ascii="仿宋_GB2312" w:eastAsia="仿宋_GB2312"/>
      <w:spacing w:val="-12"/>
      <w:sz w:val="28"/>
    </w:rPr>
  </w:style>
  <w:style w:type="paragraph" w:styleId="a4">
    <w:name w:val="Normal Indent"/>
    <w:basedOn w:val="a"/>
    <w:uiPriority w:val="99"/>
    <w:qFormat/>
    <w:pPr>
      <w:ind w:firstLine="420"/>
    </w:pPr>
  </w:style>
  <w:style w:type="paragraph" w:styleId="a5">
    <w:name w:val="annotation text"/>
    <w:basedOn w:val="a"/>
    <w:uiPriority w:val="99"/>
    <w:unhideWhenUsed/>
    <w:pPr>
      <w:jc w:val="left"/>
    </w:pPr>
  </w:style>
  <w:style w:type="paragraph" w:styleId="a6">
    <w:name w:val="Body Text Indent"/>
    <w:basedOn w:val="a"/>
    <w:pPr>
      <w:spacing w:line="480" w:lineRule="exact"/>
      <w:ind w:firstLine="560"/>
    </w:pPr>
    <w:rPr>
      <w:rFonts w:ascii="仿宋_GB2312" w:eastAsia="仿宋_GB2312"/>
      <w:bCs/>
      <w:color w:val="000000"/>
      <w:sz w:val="28"/>
      <w:szCs w:val="28"/>
    </w:rPr>
  </w:style>
  <w:style w:type="paragraph" w:styleId="a7">
    <w:name w:val="Date"/>
    <w:basedOn w:val="a"/>
    <w:next w:val="a"/>
    <w:uiPriority w:val="99"/>
    <w:unhideWhenUsed/>
  </w:style>
  <w:style w:type="paragraph" w:styleId="2">
    <w:name w:val="Body Text Indent 2"/>
    <w:basedOn w:val="a"/>
    <w:uiPriority w:val="99"/>
    <w:unhideWhenUsed/>
    <w:pPr>
      <w:spacing w:line="440" w:lineRule="exact"/>
      <w:ind w:left="432" w:firstLine="480"/>
      <w:jc w:val="left"/>
    </w:pPr>
    <w:rPr>
      <w:rFonts w:ascii="仿宋_GB2312" w:eastAsia="仿宋_GB2312"/>
      <w:sz w:val="24"/>
      <w:szCs w:val="24"/>
    </w:rPr>
  </w:style>
  <w:style w:type="paragraph" w:styleId="a8">
    <w:name w:val="footer"/>
    <w:basedOn w:val="a"/>
    <w:pPr>
      <w:tabs>
        <w:tab w:val="center" w:pos="4153"/>
        <w:tab w:val="right" w:pos="8306"/>
      </w:tabs>
      <w:snapToGrid w:val="0"/>
      <w:jc w:val="left"/>
    </w:pPr>
    <w:rPr>
      <w:sz w:val="18"/>
    </w:rPr>
  </w:style>
  <w:style w:type="paragraph" w:styleId="a9">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a">
    <w:name w:val="footnote text"/>
    <w:basedOn w:val="a"/>
    <w:uiPriority w:val="99"/>
    <w:unhideWhenUsed/>
    <w:pPr>
      <w:snapToGrid w:val="0"/>
      <w:jc w:val="left"/>
    </w:pPr>
    <w:rPr>
      <w:sz w:val="18"/>
    </w:rPr>
  </w:style>
  <w:style w:type="paragraph" w:styleId="ab">
    <w:name w:val="Normal (Web)"/>
    <w:basedOn w:val="a"/>
    <w:uiPriority w:val="99"/>
    <w:unhideWhenUsed/>
    <w:pPr>
      <w:widowControl/>
      <w:jc w:val="left"/>
    </w:pPr>
    <w:rPr>
      <w:rFonts w:ascii="宋体" w:hAnsi="宋体" w:cs="宋体"/>
      <w:color w:val="000000"/>
      <w:kern w:val="0"/>
      <w:sz w:val="24"/>
    </w:rPr>
  </w:style>
  <w:style w:type="table" w:styleId="ac">
    <w:name w:val="Table Grid"/>
    <w:basedOn w:val="a2"/>
    <w:uiPriority w:val="99"/>
    <w:unhideWhenUsed/>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1"/>
    <w:uiPriority w:val="99"/>
    <w:unhideWhenUsed/>
  </w:style>
  <w:style w:type="character" w:styleId="ae">
    <w:name w:val="footnote reference"/>
    <w:uiPriority w:val="99"/>
    <w:unhideWhenUsed/>
    <w:rPr>
      <w:vertAlign w:val="superscript"/>
    </w:rPr>
  </w:style>
  <w:style w:type="character" w:customStyle="1" w:styleId="font11">
    <w:name w:val="font11"/>
    <w:rPr>
      <w:rFonts w:ascii="宋体" w:eastAsia="宋体" w:hAnsi="宋体" w:cs="宋体" w:hint="eastAsia"/>
      <w:i w:val="0"/>
      <w:color w:val="000000"/>
      <w:sz w:val="24"/>
      <w:szCs w:val="24"/>
    </w:rPr>
  </w:style>
  <w:style w:type="character" w:customStyle="1" w:styleId="font21">
    <w:name w:val="font21"/>
    <w:rPr>
      <w:rFonts w:ascii="仿宋" w:eastAsia="仿宋" w:hAnsi="仿宋" w:cs="仿宋" w:hint="eastAsia"/>
      <w:i w:val="0"/>
      <w:color w:val="000000"/>
      <w:sz w:val="21"/>
      <w:szCs w:val="21"/>
      <w:u w:val="none"/>
    </w:rPr>
  </w:style>
  <w:style w:type="character" w:customStyle="1" w:styleId="15">
    <w:name w:val="15"/>
    <w:qFormat/>
    <w:rPr>
      <w:rFonts w:ascii="宋体" w:eastAsia="宋体" w:hAnsi="宋体" w:cs="宋体" w:hint="eastAsia"/>
      <w:color w:val="000000"/>
      <w:sz w:val="22"/>
      <w:szCs w:val="22"/>
    </w:rPr>
  </w:style>
  <w:style w:type="character" w:customStyle="1" w:styleId="font41">
    <w:name w:val="font41"/>
    <w:rPr>
      <w:rFonts w:ascii="仿宋" w:eastAsia="仿宋" w:hAnsi="仿宋" w:cs="仿宋" w:hint="eastAsia"/>
      <w:i w:val="0"/>
      <w:color w:val="000000"/>
      <w:sz w:val="21"/>
      <w:szCs w:val="21"/>
      <w:u w:val="none"/>
    </w:rPr>
  </w:style>
  <w:style w:type="character" w:customStyle="1" w:styleId="font01">
    <w:name w:val="font01"/>
    <w:rPr>
      <w:rFonts w:ascii="Times New Roman" w:hAnsi="Times New Roman" w:cs="Times New Roman" w:hint="eastAsia"/>
      <w:i w:val="0"/>
      <w:color w:val="000000"/>
      <w:sz w:val="24"/>
      <w:szCs w:val="24"/>
    </w:rPr>
  </w:style>
  <w:style w:type="character" w:customStyle="1" w:styleId="font31">
    <w:name w:val="font31"/>
    <w:rPr>
      <w:rFonts w:ascii="宋体" w:eastAsia="宋体" w:hAnsi="宋体" w:cs="宋体" w:hint="eastAsia"/>
      <w:i w:val="0"/>
      <w:color w:val="000000"/>
      <w:sz w:val="22"/>
      <w:szCs w:val="22"/>
    </w:rPr>
  </w:style>
  <w:style w:type="character" w:customStyle="1" w:styleId="font61">
    <w:name w:val="font61"/>
    <w:qFormat/>
    <w:rPr>
      <w:rFonts w:ascii="宋体" w:eastAsia="宋体" w:hAnsi="宋体" w:cs="宋体" w:hint="eastAsia"/>
      <w:color w:val="000000"/>
      <w:sz w:val="22"/>
      <w:szCs w:val="22"/>
      <w:u w:val="none"/>
    </w:rPr>
  </w:style>
  <w:style w:type="character" w:customStyle="1" w:styleId="black12">
    <w:name w:val="black12"/>
    <w:rPr>
      <w:color w:val="0000FF"/>
      <w:sz w:val="14"/>
      <w:szCs w:val="14"/>
    </w:rPr>
  </w:style>
  <w:style w:type="character" w:customStyle="1" w:styleId="font51">
    <w:name w:val="font51"/>
    <w:qFormat/>
    <w:rPr>
      <w:rFonts w:ascii="宋体" w:eastAsia="宋体" w:hAnsi="宋体" w:cs="宋体" w:hint="eastAsia"/>
      <w:color w:val="000000"/>
      <w:sz w:val="22"/>
      <w:szCs w:val="22"/>
      <w:u w:val="none"/>
    </w:rPr>
  </w:style>
  <w:style w:type="paragraph" w:customStyle="1" w:styleId="Char">
    <w:name w:val="Char"/>
    <w:basedOn w:val="a"/>
    <w:pPr>
      <w:spacing w:line="240" w:lineRule="exact"/>
      <w:ind w:firstLineChars="200" w:firstLine="200"/>
    </w:pPr>
    <w:rPr>
      <w:szCs w:val="24"/>
    </w:rPr>
  </w:style>
  <w:style w:type="paragraph" w:customStyle="1" w:styleId="Char1">
    <w:name w:val="Char1"/>
    <w:basedOn w:val="a"/>
  </w:style>
  <w:style w:type="paragraph" w:customStyle="1" w:styleId="CharCharCharCharCharCharCharCharChar1CharCharCharCharCharCharChar1CharCharChar">
    <w:name w:val=" Char Char Char Char Char Char Char Char Char1 Char Char Char Char Char Char Char1 Char Char Char"/>
    <w:basedOn w:val="a"/>
    <w:pPr>
      <w:spacing w:line="360" w:lineRule="auto"/>
      <w:ind w:firstLineChars="200" w:firstLine="200"/>
    </w:pPr>
    <w:rPr>
      <w:rFonts w:ascii="Tahoma" w:hAnsi="Tahoma"/>
      <w:sz w:val="24"/>
    </w:rPr>
  </w:style>
  <w:style w:type="paragraph" w:customStyle="1" w:styleId="p0">
    <w:name w:val="p0"/>
    <w:basedOn w:val="a"/>
    <w:uiPriority w:val="99"/>
    <w:qFormat/>
    <w:pPr>
      <w:widowControl/>
      <w:jc w:val="left"/>
    </w:pPr>
    <w:rPr>
      <w:kern w:val="0"/>
      <w:sz w:val="20"/>
    </w:rPr>
  </w:style>
  <w:style w:type="paragraph" w:customStyle="1" w:styleId="Style12">
    <w:name w:val="_Style 12"/>
    <w:basedOn w:val="a"/>
    <w:rPr>
      <w:rFonts w:ascii="Tahoma" w:hAnsi="Tahoma"/>
      <w:sz w:val="24"/>
    </w:rPr>
  </w:style>
  <w:style w:type="paragraph" w:customStyle="1" w:styleId="af">
    <w:name w:val="表"/>
    <w:next w:val="a"/>
    <w:qFormat/>
    <w:pPr>
      <w:pBdr>
        <w:between w:val="dashSmallGap" w:sz="4" w:space="1" w:color="666699"/>
      </w:pBdr>
      <w:adjustRightInd w:val="0"/>
      <w:snapToGrid w:val="0"/>
      <w:jc w:val="center"/>
      <w:textAlignment w:val="center"/>
    </w:pPr>
    <w:rPr>
      <w:rFonts w:ascii="宋体" w:hAnsi="宋体"/>
      <w:kern w:val="2"/>
      <w:szCs w:val="21"/>
    </w:rPr>
  </w:style>
  <w:style w:type="paragraph" w:customStyle="1" w:styleId="CharCharCharCharCharCharChar">
    <w:name w:val="Char Char Char Char Char Char Char"/>
    <w:basedOn w:val="a"/>
    <w:rPr>
      <w:rFonts w:ascii="Tahoma" w:hAnsi="Tahoma"/>
      <w:sz w:val="24"/>
    </w:rPr>
  </w:style>
  <w:style w:type="paragraph" w:customStyle="1" w:styleId="CharCharCharCharCharCharChar0">
    <w:name w:val=" Char Char Char Char Char Char Char"/>
    <w:basedOn w:val="a"/>
    <w:rPr>
      <w:rFonts w:ascii="Tahoma" w:hAnsi="Tahoma"/>
      <w:sz w:val="24"/>
    </w:rPr>
  </w:style>
  <w:style w:type="paragraph" w:customStyle="1" w:styleId="Style19">
    <w:name w:val="_Style 19"/>
    <w:basedOn w:val="a"/>
    <w:next w:val="3"/>
    <w:pPr>
      <w:spacing w:line="360" w:lineRule="auto"/>
    </w:pPr>
    <w:rPr>
      <w:b/>
    </w:rPr>
  </w:style>
  <w:style w:type="paragraph" w:styleId="af0">
    <w:name w:val="No Spacing"/>
    <w:basedOn w:val="a"/>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oter" Target="footer6.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5847</Words>
  <Characters>33330</Characters>
  <Application>Microsoft Office Word</Application>
  <DocSecurity>0</DocSecurity>
  <PresentationFormat/>
  <Lines>277</Lines>
  <Paragraphs>78</Paragraphs>
  <Slides>0</Slides>
  <Notes>0</Notes>
  <HiddenSlides>0</HiddenSlides>
  <MMClips>0</MMClips>
  <ScaleCrop>false</ScaleCrop>
  <Manager/>
  <Company/>
  <LinksUpToDate>false</LinksUpToDate>
  <CharactersWithSpaces>39099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项舒婷</dc:creator>
  <cp:keywords/>
  <dc:description/>
  <cp:lastModifiedBy>Fires Joeng</cp:lastModifiedBy>
  <cp:revision>2</cp:revision>
  <cp:lastPrinted>2022-10-26T04:18:00Z</cp:lastPrinted>
  <dcterms:created xsi:type="dcterms:W3CDTF">2024-10-13T14:37:00Z</dcterms:created>
  <dcterms:modified xsi:type="dcterms:W3CDTF">2024-10-13T14:37:00Z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C22AA37CFF3D47B28A4D1B823457CD89_13</vt:lpwstr>
  </property>
</Properties>
</file>