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6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D26" w14:paraId="7CD05C4A" w14:textId="77777777" w:rsidTr="00B810D8">
        <w:tc>
          <w:tcPr>
            <w:tcW w:w="2337" w:type="dxa"/>
          </w:tcPr>
          <w:p w14:paraId="0133BC49" w14:textId="77777777" w:rsidR="00335D26" w:rsidRDefault="00335D26" w:rsidP="00B810D8">
            <w:r>
              <w:t>Test Case</w:t>
            </w:r>
          </w:p>
        </w:tc>
        <w:tc>
          <w:tcPr>
            <w:tcW w:w="2337" w:type="dxa"/>
          </w:tcPr>
          <w:p w14:paraId="38CADCF7" w14:textId="77777777" w:rsidR="00335D26" w:rsidRDefault="00335D26" w:rsidP="00B810D8">
            <w:r>
              <w:t>Input</w:t>
            </w:r>
          </w:p>
        </w:tc>
        <w:tc>
          <w:tcPr>
            <w:tcW w:w="2338" w:type="dxa"/>
          </w:tcPr>
          <w:p w14:paraId="598BBC28" w14:textId="77777777" w:rsidR="00335D26" w:rsidRDefault="00335D26" w:rsidP="00B810D8">
            <w:r>
              <w:t>Expected Results</w:t>
            </w:r>
          </w:p>
        </w:tc>
        <w:tc>
          <w:tcPr>
            <w:tcW w:w="2338" w:type="dxa"/>
          </w:tcPr>
          <w:p w14:paraId="60BE3A53" w14:textId="77777777" w:rsidR="00335D26" w:rsidRDefault="00335D26" w:rsidP="00B810D8">
            <w:r>
              <w:t>Coverage</w:t>
            </w:r>
          </w:p>
        </w:tc>
      </w:tr>
      <w:tr w:rsidR="00335D26" w14:paraId="1AAB12EE" w14:textId="77777777" w:rsidTr="00B810D8">
        <w:tc>
          <w:tcPr>
            <w:tcW w:w="2337" w:type="dxa"/>
          </w:tcPr>
          <w:p w14:paraId="6071706D" w14:textId="77777777" w:rsidR="00335D26" w:rsidRDefault="00335D26" w:rsidP="00B810D8">
            <w:r>
              <w:t>Login with matching username and password</w:t>
            </w:r>
          </w:p>
        </w:tc>
        <w:tc>
          <w:tcPr>
            <w:tcW w:w="2337" w:type="dxa"/>
          </w:tcPr>
          <w:p w14:paraId="7AF2F503" w14:textId="77777777" w:rsidR="00335D26" w:rsidRDefault="00335D26" w:rsidP="00B810D8">
            <w:r>
              <w:t>Correct Username and Password</w:t>
            </w:r>
          </w:p>
        </w:tc>
        <w:tc>
          <w:tcPr>
            <w:tcW w:w="2338" w:type="dxa"/>
          </w:tcPr>
          <w:p w14:paraId="55AE781D" w14:textId="77777777" w:rsidR="00335D26" w:rsidRDefault="00335D26" w:rsidP="00B810D8">
            <w:r>
              <w:t>The user logins successfully</w:t>
            </w:r>
          </w:p>
        </w:tc>
        <w:tc>
          <w:tcPr>
            <w:tcW w:w="2338" w:type="dxa"/>
          </w:tcPr>
          <w:p w14:paraId="2142CC79" w14:textId="472CFD02" w:rsidR="00335D26" w:rsidRDefault="00CE18B3" w:rsidP="00B810D8">
            <w:r>
              <w:t>Lines 1-17</w:t>
            </w:r>
          </w:p>
        </w:tc>
      </w:tr>
      <w:tr w:rsidR="00335D26" w14:paraId="79C20840" w14:textId="77777777" w:rsidTr="00B810D8">
        <w:tc>
          <w:tcPr>
            <w:tcW w:w="2337" w:type="dxa"/>
          </w:tcPr>
          <w:p w14:paraId="3001E730" w14:textId="77777777" w:rsidR="00335D26" w:rsidRDefault="00335D26" w:rsidP="00B810D8">
            <w:r>
              <w:t xml:space="preserve">Login with </w:t>
            </w:r>
            <w:r w:rsidR="00D816B0">
              <w:t>non-matching username and password</w:t>
            </w:r>
          </w:p>
        </w:tc>
        <w:tc>
          <w:tcPr>
            <w:tcW w:w="2337" w:type="dxa"/>
          </w:tcPr>
          <w:p w14:paraId="540EF527" w14:textId="77777777" w:rsidR="00335D26" w:rsidRDefault="00335D26" w:rsidP="00B810D8">
            <w:r>
              <w:t>Correct Username and Wrong Password</w:t>
            </w:r>
          </w:p>
          <w:p w14:paraId="5CDFB567" w14:textId="77777777" w:rsidR="00D816B0" w:rsidRDefault="00D816B0" w:rsidP="00B810D8"/>
          <w:p w14:paraId="0D3F2143" w14:textId="77777777" w:rsidR="00D816B0" w:rsidRDefault="00D816B0" w:rsidP="00B810D8">
            <w:r>
              <w:t>Correct Password and Wrong Username</w:t>
            </w:r>
          </w:p>
          <w:p w14:paraId="49EBCFF2" w14:textId="77777777" w:rsidR="00D816B0" w:rsidRDefault="00D816B0" w:rsidP="00B810D8"/>
          <w:p w14:paraId="76955120" w14:textId="77777777" w:rsidR="00D816B0" w:rsidRDefault="00D816B0" w:rsidP="00B810D8">
            <w:r>
              <w:t>Wrong Username and Password</w:t>
            </w:r>
          </w:p>
        </w:tc>
        <w:tc>
          <w:tcPr>
            <w:tcW w:w="2338" w:type="dxa"/>
          </w:tcPr>
          <w:p w14:paraId="59562D23" w14:textId="6B788709" w:rsidR="00335D26" w:rsidRDefault="00335D26" w:rsidP="00B810D8">
            <w:r>
              <w:t>The user can</w:t>
            </w:r>
            <w:r w:rsidR="00D816B0">
              <w:t>’</w:t>
            </w:r>
            <w:r>
              <w:t>t login normally.</w:t>
            </w:r>
            <w:r w:rsidR="00D816B0">
              <w:t xml:space="preserve"> The program </w:t>
            </w:r>
            <w:r w:rsidR="00CE18B3">
              <w:t>asks</w:t>
            </w:r>
            <w:r w:rsidR="00D816B0">
              <w:t xml:space="preserve"> them to input again for another two attempts</w:t>
            </w:r>
          </w:p>
        </w:tc>
        <w:tc>
          <w:tcPr>
            <w:tcW w:w="2338" w:type="dxa"/>
          </w:tcPr>
          <w:p w14:paraId="5A0E82F0" w14:textId="26E1DDAD" w:rsidR="00335D26" w:rsidRDefault="00CE18B3" w:rsidP="00B810D8">
            <w:r>
              <w:t>Lines 1-10</w:t>
            </w:r>
          </w:p>
        </w:tc>
      </w:tr>
      <w:tr w:rsidR="00D816B0" w14:paraId="4241FE6D" w14:textId="77777777" w:rsidTr="00B810D8">
        <w:tc>
          <w:tcPr>
            <w:tcW w:w="2337" w:type="dxa"/>
          </w:tcPr>
          <w:p w14:paraId="23C38200" w14:textId="77777777" w:rsidR="00D816B0" w:rsidRDefault="00D816B0" w:rsidP="00B810D8">
            <w:r>
              <w:t>Login with correct username but wrong password for more than three times</w:t>
            </w:r>
          </w:p>
        </w:tc>
        <w:tc>
          <w:tcPr>
            <w:tcW w:w="2337" w:type="dxa"/>
          </w:tcPr>
          <w:p w14:paraId="1E5F127E" w14:textId="77777777" w:rsidR="00D816B0" w:rsidRDefault="00D816B0" w:rsidP="00B810D8">
            <w:r>
              <w:t>Correct Username and Wrong Password</w:t>
            </w:r>
          </w:p>
          <w:p w14:paraId="4055331B" w14:textId="77777777" w:rsidR="00D816B0" w:rsidRDefault="00D816B0" w:rsidP="00B810D8"/>
          <w:p w14:paraId="1F9669A7" w14:textId="77777777" w:rsidR="00D816B0" w:rsidRDefault="00D816B0" w:rsidP="00B810D8">
            <w:r>
              <w:t>Correct Password and Wrong Username</w:t>
            </w:r>
          </w:p>
          <w:p w14:paraId="685FF326" w14:textId="77777777" w:rsidR="00D816B0" w:rsidRDefault="00D816B0" w:rsidP="00B810D8"/>
          <w:p w14:paraId="43FFDD95" w14:textId="77777777" w:rsidR="00D816B0" w:rsidRDefault="00D816B0" w:rsidP="00B810D8">
            <w:r>
              <w:t>Wrong Username and Password</w:t>
            </w:r>
          </w:p>
        </w:tc>
        <w:tc>
          <w:tcPr>
            <w:tcW w:w="2338" w:type="dxa"/>
          </w:tcPr>
          <w:p w14:paraId="49E482BB" w14:textId="77777777" w:rsidR="00D816B0" w:rsidRDefault="00D816B0" w:rsidP="00B810D8">
            <w:r>
              <w:t>The program shows the security question for the user to answer.</w:t>
            </w:r>
          </w:p>
        </w:tc>
        <w:tc>
          <w:tcPr>
            <w:tcW w:w="2338" w:type="dxa"/>
          </w:tcPr>
          <w:p w14:paraId="5E782576" w14:textId="4C9487D0" w:rsidR="00D816B0" w:rsidRDefault="00CE18B3" w:rsidP="00B810D8">
            <w:r>
              <w:t>Lines 11-1</w:t>
            </w:r>
            <w:r w:rsidR="00CD4E68">
              <w:t>2</w:t>
            </w:r>
          </w:p>
        </w:tc>
      </w:tr>
      <w:tr w:rsidR="00D816B0" w14:paraId="270184AE" w14:textId="77777777" w:rsidTr="00B810D8">
        <w:tc>
          <w:tcPr>
            <w:tcW w:w="2337" w:type="dxa"/>
          </w:tcPr>
          <w:p w14:paraId="78CA7E46" w14:textId="77777777" w:rsidR="00D816B0" w:rsidRDefault="00D816B0" w:rsidP="00B810D8">
            <w:r>
              <w:t>Answer the security question with the correct answer</w:t>
            </w:r>
          </w:p>
        </w:tc>
        <w:tc>
          <w:tcPr>
            <w:tcW w:w="2337" w:type="dxa"/>
          </w:tcPr>
          <w:p w14:paraId="0B5B4C1A" w14:textId="77777777" w:rsidR="00D816B0" w:rsidRDefault="00D816B0" w:rsidP="00B810D8">
            <w:r>
              <w:t>Correct Answer to the security question</w:t>
            </w:r>
          </w:p>
        </w:tc>
        <w:tc>
          <w:tcPr>
            <w:tcW w:w="2338" w:type="dxa"/>
          </w:tcPr>
          <w:p w14:paraId="488340E9" w14:textId="77777777" w:rsidR="00D816B0" w:rsidRDefault="00D816B0" w:rsidP="00B810D8">
            <w:r>
              <w:t>The program sends you an email with your password and allows you to login</w:t>
            </w:r>
          </w:p>
        </w:tc>
        <w:tc>
          <w:tcPr>
            <w:tcW w:w="2338" w:type="dxa"/>
          </w:tcPr>
          <w:p w14:paraId="6E5DFEB6" w14:textId="0DCF3C1E" w:rsidR="00D816B0" w:rsidRDefault="00CE18B3" w:rsidP="00B810D8">
            <w:r>
              <w:t>Lines</w:t>
            </w:r>
            <w:r w:rsidR="00CD4E68">
              <w:t xml:space="preserve"> 13-16</w:t>
            </w:r>
          </w:p>
        </w:tc>
      </w:tr>
      <w:tr w:rsidR="00D816B0" w14:paraId="7EA00AF1" w14:textId="77777777" w:rsidTr="00B810D8">
        <w:tc>
          <w:tcPr>
            <w:tcW w:w="2337" w:type="dxa"/>
          </w:tcPr>
          <w:p w14:paraId="004BC4BB" w14:textId="77777777" w:rsidR="00D816B0" w:rsidRDefault="00D816B0" w:rsidP="00B810D8">
            <w:r>
              <w:t>Answer the security question with wrong answer</w:t>
            </w:r>
          </w:p>
        </w:tc>
        <w:tc>
          <w:tcPr>
            <w:tcW w:w="2337" w:type="dxa"/>
          </w:tcPr>
          <w:p w14:paraId="75C6F247" w14:textId="77777777" w:rsidR="00D816B0" w:rsidRDefault="00D816B0" w:rsidP="00B810D8">
            <w:r>
              <w:t>Wrong Answer to the security question</w:t>
            </w:r>
          </w:p>
        </w:tc>
        <w:tc>
          <w:tcPr>
            <w:tcW w:w="2338" w:type="dxa"/>
          </w:tcPr>
          <w:p w14:paraId="6C497E69" w14:textId="77777777" w:rsidR="00D816B0" w:rsidRDefault="00D816B0" w:rsidP="00B810D8">
            <w:r>
              <w:t>The program won’t send you password but lets you try again.</w:t>
            </w:r>
          </w:p>
        </w:tc>
        <w:tc>
          <w:tcPr>
            <w:tcW w:w="2338" w:type="dxa"/>
          </w:tcPr>
          <w:p w14:paraId="5A836AAB" w14:textId="0322F1B3" w:rsidR="00D816B0" w:rsidRDefault="00CD4E68" w:rsidP="00B810D8">
            <w:r>
              <w:t>Lines 11-16</w:t>
            </w:r>
          </w:p>
        </w:tc>
      </w:tr>
    </w:tbl>
    <w:p w14:paraId="5CD0C42C" w14:textId="4EEE2A29" w:rsidR="00235B15" w:rsidRPr="00531DDE" w:rsidRDefault="00B810D8">
      <w:pPr>
        <w:rPr>
          <w:b/>
          <w:bCs/>
          <w:sz w:val="28"/>
        </w:rPr>
      </w:pPr>
      <w:r w:rsidRPr="00531DDE">
        <w:rPr>
          <w:b/>
          <w:bCs/>
          <w:sz w:val="28"/>
        </w:rPr>
        <w:t>Question 1</w:t>
      </w:r>
    </w:p>
    <w:p w14:paraId="5780B822" w14:textId="3AAE06BF" w:rsidR="00ED7A46" w:rsidRDefault="00ED7A46">
      <w:r>
        <w:rPr>
          <w:noProof/>
        </w:rPr>
        <w:drawing>
          <wp:inline distT="0" distB="0" distL="0" distR="0" wp14:anchorId="12129876" wp14:editId="4149E68D">
            <wp:extent cx="5943600" cy="1741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E96" w14:textId="77777777" w:rsidR="00531DDE" w:rsidRDefault="00531DDE" w:rsidP="00531DDE"/>
    <w:p w14:paraId="0EA2F805" w14:textId="77777777" w:rsidR="00531DDE" w:rsidRDefault="00531DDE" w:rsidP="00531DDE"/>
    <w:p w14:paraId="448414A5" w14:textId="77777777" w:rsidR="00531DDE" w:rsidRDefault="00531DDE" w:rsidP="00531DDE"/>
    <w:p w14:paraId="43A84185" w14:textId="77777777" w:rsidR="00531DDE" w:rsidRDefault="00531DDE" w:rsidP="00531DDE"/>
    <w:p w14:paraId="2C19664E" w14:textId="6F4784A3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Pseudo Code</w:t>
      </w:r>
    </w:p>
    <w:p w14:paraId="00C6BFCE" w14:textId="28E674BE" w:rsidR="00531DDE" w:rsidRDefault="00531DDE" w:rsidP="00CE18B3">
      <w:r>
        <w:t>username = "</w:t>
      </w:r>
      <w:proofErr w:type="spellStart"/>
      <w:r>
        <w:t>abcd</w:t>
      </w:r>
      <w:proofErr w:type="spellEnd"/>
      <w:r>
        <w:t>"</w:t>
      </w:r>
    </w:p>
    <w:p w14:paraId="63B8E2BA" w14:textId="77777777" w:rsidR="00531DDE" w:rsidRDefault="00531DDE" w:rsidP="00CE18B3">
      <w:r>
        <w:t>password = 1234</w:t>
      </w:r>
    </w:p>
    <w:p w14:paraId="46DEEFCF" w14:textId="77777777" w:rsidR="00531DDE" w:rsidRDefault="00531DDE" w:rsidP="00CE18B3">
      <w:r>
        <w:t>count = 3</w:t>
      </w:r>
    </w:p>
    <w:p w14:paraId="71A2AF43" w14:textId="77777777" w:rsidR="00531DDE" w:rsidRDefault="00531DDE" w:rsidP="00CE18B3">
      <w:r>
        <w:t>var1 = input username</w:t>
      </w:r>
    </w:p>
    <w:p w14:paraId="092AA018" w14:textId="77777777" w:rsidR="00531DDE" w:rsidRDefault="00531DDE" w:rsidP="00CE18B3">
      <w:r>
        <w:t>var2 = input password</w:t>
      </w:r>
    </w:p>
    <w:p w14:paraId="434C6AD9" w14:textId="77777777" w:rsidR="00531DDE" w:rsidRDefault="00531DDE" w:rsidP="00CE18B3"/>
    <w:p w14:paraId="65ABCE29" w14:textId="77777777" w:rsidR="00531DDE" w:rsidRDefault="00531DDE" w:rsidP="00CE18B3">
      <w:r>
        <w:t>while count is 3</w:t>
      </w:r>
    </w:p>
    <w:p w14:paraId="0B10F81A" w14:textId="2667BD5C" w:rsidR="00531DDE" w:rsidRDefault="00531DDE" w:rsidP="00CE18B3">
      <w:r>
        <w:t xml:space="preserve">if var1 &amp; var2 both doesnt match username &amp; password </w:t>
      </w:r>
    </w:p>
    <w:p w14:paraId="250AC4EE" w14:textId="6B194F0A" w:rsidR="00531DDE" w:rsidRDefault="00531DDE" w:rsidP="00CE18B3">
      <w:r>
        <w:t>count = count - 1</w:t>
      </w:r>
    </w:p>
    <w:p w14:paraId="29319CE1" w14:textId="6AFE999C" w:rsidR="00531DDE" w:rsidRDefault="00531DDE" w:rsidP="00CE18B3">
      <w:r>
        <w:t>continue</w:t>
      </w:r>
    </w:p>
    <w:p w14:paraId="6F5C22FA" w14:textId="52D8F39C" w:rsidR="00531DDE" w:rsidRDefault="00531DDE" w:rsidP="00CE18B3">
      <w:r>
        <w:t>if count deduct and equal to 0</w:t>
      </w:r>
    </w:p>
    <w:p w14:paraId="3CB6B659" w14:textId="74EEFB98" w:rsidR="00531DDE" w:rsidRDefault="00531DDE" w:rsidP="00CE18B3">
      <w:r>
        <w:t>secret question will be give</w:t>
      </w:r>
      <w:r w:rsidR="00CE18B3">
        <w:t>s</w:t>
      </w:r>
      <w:r>
        <w:t xml:space="preserve"> out to user (input)</w:t>
      </w:r>
    </w:p>
    <w:p w14:paraId="487E52F7" w14:textId="2BE9B7BF" w:rsidR="00531DDE" w:rsidRDefault="00531DDE" w:rsidP="00CE18B3">
      <w:r>
        <w:t>if secret question is correct</w:t>
      </w:r>
    </w:p>
    <w:p w14:paraId="3141B761" w14:textId="3A1E1EF9" w:rsidR="00531DDE" w:rsidRDefault="00531DDE" w:rsidP="00CE18B3">
      <w:pPr>
        <w:ind w:left="720"/>
      </w:pPr>
      <w:r>
        <w:t>login info is sent to user's email, end here</w:t>
      </w:r>
    </w:p>
    <w:p w14:paraId="4124E26C" w14:textId="22E5CD20" w:rsidR="00531DDE" w:rsidRDefault="00531DDE" w:rsidP="00CE18B3">
      <w:r>
        <w:t>else</w:t>
      </w:r>
    </w:p>
    <w:p w14:paraId="3F0F2F70" w14:textId="2FD0CADA" w:rsidR="00531DDE" w:rsidRDefault="00531DDE" w:rsidP="00CE18B3">
      <w:r>
        <w:t>break</w:t>
      </w:r>
    </w:p>
    <w:p w14:paraId="449BAC3C" w14:textId="77777777" w:rsidR="00531DDE" w:rsidRDefault="00531DDE" w:rsidP="00CE18B3"/>
    <w:p w14:paraId="232B5DC1" w14:textId="22CAE516" w:rsidR="00531DDE" w:rsidRDefault="00531DDE" w:rsidP="00CE18B3">
      <w:r>
        <w:t>"</w:t>
      </w:r>
      <w:r w:rsidR="00CE18B3">
        <w:t>Access</w:t>
      </w:r>
      <w:r>
        <w:t xml:space="preserve"> is granted"</w:t>
      </w:r>
    </w:p>
    <w:p w14:paraId="4145AC52" w14:textId="19FDECD1" w:rsidR="00B810D8" w:rsidRDefault="00531DDE" w:rsidP="00CE18B3">
      <w:r>
        <w:t>End</w:t>
      </w:r>
    </w:p>
    <w:p w14:paraId="654C4999" w14:textId="77777777" w:rsidR="00CD4E68" w:rsidRDefault="00CD4E68" w:rsidP="00531DDE">
      <w:pPr>
        <w:rPr>
          <w:b/>
          <w:bCs/>
          <w:sz w:val="28"/>
        </w:rPr>
      </w:pPr>
    </w:p>
    <w:p w14:paraId="1D9AE16B" w14:textId="77777777" w:rsidR="00CD4E68" w:rsidRDefault="00CD4E68" w:rsidP="00531DDE">
      <w:pPr>
        <w:rPr>
          <w:b/>
          <w:bCs/>
          <w:sz w:val="28"/>
        </w:rPr>
      </w:pPr>
    </w:p>
    <w:p w14:paraId="317736FC" w14:textId="77777777" w:rsidR="00CD4E68" w:rsidRDefault="00CD4E68" w:rsidP="00531DDE">
      <w:pPr>
        <w:rPr>
          <w:b/>
          <w:bCs/>
          <w:sz w:val="28"/>
        </w:rPr>
      </w:pPr>
    </w:p>
    <w:p w14:paraId="1FDA3DF4" w14:textId="77777777" w:rsidR="00CD4E68" w:rsidRDefault="00CD4E68" w:rsidP="00531DDE">
      <w:pPr>
        <w:rPr>
          <w:b/>
          <w:bCs/>
          <w:sz w:val="28"/>
        </w:rPr>
      </w:pPr>
    </w:p>
    <w:p w14:paraId="74267EE4" w14:textId="77777777" w:rsidR="00CD4E68" w:rsidRDefault="00CD4E68" w:rsidP="00531DDE">
      <w:pPr>
        <w:rPr>
          <w:b/>
          <w:bCs/>
          <w:sz w:val="28"/>
        </w:rPr>
      </w:pPr>
    </w:p>
    <w:p w14:paraId="182B302D" w14:textId="77777777" w:rsidR="00CD4E68" w:rsidRDefault="00CD4E68" w:rsidP="00531DDE">
      <w:pPr>
        <w:rPr>
          <w:b/>
          <w:bCs/>
          <w:sz w:val="28"/>
        </w:rPr>
      </w:pPr>
    </w:p>
    <w:p w14:paraId="035AAACC" w14:textId="77777777" w:rsidR="00CD4E68" w:rsidRDefault="00CD4E68" w:rsidP="00531DDE">
      <w:pPr>
        <w:rPr>
          <w:b/>
          <w:bCs/>
          <w:sz w:val="28"/>
        </w:rPr>
      </w:pPr>
    </w:p>
    <w:p w14:paraId="00512501" w14:textId="4BE3F5D4" w:rsidR="00531DDE" w:rsidRPr="00531DDE" w:rsidRDefault="00531DDE" w:rsidP="00531DDE">
      <w:pPr>
        <w:rPr>
          <w:b/>
          <w:bCs/>
          <w:sz w:val="28"/>
        </w:rPr>
      </w:pPr>
      <w:r w:rsidRPr="00531DDE">
        <w:rPr>
          <w:b/>
          <w:bCs/>
          <w:sz w:val="28"/>
        </w:rPr>
        <w:lastRenderedPageBreak/>
        <w:t xml:space="preserve">Question </w:t>
      </w:r>
      <w:r>
        <w:rPr>
          <w:b/>
          <w:bCs/>
          <w:sz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23EC" w:rsidRPr="008E23EC" w14:paraId="70006B22" w14:textId="77777777">
        <w:tc>
          <w:tcPr>
            <w:tcW w:w="2337" w:type="dxa"/>
          </w:tcPr>
          <w:p w14:paraId="6B9B08A9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Test Case</w:t>
            </w:r>
          </w:p>
        </w:tc>
        <w:tc>
          <w:tcPr>
            <w:tcW w:w="2337" w:type="dxa"/>
          </w:tcPr>
          <w:p w14:paraId="35A834C8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Input</w:t>
            </w:r>
          </w:p>
        </w:tc>
        <w:tc>
          <w:tcPr>
            <w:tcW w:w="2338" w:type="dxa"/>
          </w:tcPr>
          <w:p w14:paraId="10FD9A07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Expected Results</w:t>
            </w:r>
          </w:p>
        </w:tc>
        <w:tc>
          <w:tcPr>
            <w:tcW w:w="2338" w:type="dxa"/>
          </w:tcPr>
          <w:p w14:paraId="6C0AA8F3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Coverage</w:t>
            </w:r>
          </w:p>
        </w:tc>
      </w:tr>
      <w:tr w:rsidR="008E23EC" w:rsidRPr="008E23EC" w14:paraId="3F39CF9E" w14:textId="77777777">
        <w:tc>
          <w:tcPr>
            <w:tcW w:w="2337" w:type="dxa"/>
          </w:tcPr>
          <w:p w14:paraId="5B1AF71A" w14:textId="33C1BE2C" w:rsidR="008E23EC" w:rsidRPr="008E23EC" w:rsidRDefault="00ED7A46" w:rsidP="008E23EC">
            <w:pPr>
              <w:spacing w:after="160" w:line="259" w:lineRule="auto"/>
            </w:pPr>
            <w:r>
              <w:t xml:space="preserve">Bank </w:t>
            </w:r>
            <w:r w:rsidR="00A37119">
              <w:t>t</w:t>
            </w:r>
            <w:r>
              <w:t>ransfer between same bank</w:t>
            </w:r>
            <w:r w:rsidR="00A37119">
              <w:t xml:space="preserve"> providers </w:t>
            </w:r>
            <w:r w:rsidR="001C379E">
              <w:t>with money greater than 10K baht.</w:t>
            </w:r>
          </w:p>
        </w:tc>
        <w:tc>
          <w:tcPr>
            <w:tcW w:w="2337" w:type="dxa"/>
          </w:tcPr>
          <w:p w14:paraId="3486951C" w14:textId="5C3F637E" w:rsidR="008E23EC" w:rsidRPr="008E23EC" w:rsidRDefault="003C1F32" w:rsidP="008E23EC">
            <w:pPr>
              <w:spacing w:after="160" w:line="259" w:lineRule="auto"/>
            </w:pPr>
            <w:r>
              <w:t>Money</w:t>
            </w:r>
            <w:r w:rsidR="001C379E">
              <w:t xml:space="preserve"> &gt; 10K baht</w:t>
            </w:r>
            <w:r>
              <w:t xml:space="preserve">, </w:t>
            </w:r>
            <w:r w:rsidR="00A37119">
              <w:t xml:space="preserve">2 </w:t>
            </w:r>
            <w:r>
              <w:t>Bank Accounts with the same</w:t>
            </w:r>
            <w:r w:rsidR="00A37119">
              <w:t xml:space="preserve"> provider</w:t>
            </w:r>
          </w:p>
        </w:tc>
        <w:tc>
          <w:tcPr>
            <w:tcW w:w="2338" w:type="dxa"/>
          </w:tcPr>
          <w:p w14:paraId="2A1325E5" w14:textId="41D52931" w:rsidR="008E23EC" w:rsidRPr="008E23EC" w:rsidRDefault="001C379E" w:rsidP="008E23EC">
            <w:pPr>
              <w:spacing w:after="160" w:line="259" w:lineRule="auto"/>
            </w:pPr>
            <w:r>
              <w:t>The fee calculated will be 1</w:t>
            </w:r>
            <w:r w:rsidR="00A37119">
              <w:t>% of the money transferred</w:t>
            </w:r>
          </w:p>
        </w:tc>
        <w:tc>
          <w:tcPr>
            <w:tcW w:w="2338" w:type="dxa"/>
          </w:tcPr>
          <w:p w14:paraId="3BA18A0C" w14:textId="31181EFC" w:rsidR="008E23EC" w:rsidRPr="008E23EC" w:rsidRDefault="00CD4E68" w:rsidP="008E23EC">
            <w:pPr>
              <w:spacing w:after="160" w:line="259" w:lineRule="auto"/>
            </w:pPr>
            <w:r>
              <w:t>Lines 1-</w:t>
            </w:r>
            <w:r w:rsidR="00404525">
              <w:t>2</w:t>
            </w:r>
          </w:p>
        </w:tc>
      </w:tr>
      <w:tr w:rsidR="00A37119" w:rsidRPr="008E23EC" w14:paraId="18BC331C" w14:textId="77777777">
        <w:tc>
          <w:tcPr>
            <w:tcW w:w="2337" w:type="dxa"/>
          </w:tcPr>
          <w:p w14:paraId="1008C9E0" w14:textId="03069D02" w:rsidR="00A37119" w:rsidRDefault="00A37119" w:rsidP="008E23EC">
            <w:r>
              <w:t xml:space="preserve">Bank transfer between </w:t>
            </w:r>
            <w:r w:rsidR="005C68A5">
              <w:t xml:space="preserve">the </w:t>
            </w:r>
            <w:r>
              <w:t>same bank providers with money lesser than 10K baht</w:t>
            </w:r>
          </w:p>
        </w:tc>
        <w:tc>
          <w:tcPr>
            <w:tcW w:w="2337" w:type="dxa"/>
          </w:tcPr>
          <w:p w14:paraId="3C354056" w14:textId="22FA10D7" w:rsidR="00A37119" w:rsidRDefault="00A37119" w:rsidP="008E23EC">
            <w:r>
              <w:t xml:space="preserve">Money &lt; 10K baht, 2 Bank Accounts with </w:t>
            </w:r>
            <w:r w:rsidR="005C68A5">
              <w:t xml:space="preserve">the same </w:t>
            </w:r>
            <w:r>
              <w:t>provider</w:t>
            </w:r>
          </w:p>
        </w:tc>
        <w:tc>
          <w:tcPr>
            <w:tcW w:w="2338" w:type="dxa"/>
          </w:tcPr>
          <w:p w14:paraId="61F1F24A" w14:textId="1FC36682" w:rsidR="00A37119" w:rsidRDefault="00A37119" w:rsidP="008E23EC">
            <w:r>
              <w:t>The fee cal</w:t>
            </w:r>
            <w:r w:rsidR="005C68A5">
              <w:t>culated will be zero.</w:t>
            </w:r>
          </w:p>
        </w:tc>
        <w:tc>
          <w:tcPr>
            <w:tcW w:w="2338" w:type="dxa"/>
          </w:tcPr>
          <w:p w14:paraId="19E8F2ED" w14:textId="05F902A5" w:rsidR="00A37119" w:rsidRPr="008E23EC" w:rsidRDefault="00CD4E68" w:rsidP="008E23EC">
            <w:r>
              <w:t xml:space="preserve">Lines </w:t>
            </w:r>
            <w:r w:rsidR="00404525">
              <w:t>1-4</w:t>
            </w:r>
          </w:p>
        </w:tc>
      </w:tr>
      <w:tr w:rsidR="005C68A5" w:rsidRPr="008E23EC" w14:paraId="4584AAAC" w14:textId="77777777">
        <w:tc>
          <w:tcPr>
            <w:tcW w:w="2337" w:type="dxa"/>
          </w:tcPr>
          <w:p w14:paraId="70B15A58" w14:textId="6FB93D89" w:rsidR="005C68A5" w:rsidRDefault="005C68A5" w:rsidP="008E23EC">
            <w:r>
              <w:t>Bank transfer between two different bank providers with any amount of money</w:t>
            </w:r>
          </w:p>
        </w:tc>
        <w:tc>
          <w:tcPr>
            <w:tcW w:w="2337" w:type="dxa"/>
          </w:tcPr>
          <w:p w14:paraId="5EE3E012" w14:textId="1032D170" w:rsidR="005C68A5" w:rsidRDefault="005C68A5" w:rsidP="008E23EC">
            <w:r>
              <w:t>Money (Any value), Bank Accounts with different provider</w:t>
            </w:r>
          </w:p>
        </w:tc>
        <w:tc>
          <w:tcPr>
            <w:tcW w:w="2338" w:type="dxa"/>
          </w:tcPr>
          <w:p w14:paraId="6718075A" w14:textId="472D3822" w:rsidR="005C68A5" w:rsidRDefault="005C68A5" w:rsidP="008E23EC">
            <w:r>
              <w:t>The fee calculated will be 1% of the money transferred plus 50-baht flat fee.</w:t>
            </w:r>
          </w:p>
        </w:tc>
        <w:tc>
          <w:tcPr>
            <w:tcW w:w="2338" w:type="dxa"/>
          </w:tcPr>
          <w:p w14:paraId="1FDEE85B" w14:textId="0B611BB9" w:rsidR="005C68A5" w:rsidRPr="008E23EC" w:rsidRDefault="00404525" w:rsidP="008E23EC">
            <w:r>
              <w:t>Lines 1-6</w:t>
            </w:r>
          </w:p>
        </w:tc>
      </w:tr>
    </w:tbl>
    <w:p w14:paraId="5C702AE2" w14:textId="0024E35F" w:rsidR="008E23EC" w:rsidRDefault="008E23EC"/>
    <w:p w14:paraId="22336005" w14:textId="66DEE3D2" w:rsidR="00ED7A46" w:rsidRDefault="00ED7A46" w:rsidP="005C68A5">
      <w:pPr>
        <w:jc w:val="center"/>
      </w:pPr>
      <w:r>
        <w:rPr>
          <w:noProof/>
        </w:rPr>
        <w:drawing>
          <wp:inline distT="0" distB="0" distL="0" distR="0" wp14:anchorId="3799AADB" wp14:editId="40CD2AFB">
            <wp:extent cx="2248053" cy="449035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294" cy="4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468" w14:textId="77777777" w:rsidR="00531DDE" w:rsidRDefault="00531DDE" w:rsidP="00531DDE">
      <w:pPr>
        <w:rPr>
          <w:b/>
          <w:bCs/>
          <w:sz w:val="28"/>
        </w:rPr>
      </w:pPr>
    </w:p>
    <w:p w14:paraId="2F7E4E0F" w14:textId="68228B6C" w:rsidR="00531DDE" w:rsidRPr="00404525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Pseudo Code</w:t>
      </w:r>
    </w:p>
    <w:p w14:paraId="1A5A0F5D" w14:textId="29A61CF3" w:rsidR="00404525" w:rsidRDefault="00404525" w:rsidP="00531DDE">
      <w:pPr>
        <w:rPr>
          <w:szCs w:val="22"/>
        </w:rPr>
      </w:pPr>
      <w:r>
        <w:rPr>
          <w:szCs w:val="22"/>
        </w:rPr>
        <w:t>Starting Money transfer</w:t>
      </w:r>
    </w:p>
    <w:p w14:paraId="1B855657" w14:textId="51EA08A2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IF same bank and </w:t>
      </w:r>
      <w:proofErr w:type="spellStart"/>
      <w:r w:rsidRPr="00531DDE">
        <w:rPr>
          <w:szCs w:val="22"/>
        </w:rPr>
        <w:t>amountTHB</w:t>
      </w:r>
      <w:proofErr w:type="spellEnd"/>
      <w:r w:rsidRPr="00531DDE">
        <w:rPr>
          <w:szCs w:val="22"/>
        </w:rPr>
        <w:t xml:space="preserve"> &gt; THB10,000:</w:t>
      </w:r>
    </w:p>
    <w:p w14:paraId="654E069E" w14:textId="0812E10A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fee charge 1%</w:t>
      </w:r>
    </w:p>
    <w:p w14:paraId="574FFD98" w14:textId="168F1F08" w:rsidR="00CD4E68" w:rsidRDefault="00CD4E68" w:rsidP="00531DDE">
      <w:pPr>
        <w:rPr>
          <w:szCs w:val="22"/>
        </w:rPr>
      </w:pPr>
      <w:r>
        <w:rPr>
          <w:szCs w:val="22"/>
        </w:rPr>
        <w:t xml:space="preserve">IF same bank and </w:t>
      </w:r>
      <w:proofErr w:type="spellStart"/>
      <w:r>
        <w:rPr>
          <w:szCs w:val="22"/>
        </w:rPr>
        <w:t>amountTHB</w:t>
      </w:r>
      <w:proofErr w:type="spellEnd"/>
      <w:r>
        <w:rPr>
          <w:szCs w:val="22"/>
        </w:rPr>
        <w:t xml:space="preserve"> &lt; THB10,000:</w:t>
      </w:r>
    </w:p>
    <w:p w14:paraId="0BA624D1" w14:textId="3EB7AA66" w:rsidR="00CD4E68" w:rsidRPr="00531DDE" w:rsidRDefault="00CD4E68" w:rsidP="00531DDE">
      <w:pPr>
        <w:rPr>
          <w:szCs w:val="22"/>
        </w:rPr>
      </w:pPr>
      <w:r>
        <w:rPr>
          <w:szCs w:val="22"/>
        </w:rPr>
        <w:t xml:space="preserve">   fee charge is none</w:t>
      </w:r>
    </w:p>
    <w:p w14:paraId="7D60D262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IF different bank:</w:t>
      </w:r>
    </w:p>
    <w:p w14:paraId="52707532" w14:textId="75F1AD0A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fee charge 1% + THB50</w:t>
      </w:r>
    </w:p>
    <w:p w14:paraId="5388590F" w14:textId="30CD7B2D" w:rsidR="00531DDE" w:rsidRDefault="00531DDE" w:rsidP="00531DDE">
      <w:pPr>
        <w:rPr>
          <w:szCs w:val="22"/>
        </w:rPr>
      </w:pPr>
    </w:p>
    <w:p w14:paraId="55FB484F" w14:textId="296709E1" w:rsidR="00531DDE" w:rsidRPr="00531DDE" w:rsidRDefault="00CD4E68" w:rsidP="00531DDE">
      <w:pPr>
        <w:rPr>
          <w:b/>
          <w:bCs/>
          <w:sz w:val="28"/>
        </w:rPr>
      </w:pPr>
      <w:r>
        <w:rPr>
          <w:b/>
          <w:bCs/>
          <w:sz w:val="28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68A5" w:rsidRPr="005C68A5" w14:paraId="36440281" w14:textId="77777777">
        <w:tc>
          <w:tcPr>
            <w:tcW w:w="2337" w:type="dxa"/>
          </w:tcPr>
          <w:p w14:paraId="49C1527B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Test Case</w:t>
            </w:r>
          </w:p>
        </w:tc>
        <w:tc>
          <w:tcPr>
            <w:tcW w:w="2337" w:type="dxa"/>
          </w:tcPr>
          <w:p w14:paraId="18860497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Input</w:t>
            </w:r>
          </w:p>
        </w:tc>
        <w:tc>
          <w:tcPr>
            <w:tcW w:w="2338" w:type="dxa"/>
          </w:tcPr>
          <w:p w14:paraId="686AC867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Expected Results</w:t>
            </w:r>
          </w:p>
        </w:tc>
        <w:tc>
          <w:tcPr>
            <w:tcW w:w="2338" w:type="dxa"/>
          </w:tcPr>
          <w:p w14:paraId="6397166B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Coverage</w:t>
            </w:r>
          </w:p>
        </w:tc>
      </w:tr>
      <w:tr w:rsidR="005C68A5" w:rsidRPr="005C68A5" w14:paraId="71148473" w14:textId="77777777" w:rsidTr="005C68A5">
        <w:tc>
          <w:tcPr>
            <w:tcW w:w="2337" w:type="dxa"/>
          </w:tcPr>
          <w:p w14:paraId="6A20DD76" w14:textId="212D15CB" w:rsidR="005C68A5" w:rsidRPr="005C68A5" w:rsidRDefault="001F60C1" w:rsidP="005C68A5">
            <w:pPr>
              <w:spacing w:after="160" w:line="259" w:lineRule="auto"/>
            </w:pPr>
            <w:r>
              <w:t xml:space="preserve">Preferred </w:t>
            </w:r>
            <w:r w:rsidR="00E14E39">
              <w:t xml:space="preserve">Customer pays </w:t>
            </w:r>
            <w:r w:rsidR="000718A4">
              <w:t>for an order $1000</w:t>
            </w:r>
            <w:r w:rsidR="00CA700E">
              <w:t xml:space="preserve"> or more</w:t>
            </w:r>
            <w:r w:rsidR="000718A4">
              <w:t xml:space="preserve"> with a charge card</w:t>
            </w:r>
          </w:p>
        </w:tc>
        <w:tc>
          <w:tcPr>
            <w:tcW w:w="2337" w:type="dxa"/>
          </w:tcPr>
          <w:p w14:paraId="09DCE677" w14:textId="63050E81" w:rsidR="005C68A5" w:rsidRPr="005C68A5" w:rsidRDefault="000718A4" w:rsidP="005C68A5">
            <w:pPr>
              <w:spacing w:after="160" w:line="259" w:lineRule="auto"/>
            </w:pPr>
            <w:r>
              <w:t>Preferred Customer with Charge Card, $1000 or more money</w:t>
            </w:r>
          </w:p>
        </w:tc>
        <w:tc>
          <w:tcPr>
            <w:tcW w:w="2338" w:type="dxa"/>
            <w:shd w:val="clear" w:color="auto" w:fill="auto"/>
          </w:tcPr>
          <w:p w14:paraId="7A821A99" w14:textId="68DBD267" w:rsidR="005C68A5" w:rsidRPr="005C68A5" w:rsidRDefault="000718A4" w:rsidP="005C68A5">
            <w:pPr>
              <w:spacing w:after="160" w:line="259" w:lineRule="auto"/>
            </w:pPr>
            <w:r>
              <w:t>The discount is 5% of the price paid with 5% on top.</w:t>
            </w:r>
          </w:p>
        </w:tc>
        <w:tc>
          <w:tcPr>
            <w:tcW w:w="2338" w:type="dxa"/>
          </w:tcPr>
          <w:p w14:paraId="6C4368B3" w14:textId="43842A1C" w:rsidR="005C68A5" w:rsidRPr="005C68A5" w:rsidRDefault="00AB01FA" w:rsidP="00404525">
            <w:pPr>
              <w:spacing w:after="160" w:line="259" w:lineRule="auto"/>
            </w:pPr>
            <w:r>
              <w:t>Lines 1-5</w:t>
            </w:r>
          </w:p>
        </w:tc>
      </w:tr>
      <w:tr w:rsidR="00AF1919" w:rsidRPr="005C68A5" w14:paraId="401A0F31" w14:textId="77777777" w:rsidTr="005C68A5">
        <w:tc>
          <w:tcPr>
            <w:tcW w:w="2337" w:type="dxa"/>
          </w:tcPr>
          <w:p w14:paraId="05A6F21E" w14:textId="0BAAC05B" w:rsidR="00AF1919" w:rsidRPr="005C68A5" w:rsidRDefault="000718A4" w:rsidP="005C68A5">
            <w:r>
              <w:t>Preferred Customer pays for an order with $1000</w:t>
            </w:r>
            <w:r w:rsidR="00CA700E">
              <w:t xml:space="preserve"> or more</w:t>
            </w:r>
            <w:r>
              <w:t xml:space="preserve"> with no charge card.</w:t>
            </w:r>
          </w:p>
        </w:tc>
        <w:tc>
          <w:tcPr>
            <w:tcW w:w="2337" w:type="dxa"/>
          </w:tcPr>
          <w:p w14:paraId="70A32A4F" w14:textId="3D390233" w:rsidR="00AF1919" w:rsidRPr="005C68A5" w:rsidRDefault="000718A4" w:rsidP="005C68A5">
            <w:r>
              <w:t>Preferred Customer with no Charge Card, $1000 or more money</w:t>
            </w:r>
          </w:p>
        </w:tc>
        <w:tc>
          <w:tcPr>
            <w:tcW w:w="2338" w:type="dxa"/>
            <w:shd w:val="clear" w:color="auto" w:fill="auto"/>
          </w:tcPr>
          <w:p w14:paraId="3E9B087E" w14:textId="5DA4772C" w:rsidR="00AF1919" w:rsidRPr="005C68A5" w:rsidRDefault="000718A4" w:rsidP="005C68A5">
            <w:r>
              <w:t>The discount is 5% of the price paid.</w:t>
            </w:r>
          </w:p>
        </w:tc>
        <w:tc>
          <w:tcPr>
            <w:tcW w:w="2338" w:type="dxa"/>
          </w:tcPr>
          <w:p w14:paraId="5CA1A3E9" w14:textId="042C0CA2" w:rsidR="00AF1919" w:rsidRPr="005C68A5" w:rsidRDefault="00404525" w:rsidP="00404525">
            <w:r>
              <w:t>Lines 1-8</w:t>
            </w:r>
          </w:p>
        </w:tc>
      </w:tr>
      <w:tr w:rsidR="000718A4" w:rsidRPr="005C68A5" w14:paraId="461CA23A" w14:textId="77777777" w:rsidTr="005C68A5">
        <w:tc>
          <w:tcPr>
            <w:tcW w:w="2337" w:type="dxa"/>
          </w:tcPr>
          <w:p w14:paraId="24345969" w14:textId="4D06839E" w:rsidR="000718A4" w:rsidRDefault="00CA700E" w:rsidP="005C68A5">
            <w:r>
              <w:t xml:space="preserve">Preferred Customer pays for an order with </w:t>
            </w:r>
            <w:r w:rsidR="00E36A34">
              <w:t xml:space="preserve">lesser than </w:t>
            </w:r>
            <w:r>
              <w:t>$1000</w:t>
            </w:r>
            <w:r w:rsidR="00E36A34">
              <w:t>.</w:t>
            </w:r>
          </w:p>
        </w:tc>
        <w:tc>
          <w:tcPr>
            <w:tcW w:w="2337" w:type="dxa"/>
          </w:tcPr>
          <w:p w14:paraId="0756CD51" w14:textId="705F65EB" w:rsidR="000718A4" w:rsidRDefault="00E36A34" w:rsidP="005C68A5">
            <w:r>
              <w:t xml:space="preserve">Preferred </w:t>
            </w:r>
            <w:r w:rsidR="00CA700E">
              <w:t xml:space="preserve">Customer </w:t>
            </w:r>
            <w:r>
              <w:t>with Charge Card or No Charge Card, Lesser than $1000 money</w:t>
            </w:r>
          </w:p>
        </w:tc>
        <w:tc>
          <w:tcPr>
            <w:tcW w:w="2338" w:type="dxa"/>
            <w:shd w:val="clear" w:color="auto" w:fill="auto"/>
          </w:tcPr>
          <w:p w14:paraId="280F4A6F" w14:textId="6ABDEA48" w:rsidR="000718A4" w:rsidRDefault="00E36A34" w:rsidP="005C68A5">
            <w:r>
              <w:t>The discount is $25 flat.</w:t>
            </w:r>
          </w:p>
        </w:tc>
        <w:tc>
          <w:tcPr>
            <w:tcW w:w="2338" w:type="dxa"/>
          </w:tcPr>
          <w:p w14:paraId="6DA74C07" w14:textId="4FA7D16A" w:rsidR="000718A4" w:rsidRPr="005C68A5" w:rsidRDefault="00404525" w:rsidP="00404525">
            <w:r>
              <w:t>Lines 1-3</w:t>
            </w:r>
          </w:p>
        </w:tc>
      </w:tr>
      <w:tr w:rsidR="00E36A34" w:rsidRPr="005C68A5" w14:paraId="30118562" w14:textId="77777777" w:rsidTr="005C68A5">
        <w:tc>
          <w:tcPr>
            <w:tcW w:w="2337" w:type="dxa"/>
          </w:tcPr>
          <w:p w14:paraId="160F4E35" w14:textId="46E4E9C9" w:rsidR="00E36A34" w:rsidRDefault="00E36A34" w:rsidP="005C68A5">
            <w:r>
              <w:t>Normal Customer pays for an order with any amount of money.</w:t>
            </w:r>
          </w:p>
        </w:tc>
        <w:tc>
          <w:tcPr>
            <w:tcW w:w="2337" w:type="dxa"/>
          </w:tcPr>
          <w:p w14:paraId="6437F363" w14:textId="7B4EEF86" w:rsidR="00E36A34" w:rsidRDefault="00E36A34" w:rsidP="005C68A5">
            <w:r>
              <w:t>Normal Customer with any amount of money.</w:t>
            </w:r>
          </w:p>
        </w:tc>
        <w:tc>
          <w:tcPr>
            <w:tcW w:w="2338" w:type="dxa"/>
            <w:shd w:val="clear" w:color="auto" w:fill="auto"/>
          </w:tcPr>
          <w:p w14:paraId="5180F647" w14:textId="7BFED602" w:rsidR="00E36A34" w:rsidRDefault="00E36A34" w:rsidP="005C68A5">
            <w:r>
              <w:t>The discount is $5 flat.</w:t>
            </w:r>
          </w:p>
        </w:tc>
        <w:tc>
          <w:tcPr>
            <w:tcW w:w="2338" w:type="dxa"/>
          </w:tcPr>
          <w:p w14:paraId="5B74EF69" w14:textId="30A9995C" w:rsidR="00E36A34" w:rsidRPr="005C68A5" w:rsidRDefault="00404525" w:rsidP="00404525">
            <w:r>
              <w:t>Lines 1-9</w:t>
            </w:r>
          </w:p>
        </w:tc>
      </w:tr>
    </w:tbl>
    <w:p w14:paraId="71F88014" w14:textId="1362E941" w:rsidR="00F44572" w:rsidRDefault="00F44572" w:rsidP="005C68A5">
      <w:pPr>
        <w:rPr>
          <w:noProof/>
        </w:rPr>
      </w:pPr>
    </w:p>
    <w:p w14:paraId="151B7AB1" w14:textId="77777777" w:rsidR="00531DDE" w:rsidRDefault="00F44572" w:rsidP="00531DDE">
      <w:pPr>
        <w:jc w:val="center"/>
      </w:pPr>
      <w:r>
        <w:rPr>
          <w:noProof/>
        </w:rPr>
        <w:lastRenderedPageBreak/>
        <w:drawing>
          <wp:inline distT="0" distB="0" distL="0" distR="0" wp14:anchorId="2F3FFD11" wp14:editId="244B2EA3">
            <wp:extent cx="3504843" cy="478971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858" cy="48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CF04" w14:textId="55E41E46" w:rsidR="00531DDE" w:rsidRPr="00531DDE" w:rsidRDefault="00531DDE" w:rsidP="00531DDE">
      <w:r>
        <w:rPr>
          <w:b/>
          <w:bCs/>
          <w:sz w:val="28"/>
        </w:rPr>
        <w:t>Pseudo Code</w:t>
      </w:r>
    </w:p>
    <w:p w14:paraId="39BF8314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Enter Customer &amp; payment from ordering</w:t>
      </w:r>
    </w:p>
    <w:p w14:paraId="031459B5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IF Customer is preferred:</w:t>
      </w:r>
    </w:p>
    <w:p w14:paraId="3EC21426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receive $25 discount</w:t>
      </w:r>
    </w:p>
    <w:p w14:paraId="368BD3C5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IF Customer ordering &gt; $1000:</w:t>
      </w:r>
    </w:p>
    <w:p w14:paraId="2D47EE81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    receive 5% discount</w:t>
      </w:r>
    </w:p>
    <w:p w14:paraId="3B959EB5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        IF Customer used charge card:</w:t>
      </w:r>
    </w:p>
    <w:p w14:paraId="75F66968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            receive additional 5% discount</w:t>
      </w:r>
    </w:p>
    <w:p w14:paraId="0936AAF4" w14:textId="603D9D4D" w:rsidR="00531DDE" w:rsidRPr="00531DDE" w:rsidRDefault="00404525" w:rsidP="00531DDE">
      <w:pPr>
        <w:rPr>
          <w:szCs w:val="22"/>
        </w:rPr>
      </w:pPr>
      <w:r>
        <w:rPr>
          <w:szCs w:val="22"/>
        </w:rPr>
        <w:t>EL</w:t>
      </w:r>
      <w:r w:rsidR="00531DDE" w:rsidRPr="00531DDE">
        <w:rPr>
          <w:szCs w:val="22"/>
        </w:rPr>
        <w:t>SE:</w:t>
      </w:r>
    </w:p>
    <w:p w14:paraId="0C536385" w14:textId="2B6A3D32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receive $5 discount</w:t>
      </w:r>
    </w:p>
    <w:p w14:paraId="25BA71DF" w14:textId="7CAF2F28" w:rsidR="00531DDE" w:rsidRDefault="00531DDE" w:rsidP="00531DDE">
      <w:pPr>
        <w:rPr>
          <w:szCs w:val="22"/>
        </w:rPr>
      </w:pPr>
    </w:p>
    <w:p w14:paraId="67B105BE" w14:textId="0AB53A90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572" w:rsidRPr="00F44572" w14:paraId="61DF2654" w14:textId="77777777" w:rsidTr="004D41D2">
        <w:tc>
          <w:tcPr>
            <w:tcW w:w="2337" w:type="dxa"/>
          </w:tcPr>
          <w:p w14:paraId="6663A592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Test Case</w:t>
            </w:r>
          </w:p>
        </w:tc>
        <w:tc>
          <w:tcPr>
            <w:tcW w:w="2337" w:type="dxa"/>
          </w:tcPr>
          <w:p w14:paraId="17D3BA6B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Input</w:t>
            </w:r>
          </w:p>
        </w:tc>
        <w:tc>
          <w:tcPr>
            <w:tcW w:w="2338" w:type="dxa"/>
          </w:tcPr>
          <w:p w14:paraId="30A34F52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Expected Results</w:t>
            </w:r>
          </w:p>
        </w:tc>
        <w:tc>
          <w:tcPr>
            <w:tcW w:w="2338" w:type="dxa"/>
          </w:tcPr>
          <w:p w14:paraId="0426DC54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Coverage</w:t>
            </w:r>
          </w:p>
        </w:tc>
      </w:tr>
      <w:tr w:rsidR="00F44572" w:rsidRPr="00F44572" w14:paraId="79CED9B4" w14:textId="77777777" w:rsidTr="004D41D2">
        <w:tc>
          <w:tcPr>
            <w:tcW w:w="2337" w:type="dxa"/>
          </w:tcPr>
          <w:p w14:paraId="48CE5DF9" w14:textId="73B07FFD" w:rsidR="00F44572" w:rsidRPr="00F44572" w:rsidRDefault="00184EFE" w:rsidP="00F44572">
            <w:pPr>
              <w:spacing w:after="160" w:line="259" w:lineRule="auto"/>
            </w:pPr>
            <w:r>
              <w:t xml:space="preserve">The user </w:t>
            </w:r>
            <w:r w:rsidR="007D15DE">
              <w:t>chooses</w:t>
            </w:r>
            <w:r>
              <w:t xml:space="preserve"> a number (n) </w:t>
            </w:r>
            <w:r w:rsidR="007D15DE">
              <w:t>and</w:t>
            </w:r>
            <w:r>
              <w:t xml:space="preserve"> an array </w:t>
            </w:r>
            <w:r w:rsidR="00293836" w:rsidRPr="00293836">
              <w:t xml:space="preserve">with </w:t>
            </w:r>
            <w:r w:rsidR="007D15DE">
              <w:t>no valid combination of elements that adds up to n</w:t>
            </w:r>
          </w:p>
        </w:tc>
        <w:tc>
          <w:tcPr>
            <w:tcW w:w="2337" w:type="dxa"/>
          </w:tcPr>
          <w:p w14:paraId="2FF80428" w14:textId="6FC29457" w:rsidR="00F44572" w:rsidRPr="00F44572" w:rsidRDefault="00293836" w:rsidP="00F44572">
            <w:pPr>
              <w:spacing w:after="160" w:line="259" w:lineRule="auto"/>
            </w:pPr>
            <w:r>
              <w:t xml:space="preserve">A number, </w:t>
            </w:r>
            <w:r w:rsidR="007D15DE">
              <w:t>an</w:t>
            </w:r>
            <w:r>
              <w:t xml:space="preserve"> </w:t>
            </w:r>
            <w:r w:rsidR="007D15DE">
              <w:t>a</w:t>
            </w:r>
            <w:r>
              <w:t xml:space="preserve">rray </w:t>
            </w:r>
            <w:r w:rsidR="007D15DE" w:rsidRPr="007D15DE">
              <w:t>with no valid combination of elements that adds up to n</w:t>
            </w:r>
          </w:p>
        </w:tc>
        <w:tc>
          <w:tcPr>
            <w:tcW w:w="2338" w:type="dxa"/>
            <w:shd w:val="clear" w:color="auto" w:fill="auto"/>
          </w:tcPr>
          <w:p w14:paraId="58C43F2F" w14:textId="3EC5AD1A" w:rsidR="00F44572" w:rsidRPr="00F44572" w:rsidRDefault="007D15DE" w:rsidP="00F44572">
            <w:pPr>
              <w:spacing w:after="160" w:line="259" w:lineRule="auto"/>
            </w:pPr>
            <w:r>
              <w:t>There is no output from the program</w:t>
            </w:r>
          </w:p>
        </w:tc>
        <w:tc>
          <w:tcPr>
            <w:tcW w:w="2338" w:type="dxa"/>
          </w:tcPr>
          <w:p w14:paraId="0AE8AD72" w14:textId="77777777" w:rsidR="00293836" w:rsidRDefault="00293836" w:rsidP="00F44572">
            <w:pPr>
              <w:spacing w:after="160" w:line="259" w:lineRule="auto"/>
            </w:pPr>
          </w:p>
          <w:p w14:paraId="7BB8C0F1" w14:textId="395A4B49" w:rsidR="00293836" w:rsidRPr="00F44572" w:rsidRDefault="00293836" w:rsidP="00F44572">
            <w:pPr>
              <w:spacing w:after="160" w:line="259" w:lineRule="auto"/>
            </w:pPr>
          </w:p>
        </w:tc>
      </w:tr>
      <w:tr w:rsidR="00293836" w:rsidRPr="00F44572" w14:paraId="383A1E42" w14:textId="77777777" w:rsidTr="004D41D2">
        <w:tc>
          <w:tcPr>
            <w:tcW w:w="2337" w:type="dxa"/>
          </w:tcPr>
          <w:p w14:paraId="7220E0E0" w14:textId="376A2D72" w:rsidR="00293836" w:rsidRDefault="00293836" w:rsidP="00F44572">
            <w:r>
              <w:t xml:space="preserve">The user </w:t>
            </w:r>
            <w:r w:rsidR="007D15DE">
              <w:t>chooses a number (n) and an array with exactly one pair of combination of elements that adds up to n</w:t>
            </w:r>
          </w:p>
        </w:tc>
        <w:tc>
          <w:tcPr>
            <w:tcW w:w="2337" w:type="dxa"/>
          </w:tcPr>
          <w:p w14:paraId="725FE3DD" w14:textId="16562EC2" w:rsidR="00293836" w:rsidRDefault="007D15DE" w:rsidP="00F44572">
            <w:r>
              <w:t>A number, an array with at least one valid combination of elements that adds up to n</w:t>
            </w:r>
          </w:p>
        </w:tc>
        <w:tc>
          <w:tcPr>
            <w:tcW w:w="2338" w:type="dxa"/>
            <w:shd w:val="clear" w:color="auto" w:fill="auto"/>
          </w:tcPr>
          <w:p w14:paraId="63B5841A" w14:textId="004B223C" w:rsidR="00293836" w:rsidRPr="00F44572" w:rsidRDefault="007D15DE" w:rsidP="00F44572">
            <w:r>
              <w:t>The pair of numbers that adds up to n</w:t>
            </w:r>
          </w:p>
        </w:tc>
        <w:tc>
          <w:tcPr>
            <w:tcW w:w="2338" w:type="dxa"/>
          </w:tcPr>
          <w:p w14:paraId="4599CC29" w14:textId="77777777" w:rsidR="00293836" w:rsidRDefault="00293836" w:rsidP="00F44572"/>
        </w:tc>
      </w:tr>
      <w:tr w:rsidR="007D15DE" w:rsidRPr="00F44572" w14:paraId="147AEF3B" w14:textId="77777777" w:rsidTr="004D41D2">
        <w:tc>
          <w:tcPr>
            <w:tcW w:w="2337" w:type="dxa"/>
          </w:tcPr>
          <w:p w14:paraId="66DEC715" w14:textId="2DC706F6" w:rsidR="007D15DE" w:rsidRDefault="007D15DE" w:rsidP="00F44572">
            <w:r>
              <w:t>The user chooses a number (n) and an array with at least more than one pair of combination of elements that adds up to n</w:t>
            </w:r>
          </w:p>
        </w:tc>
        <w:tc>
          <w:tcPr>
            <w:tcW w:w="2337" w:type="dxa"/>
          </w:tcPr>
          <w:p w14:paraId="0B8867C5" w14:textId="13E1B736" w:rsidR="007D15DE" w:rsidRDefault="007D15DE" w:rsidP="00F44572">
            <w:r>
              <w:t>A number, an array</w:t>
            </w:r>
            <w:r w:rsidR="007E326D">
              <w:t xml:space="preserve"> </w:t>
            </w:r>
            <w:r w:rsidR="007E326D" w:rsidRPr="007E326D">
              <w:t>with at least more than one pair of combination of elements that adds up to n</w:t>
            </w:r>
          </w:p>
        </w:tc>
        <w:tc>
          <w:tcPr>
            <w:tcW w:w="2338" w:type="dxa"/>
            <w:shd w:val="clear" w:color="auto" w:fill="auto"/>
          </w:tcPr>
          <w:p w14:paraId="0B019CB4" w14:textId="1BAFB83F" w:rsidR="007D15DE" w:rsidRDefault="007E326D" w:rsidP="00F44572">
            <w:r>
              <w:t>Pairs of numbers that adds up to n.</w:t>
            </w:r>
          </w:p>
        </w:tc>
        <w:tc>
          <w:tcPr>
            <w:tcW w:w="2338" w:type="dxa"/>
          </w:tcPr>
          <w:p w14:paraId="57E55857" w14:textId="77777777" w:rsidR="007D15DE" w:rsidRDefault="007D15DE" w:rsidP="00F44572"/>
        </w:tc>
      </w:tr>
      <w:tr w:rsidR="007E326D" w:rsidRPr="00F44572" w14:paraId="362A6424" w14:textId="77777777" w:rsidTr="004D41D2">
        <w:tc>
          <w:tcPr>
            <w:tcW w:w="2337" w:type="dxa"/>
          </w:tcPr>
          <w:p w14:paraId="7F63721D" w14:textId="185474EA" w:rsidR="007E326D" w:rsidRDefault="007E326D" w:rsidP="00F44572">
            <w:r>
              <w:t>The user chooses a number (n) and an array with an index count of 1 or less.</w:t>
            </w:r>
          </w:p>
        </w:tc>
        <w:tc>
          <w:tcPr>
            <w:tcW w:w="2337" w:type="dxa"/>
          </w:tcPr>
          <w:p w14:paraId="251DD1E0" w14:textId="1729E1E7" w:rsidR="007E326D" w:rsidRDefault="007E326D" w:rsidP="00F44572">
            <w:r>
              <w:t>A number, an array with an index count of one or less.</w:t>
            </w:r>
          </w:p>
        </w:tc>
        <w:tc>
          <w:tcPr>
            <w:tcW w:w="2338" w:type="dxa"/>
            <w:shd w:val="clear" w:color="auto" w:fill="auto"/>
          </w:tcPr>
          <w:p w14:paraId="04094449" w14:textId="6B3BB6DC" w:rsidR="007E326D" w:rsidRDefault="0098695A" w:rsidP="00F44572">
            <w:r>
              <w:t>There is no output from the program</w:t>
            </w:r>
          </w:p>
        </w:tc>
        <w:tc>
          <w:tcPr>
            <w:tcW w:w="2338" w:type="dxa"/>
          </w:tcPr>
          <w:p w14:paraId="728D6A0D" w14:textId="77777777" w:rsidR="007E326D" w:rsidRDefault="007E326D" w:rsidP="00F44572"/>
        </w:tc>
      </w:tr>
    </w:tbl>
    <w:p w14:paraId="512F5E9F" w14:textId="6CE308DC" w:rsidR="00F44572" w:rsidRDefault="00F44572" w:rsidP="00F44572"/>
    <w:p w14:paraId="25004383" w14:textId="77777777" w:rsidR="00704CAE" w:rsidRDefault="00704CAE" w:rsidP="00704CAE">
      <w:pPr>
        <w:jc w:val="center"/>
      </w:pPr>
    </w:p>
    <w:p w14:paraId="02C683EC" w14:textId="77777777" w:rsidR="00704CAE" w:rsidRDefault="00704CAE" w:rsidP="00704CAE">
      <w:pPr>
        <w:jc w:val="center"/>
      </w:pPr>
    </w:p>
    <w:p w14:paraId="18C1847E" w14:textId="77777777" w:rsidR="00704CAE" w:rsidRDefault="00704CAE" w:rsidP="00704CAE">
      <w:pPr>
        <w:jc w:val="center"/>
      </w:pPr>
    </w:p>
    <w:p w14:paraId="5CD7D256" w14:textId="65944E66" w:rsidR="0098695A" w:rsidRDefault="00C96D14" w:rsidP="00704CAE">
      <w:pPr>
        <w:jc w:val="center"/>
      </w:pPr>
      <w:r>
        <w:rPr>
          <w:noProof/>
        </w:rPr>
        <w:lastRenderedPageBreak/>
        <w:drawing>
          <wp:inline distT="0" distB="0" distL="0" distR="0" wp14:anchorId="7F53B7C7" wp14:editId="56B553FE">
            <wp:extent cx="2403699" cy="3788229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05" cy="3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635" w14:textId="7C96F1B4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t>Pseudo Code</w:t>
      </w:r>
    </w:p>
    <w:p w14:paraId="59E4AA43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Array = [1,2,3,4,5]</w:t>
      </w:r>
    </w:p>
    <w:p w14:paraId="15C9330E" w14:textId="628029C3" w:rsidR="00531DDE" w:rsidRDefault="00531DDE" w:rsidP="00531DDE">
      <w:pPr>
        <w:rPr>
          <w:szCs w:val="22"/>
        </w:rPr>
      </w:pPr>
      <w:r w:rsidRPr="00531DDE">
        <w:rPr>
          <w:szCs w:val="22"/>
        </w:rPr>
        <w:t>INPUT a number</w:t>
      </w:r>
    </w:p>
    <w:p w14:paraId="69CF08E9" w14:textId="77777777" w:rsidR="00AB01FA" w:rsidRPr="00531DDE" w:rsidRDefault="00AB01FA" w:rsidP="00531DDE">
      <w:pPr>
        <w:rPr>
          <w:szCs w:val="22"/>
        </w:rPr>
      </w:pPr>
    </w:p>
    <w:p w14:paraId="62B86A57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while True:</w:t>
      </w:r>
    </w:p>
    <w:p w14:paraId="57D465AB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IF element adds up to n:</w:t>
      </w:r>
    </w:p>
    <w:p w14:paraId="0A4D37B4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print pair(s) of number that sums to n</w:t>
      </w:r>
    </w:p>
    <w:p w14:paraId="4F5E9B0E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break</w:t>
      </w:r>
    </w:p>
    <w:p w14:paraId="7B6F376F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ELSE:</w:t>
      </w:r>
    </w:p>
    <w:p w14:paraId="74AE84DF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pop elements out of list array</w:t>
      </w:r>
    </w:p>
    <w:p w14:paraId="5DCF3F54" w14:textId="662C6069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continue</w:t>
      </w:r>
    </w:p>
    <w:p w14:paraId="4F3917D7" w14:textId="45C384CB" w:rsidR="00C96D14" w:rsidRDefault="00C96D14" w:rsidP="00704CAE">
      <w:pPr>
        <w:jc w:val="center"/>
      </w:pPr>
    </w:p>
    <w:p w14:paraId="78CA4A11" w14:textId="038864B7" w:rsidR="00531DDE" w:rsidRDefault="00531DDE" w:rsidP="00704CAE">
      <w:pPr>
        <w:jc w:val="center"/>
      </w:pPr>
    </w:p>
    <w:p w14:paraId="228C81BF" w14:textId="035A37E2" w:rsidR="00531DDE" w:rsidRDefault="00531DDE" w:rsidP="00704CAE">
      <w:pPr>
        <w:jc w:val="center"/>
      </w:pPr>
    </w:p>
    <w:p w14:paraId="371E951F" w14:textId="2B4B8CB2" w:rsidR="00531DDE" w:rsidRDefault="00531DDE" w:rsidP="00704CAE">
      <w:pPr>
        <w:jc w:val="center"/>
      </w:pPr>
    </w:p>
    <w:p w14:paraId="0C61589E" w14:textId="09D01162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4CAE" w:rsidRPr="00704CAE" w14:paraId="58DEBAFD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2605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Test 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7B5C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Input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67D7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Expected Results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80C4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Coverage</w:t>
            </w:r>
          </w:p>
        </w:tc>
      </w:tr>
      <w:tr w:rsidR="00704CAE" w:rsidRPr="00704CAE" w14:paraId="7F8FC3B6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EBD3" w14:textId="335BDA7F" w:rsidR="00704CAE" w:rsidRPr="00704CAE" w:rsidRDefault="00BB360F" w:rsidP="00704CAE">
            <w:pPr>
              <w:tabs>
                <w:tab w:val="left" w:pos="7303"/>
              </w:tabs>
            </w:pPr>
            <w:r>
              <w:t>The user input t</w:t>
            </w:r>
            <w:r w:rsidR="00C96D14">
              <w:t>wo arrays with the same number of index count</w:t>
            </w:r>
            <w:r w:rsidR="00B810D8">
              <w:t xml:space="preserve"> that is more than one</w:t>
            </w:r>
            <w:r w:rsidR="00C96D14">
              <w:t xml:space="preserve">.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9D5A" w14:textId="2FDAF5C9" w:rsidR="00704CAE" w:rsidRPr="00704CAE" w:rsidRDefault="00C96D14" w:rsidP="00704CAE">
            <w:pPr>
              <w:tabs>
                <w:tab w:val="left" w:pos="7303"/>
              </w:tabs>
            </w:pPr>
            <w:r>
              <w:t>Two arrays with the same number of index count</w:t>
            </w:r>
            <w:r w:rsidR="00B810D8">
              <w:t xml:space="preserve"> that is more than one</w:t>
            </w:r>
            <w:r>
              <w:t xml:space="preserve">, Empty </w:t>
            </w:r>
            <w:r w:rsidR="00BB360F">
              <w:t>Array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32CD" w14:textId="4A7C5E72" w:rsidR="00704CAE" w:rsidRPr="00704CAE" w:rsidRDefault="00BB360F" w:rsidP="00704CAE">
            <w:pPr>
              <w:tabs>
                <w:tab w:val="left" w:pos="7303"/>
              </w:tabs>
            </w:pPr>
            <w:r>
              <w:t>An a</w:t>
            </w:r>
            <w:r w:rsidR="00714838">
              <w:t>r</w:t>
            </w:r>
            <w:r>
              <w:t>ray with an alternating order of elements from both arrays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C9A7" w14:textId="77777777" w:rsidR="00704CAE" w:rsidRPr="00704CAE" w:rsidRDefault="00704CAE" w:rsidP="00704CAE">
            <w:pPr>
              <w:tabs>
                <w:tab w:val="left" w:pos="7303"/>
              </w:tabs>
            </w:pPr>
          </w:p>
        </w:tc>
      </w:tr>
      <w:tr w:rsidR="00BB360F" w:rsidRPr="00704CAE" w14:paraId="4AF6FC5C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692F" w14:textId="2C7999B0" w:rsidR="00BB360F" w:rsidRDefault="00BB360F" w:rsidP="00704CAE">
            <w:pPr>
              <w:tabs>
                <w:tab w:val="left" w:pos="7303"/>
              </w:tabs>
            </w:pPr>
            <w:r>
              <w:t>The user input two arrays with different number of index count</w:t>
            </w:r>
            <w:r w:rsidR="00B810D8">
              <w:t xml:space="preserve"> that is more than one</w:t>
            </w:r>
            <w:r>
              <w:t>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099E" w14:textId="61F22D30" w:rsidR="00BB360F" w:rsidRDefault="00BB360F" w:rsidP="00704CAE">
            <w:pPr>
              <w:tabs>
                <w:tab w:val="left" w:pos="7303"/>
              </w:tabs>
            </w:pPr>
            <w:r>
              <w:t>Two arrays with different number of index count</w:t>
            </w:r>
            <w:r w:rsidR="00B810D8">
              <w:t xml:space="preserve"> that is more than one, Empty Array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833" w14:textId="4146DC22" w:rsidR="00BB360F" w:rsidRDefault="00BB360F" w:rsidP="00704CAE">
            <w:pPr>
              <w:tabs>
                <w:tab w:val="left" w:pos="7303"/>
              </w:tabs>
            </w:pPr>
            <w:r>
              <w:t>An array with an alternating element from both arrays. The other elements are arranged after the pattern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7009" w14:textId="77777777" w:rsidR="00BB360F" w:rsidRPr="00704CAE" w:rsidRDefault="00BB360F" w:rsidP="00704CAE">
            <w:pPr>
              <w:tabs>
                <w:tab w:val="left" w:pos="7303"/>
              </w:tabs>
            </w:pPr>
          </w:p>
        </w:tc>
      </w:tr>
      <w:tr w:rsidR="00BB360F" w:rsidRPr="00704CAE" w14:paraId="22E5C6BC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F5A0" w14:textId="165D1E49" w:rsidR="00BB360F" w:rsidRDefault="00BB360F" w:rsidP="00704CAE">
            <w:pPr>
              <w:tabs>
                <w:tab w:val="left" w:pos="7303"/>
              </w:tabs>
            </w:pPr>
            <w:r>
              <w:t>The user input one array empty array and one array with a defined index</w:t>
            </w:r>
            <w:r w:rsidR="00B810D8">
              <w:t xml:space="preserve"> count that is</w:t>
            </w:r>
            <w:r>
              <w:t xml:space="preserve"> greater than zero.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EA2" w14:textId="5B758837" w:rsidR="00BB360F" w:rsidRDefault="00B810D8" w:rsidP="00704CAE">
            <w:pPr>
              <w:tabs>
                <w:tab w:val="left" w:pos="7303"/>
              </w:tabs>
            </w:pPr>
            <w:r>
              <w:t>One array with an index count of more than one. Two empty arrays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A8B7" w14:textId="57DD8811" w:rsidR="00BB360F" w:rsidRDefault="00B810D8" w:rsidP="00704CAE">
            <w:pPr>
              <w:tabs>
                <w:tab w:val="left" w:pos="7303"/>
              </w:tabs>
            </w:pPr>
            <w:r>
              <w:t>An array that is identical to the array inputted with an index 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79B4" w14:textId="77777777" w:rsidR="00BB360F" w:rsidRPr="00704CAE" w:rsidRDefault="00BB360F" w:rsidP="00704CAE">
            <w:pPr>
              <w:tabs>
                <w:tab w:val="left" w:pos="7303"/>
              </w:tabs>
            </w:pPr>
          </w:p>
        </w:tc>
      </w:tr>
      <w:tr w:rsidR="00B810D8" w:rsidRPr="00704CAE" w14:paraId="2E7640FF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D26E" w14:textId="4A3211B1" w:rsidR="00B810D8" w:rsidRDefault="00B810D8" w:rsidP="00704CAE">
            <w:pPr>
              <w:tabs>
                <w:tab w:val="left" w:pos="7303"/>
              </w:tabs>
            </w:pPr>
            <w:r>
              <w:t>The user input two empty arrays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BEF8" w14:textId="4F292046" w:rsidR="00B810D8" w:rsidRDefault="00B810D8" w:rsidP="00704CAE">
            <w:pPr>
              <w:tabs>
                <w:tab w:val="left" w:pos="7303"/>
              </w:tabs>
            </w:pPr>
            <w:r>
              <w:t>Three empty arrays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176B" w14:textId="0AA4FCF3" w:rsidR="00B810D8" w:rsidRDefault="00B810D8" w:rsidP="00704CAE">
            <w:pPr>
              <w:tabs>
                <w:tab w:val="left" w:pos="7303"/>
              </w:tabs>
            </w:pPr>
            <w:r>
              <w:t>Empty Array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5037" w14:textId="77777777" w:rsidR="00B810D8" w:rsidRPr="00704CAE" w:rsidRDefault="00B810D8" w:rsidP="00704CAE">
            <w:pPr>
              <w:tabs>
                <w:tab w:val="left" w:pos="7303"/>
              </w:tabs>
            </w:pPr>
          </w:p>
        </w:tc>
      </w:tr>
    </w:tbl>
    <w:p w14:paraId="6FCD3106" w14:textId="768899DE" w:rsidR="00704CAE" w:rsidRDefault="00704CAE" w:rsidP="00704CAE">
      <w:pPr>
        <w:tabs>
          <w:tab w:val="left" w:pos="7303"/>
        </w:tabs>
      </w:pPr>
    </w:p>
    <w:p w14:paraId="7183BE33" w14:textId="24E975D1" w:rsidR="00B810D8" w:rsidRDefault="00B810D8" w:rsidP="00B810D8">
      <w:pPr>
        <w:tabs>
          <w:tab w:val="left" w:pos="7303"/>
        </w:tabs>
        <w:jc w:val="center"/>
      </w:pPr>
      <w:r>
        <w:rPr>
          <w:noProof/>
        </w:rPr>
        <w:drawing>
          <wp:inline distT="0" distB="0" distL="0" distR="0" wp14:anchorId="7230E5B0" wp14:editId="34E3DEDC">
            <wp:extent cx="2815753" cy="4054929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11" cy="40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88E0" w14:textId="4CA2CB15" w:rsidR="00531DDE" w:rsidRDefault="00531DDE" w:rsidP="00531DDE">
      <w:pPr>
        <w:tabs>
          <w:tab w:val="left" w:pos="7303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Pseudo Code</w:t>
      </w:r>
    </w:p>
    <w:p w14:paraId="220870FC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>5. Combine two list alternatively</w:t>
      </w:r>
    </w:p>
    <w:p w14:paraId="38E3320A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</w:p>
    <w:p w14:paraId="7F036FD6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>List1: #numerical elements</w:t>
      </w:r>
    </w:p>
    <w:p w14:paraId="41E66C83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>List2: #alphabetical elements</w:t>
      </w:r>
    </w:p>
    <w:p w14:paraId="3FDDBC86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>List3: []</w:t>
      </w:r>
    </w:p>
    <w:p w14:paraId="38963FD7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</w:p>
    <w:p w14:paraId="771BE8CE" w14:textId="7C0E556B" w:rsidR="00531DDE" w:rsidRPr="00531DDE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 xml:space="preserve">for x, y in </w:t>
      </w:r>
      <w:proofErr w:type="gramStart"/>
      <w:r w:rsidRPr="00531DDE">
        <w:rPr>
          <w:szCs w:val="22"/>
        </w:rPr>
        <w:t>zip(</w:t>
      </w:r>
      <w:proofErr w:type="gramEnd"/>
      <w:r w:rsidRPr="00531DDE">
        <w:rPr>
          <w:szCs w:val="22"/>
        </w:rPr>
        <w:t>List1, List2):</w:t>
      </w:r>
      <w:r w:rsidR="002A7AE5">
        <w:rPr>
          <w:szCs w:val="22"/>
        </w:rPr>
        <w:t xml:space="preserve"> </w:t>
      </w:r>
    </w:p>
    <w:p w14:paraId="04BF0E8A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 xml:space="preserve">    List3 += [x, y]</w:t>
      </w:r>
    </w:p>
    <w:p w14:paraId="309D8698" w14:textId="77777777" w:rsidR="00531DDE" w:rsidRPr="00531DDE" w:rsidRDefault="00531DDE" w:rsidP="00531DDE">
      <w:pPr>
        <w:tabs>
          <w:tab w:val="left" w:pos="7303"/>
        </w:tabs>
        <w:rPr>
          <w:szCs w:val="22"/>
        </w:rPr>
      </w:pPr>
    </w:p>
    <w:p w14:paraId="1C55D001" w14:textId="2641537B" w:rsidR="00531DDE" w:rsidRPr="00531DDE" w:rsidRDefault="00531DDE" w:rsidP="00531DDE">
      <w:pPr>
        <w:tabs>
          <w:tab w:val="left" w:pos="7303"/>
        </w:tabs>
        <w:rPr>
          <w:szCs w:val="22"/>
        </w:rPr>
      </w:pPr>
      <w:proofErr w:type="gramStart"/>
      <w:r w:rsidRPr="00531DDE">
        <w:rPr>
          <w:szCs w:val="22"/>
        </w:rPr>
        <w:t>print(</w:t>
      </w:r>
      <w:proofErr w:type="gramEnd"/>
      <w:r w:rsidRPr="00531DDE">
        <w:rPr>
          <w:szCs w:val="22"/>
        </w:rPr>
        <w:t>List3)</w:t>
      </w:r>
    </w:p>
    <w:sectPr w:rsidR="00531DDE" w:rsidRPr="00531DDE" w:rsidSect="0070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64AF"/>
    <w:multiLevelType w:val="hybridMultilevel"/>
    <w:tmpl w:val="A57C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D26"/>
    <w:rsid w:val="0006590A"/>
    <w:rsid w:val="000718A4"/>
    <w:rsid w:val="00184EFE"/>
    <w:rsid w:val="001C379E"/>
    <w:rsid w:val="001F60C1"/>
    <w:rsid w:val="00226C9D"/>
    <w:rsid w:val="00235B15"/>
    <w:rsid w:val="00293836"/>
    <w:rsid w:val="002A7AE5"/>
    <w:rsid w:val="00335D26"/>
    <w:rsid w:val="003C1F32"/>
    <w:rsid w:val="00404525"/>
    <w:rsid w:val="00531DDE"/>
    <w:rsid w:val="005C68A5"/>
    <w:rsid w:val="00704CAE"/>
    <w:rsid w:val="00714838"/>
    <w:rsid w:val="007D15DE"/>
    <w:rsid w:val="007E326D"/>
    <w:rsid w:val="008E23EC"/>
    <w:rsid w:val="0098695A"/>
    <w:rsid w:val="00A37119"/>
    <w:rsid w:val="00AB01FA"/>
    <w:rsid w:val="00AF1919"/>
    <w:rsid w:val="00B810D8"/>
    <w:rsid w:val="00BB360F"/>
    <w:rsid w:val="00C96D14"/>
    <w:rsid w:val="00CA700E"/>
    <w:rsid w:val="00CD4E68"/>
    <w:rsid w:val="00CE18B3"/>
    <w:rsid w:val="00D460D5"/>
    <w:rsid w:val="00D709C2"/>
    <w:rsid w:val="00D816B0"/>
    <w:rsid w:val="00E02C17"/>
    <w:rsid w:val="00E14E39"/>
    <w:rsid w:val="00E36A34"/>
    <w:rsid w:val="00ED7A46"/>
    <w:rsid w:val="00F4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BFB4"/>
  <w15:docId w15:val="{81D803C6-2C6A-4989-B645-ACC9DDB6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PATTARAPARK CHUTISAMOOOT</cp:lastModifiedBy>
  <cp:revision>12</cp:revision>
  <dcterms:created xsi:type="dcterms:W3CDTF">2022-08-05T06:20:00Z</dcterms:created>
  <dcterms:modified xsi:type="dcterms:W3CDTF">2022-08-07T12:02:00Z</dcterms:modified>
</cp:coreProperties>
</file>