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要求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针对下面题目构建等价类测试用例；</w:t>
      </w:r>
    </w:p>
    <w:p>
      <w:pPr>
        <w:numPr>
          <w:ilvl w:val="0"/>
          <w:numId w:val="1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实现该收费函数；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使用JUnit技术，利用构造的测试用例分别验证函数的正确性；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提交到源代码管理系统；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目的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掌握等价类技术，构造测试用例；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熟练使用JUnit自动测试框架；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熟练使用源代码管理工具；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</w:t>
      </w:r>
      <w:r>
        <w:rPr>
          <w:rFonts w:hint="eastAsia"/>
          <w:lang w:val="en-US" w:eastAsia="zh-CN"/>
        </w:rPr>
        <w:t>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电话账单来说，春季和秋季的标准时间与夏时制时间的转换会带来有意思的问题。春节，这种转换发生在3月末4月初的星期日凌晨2:00时，这时的时钟要设置为凌晨3:00时。对称的转换通常发生在10月最后一个星期日，时钟要从2:59:59调回到2:00:00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请为采用以下费率记账的长途电话服务函数开发</w:t>
      </w:r>
      <w:r>
        <w:rPr>
          <w:rFonts w:hint="eastAsia"/>
          <w:b/>
          <w:bCs/>
          <w:lang w:val="en-US" w:eastAsia="zh-CN"/>
        </w:rPr>
        <w:t>等价类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通话时间&lt;=20分钟时，每分钟收费0.05美元，通话时间不到1分钟时按1分钟计算。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通话时间&gt;20分钟时，收费1.00美元，外加每分钟0.10美元，超过20分钟的部分，不到1分钟时按1分钟计算。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2" w:leftChars="0" w:hanging="422" w:hanging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假设：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>*通话计费时间从被叫方应答开始计算，到对方挂机时结束。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*通话时间的秒数向上进位到分钟。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*没有超过30个小时的通话。</w:t>
      </w:r>
    </w:p>
    <w:p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AD7A95"/>
    <w:multiLevelType w:val="singleLevel"/>
    <w:tmpl w:val="B4AD7A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36D14C3"/>
    <w:multiLevelType w:val="singleLevel"/>
    <w:tmpl w:val="C36D14C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1D5C2C3"/>
    <w:multiLevelType w:val="singleLevel"/>
    <w:tmpl w:val="01D5C2C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B724D"/>
    <w:rsid w:val="04B45CD8"/>
    <w:rsid w:val="07EC6A24"/>
    <w:rsid w:val="099112AF"/>
    <w:rsid w:val="09C532EC"/>
    <w:rsid w:val="0A2E251F"/>
    <w:rsid w:val="0A544A61"/>
    <w:rsid w:val="0E174FED"/>
    <w:rsid w:val="0E75561A"/>
    <w:rsid w:val="10172955"/>
    <w:rsid w:val="13605799"/>
    <w:rsid w:val="172C59FC"/>
    <w:rsid w:val="1A6D5C2F"/>
    <w:rsid w:val="1A842B25"/>
    <w:rsid w:val="1AAD7F2B"/>
    <w:rsid w:val="1C7250D4"/>
    <w:rsid w:val="1D1800E8"/>
    <w:rsid w:val="2199004E"/>
    <w:rsid w:val="239C2715"/>
    <w:rsid w:val="245F670D"/>
    <w:rsid w:val="289935EB"/>
    <w:rsid w:val="2A7F6C5D"/>
    <w:rsid w:val="2B4E3844"/>
    <w:rsid w:val="2B56107C"/>
    <w:rsid w:val="2E6A1E2E"/>
    <w:rsid w:val="2F093D53"/>
    <w:rsid w:val="2FCF2B8A"/>
    <w:rsid w:val="319808CB"/>
    <w:rsid w:val="321B6ACC"/>
    <w:rsid w:val="32813B0A"/>
    <w:rsid w:val="32AB4AFF"/>
    <w:rsid w:val="34184A5B"/>
    <w:rsid w:val="3683697F"/>
    <w:rsid w:val="36F47B74"/>
    <w:rsid w:val="374A6A12"/>
    <w:rsid w:val="38722604"/>
    <w:rsid w:val="3DE06618"/>
    <w:rsid w:val="3E9C1610"/>
    <w:rsid w:val="402B0748"/>
    <w:rsid w:val="42F565C1"/>
    <w:rsid w:val="43F96E55"/>
    <w:rsid w:val="463A1C3F"/>
    <w:rsid w:val="4ACF420C"/>
    <w:rsid w:val="4CE064F8"/>
    <w:rsid w:val="516D478A"/>
    <w:rsid w:val="516E7D47"/>
    <w:rsid w:val="529A7BDE"/>
    <w:rsid w:val="547F5F07"/>
    <w:rsid w:val="54940A28"/>
    <w:rsid w:val="54DD45B7"/>
    <w:rsid w:val="579A7DD8"/>
    <w:rsid w:val="590E79DF"/>
    <w:rsid w:val="5DD95E35"/>
    <w:rsid w:val="5EA63185"/>
    <w:rsid w:val="5EAF1559"/>
    <w:rsid w:val="6059113D"/>
    <w:rsid w:val="6190612C"/>
    <w:rsid w:val="67CC3C37"/>
    <w:rsid w:val="6B286E5A"/>
    <w:rsid w:val="6B410A6D"/>
    <w:rsid w:val="6C2248C0"/>
    <w:rsid w:val="6C65091C"/>
    <w:rsid w:val="6C69464C"/>
    <w:rsid w:val="6E334F12"/>
    <w:rsid w:val="6E9F1F70"/>
    <w:rsid w:val="71767D92"/>
    <w:rsid w:val="71C26FA5"/>
    <w:rsid w:val="746866E9"/>
    <w:rsid w:val="76A55722"/>
    <w:rsid w:val="77774DF8"/>
    <w:rsid w:val="78C42664"/>
    <w:rsid w:val="79893825"/>
    <w:rsid w:val="79AC5D38"/>
    <w:rsid w:val="7A9C0A1C"/>
    <w:rsid w:val="7DCE2C20"/>
    <w:rsid w:val="7F74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tiger</dc:creator>
  <cp:lastModifiedBy>心静</cp:lastModifiedBy>
  <dcterms:modified xsi:type="dcterms:W3CDTF">2020-03-15T09:41:04Z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