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 xml:space="preserve">Задача </w:t>
      </w:r>
      <w:r>
        <w:rPr>
          <w:rFonts w:eastAsia="Arial" w:cs="Arial"/>
          <w:sz w:val="24"/>
          <w:szCs w:val="24"/>
        </w:rPr>
        <w:t>33</w:t>
      </w:r>
      <w:r>
        <w:rPr>
          <w:rFonts w:eastAsia="Arial" w:cs="Arial"/>
          <w:sz w:val="24"/>
          <w:szCs w:val="24"/>
        </w:rPr>
        <w:t>: «</w:t>
      </w:r>
      <w:r>
        <w:rPr>
          <w:rFonts w:eastAsia="Arial" w:cs="Arial"/>
          <w:color w:val="000000"/>
          <w:sz w:val="24"/>
          <w:szCs w:val="24"/>
        </w:rPr>
        <w:t>Вычислить методом последовательных приближений распределение значений температуры точек верхней грани параллелепипеда размером k * m * n, имеющего внутри полость в виде цилиндра. Теплопроводность материала не равна нулю. Нижняя грань параллелепипеда имеет постоянную температуру 0. Одна из сторон верхней грани имеет температуру T1, противоположная - температуру T2.</w:t>
      </w:r>
      <w:r>
        <w:rPr>
          <w:rFonts w:eastAsia="Arial" w:cs="Arial"/>
          <w:sz w:val="24"/>
          <w:szCs w:val="24"/>
        </w:rPr>
        <w:t>»</w:t>
      </w:r>
    </w:p>
    <w:p>
      <w:pPr>
        <w:pStyle w:val="Normal"/>
        <w:ind w:hanging="0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 xml:space="preserve">Файл для компиляции находится по пути: </w:t>
      </w:r>
      <w:r>
        <w:rPr>
          <w:rFonts w:eastAsia="Arial" w:cs="Arial"/>
          <w:sz w:val="24"/>
          <w:szCs w:val="24"/>
        </w:rPr>
        <w:t>«cd /lr</w:t>
      </w:r>
      <w:r>
        <w:rPr>
          <w:rFonts w:eastAsia="Arial" w:cs="Arial"/>
          <w:sz w:val="24"/>
          <w:szCs w:val="24"/>
        </w:rPr>
        <w:t>2</w:t>
      </w:r>
      <w:r>
        <w:rPr>
          <w:rFonts w:eastAsia="Arial" w:cs="Arial"/>
          <w:sz w:val="24"/>
          <w:szCs w:val="24"/>
        </w:rPr>
        <w:t>/src/</w:t>
      </w:r>
      <w:r>
        <w:rPr>
          <w:rFonts w:cs="Arial"/>
          <w:sz w:val="24"/>
          <w:szCs w:val="24"/>
        </w:rPr>
        <w:t>»</w:t>
      </w:r>
    </w:p>
    <w:p>
      <w:pPr>
        <w:pStyle w:val="Normal"/>
        <w:ind w:hanging="0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>Для компиляции программы: «/usr/local/cuda/bin/nvcc main.cu -o main.o</w:t>
      </w:r>
      <w:r>
        <w:rPr>
          <w:rFonts w:cs="Arial"/>
          <w:sz w:val="24"/>
          <w:szCs w:val="24"/>
        </w:rPr>
        <w:t>»</w:t>
      </w:r>
    </w:p>
    <w:p>
      <w:pPr>
        <w:pStyle w:val="Normal"/>
        <w:ind w:hanging="0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>Для запуска: «./main.o»</w:t>
      </w:r>
    </w:p>
    <w:p>
      <w:pPr>
        <w:pStyle w:val="Normal"/>
        <w:ind w:hanging="0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>Программа потребует ввод:</w:t>
      </w:r>
    </w:p>
    <w:p>
      <w:pPr>
        <w:pStyle w:val="Normal"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>«</w:t>
      </w:r>
      <w:r>
        <w:rPr>
          <w:rFonts w:eastAsia="Arial" w:cs="Arial"/>
          <w:sz w:val="24"/>
          <w:szCs w:val="24"/>
        </w:rPr>
        <w:t>Run test? (y/n): » - запрос запуска теста блоков;</w:t>
      </w:r>
    </w:p>
    <w:p>
      <w:pPr>
        <w:pStyle w:val="Normal"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>«Show iteration? (y/n): » - запрос показа всех итераций вычислений для сравнения с CPU вычислениями;</w:t>
      </w:r>
    </w:p>
    <w:p>
      <w:pPr>
        <w:pStyle w:val="Normal"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>«Show GPU information? (y/n):» - запрос вывода информации о видеокартах;</w:t>
      </w:r>
    </w:p>
    <w:p>
      <w:pPr>
        <w:pStyle w:val="Normal"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>«Enter size (x,y,z, radius):» - ввод размера параллелепипеда, внутри которого находится цилиндр;</w:t>
      </w:r>
    </w:p>
    <w:p>
      <w:pPr>
        <w:pStyle w:val="Normal"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>«Enter alpha:» - ввод коэффициента теплопроводности (рекомендуется кэффициента 0.05351 для более успешного распространения температуры);</w:t>
      </w:r>
    </w:p>
    <w:p>
      <w:pPr>
        <w:pStyle w:val="Normal"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>«Enter eps:» - ввод коэффициента точности;</w:t>
      </w:r>
    </w:p>
    <w:p>
      <w:pPr>
        <w:pStyle w:val="Normal"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eastAsia="Arial" w:cs="Arial"/>
          <w:sz w:val="24"/>
          <w:szCs w:val="24"/>
        </w:rPr>
        <w:t>«Enter maximum of iterations:» - ввод максимума итераций.</w:t>
      </w:r>
    </w:p>
    <w:p>
      <w:pPr>
        <w:pStyle w:val="Normal"/>
        <w:ind w:firstLine="708"/>
        <w:rPr>
          <w:rFonts w:ascii="Arial" w:hAnsi="Arial" w:eastAsia="Arial" w:cs="Arial"/>
          <w:b w:val="false"/>
          <w:bCs w:val="false"/>
          <w:i w:val="false"/>
          <w:i w:val="false"/>
          <w:sz w:val="24"/>
          <w:szCs w:val="24"/>
          <w:highlight w:val="none"/>
        </w:rPr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>После успешного выполнения программа создает файлы «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>gpumatrux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>» и «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>cpumatrix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>» – ответы «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 xml:space="preserve">симуляции» распротранения температуры. 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>На экран выводится:</w:t>
      </w:r>
    </w:p>
    <w:p>
      <w:pPr>
        <w:pStyle w:val="Normal"/>
        <w:ind w:firstLine="708"/>
        <w:rPr/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 xml:space="preserve">«GPU: Execute time = 0,438463814 took seconds» – время вычисления 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>на GPU.</w:t>
      </w:r>
    </w:p>
    <w:p>
      <w:pPr>
        <w:pStyle w:val="Normal"/>
        <w:ind w:firstLine="708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highlight w:val="none"/>
        </w:rPr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 xml:space="preserve">«CPU: Execute time = 0,546525324 took seconds» – время вычисления 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>на CPU</w:t>
      </w:r>
    </w:p>
    <w:p>
      <w:pPr>
        <w:pStyle w:val="Normal"/>
        <w:pBdr/>
        <w:ind w:firstLine="708"/>
        <w:rPr>
          <w:rFonts w:ascii="Arial" w:hAnsi="Arial" w:eastAsia="Arial" w:cs="Arial"/>
          <w:b w:val="false"/>
          <w:bCs w:val="false"/>
          <w:i w:val="false"/>
          <w:i w:val="false"/>
          <w:sz w:val="24"/>
          <w:szCs w:val="24"/>
          <w:highlight w:val="none"/>
          <w14:ligatures w14:val="none"/>
        </w:rPr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>В общем, можно выделить паралельность в блоках: построения матрицы и итераций.</w:t>
      </w:r>
    </w:p>
    <w:p>
      <w:pPr>
        <w:pStyle w:val="Normal"/>
        <w:pBdr/>
        <w:ind w:firstLine="708"/>
        <w:rPr>
          <w:rFonts w:ascii="Arial" w:hAnsi="Arial" w:eastAsia="Arial" w:cs="Arial"/>
          <w:b w:val="false"/>
          <w:bCs w:val="false"/>
          <w:i w:val="false"/>
          <w:i w:val="false"/>
          <w:sz w:val="24"/>
          <w:szCs w:val="24"/>
          <w:highlight w:val="none"/>
          <w14:ligatures w14:val="none"/>
        </w:rPr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</w:rPr>
        <w:t xml:space="preserve">Стоит также заметить, 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 xml:space="preserve">размер трехмерной матрицы напрямую зависит от мощности железа (для GPU). Распределение не идет на итерации, т.к. они зависимы от предыдущих значений, поэтому в методе реализован линейный перебора элементов. Но реализована паралельная сумма соседей рассматриваемого элемента в матрице: при достижении метода запроса на GPU (как i j k, например, равны (1,1,1)) начинается рассмотр и сумма всех температур соседей, включая нынешнешнюю точку (таким образом рассматриваются коориданты (0,0,0), (0,0,1), (0,1,0)… (2,2,1), (2,2,2)). Также предусмотрена защита от нелегального доступа к памяти или рассмотрения ненужных точек, т.е. заходят ли точка в радиус матрицы или вообще выходят из диапазона (например, если рассматриваемая точка (0,0,0), то не будет переборов, например (-1,0,0) или (2,0,0). </w:t>
      </w:r>
    </w:p>
    <w:p>
      <w:pPr>
        <w:pStyle w:val="Normal"/>
        <w:pBdr/>
        <w:ind w:firstLine="708"/>
        <w:rPr>
          <w:rFonts w:ascii="Arial" w:hAnsi="Arial" w:eastAsia="Arial" w:cs="Arial"/>
          <w:b w:val="false"/>
          <w:bCs w:val="false"/>
          <w:i w:val="false"/>
          <w:i w:val="false"/>
          <w:sz w:val="24"/>
          <w:szCs w:val="24"/>
          <w:highlight w:val="none"/>
          <w14:ligatures w14:val="none"/>
        </w:rPr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 xml:space="preserve">Построение матрицы работает по системе, на нынешний момент, на статичном кол-ве блоков, но динамическом кол-ве потоков, не превышающих максимальное кол-во потоков на блок (1024), также не нарушают Warp-кратность (число 32 на RTX 3050). Но в данном методе есть небольшие недостатоки: </w:t>
      </w:r>
    </w:p>
    <w:p>
      <w:pPr>
        <w:pStyle w:val="Normal"/>
        <w:pBdr/>
        <w:ind w:firstLine="708"/>
        <w:rPr>
          <w:rFonts w:ascii="Arial" w:hAnsi="Arial" w:eastAsia="Arial" w:cs="Arial"/>
          <w:b w:val="false"/>
          <w:bCs w:val="false"/>
          <w:i w:val="false"/>
          <w:i w:val="false"/>
          <w:sz w:val="24"/>
          <w:szCs w:val="24"/>
          <w:highlight w:val="none"/>
          <w14:ligatures w14:val="none"/>
        </w:rPr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 xml:space="preserve">• 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 xml:space="preserve">GPU может просто отказать в выполнении метода на каком-то очень огромном размере матрицы, но, как сказано выше, вычисление зависит от мощности железа; </w:t>
      </w:r>
    </w:p>
    <w:p>
      <w:pPr>
        <w:pStyle w:val="Normal"/>
        <w:pBdr/>
        <w:ind w:firstLine="708"/>
        <w:rPr>
          <w:rFonts w:ascii="Arial" w:hAnsi="Arial" w:eastAsia="Arial" w:cs="Arial"/>
          <w:b w:val="false"/>
          <w:bCs w:val="false"/>
          <w:i w:val="false"/>
          <w:i w:val="false"/>
          <w:sz w:val="24"/>
          <w:szCs w:val="24"/>
          <w:highlight w:val="none"/>
          <w14:ligatures w14:val="none"/>
        </w:rPr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 xml:space="preserve">• 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>Результат заполнения напрямую зависит от размера (блоки могут несовсем правильно передать последовательность при каком-либо размере не кратном 2, что могут нарушить формулу координат, при этом заполнить неправильно какие-то ячейки), поэтому перед началом может вывести сообщение «WARNING: scary input (multiples of 2 are required)!»;</w:t>
      </w:r>
    </w:p>
    <w:p>
      <w:pPr>
        <w:pStyle w:val="Normal"/>
        <w:pBdr/>
        <w:ind w:firstLine="708"/>
        <w:rPr>
          <w:rFonts w:ascii="Arial" w:hAnsi="Arial" w:eastAsia="Arial" w:cs="Arial"/>
          <w:b w:val="false"/>
          <w:bCs w:val="false"/>
          <w:i w:val="false"/>
          <w:i w:val="false"/>
          <w:sz w:val="24"/>
          <w:szCs w:val="24"/>
          <w:highlight w:val="none"/>
          <w14:ligatures w14:val="none"/>
        </w:rPr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 xml:space="preserve">• </w:t>
      </w: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>Время итерации на GPU может быть замедленно из-за синхронизации блоков и потоков, поэтому в каких-то моментах таймер может показывать, что CPU быстрее GPU.</w:t>
      </w:r>
    </w:p>
    <w:p>
      <w:pPr>
        <w:pStyle w:val="Normal"/>
        <w:pBdr/>
        <w:ind w:firstLine="708"/>
        <w:rPr>
          <w:rFonts w:ascii="Arial" w:hAnsi="Arial" w:eastAsia="Arial" w:cs="Arial"/>
          <w:b w:val="false"/>
          <w:bCs w:val="false"/>
          <w:i w:val="false"/>
          <w:i w:val="false"/>
          <w:sz w:val="24"/>
          <w:szCs w:val="24"/>
          <w:highlight w:val="none"/>
          <w14:ligatures w14:val="none"/>
        </w:rPr>
      </w:pPr>
      <w:r>
        <w:rPr>
          <w:rFonts w:eastAsia="Arial" w:cs="Arial"/>
          <w:b w:val="false"/>
          <w:bCs w:val="false"/>
          <w:i w:val="false"/>
          <w:iCs w:val="false"/>
          <w:sz w:val="24"/>
          <w:szCs w:val="24"/>
          <w14:ligatures w14:val="none"/>
        </w:rPr>
        <w:t>Суммирование соседей происходит на многоблочном, но на 1 поток. Это связано с тем, что нет необходимости многопотока на данный момент, ибо метод получает значение с каждого блока, т.е. с элемента в матрице (можно было просто использовать 1 блок, но многопоток для ускорения решения или несколько блоков и несколько потоков, но оно не особо было необходимо).</w:t>
      </w:r>
    </w:p>
    <w:p>
      <w:pPr>
        <w:pStyle w:val="Normal"/>
        <w:spacing w:before="0" w:after="200"/>
        <w:ind w:hanging="0"/>
        <w:rPr>
          <w:rFonts w:ascii="Arial" w:hAnsi="Arial" w:eastAsia="Arial" w:cs="Arial"/>
          <w:b w:val="false"/>
          <w:bCs w:val="false"/>
          <w:i w:val="false"/>
          <w:i w:val="false"/>
          <w:sz w:val="24"/>
          <w:szCs w:val="24"/>
          <w:highlight w:val="none"/>
        </w:rPr>
      </w:pPr>
      <w:r>
        <w:rPr>
          <w:rFonts w:eastAsia="Arial" w:cs="Arial"/>
          <w:b w:val="false"/>
          <w:bCs w:val="false"/>
          <w:i w:val="false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LibreOffice/7.5.7.1$Linux_X86_64 LibreOffice_project/50$Build-1</Application>
  <AppVersion>15.0000</AppVersion>
  <Pages>2</Pages>
  <Words>488</Words>
  <Characters>3097</Characters>
  <CharactersWithSpaces>3570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2023-11-08T22:09:05Z</dcterms:modified>
  <cp:revision>4</cp:revision>
  <dc:subject/>
  <dc:title/>
</cp:coreProperties>
</file>