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/>
      </w:pPr>
      <w:r>
        <w:rPr>
          <w:rFonts w:hint="default"/>
        </w:rPr>
        <w:t>什么是设计模式</w:t>
      </w:r>
    </w:p>
    <w:p>
      <w:pPr>
        <w:rPr/>
      </w:pPr>
    </w:p>
    <w:p>
      <w:pPr>
        <w:rPr/>
      </w:pPr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pPr>
        <w:rPr/>
      </w:pPr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大多数设计模式还能使软件更容易修改和维护。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pPr>
        <w:rPr/>
      </w:pPr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里氏代换原则 (Liskov Substitution Principle, LSP) ：所有引用基类对象的地方能够透明地使用其子类的对象</w:t>
      </w:r>
      <w:r>
        <w:rPr>
          <w:rFonts w:hint="default"/>
        </w:rPr>
        <w:t>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迪米特法则 (Law of Demeter, LoD)：一个软件实体应当尽可能少地与其他实体发生相互作用</w:t>
      </w:r>
      <w:r>
        <w:rPr>
          <w:rFonts w:hint="default"/>
        </w:rPr>
        <w:t>，其中门面模式就很好的展现了迪米特法则；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rPr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建造者模式</w:t>
      </w:r>
    </w:p>
    <w:p>
      <w:pPr>
        <w:numPr>
          <w:numId w:val="0"/>
        </w:numPr>
        <w:ind w:leftChars="0"/>
        <w:rPr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  <w:rPr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代理模式</w:t>
      </w:r>
    </w:p>
    <w:p>
      <w:pPr>
        <w:numPr>
          <w:numId w:val="0"/>
        </w:numPr>
        <w:ind w:leftChars="0"/>
        <w:rPr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  <w:rPr/>
      </w:pPr>
      <w:r>
        <w:rPr>
          <w:rFonts w:hint="default"/>
        </w:rPr>
        <w:t>行为型模式</w:t>
      </w:r>
      <w:bookmarkStart w:id="0" w:name="_GoBack"/>
      <w:bookmarkEnd w:id="0"/>
      <w:r>
        <w:rPr>
          <w:rFonts w:hint="default"/>
        </w:rPr>
        <w:t>（11个）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访问者模式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pPr>
        <w:rPr/>
      </w:pPr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pPr>
        <w:rPr/>
      </w:pPr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/>
    <w:sectPr>
      <w:pgSz w:w="11906" w:h="16838"/>
      <w:pgMar w:top="1440" w:right="850" w:bottom="1440" w:left="85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UKaiC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A6E8"/>
    <w:multiLevelType w:val="singleLevel"/>
    <w:tmpl w:val="5EA5A6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EA5A7A0"/>
    <w:multiLevelType w:val="singleLevel"/>
    <w:tmpl w:val="5EA5A7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D105C"/>
    <w:rsid w:val="17EDD271"/>
    <w:rsid w:val="1E9B2875"/>
    <w:rsid w:val="3FFEFDDB"/>
    <w:rsid w:val="6BB722B4"/>
    <w:rsid w:val="7CFF20D3"/>
    <w:rsid w:val="7F4B6E0C"/>
    <w:rsid w:val="DE5FE742"/>
    <w:rsid w:val="EAFF2A5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2020-04-26T21:45:08Z</dcterms:created>
  <dc:creator>Data</dc:creator>
  <cp:lastModifiedBy>liuxing</cp:lastModifiedBy>
  <dcterms:modified xsi:type="dcterms:W3CDTF">2020-04-26T23:46:52Z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