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315" w:rsidRPr="00FE6817" w:rsidRDefault="004E280D" w:rsidP="00FE6817">
      <w:pPr>
        <w:pStyle w:val="1"/>
        <w:spacing w:line="360" w:lineRule="exact"/>
        <w:ind w:firstLineChars="0" w:firstLine="0"/>
        <w:rPr>
          <w:rFonts w:ascii="微软雅黑" w:eastAsia="微软雅黑" w:hAnsi="微软雅黑"/>
          <w:color w:val="000000"/>
          <w:sz w:val="24"/>
          <w:szCs w:val="24"/>
        </w:rPr>
      </w:pPr>
      <w:r w:rsidRPr="00FE6817">
        <w:rPr>
          <w:rFonts w:ascii="微软雅黑" w:eastAsia="微软雅黑" w:hAnsi="微软雅黑" w:hint="eastAsia"/>
          <w:color w:val="000000"/>
          <w:sz w:val="24"/>
          <w:szCs w:val="24"/>
        </w:rPr>
        <w:t>路由器原理及静态路由</w:t>
      </w:r>
    </w:p>
    <w:p w:rsidR="00BC7315" w:rsidRPr="00FE6817" w:rsidRDefault="004E280D"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1、路由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跨越从源主机到目标主机的一个互联网络来转发数据包的过程</w:t>
      </w:r>
    </w:p>
    <w:p w:rsidR="00BC7315" w:rsidRPr="00FE6817" w:rsidRDefault="004E280D"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2、路由表</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路由器根据路由表做路径选择</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3、路由表的获得</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1）、直连路由：配置IP地址，端口UP状态，形成直连路由。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2）、非直连网段：需要静态路由或动态路由，将网段添加到路由表中。</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4、静态路由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1）、特点：</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由管理员手工配置的，</w:t>
      </w:r>
      <w:r w:rsidRPr="00FE6817">
        <w:rPr>
          <w:rFonts w:ascii="微软雅黑" w:eastAsia="微软雅黑" w:hAnsi="微软雅黑" w:hint="eastAsia"/>
          <w:bCs/>
          <w:color w:val="000000"/>
          <w:sz w:val="24"/>
          <w:u w:val="single"/>
        </w:rPr>
        <w:t>是单向的</w:t>
      </w:r>
      <w:r w:rsidRPr="00FE6817">
        <w:rPr>
          <w:rFonts w:ascii="微软雅黑" w:eastAsia="微软雅黑" w:hAnsi="微软雅黑" w:hint="eastAsia"/>
          <w:bCs/>
          <w:color w:val="000000"/>
          <w:sz w:val="24"/>
        </w:rPr>
        <w:t>，因此需要在两个网络之间的边缘路由器上需要双方对指，否则就会造成流量有去无回，缺乏灵活性，适用于小型网络。</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2)、配置</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全局模式：</w:t>
      </w:r>
    </w:p>
    <w:p w:rsidR="00BC7315" w:rsidRPr="00FE6817" w:rsidRDefault="004E280D" w:rsidP="00FE6817">
      <w:pPr>
        <w:spacing w:line="360" w:lineRule="exact"/>
        <w:rPr>
          <w:rFonts w:ascii="微软雅黑" w:eastAsia="微软雅黑" w:hAnsi="微软雅黑"/>
          <w:bCs/>
          <w:color w:val="000000"/>
          <w:sz w:val="24"/>
        </w:rPr>
      </w:pPr>
      <w:proofErr w:type="spellStart"/>
      <w:r w:rsidRPr="00FE6817">
        <w:rPr>
          <w:rFonts w:ascii="微软雅黑" w:eastAsia="微软雅黑" w:hAnsi="微软雅黑" w:hint="eastAsia"/>
          <w:bCs/>
          <w:color w:val="000000"/>
          <w:sz w:val="24"/>
        </w:rPr>
        <w:t>ip</w:t>
      </w:r>
      <w:proofErr w:type="spellEnd"/>
      <w:r w:rsidRPr="00FE6817">
        <w:rPr>
          <w:rFonts w:ascii="微软雅黑" w:eastAsia="微软雅黑" w:hAnsi="微软雅黑" w:hint="eastAsia"/>
          <w:bCs/>
          <w:color w:val="000000"/>
          <w:sz w:val="24"/>
        </w:rPr>
        <w:t xml:space="preserve">  route  目标网络ID  子网掩码  下一跳IP</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3)、浮动路由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配置浮动静态路由，需设置管理距离大于1，从而成为备份路由，实现链路</w:t>
      </w:r>
      <w:r w:rsidR="000823BB" w:rsidRPr="00FE6817">
        <w:rPr>
          <w:rFonts w:ascii="微软雅黑" w:eastAsia="微软雅黑" w:hAnsi="微软雅黑" w:hint="eastAsia"/>
          <w:bCs/>
          <w:color w:val="000000"/>
          <w:sz w:val="24"/>
        </w:rPr>
        <w:t>备份</w:t>
      </w:r>
      <w:r w:rsidRPr="00FE6817">
        <w:rPr>
          <w:rFonts w:ascii="微软雅黑" w:eastAsia="微软雅黑" w:hAnsi="微软雅黑" w:hint="eastAsia"/>
          <w:bCs/>
          <w:color w:val="000000"/>
          <w:sz w:val="24"/>
        </w:rPr>
        <w:t>的作用。</w:t>
      </w:r>
    </w:p>
    <w:p w:rsidR="00BC7315" w:rsidRPr="00FE6817" w:rsidRDefault="00BC7315" w:rsidP="00FE6817">
      <w:pPr>
        <w:spacing w:line="360" w:lineRule="exact"/>
        <w:rPr>
          <w:rFonts w:ascii="微软雅黑" w:eastAsia="微软雅黑" w:hAnsi="微软雅黑"/>
          <w:bCs/>
          <w:color w:val="000000"/>
          <w:sz w:val="24"/>
        </w:rPr>
      </w:pP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缺省路由（默认路由）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缺省路由是一种特殊的静态路由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简单地说,缺省路由就是在没有找到任何匹配的具体路由条目的情况下才使用的路由，适用于只有一个出口的末节网络</w:t>
      </w:r>
      <w:r w:rsidR="00F11071" w:rsidRPr="00FE6817">
        <w:rPr>
          <w:rFonts w:ascii="微软雅黑" w:eastAsia="微软雅黑" w:hAnsi="微软雅黑" w:hint="eastAsia"/>
          <w:bCs/>
          <w:color w:val="000000"/>
          <w:sz w:val="24"/>
        </w:rPr>
        <w:t>（比如企业的网关出口）</w:t>
      </w:r>
      <w:r w:rsidRPr="00FE6817">
        <w:rPr>
          <w:rFonts w:ascii="微软雅黑" w:eastAsia="微软雅黑" w:hAnsi="微软雅黑" w:hint="eastAsia"/>
          <w:bCs/>
          <w:color w:val="000000"/>
          <w:sz w:val="24"/>
        </w:rPr>
        <w:t>，优先级最低，可以</w:t>
      </w:r>
      <w:proofErr w:type="gramStart"/>
      <w:r w:rsidRPr="00FE6817">
        <w:rPr>
          <w:rFonts w:ascii="微软雅黑" w:eastAsia="微软雅黑" w:hAnsi="微软雅黑" w:hint="eastAsia"/>
          <w:bCs/>
          <w:color w:val="000000"/>
          <w:sz w:val="24"/>
        </w:rPr>
        <w:t>做为</w:t>
      </w:r>
      <w:proofErr w:type="gramEnd"/>
      <w:r w:rsidRPr="00FE6817">
        <w:rPr>
          <w:rFonts w:ascii="微软雅黑" w:eastAsia="微软雅黑" w:hAnsi="微软雅黑" w:hint="eastAsia"/>
          <w:bCs/>
          <w:color w:val="000000"/>
          <w:sz w:val="24"/>
        </w:rPr>
        <w:t>其他路由的补充。</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全局:</w:t>
      </w:r>
      <w:proofErr w:type="spellStart"/>
      <w:r w:rsidRPr="00FE6817">
        <w:rPr>
          <w:rFonts w:ascii="微软雅黑" w:eastAsia="微软雅黑" w:hAnsi="微软雅黑" w:hint="eastAsia"/>
          <w:bCs/>
          <w:color w:val="000000"/>
          <w:sz w:val="24"/>
        </w:rPr>
        <w:t>ip</w:t>
      </w:r>
      <w:proofErr w:type="spellEnd"/>
      <w:r w:rsidRPr="00FE6817">
        <w:rPr>
          <w:rFonts w:ascii="微软雅黑" w:eastAsia="微软雅黑" w:hAnsi="微软雅黑" w:hint="eastAsia"/>
          <w:bCs/>
          <w:color w:val="000000"/>
          <w:sz w:val="24"/>
        </w:rPr>
        <w:t xml:space="preserve">  route  0.0.0.0  0.0.0.0  下一跳</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lastRenderedPageBreak/>
        <w:t>代表任意网络ID   代表任意子网掩码</w:t>
      </w:r>
    </w:p>
    <w:p w:rsidR="00BC7315" w:rsidRPr="00FE6817" w:rsidRDefault="00BC7315" w:rsidP="00FE6817">
      <w:pPr>
        <w:spacing w:line="360" w:lineRule="exact"/>
        <w:rPr>
          <w:rFonts w:ascii="微软雅黑" w:eastAsia="微软雅黑" w:hAnsi="微软雅黑"/>
          <w:bCs/>
          <w:color w:val="000000"/>
          <w:sz w:val="24"/>
        </w:rPr>
      </w:pP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查看路由表</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特权：</w:t>
      </w:r>
      <w:proofErr w:type="gramStart"/>
      <w:r w:rsidRPr="00FE6817">
        <w:rPr>
          <w:rFonts w:ascii="微软雅黑" w:eastAsia="微软雅黑" w:hAnsi="微软雅黑"/>
          <w:bCs/>
          <w:color w:val="000000"/>
          <w:sz w:val="24"/>
        </w:rPr>
        <w:t xml:space="preserve">show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ip</w:t>
      </w:r>
      <w:proofErr w:type="spellEnd"/>
      <w:proofErr w:type="gramEnd"/>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 route</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C</w:t>
      </w:r>
      <w:r w:rsidRPr="00FE6817">
        <w:rPr>
          <w:rFonts w:ascii="微软雅黑" w:eastAsia="微软雅黑" w:hAnsi="微软雅黑" w:hint="eastAsia"/>
          <w:bCs/>
          <w:color w:val="000000"/>
          <w:sz w:val="24"/>
        </w:rPr>
        <w:t>直连路由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S</w:t>
      </w:r>
      <w:r w:rsidRPr="00FE6817">
        <w:rPr>
          <w:rFonts w:ascii="微软雅黑" w:eastAsia="微软雅黑" w:hAnsi="微软雅黑" w:hint="eastAsia"/>
          <w:bCs/>
          <w:color w:val="000000"/>
          <w:sz w:val="24"/>
        </w:rPr>
        <w:t>静态路由</w:t>
      </w:r>
    </w:p>
    <w:p w:rsidR="00BC7315" w:rsidRPr="00FE6817" w:rsidRDefault="004E280D" w:rsidP="00FE6817">
      <w:pPr>
        <w:spacing w:line="360" w:lineRule="exact"/>
        <w:rPr>
          <w:rFonts w:ascii="微软雅黑" w:eastAsia="微软雅黑" w:hAnsi="微软雅黑" w:hint="eastAsia"/>
          <w:bCs/>
          <w:color w:val="000000"/>
          <w:sz w:val="24"/>
        </w:rPr>
      </w:pPr>
      <w:r w:rsidRPr="00FE6817">
        <w:rPr>
          <w:rFonts w:ascii="微软雅黑" w:eastAsia="微软雅黑" w:hAnsi="微软雅黑" w:hint="eastAsia"/>
          <w:bCs/>
          <w:color w:val="000000"/>
          <w:sz w:val="24"/>
        </w:rPr>
        <w:t>S*默认路由</w:t>
      </w:r>
    </w:p>
    <w:p w:rsidR="00A53E01" w:rsidRPr="00FE6817" w:rsidRDefault="00A53E01" w:rsidP="00FE6817">
      <w:pPr>
        <w:spacing w:line="360" w:lineRule="exact"/>
        <w:rPr>
          <w:rFonts w:ascii="微软雅黑" w:eastAsia="微软雅黑" w:hAnsi="微软雅黑" w:hint="eastAsia"/>
          <w:bCs/>
          <w:color w:val="000000"/>
          <w:sz w:val="24"/>
        </w:rPr>
      </w:pPr>
    </w:p>
    <w:p w:rsidR="00A53E01" w:rsidRPr="00FE6817" w:rsidRDefault="00790751" w:rsidP="00FE6817">
      <w:pPr>
        <w:spacing w:line="360" w:lineRule="exact"/>
        <w:rPr>
          <w:rFonts w:ascii="微软雅黑" w:eastAsia="微软雅黑" w:hAnsi="微软雅黑" w:hint="eastAsia"/>
          <w:bCs/>
          <w:color w:val="000000"/>
          <w:sz w:val="24"/>
        </w:rPr>
      </w:pPr>
      <w:r w:rsidRPr="00FE6817">
        <w:rPr>
          <w:rFonts w:ascii="微软雅黑" w:eastAsia="微软雅黑" w:hAnsi="微软雅黑" w:hint="eastAsia"/>
          <w:bCs/>
          <w:color w:val="000000"/>
          <w:sz w:val="24"/>
        </w:rPr>
        <w:t>============================================</w:t>
      </w:r>
    </w:p>
    <w:p w:rsidR="00A53E01" w:rsidRPr="00FE6817" w:rsidRDefault="00A53E01" w:rsidP="00FE6817">
      <w:pPr>
        <w:spacing w:line="360" w:lineRule="exact"/>
        <w:rPr>
          <w:rFonts w:ascii="微软雅黑" w:eastAsia="微软雅黑" w:hAnsi="微软雅黑" w:hint="eastAsia"/>
          <w:bCs/>
          <w:color w:val="000000"/>
          <w:sz w:val="24"/>
        </w:rPr>
      </w:pP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三层交换技术</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1、作用</w:t>
      </w:r>
    </w:p>
    <w:p w:rsidR="00A53E01" w:rsidRPr="00FE6817" w:rsidRDefault="00A53E01" w:rsidP="00FE6817">
      <w:pPr>
        <w:spacing w:line="360" w:lineRule="exact"/>
        <w:ind w:left="720"/>
        <w:rPr>
          <w:rFonts w:ascii="微软雅黑" w:eastAsia="微软雅黑" w:hAnsi="微软雅黑"/>
          <w:color w:val="000000"/>
          <w:sz w:val="24"/>
        </w:rPr>
      </w:pPr>
      <w:r w:rsidRPr="00FE6817">
        <w:rPr>
          <w:rFonts w:ascii="微软雅黑" w:eastAsia="微软雅黑" w:hAnsi="微软雅黑" w:hint="eastAsia"/>
          <w:bCs/>
          <w:color w:val="000000"/>
          <w:sz w:val="24"/>
        </w:rPr>
        <w:t>使用三层交换技术实现</w:t>
      </w:r>
      <w:r w:rsidRPr="00FE6817">
        <w:rPr>
          <w:rFonts w:ascii="微软雅黑" w:eastAsia="微软雅黑" w:hAnsi="微软雅黑"/>
          <w:bCs/>
          <w:color w:val="000000"/>
          <w:sz w:val="24"/>
        </w:rPr>
        <w:t>VLAN</w:t>
      </w:r>
      <w:r w:rsidRPr="00FE6817">
        <w:rPr>
          <w:rFonts w:ascii="微软雅黑" w:eastAsia="微软雅黑" w:hAnsi="微软雅黑" w:hint="eastAsia"/>
          <w:bCs/>
          <w:color w:val="000000"/>
          <w:sz w:val="24"/>
        </w:rPr>
        <w:t>间通信</w:t>
      </w:r>
      <w:r w:rsidRPr="00FE6817">
        <w:rPr>
          <w:rFonts w:ascii="微软雅黑" w:eastAsia="微软雅黑" w:hAnsi="微软雅黑"/>
          <w:bCs/>
          <w:color w:val="000000"/>
          <w:sz w:val="24"/>
        </w:rPr>
        <w:t xml:space="preserve"> </w:t>
      </w:r>
    </w:p>
    <w:p w:rsidR="00A53E01" w:rsidRPr="00FE6817" w:rsidRDefault="00A53E01" w:rsidP="00FE6817">
      <w:pPr>
        <w:spacing w:line="360" w:lineRule="exact"/>
        <w:ind w:left="720"/>
        <w:rPr>
          <w:rFonts w:ascii="微软雅黑" w:eastAsia="微软雅黑" w:hAnsi="微软雅黑"/>
          <w:bCs/>
          <w:color w:val="000000"/>
          <w:sz w:val="24"/>
        </w:rPr>
      </w:pPr>
      <w:r w:rsidRPr="00FE6817">
        <w:rPr>
          <w:rFonts w:ascii="微软雅黑" w:eastAsia="微软雅黑" w:hAnsi="微软雅黑" w:hint="eastAsia"/>
          <w:bCs/>
          <w:color w:val="000000"/>
          <w:sz w:val="24"/>
        </w:rPr>
        <w:t>三层交换</w:t>
      </w:r>
      <w:r w:rsidRPr="00FE6817">
        <w:rPr>
          <w:rFonts w:ascii="微软雅黑" w:eastAsia="微软雅黑" w:hAnsi="微软雅黑"/>
          <w:bCs/>
          <w:color w:val="000000"/>
          <w:sz w:val="24"/>
        </w:rPr>
        <w:t>=</w:t>
      </w:r>
      <w:r w:rsidRPr="00FE6817">
        <w:rPr>
          <w:rFonts w:ascii="微软雅黑" w:eastAsia="微软雅黑" w:hAnsi="微软雅黑" w:hint="eastAsia"/>
          <w:bCs/>
          <w:color w:val="000000"/>
          <w:sz w:val="24"/>
        </w:rPr>
        <w:t>二层交换</w:t>
      </w:r>
      <w:r w:rsidRPr="00FE6817">
        <w:rPr>
          <w:rFonts w:ascii="微软雅黑" w:eastAsia="微软雅黑" w:hAnsi="微软雅黑"/>
          <w:bCs/>
          <w:color w:val="000000"/>
          <w:sz w:val="24"/>
        </w:rPr>
        <w:t>+</w:t>
      </w:r>
      <w:r w:rsidRPr="00FE6817">
        <w:rPr>
          <w:rFonts w:ascii="微软雅黑" w:eastAsia="微软雅黑" w:hAnsi="微软雅黑" w:hint="eastAsia"/>
          <w:bCs/>
          <w:color w:val="000000"/>
          <w:sz w:val="24"/>
        </w:rPr>
        <w:t>三层转发</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2、基于CEF 的快速转发</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主要包含两个转发用的信息表：</w:t>
      </w:r>
    </w:p>
    <w:p w:rsidR="00A53E01" w:rsidRPr="00FE6817" w:rsidRDefault="00A53E01" w:rsidP="00FE6817">
      <w:pPr>
        <w:widowControl/>
        <w:spacing w:line="360" w:lineRule="exact"/>
        <w:jc w:val="left"/>
        <w:rPr>
          <w:rFonts w:ascii="微软雅黑" w:eastAsia="微软雅黑" w:hAnsi="微软雅黑"/>
          <w:color w:val="000000"/>
          <w:sz w:val="24"/>
        </w:rPr>
      </w:pPr>
      <w:r w:rsidRPr="00FE6817">
        <w:rPr>
          <w:rFonts w:ascii="微软雅黑" w:eastAsia="微软雅黑" w:hAnsi="微软雅黑" w:hint="eastAsia"/>
          <w:color w:val="000000"/>
          <w:sz w:val="24"/>
        </w:rPr>
        <w:t>1）转发信息库（FIB）：FIB类似于路由表，包含路由表中转发信息的镜像。当网络的拓扑发生变化时，路由表将被更新，而FIB也将随之变化。</w:t>
      </w:r>
    </w:p>
    <w:p w:rsidR="00A53E01" w:rsidRPr="00FE6817" w:rsidRDefault="00A53E01" w:rsidP="00FE6817">
      <w:pPr>
        <w:widowControl/>
        <w:spacing w:line="360" w:lineRule="exact"/>
        <w:jc w:val="left"/>
        <w:rPr>
          <w:rFonts w:ascii="微软雅黑" w:eastAsia="微软雅黑" w:hAnsi="微软雅黑"/>
          <w:color w:val="000000"/>
          <w:sz w:val="24"/>
        </w:rPr>
      </w:pPr>
      <w:r w:rsidRPr="00FE6817">
        <w:rPr>
          <w:rFonts w:ascii="微软雅黑" w:eastAsia="微软雅黑" w:hAnsi="微软雅黑" w:hint="eastAsia"/>
          <w:color w:val="000000"/>
          <w:sz w:val="24"/>
        </w:rPr>
        <w:t>2）邻接关系表：每个FIB条目，邻接关系表中都包含相应的第2层地址。</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3、虚拟接口（SVI）</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三层交换机上配置的</w:t>
      </w:r>
      <w:r w:rsidRPr="00FE6817">
        <w:rPr>
          <w:rFonts w:ascii="微软雅黑" w:eastAsia="微软雅黑" w:hAnsi="微软雅黑"/>
          <w:bCs/>
          <w:color w:val="000000"/>
          <w:sz w:val="24"/>
        </w:rPr>
        <w:t>VLAN</w:t>
      </w:r>
      <w:r w:rsidRPr="00FE6817">
        <w:rPr>
          <w:rFonts w:ascii="微软雅黑" w:eastAsia="微软雅黑" w:hAnsi="微软雅黑" w:hint="eastAsia"/>
          <w:bCs/>
          <w:color w:val="000000"/>
          <w:sz w:val="24"/>
        </w:rPr>
        <w:t>接口为虚接口</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4、三层交换机的配置</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1）、在三层交换机启用路由功能</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lastRenderedPageBreak/>
        <w:t>全局：</w:t>
      </w:r>
      <w:proofErr w:type="spellStart"/>
      <w:proofErr w:type="gramStart"/>
      <w:r w:rsidRPr="00FE6817">
        <w:rPr>
          <w:rFonts w:ascii="微软雅黑" w:eastAsia="微软雅黑" w:hAnsi="微软雅黑" w:hint="eastAsia"/>
          <w:color w:val="000000"/>
          <w:sz w:val="24"/>
        </w:rPr>
        <w:t>ip</w:t>
      </w:r>
      <w:proofErr w:type="spellEnd"/>
      <w:r w:rsidRPr="00FE6817">
        <w:rPr>
          <w:rFonts w:ascii="微软雅黑" w:eastAsia="微软雅黑" w:hAnsi="微软雅黑" w:hint="eastAsia"/>
          <w:color w:val="000000"/>
          <w:sz w:val="24"/>
        </w:rPr>
        <w:t xml:space="preserve">  routing</w:t>
      </w:r>
      <w:proofErr w:type="gramEnd"/>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2）、配置虚拟接口的IP 地址</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全局：</w:t>
      </w:r>
      <w:proofErr w:type="gramStart"/>
      <w:r w:rsidRPr="00FE6817">
        <w:rPr>
          <w:rFonts w:ascii="微软雅黑" w:eastAsia="微软雅黑" w:hAnsi="微软雅黑"/>
          <w:bCs/>
          <w:color w:val="000000"/>
          <w:sz w:val="24"/>
        </w:rPr>
        <w:t xml:space="preserve">interface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vlan</w:t>
      </w:r>
      <w:proofErr w:type="spellEnd"/>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i/>
          <w:iCs/>
          <w:color w:val="000000"/>
          <w:sz w:val="24"/>
        </w:rPr>
        <w:t xml:space="preserve"> 2</w:t>
      </w:r>
    </w:p>
    <w:p w:rsidR="00A53E01" w:rsidRPr="00FE6817" w:rsidRDefault="00A53E01" w:rsidP="00FE6817">
      <w:pPr>
        <w:spacing w:line="360" w:lineRule="exact"/>
        <w:rPr>
          <w:rFonts w:ascii="微软雅黑" w:eastAsia="微软雅黑" w:hAnsi="微软雅黑"/>
          <w:color w:val="000000"/>
          <w:sz w:val="24"/>
        </w:rPr>
      </w:pPr>
      <w:proofErr w:type="spellStart"/>
      <w:proofErr w:type="gramStart"/>
      <w:r w:rsidRPr="00FE6817">
        <w:rPr>
          <w:rFonts w:ascii="微软雅黑" w:eastAsia="微软雅黑" w:hAnsi="微软雅黑"/>
          <w:bCs/>
          <w:color w:val="000000"/>
          <w:sz w:val="24"/>
        </w:rPr>
        <w:t>ip</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address</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i/>
          <w:iCs/>
          <w:color w:val="000000"/>
          <w:sz w:val="24"/>
        </w:rPr>
        <w:t xml:space="preserve"> 192.168.2.254  255.255.255.0</w:t>
      </w:r>
      <w:r w:rsidRPr="00FE6817">
        <w:rPr>
          <w:rFonts w:ascii="微软雅黑" w:eastAsia="微软雅黑" w:hAnsi="微软雅黑"/>
          <w:bCs/>
          <w:i/>
          <w:i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t xml:space="preserve">no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shutdown</w:t>
      </w:r>
      <w:proofErr w:type="gramEnd"/>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3）在三层交换机上配置Trunk并指定接口封装为802.1q</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接口模式：</w:t>
      </w:r>
      <w:proofErr w:type="spellStart"/>
      <w:proofErr w:type="gramStart"/>
      <w:r w:rsidRPr="00FE6817">
        <w:rPr>
          <w:rFonts w:ascii="微软雅黑" w:eastAsia="微软雅黑" w:hAnsi="微软雅黑"/>
          <w:bCs/>
          <w:color w:val="000000"/>
          <w:sz w:val="24"/>
        </w:rPr>
        <w:t>switchport</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trunk</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encapsulation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dot1q </w:t>
      </w:r>
    </w:p>
    <w:p w:rsidR="00A53E01" w:rsidRPr="00FE6817" w:rsidRDefault="00A53E01" w:rsidP="00FE6817">
      <w:pPr>
        <w:spacing w:line="360" w:lineRule="exact"/>
        <w:ind w:firstLineChars="535" w:firstLine="1284"/>
        <w:rPr>
          <w:rFonts w:ascii="微软雅黑" w:eastAsia="微软雅黑" w:hAnsi="微软雅黑"/>
          <w:bCs/>
          <w:color w:val="000000"/>
          <w:sz w:val="24"/>
        </w:rPr>
      </w:pPr>
      <w:proofErr w:type="spellStart"/>
      <w:proofErr w:type="gramStart"/>
      <w:r w:rsidRPr="00FE6817">
        <w:rPr>
          <w:rFonts w:ascii="微软雅黑" w:eastAsia="微软雅黑" w:hAnsi="微软雅黑"/>
          <w:bCs/>
          <w:color w:val="000000"/>
          <w:sz w:val="24"/>
        </w:rPr>
        <w:t>switchport</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mode</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trunk</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4）、配置路由接口</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进入接口：</w:t>
      </w:r>
      <w:proofErr w:type="gramStart"/>
      <w:r w:rsidRPr="00FE6817">
        <w:rPr>
          <w:rFonts w:ascii="微软雅黑" w:eastAsia="微软雅黑" w:hAnsi="微软雅黑"/>
          <w:bCs/>
          <w:color w:val="000000"/>
          <w:sz w:val="24"/>
        </w:rPr>
        <w:t xml:space="preserve">no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switchport</w:t>
      </w:r>
      <w:proofErr w:type="spellEnd"/>
      <w:proofErr w:type="gramEnd"/>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p>
    <w:p w:rsidR="00A53E01" w:rsidRPr="00FE6817" w:rsidRDefault="0079075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w:t>
      </w:r>
    </w:p>
    <w:p w:rsidR="00A53E01" w:rsidRPr="00FE6817" w:rsidRDefault="00A53E01" w:rsidP="00FE6817">
      <w:pPr>
        <w:pStyle w:val="1"/>
        <w:spacing w:line="360" w:lineRule="exact"/>
        <w:ind w:firstLineChars="0" w:firstLine="0"/>
        <w:rPr>
          <w:rFonts w:ascii="微软雅黑" w:eastAsia="微软雅黑" w:hAnsi="微软雅黑"/>
          <w:color w:val="000000"/>
          <w:sz w:val="24"/>
          <w:szCs w:val="24"/>
        </w:rPr>
      </w:pPr>
      <w:r w:rsidRPr="00FE6817">
        <w:rPr>
          <w:rFonts w:ascii="微软雅黑" w:eastAsia="微软雅黑" w:hAnsi="微软雅黑" w:hint="eastAsia"/>
          <w:bCs/>
          <w:color w:val="000000"/>
          <w:sz w:val="24"/>
          <w:szCs w:val="24"/>
        </w:rPr>
        <w:t>动态路由</w:t>
      </w:r>
      <w:r w:rsidRPr="00FE6817">
        <w:rPr>
          <w:rFonts w:ascii="微软雅黑" w:eastAsia="微软雅黑" w:hAnsi="微软雅黑"/>
          <w:bCs/>
          <w:color w:val="000000"/>
          <w:sz w:val="24"/>
          <w:szCs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1、动态路由特点</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减少了管理任务</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占用了网络带宽</w:t>
      </w: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三、路由协议分类</w:t>
      </w: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1、</w:t>
      </w:r>
      <w:proofErr w:type="gramStart"/>
      <w:r w:rsidRPr="00FE6817">
        <w:rPr>
          <w:rFonts w:ascii="微软雅黑" w:eastAsia="微软雅黑" w:hAnsi="微软雅黑" w:cs="Arial"/>
          <w:color w:val="000000"/>
          <w:kern w:val="0"/>
          <w:sz w:val="24"/>
        </w:rPr>
        <w:t>按应用</w:t>
      </w:r>
      <w:proofErr w:type="gramEnd"/>
      <w:r w:rsidRPr="00FE6817">
        <w:rPr>
          <w:rFonts w:ascii="微软雅黑" w:eastAsia="微软雅黑" w:hAnsi="微软雅黑" w:cs="Arial"/>
          <w:color w:val="000000"/>
          <w:kern w:val="0"/>
          <w:sz w:val="24"/>
        </w:rPr>
        <w:t>范围的不同，路由协议可分为两类：</w:t>
      </w: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1）</w:t>
      </w:r>
      <w:r w:rsidRPr="00FE6817">
        <w:rPr>
          <w:rFonts w:ascii="微软雅黑" w:eastAsia="微软雅黑" w:hAnsi="微软雅黑" w:cs="Arial"/>
          <w:color w:val="000000"/>
          <w:kern w:val="0"/>
          <w:sz w:val="24"/>
        </w:rPr>
        <w:t>在一个AS内的路由协议称为</w:t>
      </w:r>
      <w:r w:rsidRPr="00FE6817">
        <w:rPr>
          <w:rFonts w:ascii="微软雅黑" w:eastAsia="微软雅黑" w:hAnsi="微软雅黑"/>
          <w:color w:val="000000"/>
          <w:sz w:val="24"/>
        </w:rPr>
        <w:fldChar w:fldCharType="begin"/>
      </w:r>
      <w:r w:rsidRPr="00FE6817">
        <w:rPr>
          <w:rFonts w:ascii="微软雅黑" w:eastAsia="微软雅黑" w:hAnsi="微软雅黑"/>
          <w:color w:val="000000"/>
          <w:sz w:val="24"/>
        </w:rPr>
        <w:instrText xml:space="preserve"> HYPERLINK "http://baike.baidu.com/view/706465.htm" \t "_blank" </w:instrText>
      </w:r>
      <w:r w:rsidRPr="00FE6817">
        <w:rPr>
          <w:rFonts w:ascii="微软雅黑" w:eastAsia="微软雅黑" w:hAnsi="微软雅黑"/>
          <w:color w:val="000000"/>
          <w:sz w:val="24"/>
        </w:rPr>
        <w:fldChar w:fldCharType="separate"/>
      </w:r>
      <w:r w:rsidRPr="00FE6817">
        <w:rPr>
          <w:rFonts w:ascii="微软雅黑" w:eastAsia="微软雅黑" w:hAnsi="微软雅黑" w:cs="Arial"/>
          <w:color w:val="000000"/>
          <w:kern w:val="0"/>
          <w:sz w:val="24"/>
        </w:rPr>
        <w:t>内部网关协议</w:t>
      </w:r>
      <w:r w:rsidRPr="00FE6817">
        <w:rPr>
          <w:rFonts w:ascii="微软雅黑" w:eastAsia="微软雅黑" w:hAnsi="微软雅黑" w:cs="Arial"/>
          <w:color w:val="000000"/>
          <w:kern w:val="0"/>
          <w:sz w:val="24"/>
        </w:rPr>
        <w:fldChar w:fldCharType="end"/>
      </w:r>
      <w:r w:rsidRPr="00FE6817">
        <w:rPr>
          <w:rFonts w:ascii="微软雅黑" w:eastAsia="微软雅黑" w:hAnsi="微软雅黑" w:cs="Arial"/>
          <w:color w:val="000000"/>
          <w:kern w:val="0"/>
          <w:sz w:val="24"/>
        </w:rPr>
        <w:t>（interior gateway protocol），正在使用的</w:t>
      </w:r>
      <w:r w:rsidRPr="00FE6817">
        <w:rPr>
          <w:rFonts w:ascii="微软雅黑" w:eastAsia="微软雅黑" w:hAnsi="微软雅黑"/>
          <w:color w:val="000000"/>
          <w:sz w:val="24"/>
        </w:rPr>
        <w:fldChar w:fldCharType="begin"/>
      </w:r>
      <w:r w:rsidRPr="00FE6817">
        <w:rPr>
          <w:rFonts w:ascii="微软雅黑" w:eastAsia="微软雅黑" w:hAnsi="微软雅黑"/>
          <w:color w:val="000000"/>
          <w:sz w:val="24"/>
        </w:rPr>
        <w:instrText xml:space="preserve"> HYPERLINK "http://baike.baidu.com/view/4217560.htm" \t "_blank" </w:instrText>
      </w:r>
      <w:r w:rsidRPr="00FE6817">
        <w:rPr>
          <w:rFonts w:ascii="微软雅黑" w:eastAsia="微软雅黑" w:hAnsi="微软雅黑"/>
          <w:color w:val="000000"/>
          <w:sz w:val="24"/>
        </w:rPr>
        <w:fldChar w:fldCharType="separate"/>
      </w:r>
      <w:r w:rsidRPr="00FE6817">
        <w:rPr>
          <w:rFonts w:ascii="微软雅黑" w:eastAsia="微软雅黑" w:hAnsi="微软雅黑" w:cs="Arial"/>
          <w:color w:val="000000"/>
          <w:kern w:val="0"/>
          <w:sz w:val="24"/>
        </w:rPr>
        <w:t>内部网关路由协议</w:t>
      </w:r>
      <w:r w:rsidRPr="00FE6817">
        <w:rPr>
          <w:rFonts w:ascii="微软雅黑" w:eastAsia="微软雅黑" w:hAnsi="微软雅黑" w:cs="Arial"/>
          <w:color w:val="000000"/>
          <w:kern w:val="0"/>
          <w:sz w:val="24"/>
        </w:rPr>
        <w:fldChar w:fldCharType="end"/>
      </w:r>
      <w:r w:rsidRPr="00FE6817">
        <w:rPr>
          <w:rFonts w:ascii="微软雅黑" w:eastAsia="微软雅黑" w:hAnsi="微软雅黑" w:cs="Arial"/>
          <w:color w:val="000000"/>
          <w:kern w:val="0"/>
          <w:sz w:val="24"/>
        </w:rPr>
        <w:t>有以下几种：RIP-1，RIP-2，IGRP，EIGRP，IS-IS和OSPF。</w:t>
      </w: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2）</w:t>
      </w:r>
      <w:r w:rsidRPr="00FE6817">
        <w:rPr>
          <w:rFonts w:ascii="微软雅黑" w:eastAsia="微软雅黑" w:hAnsi="微软雅黑" w:cs="Arial"/>
          <w:color w:val="000000"/>
          <w:kern w:val="0"/>
          <w:sz w:val="24"/>
        </w:rPr>
        <w:t>AS之间的路由协议称为</w:t>
      </w:r>
      <w:r w:rsidRPr="00FE6817">
        <w:rPr>
          <w:rFonts w:ascii="微软雅黑" w:eastAsia="微软雅黑" w:hAnsi="微软雅黑"/>
          <w:color w:val="000000"/>
          <w:sz w:val="24"/>
        </w:rPr>
        <w:fldChar w:fldCharType="begin"/>
      </w:r>
      <w:r w:rsidRPr="00FE6817">
        <w:rPr>
          <w:rFonts w:ascii="微软雅黑" w:eastAsia="微软雅黑" w:hAnsi="微软雅黑"/>
          <w:color w:val="000000"/>
          <w:sz w:val="24"/>
        </w:rPr>
        <w:instrText xml:space="preserve"> HYPERLINK "http://baike.baidu.com/view/543338.htm" \t "_blank" </w:instrText>
      </w:r>
      <w:r w:rsidRPr="00FE6817">
        <w:rPr>
          <w:rFonts w:ascii="微软雅黑" w:eastAsia="微软雅黑" w:hAnsi="微软雅黑"/>
          <w:color w:val="000000"/>
          <w:sz w:val="24"/>
        </w:rPr>
        <w:fldChar w:fldCharType="separate"/>
      </w:r>
      <w:r w:rsidRPr="00FE6817">
        <w:rPr>
          <w:rFonts w:ascii="微软雅黑" w:eastAsia="微软雅黑" w:hAnsi="微软雅黑" w:cs="Arial"/>
          <w:color w:val="000000"/>
          <w:kern w:val="0"/>
          <w:sz w:val="24"/>
        </w:rPr>
        <w:t>外部网关协议</w:t>
      </w:r>
      <w:r w:rsidRPr="00FE6817">
        <w:rPr>
          <w:rFonts w:ascii="微软雅黑" w:eastAsia="微软雅黑" w:hAnsi="微软雅黑" w:cs="Arial"/>
          <w:color w:val="000000"/>
          <w:kern w:val="0"/>
          <w:sz w:val="24"/>
        </w:rPr>
        <w:fldChar w:fldCharType="end"/>
      </w:r>
      <w:r w:rsidRPr="00FE6817">
        <w:rPr>
          <w:rFonts w:ascii="微软雅黑" w:eastAsia="微软雅黑" w:hAnsi="微软雅黑" w:cs="Arial"/>
          <w:color w:val="000000"/>
          <w:kern w:val="0"/>
          <w:sz w:val="24"/>
        </w:rPr>
        <w:t>（exterior gateway protocol）。</w:t>
      </w: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color w:val="000000"/>
          <w:kern w:val="0"/>
          <w:sz w:val="24"/>
        </w:rPr>
        <w:t>外部网关协议（External Gateway Protocol，EGP，也叫域 间路由协议）。域间路由协议有两种：外部网关协议（EGP）和边界网关协议（BGP）</w:t>
      </w:r>
    </w:p>
    <w:p w:rsidR="00A53E01" w:rsidRPr="00FE6817" w:rsidRDefault="00A53E01" w:rsidP="00FE6817">
      <w:pPr>
        <w:spacing w:line="360" w:lineRule="exact"/>
        <w:rPr>
          <w:rFonts w:ascii="微软雅黑" w:eastAsia="微软雅黑" w:hAnsi="微软雅黑" w:cs="Arial"/>
          <w:color w:val="000000"/>
          <w:kern w:val="0"/>
          <w:sz w:val="24"/>
        </w:rPr>
      </w:pP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注：AS</w:t>
      </w:r>
      <w:r w:rsidRPr="00FE6817">
        <w:rPr>
          <w:rFonts w:ascii="微软雅黑" w:eastAsia="微软雅黑" w:hAnsi="微软雅黑" w:cs="Arial"/>
          <w:color w:val="000000"/>
          <w:kern w:val="0"/>
          <w:sz w:val="24"/>
        </w:rPr>
        <w:t>自治系统（Autonomous System，指一个</w:t>
      </w:r>
      <w:r w:rsidRPr="00FE6817">
        <w:rPr>
          <w:rFonts w:ascii="微软雅黑" w:eastAsia="微软雅黑" w:hAnsi="微软雅黑"/>
          <w:color w:val="000000"/>
          <w:sz w:val="24"/>
        </w:rPr>
        <w:fldChar w:fldCharType="begin"/>
      </w:r>
      <w:r w:rsidRPr="00FE6817">
        <w:rPr>
          <w:rFonts w:ascii="微软雅黑" w:eastAsia="微软雅黑" w:hAnsi="微软雅黑"/>
          <w:color w:val="000000"/>
          <w:sz w:val="24"/>
        </w:rPr>
        <w:instrText xml:space="preserve"> HYPERLINK "http://baike.baidu.com/view/545553.htm" \t "_blank" </w:instrText>
      </w:r>
      <w:r w:rsidRPr="00FE6817">
        <w:rPr>
          <w:rFonts w:ascii="微软雅黑" w:eastAsia="微软雅黑" w:hAnsi="微软雅黑"/>
          <w:color w:val="000000"/>
          <w:sz w:val="24"/>
        </w:rPr>
        <w:fldChar w:fldCharType="separate"/>
      </w:r>
      <w:r w:rsidRPr="00FE6817">
        <w:rPr>
          <w:rFonts w:ascii="微软雅黑" w:eastAsia="微软雅黑" w:hAnsi="微软雅黑" w:cs="Arial"/>
          <w:color w:val="000000"/>
          <w:kern w:val="0"/>
          <w:sz w:val="24"/>
        </w:rPr>
        <w:t>互连网络</w:t>
      </w:r>
      <w:r w:rsidRPr="00FE6817">
        <w:rPr>
          <w:rFonts w:ascii="微软雅黑" w:eastAsia="微软雅黑" w:hAnsi="微软雅黑" w:cs="Arial"/>
          <w:color w:val="000000"/>
          <w:kern w:val="0"/>
          <w:sz w:val="24"/>
        </w:rPr>
        <w:fldChar w:fldCharType="end"/>
      </w:r>
      <w:r w:rsidRPr="00FE6817">
        <w:rPr>
          <w:rFonts w:ascii="微软雅黑" w:eastAsia="微软雅黑" w:hAnsi="微软雅黑" w:cs="Arial"/>
          <w:color w:val="000000"/>
          <w:kern w:val="0"/>
          <w:sz w:val="24"/>
        </w:rPr>
        <w:t>，就是把整个Internet划分为许多较小的网络单位，这些小的网络有权自主地决定在本系统中应采用何种路由协议）</w:t>
      </w:r>
    </w:p>
    <w:p w:rsidR="00A53E01" w:rsidRPr="00FE6817" w:rsidRDefault="00A53E01" w:rsidP="00FE6817">
      <w:pPr>
        <w:spacing w:line="360" w:lineRule="exact"/>
        <w:rPr>
          <w:rFonts w:ascii="微软雅黑" w:eastAsia="微软雅黑" w:hAnsi="微软雅黑" w:cs="Arial"/>
          <w:color w:val="000000"/>
          <w:kern w:val="0"/>
          <w:sz w:val="24"/>
        </w:rPr>
      </w:pPr>
    </w:p>
    <w:p w:rsidR="00A53E01" w:rsidRPr="00FE6817" w:rsidRDefault="00A53E01" w:rsidP="00FE6817">
      <w:pPr>
        <w:spacing w:line="360" w:lineRule="exact"/>
        <w:rPr>
          <w:rFonts w:ascii="微软雅黑" w:eastAsia="微软雅黑" w:hAnsi="微软雅黑" w:cs="Arial"/>
          <w:color w:val="000000"/>
          <w:kern w:val="0"/>
          <w:sz w:val="24"/>
        </w:rPr>
      </w:pPr>
    </w:p>
    <w:p w:rsidR="00A53E01" w:rsidRPr="00FE6817" w:rsidRDefault="00A53E01" w:rsidP="00FE6817">
      <w:pPr>
        <w:widowControl/>
        <w:shd w:val="clear" w:color="auto" w:fill="FFFFFF"/>
        <w:spacing w:line="360" w:lineRule="exact"/>
        <w:jc w:val="lef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3）以</w:t>
      </w:r>
      <w:r w:rsidRPr="00FE6817">
        <w:rPr>
          <w:rFonts w:ascii="微软雅黑" w:eastAsia="微软雅黑" w:hAnsi="微软雅黑" w:cs="Arial"/>
          <w:color w:val="000000"/>
          <w:kern w:val="0"/>
          <w:sz w:val="24"/>
        </w:rPr>
        <w:t>情况下，需要使用BGP：</w:t>
      </w:r>
    </w:p>
    <w:p w:rsidR="00A53E01" w:rsidRPr="00FE6817" w:rsidRDefault="00A53E01" w:rsidP="00FE6817">
      <w:pPr>
        <w:widowControl/>
        <w:shd w:val="clear" w:color="auto" w:fill="FFFFFF"/>
        <w:spacing w:line="360" w:lineRule="exact"/>
        <w:ind w:firstLine="480"/>
        <w:jc w:val="left"/>
        <w:rPr>
          <w:rFonts w:ascii="微软雅黑" w:eastAsia="微软雅黑" w:hAnsi="微软雅黑" w:cs="Arial"/>
          <w:color w:val="000000"/>
          <w:kern w:val="0"/>
          <w:sz w:val="24"/>
        </w:rPr>
      </w:pPr>
      <w:r w:rsidRPr="00FE6817">
        <w:rPr>
          <w:rFonts w:ascii="微软雅黑" w:eastAsia="微软雅黑" w:hAnsi="微软雅黑" w:cs="Arial"/>
          <w:color w:val="000000"/>
          <w:kern w:val="0"/>
          <w:sz w:val="24"/>
        </w:rPr>
        <w:t>· 当你需要从一个AS发送</w:t>
      </w:r>
      <w:r w:rsidRPr="00FE6817">
        <w:rPr>
          <w:rFonts w:ascii="微软雅黑" w:eastAsia="微软雅黑" w:hAnsi="微软雅黑"/>
          <w:color w:val="000000"/>
          <w:sz w:val="24"/>
        </w:rPr>
        <w:fldChar w:fldCharType="begin"/>
      </w:r>
      <w:r w:rsidRPr="00FE6817">
        <w:rPr>
          <w:rFonts w:ascii="微软雅黑" w:eastAsia="微软雅黑" w:hAnsi="微软雅黑"/>
          <w:color w:val="000000"/>
          <w:sz w:val="24"/>
        </w:rPr>
        <w:instrText xml:space="preserve"> HYPERLINK "http://baike.baidu.com/view/66422.htm" \t "_blank" </w:instrText>
      </w:r>
      <w:r w:rsidRPr="00FE6817">
        <w:rPr>
          <w:rFonts w:ascii="微软雅黑" w:eastAsia="微软雅黑" w:hAnsi="微软雅黑"/>
          <w:color w:val="000000"/>
          <w:sz w:val="24"/>
        </w:rPr>
        <w:fldChar w:fldCharType="separate"/>
      </w:r>
      <w:r w:rsidRPr="00FE6817">
        <w:rPr>
          <w:rFonts w:ascii="微软雅黑" w:eastAsia="微软雅黑" w:hAnsi="微软雅黑" w:cs="Arial"/>
          <w:color w:val="000000"/>
          <w:kern w:val="0"/>
          <w:sz w:val="24"/>
          <w:u w:val="single"/>
        </w:rPr>
        <w:t>流量</w:t>
      </w:r>
      <w:r w:rsidRPr="00FE6817">
        <w:rPr>
          <w:rFonts w:ascii="微软雅黑" w:eastAsia="微软雅黑" w:hAnsi="微软雅黑" w:cs="Arial"/>
          <w:color w:val="000000"/>
          <w:kern w:val="0"/>
          <w:sz w:val="24"/>
          <w:u w:val="single"/>
        </w:rPr>
        <w:fldChar w:fldCharType="end"/>
      </w:r>
      <w:r w:rsidRPr="00FE6817">
        <w:rPr>
          <w:rFonts w:ascii="微软雅黑" w:eastAsia="微软雅黑" w:hAnsi="微软雅黑" w:cs="Arial"/>
          <w:color w:val="000000"/>
          <w:kern w:val="0"/>
          <w:sz w:val="24"/>
        </w:rPr>
        <w:t>到另一个AS时；</w:t>
      </w:r>
    </w:p>
    <w:p w:rsidR="00A53E01" w:rsidRPr="00FE6817" w:rsidRDefault="00A53E01" w:rsidP="00FE6817">
      <w:pPr>
        <w:pStyle w:val="1"/>
        <w:spacing w:line="360" w:lineRule="exact"/>
        <w:ind w:firstLineChars="0" w:firstLine="0"/>
        <w:rPr>
          <w:rFonts w:ascii="微软雅黑" w:eastAsia="微软雅黑" w:hAnsi="微软雅黑"/>
          <w:bCs/>
          <w:color w:val="000000"/>
          <w:sz w:val="24"/>
          <w:szCs w:val="24"/>
        </w:rPr>
      </w:pPr>
    </w:p>
    <w:p w:rsidR="00A53E01" w:rsidRPr="00FE6817" w:rsidRDefault="00A53E01" w:rsidP="00FE6817">
      <w:pPr>
        <w:pStyle w:val="1"/>
        <w:spacing w:line="360" w:lineRule="exact"/>
        <w:ind w:firstLineChars="0" w:firstLine="0"/>
        <w:rPr>
          <w:rFonts w:ascii="微软雅黑" w:eastAsia="微软雅黑" w:hAnsi="微软雅黑"/>
          <w:bCs/>
          <w:color w:val="000000"/>
          <w:sz w:val="24"/>
          <w:szCs w:val="24"/>
        </w:rPr>
      </w:pPr>
      <w:r w:rsidRPr="00FE6817">
        <w:rPr>
          <w:rFonts w:ascii="微软雅黑" w:eastAsia="微软雅黑" w:hAnsi="微软雅黑" w:hint="eastAsia"/>
          <w:bCs/>
          <w:color w:val="000000"/>
          <w:sz w:val="24"/>
          <w:szCs w:val="24"/>
        </w:rPr>
        <w:t>2、按照路由执行的算法动态路由协议的分类</w:t>
      </w:r>
      <w:r w:rsidRPr="00FE6817">
        <w:rPr>
          <w:rFonts w:ascii="微软雅黑" w:eastAsia="微软雅黑" w:hAnsi="微软雅黑"/>
          <w:bCs/>
          <w:color w:val="000000"/>
          <w:sz w:val="24"/>
          <w:szCs w:val="24"/>
        </w:rPr>
        <w:t xml:space="preserve"> </w:t>
      </w:r>
    </w:p>
    <w:p w:rsidR="00A53E01" w:rsidRPr="00FE6817" w:rsidRDefault="00A53E01" w:rsidP="00FE6817">
      <w:pPr>
        <w:pStyle w:val="1"/>
        <w:spacing w:line="360" w:lineRule="exact"/>
        <w:ind w:firstLineChars="0" w:firstLine="0"/>
        <w:rPr>
          <w:rFonts w:ascii="微软雅黑" w:eastAsia="微软雅黑" w:hAnsi="微软雅黑"/>
          <w:color w:val="000000"/>
          <w:sz w:val="24"/>
          <w:szCs w:val="24"/>
        </w:rPr>
      </w:pP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1）距离矢量路由协议</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依据从</w:t>
      </w:r>
      <w:proofErr w:type="gramStart"/>
      <w:r w:rsidRPr="00FE6817">
        <w:rPr>
          <w:rFonts w:ascii="微软雅黑" w:eastAsia="微软雅黑" w:hAnsi="微软雅黑" w:hint="eastAsia"/>
          <w:bCs/>
          <w:color w:val="000000"/>
          <w:sz w:val="24"/>
        </w:rPr>
        <w:t>源网络</w:t>
      </w:r>
      <w:proofErr w:type="gramEnd"/>
      <w:r w:rsidRPr="00FE6817">
        <w:rPr>
          <w:rFonts w:ascii="微软雅黑" w:eastAsia="微软雅黑" w:hAnsi="微软雅黑" w:hint="eastAsia"/>
          <w:bCs/>
          <w:color w:val="000000"/>
          <w:sz w:val="24"/>
        </w:rPr>
        <w:t>到目标网络所经过的路由器的个数选择路由</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bCs/>
          <w:color w:val="000000"/>
          <w:sz w:val="24"/>
        </w:rPr>
        <w:t>RIP</w:t>
      </w:r>
      <w:r w:rsidRPr="00FE6817">
        <w:rPr>
          <w:rFonts w:ascii="微软雅黑" w:eastAsia="微软雅黑" w:hAnsi="微软雅黑" w:hint="eastAsia"/>
          <w:bCs/>
          <w:color w:val="000000"/>
          <w:sz w:val="24"/>
        </w:rPr>
        <w:t>、</w:t>
      </w:r>
      <w:r w:rsidRPr="00FE6817">
        <w:rPr>
          <w:rFonts w:ascii="微软雅黑" w:eastAsia="微软雅黑" w:hAnsi="微软雅黑"/>
          <w:bCs/>
          <w:color w:val="000000"/>
          <w:sz w:val="24"/>
        </w:rPr>
        <w:t>IGRP</w:t>
      </w:r>
    </w:p>
    <w:p w:rsidR="00A53E01" w:rsidRPr="00FE6817" w:rsidRDefault="00A53E01" w:rsidP="00FE6817">
      <w:pPr>
        <w:pStyle w:val="1"/>
        <w:numPr>
          <w:ilvl w:val="0"/>
          <w:numId w:val="4"/>
        </w:numPr>
        <w:spacing w:line="360" w:lineRule="exact"/>
        <w:ind w:firstLineChars="0"/>
        <w:rPr>
          <w:rFonts w:ascii="微软雅黑" w:eastAsia="微软雅黑" w:hAnsi="微软雅黑"/>
          <w:color w:val="000000"/>
          <w:sz w:val="24"/>
          <w:szCs w:val="24"/>
        </w:rPr>
      </w:pPr>
      <w:r w:rsidRPr="00FE6817">
        <w:rPr>
          <w:rFonts w:ascii="微软雅黑" w:eastAsia="微软雅黑" w:hAnsi="微软雅黑" w:hint="eastAsia"/>
          <w:bCs/>
          <w:color w:val="000000"/>
          <w:sz w:val="24"/>
          <w:szCs w:val="24"/>
        </w:rPr>
        <w:t>链路状态路由协议</w:t>
      </w:r>
      <w:r w:rsidRPr="00FE6817">
        <w:rPr>
          <w:rFonts w:ascii="微软雅黑" w:eastAsia="微软雅黑" w:hAnsi="微软雅黑"/>
          <w:bCs/>
          <w:color w:val="000000"/>
          <w:sz w:val="24"/>
          <w:szCs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综合考虑从</w:t>
      </w:r>
      <w:proofErr w:type="gramStart"/>
      <w:r w:rsidRPr="00FE6817">
        <w:rPr>
          <w:rFonts w:ascii="微软雅黑" w:eastAsia="微软雅黑" w:hAnsi="微软雅黑" w:hint="eastAsia"/>
          <w:bCs/>
          <w:color w:val="000000"/>
          <w:sz w:val="24"/>
        </w:rPr>
        <w:t>源网络</w:t>
      </w:r>
      <w:proofErr w:type="gramEnd"/>
      <w:r w:rsidRPr="00FE6817">
        <w:rPr>
          <w:rFonts w:ascii="微软雅黑" w:eastAsia="微软雅黑" w:hAnsi="微软雅黑" w:hint="eastAsia"/>
          <w:bCs/>
          <w:color w:val="000000"/>
          <w:sz w:val="24"/>
        </w:rPr>
        <w:t>到目标网络的各条路径的情况选择路由</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OSPF</w:t>
      </w:r>
      <w:r w:rsidRPr="00FE6817">
        <w:rPr>
          <w:rFonts w:ascii="微软雅黑" w:eastAsia="微软雅黑" w:hAnsi="微软雅黑" w:hint="eastAsia"/>
          <w:bCs/>
          <w:color w:val="000000"/>
          <w:sz w:val="24"/>
        </w:rPr>
        <w:t>、</w:t>
      </w:r>
      <w:r w:rsidRPr="00FE6817">
        <w:rPr>
          <w:rFonts w:ascii="微软雅黑" w:eastAsia="微软雅黑" w:hAnsi="微软雅黑"/>
          <w:bCs/>
          <w:color w:val="000000"/>
          <w:sz w:val="24"/>
        </w:rPr>
        <w:t xml:space="preserve">IS-IS </w:t>
      </w:r>
    </w:p>
    <w:p w:rsidR="00A53E01" w:rsidRPr="00FE6817" w:rsidRDefault="00A53E01" w:rsidP="00FE6817">
      <w:pPr>
        <w:pStyle w:val="1"/>
        <w:spacing w:line="360" w:lineRule="exact"/>
        <w:ind w:firstLineChars="0" w:firstLine="0"/>
        <w:rPr>
          <w:rFonts w:ascii="微软雅黑" w:eastAsia="微软雅黑" w:hAnsi="微软雅黑"/>
          <w:color w:val="000000"/>
          <w:sz w:val="24"/>
          <w:szCs w:val="24"/>
        </w:rPr>
      </w:pPr>
      <w:r w:rsidRPr="00FE6817">
        <w:rPr>
          <w:rFonts w:ascii="微软雅黑" w:eastAsia="微软雅黑" w:hAnsi="微软雅黑" w:hint="eastAsia"/>
          <w:color w:val="000000"/>
          <w:sz w:val="24"/>
          <w:szCs w:val="24"/>
        </w:rPr>
        <w:t>四、RIP路由协议</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RIP</w:t>
      </w:r>
      <w:r w:rsidRPr="00FE6817">
        <w:rPr>
          <w:rFonts w:ascii="微软雅黑" w:eastAsia="微软雅黑" w:hAnsi="微软雅黑" w:hint="eastAsia"/>
          <w:bCs/>
          <w:color w:val="000000"/>
          <w:sz w:val="24"/>
        </w:rPr>
        <w:t>是距离</w:t>
      </w:r>
      <w:r w:rsidRPr="00FE6817">
        <w:rPr>
          <w:rFonts w:ascii="微软雅黑" w:eastAsia="微软雅黑" w:hAnsi="微软雅黑"/>
          <w:bCs/>
          <w:color w:val="000000"/>
          <w:sz w:val="24"/>
        </w:rPr>
        <w:t>-</w:t>
      </w:r>
      <w:r w:rsidRPr="00FE6817">
        <w:rPr>
          <w:rFonts w:ascii="微软雅黑" w:eastAsia="微软雅黑" w:hAnsi="微软雅黑" w:hint="eastAsia"/>
          <w:bCs/>
          <w:color w:val="000000"/>
          <w:sz w:val="24"/>
        </w:rPr>
        <w:t>矢量路由选择协议</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RIP</w:t>
      </w:r>
      <w:r w:rsidRPr="00FE6817">
        <w:rPr>
          <w:rFonts w:ascii="微软雅黑" w:eastAsia="微软雅黑" w:hAnsi="微软雅黑" w:hint="eastAsia"/>
          <w:bCs/>
          <w:color w:val="000000"/>
          <w:sz w:val="24"/>
        </w:rPr>
        <w:t>度量值</w:t>
      </w:r>
      <w:proofErr w:type="gramStart"/>
      <w:r w:rsidRPr="00FE6817">
        <w:rPr>
          <w:rFonts w:ascii="微软雅黑" w:eastAsia="微软雅黑" w:hAnsi="微软雅黑" w:hint="eastAsia"/>
          <w:bCs/>
          <w:color w:val="000000"/>
          <w:sz w:val="24"/>
        </w:rPr>
        <w:t>为跳数</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w:t>
      </w:r>
      <w:proofErr w:type="gramStart"/>
      <w:r w:rsidRPr="00FE6817">
        <w:rPr>
          <w:rFonts w:ascii="微软雅黑" w:eastAsia="微软雅黑" w:hAnsi="微软雅黑" w:hint="eastAsia"/>
          <w:bCs/>
          <w:color w:val="000000"/>
          <w:sz w:val="24"/>
        </w:rPr>
        <w:t>最大跳数为</w:t>
      </w:r>
      <w:proofErr w:type="gramEnd"/>
      <w:r w:rsidRPr="00FE6817">
        <w:rPr>
          <w:rFonts w:ascii="微软雅黑" w:eastAsia="微软雅黑" w:hAnsi="微软雅黑"/>
          <w:bCs/>
          <w:color w:val="000000"/>
          <w:sz w:val="24"/>
        </w:rPr>
        <w:t>15</w:t>
      </w:r>
      <w:r w:rsidRPr="00FE6817">
        <w:rPr>
          <w:rFonts w:ascii="微软雅黑" w:eastAsia="微软雅黑" w:hAnsi="微软雅黑" w:hint="eastAsia"/>
          <w:bCs/>
          <w:color w:val="000000"/>
          <w:sz w:val="24"/>
        </w:rPr>
        <w:t>跳，</w:t>
      </w:r>
      <w:r w:rsidRPr="00FE6817">
        <w:rPr>
          <w:rFonts w:ascii="微软雅黑" w:eastAsia="微软雅黑" w:hAnsi="微软雅黑"/>
          <w:bCs/>
          <w:color w:val="000000"/>
          <w:sz w:val="24"/>
        </w:rPr>
        <w:t>16</w:t>
      </w:r>
      <w:r w:rsidRPr="00FE6817">
        <w:rPr>
          <w:rFonts w:ascii="微软雅黑" w:eastAsia="微软雅黑" w:hAnsi="微软雅黑" w:hint="eastAsia"/>
          <w:bCs/>
          <w:color w:val="000000"/>
          <w:sz w:val="24"/>
        </w:rPr>
        <w:t>跳为不可达</w:t>
      </w:r>
    </w:p>
    <w:p w:rsidR="00A53E01" w:rsidRPr="00FE6817" w:rsidRDefault="00A53E01" w:rsidP="00FE6817">
      <w:pPr>
        <w:spacing w:line="360" w:lineRule="exact"/>
        <w:rPr>
          <w:rFonts w:ascii="微软雅黑" w:eastAsia="微软雅黑" w:hAnsi="微软雅黑" w:hint="eastAsia"/>
          <w:bCs/>
          <w:color w:val="000000"/>
          <w:sz w:val="24"/>
        </w:rPr>
      </w:pPr>
    </w:p>
    <w:p w:rsidR="00196E96" w:rsidRPr="00FE6817" w:rsidRDefault="00196E96" w:rsidP="00FE6817">
      <w:pPr>
        <w:spacing w:line="360" w:lineRule="exact"/>
        <w:rPr>
          <w:rFonts w:ascii="微软雅黑" w:eastAsia="微软雅黑" w:hAnsi="微软雅黑" w:hint="eastAsia"/>
          <w:bCs/>
          <w:color w:val="000000"/>
          <w:sz w:val="24"/>
        </w:rPr>
      </w:pPr>
      <w:r w:rsidRPr="00FE6817">
        <w:rPr>
          <w:rFonts w:ascii="微软雅黑" w:eastAsia="微软雅黑" w:hAnsi="微软雅黑" w:hint="eastAsia"/>
          <w:bCs/>
          <w:color w:val="000000"/>
          <w:sz w:val="24"/>
        </w:rPr>
        <w:t>OSPF协议</w:t>
      </w:r>
    </w:p>
    <w:p w:rsidR="00000000"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Open Shortest Path First ( 开放式最短路径优先）</w:t>
      </w:r>
      <w:bookmarkStart w:id="0" w:name="_GoBack"/>
      <w:bookmarkEnd w:id="0"/>
    </w:p>
    <w:p w:rsidR="00000000"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OSPF区域</w:t>
      </w:r>
    </w:p>
    <w:p w:rsidR="00000000"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lastRenderedPageBreak/>
        <w:t>为了适应大型的网络，OSPF在AS内划分多个区域</w:t>
      </w:r>
    </w:p>
    <w:p w:rsidR="00000000"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每个OSPF路由器只维护所在区域的完整链路状态信息</w:t>
      </w:r>
    </w:p>
    <w:p w:rsidR="00000000"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区域ID</w:t>
      </w:r>
    </w:p>
    <w:p w:rsidR="00000000"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区域ID可以表示成一个十进制的数字</w:t>
      </w:r>
    </w:p>
    <w:p w:rsidR="00000000"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也可以表示成一个IP</w:t>
      </w:r>
    </w:p>
    <w:p w:rsidR="00000000"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骨干区域Area 0</w:t>
      </w:r>
    </w:p>
    <w:p w:rsidR="00000000"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负责区域间路由信息传播</w:t>
      </w:r>
    </w:p>
    <w:p w:rsidR="00196E96" w:rsidRPr="00FE6817" w:rsidRDefault="00196E96" w:rsidP="00FE6817">
      <w:pPr>
        <w:spacing w:line="360" w:lineRule="exact"/>
        <w:rPr>
          <w:rFonts w:ascii="微软雅黑" w:eastAsia="微软雅黑" w:hAnsi="微软雅黑" w:hint="eastAsia"/>
          <w:bCs/>
          <w:color w:val="000000"/>
          <w:sz w:val="24"/>
        </w:rPr>
      </w:pP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Router ID</w:t>
      </w: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OSPF</w:t>
      </w:r>
      <w:r w:rsidRPr="00FE6817">
        <w:rPr>
          <w:rFonts w:ascii="微软雅黑" w:eastAsia="微软雅黑" w:hAnsi="微软雅黑" w:hint="eastAsia"/>
          <w:bCs/>
          <w:color w:val="000000"/>
          <w:sz w:val="24"/>
        </w:rPr>
        <w:t>区域内唯一标识路由器的</w:t>
      </w:r>
      <w:r w:rsidRPr="00FE6817">
        <w:rPr>
          <w:rFonts w:ascii="微软雅黑" w:eastAsia="微软雅黑" w:hAnsi="微软雅黑"/>
          <w:bCs/>
          <w:color w:val="000000"/>
          <w:sz w:val="24"/>
        </w:rPr>
        <w:t>IP</w:t>
      </w:r>
      <w:r w:rsidRPr="00FE6817">
        <w:rPr>
          <w:rFonts w:ascii="微软雅黑" w:eastAsia="微软雅黑" w:hAnsi="微软雅黑" w:hint="eastAsia"/>
          <w:bCs/>
          <w:color w:val="000000"/>
          <w:sz w:val="24"/>
        </w:rPr>
        <w:t>地址</w:t>
      </w: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Router ID</w:t>
      </w:r>
      <w:r w:rsidRPr="00FE6817">
        <w:rPr>
          <w:rFonts w:ascii="微软雅黑" w:eastAsia="微软雅黑" w:hAnsi="微软雅黑" w:hint="eastAsia"/>
          <w:bCs/>
          <w:color w:val="000000"/>
          <w:sz w:val="24"/>
        </w:rPr>
        <w:t>选取规则</w:t>
      </w: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首先，选取路由器</w:t>
      </w:r>
      <w:r w:rsidRPr="00FE6817">
        <w:rPr>
          <w:rFonts w:ascii="微软雅黑" w:eastAsia="微软雅黑" w:hAnsi="微软雅黑"/>
          <w:bCs/>
          <w:color w:val="000000"/>
          <w:sz w:val="24"/>
        </w:rPr>
        <w:t>loopback</w:t>
      </w:r>
      <w:r w:rsidRPr="00FE6817">
        <w:rPr>
          <w:rFonts w:ascii="微软雅黑" w:eastAsia="微软雅黑" w:hAnsi="微软雅黑" w:hint="eastAsia"/>
          <w:bCs/>
          <w:color w:val="000000"/>
          <w:sz w:val="24"/>
        </w:rPr>
        <w:t>接口上数值最高的</w:t>
      </w:r>
      <w:r w:rsidRPr="00FE6817">
        <w:rPr>
          <w:rFonts w:ascii="微软雅黑" w:eastAsia="微软雅黑" w:hAnsi="微软雅黑"/>
          <w:bCs/>
          <w:color w:val="000000"/>
          <w:sz w:val="24"/>
        </w:rPr>
        <w:t>IP</w:t>
      </w:r>
      <w:r w:rsidRPr="00FE6817">
        <w:rPr>
          <w:rFonts w:ascii="微软雅黑" w:eastAsia="微软雅黑" w:hAnsi="微软雅黑" w:hint="eastAsia"/>
          <w:bCs/>
          <w:color w:val="000000"/>
          <w:sz w:val="24"/>
        </w:rPr>
        <w:t>地址</w:t>
      </w: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如果没有</w:t>
      </w:r>
      <w:r w:rsidRPr="00FE6817">
        <w:rPr>
          <w:rFonts w:ascii="微软雅黑" w:eastAsia="微软雅黑" w:hAnsi="微软雅黑"/>
          <w:bCs/>
          <w:color w:val="000000"/>
          <w:sz w:val="24"/>
        </w:rPr>
        <w:t>loopback</w:t>
      </w:r>
      <w:r w:rsidRPr="00FE6817">
        <w:rPr>
          <w:rFonts w:ascii="微软雅黑" w:eastAsia="微软雅黑" w:hAnsi="微软雅黑" w:hint="eastAsia"/>
          <w:bCs/>
          <w:color w:val="000000"/>
          <w:sz w:val="24"/>
        </w:rPr>
        <w:t>接口，在物理端口中选取</w:t>
      </w:r>
      <w:r w:rsidRPr="00FE6817">
        <w:rPr>
          <w:rFonts w:ascii="微软雅黑" w:eastAsia="微软雅黑" w:hAnsi="微软雅黑"/>
          <w:bCs/>
          <w:color w:val="000000"/>
          <w:sz w:val="24"/>
        </w:rPr>
        <w:t>IP</w:t>
      </w:r>
      <w:r w:rsidRPr="00FE6817">
        <w:rPr>
          <w:rFonts w:ascii="微软雅黑" w:eastAsia="微软雅黑" w:hAnsi="微软雅黑" w:hint="eastAsia"/>
          <w:bCs/>
          <w:color w:val="000000"/>
          <w:sz w:val="24"/>
        </w:rPr>
        <w:t>地址最高的</w:t>
      </w: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也可以使用</w:t>
      </w:r>
      <w:r w:rsidRPr="00FE6817">
        <w:rPr>
          <w:rFonts w:ascii="微软雅黑" w:eastAsia="微软雅黑" w:hAnsi="微软雅黑"/>
          <w:bCs/>
          <w:color w:val="000000"/>
          <w:sz w:val="24"/>
        </w:rPr>
        <w:t>router-id</w:t>
      </w:r>
      <w:r w:rsidRPr="00FE6817">
        <w:rPr>
          <w:rFonts w:ascii="微软雅黑" w:eastAsia="微软雅黑" w:hAnsi="微软雅黑" w:hint="eastAsia"/>
          <w:bCs/>
          <w:color w:val="000000"/>
          <w:sz w:val="24"/>
        </w:rPr>
        <w:t>命令指定</w:t>
      </w:r>
      <w:r w:rsidRPr="00FE6817">
        <w:rPr>
          <w:rFonts w:ascii="微软雅黑" w:eastAsia="微软雅黑" w:hAnsi="微软雅黑"/>
          <w:bCs/>
          <w:color w:val="000000"/>
          <w:sz w:val="24"/>
        </w:rPr>
        <w:t>Router ID</w:t>
      </w:r>
    </w:p>
    <w:p w:rsidR="00196E96" w:rsidRPr="00FE6817" w:rsidRDefault="00196E96" w:rsidP="00FE6817">
      <w:pPr>
        <w:spacing w:line="360" w:lineRule="exact"/>
        <w:rPr>
          <w:rFonts w:ascii="微软雅黑" w:eastAsia="微软雅黑" w:hAnsi="微软雅黑" w:hint="eastAsia"/>
          <w:bCs/>
          <w:color w:val="000000"/>
          <w:sz w:val="24"/>
        </w:rPr>
      </w:pPr>
    </w:p>
    <w:p w:rsidR="00196E96" w:rsidRPr="00FE6817" w:rsidRDefault="00196E96" w:rsidP="00FE6817">
      <w:pPr>
        <w:spacing w:line="360" w:lineRule="exact"/>
        <w:rPr>
          <w:rFonts w:ascii="微软雅黑" w:eastAsia="微软雅黑" w:hAnsi="微软雅黑" w:hint="eastAsia"/>
          <w:bCs/>
          <w:color w:val="000000"/>
          <w:sz w:val="24"/>
        </w:rPr>
      </w:pP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启动</w:t>
      </w:r>
      <w:r w:rsidRPr="00FE6817">
        <w:rPr>
          <w:rFonts w:ascii="微软雅黑" w:eastAsia="微软雅黑" w:hAnsi="微软雅黑"/>
          <w:bCs/>
          <w:color w:val="000000"/>
          <w:sz w:val="24"/>
        </w:rPr>
        <w:t>OSPF</w:t>
      </w:r>
      <w:r w:rsidRPr="00FE6817">
        <w:rPr>
          <w:rFonts w:ascii="微软雅黑" w:eastAsia="微软雅黑" w:hAnsi="微软雅黑" w:hint="eastAsia"/>
          <w:bCs/>
          <w:color w:val="000000"/>
          <w:sz w:val="24"/>
        </w:rPr>
        <w:t>路由进程</w:t>
      </w:r>
    </w:p>
    <w:p w:rsidR="00196E96" w:rsidRPr="00FE6817" w:rsidRDefault="00196E96"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t>Router(</w:t>
      </w:r>
      <w:proofErr w:type="spellStart"/>
      <w:proofErr w:type="gramEnd"/>
      <w:r w:rsidRPr="00FE6817">
        <w:rPr>
          <w:rFonts w:ascii="微软雅黑" w:eastAsia="微软雅黑" w:hAnsi="微软雅黑"/>
          <w:bCs/>
          <w:color w:val="000000"/>
          <w:sz w:val="24"/>
        </w:rPr>
        <w:t>config</w:t>
      </w:r>
      <w:proofErr w:type="spellEnd"/>
      <w:r w:rsidRPr="00FE6817">
        <w:rPr>
          <w:rFonts w:ascii="微软雅黑" w:eastAsia="微软雅黑" w:hAnsi="微软雅黑"/>
          <w:bCs/>
          <w:color w:val="000000"/>
          <w:sz w:val="24"/>
        </w:rPr>
        <w:t xml:space="preserve">)# router </w:t>
      </w:r>
      <w:proofErr w:type="spellStart"/>
      <w:r w:rsidRPr="00FE6817">
        <w:rPr>
          <w:rFonts w:ascii="微软雅黑" w:eastAsia="微软雅黑" w:hAnsi="微软雅黑"/>
          <w:bCs/>
          <w:color w:val="000000"/>
          <w:sz w:val="24"/>
        </w:rPr>
        <w:t>ospf</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bCs/>
          <w:i/>
          <w:iCs/>
          <w:color w:val="000000"/>
          <w:sz w:val="24"/>
        </w:rPr>
        <w:t>process-id</w:t>
      </w: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指定</w:t>
      </w:r>
      <w:r w:rsidRPr="00FE6817">
        <w:rPr>
          <w:rFonts w:ascii="微软雅黑" w:eastAsia="微软雅黑" w:hAnsi="微软雅黑"/>
          <w:bCs/>
          <w:color w:val="000000"/>
          <w:sz w:val="24"/>
        </w:rPr>
        <w:t>OSPF</w:t>
      </w:r>
      <w:r w:rsidRPr="00FE6817">
        <w:rPr>
          <w:rFonts w:ascii="微软雅黑" w:eastAsia="微软雅黑" w:hAnsi="微软雅黑" w:hint="eastAsia"/>
          <w:bCs/>
          <w:color w:val="000000"/>
          <w:sz w:val="24"/>
        </w:rPr>
        <w:t>协议运行的接口和所在的区域</w:t>
      </w:r>
    </w:p>
    <w:p w:rsidR="00196E96" w:rsidRPr="00FE6817" w:rsidRDefault="00196E96"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t>Router(</w:t>
      </w:r>
      <w:proofErr w:type="spellStart"/>
      <w:proofErr w:type="gramEnd"/>
      <w:r w:rsidRPr="00FE6817">
        <w:rPr>
          <w:rFonts w:ascii="微软雅黑" w:eastAsia="微软雅黑" w:hAnsi="微软雅黑"/>
          <w:bCs/>
          <w:color w:val="000000"/>
          <w:sz w:val="24"/>
        </w:rPr>
        <w:t>config</w:t>
      </w:r>
      <w:proofErr w:type="spellEnd"/>
      <w:r w:rsidRPr="00FE6817">
        <w:rPr>
          <w:rFonts w:ascii="微软雅黑" w:eastAsia="微软雅黑" w:hAnsi="微软雅黑"/>
          <w:bCs/>
          <w:color w:val="000000"/>
          <w:sz w:val="24"/>
        </w:rPr>
        <w:t xml:space="preserve">-router)# network </w:t>
      </w:r>
      <w:r w:rsidRPr="00FE6817">
        <w:rPr>
          <w:rFonts w:ascii="微软雅黑" w:eastAsia="微软雅黑" w:hAnsi="微软雅黑"/>
          <w:bCs/>
          <w:i/>
          <w:iCs/>
          <w:color w:val="000000"/>
          <w:sz w:val="24"/>
        </w:rPr>
        <w:t>address</w:t>
      </w:r>
      <w:r w:rsidRPr="00FE6817">
        <w:rPr>
          <w:rFonts w:ascii="微软雅黑" w:eastAsia="微软雅黑" w:hAnsi="微软雅黑"/>
          <w:bCs/>
          <w:color w:val="000000"/>
          <w:sz w:val="24"/>
        </w:rPr>
        <w:t xml:space="preserve"> </w:t>
      </w:r>
      <w:r w:rsidRPr="00FE6817">
        <w:rPr>
          <w:rFonts w:ascii="微软雅黑" w:eastAsia="微软雅黑" w:hAnsi="微软雅黑"/>
          <w:bCs/>
          <w:i/>
          <w:iCs/>
          <w:color w:val="000000"/>
          <w:sz w:val="24"/>
        </w:rPr>
        <w:t xml:space="preserve">inverse-mask </w:t>
      </w:r>
      <w:r w:rsidRPr="00FE6817">
        <w:rPr>
          <w:rFonts w:ascii="微软雅黑" w:eastAsia="微软雅黑" w:hAnsi="微软雅黑"/>
          <w:bCs/>
          <w:color w:val="000000"/>
          <w:sz w:val="24"/>
        </w:rPr>
        <w:t xml:space="preserve">area </w:t>
      </w:r>
      <w:r w:rsidRPr="00FE6817">
        <w:rPr>
          <w:rFonts w:ascii="微软雅黑" w:eastAsia="微软雅黑" w:hAnsi="微软雅黑"/>
          <w:bCs/>
          <w:i/>
          <w:iCs/>
          <w:color w:val="000000"/>
          <w:sz w:val="24"/>
        </w:rPr>
        <w:t>area-id</w:t>
      </w:r>
    </w:p>
    <w:p w:rsidR="00196E96" w:rsidRPr="00FE6817" w:rsidRDefault="00196E96" w:rsidP="00FE6817">
      <w:pPr>
        <w:spacing w:line="360" w:lineRule="exact"/>
        <w:rPr>
          <w:rFonts w:ascii="微软雅黑" w:eastAsia="微软雅黑" w:hAnsi="微软雅黑"/>
          <w:bCs/>
          <w:color w:val="000000"/>
          <w:sz w:val="24"/>
        </w:rPr>
      </w:pPr>
    </w:p>
    <w:sectPr w:rsidR="00196E96" w:rsidRPr="00FE6817">
      <w:pgSz w:w="16838" w:h="11906" w:orient="landscape"/>
      <w:pgMar w:top="1800" w:right="1440" w:bottom="1800" w:left="144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840"/>
    <w:multiLevelType w:val="multilevel"/>
    <w:tmpl w:val="107D3840"/>
    <w:lvl w:ilvl="0">
      <w:start w:val="5"/>
      <w:numFmt w:val="decimal"/>
      <w:lvlText w:val="%1、"/>
      <w:lvlJc w:val="left"/>
      <w:pPr>
        <w:ind w:left="2946" w:hanging="1440"/>
      </w:pPr>
      <w:rPr>
        <w:rFonts w:hint="default"/>
      </w:rPr>
    </w:lvl>
    <w:lvl w:ilvl="1" w:tentative="1">
      <w:start w:val="1"/>
      <w:numFmt w:val="lowerLetter"/>
      <w:lvlText w:val="%2)"/>
      <w:lvlJc w:val="left"/>
      <w:pPr>
        <w:ind w:left="2346" w:hanging="420"/>
      </w:pPr>
    </w:lvl>
    <w:lvl w:ilvl="2" w:tentative="1">
      <w:start w:val="1"/>
      <w:numFmt w:val="lowerRoman"/>
      <w:lvlText w:val="%3."/>
      <w:lvlJc w:val="right"/>
      <w:pPr>
        <w:ind w:left="2766" w:hanging="420"/>
      </w:pPr>
    </w:lvl>
    <w:lvl w:ilvl="3" w:tentative="1">
      <w:start w:val="1"/>
      <w:numFmt w:val="decimal"/>
      <w:lvlText w:val="%4."/>
      <w:lvlJc w:val="left"/>
      <w:pPr>
        <w:ind w:left="3186" w:hanging="420"/>
      </w:pPr>
    </w:lvl>
    <w:lvl w:ilvl="4" w:tentative="1">
      <w:start w:val="1"/>
      <w:numFmt w:val="lowerLetter"/>
      <w:lvlText w:val="%5)"/>
      <w:lvlJc w:val="left"/>
      <w:pPr>
        <w:ind w:left="3606" w:hanging="420"/>
      </w:pPr>
    </w:lvl>
    <w:lvl w:ilvl="5" w:tentative="1">
      <w:start w:val="1"/>
      <w:numFmt w:val="lowerRoman"/>
      <w:lvlText w:val="%6."/>
      <w:lvlJc w:val="right"/>
      <w:pPr>
        <w:ind w:left="4026" w:hanging="420"/>
      </w:pPr>
    </w:lvl>
    <w:lvl w:ilvl="6" w:tentative="1">
      <w:start w:val="1"/>
      <w:numFmt w:val="decimal"/>
      <w:lvlText w:val="%7."/>
      <w:lvlJc w:val="left"/>
      <w:pPr>
        <w:ind w:left="4446" w:hanging="420"/>
      </w:pPr>
    </w:lvl>
    <w:lvl w:ilvl="7" w:tentative="1">
      <w:start w:val="1"/>
      <w:numFmt w:val="lowerLetter"/>
      <w:lvlText w:val="%8)"/>
      <w:lvlJc w:val="left"/>
      <w:pPr>
        <w:ind w:left="4866" w:hanging="420"/>
      </w:pPr>
    </w:lvl>
    <w:lvl w:ilvl="8" w:tentative="1">
      <w:start w:val="1"/>
      <w:numFmt w:val="lowerRoman"/>
      <w:lvlText w:val="%9."/>
      <w:lvlJc w:val="right"/>
      <w:pPr>
        <w:ind w:left="5286" w:hanging="420"/>
      </w:pPr>
    </w:lvl>
  </w:abstractNum>
  <w:abstractNum w:abstractNumId="1">
    <w:nsid w:val="1300150F"/>
    <w:multiLevelType w:val="hybridMultilevel"/>
    <w:tmpl w:val="166C86D6"/>
    <w:lvl w:ilvl="0" w:tplc="2E50095E">
      <w:start w:val="1"/>
      <w:numFmt w:val="bullet"/>
      <w:lvlText w:val="•"/>
      <w:lvlJc w:val="left"/>
      <w:pPr>
        <w:tabs>
          <w:tab w:val="num" w:pos="720"/>
        </w:tabs>
        <w:ind w:left="720" w:hanging="360"/>
      </w:pPr>
      <w:rPr>
        <w:rFonts w:ascii="Arial" w:hAnsi="Arial" w:hint="default"/>
      </w:rPr>
    </w:lvl>
    <w:lvl w:ilvl="1" w:tplc="DF705270">
      <w:start w:val="2243"/>
      <w:numFmt w:val="bullet"/>
      <w:lvlText w:val="–"/>
      <w:lvlJc w:val="left"/>
      <w:pPr>
        <w:tabs>
          <w:tab w:val="num" w:pos="1440"/>
        </w:tabs>
        <w:ind w:left="1440" w:hanging="360"/>
      </w:pPr>
      <w:rPr>
        <w:rFonts w:ascii="Arial" w:hAnsi="Arial" w:hint="default"/>
      </w:rPr>
    </w:lvl>
    <w:lvl w:ilvl="2" w:tplc="E86E4312" w:tentative="1">
      <w:start w:val="1"/>
      <w:numFmt w:val="bullet"/>
      <w:lvlText w:val="•"/>
      <w:lvlJc w:val="left"/>
      <w:pPr>
        <w:tabs>
          <w:tab w:val="num" w:pos="2160"/>
        </w:tabs>
        <w:ind w:left="2160" w:hanging="360"/>
      </w:pPr>
      <w:rPr>
        <w:rFonts w:ascii="Arial" w:hAnsi="Arial" w:hint="default"/>
      </w:rPr>
    </w:lvl>
    <w:lvl w:ilvl="3" w:tplc="7488EB34" w:tentative="1">
      <w:start w:val="1"/>
      <w:numFmt w:val="bullet"/>
      <w:lvlText w:val="•"/>
      <w:lvlJc w:val="left"/>
      <w:pPr>
        <w:tabs>
          <w:tab w:val="num" w:pos="2880"/>
        </w:tabs>
        <w:ind w:left="2880" w:hanging="360"/>
      </w:pPr>
      <w:rPr>
        <w:rFonts w:ascii="Arial" w:hAnsi="Arial" w:hint="default"/>
      </w:rPr>
    </w:lvl>
    <w:lvl w:ilvl="4" w:tplc="C3D69502" w:tentative="1">
      <w:start w:val="1"/>
      <w:numFmt w:val="bullet"/>
      <w:lvlText w:val="•"/>
      <w:lvlJc w:val="left"/>
      <w:pPr>
        <w:tabs>
          <w:tab w:val="num" w:pos="3600"/>
        </w:tabs>
        <w:ind w:left="3600" w:hanging="360"/>
      </w:pPr>
      <w:rPr>
        <w:rFonts w:ascii="Arial" w:hAnsi="Arial" w:hint="default"/>
      </w:rPr>
    </w:lvl>
    <w:lvl w:ilvl="5" w:tplc="028E7544" w:tentative="1">
      <w:start w:val="1"/>
      <w:numFmt w:val="bullet"/>
      <w:lvlText w:val="•"/>
      <w:lvlJc w:val="left"/>
      <w:pPr>
        <w:tabs>
          <w:tab w:val="num" w:pos="4320"/>
        </w:tabs>
        <w:ind w:left="4320" w:hanging="360"/>
      </w:pPr>
      <w:rPr>
        <w:rFonts w:ascii="Arial" w:hAnsi="Arial" w:hint="default"/>
      </w:rPr>
    </w:lvl>
    <w:lvl w:ilvl="6" w:tplc="40BE40FC" w:tentative="1">
      <w:start w:val="1"/>
      <w:numFmt w:val="bullet"/>
      <w:lvlText w:val="•"/>
      <w:lvlJc w:val="left"/>
      <w:pPr>
        <w:tabs>
          <w:tab w:val="num" w:pos="5040"/>
        </w:tabs>
        <w:ind w:left="5040" w:hanging="360"/>
      </w:pPr>
      <w:rPr>
        <w:rFonts w:ascii="Arial" w:hAnsi="Arial" w:hint="default"/>
      </w:rPr>
    </w:lvl>
    <w:lvl w:ilvl="7" w:tplc="5CF8295A" w:tentative="1">
      <w:start w:val="1"/>
      <w:numFmt w:val="bullet"/>
      <w:lvlText w:val="•"/>
      <w:lvlJc w:val="left"/>
      <w:pPr>
        <w:tabs>
          <w:tab w:val="num" w:pos="5760"/>
        </w:tabs>
        <w:ind w:left="5760" w:hanging="360"/>
      </w:pPr>
      <w:rPr>
        <w:rFonts w:ascii="Arial" w:hAnsi="Arial" w:hint="default"/>
      </w:rPr>
    </w:lvl>
    <w:lvl w:ilvl="8" w:tplc="D494E2C8" w:tentative="1">
      <w:start w:val="1"/>
      <w:numFmt w:val="bullet"/>
      <w:lvlText w:val="•"/>
      <w:lvlJc w:val="left"/>
      <w:pPr>
        <w:tabs>
          <w:tab w:val="num" w:pos="6480"/>
        </w:tabs>
        <w:ind w:left="6480" w:hanging="360"/>
      </w:pPr>
      <w:rPr>
        <w:rFonts w:ascii="Arial" w:hAnsi="Arial" w:hint="default"/>
      </w:rPr>
    </w:lvl>
  </w:abstractNum>
  <w:abstractNum w:abstractNumId="2">
    <w:nsid w:val="1F3C7DA3"/>
    <w:multiLevelType w:val="multilevel"/>
    <w:tmpl w:val="1F3C7DA3"/>
    <w:lvl w:ilvl="0">
      <w:start w:val="2"/>
      <w:numFmt w:val="decimal"/>
      <w:lvlText w:val="%1）"/>
      <w:lvlJc w:val="left"/>
      <w:pPr>
        <w:ind w:left="720" w:hanging="7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4B426539"/>
    <w:multiLevelType w:val="hybridMultilevel"/>
    <w:tmpl w:val="041AAE76"/>
    <w:lvl w:ilvl="0" w:tplc="77E4DFBE">
      <w:start w:val="1"/>
      <w:numFmt w:val="bullet"/>
      <w:lvlText w:val="•"/>
      <w:lvlJc w:val="left"/>
      <w:pPr>
        <w:tabs>
          <w:tab w:val="num" w:pos="720"/>
        </w:tabs>
        <w:ind w:left="720" w:hanging="360"/>
      </w:pPr>
      <w:rPr>
        <w:rFonts w:ascii="Arial" w:hAnsi="Arial" w:hint="default"/>
      </w:rPr>
    </w:lvl>
    <w:lvl w:ilvl="1" w:tplc="20829D4C">
      <w:start w:val="1"/>
      <w:numFmt w:val="bullet"/>
      <w:lvlText w:val="•"/>
      <w:lvlJc w:val="left"/>
      <w:pPr>
        <w:tabs>
          <w:tab w:val="num" w:pos="1440"/>
        </w:tabs>
        <w:ind w:left="1440" w:hanging="360"/>
      </w:pPr>
      <w:rPr>
        <w:rFonts w:ascii="Arial" w:hAnsi="Arial" w:hint="default"/>
      </w:rPr>
    </w:lvl>
    <w:lvl w:ilvl="2" w:tplc="11428442" w:tentative="1">
      <w:start w:val="1"/>
      <w:numFmt w:val="bullet"/>
      <w:lvlText w:val="•"/>
      <w:lvlJc w:val="left"/>
      <w:pPr>
        <w:tabs>
          <w:tab w:val="num" w:pos="2160"/>
        </w:tabs>
        <w:ind w:left="2160" w:hanging="360"/>
      </w:pPr>
      <w:rPr>
        <w:rFonts w:ascii="Arial" w:hAnsi="Arial" w:hint="default"/>
      </w:rPr>
    </w:lvl>
    <w:lvl w:ilvl="3" w:tplc="701A22E2" w:tentative="1">
      <w:start w:val="1"/>
      <w:numFmt w:val="bullet"/>
      <w:lvlText w:val="•"/>
      <w:lvlJc w:val="left"/>
      <w:pPr>
        <w:tabs>
          <w:tab w:val="num" w:pos="2880"/>
        </w:tabs>
        <w:ind w:left="2880" w:hanging="360"/>
      </w:pPr>
      <w:rPr>
        <w:rFonts w:ascii="Arial" w:hAnsi="Arial" w:hint="default"/>
      </w:rPr>
    </w:lvl>
    <w:lvl w:ilvl="4" w:tplc="7E4E00BE" w:tentative="1">
      <w:start w:val="1"/>
      <w:numFmt w:val="bullet"/>
      <w:lvlText w:val="•"/>
      <w:lvlJc w:val="left"/>
      <w:pPr>
        <w:tabs>
          <w:tab w:val="num" w:pos="3600"/>
        </w:tabs>
        <w:ind w:left="3600" w:hanging="360"/>
      </w:pPr>
      <w:rPr>
        <w:rFonts w:ascii="Arial" w:hAnsi="Arial" w:hint="default"/>
      </w:rPr>
    </w:lvl>
    <w:lvl w:ilvl="5" w:tplc="EDA45510" w:tentative="1">
      <w:start w:val="1"/>
      <w:numFmt w:val="bullet"/>
      <w:lvlText w:val="•"/>
      <w:lvlJc w:val="left"/>
      <w:pPr>
        <w:tabs>
          <w:tab w:val="num" w:pos="4320"/>
        </w:tabs>
        <w:ind w:left="4320" w:hanging="360"/>
      </w:pPr>
      <w:rPr>
        <w:rFonts w:ascii="Arial" w:hAnsi="Arial" w:hint="default"/>
      </w:rPr>
    </w:lvl>
    <w:lvl w:ilvl="6" w:tplc="B67668C0" w:tentative="1">
      <w:start w:val="1"/>
      <w:numFmt w:val="bullet"/>
      <w:lvlText w:val="•"/>
      <w:lvlJc w:val="left"/>
      <w:pPr>
        <w:tabs>
          <w:tab w:val="num" w:pos="5040"/>
        </w:tabs>
        <w:ind w:left="5040" w:hanging="360"/>
      </w:pPr>
      <w:rPr>
        <w:rFonts w:ascii="Arial" w:hAnsi="Arial" w:hint="default"/>
      </w:rPr>
    </w:lvl>
    <w:lvl w:ilvl="7" w:tplc="F512789A" w:tentative="1">
      <w:start w:val="1"/>
      <w:numFmt w:val="bullet"/>
      <w:lvlText w:val="•"/>
      <w:lvlJc w:val="left"/>
      <w:pPr>
        <w:tabs>
          <w:tab w:val="num" w:pos="5760"/>
        </w:tabs>
        <w:ind w:left="5760" w:hanging="360"/>
      </w:pPr>
      <w:rPr>
        <w:rFonts w:ascii="Arial" w:hAnsi="Arial" w:hint="default"/>
      </w:rPr>
    </w:lvl>
    <w:lvl w:ilvl="8" w:tplc="4BA2EBD8" w:tentative="1">
      <w:start w:val="1"/>
      <w:numFmt w:val="bullet"/>
      <w:lvlText w:val="•"/>
      <w:lvlJc w:val="left"/>
      <w:pPr>
        <w:tabs>
          <w:tab w:val="num" w:pos="6480"/>
        </w:tabs>
        <w:ind w:left="6480" w:hanging="360"/>
      </w:pPr>
      <w:rPr>
        <w:rFonts w:ascii="Arial" w:hAnsi="Arial" w:hint="default"/>
      </w:rPr>
    </w:lvl>
  </w:abstractNum>
  <w:abstractNum w:abstractNumId="4">
    <w:nsid w:val="6DB92C82"/>
    <w:multiLevelType w:val="multilevel"/>
    <w:tmpl w:val="6DB92C82"/>
    <w:lvl w:ilvl="0">
      <w:start w:val="1"/>
      <w:numFmt w:val="japaneseCounting"/>
      <w:lvlText w:val="%1、"/>
      <w:lvlJc w:val="left"/>
      <w:pPr>
        <w:ind w:left="2007" w:hanging="14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71191374"/>
    <w:multiLevelType w:val="multilevel"/>
    <w:tmpl w:val="71191374"/>
    <w:lvl w:ilvl="0">
      <w:start w:val="1"/>
      <w:numFmt w:val="decimal"/>
      <w:lvlText w:val="%1、"/>
      <w:lvlJc w:val="left"/>
      <w:pPr>
        <w:ind w:left="1506"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6CC"/>
    <w:rsid w:val="00034BB2"/>
    <w:rsid w:val="00065DC2"/>
    <w:rsid w:val="000823BB"/>
    <w:rsid w:val="000B3121"/>
    <w:rsid w:val="00146D72"/>
    <w:rsid w:val="00195014"/>
    <w:rsid w:val="00196E96"/>
    <w:rsid w:val="002472F8"/>
    <w:rsid w:val="0025562D"/>
    <w:rsid w:val="00274249"/>
    <w:rsid w:val="002C5B38"/>
    <w:rsid w:val="002C7D2B"/>
    <w:rsid w:val="002D35FF"/>
    <w:rsid w:val="003153E1"/>
    <w:rsid w:val="00333490"/>
    <w:rsid w:val="00341C36"/>
    <w:rsid w:val="00351CE1"/>
    <w:rsid w:val="00374AD2"/>
    <w:rsid w:val="003C44BB"/>
    <w:rsid w:val="003E2C50"/>
    <w:rsid w:val="00407E63"/>
    <w:rsid w:val="00465551"/>
    <w:rsid w:val="004777F2"/>
    <w:rsid w:val="004838C0"/>
    <w:rsid w:val="00493AD4"/>
    <w:rsid w:val="004D2494"/>
    <w:rsid w:val="004E280D"/>
    <w:rsid w:val="004F25CF"/>
    <w:rsid w:val="00594CB8"/>
    <w:rsid w:val="005C37A7"/>
    <w:rsid w:val="00637976"/>
    <w:rsid w:val="0070637F"/>
    <w:rsid w:val="007079C5"/>
    <w:rsid w:val="0071191C"/>
    <w:rsid w:val="00713A98"/>
    <w:rsid w:val="0074776B"/>
    <w:rsid w:val="00766493"/>
    <w:rsid w:val="00790751"/>
    <w:rsid w:val="007B0F98"/>
    <w:rsid w:val="00803753"/>
    <w:rsid w:val="0089514F"/>
    <w:rsid w:val="008A7CD0"/>
    <w:rsid w:val="009A27F4"/>
    <w:rsid w:val="00A16EEC"/>
    <w:rsid w:val="00A17109"/>
    <w:rsid w:val="00A53E01"/>
    <w:rsid w:val="00AB36FC"/>
    <w:rsid w:val="00BC7315"/>
    <w:rsid w:val="00C20D24"/>
    <w:rsid w:val="00C90B43"/>
    <w:rsid w:val="00CA2A7B"/>
    <w:rsid w:val="00CE2E23"/>
    <w:rsid w:val="00D41B0C"/>
    <w:rsid w:val="00E34E00"/>
    <w:rsid w:val="00E85E5B"/>
    <w:rsid w:val="00EB1986"/>
    <w:rsid w:val="00F11071"/>
    <w:rsid w:val="00F1344C"/>
    <w:rsid w:val="00F1757C"/>
    <w:rsid w:val="00F756CC"/>
    <w:rsid w:val="00FC6E6C"/>
    <w:rsid w:val="00FE6817"/>
    <w:rsid w:val="02C00480"/>
    <w:rsid w:val="283B559C"/>
    <w:rsid w:val="4F3456B3"/>
    <w:rsid w:val="65B06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rPr>
      <w:rFonts w:ascii="Calibri" w:hAnsi="Calibri"/>
      <w:szCs w:val="22"/>
    </w:rPr>
  </w:style>
  <w:style w:type="character" w:customStyle="1" w:styleId="Char1">
    <w:name w:val="页眉 Char"/>
    <w:link w:val="a5"/>
    <w:uiPriority w:val="99"/>
    <w:rPr>
      <w:rFonts w:ascii="Times New Roman" w:eastAsia="宋体" w:hAnsi="Times New Roman" w:cs="Times New Roman"/>
      <w:sz w:val="18"/>
      <w:szCs w:val="18"/>
    </w:rPr>
  </w:style>
  <w:style w:type="character" w:customStyle="1" w:styleId="Char0">
    <w:name w:val="页脚 Char"/>
    <w:link w:val="a4"/>
    <w:uiPriority w:val="99"/>
    <w:rPr>
      <w:rFonts w:ascii="Times New Roman" w:eastAsia="宋体" w:hAnsi="Times New Roman" w:cs="Times New Roman"/>
      <w:sz w:val="18"/>
      <w:szCs w:val="18"/>
    </w:rPr>
  </w:style>
  <w:style w:type="character" w:customStyle="1" w:styleId="Char">
    <w:name w:val="批注框文本 Char"/>
    <w:link w:val="a3"/>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1733">
      <w:bodyDiv w:val="1"/>
      <w:marLeft w:val="0"/>
      <w:marRight w:val="0"/>
      <w:marTop w:val="0"/>
      <w:marBottom w:val="0"/>
      <w:divBdr>
        <w:top w:val="none" w:sz="0" w:space="0" w:color="auto"/>
        <w:left w:val="none" w:sz="0" w:space="0" w:color="auto"/>
        <w:bottom w:val="none" w:sz="0" w:space="0" w:color="auto"/>
        <w:right w:val="none" w:sz="0" w:space="0" w:color="auto"/>
      </w:divBdr>
      <w:divsChild>
        <w:div w:id="416945418">
          <w:marLeft w:val="547"/>
          <w:marRight w:val="0"/>
          <w:marTop w:val="135"/>
          <w:marBottom w:val="0"/>
          <w:divBdr>
            <w:top w:val="none" w:sz="0" w:space="0" w:color="auto"/>
            <w:left w:val="none" w:sz="0" w:space="0" w:color="auto"/>
            <w:bottom w:val="none" w:sz="0" w:space="0" w:color="auto"/>
            <w:right w:val="none" w:sz="0" w:space="0" w:color="auto"/>
          </w:divBdr>
        </w:div>
        <w:div w:id="1220750807">
          <w:marLeft w:val="1166"/>
          <w:marRight w:val="0"/>
          <w:marTop w:val="95"/>
          <w:marBottom w:val="0"/>
          <w:divBdr>
            <w:top w:val="none" w:sz="0" w:space="0" w:color="auto"/>
            <w:left w:val="none" w:sz="0" w:space="0" w:color="auto"/>
            <w:bottom w:val="none" w:sz="0" w:space="0" w:color="auto"/>
            <w:right w:val="none" w:sz="0" w:space="0" w:color="auto"/>
          </w:divBdr>
        </w:div>
        <w:div w:id="952129154">
          <w:marLeft w:val="1166"/>
          <w:marRight w:val="0"/>
          <w:marTop w:val="95"/>
          <w:marBottom w:val="0"/>
          <w:divBdr>
            <w:top w:val="none" w:sz="0" w:space="0" w:color="auto"/>
            <w:left w:val="none" w:sz="0" w:space="0" w:color="auto"/>
            <w:bottom w:val="none" w:sz="0" w:space="0" w:color="auto"/>
            <w:right w:val="none" w:sz="0" w:space="0" w:color="auto"/>
          </w:divBdr>
        </w:div>
        <w:div w:id="91780765">
          <w:marLeft w:val="547"/>
          <w:marRight w:val="0"/>
          <w:marTop w:val="135"/>
          <w:marBottom w:val="0"/>
          <w:divBdr>
            <w:top w:val="none" w:sz="0" w:space="0" w:color="auto"/>
            <w:left w:val="none" w:sz="0" w:space="0" w:color="auto"/>
            <w:bottom w:val="none" w:sz="0" w:space="0" w:color="auto"/>
            <w:right w:val="none" w:sz="0" w:space="0" w:color="auto"/>
          </w:divBdr>
        </w:div>
        <w:div w:id="1650133753">
          <w:marLeft w:val="1166"/>
          <w:marRight w:val="0"/>
          <w:marTop w:val="95"/>
          <w:marBottom w:val="0"/>
          <w:divBdr>
            <w:top w:val="none" w:sz="0" w:space="0" w:color="auto"/>
            <w:left w:val="none" w:sz="0" w:space="0" w:color="auto"/>
            <w:bottom w:val="none" w:sz="0" w:space="0" w:color="auto"/>
            <w:right w:val="none" w:sz="0" w:space="0" w:color="auto"/>
          </w:divBdr>
        </w:div>
        <w:div w:id="1798178582">
          <w:marLeft w:val="1166"/>
          <w:marRight w:val="0"/>
          <w:marTop w:val="95"/>
          <w:marBottom w:val="0"/>
          <w:divBdr>
            <w:top w:val="none" w:sz="0" w:space="0" w:color="auto"/>
            <w:left w:val="none" w:sz="0" w:space="0" w:color="auto"/>
            <w:bottom w:val="none" w:sz="0" w:space="0" w:color="auto"/>
            <w:right w:val="none" w:sz="0" w:space="0" w:color="auto"/>
          </w:divBdr>
        </w:div>
        <w:div w:id="1617322580">
          <w:marLeft w:val="547"/>
          <w:marRight w:val="0"/>
          <w:marTop w:val="135"/>
          <w:marBottom w:val="0"/>
          <w:divBdr>
            <w:top w:val="none" w:sz="0" w:space="0" w:color="auto"/>
            <w:left w:val="none" w:sz="0" w:space="0" w:color="auto"/>
            <w:bottom w:val="none" w:sz="0" w:space="0" w:color="auto"/>
            <w:right w:val="none" w:sz="0" w:space="0" w:color="auto"/>
          </w:divBdr>
        </w:div>
        <w:div w:id="869418980">
          <w:marLeft w:val="1166"/>
          <w:marRight w:val="0"/>
          <w:marTop w:val="0"/>
          <w:marBottom w:val="0"/>
          <w:divBdr>
            <w:top w:val="none" w:sz="0" w:space="0" w:color="auto"/>
            <w:left w:val="none" w:sz="0" w:space="0" w:color="auto"/>
            <w:bottom w:val="none" w:sz="0" w:space="0" w:color="auto"/>
            <w:right w:val="none" w:sz="0" w:space="0" w:color="auto"/>
          </w:divBdr>
        </w:div>
      </w:divsChild>
    </w:div>
    <w:div w:id="696010085">
      <w:bodyDiv w:val="1"/>
      <w:marLeft w:val="0"/>
      <w:marRight w:val="0"/>
      <w:marTop w:val="0"/>
      <w:marBottom w:val="0"/>
      <w:divBdr>
        <w:top w:val="none" w:sz="0" w:space="0" w:color="auto"/>
        <w:left w:val="none" w:sz="0" w:space="0" w:color="auto"/>
        <w:bottom w:val="none" w:sz="0" w:space="0" w:color="auto"/>
        <w:right w:val="none" w:sz="0" w:space="0" w:color="auto"/>
      </w:divBdr>
    </w:div>
    <w:div w:id="977222432">
      <w:bodyDiv w:val="1"/>
      <w:marLeft w:val="0"/>
      <w:marRight w:val="0"/>
      <w:marTop w:val="0"/>
      <w:marBottom w:val="0"/>
      <w:divBdr>
        <w:top w:val="none" w:sz="0" w:space="0" w:color="auto"/>
        <w:left w:val="none" w:sz="0" w:space="0" w:color="auto"/>
        <w:bottom w:val="none" w:sz="0" w:space="0" w:color="auto"/>
        <w:right w:val="none" w:sz="0" w:space="0" w:color="auto"/>
      </w:divBdr>
    </w:div>
    <w:div w:id="1440297267">
      <w:bodyDiv w:val="1"/>
      <w:marLeft w:val="0"/>
      <w:marRight w:val="0"/>
      <w:marTop w:val="0"/>
      <w:marBottom w:val="0"/>
      <w:divBdr>
        <w:top w:val="none" w:sz="0" w:space="0" w:color="auto"/>
        <w:left w:val="none" w:sz="0" w:space="0" w:color="auto"/>
        <w:bottom w:val="none" w:sz="0" w:space="0" w:color="auto"/>
        <w:right w:val="none" w:sz="0" w:space="0" w:color="auto"/>
      </w:divBdr>
      <w:divsChild>
        <w:div w:id="773016130">
          <w:marLeft w:val="547"/>
          <w:marRight w:val="0"/>
          <w:marTop w:val="13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369</Words>
  <Characters>2108</Characters>
  <Application>Microsoft Office Word</Application>
  <DocSecurity>0</DocSecurity>
  <Lines>17</Lines>
  <Paragraphs>4</Paragraphs>
  <ScaleCrop>false</ScaleCrop>
  <Company>Microsoft</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IP数据包格式</dc:title>
  <dc:creator>amw</dc:creator>
  <cp:lastModifiedBy>fc</cp:lastModifiedBy>
  <cp:revision>13</cp:revision>
  <cp:lastPrinted>2016-01-13T15:14:00Z</cp:lastPrinted>
  <dcterms:created xsi:type="dcterms:W3CDTF">2015-04-07T10:09:00Z</dcterms:created>
  <dcterms:modified xsi:type="dcterms:W3CDTF">2018-03-11T10:00:00Z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2052-9.1.0.4872</vt:lpwstr>
  </property>
</Properties>
</file>