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A4DE42" w14:textId="4108D709" w:rsidR="00967C7D" w:rsidRDefault="00967C7D" w:rsidP="00F431F7">
      <w:pPr>
        <w:pStyle w:val="a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Структура программы</w:t>
      </w:r>
    </w:p>
    <w:p w14:paraId="0B2E3FCD" w14:textId="77777777" w:rsidR="00967C7D" w:rsidRPr="00967C7D" w:rsidRDefault="00967C7D" w:rsidP="00967C7D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1698F285" w14:textId="76056F52" w:rsidR="00C60620" w:rsidRDefault="00C60620" w:rsidP="00575A28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</w:rPr>
        <w:t>census</w:t>
      </w:r>
      <w:r w:rsidRPr="00C60620">
        <w:rPr>
          <w:rFonts w:ascii="Times New Roman" w:hAnsi="Times New Roman" w:cs="Times New Roman"/>
          <w:b/>
          <w:lang w:val="ru-RU"/>
        </w:rPr>
        <w:t xml:space="preserve"> </w:t>
      </w:r>
      <w:r w:rsidRPr="00F21A04">
        <w:rPr>
          <w:rFonts w:ascii="Times New Roman" w:hAnsi="Times New Roman" w:cs="Times New Roman"/>
          <w:b/>
          <w:lang w:val="ru-RU"/>
        </w:rPr>
        <w:t xml:space="preserve">– </w:t>
      </w:r>
      <w:r>
        <w:rPr>
          <w:rFonts w:ascii="Times New Roman" w:hAnsi="Times New Roman" w:cs="Times New Roman"/>
          <w:lang w:val="ru-RU"/>
        </w:rPr>
        <w:t>папка, содержащая исходные таблицы данных</w:t>
      </w:r>
      <w:r w:rsidR="0079032A">
        <w:rPr>
          <w:rFonts w:ascii="Times New Roman" w:hAnsi="Times New Roman" w:cs="Times New Roman"/>
          <w:lang w:val="ru-RU"/>
        </w:rPr>
        <w:t xml:space="preserve">, которые </w:t>
      </w:r>
      <w:r w:rsidR="007526D9">
        <w:rPr>
          <w:rFonts w:ascii="Times New Roman" w:hAnsi="Times New Roman" w:cs="Times New Roman"/>
          <w:lang w:val="ru-RU"/>
        </w:rPr>
        <w:t>не используются при работе программы</w:t>
      </w:r>
      <w:r w:rsidRPr="00F21A04">
        <w:rPr>
          <w:rFonts w:ascii="Times New Roman" w:hAnsi="Times New Roman" w:cs="Times New Roman"/>
          <w:lang w:val="ru-RU"/>
        </w:rPr>
        <w:t>.</w:t>
      </w:r>
    </w:p>
    <w:p w14:paraId="6F5A2FDD" w14:textId="610B1928" w:rsidR="0079032A" w:rsidRPr="00555282" w:rsidRDefault="0079032A" w:rsidP="00770C34">
      <w:pPr>
        <w:pStyle w:val="a3"/>
        <w:numPr>
          <w:ilvl w:val="1"/>
          <w:numId w:val="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  <w:b/>
          <w:lang w:val="ru-RU"/>
        </w:rPr>
        <w:t>l</w:t>
      </w:r>
      <w:r>
        <w:rPr>
          <w:rFonts w:ascii="Times New Roman" w:hAnsi="Times New Roman" w:cs="Times New Roman"/>
          <w:b/>
        </w:rPr>
        <w:t>aces</w:t>
      </w:r>
      <w:r>
        <w:rPr>
          <w:rFonts w:ascii="Times New Roman" w:hAnsi="Times New Roman" w:cs="Times New Roman"/>
          <w:b/>
          <w:lang w:val="ru-RU"/>
        </w:rPr>
        <w:t xml:space="preserve"> </w:t>
      </w:r>
      <w:r w:rsidRPr="0079032A">
        <w:rPr>
          <w:rFonts w:ascii="Times New Roman" w:hAnsi="Times New Roman" w:cs="Times New Roman"/>
          <w:lang w:val="ru-RU"/>
        </w:rPr>
        <w:t>– папка, содержащая</w:t>
      </w:r>
      <w:r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данные по географическим координатам.</w:t>
      </w:r>
    </w:p>
    <w:p w14:paraId="4DDF56A5" w14:textId="2A562CF5" w:rsidR="00F21A04" w:rsidRDefault="00F21A04" w:rsidP="00575A28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</w:rPr>
        <w:t>input</w:t>
      </w:r>
      <w:r w:rsidRPr="00F21A04">
        <w:rPr>
          <w:rFonts w:ascii="Times New Roman" w:hAnsi="Times New Roman" w:cs="Times New Roman"/>
          <w:b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>папка, содержащая входны</w:t>
      </w:r>
      <w:r w:rsidR="003179EA">
        <w:rPr>
          <w:rFonts w:ascii="Times New Roman" w:hAnsi="Times New Roman" w:cs="Times New Roman"/>
          <w:lang w:val="ru-RU"/>
        </w:rPr>
        <w:t>е</w:t>
      </w:r>
      <w:r>
        <w:rPr>
          <w:rFonts w:ascii="Times New Roman" w:hAnsi="Times New Roman" w:cs="Times New Roman"/>
          <w:lang w:val="ru-RU"/>
        </w:rPr>
        <w:t xml:space="preserve"> данны</w:t>
      </w:r>
      <w:r w:rsidR="003179EA">
        <w:rPr>
          <w:rFonts w:ascii="Times New Roman" w:hAnsi="Times New Roman" w:cs="Times New Roman"/>
          <w:lang w:val="ru-RU"/>
        </w:rPr>
        <w:t>е и информацию о них</w:t>
      </w:r>
      <w:r w:rsidRPr="00F21A04">
        <w:rPr>
          <w:rFonts w:ascii="Times New Roman" w:hAnsi="Times New Roman" w:cs="Times New Roman"/>
          <w:lang w:val="ru-RU"/>
        </w:rPr>
        <w:t>.</w:t>
      </w:r>
    </w:p>
    <w:p w14:paraId="47076FB2" w14:textId="0491B10A" w:rsidR="00575A28" w:rsidRDefault="00575A28" w:rsidP="0098144E">
      <w:pPr>
        <w:pStyle w:val="a3"/>
        <w:numPr>
          <w:ilvl w:val="1"/>
          <w:numId w:val="7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  <w:b/>
          <w:lang w:val="ru-RU"/>
        </w:rPr>
        <w:t xml:space="preserve">lots </w:t>
      </w:r>
      <w:r w:rsidRPr="00F21A04">
        <w:rPr>
          <w:rFonts w:ascii="Times New Roman" w:hAnsi="Times New Roman" w:cs="Times New Roman"/>
          <w:b/>
          <w:lang w:val="ru-RU"/>
        </w:rPr>
        <w:t xml:space="preserve">– </w:t>
      </w:r>
      <w:r w:rsidR="0079032A" w:rsidRPr="0079032A">
        <w:rPr>
          <w:rFonts w:ascii="Times New Roman" w:hAnsi="Times New Roman" w:cs="Times New Roman"/>
          <w:lang w:val="ru-RU"/>
        </w:rPr>
        <w:t>папка, содержащая</w:t>
      </w:r>
      <w:r w:rsidR="0079032A"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рисунки.</w:t>
      </w:r>
    </w:p>
    <w:p w14:paraId="64418A99" w14:textId="68B32D90" w:rsidR="009D36A5" w:rsidRPr="000B1B7C" w:rsidRDefault="00553901" w:rsidP="0075060D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</w:rPr>
        <w:t>a</w:t>
      </w:r>
      <w:r w:rsidR="009D36A5">
        <w:rPr>
          <w:rFonts w:ascii="Times New Roman" w:hAnsi="Times New Roman" w:cs="Times New Roman"/>
          <w:b/>
        </w:rPr>
        <w:t>gent</w:t>
      </w:r>
      <w:r w:rsidR="009D36A5" w:rsidRPr="000B1B7C">
        <w:rPr>
          <w:rFonts w:ascii="Times New Roman" w:hAnsi="Times New Roman" w:cs="Times New Roman"/>
          <w:b/>
          <w:lang w:val="ru-RU"/>
        </w:rPr>
        <w:t>_</w:t>
      </w:r>
      <w:r w:rsidR="009D36A5">
        <w:rPr>
          <w:rFonts w:ascii="Times New Roman" w:hAnsi="Times New Roman" w:cs="Times New Roman"/>
          <w:b/>
        </w:rPr>
        <w:t>virus</w:t>
      </w:r>
      <w:r w:rsidRPr="000B1B7C">
        <w:rPr>
          <w:rFonts w:ascii="Times New Roman" w:hAnsi="Times New Roman" w:cs="Times New Roman"/>
          <w:b/>
          <w:lang w:val="ru-RU"/>
        </w:rPr>
        <w:t xml:space="preserve"> </w:t>
      </w:r>
      <w:r w:rsidRPr="00F753F2">
        <w:rPr>
          <w:rFonts w:ascii="Times New Roman" w:hAnsi="Times New Roman" w:cs="Times New Roman"/>
          <w:lang w:val="ru-RU"/>
        </w:rPr>
        <w:t xml:space="preserve">– </w:t>
      </w:r>
      <w:r w:rsidR="00B11E2F" w:rsidRPr="00F753F2">
        <w:rPr>
          <w:rFonts w:ascii="Times New Roman" w:hAnsi="Times New Roman" w:cs="Times New Roman"/>
          <w:lang w:val="ru-RU"/>
        </w:rPr>
        <w:t>эпидемиологические свойства агента</w:t>
      </w:r>
      <w:r w:rsidRPr="00F753F2">
        <w:rPr>
          <w:rFonts w:ascii="Times New Roman" w:hAnsi="Times New Roman" w:cs="Times New Roman"/>
          <w:lang w:val="ru-RU"/>
        </w:rPr>
        <w:t>.</w:t>
      </w:r>
    </w:p>
    <w:p w14:paraId="1047848C" w14:textId="0FA498D3" w:rsidR="009D36A5" w:rsidRPr="001736AD" w:rsidRDefault="00392CEB" w:rsidP="0075060D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</w:t>
      </w:r>
      <w:r w:rsidR="009D36A5">
        <w:rPr>
          <w:rFonts w:ascii="Times New Roman" w:hAnsi="Times New Roman" w:cs="Times New Roman"/>
          <w:b/>
        </w:rPr>
        <w:t>ontacts</w:t>
      </w:r>
      <w:r w:rsidR="006D54D1">
        <w:rPr>
          <w:rFonts w:ascii="Times New Roman" w:hAnsi="Times New Roman" w:cs="Times New Roman"/>
          <w:b/>
        </w:rPr>
        <w:t xml:space="preserve"> </w:t>
      </w:r>
      <w:r w:rsidR="006D54D1" w:rsidRPr="001736AD">
        <w:rPr>
          <w:rFonts w:ascii="Times New Roman" w:hAnsi="Times New Roman" w:cs="Times New Roman"/>
        </w:rPr>
        <w:t xml:space="preserve">– </w:t>
      </w:r>
      <w:r w:rsidR="006D54D1" w:rsidRPr="001736AD">
        <w:rPr>
          <w:rFonts w:ascii="Times New Roman" w:hAnsi="Times New Roman" w:cs="Times New Roman"/>
          <w:lang w:val="ru-RU"/>
        </w:rPr>
        <w:t>контакты.</w:t>
      </w:r>
    </w:p>
    <w:p w14:paraId="04370EE7" w14:textId="457FA67E" w:rsidR="009D36A5" w:rsidRDefault="00392CEB" w:rsidP="0075060D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</w:t>
      </w:r>
      <w:r w:rsidR="009D36A5">
        <w:rPr>
          <w:rFonts w:ascii="Times New Roman" w:hAnsi="Times New Roman" w:cs="Times New Roman"/>
          <w:b/>
        </w:rPr>
        <w:t>opulation</w:t>
      </w:r>
      <w:r w:rsidR="001736AD">
        <w:rPr>
          <w:rFonts w:ascii="Times New Roman" w:hAnsi="Times New Roman" w:cs="Times New Roman"/>
          <w:b/>
          <w:lang w:val="ru-RU"/>
        </w:rPr>
        <w:t xml:space="preserve"> – </w:t>
      </w:r>
      <w:r w:rsidR="001736AD" w:rsidRPr="00F753F2">
        <w:rPr>
          <w:rFonts w:ascii="Times New Roman" w:hAnsi="Times New Roman" w:cs="Times New Roman"/>
          <w:lang w:val="ru-RU"/>
        </w:rPr>
        <w:t>синтетическая популяция.</w:t>
      </w:r>
    </w:p>
    <w:p w14:paraId="5665C193" w14:textId="54C7371C" w:rsidR="009D36A5" w:rsidRPr="00F753F2" w:rsidRDefault="00392CEB" w:rsidP="0075060D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</w:rPr>
        <w:t>t</w:t>
      </w:r>
      <w:r w:rsidR="003644B6">
        <w:rPr>
          <w:rFonts w:ascii="Times New Roman" w:hAnsi="Times New Roman" w:cs="Times New Roman"/>
          <w:b/>
        </w:rPr>
        <w:t>ime</w:t>
      </w:r>
      <w:r w:rsidR="003644B6" w:rsidRPr="00B11E2F">
        <w:rPr>
          <w:rFonts w:ascii="Times New Roman" w:hAnsi="Times New Roman" w:cs="Times New Roman"/>
          <w:b/>
          <w:lang w:val="ru-RU"/>
        </w:rPr>
        <w:t>_</w:t>
      </w:r>
      <w:r w:rsidR="003644B6">
        <w:rPr>
          <w:rFonts w:ascii="Times New Roman" w:hAnsi="Times New Roman" w:cs="Times New Roman"/>
          <w:b/>
        </w:rPr>
        <w:t>series</w:t>
      </w:r>
      <w:r w:rsidR="005218A3">
        <w:rPr>
          <w:rFonts w:ascii="Times New Roman" w:hAnsi="Times New Roman" w:cs="Times New Roman"/>
          <w:b/>
          <w:lang w:val="ru-RU"/>
        </w:rPr>
        <w:t xml:space="preserve"> – </w:t>
      </w:r>
      <w:r w:rsidR="005218A3" w:rsidRPr="00F753F2">
        <w:rPr>
          <w:rFonts w:ascii="Times New Roman" w:hAnsi="Times New Roman" w:cs="Times New Roman"/>
          <w:lang w:val="ru-RU"/>
        </w:rPr>
        <w:t>временные ряды</w:t>
      </w:r>
      <w:r w:rsidR="00730539" w:rsidRPr="00F753F2">
        <w:rPr>
          <w:rFonts w:ascii="Times New Roman" w:hAnsi="Times New Roman" w:cs="Times New Roman"/>
          <w:lang w:val="ru-RU"/>
        </w:rPr>
        <w:t xml:space="preserve"> заболеваемости и температуры воздуха</w:t>
      </w:r>
      <w:r w:rsidR="005218A3" w:rsidRPr="00F753F2">
        <w:rPr>
          <w:rFonts w:ascii="Times New Roman" w:hAnsi="Times New Roman" w:cs="Times New Roman"/>
          <w:lang w:val="ru-RU"/>
        </w:rPr>
        <w:t>.</w:t>
      </w:r>
    </w:p>
    <w:p w14:paraId="48E52CF9" w14:textId="1B99FCE8" w:rsidR="003644B6" w:rsidRPr="00BE6421" w:rsidRDefault="00F753F2" w:rsidP="0075060D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</w:rPr>
        <w:t>t</w:t>
      </w:r>
      <w:r w:rsidR="003644B6">
        <w:rPr>
          <w:rFonts w:ascii="Times New Roman" w:hAnsi="Times New Roman" w:cs="Times New Roman"/>
          <w:b/>
        </w:rPr>
        <w:t>ransmission</w:t>
      </w:r>
      <w:r w:rsidR="003E787C">
        <w:rPr>
          <w:rFonts w:ascii="Times New Roman" w:hAnsi="Times New Roman" w:cs="Times New Roman"/>
          <w:b/>
          <w:lang w:val="ru-RU"/>
        </w:rPr>
        <w:t xml:space="preserve"> –</w:t>
      </w:r>
      <w:r>
        <w:rPr>
          <w:rFonts w:ascii="Times New Roman" w:hAnsi="Times New Roman" w:cs="Times New Roman"/>
          <w:lang w:val="ru-RU"/>
        </w:rPr>
        <w:t xml:space="preserve"> модель</w:t>
      </w:r>
      <w:r w:rsidR="00BE6421" w:rsidRPr="00F753F2">
        <w:rPr>
          <w:rFonts w:ascii="Times New Roman" w:hAnsi="Times New Roman" w:cs="Times New Roman"/>
          <w:lang w:val="ru-RU"/>
        </w:rPr>
        <w:t xml:space="preserve"> </w:t>
      </w:r>
      <w:r w:rsidR="003E787C" w:rsidRPr="00F753F2">
        <w:rPr>
          <w:rFonts w:ascii="Times New Roman" w:hAnsi="Times New Roman" w:cs="Times New Roman"/>
          <w:lang w:val="ru-RU"/>
        </w:rPr>
        <w:t>инфицирования.</w:t>
      </w:r>
    </w:p>
    <w:p w14:paraId="16EE37BE" w14:textId="6500A050" w:rsidR="00575A28" w:rsidRPr="00575A28" w:rsidRDefault="00575A28" w:rsidP="0098144E">
      <w:pPr>
        <w:pStyle w:val="a3"/>
        <w:numPr>
          <w:ilvl w:val="1"/>
          <w:numId w:val="7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tables –</w:t>
      </w:r>
      <w:r>
        <w:rPr>
          <w:rFonts w:ascii="Times New Roman" w:hAnsi="Times New Roman" w:cs="Times New Roman"/>
        </w:rPr>
        <w:t xml:space="preserve"> </w:t>
      </w:r>
      <w:r w:rsidR="0079032A" w:rsidRPr="0079032A">
        <w:rPr>
          <w:rFonts w:ascii="Times New Roman" w:hAnsi="Times New Roman" w:cs="Times New Roman"/>
          <w:lang w:val="ru-RU"/>
        </w:rPr>
        <w:t>папка, содержащая</w:t>
      </w:r>
      <w:r w:rsidR="0079032A"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таблицы</w:t>
      </w:r>
      <w:r>
        <w:rPr>
          <w:rFonts w:ascii="Times New Roman" w:hAnsi="Times New Roman" w:cs="Times New Roman"/>
        </w:rPr>
        <w:t>.</w:t>
      </w:r>
    </w:p>
    <w:p w14:paraId="7D83EC94" w14:textId="3910EA10" w:rsidR="003179EA" w:rsidRPr="00F21A04" w:rsidRDefault="00536D2A" w:rsidP="00575A28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</w:rPr>
        <w:t>out</w:t>
      </w:r>
      <w:r w:rsidR="003179EA">
        <w:rPr>
          <w:rFonts w:ascii="Times New Roman" w:hAnsi="Times New Roman" w:cs="Times New Roman"/>
          <w:b/>
        </w:rPr>
        <w:t>put</w:t>
      </w:r>
      <w:r w:rsidR="003179EA" w:rsidRPr="00F21A04">
        <w:rPr>
          <w:rFonts w:ascii="Times New Roman" w:hAnsi="Times New Roman" w:cs="Times New Roman"/>
          <w:b/>
          <w:lang w:val="ru-RU"/>
        </w:rPr>
        <w:t xml:space="preserve"> – </w:t>
      </w:r>
      <w:r w:rsidR="003179EA">
        <w:rPr>
          <w:rFonts w:ascii="Times New Roman" w:hAnsi="Times New Roman" w:cs="Times New Roman"/>
          <w:lang w:val="ru-RU"/>
        </w:rPr>
        <w:t>папка, содержащая в</w:t>
      </w:r>
      <w:r>
        <w:rPr>
          <w:rFonts w:ascii="Times New Roman" w:hAnsi="Times New Roman" w:cs="Times New Roman"/>
          <w:lang w:val="ru-RU"/>
        </w:rPr>
        <w:t>ы</w:t>
      </w:r>
      <w:r w:rsidR="003179EA">
        <w:rPr>
          <w:rFonts w:ascii="Times New Roman" w:hAnsi="Times New Roman" w:cs="Times New Roman"/>
          <w:lang w:val="ru-RU"/>
        </w:rPr>
        <w:t>ходные данные и информацию о них</w:t>
      </w:r>
      <w:r w:rsidR="003179EA" w:rsidRPr="00F21A04">
        <w:rPr>
          <w:rFonts w:ascii="Times New Roman" w:hAnsi="Times New Roman" w:cs="Times New Roman"/>
          <w:lang w:val="ru-RU"/>
        </w:rPr>
        <w:t>.</w:t>
      </w:r>
    </w:p>
    <w:p w14:paraId="7CCCCD5A" w14:textId="6412F6C0" w:rsidR="0098144E" w:rsidRDefault="0098144E" w:rsidP="0098144E">
      <w:pPr>
        <w:pStyle w:val="a3"/>
        <w:numPr>
          <w:ilvl w:val="1"/>
          <w:numId w:val="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  <w:b/>
          <w:lang w:val="ru-RU"/>
        </w:rPr>
        <w:t xml:space="preserve">lots </w:t>
      </w:r>
      <w:r w:rsidRPr="00F21A04">
        <w:rPr>
          <w:rFonts w:ascii="Times New Roman" w:hAnsi="Times New Roman" w:cs="Times New Roman"/>
          <w:b/>
          <w:lang w:val="ru-RU"/>
        </w:rPr>
        <w:t xml:space="preserve">– </w:t>
      </w:r>
      <w:r w:rsidR="0079032A" w:rsidRPr="0079032A">
        <w:rPr>
          <w:rFonts w:ascii="Times New Roman" w:hAnsi="Times New Roman" w:cs="Times New Roman"/>
          <w:lang w:val="ru-RU"/>
        </w:rPr>
        <w:t>папка, содержащая</w:t>
      </w:r>
      <w:r w:rsidR="0079032A"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рисунки.</w:t>
      </w:r>
    </w:p>
    <w:p w14:paraId="72E422D9" w14:textId="330452E6" w:rsidR="00F21A04" w:rsidRDefault="0098144E" w:rsidP="00555282">
      <w:pPr>
        <w:pStyle w:val="a3"/>
        <w:numPr>
          <w:ilvl w:val="1"/>
          <w:numId w:val="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tables –</w:t>
      </w:r>
      <w:r>
        <w:rPr>
          <w:rFonts w:ascii="Times New Roman" w:hAnsi="Times New Roman" w:cs="Times New Roman"/>
        </w:rPr>
        <w:t xml:space="preserve"> </w:t>
      </w:r>
      <w:r w:rsidR="0079032A" w:rsidRPr="0079032A">
        <w:rPr>
          <w:rFonts w:ascii="Times New Roman" w:hAnsi="Times New Roman" w:cs="Times New Roman"/>
          <w:lang w:val="ru-RU"/>
        </w:rPr>
        <w:t>папка, содержащая</w:t>
      </w:r>
      <w:r w:rsidR="0079032A"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таблицы</w:t>
      </w:r>
      <w:r>
        <w:rPr>
          <w:rFonts w:ascii="Times New Roman" w:hAnsi="Times New Roman" w:cs="Times New Roman"/>
        </w:rPr>
        <w:t>.</w:t>
      </w:r>
    </w:p>
    <w:p w14:paraId="6ED91C82" w14:textId="0D595BA4" w:rsidR="002138CA" w:rsidRPr="00F21A04" w:rsidRDefault="002138CA" w:rsidP="002138CA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</w:rPr>
        <w:t>parameters</w:t>
      </w:r>
      <w:r w:rsidRPr="00F21A04">
        <w:rPr>
          <w:rFonts w:ascii="Times New Roman" w:hAnsi="Times New Roman" w:cs="Times New Roman"/>
          <w:b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 xml:space="preserve">папка, </w:t>
      </w:r>
      <w:r w:rsidR="000103AD">
        <w:rPr>
          <w:rFonts w:ascii="Times New Roman" w:hAnsi="Times New Roman" w:cs="Times New Roman"/>
          <w:lang w:val="ru-RU"/>
        </w:rPr>
        <w:t>хранящая множество значений параметров модели</w:t>
      </w:r>
      <w:r w:rsidR="00750A30">
        <w:rPr>
          <w:rFonts w:ascii="Times New Roman" w:hAnsi="Times New Roman" w:cs="Times New Roman"/>
          <w:lang w:val="ru-RU"/>
        </w:rPr>
        <w:t xml:space="preserve"> вместе с функцией потерь</w:t>
      </w:r>
      <w:bookmarkStart w:id="0" w:name="_GoBack"/>
      <w:bookmarkEnd w:id="0"/>
      <w:r w:rsidRPr="00F21A04">
        <w:rPr>
          <w:rFonts w:ascii="Times New Roman" w:hAnsi="Times New Roman" w:cs="Times New Roman"/>
          <w:lang w:val="ru-RU"/>
        </w:rPr>
        <w:t>.</w:t>
      </w:r>
    </w:p>
    <w:p w14:paraId="47ED1F5D" w14:textId="77777777" w:rsidR="002138CA" w:rsidRPr="002138CA" w:rsidRDefault="002138CA" w:rsidP="00555282">
      <w:pPr>
        <w:pStyle w:val="a3"/>
        <w:numPr>
          <w:ilvl w:val="1"/>
          <w:numId w:val="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ru-RU"/>
        </w:rPr>
      </w:pPr>
    </w:p>
    <w:p w14:paraId="6D19EBFB" w14:textId="69A98620" w:rsidR="00967C7D" w:rsidRDefault="00967C7D" w:rsidP="00575A28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</w:rPr>
        <w:t>src</w:t>
      </w:r>
      <w:r w:rsidRPr="00F21A04">
        <w:rPr>
          <w:rFonts w:ascii="Times New Roman" w:hAnsi="Times New Roman" w:cs="Times New Roman"/>
          <w:b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>папка, содержащая исходный код</w:t>
      </w:r>
      <w:r w:rsidRPr="00F21A04">
        <w:rPr>
          <w:rFonts w:ascii="Times New Roman" w:hAnsi="Times New Roman" w:cs="Times New Roman"/>
          <w:lang w:val="ru-RU"/>
        </w:rPr>
        <w:t>.</w:t>
      </w:r>
    </w:p>
    <w:p w14:paraId="29FC0C26" w14:textId="284F701D" w:rsidR="00013643" w:rsidRDefault="00013643" w:rsidP="00013643">
      <w:pPr>
        <w:pStyle w:val="a3"/>
        <w:numPr>
          <w:ilvl w:val="1"/>
          <w:numId w:val="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ru-RU"/>
        </w:rPr>
      </w:pPr>
      <w:r w:rsidRPr="00555282">
        <w:rPr>
          <w:rFonts w:ascii="Times New Roman" w:hAnsi="Times New Roman" w:cs="Times New Roman"/>
          <w:b/>
          <w:lang w:val="ru-RU"/>
        </w:rPr>
        <w:t>data</w:t>
      </w:r>
      <w:r w:rsidRPr="0063390E">
        <w:rPr>
          <w:rFonts w:ascii="Times New Roman" w:hAnsi="Times New Roman" w:cs="Times New Roman"/>
          <w:lang w:val="ru-RU"/>
        </w:rPr>
        <w:t xml:space="preserve"> </w:t>
      </w:r>
      <w:r w:rsidRPr="00F21A04">
        <w:rPr>
          <w:rFonts w:ascii="Times New Roman" w:hAnsi="Times New Roman" w:cs="Times New Roman"/>
          <w:b/>
          <w:lang w:val="ru-RU"/>
        </w:rPr>
        <w:t xml:space="preserve">– </w:t>
      </w:r>
      <w:r>
        <w:rPr>
          <w:rFonts w:ascii="Times New Roman" w:hAnsi="Times New Roman" w:cs="Times New Roman"/>
          <w:lang w:val="ru-RU"/>
        </w:rPr>
        <w:t xml:space="preserve">папка, содержащая </w:t>
      </w:r>
      <w:r w:rsidR="00555282">
        <w:rPr>
          <w:rFonts w:ascii="Times New Roman" w:hAnsi="Times New Roman" w:cs="Times New Roman"/>
          <w:lang w:val="ru-RU"/>
        </w:rPr>
        <w:t>код для обработки входных данных</w:t>
      </w:r>
      <w:r>
        <w:rPr>
          <w:rFonts w:ascii="Times New Roman" w:hAnsi="Times New Roman" w:cs="Times New Roman"/>
          <w:lang w:val="ru-RU"/>
        </w:rPr>
        <w:t>.</w:t>
      </w:r>
    </w:p>
    <w:p w14:paraId="0A8CD63D" w14:textId="77777777" w:rsidR="000A2A4B" w:rsidRDefault="000A2A4B" w:rsidP="00013643">
      <w:pPr>
        <w:pStyle w:val="a3"/>
        <w:numPr>
          <w:ilvl w:val="1"/>
          <w:numId w:val="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ru-RU"/>
        </w:rPr>
      </w:pPr>
    </w:p>
    <w:p w14:paraId="278B6706" w14:textId="742935DC" w:rsidR="00013643" w:rsidRPr="00013643" w:rsidRDefault="00013643" w:rsidP="00013643">
      <w:pPr>
        <w:pStyle w:val="a3"/>
        <w:numPr>
          <w:ilvl w:val="1"/>
          <w:numId w:val="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ru-RU"/>
        </w:rPr>
      </w:pPr>
      <w:r w:rsidRPr="0063390E">
        <w:rPr>
          <w:rFonts w:ascii="Times New Roman" w:hAnsi="Times New Roman" w:cs="Times New Roman"/>
          <w:b/>
        </w:rPr>
        <w:t>model</w:t>
      </w:r>
      <w:r w:rsidRPr="0063390E">
        <w:rPr>
          <w:rFonts w:ascii="Times New Roman" w:hAnsi="Times New Roman" w:cs="Times New Roman"/>
          <w:lang w:val="ru-RU"/>
        </w:rPr>
        <w:t xml:space="preserve"> </w:t>
      </w:r>
      <w:r w:rsidRPr="00F21A04">
        <w:rPr>
          <w:rFonts w:ascii="Times New Roman" w:hAnsi="Times New Roman" w:cs="Times New Roman"/>
          <w:b/>
          <w:lang w:val="ru-RU"/>
        </w:rPr>
        <w:t xml:space="preserve">– </w:t>
      </w:r>
      <w:r>
        <w:rPr>
          <w:rFonts w:ascii="Times New Roman" w:hAnsi="Times New Roman" w:cs="Times New Roman"/>
          <w:lang w:val="ru-RU"/>
        </w:rPr>
        <w:t>папка, содержащая файлы объектов модели, файлы инициализации модели и файлы симуляции.</w:t>
      </w:r>
    </w:p>
    <w:p w14:paraId="0B77E622" w14:textId="25D17C39" w:rsidR="0068047B" w:rsidRDefault="0068047B" w:rsidP="0068047B">
      <w:pPr>
        <w:pStyle w:val="a3"/>
        <w:numPr>
          <w:ilvl w:val="1"/>
          <w:numId w:val="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ru-RU"/>
        </w:rPr>
      </w:pPr>
      <w:r w:rsidRPr="0063390E">
        <w:rPr>
          <w:rFonts w:ascii="Times New Roman" w:hAnsi="Times New Roman" w:cs="Times New Roman"/>
          <w:b/>
        </w:rPr>
        <w:t>model</w:t>
      </w:r>
      <w:r w:rsidRPr="0063390E">
        <w:rPr>
          <w:rFonts w:ascii="Times New Roman" w:hAnsi="Times New Roman" w:cs="Times New Roman"/>
          <w:lang w:val="ru-RU"/>
        </w:rPr>
        <w:t xml:space="preserve"> </w:t>
      </w:r>
      <w:r w:rsidRPr="00F21A04">
        <w:rPr>
          <w:rFonts w:ascii="Times New Roman" w:hAnsi="Times New Roman" w:cs="Times New Roman"/>
          <w:b/>
          <w:lang w:val="ru-RU"/>
        </w:rPr>
        <w:t xml:space="preserve">– </w:t>
      </w:r>
      <w:r>
        <w:rPr>
          <w:rFonts w:ascii="Times New Roman" w:hAnsi="Times New Roman" w:cs="Times New Roman"/>
          <w:lang w:val="ru-RU"/>
        </w:rPr>
        <w:t>папка, содержащая файлы объектов модели, файлы инициализации модели и файлы симуляции.</w:t>
      </w:r>
    </w:p>
    <w:p w14:paraId="11C4509D" w14:textId="6554300A" w:rsidR="0068047B" w:rsidRPr="00013643" w:rsidRDefault="0068047B" w:rsidP="0068047B">
      <w:pPr>
        <w:pStyle w:val="a3"/>
        <w:numPr>
          <w:ilvl w:val="1"/>
          <w:numId w:val="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</w:rPr>
        <w:t>util</w:t>
      </w:r>
      <w:r w:rsidRPr="00013643">
        <w:rPr>
          <w:rFonts w:ascii="Times New Roman" w:hAnsi="Times New Roman" w:cs="Times New Roman"/>
          <w:b/>
          <w:lang w:val="ru-RU"/>
        </w:rPr>
        <w:t xml:space="preserve"> –</w:t>
      </w:r>
      <w:r w:rsidRPr="00013643">
        <w:rPr>
          <w:rFonts w:ascii="Times New Roman" w:hAnsi="Times New Roman" w:cs="Times New Roman"/>
          <w:lang w:val="ru-RU"/>
        </w:rPr>
        <w:t xml:space="preserve"> </w:t>
      </w:r>
      <w:r w:rsidRPr="0079032A">
        <w:rPr>
          <w:rFonts w:ascii="Times New Roman" w:hAnsi="Times New Roman" w:cs="Times New Roman"/>
          <w:lang w:val="ru-RU"/>
        </w:rPr>
        <w:t>папка, содержащая</w:t>
      </w:r>
      <w:r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вспомогательные функции</w:t>
      </w:r>
      <w:r w:rsidRPr="00013643">
        <w:rPr>
          <w:rFonts w:ascii="Times New Roman" w:hAnsi="Times New Roman" w:cs="Times New Roman"/>
          <w:lang w:val="ru-RU"/>
        </w:rPr>
        <w:t>.</w:t>
      </w:r>
    </w:p>
    <w:p w14:paraId="3E24112D" w14:textId="77777777" w:rsidR="0068047B" w:rsidRDefault="0068047B" w:rsidP="00575A28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ru-RU"/>
        </w:rPr>
      </w:pPr>
    </w:p>
    <w:p w14:paraId="45401184" w14:textId="794213CC" w:rsidR="0063390E" w:rsidRPr="0063390E" w:rsidRDefault="0063390E" w:rsidP="00967C7D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ru-RU"/>
        </w:rPr>
      </w:pPr>
    </w:p>
    <w:p w14:paraId="18253565" w14:textId="77777777" w:rsidR="00967C7D" w:rsidRPr="00F21A04" w:rsidRDefault="00967C7D" w:rsidP="00967C7D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ru-RU"/>
        </w:rPr>
      </w:pPr>
    </w:p>
    <w:p w14:paraId="18A86BA9" w14:textId="25EF6C49" w:rsidR="00F910BE" w:rsidRPr="006A4815" w:rsidRDefault="00024A73" w:rsidP="00F431F7">
      <w:pPr>
        <w:pStyle w:val="a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6A4815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Описание модели</w:t>
      </w:r>
    </w:p>
    <w:p w14:paraId="33937F3A" w14:textId="0E9FA45B" w:rsidR="00A50B89" w:rsidRPr="006A4815" w:rsidRDefault="00A50B89" w:rsidP="00F431F7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5552A7C0" w14:textId="04FB307B" w:rsidR="00C51EC7" w:rsidRPr="006A4815" w:rsidRDefault="00E902C1" w:rsidP="00F431F7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A4815">
        <w:rPr>
          <w:rFonts w:ascii="Times New Roman" w:hAnsi="Times New Roman" w:cs="Times New Roman"/>
          <w:b/>
          <w:sz w:val="28"/>
          <w:szCs w:val="28"/>
          <w:lang w:val="ru-RU"/>
        </w:rPr>
        <w:t>Объекты модели</w:t>
      </w:r>
    </w:p>
    <w:p w14:paraId="5EFA5E39" w14:textId="2A78B590" w:rsidR="00C51EC7" w:rsidRPr="006A4815" w:rsidRDefault="00E902C1" w:rsidP="00F431F7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lang w:val="ru-RU"/>
        </w:rPr>
      </w:pPr>
      <w:r w:rsidRPr="006A4815">
        <w:rPr>
          <w:rFonts w:ascii="Times New Roman" w:hAnsi="Times New Roman" w:cs="Times New Roman"/>
          <w:b/>
          <w:lang w:val="ru-RU"/>
        </w:rPr>
        <w:t>Агенты</w:t>
      </w:r>
      <w:r w:rsidR="0063390E">
        <w:rPr>
          <w:rFonts w:ascii="Times New Roman" w:hAnsi="Times New Roman" w:cs="Times New Roman"/>
          <w:b/>
          <w:lang w:val="ru-RU"/>
        </w:rPr>
        <w:t xml:space="preserve"> (</w:t>
      </w:r>
      <w:r w:rsidR="000B1B7C">
        <w:rPr>
          <w:rFonts w:ascii="Times New Roman" w:hAnsi="Times New Roman" w:cs="Times New Roman"/>
          <w:b/>
        </w:rPr>
        <w:t>model/agent.jl</w:t>
      </w:r>
      <w:r w:rsidR="0063390E">
        <w:rPr>
          <w:rFonts w:ascii="Times New Roman" w:hAnsi="Times New Roman" w:cs="Times New Roman"/>
          <w:b/>
          <w:lang w:val="ru-RU"/>
        </w:rPr>
        <w:t>)</w:t>
      </w:r>
    </w:p>
    <w:p w14:paraId="50F7B940" w14:textId="06BB5B0E" w:rsidR="00C51EC7" w:rsidRPr="006A4815" w:rsidRDefault="009D6FE9" w:rsidP="00F431F7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lang w:val="ru-RU"/>
        </w:rPr>
        <w:t>Агенты представляют из себя людей</w:t>
      </w:r>
      <w:r w:rsidR="00C51EC7" w:rsidRPr="006A4815">
        <w:rPr>
          <w:rFonts w:ascii="Times New Roman" w:hAnsi="Times New Roman" w:cs="Times New Roman"/>
          <w:lang w:val="ru-RU"/>
        </w:rPr>
        <w:t xml:space="preserve">. У каждого агента имеется набор свойств. Социально-демографические свойства остаются постоянными на протяжении работы модели. К ним относятся такие свойства, как пол, возраст, социальный статус (детсадовец, школьник, студент, работающий, педагог или безработный), а также связи с другими агентами. Они присваиваются на основе демографических и </w:t>
      </w:r>
      <w:r w:rsidR="00074432" w:rsidRPr="006A4815">
        <w:rPr>
          <w:rFonts w:ascii="Times New Roman" w:hAnsi="Times New Roman" w:cs="Times New Roman"/>
          <w:lang w:val="ru-RU"/>
        </w:rPr>
        <w:t>социально-экономических</w:t>
      </w:r>
      <w:r w:rsidR="00C51EC7" w:rsidRPr="006A4815">
        <w:rPr>
          <w:rFonts w:ascii="Times New Roman" w:hAnsi="Times New Roman" w:cs="Times New Roman"/>
          <w:lang w:val="ru-RU"/>
        </w:rPr>
        <w:t xml:space="preserve"> данных. Эпидемиологические свойства, такие как состояние здоровья (восприимчивый, контактный, инфицированный, резистентный), наличие иммунитета к различным видам инфекции, могут меняться на протяжении </w:t>
      </w:r>
      <w:r w:rsidR="0081262D">
        <w:rPr>
          <w:rFonts w:ascii="Times New Roman" w:hAnsi="Times New Roman" w:cs="Times New Roman"/>
          <w:lang w:val="ru-RU"/>
        </w:rPr>
        <w:t>работы модели</w:t>
      </w:r>
      <w:r w:rsidR="00C51EC7" w:rsidRPr="006A4815">
        <w:rPr>
          <w:rFonts w:ascii="Times New Roman" w:hAnsi="Times New Roman" w:cs="Times New Roman"/>
          <w:lang w:val="ru-RU"/>
        </w:rPr>
        <w:t xml:space="preserve">. Кроме того, у агентов имеется суммарный уровень иммуноглобулина типов </w:t>
      </w:r>
      <w:r w:rsidR="00C51EC7" w:rsidRPr="006A4815">
        <w:rPr>
          <w:rFonts w:ascii="Times New Roman" w:hAnsi="Times New Roman" w:cs="Times New Roman"/>
        </w:rPr>
        <w:t>G</w:t>
      </w:r>
      <w:r w:rsidR="00C51EC7" w:rsidRPr="006A4815">
        <w:rPr>
          <w:rFonts w:ascii="Times New Roman" w:hAnsi="Times New Roman" w:cs="Times New Roman"/>
          <w:lang w:val="ru-RU"/>
        </w:rPr>
        <w:t xml:space="preserve"> (</w:t>
      </w:r>
      <w:r w:rsidR="00C51EC7" w:rsidRPr="006A4815">
        <w:rPr>
          <w:rFonts w:ascii="Times New Roman" w:hAnsi="Times New Roman" w:cs="Times New Roman"/>
        </w:rPr>
        <w:t>IgG</w:t>
      </w:r>
      <w:r w:rsidR="00C51EC7" w:rsidRPr="006A4815">
        <w:rPr>
          <w:rFonts w:ascii="Times New Roman" w:hAnsi="Times New Roman" w:cs="Times New Roman"/>
          <w:lang w:val="ru-RU"/>
        </w:rPr>
        <w:t xml:space="preserve">), </w:t>
      </w:r>
      <w:r w:rsidR="00C51EC7" w:rsidRPr="006A4815">
        <w:rPr>
          <w:rFonts w:ascii="Times New Roman" w:hAnsi="Times New Roman" w:cs="Times New Roman"/>
        </w:rPr>
        <w:t>A</w:t>
      </w:r>
      <w:r w:rsidR="00C51EC7" w:rsidRPr="006A4815">
        <w:rPr>
          <w:rFonts w:ascii="Times New Roman" w:hAnsi="Times New Roman" w:cs="Times New Roman"/>
          <w:lang w:val="ru-RU"/>
        </w:rPr>
        <w:t xml:space="preserve"> (</w:t>
      </w:r>
      <w:r w:rsidR="00C51EC7" w:rsidRPr="006A4815">
        <w:rPr>
          <w:rFonts w:ascii="Times New Roman" w:hAnsi="Times New Roman" w:cs="Times New Roman"/>
        </w:rPr>
        <w:t>IgA</w:t>
      </w:r>
      <w:r w:rsidR="00C51EC7" w:rsidRPr="006A4815">
        <w:rPr>
          <w:rFonts w:ascii="Times New Roman" w:hAnsi="Times New Roman" w:cs="Times New Roman"/>
          <w:lang w:val="ru-RU"/>
        </w:rPr>
        <w:t xml:space="preserve">) и </w:t>
      </w:r>
      <w:r w:rsidR="00C51EC7" w:rsidRPr="006A4815">
        <w:rPr>
          <w:rFonts w:ascii="Times New Roman" w:hAnsi="Times New Roman" w:cs="Times New Roman"/>
        </w:rPr>
        <w:t>M</w:t>
      </w:r>
      <w:r w:rsidR="00C51EC7" w:rsidRPr="006A4815">
        <w:rPr>
          <w:rFonts w:ascii="Times New Roman" w:hAnsi="Times New Roman" w:cs="Times New Roman"/>
          <w:lang w:val="ru-RU"/>
        </w:rPr>
        <w:t xml:space="preserve"> (</w:t>
      </w:r>
      <w:r w:rsidR="00C51EC7" w:rsidRPr="006A4815">
        <w:rPr>
          <w:rFonts w:ascii="Times New Roman" w:hAnsi="Times New Roman" w:cs="Times New Roman"/>
        </w:rPr>
        <w:t>IgM</w:t>
      </w:r>
      <w:r w:rsidR="00C51EC7" w:rsidRPr="006A4815">
        <w:rPr>
          <w:rFonts w:ascii="Times New Roman" w:hAnsi="Times New Roman" w:cs="Times New Roman"/>
          <w:lang w:val="ru-RU"/>
        </w:rPr>
        <w:t xml:space="preserve">), который остается постоянным на протяжении работы модели и выбирается из нормального распределения со средними значениями и стандартным отклонением из </w:t>
      </w:r>
      <w:r w:rsidR="00735537">
        <w:rPr>
          <w:rFonts w:ascii="Times New Roman" w:hAnsi="Times New Roman" w:cs="Times New Roman"/>
          <w:lang w:val="ru-RU"/>
        </w:rPr>
        <w:t>литературных данных</w:t>
      </w:r>
      <w:r w:rsidR="00C51EC7" w:rsidRPr="006A4815">
        <w:rPr>
          <w:rFonts w:ascii="Times New Roman" w:hAnsi="Times New Roman" w:cs="Times New Roman"/>
          <w:lang w:val="ru-RU"/>
        </w:rPr>
        <w:t>. У инфицированных агентов имеются дополнительные свойства, такие как вид инфекции, продолжительность инкубационного периода заболевания, продолжительность периода болезни, вирусная нагрузка, форма протекания болезни (бессимптомная или с наличием симптомов) и осуществление самоизоляции. Агенты-родители могут находиться на больничном по уходу за инфицированным агентом-ребенком, который осуществляет самоизоляцию.</w:t>
      </w:r>
    </w:p>
    <w:p w14:paraId="53A32DFE" w14:textId="77777777" w:rsidR="00C51EC7" w:rsidRPr="006A4815" w:rsidRDefault="00C51EC7" w:rsidP="00F431F7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lang w:val="ru-RU"/>
        </w:rPr>
      </w:pPr>
    </w:p>
    <w:p w14:paraId="3C95F674" w14:textId="3CFD73A3" w:rsidR="004F4E8C" w:rsidRPr="006A4815" w:rsidRDefault="004F4E8C" w:rsidP="00F431F7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lang w:val="ru-RU"/>
        </w:rPr>
      </w:pPr>
      <w:r w:rsidRPr="006A4815">
        <w:rPr>
          <w:rFonts w:ascii="Times New Roman" w:hAnsi="Times New Roman" w:cs="Times New Roman"/>
          <w:b/>
          <w:lang w:val="ru-RU"/>
        </w:rPr>
        <w:t>Вирусы</w:t>
      </w:r>
    </w:p>
    <w:p w14:paraId="11B580A1" w14:textId="3C7A0F82" w:rsidR="004F4E8C" w:rsidRPr="005A12A1" w:rsidRDefault="00895710" w:rsidP="00F431F7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lang w:val="ru-RU"/>
        </w:rPr>
        <w:t>В модели рассматриваются</w:t>
      </w:r>
      <w:r w:rsidR="004F4E8C" w:rsidRPr="006A4815">
        <w:rPr>
          <w:rFonts w:ascii="Times New Roman" w:hAnsi="Times New Roman" w:cs="Times New Roman"/>
          <w:lang w:val="ru-RU"/>
        </w:rPr>
        <w:t xml:space="preserve"> вирусы гриппа А (</w:t>
      </w:r>
      <w:r w:rsidR="004F4E8C" w:rsidRPr="006A4815">
        <w:rPr>
          <w:rFonts w:ascii="Times New Roman" w:hAnsi="Times New Roman" w:cs="Times New Roman"/>
        </w:rPr>
        <w:t>H</w:t>
      </w:r>
      <w:r w:rsidR="004F4E8C" w:rsidRPr="006A4815">
        <w:rPr>
          <w:rFonts w:ascii="Times New Roman" w:hAnsi="Times New Roman" w:cs="Times New Roman"/>
          <w:lang w:val="ru-RU"/>
        </w:rPr>
        <w:t>1</w:t>
      </w:r>
      <w:r w:rsidR="004F4E8C" w:rsidRPr="006A4815">
        <w:rPr>
          <w:rFonts w:ascii="Times New Roman" w:hAnsi="Times New Roman" w:cs="Times New Roman"/>
        </w:rPr>
        <w:t>N</w:t>
      </w:r>
      <w:r w:rsidR="004F4E8C" w:rsidRPr="006A4815">
        <w:rPr>
          <w:rFonts w:ascii="Times New Roman" w:hAnsi="Times New Roman" w:cs="Times New Roman"/>
          <w:lang w:val="ru-RU"/>
        </w:rPr>
        <w:t xml:space="preserve">1, </w:t>
      </w:r>
      <w:r w:rsidR="004F4E8C" w:rsidRPr="006A4815">
        <w:rPr>
          <w:rFonts w:ascii="Times New Roman" w:hAnsi="Times New Roman" w:cs="Times New Roman"/>
        </w:rPr>
        <w:t>H</w:t>
      </w:r>
      <w:r w:rsidR="004F4E8C" w:rsidRPr="006A4815">
        <w:rPr>
          <w:rFonts w:ascii="Times New Roman" w:hAnsi="Times New Roman" w:cs="Times New Roman"/>
          <w:lang w:val="ru-RU"/>
        </w:rPr>
        <w:t>3</w:t>
      </w:r>
      <w:r w:rsidR="004F4E8C" w:rsidRPr="006A4815">
        <w:rPr>
          <w:rFonts w:ascii="Times New Roman" w:hAnsi="Times New Roman" w:cs="Times New Roman"/>
        </w:rPr>
        <w:t>N</w:t>
      </w:r>
      <w:r w:rsidR="004F4E8C" w:rsidRPr="006A4815">
        <w:rPr>
          <w:rFonts w:ascii="Times New Roman" w:hAnsi="Times New Roman" w:cs="Times New Roman"/>
          <w:lang w:val="ru-RU"/>
        </w:rPr>
        <w:t xml:space="preserve">2) и В, риновирусы, респираторно-синцитиальный вирус, аденовирусы, вирусы парагриппа типов 1-4, коронавирусы </w:t>
      </w:r>
      <w:r w:rsidR="00EA3395" w:rsidRPr="006A4815">
        <w:rPr>
          <w:rFonts w:ascii="Times New Roman" w:hAnsi="Times New Roman" w:cs="Times New Roman"/>
          <w:lang w:val="ru-RU"/>
        </w:rPr>
        <w:t>(</w:t>
      </w:r>
      <w:r w:rsidR="004F4E8C" w:rsidRPr="006A4815">
        <w:rPr>
          <w:rFonts w:ascii="Times New Roman" w:hAnsi="Times New Roman" w:cs="Times New Roman"/>
          <w:lang w:val="ru-RU"/>
        </w:rPr>
        <w:t>ОС43, 229</w:t>
      </w:r>
      <w:r w:rsidR="004F4E8C" w:rsidRPr="006A4815">
        <w:rPr>
          <w:rFonts w:ascii="Times New Roman" w:hAnsi="Times New Roman" w:cs="Times New Roman"/>
        </w:rPr>
        <w:t>E</w:t>
      </w:r>
      <w:r w:rsidR="004F4E8C" w:rsidRPr="006A4815">
        <w:rPr>
          <w:rFonts w:ascii="Times New Roman" w:hAnsi="Times New Roman" w:cs="Times New Roman"/>
          <w:lang w:val="ru-RU"/>
        </w:rPr>
        <w:t xml:space="preserve">, </w:t>
      </w:r>
      <w:r w:rsidR="004F4E8C" w:rsidRPr="006A4815">
        <w:rPr>
          <w:rFonts w:ascii="Times New Roman" w:hAnsi="Times New Roman" w:cs="Times New Roman"/>
        </w:rPr>
        <w:t>NL</w:t>
      </w:r>
      <w:r w:rsidR="004F4E8C" w:rsidRPr="006A4815">
        <w:rPr>
          <w:rFonts w:ascii="Times New Roman" w:hAnsi="Times New Roman" w:cs="Times New Roman"/>
          <w:lang w:val="ru-RU"/>
        </w:rPr>
        <w:t xml:space="preserve">63 и </w:t>
      </w:r>
      <w:r w:rsidR="004F4E8C" w:rsidRPr="006A4815">
        <w:rPr>
          <w:rFonts w:ascii="Times New Roman" w:hAnsi="Times New Roman" w:cs="Times New Roman"/>
        </w:rPr>
        <w:t>HKU</w:t>
      </w:r>
      <w:r w:rsidR="004F4E8C" w:rsidRPr="006A4815">
        <w:rPr>
          <w:rFonts w:ascii="Times New Roman" w:hAnsi="Times New Roman" w:cs="Times New Roman"/>
          <w:lang w:val="ru-RU"/>
        </w:rPr>
        <w:t>1</w:t>
      </w:r>
      <w:r w:rsidR="00EA3395" w:rsidRPr="006A4815">
        <w:rPr>
          <w:rFonts w:ascii="Times New Roman" w:hAnsi="Times New Roman" w:cs="Times New Roman"/>
          <w:lang w:val="ru-RU"/>
        </w:rPr>
        <w:t>)</w:t>
      </w:r>
      <w:r w:rsidR="004F4E8C" w:rsidRPr="006A4815">
        <w:rPr>
          <w:rFonts w:ascii="Times New Roman" w:hAnsi="Times New Roman" w:cs="Times New Roman"/>
          <w:lang w:val="ru-RU"/>
        </w:rPr>
        <w:t>. Вирусы имеют набор эпидемиологических характеристик, которые могут сильно различаться в зависимости от вируса. К таким характеристикам можно отнести вирусную нагрузку, продолжительность инкубационного периода, продолжительность симптомов, вероятность бессимптомного течения болезни</w:t>
      </w:r>
      <w:r w:rsidR="00EA3395" w:rsidRPr="006A4815">
        <w:rPr>
          <w:rFonts w:ascii="Times New Roman" w:hAnsi="Times New Roman" w:cs="Times New Roman"/>
          <w:lang w:val="ru-RU"/>
        </w:rPr>
        <w:t xml:space="preserve"> </w:t>
      </w:r>
      <w:r w:rsidR="004F4E8C" w:rsidRPr="006A4815">
        <w:rPr>
          <w:rFonts w:ascii="Times New Roman" w:hAnsi="Times New Roman" w:cs="Times New Roman"/>
          <w:lang w:val="ru-RU"/>
        </w:rPr>
        <w:t>и продолжительно</w:t>
      </w:r>
      <w:r w:rsidR="00005640">
        <w:rPr>
          <w:rFonts w:ascii="Times New Roman" w:hAnsi="Times New Roman" w:cs="Times New Roman"/>
          <w:lang w:val="ru-RU"/>
        </w:rPr>
        <w:t>сть иммунитета.</w:t>
      </w:r>
    </w:p>
    <w:p w14:paraId="56B4F317" w14:textId="77777777" w:rsidR="004F4E8C" w:rsidRPr="006A4815" w:rsidRDefault="004F4E8C" w:rsidP="00F431F7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lang w:val="ru-RU"/>
        </w:rPr>
      </w:pPr>
    </w:p>
    <w:p w14:paraId="100787ED" w14:textId="46DF56A7" w:rsidR="004F4E8C" w:rsidRPr="006A4815" w:rsidRDefault="004F4E8C" w:rsidP="00F431F7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lang w:val="ru-RU"/>
        </w:rPr>
      </w:pPr>
      <w:r w:rsidRPr="006A4815">
        <w:rPr>
          <w:rFonts w:ascii="Times New Roman" w:hAnsi="Times New Roman" w:cs="Times New Roman"/>
          <w:b/>
          <w:lang w:val="ru-RU"/>
        </w:rPr>
        <w:lastRenderedPageBreak/>
        <w:t>Коллективы</w:t>
      </w:r>
    </w:p>
    <w:p w14:paraId="1D70E1B2" w14:textId="31BCC4FC" w:rsidR="00A50B89" w:rsidRPr="006A4815" w:rsidRDefault="004F4E8C" w:rsidP="00F431F7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6A4815">
        <w:rPr>
          <w:rFonts w:ascii="Times New Roman" w:hAnsi="Times New Roman" w:cs="Times New Roman"/>
          <w:lang w:val="ru-RU"/>
        </w:rPr>
        <w:t>Коллективы содержат в себе набор агентов, которые могут распределяться по группам. Образовательные учреждения включают в себя детские сады, школы и университеты. Свойства коллективов остаются постоянными на протяжении работы модели.</w:t>
      </w:r>
      <w:r w:rsidRPr="00F12600">
        <w:rPr>
          <w:rFonts w:ascii="Times New Roman" w:hAnsi="Times New Roman" w:cs="Times New Roman"/>
          <w:lang w:val="ru-RU"/>
        </w:rPr>
        <w:t xml:space="preserve"> </w:t>
      </w:r>
    </w:p>
    <w:p w14:paraId="4D998A75" w14:textId="77777777" w:rsidR="004F4E8C" w:rsidRPr="006A4815" w:rsidRDefault="004F4E8C" w:rsidP="00F431F7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lang w:val="ru-RU"/>
        </w:rPr>
      </w:pPr>
    </w:p>
    <w:p w14:paraId="1237CC33" w14:textId="13DC9B29" w:rsidR="00A50B89" w:rsidRPr="006A4815" w:rsidRDefault="00446B19" w:rsidP="00F431F7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Среда</w:t>
      </w:r>
    </w:p>
    <w:p w14:paraId="236C2481" w14:textId="57081E6B" w:rsidR="00A50B89" w:rsidRPr="006A4815" w:rsidRDefault="00141753" w:rsidP="00F431F7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lang w:val="ru-RU"/>
        </w:rPr>
        <w:t>Среда включает в себя</w:t>
      </w:r>
      <w:r w:rsidR="004F4E8C" w:rsidRPr="006A481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дату,</w:t>
      </w:r>
      <w:r w:rsidR="00A50B89" w:rsidRPr="006A4815">
        <w:rPr>
          <w:rFonts w:ascii="Times New Roman" w:hAnsi="Times New Roman" w:cs="Times New Roman"/>
          <w:lang w:val="ru-RU"/>
        </w:rPr>
        <w:t xml:space="preserve"> соответству</w:t>
      </w:r>
      <w:r>
        <w:rPr>
          <w:rFonts w:ascii="Times New Roman" w:hAnsi="Times New Roman" w:cs="Times New Roman"/>
          <w:lang w:val="ru-RU"/>
        </w:rPr>
        <w:t>ющую</w:t>
      </w:r>
      <w:r w:rsidR="00A50B89" w:rsidRPr="006A4815">
        <w:rPr>
          <w:rFonts w:ascii="Times New Roman" w:hAnsi="Times New Roman" w:cs="Times New Roman"/>
          <w:lang w:val="ru-RU"/>
        </w:rPr>
        <w:t xml:space="preserve"> календарному году, что позволяет менять частоту контактов в выходные дни, праздники и в дни школьных каникул. Кроме того, </w:t>
      </w:r>
      <w:r w:rsidR="00C95E9F">
        <w:rPr>
          <w:rFonts w:ascii="Times New Roman" w:hAnsi="Times New Roman" w:cs="Times New Roman"/>
          <w:lang w:val="ru-RU"/>
        </w:rPr>
        <w:t>это</w:t>
      </w:r>
      <w:r w:rsidR="00A50B89" w:rsidRPr="006A4815">
        <w:rPr>
          <w:rFonts w:ascii="Times New Roman" w:hAnsi="Times New Roman" w:cs="Times New Roman"/>
          <w:lang w:val="ru-RU"/>
        </w:rPr>
        <w:t xml:space="preserve"> позволяет добавить такую характеристику среды как температура воздуха, которая меняется в зависимости от сезона. Свойства </w:t>
      </w:r>
      <w:r w:rsidR="00AB0556">
        <w:rPr>
          <w:rFonts w:ascii="Times New Roman" w:hAnsi="Times New Roman" w:cs="Times New Roman"/>
          <w:lang w:val="ru-RU"/>
        </w:rPr>
        <w:t>среды</w:t>
      </w:r>
      <w:r w:rsidR="00A50B89" w:rsidRPr="006A4815">
        <w:rPr>
          <w:rFonts w:ascii="Times New Roman" w:hAnsi="Times New Roman" w:cs="Times New Roman"/>
          <w:lang w:val="ru-RU"/>
        </w:rPr>
        <w:t xml:space="preserve"> могут меняться.</w:t>
      </w:r>
      <w:r w:rsidR="004F4E8C" w:rsidRPr="006A4815">
        <w:rPr>
          <w:rFonts w:ascii="Times New Roman" w:hAnsi="Times New Roman" w:cs="Times New Roman"/>
          <w:lang w:val="ru-RU"/>
        </w:rPr>
        <w:t xml:space="preserve"> </w:t>
      </w:r>
      <w:r w:rsidR="00A50B89" w:rsidRPr="006A4815">
        <w:rPr>
          <w:rFonts w:ascii="Times New Roman" w:hAnsi="Times New Roman" w:cs="Times New Roman"/>
          <w:lang w:val="ru-RU"/>
        </w:rPr>
        <w:t xml:space="preserve">Первый день </w:t>
      </w:r>
      <w:r w:rsidR="00853265">
        <w:rPr>
          <w:rFonts w:ascii="Times New Roman" w:hAnsi="Times New Roman" w:cs="Times New Roman"/>
          <w:lang w:val="ru-RU"/>
        </w:rPr>
        <w:t>работы модели</w:t>
      </w:r>
      <w:r w:rsidR="00A50B89" w:rsidRPr="006A4815">
        <w:rPr>
          <w:rFonts w:ascii="Times New Roman" w:hAnsi="Times New Roman" w:cs="Times New Roman"/>
          <w:lang w:val="ru-RU"/>
        </w:rPr>
        <w:t xml:space="preserve"> – 1 августа, последний </w:t>
      </w:r>
      <w:r w:rsidR="0053756A" w:rsidRPr="006A4815">
        <w:rPr>
          <w:rFonts w:ascii="Times New Roman" w:hAnsi="Times New Roman" w:cs="Times New Roman"/>
          <w:lang w:val="ru-RU"/>
        </w:rPr>
        <w:t>–</w:t>
      </w:r>
      <w:r w:rsidR="00A50B89" w:rsidRPr="006A4815">
        <w:rPr>
          <w:rFonts w:ascii="Times New Roman" w:hAnsi="Times New Roman" w:cs="Times New Roman"/>
          <w:lang w:val="ru-RU"/>
        </w:rPr>
        <w:t xml:space="preserve"> 31 июля. Шаг по времени равен одному дню. Интервал времени был выбран таким образом, чтобы его начало соответствовало периоду подготовки к новому учебному году, в данном случае этот период равен месяцу. Связано это с тем, что летом заболеваемость находится на крайне низком уровне, поэтому начальное число больных будет иметь минимальное влияние на дальнейшие результаты модели.</w:t>
      </w:r>
    </w:p>
    <w:p w14:paraId="5E1CDAE0" w14:textId="77777777" w:rsidR="00A50B89" w:rsidRPr="006A4815" w:rsidRDefault="00A50B89" w:rsidP="00F431F7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675FC2FD" w14:textId="6D4151F6" w:rsidR="00A9177A" w:rsidRPr="006A4815" w:rsidRDefault="00A9177A" w:rsidP="00F431F7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A4815">
        <w:rPr>
          <w:rFonts w:ascii="Times New Roman" w:hAnsi="Times New Roman" w:cs="Times New Roman"/>
          <w:b/>
          <w:sz w:val="28"/>
          <w:szCs w:val="28"/>
          <w:lang w:val="ru-RU"/>
        </w:rPr>
        <w:t>Синтетиче</w:t>
      </w:r>
      <w:r w:rsidR="00024A73" w:rsidRPr="006A4815">
        <w:rPr>
          <w:rFonts w:ascii="Times New Roman" w:hAnsi="Times New Roman" w:cs="Times New Roman"/>
          <w:b/>
          <w:sz w:val="28"/>
          <w:szCs w:val="28"/>
          <w:lang w:val="ru-RU"/>
        </w:rPr>
        <w:t>ская популяция и сеть контактов</w:t>
      </w:r>
    </w:p>
    <w:p w14:paraId="5FC84D08" w14:textId="568EE259" w:rsidR="00A9177A" w:rsidRPr="006A4815" w:rsidRDefault="00A9177A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В</w:t>
      </w:r>
      <w:r w:rsidR="006B3668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　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модели передача вирусов происходит при эпидемически значимых контактах, определяемых как присутствие инфицированного и восприимчивого агентов в одной и той же группе коллектива на одном и том же временном шаге достаточно долго, чтобы было возможно заражение восприимчивого агента. В качестве возможных мест осуществления эпидемически значимых контактов </w:t>
      </w:r>
      <w:r w:rsidR="009D53BE">
        <w:rPr>
          <w:rFonts w:ascii="Times New Roman" w:eastAsia="ＭＳ Ｐゴシック" w:hAnsi="Times New Roman" w:cs="Times New Roman"/>
          <w:sz w:val="24"/>
          <w:szCs w:val="24"/>
          <w:lang w:val="ru-RU"/>
        </w:rPr>
        <w:t>считаются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домохозяйства, детские сады, школы, средние специальные и высшие учебные заведения (университеты), офисы и предприятия (рабочие коллективы)</w:t>
      </w:r>
      <w:r w:rsidR="006B3668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.</w:t>
      </w:r>
    </w:p>
    <w:p w14:paraId="70E94A78" w14:textId="000F9010" w:rsidR="00A9177A" w:rsidRPr="006A4815" w:rsidRDefault="00A9177A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40DAC465" w14:textId="1B7E28AC" w:rsidR="00A9177A" w:rsidRPr="006A4815" w:rsidRDefault="006B3668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b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b/>
          <w:sz w:val="24"/>
          <w:szCs w:val="24"/>
          <w:lang w:val="ru-RU"/>
        </w:rPr>
        <w:t>Домохозяйства</w:t>
      </w:r>
    </w:p>
    <w:p w14:paraId="23AD38A0" w14:textId="4337DF75" w:rsidR="00A9177A" w:rsidRPr="006A4815" w:rsidRDefault="00A9177A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Создание популяции основывается на создании домохозяйств. В данной модели рассматриваются домохозяйства следующих типов:</w:t>
      </w:r>
    </w:p>
    <w:p w14:paraId="18D0BBD9" w14:textId="7C25C31F" w:rsidR="00A9177A" w:rsidRPr="006A4815" w:rsidRDefault="00A9177A" w:rsidP="00F431F7">
      <w:pPr>
        <w:pStyle w:val="a4"/>
        <w:numPr>
          <w:ilvl w:val="0"/>
          <w:numId w:val="1"/>
        </w:numPr>
        <w:spacing w:after="0" w:line="360" w:lineRule="auto"/>
        <w:ind w:leftChars="0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домохозяйства, состоящие из одного взрослого человека;</w:t>
      </w:r>
    </w:p>
    <w:p w14:paraId="1AC34428" w14:textId="0F485065" w:rsidR="00A9177A" w:rsidRPr="006A4815" w:rsidRDefault="00A9177A" w:rsidP="00F431F7">
      <w:pPr>
        <w:pStyle w:val="a4"/>
        <w:numPr>
          <w:ilvl w:val="0"/>
          <w:numId w:val="1"/>
        </w:numPr>
        <w:spacing w:after="0" w:line="360" w:lineRule="auto"/>
        <w:ind w:leftChars="0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домохозяйства, состоящие из одной супружеской пары, родственников (или без них) и не родственников (или без них);</w:t>
      </w:r>
    </w:p>
    <w:p w14:paraId="501A8194" w14:textId="5FD092F6" w:rsidR="00A9177A" w:rsidRPr="006A4815" w:rsidRDefault="00A9177A" w:rsidP="00F431F7">
      <w:pPr>
        <w:pStyle w:val="a4"/>
        <w:numPr>
          <w:ilvl w:val="0"/>
          <w:numId w:val="1"/>
        </w:numPr>
        <w:spacing w:after="0" w:line="360" w:lineRule="auto"/>
        <w:ind w:leftChars="0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lastRenderedPageBreak/>
        <w:t>домохозяйства, состоящие из двух супружеских пар, родственников (или без них) и не родственников (или без них);</w:t>
      </w:r>
    </w:p>
    <w:p w14:paraId="23E9FCCF" w14:textId="4FE73451" w:rsidR="00A9177A" w:rsidRPr="006A4815" w:rsidRDefault="00A9177A" w:rsidP="00F431F7">
      <w:pPr>
        <w:pStyle w:val="a4"/>
        <w:numPr>
          <w:ilvl w:val="0"/>
          <w:numId w:val="1"/>
        </w:numPr>
        <w:spacing w:after="0" w:line="360" w:lineRule="auto"/>
        <w:ind w:leftChars="0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домохозяйства, состоящие из матери с детьми;</w:t>
      </w:r>
    </w:p>
    <w:p w14:paraId="62945635" w14:textId="4B6FD986" w:rsidR="00A9177A" w:rsidRPr="006A4815" w:rsidRDefault="00A9177A" w:rsidP="00F431F7">
      <w:pPr>
        <w:pStyle w:val="a4"/>
        <w:numPr>
          <w:ilvl w:val="0"/>
          <w:numId w:val="1"/>
        </w:numPr>
        <w:spacing w:after="0" w:line="360" w:lineRule="auto"/>
        <w:ind w:leftChars="0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домохозяйства, состоящие из отца с детьми;</w:t>
      </w:r>
    </w:p>
    <w:p w14:paraId="6FBC1441" w14:textId="3B8A6482" w:rsidR="00A9177A" w:rsidRPr="006A4815" w:rsidRDefault="00A9177A" w:rsidP="00F431F7">
      <w:pPr>
        <w:pStyle w:val="a4"/>
        <w:numPr>
          <w:ilvl w:val="0"/>
          <w:numId w:val="1"/>
        </w:numPr>
        <w:spacing w:after="0" w:line="360" w:lineRule="auto"/>
        <w:ind w:leftChars="0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домохозяйства, состоящие из матери (отца) с детьми и одного из родителей матери (отца);</w:t>
      </w:r>
    </w:p>
    <w:p w14:paraId="1D61FC20" w14:textId="57864426" w:rsidR="00A9177A" w:rsidRPr="006A4815" w:rsidRDefault="00A9177A" w:rsidP="00F431F7">
      <w:pPr>
        <w:pStyle w:val="a4"/>
        <w:numPr>
          <w:ilvl w:val="0"/>
          <w:numId w:val="1"/>
        </w:numPr>
        <w:spacing w:after="0" w:line="360" w:lineRule="auto"/>
        <w:ind w:leftChars="0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домохозяйства, состоящие из матери (отца) с детьми, одного из родителей матери (отца), родственников (или без них) и не родственников (или без них);</w:t>
      </w:r>
    </w:p>
    <w:p w14:paraId="53120A80" w14:textId="2D29D086" w:rsidR="00A9177A" w:rsidRPr="006A4815" w:rsidRDefault="00A9177A" w:rsidP="00F431F7">
      <w:pPr>
        <w:pStyle w:val="a4"/>
        <w:numPr>
          <w:ilvl w:val="0"/>
          <w:numId w:val="1"/>
        </w:numPr>
        <w:spacing w:after="0" w:line="360" w:lineRule="auto"/>
        <w:ind w:leftChars="0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прочие домохозяйства.</w:t>
      </w:r>
    </w:p>
    <w:p w14:paraId="3964272A" w14:textId="77777777" w:rsidR="00A9177A" w:rsidRPr="006A4815" w:rsidRDefault="00A9177A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523F418F" w14:textId="50A532EB" w:rsidR="00A9177A" w:rsidRPr="006A4815" w:rsidRDefault="00A9177A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Сначала выбираются размер домохозяйства и тип семьи, живущей в нем, затем создается агент, возраст и пол которого выбираются из распределения для выбранных размера домохозяйства и типа семьи. Распределения берутся в соответствии с данными Всероссийской переписи населения 2010 года по Москве. Затем </w:t>
      </w:r>
      <w:r w:rsidR="005A12A1">
        <w:rPr>
          <w:rFonts w:ascii="Times New Roman" w:eastAsia="ＭＳ Ｐゴシック" w:hAnsi="Times New Roman" w:cs="Times New Roman"/>
          <w:sz w:val="24"/>
          <w:szCs w:val="24"/>
          <w:lang w:val="ru-RU"/>
        </w:rPr>
        <w:t>создаются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оставши</w:t>
      </w:r>
      <w:r w:rsidR="005A12A1">
        <w:rPr>
          <w:rFonts w:ascii="Times New Roman" w:eastAsia="ＭＳ Ｐゴシック" w:hAnsi="Times New Roman" w:cs="Times New Roman"/>
          <w:sz w:val="24"/>
          <w:szCs w:val="24"/>
          <w:lang w:val="ru-RU"/>
        </w:rPr>
        <w:t>е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ся член</w:t>
      </w:r>
      <w:r w:rsidR="005A12A1">
        <w:rPr>
          <w:rFonts w:ascii="Times New Roman" w:eastAsia="ＭＳ Ｐゴシック" w:hAnsi="Times New Roman" w:cs="Times New Roman"/>
          <w:sz w:val="24"/>
          <w:szCs w:val="24"/>
          <w:lang w:val="ru-RU"/>
        </w:rPr>
        <w:t>ы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домохозяйства, возраст которых зависит от возраста первоначально созданного агента. Так, разница в возрасте для пар в модели соответствует распределению возрастов супругов из опроса супружеских пар в США в 2013 году. Кроме того, предполагается, что разница в возрасте между родителем и ребенком соответствует нормальному распределению со средним значением соответствующим среднему возрасту матери при рождении детей из данных Демографического ежегодника России за 2017 год. Каждое домохозяйство имеет географические координаты, соответствующие расположению </w:t>
      </w:r>
      <w:r w:rsidR="00430ACE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около 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20 000 реальных домов. Контакты внутри домохозяйств представлены полными графами, т. е. каждый агент имеет контакты со всеми остальными членами домохозяйства.</w:t>
      </w:r>
    </w:p>
    <w:p w14:paraId="5FC2F9D7" w14:textId="77777777" w:rsidR="00A9177A" w:rsidRPr="006A4815" w:rsidRDefault="00A9177A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55F7A6B7" w14:textId="43819139" w:rsidR="00A9177A" w:rsidRPr="006A4815" w:rsidRDefault="00024A73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b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b/>
          <w:sz w:val="24"/>
          <w:szCs w:val="24"/>
          <w:lang w:val="ru-RU"/>
        </w:rPr>
        <w:t>Рабочие коллективы</w:t>
      </w:r>
    </w:p>
    <w:p w14:paraId="791D4927" w14:textId="6CA32CE0" w:rsidR="00A9177A" w:rsidRDefault="00A9177A" w:rsidP="00F431F7">
      <w:pPr>
        <w:spacing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Рабочая сила формируется из агентов в возрасте 16 лет и старше с использованием данных по занятости в различных возрастных группах из данных Всероссийской переписи</w:t>
      </w:r>
      <w:r w:rsidR="00E8697C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населения 2010 года по Москве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. Агенты-работники распределяются по рабочим коллективам, размеры которых выбираются из усеченного логнормального распределения со средним значе</w:t>
      </w:r>
      <w:r w:rsidR="00E8697C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нием 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m</w:t>
      </w:r>
      <w:r w:rsidR="00E8697C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= 1,3 и стандартным отклонением 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s</w:t>
      </w:r>
      <w:r w:rsidR="00E8697C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= 1,7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где нижняя и верхняя границы были равны 1 и 1000 агентов соответственно. Рабочие коллективы, в отличие от 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lastRenderedPageBreak/>
        <w:t>остальных коллективов, не имеют географических координат. Контакты внутри рабочих коллективов представляются в виде полных графов, если количество работников меньше 5, в противном случае они представляются в виде графов Барабаши-Альберт с начальной степенью 5 в качестве минимального числ</w:t>
      </w:r>
      <w:r w:rsidR="00E503AE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а контактов для каждого агента.</w:t>
      </w:r>
    </w:p>
    <w:p w14:paraId="4AFD7105" w14:textId="7EEE246E" w:rsidR="002D713A" w:rsidRDefault="002D713A" w:rsidP="00F431F7">
      <w:pPr>
        <w:spacing w:line="360" w:lineRule="auto"/>
        <w:jc w:val="both"/>
        <w:rPr>
          <w:rFonts w:ascii="Times New Roman" w:hAnsi="Times New Roman" w:cs="Times New Roman"/>
          <w:b/>
          <w:lang w:val="ru-RU"/>
        </w:rPr>
      </w:pPr>
    </w:p>
    <w:p w14:paraId="1DA50F9A" w14:textId="478E4820" w:rsidR="002D713A" w:rsidRPr="002D713A" w:rsidRDefault="002D713A" w:rsidP="002D713A">
      <w:pPr>
        <w:spacing w:after="0" w:line="360" w:lineRule="auto"/>
        <w:rPr>
          <w:rFonts w:ascii="Times New Roman" w:eastAsia="ＭＳ Ｐゴシック" w:hAnsi="Times New Roman" w:cs="Times New Roman"/>
          <w:b/>
          <w:sz w:val="24"/>
          <w:szCs w:val="24"/>
          <w:lang w:val="ru-RU"/>
        </w:rPr>
      </w:pPr>
      <w:r w:rsidRPr="002D713A">
        <w:rPr>
          <w:rFonts w:ascii="Times New Roman" w:eastAsia="ＭＳ Ｐゴシック" w:hAnsi="Times New Roman" w:cs="Times New Roman"/>
          <w:b/>
          <w:sz w:val="24"/>
          <w:szCs w:val="24"/>
          <w:lang w:val="ru-RU"/>
        </w:rPr>
        <w:t>Образовательные учреждения</w:t>
      </w:r>
    </w:p>
    <w:p w14:paraId="10F89017" w14:textId="7B9278FF" w:rsidR="002D713A" w:rsidRPr="00E775AF" w:rsidRDefault="002D713A" w:rsidP="00E775AF">
      <w:pPr>
        <w:spacing w:after="0" w:line="360" w:lineRule="auto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2D713A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Поскольку дети обычно живут и посещают школы в одном районе, школьники и детсадовцы выбираются из домохозяйств, для которых школа или </w:t>
      </w:r>
      <w:r w:rsidR="00E775A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детский сад являются ближайшими. </w:t>
      </w:r>
      <w:r w:rsidR="00FF2E14">
        <w:rPr>
          <w:rFonts w:ascii="Times New Roman" w:eastAsia="ＭＳ Ｐゴシック" w:hAnsi="Times New Roman" w:cs="Times New Roman"/>
          <w:sz w:val="24"/>
          <w:szCs w:val="24"/>
          <w:lang w:val="ru-RU"/>
        </w:rPr>
        <w:t>Используются</w:t>
      </w:r>
      <w:r w:rsidRPr="002D713A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данные о дошкольном образовании и уровне образования населения из данных Всероссийской переписи населения 2010 года по Москве. Координаты школ взяты с портала открытых данных правительства Москвы. Студенты университетов выбираются из случайных домохозяйств. Агенты распределяются по группам в зависимости от возраста. Количество агентов в группе зависит от года обучения. Так, в детских садах размер группы для детей младшей группы составляет 8 агентов, средней группы – 13 агентов, а для детей старшей группы – 18 агентов. Школьные группы имеют размер 20 агентов для 1-4-х годов обучения, 22 агента для 5-8-ми годов обучения и 24 агента для 9-11-ти годов обучения. Университеты имеют размер 15 агентов для первого года, который с каждым годом уменьшается на единицу. Разница в возрасте учащихся одной группы не может превышать трех лет. Для каждой группы выбирается учитель из агентов, составляющих рабочую силу. Контакты внутри групп представлены в виде графов Барабаши-Альберт с начальной степенью 10 в качестве минимального числа контактов для каждого агента. В детских садах и школах контакты между учащимися разных групп отсутствуют. Для университетов добавляются дополнительные связи между учениками четырех групп одного года обучения с вероятностью </w:t>
      </w:r>
      <w:r w:rsidRPr="007A556C">
        <w:rPr>
          <w:rFonts w:ascii="Times New Roman" w:eastAsia="ＭＳ Ｐゴシック" w:hAnsi="Times New Roman" w:cs="Times New Roman"/>
          <w:sz w:val="24"/>
          <w:szCs w:val="24"/>
          <w:lang w:val="ru-RU"/>
        </w:rPr>
        <w:t>0,25 таких контактов для каждого дня.</w:t>
      </w:r>
    </w:p>
    <w:p w14:paraId="4ECF749A" w14:textId="77777777" w:rsidR="00A9177A" w:rsidRPr="006A4815" w:rsidRDefault="00A9177A" w:rsidP="00F431F7">
      <w:pPr>
        <w:spacing w:line="360" w:lineRule="auto"/>
        <w:jc w:val="both"/>
        <w:rPr>
          <w:rFonts w:ascii="Times New Roman" w:hAnsi="Times New Roman" w:cs="Times New Roman"/>
          <w:b/>
          <w:lang w:val="ru-RU"/>
        </w:rPr>
      </w:pPr>
    </w:p>
    <w:p w14:paraId="11D2AA76" w14:textId="0FFF438F" w:rsidR="00FE4E48" w:rsidRPr="006A4815" w:rsidRDefault="00FE4E48" w:rsidP="00F431F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A4815">
        <w:rPr>
          <w:rFonts w:ascii="Times New Roman" w:hAnsi="Times New Roman" w:cs="Times New Roman"/>
          <w:b/>
          <w:sz w:val="28"/>
          <w:szCs w:val="28"/>
          <w:lang w:val="ru-RU"/>
        </w:rPr>
        <w:t>Модель течения заболевания</w:t>
      </w:r>
    </w:p>
    <w:p w14:paraId="59E231C1" w14:textId="1AAE9293" w:rsidR="008173F1" w:rsidRPr="006A4815" w:rsidRDefault="00FE4E48" w:rsidP="00F431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A4815">
        <w:rPr>
          <w:rFonts w:ascii="Times New Roman" w:hAnsi="Times New Roman" w:cs="Times New Roman"/>
          <w:sz w:val="24"/>
          <w:szCs w:val="24"/>
          <w:lang w:val="ru-RU"/>
        </w:rPr>
        <w:t xml:space="preserve">Восприимчивые агенты </w:t>
      </w:r>
      <w:r w:rsidR="007401C0">
        <w:rPr>
          <w:rFonts w:ascii="Times New Roman" w:hAnsi="Times New Roman" w:cs="Times New Roman"/>
          <w:sz w:val="24"/>
          <w:szCs w:val="24"/>
          <w:lang w:val="ru-RU"/>
        </w:rPr>
        <w:t>могут</w:t>
      </w:r>
      <w:r w:rsidRPr="006A48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401C0">
        <w:rPr>
          <w:rFonts w:ascii="Times New Roman" w:hAnsi="Times New Roman" w:cs="Times New Roman"/>
          <w:sz w:val="24"/>
          <w:szCs w:val="24"/>
          <w:lang w:val="ru-RU"/>
        </w:rPr>
        <w:t>стать инфицированными</w:t>
      </w:r>
      <w:r w:rsidRPr="006A4815">
        <w:rPr>
          <w:rFonts w:ascii="Times New Roman" w:hAnsi="Times New Roman" w:cs="Times New Roman"/>
          <w:sz w:val="24"/>
          <w:szCs w:val="24"/>
          <w:lang w:val="ru-RU"/>
        </w:rPr>
        <w:t xml:space="preserve">, а также могут иметь иммунитет к различным вирусам. После заражения восприимчивый агент становится </w:t>
      </w:r>
      <w:r w:rsidR="00896172">
        <w:rPr>
          <w:rFonts w:ascii="Times New Roman" w:hAnsi="Times New Roman" w:cs="Times New Roman"/>
          <w:sz w:val="24"/>
          <w:szCs w:val="24"/>
          <w:lang w:val="ru-RU"/>
        </w:rPr>
        <w:t>проконтактировавшим</w:t>
      </w:r>
      <w:r w:rsidRPr="006A4815">
        <w:rPr>
          <w:rFonts w:ascii="Times New Roman" w:hAnsi="Times New Roman" w:cs="Times New Roman"/>
          <w:sz w:val="24"/>
          <w:szCs w:val="24"/>
          <w:lang w:val="ru-RU"/>
        </w:rPr>
        <w:t xml:space="preserve">. Агенты могут заразиться только одним вирусом за раз. Через сутки </w:t>
      </w:r>
      <w:r w:rsidRPr="006A4815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после заражения агент становится инфицированным, после чего он может передавать вирус другим агентам. Инфицированные агенты, в зависимости от стадии инфекции и наличия симптомов, подразделяются на агентов в инкубационном периоде заболевания и агентов в периоде болезни, который может протекать как с наличием симптомов, так и без них. Во время инкубационного периода вирусная нагрузка агента возрастает с каждым днем. Продолжительность инкубационного периода соответствует распределению Эрланга с параметрами, соответствующими средним значениям для вируса, которым был инфицирован агент. Во время периода болезни происходит снижение вирусной нагрузки с каждым днем вплоть до нуля в последний день болезни. Также предполагается, что продолжительность периода болезни соответствует распределению Эрланга с параметрами, соответствующими средней продолжительности симптомов для вируса, которым был инфицирован агент. В случае бессимптомного течения болезни средняя вирусная нагрузка во время периода болезни, соответствующая вирусу, которым был инфицирован агент, снижается вдвое. Инфицированные агенты при наличии симптомов могут самоизолироваться дома и одновременно стать выявленными на первый, второй или третий день после появления симптомов. После выздоровления агент переходит в резистентное состояние, в котором он не может заразиться ни одной инфекцией в течение короткого периода времени, который, как предполагается, соответствует нормальному распределению со средним значением 6 дней и стандартным отклонением 2 дня. </w:t>
      </w:r>
      <w:r w:rsidR="001705BE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6A4815">
        <w:rPr>
          <w:rFonts w:ascii="Times New Roman" w:hAnsi="Times New Roman" w:cs="Times New Roman"/>
          <w:sz w:val="24"/>
          <w:szCs w:val="24"/>
          <w:lang w:val="ru-RU"/>
        </w:rPr>
        <w:t>читаем, что это короткая фаза восстановления ткани бронхиального эпителия, связанная с повышенной активностью врожденного иммунитета. Агенты также приобретают иммунитет к вирусу, которым они были инфицированы. Предполагается, что продолжительность иммунитета соответствует нормальному распределению со средним значением, соответствующим вирусу, которым был инфицирован агент, а стандартное отклонение определяется как треть от среднего значения.</w:t>
      </w:r>
    </w:p>
    <w:p w14:paraId="2A392B27" w14:textId="7F6A3B44" w:rsidR="006876E0" w:rsidRPr="006A4815" w:rsidRDefault="006876E0" w:rsidP="00F431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BCE6988" w14:textId="05235084" w:rsidR="006A4815" w:rsidRPr="006A4815" w:rsidRDefault="006A4815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b/>
          <w:sz w:val="28"/>
          <w:szCs w:val="28"/>
          <w:lang w:val="ru-RU"/>
        </w:rPr>
      </w:pPr>
      <w:r w:rsidRPr="006A4815">
        <w:rPr>
          <w:rFonts w:ascii="Times New Roman" w:eastAsia="ＭＳ Ｐゴシック" w:hAnsi="Times New Roman" w:cs="Times New Roman"/>
          <w:b/>
          <w:sz w:val="28"/>
          <w:szCs w:val="28"/>
          <w:lang w:val="ru-RU"/>
        </w:rPr>
        <w:t>Модель передачи инфекции</w:t>
      </w:r>
    </w:p>
    <w:p w14:paraId="5FBA7985" w14:textId="335EB5BE" w:rsidR="006A4815" w:rsidRPr="006A4815" w:rsidRDefault="006A4815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Передача вирусов происходит при эпидемически значимых контактах между восприимчивыми и инфицированными агентами, находящимися в одном коллективе. Вероятность передачи инфекции определяется произведением пяти основных факторов: 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lastRenderedPageBreak/>
        <w:t>сила инфекции инфицированного агента, восприимчивость к вирусу восприимчивого агента, продолжительность контакта между ними, температура воздуха и уровень иммунной защиты после перенесенной болезни. Формула вероятности передачи инфекции имеет следующий вид:</w:t>
      </w:r>
    </w:p>
    <w:p w14:paraId="731B2EA7" w14:textId="4AE81D6A" w:rsidR="006A4815" w:rsidRPr="006A4815" w:rsidRDefault="00750A30" w:rsidP="00225868">
      <w:pPr>
        <w:spacing w:after="0" w:line="360" w:lineRule="auto"/>
        <w:jc w:val="center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eastAsia="ＭＳ Ｐゴシック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P</m:t>
            </m:r>
          </m:e>
          <m:sub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ijvcm</m:t>
            </m:r>
          </m:sub>
        </m:sSub>
        <m:r>
          <w:rPr>
            <w:rFonts w:ascii="Cambria Math" w:eastAsia="ＭＳ Ｐゴシック" w:hAnsi="Cambria Math" w:cs="Times New Roman"/>
            <w:sz w:val="24"/>
            <w:szCs w:val="24"/>
            <w:lang w:val="ru-RU"/>
          </w:rPr>
          <m:t xml:space="preserve">= </m:t>
        </m:r>
        <m:sSub>
          <m:sSubPr>
            <m:ctrlPr>
              <w:rPr>
                <w:rFonts w:ascii="Cambria Math" w:eastAsia="ＭＳ Ｐゴシック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I</m:t>
            </m:r>
          </m:e>
          <m:sub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iv</m:t>
            </m:r>
          </m:sub>
        </m:sSub>
        <m:r>
          <w:rPr>
            <w:rFonts w:ascii="Cambria Math" w:eastAsia="ＭＳ Ｐゴシック" w:hAnsi="Cambria Math" w:cs="Times New Roman"/>
            <w:sz w:val="24"/>
            <w:szCs w:val="24"/>
            <w:lang w:val="ru-RU"/>
          </w:rPr>
          <m:t>∙</m:t>
        </m:r>
        <m:sSub>
          <m:sSubPr>
            <m:ctrlPr>
              <w:rPr>
                <w:rFonts w:ascii="Cambria Math" w:eastAsia="ＭＳ Ｐゴシック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S</m:t>
            </m:r>
          </m:e>
          <m:sub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jv</m:t>
            </m:r>
          </m:sub>
        </m:sSub>
        <m:r>
          <w:rPr>
            <w:rFonts w:ascii="Cambria Math" w:eastAsia="ＭＳ Ｐゴシック" w:hAnsi="Cambria Math" w:cs="Times New Roman"/>
            <w:sz w:val="24"/>
            <w:szCs w:val="24"/>
            <w:lang w:val="ru-RU"/>
          </w:rPr>
          <m:t>∙</m:t>
        </m:r>
        <m:sSub>
          <m:sSubPr>
            <m:ctrlPr>
              <w:rPr>
                <w:rFonts w:ascii="Cambria Math" w:eastAsia="ＭＳ Ｐゴシック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D</m:t>
            </m:r>
          </m:e>
          <m:sub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ijc</m:t>
            </m:r>
          </m:sub>
        </m:sSub>
        <m:r>
          <w:rPr>
            <w:rFonts w:ascii="Cambria Math" w:eastAsia="ＭＳ Ｐゴシック" w:hAnsi="Cambria Math" w:cs="Times New Roman"/>
            <w:sz w:val="24"/>
            <w:szCs w:val="24"/>
            <w:lang w:val="ru-RU"/>
          </w:rPr>
          <m:t>∙</m:t>
        </m:r>
        <m:sSub>
          <m:sSubPr>
            <m:ctrlPr>
              <w:rPr>
                <w:rFonts w:ascii="Cambria Math" w:eastAsia="ＭＳ Ｐゴシック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T</m:t>
            </m:r>
          </m:e>
          <m:sub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mv</m:t>
            </m:r>
          </m:sub>
        </m:sSub>
        <m:r>
          <w:rPr>
            <w:rFonts w:ascii="Cambria Math" w:eastAsia="ＭＳ Ｐゴシック" w:hAnsi="Cambria Math" w:cs="Times New Roman"/>
            <w:sz w:val="24"/>
            <w:szCs w:val="24"/>
            <w:lang w:val="ru-RU"/>
          </w:rPr>
          <m:t>∙</m:t>
        </m:r>
        <m:sSub>
          <m:sSubPr>
            <m:ctrlPr>
              <w:rPr>
                <w:rFonts w:ascii="Cambria Math" w:eastAsia="ＭＳ Ｐゴシック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M</m:t>
            </m:r>
          </m:e>
          <m:sub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jv</m:t>
            </m:r>
          </m:sub>
        </m:sSub>
      </m:oMath>
      <w:r w:rsidR="00556FA6">
        <w:rPr>
          <w:rFonts w:ascii="Times New Roman" w:eastAsia="ＭＳ Ｐゴシック" w:hAnsi="Times New Roman" w:cs="Times New Roman"/>
          <w:sz w:val="24"/>
          <w:szCs w:val="24"/>
          <w:lang w:val="ru-RU"/>
        </w:rPr>
        <w:t>,</w:t>
      </w:r>
    </w:p>
    <w:p w14:paraId="22D85C92" w14:textId="3D743BC7" w:rsidR="006A4815" w:rsidRPr="006A4815" w:rsidRDefault="00306719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где </w:t>
      </w:r>
      <m:oMath>
        <m:sSub>
          <m:sSubPr>
            <m:ctrlPr>
              <w:rPr>
                <w:rFonts w:ascii="Cambria Math" w:eastAsia="ＭＳ Ｐゴシック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P</m:t>
            </m:r>
          </m:e>
          <m:sub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ijvcm</m:t>
            </m:r>
          </m:sub>
        </m:sSub>
      </m:oMath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Pr="006A4815">
        <w:rPr>
          <w:rFonts w:ascii="Times New Roman" w:hAnsi="Times New Roman" w:cs="Times New Roman"/>
          <w:lang w:val="ru-RU"/>
        </w:rPr>
        <w:t>–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вероятность 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того, что инфицированный агент </w:t>
      </w:r>
      <w:r w:rsidR="006A4815" w:rsidRPr="006A4815">
        <w:rPr>
          <w:rFonts w:ascii="Times New Roman" w:eastAsia="ＭＳ Ｐゴシック" w:hAnsi="Times New Roman" w:cs="Times New Roman"/>
          <w:i/>
          <w:sz w:val="24"/>
          <w:szCs w:val="24"/>
        </w:rPr>
        <w:t>i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заразит восприимчивого агента</w:t>
      </w:r>
      <w:r w:rsidRPr="00306719">
        <w:rPr>
          <w:rFonts w:ascii="Times New Roman" w:eastAsia="ＭＳ Ｐゴシック" w:hAnsi="Times New Roman" w:cs="Times New Roman"/>
          <w:i/>
          <w:sz w:val="24"/>
          <w:szCs w:val="24"/>
          <w:lang w:val="ru-RU"/>
        </w:rPr>
        <w:t xml:space="preserve"> </w:t>
      </w:r>
      <w:r w:rsidR="006A4815" w:rsidRPr="006A4815">
        <w:rPr>
          <w:rFonts w:ascii="Times New Roman" w:eastAsia="ＭＳ Ｐゴシック" w:hAnsi="Times New Roman" w:cs="Times New Roman"/>
          <w:i/>
          <w:sz w:val="24"/>
          <w:szCs w:val="24"/>
        </w:rPr>
        <w:t>j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 коллективе </w:t>
      </w:r>
      <w:r w:rsidR="006A4815" w:rsidRPr="006A4815">
        <w:rPr>
          <w:rFonts w:ascii="Times New Roman" w:eastAsia="ＭＳ Ｐゴシック" w:hAnsi="Times New Roman" w:cs="Times New Roman"/>
          <w:i/>
          <w:sz w:val="24"/>
          <w:szCs w:val="24"/>
        </w:rPr>
        <w:t>c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 момент времени </w:t>
      </w:r>
      <w:r w:rsidR="006A4815" w:rsidRPr="006A4815">
        <w:rPr>
          <w:rFonts w:ascii="Times New Roman" w:eastAsia="ＭＳ Ｐゴシック" w:hAnsi="Times New Roman" w:cs="Times New Roman"/>
          <w:i/>
          <w:sz w:val="24"/>
          <w:szCs w:val="24"/>
        </w:rPr>
        <w:t>m</w:t>
      </w:r>
      <w:r w:rsidR="007E146E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вирусом </w:t>
      </w:r>
      <w:r w:rsidR="006A4815" w:rsidRPr="007E146E">
        <w:rPr>
          <w:rFonts w:ascii="Times New Roman" w:eastAsia="ＭＳ Ｐゴシック" w:hAnsi="Times New Roman" w:cs="Times New Roman"/>
          <w:i/>
          <w:sz w:val="24"/>
          <w:szCs w:val="24"/>
        </w:rPr>
        <w:t>v</w:t>
      </w:r>
      <w:r w:rsidR="007E146E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eastAsia="ＭＳ Ｐゴシック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I</m:t>
            </m:r>
          </m:e>
          <m:sub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iv</m:t>
            </m:r>
          </m:sub>
        </m:sSub>
      </m:oMath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="00DB536A" w:rsidRPr="006A4815">
        <w:rPr>
          <w:rFonts w:ascii="Times New Roman" w:hAnsi="Times New Roman" w:cs="Times New Roman"/>
          <w:lang w:val="ru-RU"/>
        </w:rPr>
        <w:t>–</w:t>
      </w:r>
      <w:r w:rsidR="007E146E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влияние силы инфекции агента </w:t>
      </w:r>
      <w:r w:rsidR="006A4815" w:rsidRPr="007E146E">
        <w:rPr>
          <w:rFonts w:ascii="Times New Roman" w:eastAsia="ＭＳ Ｐゴシック" w:hAnsi="Times New Roman" w:cs="Times New Roman"/>
          <w:i/>
          <w:sz w:val="24"/>
          <w:szCs w:val="24"/>
        </w:rPr>
        <w:t>i</w:t>
      </w:r>
      <w:r w:rsidR="007E146E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инфицированного вирусом </w:t>
      </w:r>
      <w:r w:rsidR="006A4815" w:rsidRPr="007E146E">
        <w:rPr>
          <w:rFonts w:ascii="Times New Roman" w:eastAsia="ＭＳ Ｐゴシック" w:hAnsi="Times New Roman" w:cs="Times New Roman"/>
          <w:i/>
          <w:sz w:val="24"/>
          <w:szCs w:val="24"/>
        </w:rPr>
        <w:t>v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eastAsia="ＭＳ Ｐゴシック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S</m:t>
            </m:r>
          </m:e>
          <m:sub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jv</m:t>
            </m:r>
          </m:sub>
        </m:sSub>
      </m:oMath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="00DB536A" w:rsidRPr="006A4815">
        <w:rPr>
          <w:rFonts w:ascii="Times New Roman" w:hAnsi="Times New Roman" w:cs="Times New Roman"/>
          <w:lang w:val="ru-RU"/>
        </w:rPr>
        <w:t>–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вл</w:t>
      </w:r>
      <w:r w:rsidR="007E146E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ияние восприимчивости к вирусу </w:t>
      </w:r>
      <w:r w:rsidR="006A4815" w:rsidRPr="007E146E">
        <w:rPr>
          <w:rFonts w:ascii="Times New Roman" w:eastAsia="ＭＳ Ｐゴシック" w:hAnsi="Times New Roman" w:cs="Times New Roman"/>
          <w:i/>
          <w:sz w:val="24"/>
          <w:szCs w:val="24"/>
        </w:rPr>
        <w:t>v</w:t>
      </w:r>
      <w:r w:rsidR="007E146E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агента </w:t>
      </w:r>
      <w:r w:rsidR="006A4815" w:rsidRPr="007E146E">
        <w:rPr>
          <w:rFonts w:ascii="Times New Roman" w:eastAsia="ＭＳ Ｐゴシック" w:hAnsi="Times New Roman" w:cs="Times New Roman"/>
          <w:i/>
          <w:sz w:val="24"/>
          <w:szCs w:val="24"/>
        </w:rPr>
        <w:t>j</w:t>
      </w:r>
      <w:r w:rsidR="007E146E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eastAsia="ＭＳ Ｐゴシック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D</m:t>
            </m:r>
          </m:e>
          <m:sub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ijc</m:t>
            </m:r>
          </m:sub>
        </m:sSub>
      </m:oMath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="007E146E" w:rsidRPr="006A4815">
        <w:rPr>
          <w:rFonts w:ascii="Times New Roman" w:hAnsi="Times New Roman" w:cs="Times New Roman"/>
          <w:lang w:val="ru-RU"/>
        </w:rPr>
        <w:t>–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влияние продолжител</w:t>
      </w:r>
      <w:r w:rsidR="00DB536A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ьности контакта между агентами </w:t>
      </w:r>
      <w:r w:rsidR="006A4815" w:rsidRPr="00DB536A">
        <w:rPr>
          <w:rFonts w:ascii="Times New Roman" w:eastAsia="ＭＳ Ｐゴシック" w:hAnsi="Times New Roman" w:cs="Times New Roman"/>
          <w:i/>
          <w:sz w:val="24"/>
          <w:szCs w:val="24"/>
        </w:rPr>
        <w:t>i</w:t>
      </w:r>
      <w:r w:rsidR="00DB536A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и </w:t>
      </w:r>
      <w:r w:rsidR="00DB536A" w:rsidRPr="00DB536A">
        <w:rPr>
          <w:rFonts w:ascii="Times New Roman" w:eastAsia="ＭＳ Ｐゴシック" w:hAnsi="Times New Roman" w:cs="Times New Roman"/>
          <w:i/>
          <w:sz w:val="24"/>
          <w:szCs w:val="24"/>
        </w:rPr>
        <w:t>j</w:t>
      </w:r>
      <w:r w:rsidR="007E146E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 коллективе </w:t>
      </w:r>
      <w:r w:rsidR="006A4815" w:rsidRPr="007E146E">
        <w:rPr>
          <w:rFonts w:ascii="Times New Roman" w:eastAsia="ＭＳ Ｐゴシック" w:hAnsi="Times New Roman" w:cs="Times New Roman"/>
          <w:i/>
          <w:sz w:val="24"/>
          <w:szCs w:val="24"/>
        </w:rPr>
        <w:t>c</w:t>
      </w:r>
      <w:r w:rsidR="007E146E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eastAsia="ＭＳ Ｐゴシック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T</m:t>
            </m:r>
          </m:e>
          <m:sub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mv</m:t>
            </m:r>
          </m:sub>
        </m:sSub>
      </m:oMath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="007E146E" w:rsidRPr="006A4815">
        <w:rPr>
          <w:rFonts w:ascii="Times New Roman" w:hAnsi="Times New Roman" w:cs="Times New Roman"/>
          <w:lang w:val="ru-RU"/>
        </w:rPr>
        <w:t>–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влияние темпер</w:t>
      </w:r>
      <w:r w:rsidR="007E146E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атуры воздуха в момент времени </w:t>
      </w:r>
      <w:r w:rsidR="006A4815" w:rsidRPr="007E146E">
        <w:rPr>
          <w:rFonts w:ascii="Times New Roman" w:eastAsia="ＭＳ Ｐゴシック" w:hAnsi="Times New Roman" w:cs="Times New Roman"/>
          <w:i/>
          <w:sz w:val="24"/>
          <w:szCs w:val="24"/>
        </w:rPr>
        <w:t>m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на </w:t>
      </w:r>
      <w:r w:rsidR="007E146E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вирус </w:t>
      </w:r>
      <w:r w:rsidR="006A4815" w:rsidRPr="007E146E">
        <w:rPr>
          <w:rFonts w:ascii="Times New Roman" w:eastAsia="ＭＳ Ｐゴシック" w:hAnsi="Times New Roman" w:cs="Times New Roman"/>
          <w:i/>
          <w:sz w:val="24"/>
          <w:szCs w:val="24"/>
        </w:rPr>
        <w:t>v</w:t>
      </w:r>
      <w:r w:rsidR="007E146E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eastAsia="ＭＳ Ｐゴシック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M</m:t>
            </m:r>
          </m:e>
          <m:sub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jv</m:t>
            </m:r>
          </m:sub>
        </m:sSub>
      </m:oMath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="007E146E" w:rsidRPr="006A4815">
        <w:rPr>
          <w:rFonts w:ascii="Times New Roman" w:hAnsi="Times New Roman" w:cs="Times New Roman"/>
          <w:lang w:val="ru-RU"/>
        </w:rPr>
        <w:t>–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влияние уровня иммунной защиты после</w:t>
      </w:r>
      <w:r w:rsidR="007E146E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перенесенной болезни к вирусу </w:t>
      </w:r>
      <w:r w:rsidR="006A4815" w:rsidRPr="007E146E">
        <w:rPr>
          <w:rFonts w:ascii="Times New Roman" w:eastAsia="ＭＳ Ｐゴシック" w:hAnsi="Times New Roman" w:cs="Times New Roman"/>
          <w:i/>
          <w:sz w:val="24"/>
          <w:szCs w:val="24"/>
        </w:rPr>
        <w:t>v</w:t>
      </w:r>
      <w:r w:rsidR="007E146E" w:rsidRPr="007E146E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="007E146E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агента </w:t>
      </w:r>
      <w:r w:rsidR="006A4815" w:rsidRPr="007E146E">
        <w:rPr>
          <w:rFonts w:ascii="Times New Roman" w:eastAsia="ＭＳ Ｐゴシック" w:hAnsi="Times New Roman" w:cs="Times New Roman"/>
          <w:i/>
          <w:sz w:val="24"/>
          <w:szCs w:val="24"/>
        </w:rPr>
        <w:t>j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.</w:t>
      </w:r>
    </w:p>
    <w:p w14:paraId="616422E8" w14:textId="77777777" w:rsidR="006A4815" w:rsidRPr="006A4815" w:rsidRDefault="006A4815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50764454" w14:textId="60D409CC" w:rsidR="006A4815" w:rsidRPr="00F431F7" w:rsidRDefault="00306719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b/>
          <w:sz w:val="24"/>
          <w:szCs w:val="24"/>
          <w:lang w:val="ru-RU"/>
        </w:rPr>
      </w:pPr>
      <w:r w:rsidRPr="00306719">
        <w:rPr>
          <w:rFonts w:ascii="Times New Roman" w:eastAsia="ＭＳ Ｐゴシック" w:hAnsi="Times New Roman" w:cs="Times New Roman"/>
          <w:b/>
          <w:sz w:val="24"/>
          <w:szCs w:val="24"/>
          <w:lang w:val="ru-RU"/>
        </w:rPr>
        <w:t>Влияние силы инфекции</w:t>
      </w:r>
    </w:p>
    <w:p w14:paraId="740FFCD4" w14:textId="186D9C0A" w:rsidR="006A4815" w:rsidRPr="006A4815" w:rsidRDefault="006A4815" w:rsidP="00160E45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Сила инфекции определяется вирусной нагрузкой инфицированного агента, которая зависит от его возраста, количества дней в инфицированном состоянии, вируса, которым заразился агент и наличия симптомов при болезни. Сила инфекции представляет из себя кусочно-линейную функцию:</w:t>
      </w:r>
    </w:p>
    <w:p w14:paraId="2E6ADFCF" w14:textId="09562743" w:rsidR="006A4815" w:rsidRPr="006A4815" w:rsidRDefault="00750A30" w:rsidP="00160E45">
      <w:pPr>
        <w:spacing w:after="0" w:line="360" w:lineRule="auto"/>
        <w:jc w:val="center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eastAsia="ＭＳ Ｐゴシック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I</m:t>
            </m:r>
          </m:e>
          <m:sub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iv</m:t>
            </m:r>
          </m:sub>
        </m:sSub>
        <m:r>
          <w:rPr>
            <w:rFonts w:ascii="Cambria Math" w:eastAsia="ＭＳ Ｐゴシック" w:hAnsi="Cambria Math" w:cs="Times New Roman"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eastAsia="ＭＳ Ｐゴシック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="ＭＳ Ｐゴシック" w:hAnsi="Cambria Math" w:cs="Times New Roman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eastAsia="ＭＳ Ｐゴシック" w:hAnsi="Cambria Math" w:cs="Times New Roman"/>
            <w:sz w:val="24"/>
            <w:szCs w:val="24"/>
            <w:lang w:val="ru-RU"/>
          </w:rPr>
          <m:t>)</m:t>
        </m:r>
      </m:oMath>
      <w:r w:rsidR="003C3270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= </w:t>
      </w:r>
      <w:r w:rsidR="00C00717" w:rsidRPr="001278E8">
        <w:rPr>
          <w:rFonts w:ascii="Times New Roman" w:eastAsia="ＭＳ Ｐゴシック" w:hAnsi="Times New Roman" w:cs="Times New Roman"/>
          <w:sz w:val="24"/>
          <w:szCs w:val="24"/>
          <w:lang w:val="ru-RU"/>
        </w:rPr>
        <w:t>(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k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iv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}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x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 +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b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iv</w:t>
      </w:r>
      <w:r w:rsidR="0017775A">
        <w:rPr>
          <w:rFonts w:ascii="Times New Roman" w:eastAsia="ＭＳ Ｐゴシック" w:hAnsi="Times New Roman" w:cs="Times New Roman"/>
          <w:sz w:val="24"/>
          <w:szCs w:val="24"/>
          <w:lang w:val="ru-RU"/>
        </w:rPr>
        <w:t>}</w:t>
      </w:r>
      <w:r w:rsidR="00C00717" w:rsidRPr="001278E8">
        <w:rPr>
          <w:rFonts w:ascii="Times New Roman" w:eastAsia="ＭＳ Ｐゴシック" w:hAnsi="Times New Roman" w:cs="Times New Roman"/>
          <w:sz w:val="24"/>
          <w:szCs w:val="24"/>
          <w:lang w:val="ru-RU"/>
        </w:rPr>
        <w:t>)</w:t>
      </w:r>
      <w:r w:rsidR="00C00717" w:rsidRPr="00C00717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/ (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max</w:t>
      </w:r>
      <w:r w:rsidR="0017775A" w:rsidRPr="0017775A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limits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a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v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} 2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l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av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}</w:t>
      </w:r>
      <w:r w:rsidR="00C00717" w:rsidRPr="00C00717">
        <w:rPr>
          <w:rFonts w:ascii="Times New Roman" w:eastAsia="ＭＳ Ｐゴシック" w:hAnsi="Times New Roman" w:cs="Times New Roman"/>
          <w:sz w:val="24"/>
          <w:szCs w:val="24"/>
          <w:lang w:val="ru-RU"/>
        </w:rPr>
        <w:t>)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,</w:t>
      </w:r>
    </w:p>
    <w:p w14:paraId="35363A2B" w14:textId="6F0D73A3" w:rsidR="006A4815" w:rsidRPr="0017775A" w:rsidRDefault="00D018B2" w:rsidP="0017775A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где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iv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}(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x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i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>})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– влияние силы инфекции агента </w:t>
      </w:r>
      <w:r w:rsidR="006A4815" w:rsidRPr="00D018B2">
        <w:rPr>
          <w:rFonts w:ascii="Times New Roman" w:eastAsia="ＭＳ Ｐゴシック" w:hAnsi="Times New Roman" w:cs="Times New Roman"/>
          <w:i/>
          <w:sz w:val="24"/>
          <w:szCs w:val="24"/>
        </w:rPr>
        <w:t>i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инфицированного вирусом </w:t>
      </w:r>
      <w:r w:rsidR="006A4815" w:rsidRPr="00D018B2">
        <w:rPr>
          <w:rFonts w:ascii="Times New Roman" w:eastAsia="ＭＳ Ｐゴシック" w:hAnsi="Times New Roman" w:cs="Times New Roman"/>
          <w:i/>
          <w:sz w:val="24"/>
          <w:szCs w:val="24"/>
        </w:rPr>
        <w:t>v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на вероятность инфицирования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P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ijvcm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}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x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i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>}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-- время, проведенное в инфицированном 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состоянии от </w:t>
      </w:r>
      <w:r w:rsidRPr="00D018B2">
        <w:rPr>
          <w:rFonts w:ascii="Times New Roman" w:eastAsia="ＭＳ Ｐゴシック" w:hAnsi="Times New Roman" w:cs="Times New Roman"/>
          <w:sz w:val="24"/>
          <w:szCs w:val="24"/>
          <w:lang w:val="ru-RU"/>
        </w:rPr>
        <w:t>(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1 -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d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_{1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}</w:t>
      </w:r>
      <w:r w:rsidRPr="009768F8">
        <w:rPr>
          <w:rFonts w:ascii="Times New Roman" w:eastAsia="ＭＳ Ｐゴシック" w:hAnsi="Times New Roman" w:cs="Times New Roman"/>
          <w:sz w:val="24"/>
          <w:szCs w:val="24"/>
          <w:lang w:val="ru-RU"/>
        </w:rPr>
        <w:t>)</w:t>
      </w:r>
      <w:r w:rsidR="009768F8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до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d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_{2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="009768F8">
        <w:rPr>
          <w:rFonts w:ascii="Times New Roman" w:eastAsia="ＭＳ Ｐゴシック" w:hAnsi="Times New Roman" w:cs="Times New Roman"/>
          <w:sz w:val="24"/>
          <w:szCs w:val="24"/>
          <w:lang w:val="ru-RU"/>
        </w:rPr>
        <w:t>}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дня, где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d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_{1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i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 и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d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_{2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i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>}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– продолжительности инкубационного периода и периода б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олезни соответственно у агента </w:t>
      </w:r>
      <w:r w:rsidR="006A4815" w:rsidRPr="00D018B2">
        <w:rPr>
          <w:rFonts w:ascii="Times New Roman" w:eastAsia="ＭＳ Ｐゴシック" w:hAnsi="Times New Roman" w:cs="Times New Roman"/>
          <w:i/>
          <w:sz w:val="24"/>
          <w:szCs w:val="24"/>
        </w:rPr>
        <w:t>i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l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av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>}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="009E4EAF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–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средняя вирусная </w:t>
      </w:r>
      <w:r w:rsidR="00021283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нагрузка для возрастной группы </w:t>
      </w:r>
      <w:r w:rsidR="006A4815" w:rsidRPr="00021283">
        <w:rPr>
          <w:rFonts w:ascii="Times New Roman" w:eastAsia="ＭＳ Ｐゴシック" w:hAnsi="Times New Roman" w:cs="Times New Roman"/>
          <w:i/>
          <w:sz w:val="24"/>
          <w:szCs w:val="24"/>
        </w:rPr>
        <w:t>a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при инфицировании вирусом </w:t>
      </w:r>
      <w:r w:rsidR="006A4815" w:rsidRPr="00D018B2">
        <w:rPr>
          <w:rFonts w:ascii="Times New Roman" w:eastAsia="ＭＳ Ｐゴシック" w:hAnsi="Times New Roman" w:cs="Times New Roman"/>
          <w:i/>
          <w:sz w:val="24"/>
          <w:szCs w:val="24"/>
        </w:rPr>
        <w:t>v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k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iv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 и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b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iv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>}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>–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угловой и свободный коэффициенты соответственно. Если инфицированный агент находится в инку</w:t>
      </w:r>
      <w:r w:rsidR="0017775A">
        <w:rPr>
          <w:rFonts w:ascii="Times New Roman" w:eastAsia="ＭＳ Ｐゴシック" w:hAnsi="Times New Roman" w:cs="Times New Roman"/>
          <w:sz w:val="24"/>
          <w:szCs w:val="24"/>
          <w:lang w:val="ru-RU"/>
        </w:rPr>
        <w:t>бационном периоде заболевания (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x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="0017775A">
        <w:rPr>
          <w:rFonts w:ascii="Times New Roman" w:eastAsia="ＭＳ Ｐゴシック" w:hAnsi="Times New Roman" w:cs="Times New Roman"/>
          <w:sz w:val="24"/>
          <w:szCs w:val="24"/>
          <w:lang w:val="ru-RU"/>
        </w:rPr>
        <w:t>} &lt; 1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), то, если продолжительность инкубационн</w:t>
      </w:r>
      <w:r w:rsidR="0017775A">
        <w:rPr>
          <w:rFonts w:ascii="Times New Roman" w:eastAsia="ＭＳ Ｐゴシック" w:hAnsi="Times New Roman" w:cs="Times New Roman"/>
          <w:sz w:val="24"/>
          <w:szCs w:val="24"/>
          <w:lang w:val="ru-RU"/>
        </w:rPr>
        <w:t>ого периода больше одного дня (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d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_{1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="0017775A">
        <w:rPr>
          <w:rFonts w:ascii="Times New Roman" w:eastAsia="ＭＳ Ｐゴシック" w:hAnsi="Times New Roman" w:cs="Times New Roman"/>
          <w:sz w:val="24"/>
          <w:szCs w:val="24"/>
          <w:lang w:val="ru-RU"/>
        </w:rPr>
        <w:t>} &gt; 1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), то:</w:t>
      </w:r>
    </w:p>
    <w:p w14:paraId="7C6241F5" w14:textId="0B639B78" w:rsidR="006A4815" w:rsidRPr="002D713A" w:rsidRDefault="0017775A" w:rsidP="001278E8">
      <w:pPr>
        <w:spacing w:after="0" w:line="360" w:lineRule="auto"/>
        <w:jc w:val="center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>
        <w:rPr>
          <w:rFonts w:ascii="Times New Roman" w:eastAsia="ＭＳ Ｐゴシック" w:hAnsi="Times New Roman" w:cs="Times New Roman"/>
          <w:sz w:val="24"/>
          <w:szCs w:val="24"/>
        </w:rPr>
        <w:t>k</w:t>
      </w:r>
      <w:r w:rsidRPr="002D713A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>
        <w:rPr>
          <w:rFonts w:ascii="Times New Roman" w:eastAsia="ＭＳ Ｐゴシック" w:hAnsi="Times New Roman" w:cs="Times New Roman"/>
          <w:sz w:val="24"/>
          <w:szCs w:val="24"/>
        </w:rPr>
        <w:t>iv</w:t>
      </w:r>
      <w:r w:rsidRPr="002D713A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 = </w:t>
      </w:r>
      <w:r>
        <w:rPr>
          <w:rFonts w:ascii="Times New Roman" w:eastAsia="ＭＳ Ｐゴシック" w:hAnsi="Times New Roman" w:cs="Times New Roman"/>
          <w:sz w:val="24"/>
          <w:szCs w:val="24"/>
        </w:rPr>
        <w:t>l</w:t>
      </w:r>
      <w:r w:rsidRPr="002D713A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>
        <w:rPr>
          <w:rFonts w:ascii="Times New Roman" w:eastAsia="ＭＳ Ｐゴシック" w:hAnsi="Times New Roman" w:cs="Times New Roman"/>
          <w:sz w:val="24"/>
          <w:szCs w:val="24"/>
        </w:rPr>
        <w:t>iv</w:t>
      </w:r>
      <w:r w:rsidRPr="002D713A">
        <w:rPr>
          <w:rFonts w:ascii="Times New Roman" w:eastAsia="ＭＳ Ｐゴシック" w:hAnsi="Times New Roman" w:cs="Times New Roman"/>
          <w:sz w:val="24"/>
          <w:szCs w:val="24"/>
          <w:lang w:val="ru-RU"/>
        </w:rPr>
        <w:t>}/(</w:t>
      </w:r>
      <w:r>
        <w:rPr>
          <w:rFonts w:ascii="Times New Roman" w:eastAsia="ＭＳ Ｐゴシック" w:hAnsi="Times New Roman" w:cs="Times New Roman"/>
          <w:sz w:val="24"/>
          <w:szCs w:val="24"/>
        </w:rPr>
        <w:t>d</w:t>
      </w:r>
      <w:r w:rsidRPr="002D713A">
        <w:rPr>
          <w:rFonts w:ascii="Times New Roman" w:eastAsia="ＭＳ Ｐゴシック" w:hAnsi="Times New Roman" w:cs="Times New Roman"/>
          <w:sz w:val="24"/>
          <w:szCs w:val="24"/>
          <w:lang w:val="ru-RU"/>
        </w:rPr>
        <w:t>_{1</w:t>
      </w:r>
      <w:r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2D713A">
        <w:rPr>
          <w:rFonts w:ascii="Times New Roman" w:eastAsia="ＭＳ Ｐゴシック" w:hAnsi="Times New Roman" w:cs="Times New Roman"/>
          <w:sz w:val="24"/>
          <w:szCs w:val="24"/>
          <w:lang w:val="ru-RU"/>
        </w:rPr>
        <w:t>} - 1),</w:t>
      </w:r>
    </w:p>
    <w:p w14:paraId="10283EBA" w14:textId="6143EFCC" w:rsidR="006A4815" w:rsidRPr="002D713A" w:rsidRDefault="006A4815" w:rsidP="001278E8">
      <w:pPr>
        <w:spacing w:after="0" w:line="360" w:lineRule="auto"/>
        <w:jc w:val="center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</w:rPr>
        <w:t>b</w:t>
      </w:r>
      <w:r w:rsidRPr="002D713A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iv</w:t>
      </w:r>
      <w:r w:rsidRPr="002D713A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 = 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k</w:t>
      </w:r>
      <w:r w:rsidRPr="002D713A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v</w:t>
      </w:r>
      <w:r w:rsidRPr="002D713A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(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d</w:t>
      </w:r>
      <w:r w:rsidRPr="002D713A">
        <w:rPr>
          <w:rFonts w:ascii="Times New Roman" w:eastAsia="ＭＳ Ｐゴシック" w:hAnsi="Times New Roman" w:cs="Times New Roman"/>
          <w:sz w:val="24"/>
          <w:szCs w:val="24"/>
          <w:lang w:val="ru-RU"/>
        </w:rPr>
        <w:t>_{1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2D713A">
        <w:rPr>
          <w:rFonts w:ascii="Times New Roman" w:eastAsia="ＭＳ Ｐゴシック" w:hAnsi="Times New Roman" w:cs="Times New Roman"/>
          <w:sz w:val="24"/>
          <w:szCs w:val="24"/>
          <w:lang w:val="ru-RU"/>
        </w:rPr>
        <w:t>} - 1),</w:t>
      </w:r>
    </w:p>
    <w:p w14:paraId="27AEBF81" w14:textId="21EF5516" w:rsidR="006A4815" w:rsidRPr="00AF196B" w:rsidRDefault="006A4815" w:rsidP="001278E8">
      <w:pPr>
        <w:spacing w:after="0" w:line="360" w:lineRule="auto"/>
        <w:jc w:val="center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</w:rPr>
        <w:t>d</w:t>
      </w:r>
      <w:r w:rsidRPr="00AF196B">
        <w:rPr>
          <w:rFonts w:ascii="Times New Roman" w:eastAsia="ＭＳ Ｐゴシック" w:hAnsi="Times New Roman" w:cs="Times New Roman"/>
          <w:sz w:val="24"/>
          <w:szCs w:val="24"/>
          <w:lang w:val="ru-RU"/>
        </w:rPr>
        <w:t>_{1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AF196B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 &gt; 1, 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x</w:t>
      </w:r>
      <w:r w:rsidRPr="00AF196B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AF196B">
        <w:rPr>
          <w:rFonts w:ascii="Times New Roman" w:eastAsia="ＭＳ Ｐゴシック" w:hAnsi="Times New Roman" w:cs="Times New Roman"/>
          <w:sz w:val="24"/>
          <w:szCs w:val="24"/>
          <w:lang w:val="ru-RU"/>
        </w:rPr>
        <w:t>} &lt; 1.</w:t>
      </w:r>
    </w:p>
    <w:p w14:paraId="75F588DC" w14:textId="4F2D05BC" w:rsidR="006A4815" w:rsidRPr="006A4815" w:rsidRDefault="0017775A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где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l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iv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>}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="00405B53" w:rsidRPr="006A4815">
        <w:rPr>
          <w:rFonts w:ascii="Times New Roman" w:hAnsi="Times New Roman" w:cs="Times New Roman"/>
          <w:lang w:val="ru-RU"/>
        </w:rPr>
        <w:t>–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средняя вирусная нагрузк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а для возрастной группы агента </w:t>
      </w:r>
      <w:r w:rsidR="006A4815" w:rsidRPr="0017775A">
        <w:rPr>
          <w:rFonts w:ascii="Times New Roman" w:eastAsia="ＭＳ Ｐゴシック" w:hAnsi="Times New Roman" w:cs="Times New Roman"/>
          <w:i/>
          <w:sz w:val="24"/>
          <w:szCs w:val="24"/>
        </w:rPr>
        <w:t>i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инфицированного вирусом </w:t>
      </w:r>
      <w:r w:rsidR="006A4815" w:rsidRPr="0017775A">
        <w:rPr>
          <w:rFonts w:ascii="Times New Roman" w:eastAsia="ＭＳ Ｐゴシック" w:hAnsi="Times New Roman" w:cs="Times New Roman"/>
          <w:i/>
          <w:sz w:val="24"/>
          <w:szCs w:val="24"/>
        </w:rPr>
        <w:t>v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.</w:t>
      </w:r>
    </w:p>
    <w:p w14:paraId="67904752" w14:textId="77777777" w:rsidR="006A4815" w:rsidRPr="006A4815" w:rsidRDefault="006A4815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250D081B" w14:textId="5483D83D" w:rsidR="006A4815" w:rsidRPr="006A4815" w:rsidRDefault="006A4815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Если же продолжительность инкубацион</w:t>
      </w:r>
      <w:r w:rsidR="001278E8">
        <w:rPr>
          <w:rFonts w:ascii="Times New Roman" w:eastAsia="ＭＳ Ｐゴシック" w:hAnsi="Times New Roman" w:cs="Times New Roman"/>
          <w:sz w:val="24"/>
          <w:szCs w:val="24"/>
          <w:lang w:val="ru-RU"/>
        </w:rPr>
        <w:t>ного периода равна одному дню (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d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_{1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="001278E8">
        <w:rPr>
          <w:rFonts w:ascii="Times New Roman" w:eastAsia="ＭＳ Ｐゴシック" w:hAnsi="Times New Roman" w:cs="Times New Roman"/>
          <w:sz w:val="24"/>
          <w:szCs w:val="24"/>
          <w:lang w:val="ru-RU"/>
        </w:rPr>
        <w:t>} = 1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), то:</w:t>
      </w:r>
    </w:p>
    <w:p w14:paraId="45E931C3" w14:textId="0B22A270" w:rsidR="006A4815" w:rsidRPr="006A4815" w:rsidRDefault="006A4815" w:rsidP="001278E8">
      <w:pPr>
        <w:spacing w:after="0" w:line="360" w:lineRule="auto"/>
        <w:jc w:val="center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</w:rPr>
        <w:t>k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iv</w:t>
      </w:r>
      <w:r w:rsidR="001278E8">
        <w:rPr>
          <w:rFonts w:ascii="Times New Roman" w:eastAsia="ＭＳ Ｐゴシック" w:hAnsi="Times New Roman" w:cs="Times New Roman"/>
          <w:sz w:val="24"/>
          <w:szCs w:val="24"/>
          <w:lang w:val="ru-RU"/>
        </w:rPr>
        <w:t>} = 0,</w:t>
      </w:r>
    </w:p>
    <w:p w14:paraId="52186223" w14:textId="534DF37F" w:rsidR="006A4815" w:rsidRPr="006A4815" w:rsidRDefault="006A4815" w:rsidP="001278E8">
      <w:pPr>
        <w:spacing w:after="0" w:line="360" w:lineRule="auto"/>
        <w:jc w:val="center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</w:rPr>
        <w:t>b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iv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 = 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l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iv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} / 2,</w:t>
      </w:r>
    </w:p>
    <w:p w14:paraId="3295F0D7" w14:textId="65C1433A" w:rsidR="006A4815" w:rsidRPr="006A4815" w:rsidRDefault="006A4815" w:rsidP="001278E8">
      <w:pPr>
        <w:spacing w:after="0" w:line="360" w:lineRule="auto"/>
        <w:jc w:val="center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</w:rPr>
        <w:t>d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_{1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 = 1, 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x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} &lt; 1,</w:t>
      </w:r>
    </w:p>
    <w:p w14:paraId="3D4525D9" w14:textId="2518AB9B" w:rsidR="006A4815" w:rsidRPr="006A4815" w:rsidRDefault="006A4815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Если же инфицированны</w:t>
      </w:r>
      <w:r w:rsid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>й находится в периоде болезни (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x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}</w:t>
      </w:r>
      <w:r w:rsidR="00642D83" w:rsidRP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&gt;=</w:t>
      </w:r>
      <w:r w:rsid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1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), то:</w:t>
      </w:r>
    </w:p>
    <w:p w14:paraId="01B9194B" w14:textId="2B0E0663" w:rsidR="006A4815" w:rsidRPr="00642D83" w:rsidRDefault="006A4815" w:rsidP="00642D83">
      <w:pPr>
        <w:spacing w:after="0" w:line="360" w:lineRule="auto"/>
        <w:jc w:val="center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</w:rPr>
        <w:t>k</w:t>
      </w:r>
      <w:r w:rsidR="00642D83" w:rsidRP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42D83">
        <w:rPr>
          <w:rFonts w:ascii="Times New Roman" w:eastAsia="ＭＳ Ｐゴシック" w:hAnsi="Times New Roman" w:cs="Times New Roman"/>
          <w:sz w:val="24"/>
          <w:szCs w:val="24"/>
        </w:rPr>
        <w:t>iv</w:t>
      </w:r>
      <w:r w:rsidR="00642D83" w:rsidRP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 = 2 </w:t>
      </w:r>
      <w:r w:rsidR="00642D83">
        <w:rPr>
          <w:rFonts w:ascii="Times New Roman" w:eastAsia="ＭＳ Ｐゴシック" w:hAnsi="Times New Roman" w:cs="Times New Roman"/>
          <w:sz w:val="24"/>
          <w:szCs w:val="24"/>
        </w:rPr>
        <w:t>l</w:t>
      </w:r>
      <w:r w:rsidR="00642D83" w:rsidRP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42D83">
        <w:rPr>
          <w:rFonts w:ascii="Times New Roman" w:eastAsia="ＭＳ Ｐゴシック" w:hAnsi="Times New Roman" w:cs="Times New Roman"/>
          <w:sz w:val="24"/>
          <w:szCs w:val="24"/>
        </w:rPr>
        <w:t>iv</w:t>
      </w:r>
      <w:r w:rsidR="00642D83" w:rsidRP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}/(1 - </w:t>
      </w:r>
      <w:r w:rsidR="00642D83">
        <w:rPr>
          <w:rFonts w:ascii="Times New Roman" w:eastAsia="ＭＳ Ｐゴシック" w:hAnsi="Times New Roman" w:cs="Times New Roman"/>
          <w:sz w:val="24"/>
          <w:szCs w:val="24"/>
        </w:rPr>
        <w:t>d</w:t>
      </w:r>
      <w:r w:rsidR="00642D83" w:rsidRP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>_{2</w:t>
      </w:r>
      <w:r w:rsidR="00642D83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="00642D83" w:rsidRP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>}),</w:t>
      </w:r>
    </w:p>
    <w:p w14:paraId="0DC0BE99" w14:textId="5E65B33D" w:rsidR="006A4815" w:rsidRPr="00642D83" w:rsidRDefault="006A4815" w:rsidP="00642D83">
      <w:pPr>
        <w:spacing w:after="0" w:line="360" w:lineRule="auto"/>
        <w:jc w:val="center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</w:rPr>
        <w:t>b</w:t>
      </w:r>
      <w:r w:rsidRP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iv</w:t>
      </w:r>
      <w:r w:rsidRP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>} = -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k</w:t>
      </w:r>
      <w:r w:rsidRP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iv</w:t>
      </w:r>
      <w:r w:rsidRP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 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d</w:t>
      </w:r>
      <w:r w:rsidRP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>_{2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>},</w:t>
      </w:r>
    </w:p>
    <w:p w14:paraId="1AEF22B8" w14:textId="0DD182CB" w:rsidR="006A4815" w:rsidRPr="00642D83" w:rsidRDefault="006A4815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6313B23A" w14:textId="23355ED1" w:rsidR="006A4815" w:rsidRPr="006A4815" w:rsidRDefault="00306719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b/>
          <w:sz w:val="24"/>
          <w:szCs w:val="24"/>
          <w:lang w:val="ru-RU"/>
        </w:rPr>
      </w:pPr>
      <w:r w:rsidRPr="00306719">
        <w:rPr>
          <w:rFonts w:ascii="Times New Roman" w:eastAsia="ＭＳ Ｐゴシック" w:hAnsi="Times New Roman" w:cs="Times New Roman"/>
          <w:b/>
          <w:sz w:val="24"/>
          <w:szCs w:val="24"/>
          <w:lang w:val="ru-RU"/>
        </w:rPr>
        <w:t>Влияние восприимчивости</w:t>
      </w:r>
    </w:p>
    <w:p w14:paraId="05A93C8E" w14:textId="77777777" w:rsidR="006A4815" w:rsidRPr="006A4815" w:rsidRDefault="006A4815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4884D320" w14:textId="518343FA" w:rsidR="006A4815" w:rsidRPr="006A4815" w:rsidRDefault="006A4815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Восприимчивость определяется суммарным уровнем иммуноглобулина (типы 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G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A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и 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M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) восприимчивого агента, который зависит от пола и возраста:</w:t>
      </w:r>
    </w:p>
    <w:p w14:paraId="7C4440D4" w14:textId="008C90A9" w:rsidR="006A4815" w:rsidRPr="006A4815" w:rsidRDefault="00477B75" w:rsidP="004F7246">
      <w:pPr>
        <w:spacing w:after="0" w:line="360" w:lineRule="auto"/>
        <w:jc w:val="center"/>
        <w:rPr>
          <w:rFonts w:ascii="Times New Roman" w:eastAsia="ＭＳ Ｐゴシック" w:hAnsi="Times New Roman" w:cs="Times New Roman"/>
          <w:sz w:val="24"/>
          <w:szCs w:val="24"/>
        </w:rPr>
      </w:pPr>
      <w:r>
        <w:rPr>
          <w:rFonts w:ascii="Times New Roman" w:eastAsia="ＭＳ Ｐゴシック" w:hAnsi="Times New Roman" w:cs="Times New Roman"/>
          <w:sz w:val="24"/>
          <w:szCs w:val="24"/>
        </w:rPr>
        <w:t xml:space="preserve">S_{jv}(y_j) = 2 / (1 +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exp(s_{v} y_j)</w:t>
      </w:r>
      <w:r>
        <w:rPr>
          <w:rFonts w:ascii="Times New Roman" w:eastAsia="ＭＳ Ｐゴシック" w:hAnsi="Times New Roman" w:cs="Times New Roman"/>
          <w:sz w:val="24"/>
          <w:szCs w:val="24"/>
        </w:rPr>
        <w:t>)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,</w:t>
      </w:r>
    </w:p>
    <w:p w14:paraId="67AAF29F" w14:textId="201F3B60" w:rsidR="006A4815" w:rsidRPr="006A4815" w:rsidRDefault="006A4815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4F7246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где 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S</w:t>
      </w:r>
      <w:r w:rsidRPr="004F7246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jv</w:t>
      </w:r>
      <w:r w:rsidRPr="004F7246">
        <w:rPr>
          <w:rFonts w:ascii="Times New Roman" w:eastAsia="ＭＳ Ｐゴシック" w:hAnsi="Times New Roman" w:cs="Times New Roman"/>
          <w:sz w:val="24"/>
          <w:szCs w:val="24"/>
          <w:lang w:val="ru-RU"/>
        </w:rPr>
        <w:t>}(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y</w:t>
      </w:r>
      <w:r w:rsidRPr="004F7246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j</w:t>
      </w:r>
      <w:r w:rsidR="004F7246">
        <w:rPr>
          <w:rFonts w:ascii="Times New Roman" w:eastAsia="ＭＳ Ｐゴシック" w:hAnsi="Times New Roman" w:cs="Times New Roman"/>
          <w:sz w:val="24"/>
          <w:szCs w:val="24"/>
          <w:lang w:val="ru-RU"/>
        </w:rPr>
        <w:t>)</w:t>
      </w:r>
      <w:r w:rsidRPr="004F7246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="00405B53" w:rsidRPr="006A4815">
        <w:rPr>
          <w:rFonts w:ascii="Times New Roman" w:hAnsi="Times New Roman" w:cs="Times New Roman"/>
          <w:lang w:val="ru-RU"/>
        </w:rPr>
        <w:t>–</w:t>
      </w:r>
      <w:r w:rsidRPr="004F7246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вл</w:t>
      </w:r>
      <w:r w:rsidR="00405B53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ияние восприимчивости к вирусу </w:t>
      </w:r>
      <w:r w:rsidRPr="00405B53">
        <w:rPr>
          <w:rFonts w:ascii="Times New Roman" w:eastAsia="ＭＳ Ｐゴシック" w:hAnsi="Times New Roman" w:cs="Times New Roman"/>
          <w:i/>
          <w:sz w:val="24"/>
          <w:szCs w:val="24"/>
        </w:rPr>
        <w:t>v</w:t>
      </w:r>
      <w:r w:rsidR="00405B53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агента </w:t>
      </w:r>
      <w:r w:rsidRPr="00405B53">
        <w:rPr>
          <w:rFonts w:ascii="Times New Roman" w:eastAsia="ＭＳ Ｐゴシック" w:hAnsi="Times New Roman" w:cs="Times New Roman"/>
          <w:i/>
          <w:sz w:val="24"/>
          <w:szCs w:val="24"/>
        </w:rPr>
        <w:t>j</w:t>
      </w:r>
      <w:r w:rsidR="00405B53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на вероятность инфицирования 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P</w:t>
      </w:r>
      <w:r w:rsidRPr="004F7246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ijvcm</w:t>
      </w:r>
      <w:r w:rsidR="00405B53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}, 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y</w:t>
      </w:r>
      <w:r w:rsidRPr="004F7246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j</w:t>
      </w:r>
      <w:r w:rsidRPr="004F7246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="00405B53" w:rsidRPr="006A4815">
        <w:rPr>
          <w:rFonts w:ascii="Times New Roman" w:hAnsi="Times New Roman" w:cs="Times New Roman"/>
          <w:lang w:val="ru-RU"/>
        </w:rPr>
        <w:t>–</w:t>
      </w:r>
      <w:r w:rsidRPr="004F7246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нормализованный суммарный ур</w:t>
      </w:r>
      <w:r w:rsidR="00405B53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овень иммуноглобулина у агента </w:t>
      </w:r>
      <w:r w:rsidRPr="00405B53">
        <w:rPr>
          <w:rFonts w:ascii="Times New Roman" w:eastAsia="ＭＳ Ｐゴシック" w:hAnsi="Times New Roman" w:cs="Times New Roman"/>
          <w:i/>
          <w:sz w:val="24"/>
          <w:szCs w:val="24"/>
        </w:rPr>
        <w:t>j</w:t>
      </w:r>
      <w:r w:rsidR="00405B53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s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v</w:t>
      </w:r>
      <w:r w:rsidR="00405B53">
        <w:rPr>
          <w:rFonts w:ascii="Times New Roman" w:eastAsia="ＭＳ Ｐゴシック" w:hAnsi="Times New Roman" w:cs="Times New Roman"/>
          <w:sz w:val="24"/>
          <w:szCs w:val="24"/>
          <w:lang w:val="ru-RU"/>
        </w:rPr>
        <w:t>}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является настраиваемым параметром для</w:t>
      </w:r>
      <w:r w:rsidR="00405B53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вируса 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v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.</w:t>
      </w:r>
    </w:p>
    <w:p w14:paraId="242ABB91" w14:textId="77777777" w:rsidR="006A4815" w:rsidRPr="006A4815" w:rsidRDefault="006A4815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0F1ED24F" w14:textId="283AA9E8" w:rsidR="006A4815" w:rsidRPr="006A4815" w:rsidRDefault="006A4815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b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b/>
          <w:sz w:val="24"/>
          <w:szCs w:val="24"/>
          <w:lang w:val="ru-RU"/>
        </w:rPr>
        <w:t>Вли</w:t>
      </w:r>
      <w:r w:rsidR="00306719" w:rsidRPr="00306719">
        <w:rPr>
          <w:rFonts w:ascii="Times New Roman" w:eastAsia="ＭＳ Ｐゴシック" w:hAnsi="Times New Roman" w:cs="Times New Roman"/>
          <w:b/>
          <w:sz w:val="24"/>
          <w:szCs w:val="24"/>
          <w:lang w:val="ru-RU"/>
        </w:rPr>
        <w:t>яние продолжительности контакта</w:t>
      </w:r>
    </w:p>
    <w:p w14:paraId="67ECDA8A" w14:textId="2B10DA99" w:rsidR="006A4815" w:rsidRPr="006A4815" w:rsidRDefault="006A4815" w:rsidP="00642D8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Продолжительности контакта зависит от коллектива, в котором происходит данный контакт. Продолжительность контакта для домохозяйств выбирается в соответствии с нормальным распределением, а для детских садов, школ, университетов и рабочих коллективов </w:t>
      </w:r>
      <w:r w:rsidR="001611CE" w:rsidRPr="006A4815">
        <w:rPr>
          <w:rFonts w:ascii="Times New Roman" w:hAnsi="Times New Roman" w:cs="Times New Roman"/>
          <w:lang w:val="ru-RU"/>
        </w:rPr>
        <w:t>–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 соответствии с гамма-распределением. Средняя продолжительность контакта в домохозяйстве между агентами, посещающими свои коллективы на каждом шаге, выбирается минимальной из двух возможных.</w:t>
      </w:r>
    </w:p>
    <w:p w14:paraId="2A9B5E21" w14:textId="695D7355" w:rsidR="006A4815" w:rsidRPr="006A4815" w:rsidRDefault="006A4815" w:rsidP="00642D83">
      <w:pPr>
        <w:spacing w:after="0" w:line="360" w:lineRule="auto"/>
        <w:jc w:val="center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</w:rPr>
        <w:t>D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ijc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}(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z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ijc</w:t>
      </w:r>
      <w:r w:rsid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}) = 1 </w:t>
      </w:r>
      <w:r w:rsidR="00642D83" w:rsidRP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>/ (</w:t>
      </w:r>
      <w:r w:rsid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1 + 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exp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(-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z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ijc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 + 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d</w:t>
      </w:r>
      <w:r w:rsid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>)</w:t>
      </w:r>
      <w:r w:rsidR="00642D83" w:rsidRP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>)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,</w:t>
      </w:r>
    </w:p>
    <w:p w14:paraId="2576EB3C" w14:textId="1CAC3BC8" w:rsidR="006A4815" w:rsidRPr="006A4815" w:rsidRDefault="001611CE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где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D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ijc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}(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z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ijc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>})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Pr="006A4815">
        <w:rPr>
          <w:rFonts w:ascii="Times New Roman" w:hAnsi="Times New Roman" w:cs="Times New Roman"/>
          <w:lang w:val="ru-RU"/>
        </w:rPr>
        <w:t>–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влияние продолжител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ьности контакта между агентами </w:t>
      </w:r>
      <w:r w:rsidR="006A4815" w:rsidRPr="001611CE">
        <w:rPr>
          <w:rFonts w:ascii="Times New Roman" w:eastAsia="ＭＳ Ｐゴシック" w:hAnsi="Times New Roman" w:cs="Times New Roman"/>
          <w:i/>
          <w:sz w:val="24"/>
          <w:szCs w:val="24"/>
        </w:rPr>
        <w:t>i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и </w:t>
      </w:r>
      <w:r w:rsidR="006A4815" w:rsidRPr="001611CE">
        <w:rPr>
          <w:rFonts w:ascii="Times New Roman" w:eastAsia="ＭＳ Ｐゴシック" w:hAnsi="Times New Roman" w:cs="Times New Roman"/>
          <w:i/>
          <w:sz w:val="24"/>
          <w:szCs w:val="24"/>
        </w:rPr>
        <w:t>j</w:t>
      </w:r>
      <w:r w:rsidR="001256A0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 коллективе </w:t>
      </w:r>
      <w:r w:rsidR="006A4815" w:rsidRPr="001256A0">
        <w:rPr>
          <w:rFonts w:ascii="Times New Roman" w:eastAsia="ＭＳ Ｐゴシック" w:hAnsi="Times New Roman" w:cs="Times New Roman"/>
          <w:i/>
          <w:sz w:val="24"/>
          <w:szCs w:val="24"/>
        </w:rPr>
        <w:t>c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на вероятность инфицирования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P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ijvcm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>}</w:t>
      </w:r>
      <w:r w:rsidR="00DB536A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z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ijc</w:t>
      </w:r>
      <w:r w:rsidR="00DB536A">
        <w:rPr>
          <w:rFonts w:ascii="Times New Roman" w:eastAsia="ＭＳ Ｐゴシック" w:hAnsi="Times New Roman" w:cs="Times New Roman"/>
          <w:sz w:val="24"/>
          <w:szCs w:val="24"/>
          <w:lang w:val="ru-RU"/>
        </w:rPr>
        <w:t>}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-- продолжительность кон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такта (в часах) между агентами </w:t>
      </w:r>
      <w:r w:rsidR="006A4815" w:rsidRPr="001611CE">
        <w:rPr>
          <w:rFonts w:ascii="Times New Roman" w:eastAsia="ＭＳ Ｐゴシック" w:hAnsi="Times New Roman" w:cs="Times New Roman"/>
          <w:i/>
          <w:sz w:val="24"/>
          <w:szCs w:val="24"/>
        </w:rPr>
        <w:t>i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и </w:t>
      </w:r>
      <w:r w:rsidR="006A4815" w:rsidRPr="001611CE">
        <w:rPr>
          <w:rFonts w:ascii="Times New Roman" w:eastAsia="ＭＳ Ｐゴシック" w:hAnsi="Times New Roman" w:cs="Times New Roman"/>
          <w:i/>
          <w:sz w:val="24"/>
          <w:szCs w:val="24"/>
        </w:rPr>
        <w:t>j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 коллективе </w:t>
      </w:r>
      <w:r w:rsidR="006A4815" w:rsidRPr="001611CE">
        <w:rPr>
          <w:rFonts w:ascii="Times New Roman" w:eastAsia="ＭＳ Ｐゴシック" w:hAnsi="Times New Roman" w:cs="Times New Roman"/>
          <w:i/>
          <w:sz w:val="24"/>
          <w:szCs w:val="24"/>
        </w:rPr>
        <w:t>c</w:t>
      </w:r>
      <w:r w:rsidR="00DB536A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</w:t>
      </w:r>
      <w:r w:rsidR="006A4815" w:rsidRPr="00DB536A">
        <w:rPr>
          <w:rFonts w:ascii="Times New Roman" w:eastAsia="ＭＳ Ｐゴシック" w:hAnsi="Times New Roman" w:cs="Times New Roman"/>
          <w:i/>
          <w:sz w:val="24"/>
          <w:szCs w:val="24"/>
        </w:rPr>
        <w:t>d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является настраиваемым параметром.</w:t>
      </w:r>
    </w:p>
    <w:p w14:paraId="5C686146" w14:textId="4DF9B419" w:rsidR="006A4815" w:rsidRPr="001611CE" w:rsidRDefault="006A4815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67EFD702" w14:textId="54E89072" w:rsidR="006A4815" w:rsidRPr="006566FC" w:rsidRDefault="00306719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b/>
          <w:sz w:val="24"/>
          <w:szCs w:val="24"/>
          <w:lang w:val="ru-RU"/>
        </w:rPr>
      </w:pPr>
      <w:r w:rsidRPr="006566FC">
        <w:rPr>
          <w:rFonts w:ascii="Times New Roman" w:eastAsia="ＭＳ Ｐゴシック" w:hAnsi="Times New Roman" w:cs="Times New Roman"/>
          <w:b/>
          <w:sz w:val="24"/>
          <w:szCs w:val="24"/>
          <w:lang w:val="ru-RU"/>
        </w:rPr>
        <w:lastRenderedPageBreak/>
        <w:t>Влияние температуры воздуха</w:t>
      </w:r>
    </w:p>
    <w:p w14:paraId="7E01AB02" w14:textId="0FC3D67C" w:rsidR="006A4815" w:rsidRPr="002D713A" w:rsidRDefault="006A4815" w:rsidP="00F431F7">
      <w:pPr>
        <w:spacing w:after="0" w:line="360" w:lineRule="auto"/>
        <w:jc w:val="both"/>
        <w:rPr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Мы считаем, что температура воздуха также влияет на вероятность передачи инфекции.</w:t>
      </w:r>
    </w:p>
    <w:p w14:paraId="210A7406" w14:textId="77777777" w:rsidR="006A4815" w:rsidRPr="006566FC" w:rsidRDefault="006A4815" w:rsidP="006566FC">
      <w:pPr>
        <w:spacing w:after="0" w:line="360" w:lineRule="auto"/>
        <w:jc w:val="center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</w:rPr>
        <w:t>T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mv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>}(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w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m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>) = -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t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v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 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x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m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+ 1,</w:t>
      </w:r>
    </w:p>
    <w:p w14:paraId="0F55870B" w14:textId="01B565A8" w:rsidR="006A4815" w:rsidRPr="001611CE" w:rsidRDefault="001611CE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где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T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mv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}(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w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m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>)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Pr="006A4815">
        <w:rPr>
          <w:rFonts w:ascii="Times New Roman" w:hAnsi="Times New Roman" w:cs="Times New Roman"/>
          <w:lang w:val="ru-RU"/>
        </w:rPr>
        <w:t>–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влияние темпер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атуры воздуха в момент времени </w:t>
      </w:r>
      <w:r w:rsidR="006A4815" w:rsidRPr="001611CE">
        <w:rPr>
          <w:rFonts w:ascii="Times New Roman" w:eastAsia="ＭＳ Ｐゴシック" w:hAnsi="Times New Roman" w:cs="Times New Roman"/>
          <w:i/>
          <w:sz w:val="24"/>
          <w:szCs w:val="24"/>
        </w:rPr>
        <w:t>m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на вероятность инфици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рования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P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ijvcm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 вирусом </w:t>
      </w:r>
      <w:r w:rsidR="006A4815" w:rsidRPr="001611CE">
        <w:rPr>
          <w:rFonts w:ascii="Times New Roman" w:eastAsia="ＭＳ Ｐゴシック" w:hAnsi="Times New Roman" w:cs="Times New Roman"/>
          <w:i/>
          <w:sz w:val="24"/>
          <w:szCs w:val="24"/>
        </w:rPr>
        <w:t>v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w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m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Pr="006A4815">
        <w:rPr>
          <w:rFonts w:ascii="Times New Roman" w:hAnsi="Times New Roman" w:cs="Times New Roman"/>
          <w:lang w:val="ru-RU"/>
        </w:rPr>
        <w:t>–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нормализованная темпер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атура воздуха в момент времени </w:t>
      </w:r>
      <w:r w:rsidR="006A4815" w:rsidRPr="001611CE">
        <w:rPr>
          <w:rFonts w:ascii="Times New Roman" w:eastAsia="ＭＳ Ｐゴシック" w:hAnsi="Times New Roman" w:cs="Times New Roman"/>
          <w:i/>
          <w:sz w:val="24"/>
          <w:szCs w:val="24"/>
        </w:rPr>
        <w:t>m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t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v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>}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Pr="006A4815">
        <w:rPr>
          <w:rFonts w:ascii="Times New Roman" w:hAnsi="Times New Roman" w:cs="Times New Roman"/>
          <w:lang w:val="ru-RU"/>
        </w:rPr>
        <w:t>–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нас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траиваемый параметр для вируса </w:t>
      </w:r>
      <w:r w:rsidR="006A4815" w:rsidRPr="001611CE">
        <w:rPr>
          <w:rFonts w:ascii="Times New Roman" w:eastAsia="ＭＳ Ｐゴシック" w:hAnsi="Times New Roman" w:cs="Times New Roman"/>
          <w:i/>
          <w:sz w:val="24"/>
          <w:szCs w:val="24"/>
        </w:rPr>
        <w:t>v</w:t>
      </w:r>
      <w:r w:rsidR="006A4815" w:rsidRPr="001611CE">
        <w:rPr>
          <w:rFonts w:ascii="Times New Roman" w:eastAsia="ＭＳ Ｐゴシック" w:hAnsi="Times New Roman" w:cs="Times New Roman"/>
          <w:sz w:val="24"/>
          <w:szCs w:val="24"/>
          <w:lang w:val="ru-RU"/>
        </w:rPr>
        <w:t>.</w:t>
      </w:r>
    </w:p>
    <w:p w14:paraId="438106B3" w14:textId="52A64E9E" w:rsidR="006A4815" w:rsidRPr="006A4815" w:rsidRDefault="006A4815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47EAD506" w14:textId="6A6F76BB" w:rsidR="006A4815" w:rsidRPr="006A4815" w:rsidRDefault="006A4815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566FC">
        <w:rPr>
          <w:rFonts w:ascii="Times New Roman" w:eastAsia="ＭＳ Ｐゴシック" w:hAnsi="Times New Roman" w:cs="Times New Roman"/>
          <w:b/>
          <w:sz w:val="24"/>
          <w:szCs w:val="24"/>
          <w:lang w:val="ru-RU"/>
        </w:rPr>
        <w:t>Влияние уровня иммунной защиты после перенесенной болезни</w:t>
      </w:r>
    </w:p>
    <w:p w14:paraId="012EFB9E" w14:textId="6EEC17DD" w:rsidR="006A4815" w:rsidRPr="006566FC" w:rsidRDefault="006A4815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Уровень иммунной защиты агента после перенесенной болезни, соответствующий концентрации специфических антител, зависит от текущей продолжительности наличия иммунитета к вирус</w:t>
      </w:r>
      <w:r w:rsidR="001611CE">
        <w:rPr>
          <w:rFonts w:ascii="Times New Roman" w:eastAsia="ＭＳ Ｐゴシック" w:hAnsi="Times New Roman" w:cs="Times New Roman"/>
          <w:sz w:val="24"/>
          <w:szCs w:val="24"/>
          <w:lang w:val="ru-RU"/>
        </w:rPr>
        <w:t>у</w:t>
      </w: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и от общей длительности данного иммунитета, после чего уровень иммунитета сохраняется на некотором уровне, который обеспечивают клетки памяти.</w:t>
      </w:r>
    </w:p>
    <w:p w14:paraId="4E7647A1" w14:textId="1C83598E" w:rsidR="006A4815" w:rsidRPr="006566FC" w:rsidRDefault="006A4815" w:rsidP="00642D83">
      <w:pPr>
        <w:spacing w:after="0" w:line="360" w:lineRule="auto"/>
        <w:jc w:val="center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</w:rPr>
        <w:t>M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jv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>}(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m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jv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}) = 0, 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m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jv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 &lt; 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r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jv</w:t>
      </w:r>
      <w:r w:rsid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>},</w:t>
      </w:r>
    </w:p>
    <w:p w14:paraId="2AA6DBF5" w14:textId="78A9221C" w:rsidR="006A4815" w:rsidRPr="006566FC" w:rsidRDefault="006A4815" w:rsidP="00642D83">
      <w:pPr>
        <w:spacing w:after="0" w:line="360" w:lineRule="auto"/>
        <w:jc w:val="center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</w:rPr>
        <w:t>M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jv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>}(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m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jv</w:t>
      </w:r>
      <w:r w:rsid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}) = 1 - 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alpha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jv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}, 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m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jv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 </w:t>
      </w:r>
      <w:r w:rsidR="006566FC">
        <w:rPr>
          <w:rFonts w:ascii="Times New Roman" w:eastAsia="ＭＳ Ｐゴシック" w:hAnsi="Times New Roman" w:cs="Times New Roman" w:hint="eastAsia"/>
          <w:sz w:val="24"/>
          <w:szCs w:val="24"/>
          <w:lang w:val="ru-RU"/>
        </w:rPr>
        <w:t>&gt;</w:t>
      </w:r>
      <w:r w:rsid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>=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r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6A4815">
        <w:rPr>
          <w:rFonts w:ascii="Times New Roman" w:eastAsia="ＭＳ Ｐゴシック" w:hAnsi="Times New Roman" w:cs="Times New Roman"/>
          <w:sz w:val="24"/>
          <w:szCs w:val="24"/>
        </w:rPr>
        <w:t>jv</w:t>
      </w:r>
      <w:r w:rsidRPr="006566FC">
        <w:rPr>
          <w:rFonts w:ascii="Times New Roman" w:eastAsia="ＭＳ Ｐゴシック" w:hAnsi="Times New Roman" w:cs="Times New Roman"/>
          <w:sz w:val="24"/>
          <w:szCs w:val="24"/>
          <w:lang w:val="ru-RU"/>
        </w:rPr>
        <w:t>},</w:t>
      </w:r>
    </w:p>
    <w:p w14:paraId="121E45B7" w14:textId="0B78DD9D" w:rsidR="006A4815" w:rsidRPr="006A4815" w:rsidRDefault="00AA637F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где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M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jv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}(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m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jv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>})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="00642D83" w:rsidRPr="006A4815">
        <w:rPr>
          <w:rFonts w:ascii="Times New Roman" w:hAnsi="Times New Roman" w:cs="Times New Roman"/>
          <w:lang w:val="ru-RU"/>
        </w:rPr>
        <w:t>–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влияние уровня иммунной защиты после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перенесенной болезни к вирусу </w:t>
      </w:r>
      <w:r w:rsidR="006A4815" w:rsidRPr="00AA637F">
        <w:rPr>
          <w:rFonts w:ascii="Times New Roman" w:eastAsia="ＭＳ Ｐゴシック" w:hAnsi="Times New Roman" w:cs="Times New Roman"/>
          <w:i/>
          <w:sz w:val="24"/>
          <w:szCs w:val="24"/>
        </w:rPr>
        <w:t>v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агента </w:t>
      </w:r>
      <w:r w:rsidR="006A4815" w:rsidRPr="00AA637F">
        <w:rPr>
          <w:rFonts w:ascii="Times New Roman" w:eastAsia="ＭＳ Ｐゴシック" w:hAnsi="Times New Roman" w:cs="Times New Roman"/>
          <w:i/>
          <w:sz w:val="24"/>
          <w:szCs w:val="24"/>
        </w:rPr>
        <w:t>j</w:t>
      </w:r>
      <w:r w:rsidR="00D4447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на вероятность инфицирования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P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ijvcm</w:t>
      </w:r>
      <w:r w:rsidR="00D44472">
        <w:rPr>
          <w:rFonts w:ascii="Times New Roman" w:eastAsia="ＭＳ Ｐゴシック" w:hAnsi="Times New Roman" w:cs="Times New Roman"/>
          <w:sz w:val="24"/>
          <w:szCs w:val="24"/>
          <w:lang w:val="ru-RU"/>
        </w:rPr>
        <w:t>}</w:t>
      </w:r>
      <w:r w:rsidR="001611CE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m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jv</w:t>
      </w:r>
      <w:r w:rsidR="001611CE">
        <w:rPr>
          <w:rFonts w:ascii="Times New Roman" w:eastAsia="ＭＳ Ｐゴシック" w:hAnsi="Times New Roman" w:cs="Times New Roman"/>
          <w:sz w:val="24"/>
          <w:szCs w:val="24"/>
          <w:lang w:val="ru-RU"/>
        </w:rPr>
        <w:t>}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="00642D83" w:rsidRPr="006A4815">
        <w:rPr>
          <w:rFonts w:ascii="Times New Roman" w:hAnsi="Times New Roman" w:cs="Times New Roman"/>
          <w:lang w:val="ru-RU"/>
        </w:rPr>
        <w:t>–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вре</w:t>
      </w:r>
      <w:r w:rsid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мя наличия иммунитета у агента </w:t>
      </w:r>
      <w:r w:rsidR="006A4815" w:rsidRPr="00642D83">
        <w:rPr>
          <w:rFonts w:ascii="Times New Roman" w:eastAsia="ＭＳ Ｐゴシック" w:hAnsi="Times New Roman" w:cs="Times New Roman"/>
          <w:i/>
          <w:sz w:val="24"/>
          <w:szCs w:val="24"/>
        </w:rPr>
        <w:t>j</w:t>
      </w:r>
      <w:r w:rsid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к вирусу </w:t>
      </w:r>
      <w:r w:rsidR="006A4815" w:rsidRPr="00642D83">
        <w:rPr>
          <w:rFonts w:ascii="Times New Roman" w:eastAsia="ＭＳ Ｐゴシック" w:hAnsi="Times New Roman" w:cs="Times New Roman"/>
          <w:i/>
          <w:sz w:val="24"/>
          <w:szCs w:val="24"/>
        </w:rPr>
        <w:t>v</w:t>
      </w:r>
      <w:r w:rsid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alpha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jv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}</w:t>
      </w:r>
      <w:r w:rsid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и 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r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</w:rPr>
        <w:t>jv</w:t>
      </w:r>
      <w:r w:rsid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>}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я</w:t>
      </w:r>
      <w:r w:rsid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вляются параметрами для вируса </w:t>
      </w:r>
      <w:r w:rsidR="006A4815" w:rsidRPr="00642D83">
        <w:rPr>
          <w:rFonts w:ascii="Times New Roman" w:eastAsia="ＭＳ Ｐゴシック" w:hAnsi="Times New Roman" w:cs="Times New Roman"/>
          <w:i/>
          <w:sz w:val="24"/>
          <w:szCs w:val="24"/>
        </w:rPr>
        <w:t>v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, соответствующими уровню защиты клетками памяти и продолж</w:t>
      </w:r>
      <w:r w:rsid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ительности иммунитета к вирусу </w:t>
      </w:r>
      <w:r w:rsidR="006A4815" w:rsidRPr="00642D83">
        <w:rPr>
          <w:rFonts w:ascii="Times New Roman" w:eastAsia="ＭＳ Ｐゴシック" w:hAnsi="Times New Roman" w:cs="Times New Roman"/>
          <w:i/>
          <w:sz w:val="24"/>
          <w:szCs w:val="24"/>
        </w:rPr>
        <w:t>v</w:t>
      </w:r>
      <w:r w:rsidR="00642D83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у агента </w:t>
      </w:r>
      <w:r w:rsidR="006A4815" w:rsidRPr="00642D83">
        <w:rPr>
          <w:rFonts w:ascii="Times New Roman" w:eastAsia="ＭＳ Ｐゴシック" w:hAnsi="Times New Roman" w:cs="Times New Roman"/>
          <w:i/>
          <w:sz w:val="24"/>
          <w:szCs w:val="24"/>
        </w:rPr>
        <w:t>j</w:t>
      </w:r>
      <w:r w:rsidR="006A4815"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соответственно.</w:t>
      </w:r>
    </w:p>
    <w:p w14:paraId="2E654197" w14:textId="77777777" w:rsidR="006A4815" w:rsidRPr="006A4815" w:rsidRDefault="006A4815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7D921BF6" w14:textId="56804E6B" w:rsidR="006A4815" w:rsidRPr="006A4815" w:rsidRDefault="00306719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b/>
          <w:sz w:val="28"/>
          <w:szCs w:val="28"/>
          <w:lang w:val="ru-RU"/>
        </w:rPr>
      </w:pPr>
      <w:r w:rsidRPr="00306719">
        <w:rPr>
          <w:rFonts w:ascii="Times New Roman" w:eastAsia="ＭＳ Ｐゴシック" w:hAnsi="Times New Roman" w:cs="Times New Roman"/>
          <w:b/>
          <w:sz w:val="28"/>
          <w:szCs w:val="28"/>
          <w:lang w:val="ru-RU"/>
        </w:rPr>
        <w:t>Алгоритм реализации модели</w:t>
      </w:r>
    </w:p>
    <w:p w14:paraId="6947B1F6" w14:textId="77777777" w:rsidR="006A4815" w:rsidRPr="006A4815" w:rsidRDefault="006A4815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7E832579" w14:textId="6ECFEACE" w:rsidR="006A4815" w:rsidRPr="006A4815" w:rsidRDefault="006A4815" w:rsidP="00F431F7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6A4815">
        <w:rPr>
          <w:rFonts w:ascii="Times New Roman" w:eastAsia="ＭＳ Ｐゴシック" w:hAnsi="Times New Roman" w:cs="Times New Roman"/>
          <w:sz w:val="24"/>
          <w:szCs w:val="24"/>
          <w:lang w:val="ru-RU"/>
        </w:rPr>
        <w:t>В модели на каждом шаге выполняется определенная последовательность действий:</w:t>
      </w:r>
    </w:p>
    <w:p w14:paraId="5CC2DB21" w14:textId="196D5362" w:rsidR="006A4815" w:rsidRPr="00306719" w:rsidRDefault="006A4815" w:rsidP="00F431F7">
      <w:pPr>
        <w:pStyle w:val="a4"/>
        <w:numPr>
          <w:ilvl w:val="0"/>
          <w:numId w:val="2"/>
        </w:numPr>
        <w:spacing w:after="0" w:line="360" w:lineRule="auto"/>
        <w:ind w:leftChars="0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306719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Вначале мы с помощью модельного времени определяем, является ли текущий день праздником или выходным днем для каждого коллектива. Национальные праздники и воскресенье являются выходными днями для всех коллективов. В детских садах у детей есть летние каникулы, в школах </w:t>
      </w:r>
      <w:r w:rsidR="00306719" w:rsidRPr="00306719">
        <w:rPr>
          <w:rFonts w:ascii="Times New Roman" w:hAnsi="Times New Roman" w:cs="Times New Roman"/>
          <w:lang w:val="ru-RU"/>
        </w:rPr>
        <w:t>–</w:t>
      </w:r>
      <w:r w:rsidRPr="00306719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летние, осенние, зимние</w:t>
      </w:r>
      <w:r w:rsidR="00067568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Pr="00306719">
        <w:rPr>
          <w:rFonts w:ascii="Times New Roman" w:eastAsia="ＭＳ Ｐゴシック" w:hAnsi="Times New Roman" w:cs="Times New Roman"/>
          <w:sz w:val="24"/>
          <w:szCs w:val="24"/>
          <w:lang w:val="ru-RU"/>
        </w:rPr>
        <w:t>и весенние</w:t>
      </w:r>
      <w:r w:rsidR="00067568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Pr="00306719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каникулы, а в университетах </w:t>
      </w:r>
      <w:r w:rsidR="00306719" w:rsidRPr="00306719">
        <w:rPr>
          <w:rFonts w:ascii="Times New Roman" w:hAnsi="Times New Roman" w:cs="Times New Roman"/>
          <w:lang w:val="ru-RU"/>
        </w:rPr>
        <w:t>–</w:t>
      </w:r>
      <w:r w:rsidRPr="00306719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зимние</w:t>
      </w:r>
      <w:r w:rsidR="00067568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Pr="00306719">
        <w:rPr>
          <w:rFonts w:ascii="Times New Roman" w:eastAsia="ＭＳ Ｐゴシック" w:hAnsi="Times New Roman" w:cs="Times New Roman"/>
          <w:sz w:val="24"/>
          <w:szCs w:val="24"/>
          <w:lang w:val="ru-RU"/>
        </w:rPr>
        <w:t>и летние</w:t>
      </w:r>
      <w:r w:rsidR="00067568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Pr="00306719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каникулы. Суббота </w:t>
      </w:r>
      <w:r w:rsidR="00306719" w:rsidRPr="00306719">
        <w:rPr>
          <w:rFonts w:ascii="Times New Roman" w:hAnsi="Times New Roman" w:cs="Times New Roman"/>
          <w:lang w:val="ru-RU"/>
        </w:rPr>
        <w:t>–</w:t>
      </w:r>
      <w:r w:rsidRPr="00306719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выходной для рабочих коллективов и детских садов. Студенты могут пропускать занятия на к</w:t>
      </w:r>
      <w:r w:rsidR="00306719" w:rsidRPr="00306719">
        <w:rPr>
          <w:rFonts w:ascii="Times New Roman" w:eastAsia="ＭＳ Ｐゴシック" w:hAnsi="Times New Roman" w:cs="Times New Roman"/>
          <w:sz w:val="24"/>
          <w:szCs w:val="24"/>
          <w:lang w:val="ru-RU"/>
        </w:rPr>
        <w:t>аждом шаге с вероятностью 0,33.</w:t>
      </w:r>
    </w:p>
    <w:p w14:paraId="3A5D5642" w14:textId="21A4DF67" w:rsidR="006A4815" w:rsidRPr="00306719" w:rsidRDefault="006A4815" w:rsidP="00F431F7">
      <w:pPr>
        <w:pStyle w:val="a4"/>
        <w:numPr>
          <w:ilvl w:val="0"/>
          <w:numId w:val="2"/>
        </w:numPr>
        <w:spacing w:after="0" w:line="360" w:lineRule="auto"/>
        <w:ind w:leftChars="0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306719">
        <w:rPr>
          <w:rFonts w:ascii="Times New Roman" w:eastAsia="ＭＳ Ｐゴシック" w:hAnsi="Times New Roman" w:cs="Times New Roman"/>
          <w:sz w:val="24"/>
          <w:szCs w:val="24"/>
          <w:lang w:val="ru-RU"/>
        </w:rPr>
        <w:lastRenderedPageBreak/>
        <w:t>Проходим по всем агентам в каждом коллективе, для которого текущий день не является выходным днем. Если находим инфицированного агента, посещающего коллектив на данном шаге, то проходим по всем агентам этого коллектива, с которыми у выбранного агента имеется связь, позволяющая им совершать контакт друг с другом. Если находим восприимчивого агента, то получаем продолжительность их контакта из заданного распределения. Считаем, что они совершают контакт, для которого имеется вероятность передачи вируса от инфицированного агента к восприимчивому. Если заражение проходит успешно, то восприимчив</w:t>
      </w:r>
      <w:r w:rsidR="00306719">
        <w:rPr>
          <w:rFonts w:ascii="Times New Roman" w:eastAsia="ＭＳ Ｐゴシック" w:hAnsi="Times New Roman" w:cs="Times New Roman"/>
          <w:sz w:val="24"/>
          <w:szCs w:val="24"/>
          <w:lang w:val="ru-RU"/>
        </w:rPr>
        <w:t>ый агент становится контактным.</w:t>
      </w:r>
    </w:p>
    <w:p w14:paraId="369425FF" w14:textId="4B8D8DD3" w:rsidR="006A4815" w:rsidRPr="00306719" w:rsidRDefault="006A4815" w:rsidP="00F431F7">
      <w:pPr>
        <w:pStyle w:val="a4"/>
        <w:numPr>
          <w:ilvl w:val="0"/>
          <w:numId w:val="2"/>
        </w:numPr>
        <w:spacing w:after="0" w:line="360" w:lineRule="auto"/>
        <w:ind w:leftChars="0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306719">
        <w:rPr>
          <w:rFonts w:ascii="Times New Roman" w:eastAsia="ＭＳ Ｐゴシック" w:hAnsi="Times New Roman" w:cs="Times New Roman"/>
          <w:sz w:val="24"/>
          <w:szCs w:val="24"/>
          <w:lang w:val="ru-RU"/>
        </w:rPr>
        <w:t>После совершения всех контактов для текущего дня происходит обновление свойств агентов:</w:t>
      </w:r>
    </w:p>
    <w:p w14:paraId="6C82855F" w14:textId="691A781E" w:rsidR="006A4815" w:rsidRPr="00866265" w:rsidRDefault="006A4815" w:rsidP="00F431F7">
      <w:pPr>
        <w:pStyle w:val="a4"/>
        <w:numPr>
          <w:ilvl w:val="3"/>
          <w:numId w:val="2"/>
        </w:numPr>
        <w:spacing w:after="0" w:line="360" w:lineRule="auto"/>
        <w:ind w:leftChars="0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866265">
        <w:rPr>
          <w:rFonts w:ascii="Times New Roman" w:eastAsia="ＭＳ Ｐゴシック" w:hAnsi="Times New Roman" w:cs="Times New Roman"/>
          <w:sz w:val="24"/>
          <w:szCs w:val="24"/>
          <w:lang w:val="ru-RU"/>
        </w:rPr>
        <w:t>Если агент восприимчив: существует небольшая вероятность того, что агент мог подвергнуться воздействию вируса от неустановленного источника на текущем шаге. Вирус выбирается случайным образом, и если вирус преодолевает уровень иммунной защиты агента к данному вирусу, то агент становится контактным. Кроме того, для каждого восприимчивого агента с наличием иммунитета хотя бы к одному вирусу мы проверяем, должен ли иммунитет сохраниться или исч</w:t>
      </w:r>
      <w:r w:rsidR="007D5E5D" w:rsidRPr="00866265">
        <w:rPr>
          <w:rFonts w:ascii="Times New Roman" w:eastAsia="ＭＳ Ｐゴシック" w:hAnsi="Times New Roman" w:cs="Times New Roman"/>
          <w:sz w:val="24"/>
          <w:szCs w:val="24"/>
          <w:lang w:val="ru-RU"/>
        </w:rPr>
        <w:t>езнуть к началу следующего дня.</w:t>
      </w:r>
    </w:p>
    <w:p w14:paraId="66437044" w14:textId="7AAB3747" w:rsidR="006A4815" w:rsidRPr="00866265" w:rsidRDefault="006A4815" w:rsidP="00F431F7">
      <w:pPr>
        <w:pStyle w:val="a4"/>
        <w:numPr>
          <w:ilvl w:val="3"/>
          <w:numId w:val="2"/>
        </w:numPr>
        <w:spacing w:after="0" w:line="360" w:lineRule="auto"/>
        <w:ind w:leftChars="0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866265">
        <w:rPr>
          <w:rFonts w:ascii="Times New Roman" w:eastAsia="ＭＳ Ｐゴシック" w:hAnsi="Times New Roman" w:cs="Times New Roman"/>
          <w:sz w:val="24"/>
          <w:szCs w:val="24"/>
          <w:lang w:val="ru-RU"/>
        </w:rPr>
        <w:t>Если агент имеет иммунитет хотя бы к одному вирусу: проверяем, должен ли иммунитет сохраниться или исчезнуть к началу следующего дня. В случае сохранения иммунитета мы обновляем уровень иммунной защиты агента, учитывая продолжительность наличия данного иммунитета. Если иммунитет не сохраняется, то мы задаем уровень иммунной защиты агента как уровень защиты, об</w:t>
      </w:r>
      <w:r w:rsidR="007D5E5D" w:rsidRPr="00866265">
        <w:rPr>
          <w:rFonts w:ascii="Times New Roman" w:eastAsia="ＭＳ Ｐゴシック" w:hAnsi="Times New Roman" w:cs="Times New Roman"/>
          <w:sz w:val="24"/>
          <w:szCs w:val="24"/>
          <w:lang w:val="ru-RU"/>
        </w:rPr>
        <w:t>еспечивающийся клетками памяти.</w:t>
      </w:r>
    </w:p>
    <w:p w14:paraId="4436CA21" w14:textId="2C0CD851" w:rsidR="006A4815" w:rsidRPr="00866265" w:rsidRDefault="006A4815" w:rsidP="00F431F7">
      <w:pPr>
        <w:pStyle w:val="a4"/>
        <w:numPr>
          <w:ilvl w:val="3"/>
          <w:numId w:val="2"/>
        </w:numPr>
        <w:spacing w:after="0" w:line="360" w:lineRule="auto"/>
        <w:ind w:leftChars="0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866265">
        <w:rPr>
          <w:rFonts w:ascii="Times New Roman" w:eastAsia="ＭＳ Ｐゴシック" w:hAnsi="Times New Roman" w:cs="Times New Roman"/>
          <w:sz w:val="24"/>
          <w:szCs w:val="24"/>
          <w:lang w:val="ru-RU"/>
        </w:rPr>
        <w:t>Если агент контактный: мы находим продолжительность инкубационного периода и периода болезни из распределения Эрланга и то, будет ли болезнь протекать бессимптомно, после чего агент перехо</w:t>
      </w:r>
      <w:r w:rsidR="007D5E5D" w:rsidRPr="00866265">
        <w:rPr>
          <w:rFonts w:ascii="Times New Roman" w:eastAsia="ＭＳ Ｐゴシック" w:hAnsi="Times New Roman" w:cs="Times New Roman"/>
          <w:sz w:val="24"/>
          <w:szCs w:val="24"/>
          <w:lang w:val="ru-RU"/>
        </w:rPr>
        <w:t>дит в инфицированное состояние.</w:t>
      </w:r>
    </w:p>
    <w:p w14:paraId="04F51D46" w14:textId="085AA4F6" w:rsidR="006A4815" w:rsidRPr="00866265" w:rsidRDefault="006A4815" w:rsidP="00F431F7">
      <w:pPr>
        <w:pStyle w:val="a4"/>
        <w:numPr>
          <w:ilvl w:val="3"/>
          <w:numId w:val="2"/>
        </w:numPr>
        <w:spacing w:after="0" w:line="360" w:lineRule="auto"/>
        <w:ind w:leftChars="0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86626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Если агент инфицирован: проверяем, должен ли он перейти в резистентное состояние на текущем шаге, в случае чего он прекращает возможную самоизоляцию и переходит в резистентное состояние, становясь невосприимчивым к вирусам на короткий период времени. Если в </w:t>
      </w:r>
      <w:r w:rsidRPr="00866265">
        <w:rPr>
          <w:rFonts w:ascii="Times New Roman" w:eastAsia="ＭＳ Ｐゴシック" w:hAnsi="Times New Roman" w:cs="Times New Roman"/>
          <w:sz w:val="24"/>
          <w:szCs w:val="24"/>
          <w:lang w:val="ru-RU"/>
        </w:rPr>
        <w:lastRenderedPageBreak/>
        <w:t>домохозяйстве был родитель, который находился на больничном по уходу за данным агентом, то проверяем, есть ли у него необходимость по уходу за другими детьми. Если агент не выздоравливает на текущем шаге, то если число дней, которое агент провел в периоде болезни, равно одному, двум или трем и имеются симптомы, то агент может самоизолироваться до выздоровления и стать выявленным. Кроме того, если изолированный агент моложе 13 лет и нет взрослого безработного агента в домохозяйстве, то агент-родитель берет б</w:t>
      </w:r>
      <w:r w:rsidR="007D5E5D" w:rsidRPr="00866265">
        <w:rPr>
          <w:rFonts w:ascii="Times New Roman" w:eastAsia="ＭＳ Ｐゴシック" w:hAnsi="Times New Roman" w:cs="Times New Roman"/>
          <w:sz w:val="24"/>
          <w:szCs w:val="24"/>
          <w:lang w:val="ru-RU"/>
        </w:rPr>
        <w:t>ольничный по уходу за ребенком.</w:t>
      </w:r>
    </w:p>
    <w:p w14:paraId="5F8DA27D" w14:textId="61CC7894" w:rsidR="006A4815" w:rsidRPr="00866265" w:rsidRDefault="006A4815" w:rsidP="00F431F7">
      <w:pPr>
        <w:pStyle w:val="a4"/>
        <w:numPr>
          <w:ilvl w:val="3"/>
          <w:numId w:val="2"/>
        </w:numPr>
        <w:spacing w:after="0" w:line="360" w:lineRule="auto"/>
        <w:ind w:leftChars="0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866265">
        <w:rPr>
          <w:rFonts w:ascii="Times New Roman" w:eastAsia="ＭＳ Ｐゴシック" w:hAnsi="Times New Roman" w:cs="Times New Roman"/>
          <w:sz w:val="24"/>
          <w:szCs w:val="24"/>
          <w:lang w:val="ru-RU"/>
        </w:rPr>
        <w:t>Если агент находится в резистентном состоянии: мы проверяем, должен ли агент перейти в восприимчивое состоян</w:t>
      </w:r>
      <w:r w:rsidR="007D5E5D" w:rsidRPr="00866265">
        <w:rPr>
          <w:rFonts w:ascii="Times New Roman" w:eastAsia="ＭＳ Ｐゴシック" w:hAnsi="Times New Roman" w:cs="Times New Roman"/>
          <w:sz w:val="24"/>
          <w:szCs w:val="24"/>
          <w:lang w:val="ru-RU"/>
        </w:rPr>
        <w:t>ие или остаться в резистентном.</w:t>
      </w:r>
    </w:p>
    <w:p w14:paraId="2970A1EE" w14:textId="5821C275" w:rsidR="006876E0" w:rsidRDefault="006A4815" w:rsidP="00F431F7">
      <w:pPr>
        <w:pStyle w:val="a4"/>
        <w:numPr>
          <w:ilvl w:val="0"/>
          <w:numId w:val="2"/>
        </w:numPr>
        <w:spacing w:after="0" w:line="360" w:lineRule="auto"/>
        <w:ind w:leftChars="0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306719">
        <w:rPr>
          <w:rFonts w:ascii="Times New Roman" w:eastAsia="ＭＳ Ｐゴシック" w:hAnsi="Times New Roman" w:cs="Times New Roman"/>
          <w:sz w:val="24"/>
          <w:szCs w:val="24"/>
          <w:lang w:val="ru-RU"/>
        </w:rPr>
        <w:t>В конце подсчитывается число выявленных случаев за день для каждой инфекции и возрастной группы, после чего происходит обновление модельного времени через обновление переменных теку</w:t>
      </w:r>
      <w:r w:rsidR="00866265">
        <w:rPr>
          <w:rFonts w:ascii="Times New Roman" w:eastAsia="ＭＳ Ｐゴシック" w:hAnsi="Times New Roman" w:cs="Times New Roman"/>
          <w:sz w:val="24"/>
          <w:szCs w:val="24"/>
          <w:lang w:val="ru-RU"/>
        </w:rPr>
        <w:t>щей даты и температуры воздуха.</w:t>
      </w:r>
    </w:p>
    <w:p w14:paraId="222DF645" w14:textId="0517992F" w:rsidR="00690313" w:rsidRDefault="00690313" w:rsidP="00690313">
      <w:pPr>
        <w:spacing w:after="0" w:line="360" w:lineRule="auto"/>
        <w:jc w:val="both"/>
        <w:rPr>
          <w:lang w:val="ru-RU"/>
        </w:rPr>
      </w:pPr>
    </w:p>
    <w:p w14:paraId="755C5AE4" w14:textId="77777777" w:rsidR="00F12600" w:rsidRPr="00F12600" w:rsidRDefault="00F12600" w:rsidP="00690313">
      <w:pPr>
        <w:spacing w:after="0" w:line="360" w:lineRule="auto"/>
        <w:jc w:val="both"/>
        <w:rPr>
          <w:lang w:val="ru-RU"/>
        </w:rPr>
      </w:pPr>
    </w:p>
    <w:p w14:paraId="229207AD" w14:textId="10C378DA" w:rsidR="00690313" w:rsidRDefault="00690313" w:rsidP="00690313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90313">
        <w:rPr>
          <w:rFonts w:ascii="Times New Roman" w:hAnsi="Times New Roman" w:cs="Times New Roman"/>
          <w:b/>
          <w:sz w:val="28"/>
          <w:szCs w:val="28"/>
          <w:lang w:val="ru-RU"/>
        </w:rPr>
        <w:t>Данные по населению Москвы</w:t>
      </w:r>
    </w:p>
    <w:p w14:paraId="35FFF27A" w14:textId="77777777" w:rsidR="00407D7A" w:rsidRPr="007A556C" w:rsidRDefault="00407D7A" w:rsidP="00690313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73D2B66" w14:textId="44B6BB00" w:rsidR="00690313" w:rsidRPr="00690313" w:rsidRDefault="00690313" w:rsidP="00690313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lang w:val="ru-RU"/>
        </w:rPr>
      </w:pPr>
      <w:r w:rsidRPr="00690313">
        <w:rPr>
          <w:rFonts w:ascii="Times New Roman" w:hAnsi="Times New Roman" w:cs="Times New Roman"/>
          <w:lang w:val="ru-RU"/>
        </w:rPr>
        <w:t xml:space="preserve">В качестве агентной среды рассматриваются 107 муниципальных образований города Москвы в пределах Московской кольцевой автомобильной дороги (МКАД). Данная среда заполняется виртуальной популяцией, размер которой составляет 10 миллионов агентов. Для создания синтетической популяции используются данные из Всероссийской </w:t>
      </w:r>
      <w:r>
        <w:rPr>
          <w:rFonts w:ascii="Times New Roman" w:hAnsi="Times New Roman" w:cs="Times New Roman"/>
          <w:lang w:val="ru-RU"/>
        </w:rPr>
        <w:t>переписи населения за 2010 год</w:t>
      </w:r>
      <w:r w:rsidRPr="00690313">
        <w:rPr>
          <w:rFonts w:ascii="Times New Roman" w:hAnsi="Times New Roman" w:cs="Times New Roman"/>
          <w:lang w:val="ru-RU"/>
        </w:rPr>
        <w:t>. Используемая информация включает в себя демографическую и соци</w:t>
      </w:r>
      <w:r w:rsidR="008B6944">
        <w:rPr>
          <w:rFonts w:ascii="Times New Roman" w:hAnsi="Times New Roman" w:cs="Times New Roman"/>
          <w:lang w:val="ru-RU"/>
        </w:rPr>
        <w:t>ально-</w:t>
      </w:r>
      <w:r w:rsidRPr="00690313">
        <w:rPr>
          <w:rFonts w:ascii="Times New Roman" w:hAnsi="Times New Roman" w:cs="Times New Roman"/>
          <w:lang w:val="ru-RU"/>
        </w:rPr>
        <w:t>экономическую информацию жителей Москвы по муниципальным образованиям.</w:t>
      </w:r>
      <w:r w:rsidR="008B6944">
        <w:rPr>
          <w:rFonts w:ascii="Times New Roman" w:hAnsi="Times New Roman" w:cs="Times New Roman"/>
          <w:lang w:val="ru-RU"/>
        </w:rPr>
        <w:t xml:space="preserve"> </w:t>
      </w:r>
      <w:r w:rsidRPr="00690313">
        <w:rPr>
          <w:rFonts w:ascii="Times New Roman" w:hAnsi="Times New Roman" w:cs="Times New Roman"/>
          <w:lang w:val="ru-RU"/>
        </w:rPr>
        <w:t>Используются данные из следующих таблиц:</w:t>
      </w:r>
    </w:p>
    <w:p w14:paraId="44C131B9" w14:textId="64ADB5B6" w:rsidR="00690313" w:rsidRPr="00690313" w:rsidRDefault="00690313" w:rsidP="008B6944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rFonts w:ascii="Times New Roman" w:hAnsi="Times New Roman" w:cs="Times New Roman"/>
          <w:lang w:val="ru-RU"/>
        </w:rPr>
      </w:pPr>
      <w:r w:rsidRPr="00690313">
        <w:rPr>
          <w:rFonts w:ascii="Times New Roman" w:hAnsi="Times New Roman" w:cs="Times New Roman"/>
          <w:lang w:val="ru-RU"/>
        </w:rPr>
        <w:t>население по возрастным группам и полу по муниципальным образованиям г. Москвы;</w:t>
      </w:r>
    </w:p>
    <w:p w14:paraId="429D63F1" w14:textId="68D283E2" w:rsidR="00690313" w:rsidRPr="00690313" w:rsidRDefault="00690313" w:rsidP="008B6944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rFonts w:ascii="Times New Roman" w:hAnsi="Times New Roman" w:cs="Times New Roman"/>
          <w:lang w:val="ru-RU"/>
        </w:rPr>
      </w:pPr>
      <w:r w:rsidRPr="00690313">
        <w:rPr>
          <w:rFonts w:ascii="Times New Roman" w:hAnsi="Times New Roman" w:cs="Times New Roman"/>
          <w:lang w:val="ru-RU"/>
        </w:rPr>
        <w:t>частные домохозяйства по размеру домохозяйства;</w:t>
      </w:r>
    </w:p>
    <w:p w14:paraId="2B0FF74F" w14:textId="22019214" w:rsidR="00690313" w:rsidRPr="00690313" w:rsidRDefault="00690313" w:rsidP="008B6944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rFonts w:ascii="Times New Roman" w:hAnsi="Times New Roman" w:cs="Times New Roman"/>
          <w:lang w:val="ru-RU"/>
        </w:rPr>
      </w:pPr>
      <w:r w:rsidRPr="00690313">
        <w:rPr>
          <w:rFonts w:ascii="Times New Roman" w:hAnsi="Times New Roman" w:cs="Times New Roman"/>
          <w:lang w:val="ru-RU"/>
        </w:rPr>
        <w:t>население частных домохозяйств по возрастным группам;</w:t>
      </w:r>
    </w:p>
    <w:p w14:paraId="1E8F549D" w14:textId="141E31AE" w:rsidR="00690313" w:rsidRPr="00690313" w:rsidRDefault="00690313" w:rsidP="008B6944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rFonts w:ascii="Times New Roman" w:hAnsi="Times New Roman" w:cs="Times New Roman"/>
          <w:lang w:val="ru-RU"/>
        </w:rPr>
      </w:pPr>
      <w:r w:rsidRPr="00690313">
        <w:rPr>
          <w:rFonts w:ascii="Times New Roman" w:hAnsi="Times New Roman" w:cs="Times New Roman"/>
          <w:lang w:val="ru-RU"/>
        </w:rPr>
        <w:t>частные домохозяйства, состоящие из двух и более человек, по типам, размеру домохозяйства и числу детей моложе 18 лет;</w:t>
      </w:r>
    </w:p>
    <w:p w14:paraId="7BADC660" w14:textId="7AF12FC2" w:rsidR="00690313" w:rsidRPr="00690313" w:rsidRDefault="00690313" w:rsidP="008B6944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rFonts w:ascii="Times New Roman" w:hAnsi="Times New Roman" w:cs="Times New Roman"/>
          <w:lang w:val="ru-RU"/>
        </w:rPr>
      </w:pPr>
      <w:r w:rsidRPr="00690313">
        <w:rPr>
          <w:rFonts w:ascii="Times New Roman" w:hAnsi="Times New Roman" w:cs="Times New Roman"/>
          <w:lang w:val="ru-RU"/>
        </w:rPr>
        <w:lastRenderedPageBreak/>
        <w:t>население частных домохозяйств по возрастным группам, полу и экономической активности по муниципальным образованиям г. Москвы;</w:t>
      </w:r>
    </w:p>
    <w:p w14:paraId="54A04BAE" w14:textId="37C16284" w:rsidR="00690313" w:rsidRPr="00690313" w:rsidRDefault="00690313" w:rsidP="008B6944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rFonts w:ascii="Times New Roman" w:hAnsi="Times New Roman" w:cs="Times New Roman"/>
          <w:lang w:val="ru-RU"/>
        </w:rPr>
      </w:pPr>
      <w:r w:rsidRPr="00690313">
        <w:rPr>
          <w:rFonts w:ascii="Times New Roman" w:hAnsi="Times New Roman" w:cs="Times New Roman"/>
          <w:lang w:val="ru-RU"/>
        </w:rPr>
        <w:t>население частных домохозяйств, занятое в экономике, по возрастным группам, полу и уровню образования;</w:t>
      </w:r>
    </w:p>
    <w:p w14:paraId="01B11153" w14:textId="409F414E" w:rsidR="00690313" w:rsidRPr="00690313" w:rsidRDefault="00690313" w:rsidP="008B6944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rFonts w:ascii="Times New Roman" w:hAnsi="Times New Roman" w:cs="Times New Roman"/>
          <w:lang w:val="ru-RU"/>
        </w:rPr>
      </w:pPr>
      <w:r w:rsidRPr="00690313">
        <w:rPr>
          <w:rFonts w:ascii="Times New Roman" w:hAnsi="Times New Roman" w:cs="Times New Roman"/>
          <w:lang w:val="ru-RU"/>
        </w:rPr>
        <w:t>дети в возрасте 0-9 лет по посещению дошкольных образовательных учреждений и обучению в общеобразовательных учреждениях.</w:t>
      </w:r>
    </w:p>
    <w:p w14:paraId="00F24C49" w14:textId="77777777" w:rsidR="00690313" w:rsidRPr="00690313" w:rsidRDefault="00690313" w:rsidP="00690313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lang w:val="ru-RU"/>
        </w:rPr>
      </w:pPr>
    </w:p>
    <w:p w14:paraId="6A6549A9" w14:textId="1B75432F" w:rsidR="00690313" w:rsidRPr="00690313" w:rsidRDefault="00690313" w:rsidP="00690313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lang w:val="ru-RU"/>
        </w:rPr>
      </w:pPr>
      <w:r w:rsidRPr="00690313">
        <w:rPr>
          <w:rFonts w:ascii="Times New Roman" w:hAnsi="Times New Roman" w:cs="Times New Roman"/>
          <w:lang w:val="ru-RU"/>
        </w:rPr>
        <w:t>Кроме того, используются географические координаты для 22 265 жилых домов, 989 школ, 1967 детских садов и 138 университетов. Координаты образовательных учреждений были взяты с портала открытых данных правительства Москвы. Координаты домов были получены из данных по географическому распределению заболеваемости туберкулезом в Москве.</w:t>
      </w:r>
    </w:p>
    <w:p w14:paraId="4AC7D19F" w14:textId="77777777" w:rsidR="00690313" w:rsidRPr="00690313" w:rsidRDefault="00690313" w:rsidP="00690313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lang w:val="ru-RU"/>
        </w:rPr>
      </w:pPr>
    </w:p>
    <w:p w14:paraId="62318823" w14:textId="6BA8D496" w:rsidR="00690313" w:rsidRDefault="00690313" w:rsidP="006903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90313">
        <w:rPr>
          <w:rFonts w:ascii="Times New Roman" w:hAnsi="Times New Roman" w:cs="Times New Roman"/>
          <w:sz w:val="24"/>
          <w:szCs w:val="24"/>
          <w:lang w:val="ru-RU"/>
        </w:rPr>
        <w:t>Средний охват профилактическими прививками от гриппа в Москв</w:t>
      </w:r>
      <w:r>
        <w:rPr>
          <w:rFonts w:ascii="Times New Roman" w:hAnsi="Times New Roman" w:cs="Times New Roman"/>
          <w:sz w:val="24"/>
          <w:szCs w:val="24"/>
          <w:lang w:val="ru-RU"/>
        </w:rPr>
        <w:t>е за 1999-2002 гг. был около 3 % от всего населения</w:t>
      </w:r>
      <w:r w:rsidRPr="00690313">
        <w:rPr>
          <w:rFonts w:ascii="Times New Roman" w:hAnsi="Times New Roman" w:cs="Times New Roman"/>
          <w:sz w:val="24"/>
          <w:szCs w:val="24"/>
          <w:lang w:val="ru-RU"/>
        </w:rPr>
        <w:t>, поэтому вакцинация в нашей модели не учитывалась. Уровень иммунитета популяции и количество инфицированных агентов на момент старта симуляции зависит от данных по заболеваемости ОРВИ в Москве, а также учитывались вероятности бессимптомного течения болезни и вероятности самоизоляции.</w:t>
      </w:r>
    </w:p>
    <w:p w14:paraId="46F05D93" w14:textId="0E42BD94" w:rsidR="00342713" w:rsidRDefault="00342713" w:rsidP="006903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16F7CD5" w14:textId="1D14B559" w:rsidR="00342713" w:rsidRDefault="00342713" w:rsidP="006903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C194A83" w14:textId="77777777" w:rsidR="00342713" w:rsidRPr="002D2492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b/>
          <w:sz w:val="28"/>
          <w:szCs w:val="28"/>
          <w:lang w:val="ru-RU"/>
        </w:rPr>
      </w:pPr>
      <w:r w:rsidRPr="0087312F">
        <w:rPr>
          <w:rFonts w:ascii="Times New Roman" w:eastAsia="ＭＳ Ｐゴシック" w:hAnsi="Times New Roman" w:cs="Times New Roman"/>
          <w:b/>
          <w:sz w:val="28"/>
          <w:szCs w:val="28"/>
          <w:lang w:val="ru-RU"/>
        </w:rPr>
        <w:t>Идентификация параметров модели</w:t>
      </w:r>
    </w:p>
    <w:p w14:paraId="714C8643" w14:textId="77777777" w:rsidR="00342713" w:rsidRPr="002D2492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1FC7B027" w14:textId="77777777" w:rsidR="00342713" w:rsidRPr="0087312F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В модели имеются 26 неизвестных параметров, разделенных на 5 групп: влияние продолжительности контакта на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вероятность передачи вирусов (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d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), влияние суммарного уровня иммуноглобулина на вероятность передачи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каждого моделируемого вируса (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s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), влияние температуры воздуха на вероятность передачи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каждого моделируемого вируса (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t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), средние продолжительности иммунитета к каждому моделируем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ому вирусу (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r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), где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= 1, …, 7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-- индекс моделируемого вируса, и вероятности инфицирования от неустановл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енного источника (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p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j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), где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j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= 1, 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…, 4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-- индек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с возрастной группы. Параметры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alpha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соответствующие уровню защиты клетками памяти, мы считаем равными 1,0, таким образом предполагая, что что клетки памяти не могут давать защиту к моделируемым 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lastRenderedPageBreak/>
        <w:t>респираторным вирусам. Процесс настройки параметров включает поиск параметров, минимизирующих нормализованную среднюю абсолютную ошибку между результатами, полученными из модели и данными по заболеваемости ОРВИ в Москве за год:</w:t>
      </w:r>
    </w:p>
    <w:p w14:paraId="4ABD8CBA" w14:textId="77777777" w:rsidR="00342713" w:rsidRPr="002D2492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64CC9D20" w14:textId="77777777" w:rsidR="00342713" w:rsidRPr="0087312F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2D2492">
        <w:rPr>
          <w:rFonts w:ascii="Times New Roman" w:eastAsia="ＭＳ Ｐゴシック" w:hAnsi="Times New Roman" w:cs="Times New Roman"/>
          <w:sz w:val="24"/>
          <w:szCs w:val="24"/>
        </w:rPr>
        <w:t>nMAE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= 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(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sum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sum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a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sum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v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} |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y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^{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d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}_{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iav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 -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y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^{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m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}_{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iav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}|) / (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sum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sum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a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sum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_{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v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y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^{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d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}_{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iav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})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,</w:t>
      </w:r>
    </w:p>
    <w:p w14:paraId="18B4C180" w14:textId="77777777" w:rsidR="00342713" w:rsidRPr="002D2492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696FFC0D" w14:textId="77777777" w:rsidR="00342713" w:rsidRPr="002D2492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где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y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^{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d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}_{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iav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 и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y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^{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m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}_{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iav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} 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- числа выявле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нных случаев заражения вирусом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v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за неделю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 возрастной группе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a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по данным заболеваемости и динамики выявления случаев ОРВИ различной этиологии в течение года и полученные в результате моделирования с усреднением по десяти запускам симуляции и трем последовательным годам в каждой симуляции соответственно.</w:t>
      </w:r>
    </w:p>
    <w:p w14:paraId="0825738A" w14:textId="77777777" w:rsidR="00342713" w:rsidRPr="002D2492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1FCE2F6E" w14:textId="77777777" w:rsidR="00342713" w:rsidRPr="002D2492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Процедура поиска оптимальных значений параметров состоит из нескольких шагов. На каждом шаге происходит множество запусков симуляции с использованием наборов параметров, полученных с использованием метода выборки латинского гиперкуба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100-го порядка. Латинский г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иперкуб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k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-й размерности и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n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-го порядка строится путем 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разбиения интервалов каждой из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k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переменных на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n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равновероятных интервалов, после чего в каждый из этих интервалов случайным образом помещаются точки, которые потом случайным образом соединяются с точками других переменных, образуя набор значений. При этом каждая точка может присутствовать только в одном наборе. Так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им образом получаем выборку из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n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наборов значений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k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параметров. 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В данной модели интервалы строились вокруг значения парам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етров, выбранных по умолчанию: 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[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d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- 0,1,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d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+ 0,1]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в возможном интервале значений 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[2, 5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], 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[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s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- 0,1,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s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+ 0,1]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 возможно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м интервале значений [1, 8], 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[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t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- 0,05,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t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+ 0,05]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в возможном интервале значений [0, 1], 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[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r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- 3,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r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+ 3]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в возможном интервале значений [20, 365] и 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[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p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j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- 0,05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p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j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p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j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+ 0,05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p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j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]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в возможном интервале значений [0, 1]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. Начальные значения параметров, выбранные по умолчанию, подбирались вручную. Набор пар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аметров с наименьшим значением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nMAE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считается новым набором параметров, выбранных по умолчанию, для следующих 100 симуляций. Повторяем 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это процедуру до тех пор, пока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nMAE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не перестанет уменьшаться, после чего мы 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считаем, что был 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найден оптимальный набор параметров.</w:t>
      </w:r>
    </w:p>
    <w:p w14:paraId="43FE4E93" w14:textId="77777777" w:rsidR="00342713" w:rsidRPr="0087312F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lastRenderedPageBreak/>
        <w:t>Полученные параметры и их начальные значения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:</w:t>
      </w:r>
    </w:p>
    <w:p w14:paraId="0E193F69" w14:textId="77777777" w:rsidR="00342713" w:rsidRPr="002D2492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79A26918" w14:textId="77777777" w:rsidR="00342713" w:rsidRPr="0087312F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Группа параметров 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ab/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&amp; Параметр 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ab/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&amp; Полученное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значение &amp; Начальное значение</w:t>
      </w:r>
    </w:p>
    <w:p w14:paraId="66A6C8A2" w14:textId="77777777" w:rsidR="00342713" w:rsidRPr="002D2492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276BE610" w14:textId="77777777" w:rsidR="00342713" w:rsidRPr="002D2492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Продолжительность 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ab/>
        <w:t xml:space="preserve">&amp;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d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ab/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ab/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&amp; 3,28 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&amp; 3,0</w:t>
      </w:r>
    </w:p>
    <w:p w14:paraId="7165CD46" w14:textId="77777777" w:rsidR="00342713" w:rsidRPr="0087312F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контакта</w:t>
      </w:r>
    </w:p>
    <w:p w14:paraId="6980F1FC" w14:textId="77777777" w:rsidR="00342713" w:rsidRPr="002D2492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12D03E9F" w14:textId="77777777" w:rsidR="00342713" w:rsidRPr="002D2492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Восприимчивость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ab/>
        <w:t xml:space="preserve">&amp;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s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_1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(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FluA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) 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ab/>
        <w:t>&amp; 3,11 &amp; 5,0</w:t>
      </w:r>
    </w:p>
    <w:p w14:paraId="59FF06B8" w14:textId="77777777" w:rsidR="00342713" w:rsidRPr="00526F31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</w:rPr>
      </w:pP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агент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ов</w:t>
      </w:r>
      <w:r w:rsidRPr="00526F31">
        <w:rPr>
          <w:rFonts w:ascii="Times New Roman" w:eastAsia="ＭＳ Ｐゴシック" w:hAnsi="Times New Roman" w:cs="Times New Roman"/>
          <w:sz w:val="24"/>
          <w:szCs w:val="24"/>
        </w:rPr>
        <w:t xml:space="preserve"> </w:t>
      </w:r>
      <w:r w:rsidRPr="00526F31">
        <w:rPr>
          <w:rFonts w:ascii="Times New Roman" w:eastAsia="ＭＳ Ｐゴシック" w:hAnsi="Times New Roman" w:cs="Times New Roman"/>
          <w:sz w:val="24"/>
          <w:szCs w:val="24"/>
        </w:rPr>
        <w:tab/>
      </w:r>
      <w:r w:rsidRPr="00526F31">
        <w:rPr>
          <w:rFonts w:ascii="Times New Roman" w:eastAsia="ＭＳ Ｐゴシック" w:hAnsi="Times New Roman" w:cs="Times New Roman"/>
          <w:sz w:val="24"/>
          <w:szCs w:val="24"/>
        </w:rPr>
        <w:tab/>
        <w:t xml:space="preserve">&amp; 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s</w:t>
      </w:r>
      <w:r w:rsidRPr="00526F31">
        <w:rPr>
          <w:rFonts w:ascii="Times New Roman" w:eastAsia="ＭＳ Ｐゴシック" w:hAnsi="Times New Roman" w:cs="Times New Roman"/>
          <w:sz w:val="24"/>
          <w:szCs w:val="24"/>
        </w:rPr>
        <w:t>_2 (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FluB</w:t>
      </w:r>
      <w:r w:rsidRPr="00526F31">
        <w:rPr>
          <w:rFonts w:ascii="Times New Roman" w:eastAsia="ＭＳ Ｐゴシック" w:hAnsi="Times New Roman" w:cs="Times New Roman"/>
          <w:sz w:val="24"/>
          <w:szCs w:val="24"/>
        </w:rPr>
        <w:t xml:space="preserve">) </w:t>
      </w:r>
      <w:r w:rsidRPr="00526F31">
        <w:rPr>
          <w:rFonts w:ascii="Times New Roman" w:eastAsia="ＭＳ Ｐゴシック" w:hAnsi="Times New Roman" w:cs="Times New Roman"/>
          <w:sz w:val="24"/>
          <w:szCs w:val="24"/>
        </w:rPr>
        <w:tab/>
        <w:t>&amp; 3,38 &amp; 5,0</w:t>
      </w:r>
    </w:p>
    <w:p w14:paraId="27B19A16" w14:textId="77777777" w:rsidR="00342713" w:rsidRPr="00526F31" w:rsidRDefault="00342713" w:rsidP="00342713">
      <w:pPr>
        <w:spacing w:after="0" w:line="360" w:lineRule="auto"/>
        <w:ind w:left="1440" w:firstLine="720"/>
        <w:jc w:val="both"/>
        <w:rPr>
          <w:rFonts w:ascii="Times New Roman" w:eastAsia="ＭＳ Ｐゴシック" w:hAnsi="Times New Roman" w:cs="Times New Roman"/>
          <w:sz w:val="24"/>
          <w:szCs w:val="24"/>
        </w:rPr>
      </w:pPr>
      <w:r w:rsidRPr="00526F31">
        <w:rPr>
          <w:rFonts w:ascii="Times New Roman" w:eastAsia="ＭＳ Ｐゴシック" w:hAnsi="Times New Roman" w:cs="Times New Roman"/>
          <w:sz w:val="24"/>
          <w:szCs w:val="24"/>
        </w:rPr>
        <w:t xml:space="preserve">&amp; 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s</w:t>
      </w:r>
      <w:r w:rsidRPr="00526F31">
        <w:rPr>
          <w:rFonts w:ascii="Times New Roman" w:eastAsia="ＭＳ Ｐゴシック" w:hAnsi="Times New Roman" w:cs="Times New Roman"/>
          <w:sz w:val="24"/>
          <w:szCs w:val="24"/>
        </w:rPr>
        <w:t>_3 (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RV</w:t>
      </w:r>
      <w:r w:rsidRPr="00526F31">
        <w:rPr>
          <w:rFonts w:ascii="Times New Roman" w:eastAsia="ＭＳ Ｐゴシック" w:hAnsi="Times New Roman" w:cs="Times New Roman"/>
          <w:sz w:val="24"/>
          <w:szCs w:val="24"/>
        </w:rPr>
        <w:t xml:space="preserve">) </w:t>
      </w:r>
      <w:r w:rsidRPr="00526F31">
        <w:rPr>
          <w:rFonts w:ascii="Times New Roman" w:eastAsia="ＭＳ Ｐゴシック" w:hAnsi="Times New Roman" w:cs="Times New Roman"/>
          <w:sz w:val="24"/>
          <w:szCs w:val="24"/>
        </w:rPr>
        <w:tab/>
        <w:t>&amp; 3,55 &amp; 5,0</w:t>
      </w:r>
    </w:p>
    <w:p w14:paraId="6370FE47" w14:textId="77777777" w:rsidR="00342713" w:rsidRPr="002D2492" w:rsidRDefault="00342713" w:rsidP="00342713">
      <w:pPr>
        <w:spacing w:after="0" w:line="360" w:lineRule="auto"/>
        <w:ind w:left="1440" w:firstLine="720"/>
        <w:jc w:val="both"/>
        <w:rPr>
          <w:rFonts w:ascii="Times New Roman" w:eastAsia="ＭＳ Ｐゴシック" w:hAnsi="Times New Roman" w:cs="Times New Roman"/>
          <w:sz w:val="24"/>
          <w:szCs w:val="24"/>
        </w:rPr>
      </w:pPr>
      <w:r w:rsidRPr="005C7EC6">
        <w:rPr>
          <w:rFonts w:ascii="Times New Roman" w:eastAsia="ＭＳ Ｐゴシック" w:hAnsi="Times New Roman" w:cs="Times New Roman"/>
          <w:sz w:val="24"/>
          <w:szCs w:val="24"/>
        </w:rPr>
        <w:t xml:space="preserve">&amp; 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s</w:t>
      </w:r>
      <w:r w:rsidRPr="005C7EC6">
        <w:rPr>
          <w:rFonts w:ascii="Times New Roman" w:eastAsia="ＭＳ Ｐゴシック" w:hAnsi="Times New Roman" w:cs="Times New Roman"/>
          <w:sz w:val="24"/>
          <w:szCs w:val="24"/>
        </w:rPr>
        <w:t>_4 (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RSV</w:t>
      </w:r>
      <w:r w:rsidRPr="005C7EC6">
        <w:rPr>
          <w:rFonts w:ascii="Times New Roman" w:eastAsia="ＭＳ Ｐゴシック" w:hAnsi="Times New Roman" w:cs="Times New Roman"/>
          <w:sz w:val="24"/>
          <w:szCs w:val="24"/>
        </w:rPr>
        <w:t xml:space="preserve">) </w:t>
      </w:r>
      <w:r w:rsidRPr="005C7EC6">
        <w:rPr>
          <w:rFonts w:ascii="Times New Roman" w:eastAsia="ＭＳ Ｐゴシック" w:hAnsi="Times New Roman" w:cs="Times New Roman"/>
          <w:sz w:val="24"/>
          <w:szCs w:val="24"/>
        </w:rPr>
        <w:tab/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&amp; 5,04 &amp; 7,0</w:t>
      </w:r>
    </w:p>
    <w:p w14:paraId="00D7E428" w14:textId="77777777" w:rsidR="00342713" w:rsidRPr="002D2492" w:rsidRDefault="00342713" w:rsidP="00342713">
      <w:pPr>
        <w:spacing w:after="0" w:line="360" w:lineRule="auto"/>
        <w:ind w:left="1440" w:firstLine="720"/>
        <w:jc w:val="both"/>
        <w:rPr>
          <w:rFonts w:ascii="Times New Roman" w:eastAsia="ＭＳ Ｐゴシック" w:hAnsi="Times New Roman" w:cs="Times New Roman"/>
          <w:sz w:val="24"/>
          <w:szCs w:val="24"/>
        </w:rPr>
      </w:pPr>
      <w:r w:rsidRPr="0087312F">
        <w:rPr>
          <w:rFonts w:ascii="Times New Roman" w:eastAsia="ＭＳ Ｐゴシック" w:hAnsi="Times New Roman" w:cs="Times New Roman"/>
          <w:sz w:val="24"/>
          <w:szCs w:val="24"/>
        </w:rPr>
        <w:t xml:space="preserve">&amp; s_5 (AdV) 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ab/>
        <w:t>&amp; 4,0 &amp; 6,0</w:t>
      </w:r>
    </w:p>
    <w:p w14:paraId="75587765" w14:textId="77777777" w:rsidR="00342713" w:rsidRPr="002D2492" w:rsidRDefault="00342713" w:rsidP="00342713">
      <w:pPr>
        <w:spacing w:after="0" w:line="360" w:lineRule="auto"/>
        <w:ind w:left="1440" w:firstLine="720"/>
        <w:jc w:val="both"/>
        <w:rPr>
          <w:rFonts w:ascii="Times New Roman" w:eastAsia="ＭＳ Ｐゴシック" w:hAnsi="Times New Roman" w:cs="Times New Roman"/>
          <w:sz w:val="24"/>
          <w:szCs w:val="24"/>
        </w:rPr>
      </w:pPr>
      <w:r w:rsidRPr="0087312F">
        <w:rPr>
          <w:rFonts w:ascii="Times New Roman" w:eastAsia="ＭＳ Ｐゴシック" w:hAnsi="Times New Roman" w:cs="Times New Roman"/>
          <w:sz w:val="24"/>
          <w:szCs w:val="24"/>
        </w:rPr>
        <w:t xml:space="preserve">&amp; s_6 (PIV) 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ab/>
        <w:t>&amp; 3,9 &amp; 6,0</w:t>
      </w:r>
    </w:p>
    <w:p w14:paraId="5DE9459E" w14:textId="77777777" w:rsidR="00342713" w:rsidRPr="0087312F" w:rsidRDefault="00342713" w:rsidP="00342713">
      <w:pPr>
        <w:spacing w:after="0" w:line="360" w:lineRule="auto"/>
        <w:ind w:left="1440" w:firstLine="720"/>
        <w:jc w:val="both"/>
        <w:rPr>
          <w:rFonts w:ascii="Times New Roman" w:eastAsia="ＭＳ Ｐゴシック" w:hAnsi="Times New Roman" w:cs="Times New Roman"/>
          <w:sz w:val="24"/>
          <w:szCs w:val="24"/>
        </w:rPr>
      </w:pPr>
      <w:r w:rsidRPr="0087312F">
        <w:rPr>
          <w:rFonts w:ascii="Times New Roman" w:eastAsia="ＭＳ Ｐゴシック" w:hAnsi="Times New Roman" w:cs="Times New Roman"/>
          <w:sz w:val="24"/>
          <w:szCs w:val="24"/>
        </w:rPr>
        <w:t xml:space="preserve">&amp; s_7 (CoV) 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ab/>
        <w:t>&amp; 4,65 &amp; 6,0</w:t>
      </w:r>
    </w:p>
    <w:p w14:paraId="5920A161" w14:textId="77777777" w:rsidR="00342713" w:rsidRPr="002D2492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</w:rPr>
      </w:pPr>
    </w:p>
    <w:p w14:paraId="53DBDE0E" w14:textId="77777777" w:rsidR="00342713" w:rsidRPr="005C7EC6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</w:rPr>
      </w:pP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Температура</w:t>
      </w:r>
      <w:r w:rsidRPr="005C7EC6">
        <w:rPr>
          <w:rFonts w:ascii="Times New Roman" w:eastAsia="ＭＳ Ｐゴシック" w:hAnsi="Times New Roman" w:cs="Times New Roman"/>
          <w:sz w:val="24"/>
          <w:szCs w:val="24"/>
        </w:rPr>
        <w:t xml:space="preserve"> </w:t>
      </w:r>
      <w:r w:rsidRPr="005C7EC6">
        <w:rPr>
          <w:rFonts w:ascii="Times New Roman" w:eastAsia="ＭＳ Ｐゴシック" w:hAnsi="Times New Roman" w:cs="Times New Roman"/>
          <w:sz w:val="24"/>
          <w:szCs w:val="24"/>
        </w:rPr>
        <w:tab/>
      </w:r>
      <w:r w:rsidRPr="005C7EC6">
        <w:rPr>
          <w:rFonts w:ascii="Times New Roman" w:eastAsia="ＭＳ Ｐゴシック" w:hAnsi="Times New Roman" w:cs="Times New Roman"/>
          <w:sz w:val="24"/>
          <w:szCs w:val="24"/>
        </w:rPr>
        <w:tab/>
        <w:t xml:space="preserve">&amp; 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t</w:t>
      </w:r>
      <w:r w:rsidRPr="005C7EC6">
        <w:rPr>
          <w:rFonts w:ascii="Times New Roman" w:eastAsia="ＭＳ Ｐゴシック" w:hAnsi="Times New Roman" w:cs="Times New Roman"/>
          <w:sz w:val="24"/>
          <w:szCs w:val="24"/>
        </w:rPr>
        <w:t>_1 (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FluA</w:t>
      </w:r>
      <w:r w:rsidRPr="005C7EC6">
        <w:rPr>
          <w:rFonts w:ascii="Times New Roman" w:eastAsia="ＭＳ Ｐゴシック" w:hAnsi="Times New Roman" w:cs="Times New Roman"/>
          <w:sz w:val="24"/>
          <w:szCs w:val="24"/>
        </w:rPr>
        <w:t xml:space="preserve">) </w:t>
      </w:r>
      <w:r w:rsidRPr="005C7EC6">
        <w:rPr>
          <w:rFonts w:ascii="Times New Roman" w:eastAsia="ＭＳ Ｐゴシック" w:hAnsi="Times New Roman" w:cs="Times New Roman"/>
          <w:sz w:val="24"/>
          <w:szCs w:val="24"/>
        </w:rPr>
        <w:tab/>
        <w:t>&amp; 0,73 &amp; 0,9</w:t>
      </w:r>
    </w:p>
    <w:p w14:paraId="34E2946E" w14:textId="77777777" w:rsidR="00342713" w:rsidRPr="005C7EC6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</w:rPr>
      </w:pP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воздуха</w:t>
      </w:r>
      <w:r w:rsidRPr="005C7EC6">
        <w:rPr>
          <w:rFonts w:ascii="Times New Roman" w:eastAsia="ＭＳ Ｐゴシック" w:hAnsi="Times New Roman" w:cs="Times New Roman"/>
          <w:sz w:val="24"/>
          <w:szCs w:val="24"/>
        </w:rPr>
        <w:t xml:space="preserve"> </w:t>
      </w:r>
      <w:r w:rsidRPr="005C7EC6">
        <w:rPr>
          <w:rFonts w:ascii="Times New Roman" w:eastAsia="ＭＳ Ｐゴシック" w:hAnsi="Times New Roman" w:cs="Times New Roman"/>
          <w:sz w:val="24"/>
          <w:szCs w:val="24"/>
        </w:rPr>
        <w:tab/>
      </w:r>
      <w:r w:rsidRPr="005C7EC6">
        <w:rPr>
          <w:rFonts w:ascii="Times New Roman" w:eastAsia="ＭＳ Ｐゴシック" w:hAnsi="Times New Roman" w:cs="Times New Roman"/>
          <w:sz w:val="24"/>
          <w:szCs w:val="24"/>
        </w:rPr>
        <w:tab/>
        <w:t xml:space="preserve">&amp; 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t</w:t>
      </w:r>
      <w:r w:rsidRPr="005C7EC6">
        <w:rPr>
          <w:rFonts w:ascii="Times New Roman" w:eastAsia="ＭＳ Ｐゴシック" w:hAnsi="Times New Roman" w:cs="Times New Roman"/>
          <w:sz w:val="24"/>
          <w:szCs w:val="24"/>
        </w:rPr>
        <w:t>_2 (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FluB</w:t>
      </w:r>
      <w:r w:rsidRPr="005C7EC6">
        <w:rPr>
          <w:rFonts w:ascii="Times New Roman" w:eastAsia="ＭＳ Ｐゴシック" w:hAnsi="Times New Roman" w:cs="Times New Roman"/>
          <w:sz w:val="24"/>
          <w:szCs w:val="24"/>
        </w:rPr>
        <w:t xml:space="preserve">) </w:t>
      </w:r>
      <w:r w:rsidRPr="005C7EC6">
        <w:rPr>
          <w:rFonts w:ascii="Times New Roman" w:eastAsia="ＭＳ Ｐゴシック" w:hAnsi="Times New Roman" w:cs="Times New Roman"/>
          <w:sz w:val="24"/>
          <w:szCs w:val="24"/>
        </w:rPr>
        <w:tab/>
        <w:t>&amp; 0,95 &amp; 0,8</w:t>
      </w:r>
    </w:p>
    <w:p w14:paraId="73651587" w14:textId="77777777" w:rsidR="00342713" w:rsidRPr="002D2492" w:rsidRDefault="00342713" w:rsidP="00342713">
      <w:pPr>
        <w:spacing w:after="0" w:line="360" w:lineRule="auto"/>
        <w:ind w:left="1440" w:firstLine="720"/>
        <w:jc w:val="both"/>
        <w:rPr>
          <w:rFonts w:ascii="Times New Roman" w:eastAsia="ＭＳ Ｐゴシック" w:hAnsi="Times New Roman" w:cs="Times New Roman"/>
          <w:sz w:val="24"/>
          <w:szCs w:val="24"/>
        </w:rPr>
      </w:pPr>
      <w:r w:rsidRPr="0087312F">
        <w:rPr>
          <w:rFonts w:ascii="Times New Roman" w:eastAsia="ＭＳ Ｐゴシック" w:hAnsi="Times New Roman" w:cs="Times New Roman"/>
          <w:sz w:val="24"/>
          <w:szCs w:val="24"/>
        </w:rPr>
        <w:t xml:space="preserve">&amp; t_3 (RV) 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ab/>
        <w:t>&amp; 0,19 &amp; 0,1</w:t>
      </w:r>
    </w:p>
    <w:p w14:paraId="07F7C685" w14:textId="77777777" w:rsidR="00342713" w:rsidRPr="002D2492" w:rsidRDefault="00342713" w:rsidP="00342713">
      <w:pPr>
        <w:spacing w:after="0" w:line="360" w:lineRule="auto"/>
        <w:ind w:left="1440" w:firstLine="720"/>
        <w:jc w:val="both"/>
        <w:rPr>
          <w:rFonts w:ascii="Times New Roman" w:eastAsia="ＭＳ Ｐゴシック" w:hAnsi="Times New Roman" w:cs="Times New Roman"/>
          <w:sz w:val="24"/>
          <w:szCs w:val="24"/>
        </w:rPr>
      </w:pPr>
      <w:r w:rsidRPr="0087312F">
        <w:rPr>
          <w:rFonts w:ascii="Times New Roman" w:eastAsia="ＭＳ Ｐゴシック" w:hAnsi="Times New Roman" w:cs="Times New Roman"/>
          <w:sz w:val="24"/>
          <w:szCs w:val="24"/>
        </w:rPr>
        <w:t xml:space="preserve">&amp; t_4 (RSV) 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ab/>
        <w:t>&amp; 0,12 &amp; 0,1</w:t>
      </w:r>
    </w:p>
    <w:p w14:paraId="47879423" w14:textId="77777777" w:rsidR="00342713" w:rsidRPr="002D2492" w:rsidRDefault="00342713" w:rsidP="00342713">
      <w:pPr>
        <w:spacing w:after="0" w:line="360" w:lineRule="auto"/>
        <w:ind w:left="1440" w:firstLine="720"/>
        <w:jc w:val="both"/>
        <w:rPr>
          <w:rFonts w:ascii="Times New Roman" w:eastAsia="ＭＳ Ｐゴシック" w:hAnsi="Times New Roman" w:cs="Times New Roman"/>
          <w:sz w:val="24"/>
          <w:szCs w:val="24"/>
        </w:rPr>
      </w:pPr>
      <w:r w:rsidRPr="0087312F">
        <w:rPr>
          <w:rFonts w:ascii="Times New Roman" w:eastAsia="ＭＳ Ｐゴシック" w:hAnsi="Times New Roman" w:cs="Times New Roman"/>
          <w:sz w:val="24"/>
          <w:szCs w:val="24"/>
        </w:rPr>
        <w:t xml:space="preserve">&amp; t_5 (AdV) 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ab/>
        <w:t>&amp; 0,14 &amp; 0,1</w:t>
      </w:r>
    </w:p>
    <w:p w14:paraId="374AE8EB" w14:textId="77777777" w:rsidR="00342713" w:rsidRPr="00526F31" w:rsidRDefault="00342713" w:rsidP="00342713">
      <w:pPr>
        <w:spacing w:after="0" w:line="360" w:lineRule="auto"/>
        <w:ind w:left="1440" w:firstLine="720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&amp; 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t</w:t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>_6 (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PIV</w:t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) </w:t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ab/>
        <w:t>&amp; 0,16 &amp; 0,1</w:t>
      </w:r>
    </w:p>
    <w:p w14:paraId="4FD64FEB" w14:textId="77777777" w:rsidR="00342713" w:rsidRPr="00526F31" w:rsidRDefault="00342713" w:rsidP="00342713">
      <w:pPr>
        <w:spacing w:after="0" w:line="360" w:lineRule="auto"/>
        <w:ind w:left="1440" w:firstLine="720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&amp; 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t</w:t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>_7 (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CoV</w:t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) </w:t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ab/>
        <w:t>&amp; 0,21 &amp; 0,5</w:t>
      </w:r>
    </w:p>
    <w:p w14:paraId="6BC4CE53" w14:textId="77777777" w:rsidR="00342713" w:rsidRPr="00526F31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782C2BD4" w14:textId="77777777" w:rsidR="00342713" w:rsidRPr="00526F31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Продолжительность</w:t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&amp;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r</w:t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>_1 (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FluA</w:t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) </w:t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ab/>
        <w:t>&amp; 254,8 &amp; 270</w:t>
      </w:r>
    </w:p>
    <w:p w14:paraId="519A5096" w14:textId="77777777" w:rsidR="00342713" w:rsidRPr="00526F31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иммунитета</w:t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</w:t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ab/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ab/>
        <w:t xml:space="preserve">&amp;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r</w:t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>_2 (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FluB</w:t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) </w:t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ab/>
        <w:t>&amp; 298,2 &amp; 270</w:t>
      </w:r>
    </w:p>
    <w:p w14:paraId="28126BFA" w14:textId="77777777" w:rsidR="00342713" w:rsidRPr="00526F31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дней</w:t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ab/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ab/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ab/>
        <w:t xml:space="preserve">&amp;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r</w:t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>_3 (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RV</w:t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) </w:t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ab/>
        <w:t>&amp; 106,6 &amp; 90</w:t>
      </w:r>
    </w:p>
    <w:p w14:paraId="65C5155C" w14:textId="77777777" w:rsidR="00342713" w:rsidRPr="002D2492" w:rsidRDefault="00342713" w:rsidP="00342713">
      <w:pPr>
        <w:spacing w:after="0" w:line="360" w:lineRule="auto"/>
        <w:ind w:left="1440" w:firstLine="720"/>
        <w:jc w:val="both"/>
        <w:rPr>
          <w:rFonts w:ascii="Times New Roman" w:eastAsia="ＭＳ Ｐゴシック" w:hAnsi="Times New Roman" w:cs="Times New Roman"/>
          <w:sz w:val="24"/>
          <w:szCs w:val="24"/>
        </w:rPr>
      </w:pPr>
      <w:r w:rsidRPr="0087312F">
        <w:rPr>
          <w:rFonts w:ascii="Times New Roman" w:eastAsia="ＭＳ Ｐゴシック" w:hAnsi="Times New Roman" w:cs="Times New Roman"/>
          <w:sz w:val="24"/>
          <w:szCs w:val="24"/>
        </w:rPr>
        <w:t xml:space="preserve">&amp;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r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_4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 xml:space="preserve"> (RSV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 xml:space="preserve">) 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ab/>
        <w:t>&amp; 43,4 &amp; 50</w:t>
      </w:r>
    </w:p>
    <w:p w14:paraId="54D14575" w14:textId="77777777" w:rsidR="00342713" w:rsidRPr="002D2492" w:rsidRDefault="00342713" w:rsidP="00342713">
      <w:pPr>
        <w:spacing w:after="0" w:line="360" w:lineRule="auto"/>
        <w:ind w:left="1440" w:firstLine="720"/>
        <w:jc w:val="both"/>
        <w:rPr>
          <w:rFonts w:ascii="Times New Roman" w:eastAsia="ＭＳ Ｐゴシック" w:hAnsi="Times New Roman" w:cs="Times New Roman"/>
          <w:sz w:val="24"/>
          <w:szCs w:val="24"/>
        </w:rPr>
      </w:pPr>
      <w:r w:rsidRPr="0087312F">
        <w:rPr>
          <w:rFonts w:ascii="Times New Roman" w:eastAsia="ＭＳ Ｐゴシック" w:hAnsi="Times New Roman" w:cs="Times New Roman"/>
          <w:sz w:val="24"/>
          <w:szCs w:val="24"/>
        </w:rPr>
        <w:t xml:space="preserve">&amp; r_5 (AdV) 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ab/>
        <w:t>&amp; 90,5 &amp; 90</w:t>
      </w:r>
    </w:p>
    <w:p w14:paraId="7B628DF0" w14:textId="77777777" w:rsidR="00342713" w:rsidRPr="002D2492" w:rsidRDefault="00342713" w:rsidP="00342713">
      <w:pPr>
        <w:spacing w:after="0" w:line="360" w:lineRule="auto"/>
        <w:ind w:left="1440" w:firstLine="720"/>
        <w:jc w:val="both"/>
        <w:rPr>
          <w:rFonts w:ascii="Times New Roman" w:eastAsia="ＭＳ Ｐゴシック" w:hAnsi="Times New Roman" w:cs="Times New Roman"/>
          <w:sz w:val="24"/>
          <w:szCs w:val="24"/>
        </w:rPr>
      </w:pPr>
      <w:r w:rsidRPr="0087312F">
        <w:rPr>
          <w:rFonts w:ascii="Times New Roman" w:eastAsia="ＭＳ Ｐゴシック" w:hAnsi="Times New Roman" w:cs="Times New Roman"/>
          <w:sz w:val="24"/>
          <w:szCs w:val="24"/>
        </w:rPr>
        <w:t xml:space="preserve">&amp; r_6 (PIV) 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ab/>
        <w:t>&amp; 119,9 &amp; 100</w:t>
      </w:r>
    </w:p>
    <w:p w14:paraId="0EEC3ABC" w14:textId="77777777" w:rsidR="00342713" w:rsidRPr="00526F31" w:rsidRDefault="00342713" w:rsidP="00342713">
      <w:pPr>
        <w:spacing w:after="0" w:line="360" w:lineRule="auto"/>
        <w:ind w:left="1440" w:firstLine="720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&amp; 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r</w:t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>_7 (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CoV</w:t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) </w:t>
      </w:r>
      <w:r w:rsidRPr="00526F31">
        <w:rPr>
          <w:rFonts w:ascii="Times New Roman" w:eastAsia="ＭＳ Ｐゴシック" w:hAnsi="Times New Roman" w:cs="Times New Roman"/>
          <w:sz w:val="24"/>
          <w:szCs w:val="24"/>
          <w:lang w:val="ru-RU"/>
        </w:rPr>
        <w:tab/>
        <w:t>&amp; 117,2 &amp; 100</w:t>
      </w:r>
    </w:p>
    <w:p w14:paraId="1795EC3B" w14:textId="77777777" w:rsidR="00342713" w:rsidRPr="00526F31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6D94542B" w14:textId="77777777" w:rsidR="00342713" w:rsidRPr="002D2492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lastRenderedPageBreak/>
        <w:t xml:space="preserve">Вероятность 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ab/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ab/>
        <w:t xml:space="preserve">&amp;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p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_1 (0-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2 лет) &amp; 1,2 </w:t>
      </w:r>
      <w:r w:rsidRPr="0087312F">
        <w:rPr>
          <w:rFonts w:ascii="Cambria Math" w:hAnsi="Cambria Math" w:cs="Cambria Math"/>
          <w:color w:val="404040"/>
          <w:sz w:val="33"/>
          <w:szCs w:val="33"/>
          <w:shd w:val="clear" w:color="auto" w:fill="FFFFFF"/>
          <w:lang w:val="ru-RU"/>
        </w:rPr>
        <w:t>⋅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10^{-4}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&amp; 1,5 </w:t>
      </w:r>
      <w:r w:rsidRPr="0087312F">
        <w:rPr>
          <w:rFonts w:ascii="Cambria Math" w:hAnsi="Cambria Math" w:cs="Cambria Math"/>
          <w:color w:val="404040"/>
          <w:sz w:val="33"/>
          <w:szCs w:val="33"/>
          <w:shd w:val="clear" w:color="auto" w:fill="FFFFFF"/>
          <w:lang w:val="ru-RU"/>
        </w:rPr>
        <w:t>⋅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10^{-3}</w:t>
      </w:r>
    </w:p>
    <w:p w14:paraId="6E6DF36C" w14:textId="77777777" w:rsidR="00342713" w:rsidRPr="002D2492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и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>нфицирования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ab/>
        <w:t xml:space="preserve">&amp;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p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_2 (3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-6 лет) &amp; 6,8 </w:t>
      </w:r>
      <w:r w:rsidRPr="0087312F">
        <w:rPr>
          <w:rFonts w:ascii="Cambria Math" w:hAnsi="Cambria Math" w:cs="Cambria Math"/>
          <w:color w:val="404040"/>
          <w:sz w:val="33"/>
          <w:szCs w:val="33"/>
          <w:shd w:val="clear" w:color="auto" w:fill="FFFFFF"/>
          <w:lang w:val="ru-RU"/>
        </w:rPr>
        <w:t>⋅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10^{-5}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&amp; 1,0 </w:t>
      </w:r>
      <w:r w:rsidRPr="0087312F">
        <w:rPr>
          <w:rFonts w:ascii="Cambria Math" w:hAnsi="Cambria Math" w:cs="Cambria Math"/>
          <w:color w:val="404040"/>
          <w:sz w:val="33"/>
          <w:szCs w:val="33"/>
          <w:shd w:val="clear" w:color="auto" w:fill="FFFFFF"/>
          <w:lang w:val="ru-RU"/>
        </w:rPr>
        <w:t>⋅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10^{-3}</w:t>
      </w:r>
    </w:p>
    <w:p w14:paraId="0B20758B" w14:textId="77777777" w:rsidR="00342713" w:rsidRPr="002D2492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от неустановленного &amp;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p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_3 (7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-14 лет) &amp; 4,9 </w:t>
      </w:r>
      <w:r w:rsidRPr="0087312F">
        <w:rPr>
          <w:rFonts w:ascii="Cambria Math" w:hAnsi="Cambria Math" w:cs="Cambria Math"/>
          <w:color w:val="404040"/>
          <w:sz w:val="33"/>
          <w:szCs w:val="33"/>
          <w:shd w:val="clear" w:color="auto" w:fill="FFFFFF"/>
          <w:lang w:val="ru-RU"/>
        </w:rPr>
        <w:t>⋅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10^{-5}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&amp; 5,0 </w:t>
      </w:r>
      <w:r w:rsidRPr="0087312F">
        <w:rPr>
          <w:rFonts w:ascii="Cambria Math" w:hAnsi="Cambria Math" w:cs="Cambria Math"/>
          <w:color w:val="404040"/>
          <w:sz w:val="33"/>
          <w:szCs w:val="33"/>
          <w:shd w:val="clear" w:color="auto" w:fill="FFFFFF"/>
          <w:lang w:val="ru-RU"/>
        </w:rPr>
        <w:t>⋅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10^{-4}</w:t>
      </w:r>
    </w:p>
    <w:p w14:paraId="7749F9FC" w14:textId="77777777" w:rsidR="00342713" w:rsidRPr="0087312F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источника 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ab/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ab/>
        <w:t xml:space="preserve">&amp; </w:t>
      </w:r>
      <w:r w:rsidRPr="002D2492">
        <w:rPr>
          <w:rFonts w:ascii="Times New Roman" w:eastAsia="ＭＳ Ｐゴシック" w:hAnsi="Times New Roman" w:cs="Times New Roman"/>
          <w:sz w:val="24"/>
          <w:szCs w:val="24"/>
        </w:rPr>
        <w:t>p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_4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(15+ лет) &amp; 7,0 </w:t>
      </w:r>
      <w:r w:rsidRPr="0087312F">
        <w:rPr>
          <w:rFonts w:ascii="Cambria Math" w:hAnsi="Cambria Math" w:cs="Cambria Math"/>
          <w:color w:val="404040"/>
          <w:sz w:val="33"/>
          <w:szCs w:val="33"/>
          <w:shd w:val="clear" w:color="auto" w:fill="FFFFFF"/>
          <w:lang w:val="ru-RU"/>
        </w:rPr>
        <w:t>⋅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10^{-7}</w:t>
      </w:r>
      <w:r w:rsidRPr="002D2492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&amp; 1,0 </w:t>
      </w:r>
      <w:r w:rsidRPr="0087312F">
        <w:rPr>
          <w:rFonts w:ascii="Cambria Math" w:hAnsi="Cambria Math" w:cs="Cambria Math"/>
          <w:color w:val="404040"/>
          <w:sz w:val="33"/>
          <w:szCs w:val="33"/>
          <w:shd w:val="clear" w:color="auto" w:fill="FFFFFF"/>
          <w:lang w:val="ru-RU"/>
        </w:rPr>
        <w:t>⋅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10^{-6}</w:t>
      </w:r>
    </w:p>
    <w:p w14:paraId="6C0823FE" w14:textId="77777777" w:rsidR="00342713" w:rsidRPr="002D2492" w:rsidRDefault="00342713" w:rsidP="003427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0F59B366" w14:textId="77777777" w:rsidR="00342713" w:rsidRPr="0087312F" w:rsidRDefault="00342713" w:rsidP="00342713">
      <w:pPr>
        <w:spacing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Начальное значение параметра 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d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соответствующего влиянию продолжительности контакта на вероятность передачи вирусов, было выбрано таким образом, чтобы контакты продолжительностью менее 10 минут имели вероятность передачи инфекции, близкую к нулю, а контакты с продолжительностью 8 часов и более имели вероятности передачи инфекции, близкую к единице. Начальные значения параметров 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t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соответствующие влиянию температуры воздуха на вероятность передачи каждого моделируемого вируса, были подобраны с учетом сезонности респираторных вирусов. В то время как вирусы гриппа демонстрируют ярко выраженную зимнюю сезонность, другие вирусы такой сезонности не проявляют, поэтому их значения были близки к нулю. Начальные значения параметров 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r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соответствующие средним продолжительностям иммунитета к каждому моделируемому вирусу, подбирались с учетом литературных оценок, а также времени между различными пиками заболеваемости на протяжении нескольких лет. Начальные значения 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p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j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, соответствующие вероятностям инфицирования от неустановленного источника для различных возрастных групп, были выбраны максимально близкими к нулю, чтобы свести к минимуму влияние случайного инфицирования на динамику заболеваемость и при этом сохранить циркуляцию вирусов в течение всего года. Начальные значения 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s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_</w:t>
      </w:r>
      <w:r w:rsidRPr="0087312F">
        <w:rPr>
          <w:rFonts w:ascii="Times New Roman" w:eastAsia="ＭＳ Ｐゴシック" w:hAnsi="Times New Roman" w:cs="Times New Roman"/>
          <w:sz w:val="24"/>
          <w:szCs w:val="24"/>
        </w:rPr>
        <w:t>i</w:t>
      </w:r>
      <w:r w:rsidRPr="0087312F">
        <w:rPr>
          <w:rFonts w:ascii="Times New Roman" w:eastAsia="ＭＳ Ｐゴシック" w:hAnsi="Times New Roman" w:cs="Times New Roman"/>
          <w:sz w:val="24"/>
          <w:szCs w:val="24"/>
          <w:lang w:val="ru-RU"/>
        </w:rPr>
        <w:t>, соответствующие влияние суммарного уровня иммуноглобулина на вероятность передачи каждого моделируемого вируса, подбирались по значениям других параметров для соответствия динамике выявления ОРВИ различной этиологии в течение года.</w:t>
      </w:r>
    </w:p>
    <w:p w14:paraId="7F4407B9" w14:textId="77777777" w:rsidR="00342713" w:rsidRDefault="00342713" w:rsidP="00342713">
      <w:pPr>
        <w:spacing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6FE942D5" w14:textId="77777777" w:rsidR="00342713" w:rsidRPr="00526F31" w:rsidRDefault="00342713" w:rsidP="00342713">
      <w:pPr>
        <w:spacing w:after="0" w:line="360" w:lineRule="auto"/>
        <w:rPr>
          <w:rFonts w:ascii="Times New Roman" w:eastAsia="ＭＳ Ｐゴシック" w:hAnsi="Times New Roman" w:cs="Times New Roman"/>
          <w:b/>
          <w:sz w:val="28"/>
          <w:szCs w:val="28"/>
          <w:lang w:val="ru-RU"/>
        </w:rPr>
      </w:pPr>
      <w:r w:rsidRPr="008F79E4">
        <w:rPr>
          <w:rFonts w:ascii="Times New Roman" w:eastAsia="ＭＳ Ｐゴシック" w:hAnsi="Times New Roman" w:cs="Times New Roman"/>
          <w:b/>
          <w:sz w:val="28"/>
          <w:szCs w:val="28"/>
          <w:lang w:val="ru-RU"/>
        </w:rPr>
        <w:t>Р</w:t>
      </w:r>
      <w:r w:rsidRPr="00526F31">
        <w:rPr>
          <w:rFonts w:ascii="Times New Roman" w:eastAsia="ＭＳ Ｐゴシック" w:hAnsi="Times New Roman" w:cs="Times New Roman"/>
          <w:b/>
          <w:sz w:val="28"/>
          <w:szCs w:val="28"/>
          <w:lang w:val="ru-RU"/>
        </w:rPr>
        <w:t>езультаты</w:t>
      </w:r>
    </w:p>
    <w:p w14:paraId="62B5E4AE" w14:textId="77777777" w:rsidR="00342713" w:rsidRDefault="00342713" w:rsidP="00342713">
      <w:pPr>
        <w:spacing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 w:rsidRPr="00DB21E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Результаты моделирования представляют собой выявленную еженедельную заболеваемость ОРВИ для различных возрастных групп и вирусов. Они представлены в виде трех групп кривых заболеваемости: общая кривая заболеваемости, кривые для </w:t>
      </w:r>
      <w:r w:rsidRPr="00DB21E5">
        <w:rPr>
          <w:rFonts w:ascii="Times New Roman" w:eastAsia="ＭＳ Ｐゴシック" w:hAnsi="Times New Roman" w:cs="Times New Roman"/>
          <w:sz w:val="24"/>
          <w:szCs w:val="24"/>
          <w:lang w:val="ru-RU"/>
        </w:rPr>
        <w:lastRenderedPageBreak/>
        <w:t>возрастных групп 0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>-</w:t>
      </w:r>
      <w:r w:rsidRPr="00DB21E5">
        <w:rPr>
          <w:rFonts w:ascii="Times New Roman" w:eastAsia="ＭＳ Ｐゴシック" w:hAnsi="Times New Roman" w:cs="Times New Roman"/>
          <w:sz w:val="24"/>
          <w:szCs w:val="24"/>
          <w:lang w:val="ru-RU"/>
        </w:rPr>
        <w:t>2, 3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>-</w:t>
      </w:r>
      <w:r w:rsidRPr="00DB21E5">
        <w:rPr>
          <w:rFonts w:ascii="Times New Roman" w:eastAsia="ＭＳ Ｐゴシック" w:hAnsi="Times New Roman" w:cs="Times New Roman"/>
          <w:sz w:val="24"/>
          <w:szCs w:val="24"/>
          <w:lang w:val="ru-RU"/>
        </w:rPr>
        <w:t>6, 7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>-</w:t>
      </w:r>
      <w:r w:rsidRPr="00DB21E5">
        <w:rPr>
          <w:rFonts w:ascii="Times New Roman" w:eastAsia="ＭＳ Ｐゴシック" w:hAnsi="Times New Roman" w:cs="Times New Roman"/>
          <w:sz w:val="24"/>
          <w:szCs w:val="24"/>
          <w:lang w:val="ru-RU"/>
        </w:rPr>
        <w:t>14 и 15+ лет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Pr="00DB21E5">
        <w:rPr>
          <w:rFonts w:ascii="Times New Roman" w:eastAsia="ＭＳ Ｐゴシック" w:hAnsi="Times New Roman" w:cs="Times New Roman"/>
          <w:sz w:val="24"/>
          <w:szCs w:val="24"/>
          <w:lang w:val="ru-RU"/>
        </w:rPr>
        <w:t>и кривые для различных вирусов. Общая кривая заболеваемости была достаточно близка к наблюдаемым данным. Наши оценки для детей в возрасте 0–2 лет были значительно занижены; для детей 3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>-</w:t>
      </w:r>
      <w:r w:rsidRPr="00DB21E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6 лет они также были занижены, причем первый пик был значительно ниже, 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>чем в наблюдаемых данных; для 7</w:t>
      </w:r>
      <w:r w:rsidRPr="00DB21E5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-14 лет они были немного занижены, причем первые два пика были недооценены в наибольшей степени; оценки для 15+ лет были наиболее близки к наблюдаемым данным. В целом, нам удалось зафиксировать динамику, соответствующую периодам праздников и каникул, в течении которых наблюдались резкие спады заболеваемости. Особо сильный спад заболеваемости в нашей модели наблюдается в летний период. Наши оценки для гриппа А были близки к данным, а для гриппа </w:t>
      </w:r>
      <w:r w:rsidRPr="00DB21E5">
        <w:rPr>
          <w:rFonts w:ascii="Times New Roman" w:eastAsia="ＭＳ Ｐゴシック" w:hAnsi="Times New Roman" w:cs="Times New Roman"/>
          <w:sz w:val="24"/>
          <w:szCs w:val="24"/>
        </w:rPr>
        <w:t>B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 w:rsidRPr="00DB21E5">
        <w:rPr>
          <w:rFonts w:ascii="Times New Roman" w:eastAsia="ＭＳ Ｐゴシック" w:hAnsi="Times New Roman" w:cs="Times New Roman"/>
          <w:sz w:val="24"/>
          <w:szCs w:val="24"/>
          <w:lang w:val="ru-RU"/>
        </w:rPr>
        <w:t>- немного занижены; для риновируса первый пик оказался значительно ниже наблюдаемого; для респираторно-синцитиального вируса первый пик разделился на два; оценки для аденовируса и парагриппа были довольно близки к данным; для коронавируса мы не смогли воспроизвести два главных пика.</w:t>
      </w:r>
    </w:p>
    <w:p w14:paraId="7712D86D" w14:textId="77777777" w:rsidR="00342713" w:rsidRPr="00F46CA8" w:rsidRDefault="00342713" w:rsidP="00342713">
      <w:pPr>
        <w:spacing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>На рисунках изображена выявленная</w:t>
      </w:r>
      <w:r w:rsidRPr="00F46CA8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недельная заболеваемость, усредненная по десяти запускам симуляции и трем последовательным годам в каждой симуляции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>,</w:t>
      </w:r>
      <w:r w:rsidRPr="00F46CA8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для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возрастных групп 0-89, 0-2, 3-6, 7-14, 15+ лет и</w:t>
      </w:r>
      <w:r w:rsidRPr="00F46CA8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>7-ми моделируемых</w:t>
      </w:r>
      <w:r w:rsidRPr="00F46CA8"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 вирусов, по сравнению с наблюдаемой недельной заболеваемостью ОРВИ в Москве за 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>год, усредненной за период 1996</w:t>
      </w:r>
      <w:r w:rsidRPr="00F46CA8">
        <w:rPr>
          <w:rFonts w:ascii="Times New Roman" w:eastAsia="ＭＳ Ｐゴシック" w:hAnsi="Times New Roman" w:cs="Times New Roman"/>
          <w:sz w:val="24"/>
          <w:szCs w:val="24"/>
          <w:lang w:val="ru-RU"/>
        </w:rPr>
        <w:t>-2002 гг., с учетом распределения вирусов в течение года, полученные по данным динамики выявленных случаев ОРВИ различной этиологии методом ПЦР в России за период 2014–2016 гг. Заштри</w:t>
      </w:r>
      <w:r>
        <w:rPr>
          <w:rFonts w:ascii="Times New Roman" w:eastAsia="ＭＳ Ｐゴシック" w:hAnsi="Times New Roman" w:cs="Times New Roman"/>
          <w:sz w:val="24"/>
          <w:szCs w:val="24"/>
          <w:lang w:val="ru-RU"/>
        </w:rPr>
        <w:t xml:space="preserve">хованные области отображают 95 </w:t>
      </w:r>
      <w:r w:rsidRPr="00F46CA8">
        <w:rPr>
          <w:rFonts w:ascii="Times New Roman" w:eastAsia="ＭＳ Ｐゴシック" w:hAnsi="Times New Roman" w:cs="Times New Roman"/>
          <w:sz w:val="24"/>
          <w:szCs w:val="24"/>
          <w:lang w:val="ru-RU"/>
        </w:rPr>
        <w:t>% доверительные интервалы.</w:t>
      </w:r>
    </w:p>
    <w:p w14:paraId="2905B90C" w14:textId="77777777" w:rsidR="00342713" w:rsidRPr="0087312F" w:rsidRDefault="00342713" w:rsidP="00342713">
      <w:pPr>
        <w:spacing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p w14:paraId="5B98C71E" w14:textId="77777777" w:rsidR="00342713" w:rsidRPr="0087312F" w:rsidRDefault="00342713" w:rsidP="0034271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7312F">
        <w:rPr>
          <w:rFonts w:ascii="Times New Roman" w:hAnsi="Times New Roman" w:cs="Times New Roman"/>
          <w:b/>
          <w:sz w:val="28"/>
          <w:szCs w:val="28"/>
          <w:lang w:val="ru-RU"/>
        </w:rPr>
        <w:t>Анализ чувствительности модели к параметрам</w:t>
      </w:r>
    </w:p>
    <w:p w14:paraId="0F1BA7DD" w14:textId="77777777" w:rsidR="00342713" w:rsidRPr="0087312F" w:rsidRDefault="00342713" w:rsidP="003427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12F">
        <w:rPr>
          <w:rFonts w:ascii="Times New Roman" w:hAnsi="Times New Roman" w:cs="Times New Roman"/>
          <w:sz w:val="24"/>
          <w:szCs w:val="24"/>
          <w:lang w:val="ru-RU"/>
        </w:rPr>
        <w:t>Мы провели анализ чувствительности параметров модели. Их влияние определялось динамикой кривой заболеваемости. Сначала мы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исследовали влияние параметра d</w:t>
      </w:r>
      <w:r w:rsidRPr="0087312F">
        <w:rPr>
          <w:rFonts w:ascii="Times New Roman" w:hAnsi="Times New Roman" w:cs="Times New Roman"/>
          <w:sz w:val="24"/>
          <w:szCs w:val="24"/>
          <w:lang w:val="ru-RU"/>
        </w:rPr>
        <w:t>, соответствующего влиянию продолжительности контакта на вероятность передачи вирусов. В целом, по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мере уменьшения d</w:t>
      </w:r>
      <w:r w:rsidRPr="0087312F">
        <w:rPr>
          <w:rFonts w:ascii="Times New Roman" w:hAnsi="Times New Roman" w:cs="Times New Roman"/>
          <w:sz w:val="24"/>
          <w:szCs w:val="24"/>
          <w:lang w:val="ru-RU"/>
        </w:rPr>
        <w:t xml:space="preserve">, происходит увеличение заболеваемости на протяжении всего промежутка времени моделирования. Далее мы </w:t>
      </w:r>
      <w:r>
        <w:rPr>
          <w:rFonts w:ascii="Times New Roman" w:hAnsi="Times New Roman" w:cs="Times New Roman"/>
          <w:sz w:val="24"/>
          <w:szCs w:val="24"/>
          <w:lang w:val="ru-RU"/>
        </w:rPr>
        <w:t>исследовали влияние параметров s_i</w:t>
      </w:r>
      <w:r w:rsidRPr="0087312F">
        <w:rPr>
          <w:rFonts w:ascii="Times New Roman" w:hAnsi="Times New Roman" w:cs="Times New Roman"/>
          <w:sz w:val="24"/>
          <w:szCs w:val="24"/>
          <w:lang w:val="ru-RU"/>
        </w:rPr>
        <w:t xml:space="preserve">, соответствующих влиянию суммарного уровня иммуноглобулина на вероятность передачи каждого моделируемого вируса. Снижение их значений может вызывать резкие всплески </w:t>
      </w:r>
      <w:r w:rsidRPr="0087312F">
        <w:rPr>
          <w:rFonts w:ascii="Times New Roman" w:hAnsi="Times New Roman" w:cs="Times New Roman"/>
          <w:sz w:val="24"/>
          <w:szCs w:val="24"/>
          <w:lang w:val="ru-RU"/>
        </w:rPr>
        <w:lastRenderedPageBreak/>
        <w:t>зар</w:t>
      </w:r>
      <w:r>
        <w:rPr>
          <w:rFonts w:ascii="Times New Roman" w:hAnsi="Times New Roman" w:cs="Times New Roman"/>
          <w:sz w:val="24"/>
          <w:szCs w:val="24"/>
          <w:lang w:val="ru-RU"/>
        </w:rPr>
        <w:t>ажения определенной инфекцией. s_1 (FluA) и s_4</w:t>
      </w:r>
      <w:r w:rsidRPr="0087312F">
        <w:rPr>
          <w:rFonts w:ascii="Times New Roman" w:hAnsi="Times New Roman" w:cs="Times New Roman"/>
          <w:sz w:val="24"/>
          <w:szCs w:val="24"/>
          <w:lang w:val="ru-RU"/>
        </w:rPr>
        <w:t xml:space="preserve"> (RSV) оказывали наибольшее влияние на динамику заболеваемости. В то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время как уменьшение значения s_1</w:t>
      </w:r>
      <w:r w:rsidRPr="0087312F">
        <w:rPr>
          <w:rFonts w:ascii="Times New Roman" w:hAnsi="Times New Roman" w:cs="Times New Roman"/>
          <w:sz w:val="24"/>
          <w:szCs w:val="24"/>
          <w:lang w:val="ru-RU"/>
        </w:rPr>
        <w:t xml:space="preserve"> вызвало массовый всплеск заболеваемости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конце января, уменьшение s_4</w:t>
      </w:r>
      <w:r w:rsidRPr="0087312F">
        <w:rPr>
          <w:rFonts w:ascii="Times New Roman" w:hAnsi="Times New Roman" w:cs="Times New Roman"/>
          <w:sz w:val="24"/>
          <w:szCs w:val="24"/>
          <w:lang w:val="ru-RU"/>
        </w:rPr>
        <w:t xml:space="preserve"> привело к увеличению каждого пика. В-третьих,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мы изучили влияние параметров r_i</w:t>
      </w:r>
      <w:r w:rsidRPr="0087312F">
        <w:rPr>
          <w:rFonts w:ascii="Times New Roman" w:hAnsi="Times New Roman" w:cs="Times New Roman"/>
          <w:sz w:val="24"/>
          <w:szCs w:val="24"/>
          <w:lang w:val="ru-RU"/>
        </w:rPr>
        <w:t>, соответствующих средним продолжительностям иммунитета к каждому моделируем</w:t>
      </w:r>
      <w:r>
        <w:rPr>
          <w:rFonts w:ascii="Times New Roman" w:hAnsi="Times New Roman" w:cs="Times New Roman"/>
          <w:sz w:val="24"/>
          <w:szCs w:val="24"/>
          <w:lang w:val="ru-RU"/>
        </w:rPr>
        <w:t>ом</w:t>
      </w:r>
      <w:r w:rsidRPr="0087312F">
        <w:rPr>
          <w:rFonts w:ascii="Times New Roman" w:hAnsi="Times New Roman" w:cs="Times New Roman"/>
          <w:sz w:val="24"/>
          <w:szCs w:val="24"/>
          <w:lang w:val="ru-RU"/>
        </w:rPr>
        <w:t xml:space="preserve">у вирусу. Оказалось, что они не сильно влияют на общую кривую </w:t>
      </w:r>
      <w:r>
        <w:rPr>
          <w:rFonts w:ascii="Times New Roman" w:hAnsi="Times New Roman" w:cs="Times New Roman"/>
          <w:sz w:val="24"/>
          <w:szCs w:val="24"/>
          <w:lang w:val="ru-RU"/>
        </w:rPr>
        <w:t>заболеваемости, за исключением r_1</w:t>
      </w:r>
      <w:r w:rsidRPr="0087312F">
        <w:rPr>
          <w:rFonts w:ascii="Times New Roman" w:hAnsi="Times New Roman" w:cs="Times New Roman"/>
          <w:sz w:val="24"/>
          <w:szCs w:val="24"/>
          <w:lang w:val="ru-RU"/>
        </w:rPr>
        <w:t xml:space="preserve"> (FluA), который привел к более высокому зимнему пику при меньшей продолжительности иммунитета. Далее мы </w:t>
      </w:r>
      <w:r>
        <w:rPr>
          <w:rFonts w:ascii="Times New Roman" w:hAnsi="Times New Roman" w:cs="Times New Roman"/>
          <w:sz w:val="24"/>
          <w:szCs w:val="24"/>
          <w:lang w:val="ru-RU"/>
        </w:rPr>
        <w:t>исследовали влияние параметров t_i</w:t>
      </w:r>
      <w:r w:rsidRPr="0087312F">
        <w:rPr>
          <w:rFonts w:ascii="Times New Roman" w:hAnsi="Times New Roman" w:cs="Times New Roman"/>
          <w:sz w:val="24"/>
          <w:szCs w:val="24"/>
          <w:lang w:val="ru-RU"/>
        </w:rPr>
        <w:t>, соответствующих влиянию температуры воздуха на вероятность передачи каждого моделируемого вируса. Изменение их значений по отдельности оказы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вало незначительное влияние на </w:t>
      </w:r>
      <w:r w:rsidRPr="0087312F">
        <w:rPr>
          <w:rFonts w:ascii="Times New Roman" w:hAnsi="Times New Roman" w:cs="Times New Roman"/>
          <w:sz w:val="24"/>
          <w:szCs w:val="24"/>
          <w:lang w:val="ru-RU"/>
        </w:rPr>
        <w:t>общую кривую заболеваемости. Когда заболеваемость одной инфекцией снижается, ее место занимают другие инфекции. Наконец, мы рассмотрели влияние параметров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p_j</w:t>
      </w:r>
      <w:r w:rsidRPr="0087312F">
        <w:rPr>
          <w:rFonts w:ascii="Times New Roman" w:hAnsi="Times New Roman" w:cs="Times New Roman"/>
          <w:sz w:val="24"/>
          <w:szCs w:val="24"/>
          <w:lang w:val="ru-RU"/>
        </w:rPr>
        <w:t xml:space="preserve">, соответствующих вероятностям инфицирования от неустановленного источника для различных возрастных групп. </w:t>
      </w:r>
      <w:r>
        <w:rPr>
          <w:rFonts w:ascii="Times New Roman" w:hAnsi="Times New Roman" w:cs="Times New Roman"/>
          <w:sz w:val="24"/>
          <w:szCs w:val="24"/>
          <w:lang w:val="ru-RU"/>
        </w:rPr>
        <w:t>Параметр p_4</w:t>
      </w:r>
      <w:r w:rsidRPr="0087312F">
        <w:rPr>
          <w:rFonts w:ascii="Times New Roman" w:hAnsi="Times New Roman" w:cs="Times New Roman"/>
          <w:sz w:val="24"/>
          <w:szCs w:val="24"/>
          <w:lang w:val="ru-RU"/>
        </w:rPr>
        <w:t xml:space="preserve"> (15+ лет) был настолько низким, что не оказал заметного влияния на кривую заболеваемости. Увеличение остальных вероятностей инфицирования от неустановленного источника приводит к увеличению каждого пика, причем пик в феврале имел самый сильный рост. Мы также изучили, какие переменные оказали наибольшее влияние на основные показатели, характеризующие динамику заболеваемости, проведя прямую пошаговую регрессию по многим запускам модели.</w:t>
      </w:r>
    </w:p>
    <w:p w14:paraId="3E7DD320" w14:textId="77777777" w:rsidR="00342713" w:rsidRPr="00342713" w:rsidRDefault="00342713" w:rsidP="00690313">
      <w:pPr>
        <w:spacing w:after="0" w:line="360" w:lineRule="auto"/>
        <w:jc w:val="both"/>
        <w:rPr>
          <w:rFonts w:ascii="Times New Roman" w:eastAsia="ＭＳ Ｐゴシック" w:hAnsi="Times New Roman" w:cs="Times New Roman"/>
          <w:sz w:val="24"/>
          <w:szCs w:val="24"/>
          <w:lang w:val="ru-RU"/>
        </w:rPr>
      </w:pPr>
    </w:p>
    <w:sectPr w:rsidR="00342713" w:rsidRPr="00342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E3A98"/>
    <w:multiLevelType w:val="hybridMultilevel"/>
    <w:tmpl w:val="47E804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73F1891"/>
    <w:multiLevelType w:val="hybridMultilevel"/>
    <w:tmpl w:val="4698A2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E910D2A"/>
    <w:multiLevelType w:val="hybridMultilevel"/>
    <w:tmpl w:val="4D2287DC"/>
    <w:lvl w:ilvl="0" w:tplc="1EAAAAA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8D01F0B"/>
    <w:multiLevelType w:val="hybridMultilevel"/>
    <w:tmpl w:val="2F0A1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AAAAA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301D6"/>
    <w:multiLevelType w:val="multilevel"/>
    <w:tmpl w:val="49FE164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DFE4337"/>
    <w:multiLevelType w:val="hybridMultilevel"/>
    <w:tmpl w:val="C1EC19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3C90AE5"/>
    <w:multiLevelType w:val="hybridMultilevel"/>
    <w:tmpl w:val="41027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028EE"/>
    <w:multiLevelType w:val="hybridMultilevel"/>
    <w:tmpl w:val="5F84D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76DD9"/>
    <w:multiLevelType w:val="hybridMultilevel"/>
    <w:tmpl w:val="49FE16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48"/>
    <w:rsid w:val="00005640"/>
    <w:rsid w:val="000103AD"/>
    <w:rsid w:val="00013643"/>
    <w:rsid w:val="00021283"/>
    <w:rsid w:val="0002252C"/>
    <w:rsid w:val="00024A73"/>
    <w:rsid w:val="00067568"/>
    <w:rsid w:val="00074432"/>
    <w:rsid w:val="000A2A4B"/>
    <w:rsid w:val="000B1B7C"/>
    <w:rsid w:val="000C67A1"/>
    <w:rsid w:val="001256A0"/>
    <w:rsid w:val="001278E8"/>
    <w:rsid w:val="00141753"/>
    <w:rsid w:val="00160E45"/>
    <w:rsid w:val="001611CE"/>
    <w:rsid w:val="001705BE"/>
    <w:rsid w:val="001736AD"/>
    <w:rsid w:val="0017775A"/>
    <w:rsid w:val="001E1FF3"/>
    <w:rsid w:val="002138CA"/>
    <w:rsid w:val="00225868"/>
    <w:rsid w:val="00234E16"/>
    <w:rsid w:val="002D713A"/>
    <w:rsid w:val="003006BA"/>
    <w:rsid w:val="00306719"/>
    <w:rsid w:val="003179EA"/>
    <w:rsid w:val="00342713"/>
    <w:rsid w:val="003644B6"/>
    <w:rsid w:val="00392CEB"/>
    <w:rsid w:val="003C3270"/>
    <w:rsid w:val="003E787C"/>
    <w:rsid w:val="00405B53"/>
    <w:rsid w:val="00407D7A"/>
    <w:rsid w:val="00430ACE"/>
    <w:rsid w:val="00434B8D"/>
    <w:rsid w:val="00446B19"/>
    <w:rsid w:val="004524AB"/>
    <w:rsid w:val="00477B75"/>
    <w:rsid w:val="004F4E8C"/>
    <w:rsid w:val="004F7246"/>
    <w:rsid w:val="005218A3"/>
    <w:rsid w:val="00536D2A"/>
    <w:rsid w:val="0053756A"/>
    <w:rsid w:val="00553901"/>
    <w:rsid w:val="00555282"/>
    <w:rsid w:val="00556FA6"/>
    <w:rsid w:val="00575A28"/>
    <w:rsid w:val="005A12A1"/>
    <w:rsid w:val="005B520D"/>
    <w:rsid w:val="00605C34"/>
    <w:rsid w:val="0063390E"/>
    <w:rsid w:val="00642D83"/>
    <w:rsid w:val="006546DD"/>
    <w:rsid w:val="006566FC"/>
    <w:rsid w:val="0068047B"/>
    <w:rsid w:val="006876E0"/>
    <w:rsid w:val="00690313"/>
    <w:rsid w:val="006A4815"/>
    <w:rsid w:val="006B3668"/>
    <w:rsid w:val="006D54D1"/>
    <w:rsid w:val="00730539"/>
    <w:rsid w:val="00735537"/>
    <w:rsid w:val="007401C0"/>
    <w:rsid w:val="0075060D"/>
    <w:rsid w:val="00750A30"/>
    <w:rsid w:val="007526D9"/>
    <w:rsid w:val="00770C34"/>
    <w:rsid w:val="0079032A"/>
    <w:rsid w:val="007A556C"/>
    <w:rsid w:val="007A5E7A"/>
    <w:rsid w:val="007D5E5D"/>
    <w:rsid w:val="007E146E"/>
    <w:rsid w:val="007E1988"/>
    <w:rsid w:val="0081262D"/>
    <w:rsid w:val="008173F1"/>
    <w:rsid w:val="0081754A"/>
    <w:rsid w:val="00853265"/>
    <w:rsid w:val="00866265"/>
    <w:rsid w:val="00895710"/>
    <w:rsid w:val="00896172"/>
    <w:rsid w:val="008B6944"/>
    <w:rsid w:val="0093524F"/>
    <w:rsid w:val="00967C7D"/>
    <w:rsid w:val="009768F8"/>
    <w:rsid w:val="0098144E"/>
    <w:rsid w:val="009D36A5"/>
    <w:rsid w:val="009D53BE"/>
    <w:rsid w:val="009D6FE9"/>
    <w:rsid w:val="009E4EAF"/>
    <w:rsid w:val="00A1242A"/>
    <w:rsid w:val="00A50B89"/>
    <w:rsid w:val="00A9177A"/>
    <w:rsid w:val="00AA637F"/>
    <w:rsid w:val="00AB0556"/>
    <w:rsid w:val="00AF196B"/>
    <w:rsid w:val="00B11E2F"/>
    <w:rsid w:val="00B753FD"/>
    <w:rsid w:val="00BE6421"/>
    <w:rsid w:val="00BF3A65"/>
    <w:rsid w:val="00C00717"/>
    <w:rsid w:val="00C51EC7"/>
    <w:rsid w:val="00C60620"/>
    <w:rsid w:val="00C95E9F"/>
    <w:rsid w:val="00D018B2"/>
    <w:rsid w:val="00D067FD"/>
    <w:rsid w:val="00D44472"/>
    <w:rsid w:val="00D70734"/>
    <w:rsid w:val="00DB536A"/>
    <w:rsid w:val="00E503AE"/>
    <w:rsid w:val="00E53026"/>
    <w:rsid w:val="00E775AF"/>
    <w:rsid w:val="00E8697C"/>
    <w:rsid w:val="00E902C1"/>
    <w:rsid w:val="00EA3395"/>
    <w:rsid w:val="00EB45A6"/>
    <w:rsid w:val="00F12600"/>
    <w:rsid w:val="00F21A04"/>
    <w:rsid w:val="00F431F7"/>
    <w:rsid w:val="00F753F2"/>
    <w:rsid w:val="00F910BE"/>
    <w:rsid w:val="00FE4E48"/>
    <w:rsid w:val="00FF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1809F998"/>
  <w15:chartTrackingRefBased/>
  <w15:docId w15:val="{78FE8F57-DAE5-4D69-BCA2-67A329A3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9177A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4">
    <w:name w:val="List Paragraph"/>
    <w:basedOn w:val="a"/>
    <w:uiPriority w:val="34"/>
    <w:qFormat/>
    <w:rsid w:val="006B3668"/>
    <w:pPr>
      <w:ind w:leftChars="400" w:left="720"/>
    </w:pPr>
  </w:style>
  <w:style w:type="character" w:styleId="a5">
    <w:name w:val="Placeholder Text"/>
    <w:basedOn w:val="a0"/>
    <w:uiPriority w:val="99"/>
    <w:semiHidden/>
    <w:rsid w:val="00556F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65353-CED9-4B1B-AD7C-802F81B8E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17</Pages>
  <Words>4606</Words>
  <Characters>26258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Влад</dc:creator>
  <cp:keywords/>
  <dc:description/>
  <cp:lastModifiedBy>Андрей Влад</cp:lastModifiedBy>
  <cp:revision>113</cp:revision>
  <dcterms:created xsi:type="dcterms:W3CDTF">2022-11-04T22:15:00Z</dcterms:created>
  <dcterms:modified xsi:type="dcterms:W3CDTF">2023-09-04T17:51:00Z</dcterms:modified>
</cp:coreProperties>
</file>