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2A506AF" w14:textId="1A58CC63" w:rsidR="004F072C" w:rsidRPr="00AD792A" w:rsidRDefault="00683586">
      <w:pPr>
        <w:rPr>
          <w:rFonts w:ascii="Meiryo UI" w:eastAsia="Meiryo UI" w:hAnsi="Meiryo UI"/>
          <w:sz w:val="28"/>
          <w:szCs w:val="28"/>
        </w:rPr>
      </w:pPr>
      <w:r w:rsidRPr="00AD792A">
        <w:rPr>
          <w:rFonts w:ascii="Meiryo UI" w:eastAsia="Meiryo UI" w:hAnsi="Meiryo UI" w:hint="eastAsia"/>
          <w:sz w:val="28"/>
          <w:szCs w:val="28"/>
        </w:rPr>
        <w:t>2</w:t>
      </w:r>
      <w:r w:rsidR="00AD792A" w:rsidRPr="00AD792A">
        <w:rPr>
          <w:rFonts w:ascii="Meiryo UI" w:eastAsia="Meiryo UI" w:hAnsi="Meiryo UI"/>
          <w:sz w:val="28"/>
          <w:szCs w:val="28"/>
        </w:rPr>
        <w:t>4</w:t>
      </w:r>
      <w:r w:rsidRPr="00AD792A">
        <w:rPr>
          <w:rFonts w:ascii="Meiryo UI" w:eastAsia="Meiryo UI" w:hAnsi="Meiryo UI"/>
          <w:sz w:val="28"/>
          <w:szCs w:val="28"/>
        </w:rPr>
        <w:t>.OBJECT</w:t>
      </w:r>
      <w:r w:rsidRPr="00AD792A">
        <w:rPr>
          <w:rFonts w:ascii="Meiryo UI" w:eastAsia="Meiryo UI" w:hAnsi="Meiryo UI" w:hint="eastAsia"/>
          <w:sz w:val="28"/>
          <w:szCs w:val="28"/>
        </w:rPr>
        <w:t>クラス</w:t>
      </w:r>
    </w:p>
    <w:p w14:paraId="4333D075" w14:textId="35D0F1AB" w:rsidR="00581D3C" w:rsidRPr="00581D3C" w:rsidRDefault="00F578BB" w:rsidP="00581D3C">
      <w:r w:rsidRPr="00AD792A">
        <w:t>Objectクラスは、Javaのすべてのクラスのスーパークラスであり、</w:t>
      </w:r>
    </w:p>
    <w:p w14:paraId="68638DA5" w14:textId="2D46CB2C" w:rsidR="00581D3C" w:rsidRDefault="00581D3C" w:rsidP="00581D3C">
      <w:r w:rsidRPr="00581D3C">
        <w:rPr>
          <w:rFonts w:hint="eastAsia"/>
        </w:rPr>
        <w:t>例</w:t>
      </w:r>
      <w:r>
        <w:rPr>
          <w:rFonts w:hint="eastAsia"/>
        </w:rPr>
        <w:t>として、</w:t>
      </w:r>
      <w:r w:rsidRPr="00581D3C">
        <w:rPr>
          <w:rFonts w:hint="eastAsia"/>
        </w:rPr>
        <w:t xml:space="preserve">class </w:t>
      </w:r>
      <w:proofErr w:type="spellStart"/>
      <w:r w:rsidRPr="00581D3C">
        <w:rPr>
          <w:rFonts w:hint="eastAsia"/>
        </w:rPr>
        <w:t>ObjectString</w:t>
      </w:r>
      <w:proofErr w:type="spellEnd"/>
      <w:r>
        <w:rPr>
          <w:rFonts w:hint="eastAsia"/>
        </w:rPr>
        <w:t xml:space="preserve">｛｝は　</w:t>
      </w:r>
      <w:r w:rsidRPr="00581D3C">
        <w:rPr>
          <w:rFonts w:hint="eastAsia"/>
        </w:rPr>
        <w:t xml:space="preserve">class </w:t>
      </w:r>
      <w:proofErr w:type="spellStart"/>
      <w:r w:rsidRPr="00581D3C">
        <w:rPr>
          <w:rFonts w:hint="eastAsia"/>
        </w:rPr>
        <w:t>ObjectString</w:t>
      </w:r>
      <w:proofErr w:type="spellEnd"/>
      <w:r>
        <w:t xml:space="preserve"> extends Object</w:t>
      </w:r>
      <w:r>
        <w:rPr>
          <w:rFonts w:hint="eastAsia"/>
        </w:rPr>
        <w:t>｛｝</w:t>
      </w:r>
      <w:r>
        <w:rPr>
          <w:rFonts w:hint="eastAsia"/>
        </w:rPr>
        <w:t>と同じです</w:t>
      </w:r>
    </w:p>
    <w:p w14:paraId="383E76DA" w14:textId="75EEE1F5" w:rsidR="00581D3C" w:rsidRDefault="00581D3C" w:rsidP="00581D3C">
      <w:r>
        <w:rPr>
          <w:rFonts w:hint="eastAsia"/>
        </w:rPr>
        <w:t>我々が定義したクラスは</w:t>
      </w:r>
      <w:r>
        <w:t>Object</w:t>
      </w:r>
      <w:r w:rsidR="00F157CE">
        <w:rPr>
          <w:rFonts w:hint="eastAsia"/>
        </w:rPr>
        <w:t>クラスの継続であり、</w:t>
      </w:r>
      <w:r w:rsidR="00F157CE">
        <w:t>Object</w:t>
      </w:r>
      <w:r w:rsidR="00F157CE">
        <w:rPr>
          <w:rFonts w:hint="eastAsia"/>
        </w:rPr>
        <w:t>クラス</w:t>
      </w:r>
      <w:r w:rsidR="00F157CE">
        <w:rPr>
          <w:rFonts w:hint="eastAsia"/>
        </w:rPr>
        <w:t>のメンバーの</w:t>
      </w:r>
    </w:p>
    <w:p w14:paraId="685F6CC9" w14:textId="66B7873C" w:rsidR="00F157CE" w:rsidRDefault="00F157CE" w:rsidP="00581D3C">
      <w:pPr>
        <w:rPr>
          <w:rFonts w:hint="eastAsia"/>
        </w:rPr>
      </w:pPr>
      <w:proofErr w:type="spellStart"/>
      <w:r w:rsidRPr="00AD792A">
        <w:rPr>
          <w:rFonts w:ascii="Meiryo UI" w:eastAsia="Meiryo UI" w:hAnsi="Meiryo UI" w:cs="Segoe UI"/>
          <w:color w:val="374151"/>
          <w:szCs w:val="21"/>
        </w:rPr>
        <w:t>toString</w:t>
      </w:r>
      <w:proofErr w:type="spellEnd"/>
      <w:r>
        <w:rPr>
          <w:rFonts w:ascii="Meiryo UI" w:eastAsia="Meiryo UI" w:hAnsi="Meiryo UI" w:cs="Segoe UI" w:hint="eastAsia"/>
          <w:color w:val="374151"/>
          <w:szCs w:val="21"/>
        </w:rPr>
        <w:t>、</w:t>
      </w:r>
      <w:r w:rsidRPr="00AD792A">
        <w:rPr>
          <w:rFonts w:ascii="Meiryo UI" w:eastAsia="Meiryo UI" w:hAnsi="Meiryo UI" w:cs="Segoe UI"/>
          <w:color w:val="374151"/>
          <w:szCs w:val="21"/>
        </w:rPr>
        <w:t>equals</w:t>
      </w:r>
      <w:r>
        <w:rPr>
          <w:rFonts w:ascii="Meiryo UI" w:eastAsia="Meiryo UI" w:hAnsi="Meiryo UI" w:cs="Segoe UI" w:hint="eastAsia"/>
          <w:color w:val="374151"/>
          <w:szCs w:val="21"/>
        </w:rPr>
        <w:t xml:space="preserve">　methodを再定義（o</w:t>
      </w:r>
      <w:r>
        <w:rPr>
          <w:rFonts w:ascii="Meiryo UI" w:eastAsia="Meiryo UI" w:hAnsi="Meiryo UI" w:cs="Segoe UI"/>
          <w:color w:val="374151"/>
          <w:szCs w:val="21"/>
        </w:rPr>
        <w:t>verriding</w:t>
      </w:r>
      <w:r>
        <w:rPr>
          <w:rFonts w:ascii="Meiryo UI" w:eastAsia="Meiryo UI" w:hAnsi="Meiryo UI" w:cs="Segoe UI" w:hint="eastAsia"/>
          <w:color w:val="374151"/>
          <w:szCs w:val="21"/>
        </w:rPr>
        <w:t>）を行えます。</w:t>
      </w:r>
    </w:p>
    <w:p w14:paraId="7E471A4F" w14:textId="47708890" w:rsidR="00F578BB" w:rsidRPr="00AD792A" w:rsidRDefault="00F578BB" w:rsidP="00F578BB">
      <w:pPr>
        <w:pStyle w:v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Meiryo UI" w:eastAsia="Meiryo UI" w:hAnsi="Meiryo UI" w:cs="Segoe UI"/>
          <w:color w:val="374151"/>
          <w:sz w:val="21"/>
          <w:szCs w:val="21"/>
        </w:rPr>
      </w:pPr>
      <w:r w:rsidRPr="00AD792A">
        <w:rPr>
          <w:rFonts w:ascii="Meiryo UI" w:eastAsia="Meiryo UI" w:hAnsi="Meiryo UI" w:cs="Segoe UI"/>
          <w:color w:val="374151"/>
          <w:sz w:val="21"/>
          <w:szCs w:val="21"/>
        </w:rPr>
        <w:t>すべてのJavaオブジェクトはObjectクラスの直接のサブクラスであるため、Objectクラスで定義されたメソッドを利用することができます。</w:t>
      </w:r>
    </w:p>
    <w:p w14:paraId="08C94143" w14:textId="77777777" w:rsidR="00F578BB" w:rsidRPr="00AD792A" w:rsidRDefault="00F578BB" w:rsidP="00F578BB">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Meiryo UI" w:eastAsia="Meiryo UI" w:hAnsi="Meiryo UI" w:cs="Segoe UI"/>
          <w:color w:val="374151"/>
          <w:sz w:val="21"/>
          <w:szCs w:val="21"/>
        </w:rPr>
      </w:pPr>
      <w:r w:rsidRPr="00AD792A">
        <w:rPr>
          <w:rFonts w:ascii="Meiryo UI" w:eastAsia="Meiryo UI" w:hAnsi="Meiryo UI" w:cs="Segoe UI"/>
          <w:color w:val="374151"/>
          <w:sz w:val="21"/>
          <w:szCs w:val="21"/>
        </w:rPr>
        <w:t>Objectクラスで定義されているメソッドには、以下のようなものがあります。</w:t>
      </w:r>
    </w:p>
    <w:p w14:paraId="2BD964DC" w14:textId="77777777" w:rsidR="00F578BB" w:rsidRPr="00AD792A" w:rsidRDefault="00F578BB" w:rsidP="00F578BB">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AD792A">
        <w:rPr>
          <w:rFonts w:ascii="Meiryo UI" w:eastAsia="Meiryo UI" w:hAnsi="Meiryo UI" w:cs="Segoe UI"/>
          <w:color w:val="374151"/>
          <w:sz w:val="21"/>
          <w:szCs w:val="21"/>
        </w:rPr>
        <w:t>equalsメソッド オブジェクトの等価性を比較するメソッドであり、オブジェクト同士を比較して等しい場合はtrueを返し、そうでない場合はfalseを返します。equalsメソッドは、オブジェクト同士を比較するためにオーバーライドされることが多く、オブジェクト同士を比較するための基準を定義することができます。</w:t>
      </w:r>
    </w:p>
    <w:p w14:paraId="4DFF0444" w14:textId="77777777" w:rsidR="00F578BB" w:rsidRPr="00AD792A" w:rsidRDefault="00F578BB" w:rsidP="00F578BB">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proofErr w:type="spellStart"/>
      <w:r w:rsidRPr="00AD792A">
        <w:rPr>
          <w:rFonts w:ascii="Meiryo UI" w:eastAsia="Meiryo UI" w:hAnsi="Meiryo UI" w:cs="Segoe UI"/>
          <w:color w:val="374151"/>
          <w:sz w:val="21"/>
          <w:szCs w:val="21"/>
        </w:rPr>
        <w:t>hashCode</w:t>
      </w:r>
      <w:proofErr w:type="spellEnd"/>
      <w:r w:rsidRPr="00AD792A">
        <w:rPr>
          <w:rFonts w:ascii="Meiryo UI" w:eastAsia="Meiryo UI" w:hAnsi="Meiryo UI" w:cs="Segoe UI"/>
          <w:color w:val="374151"/>
          <w:sz w:val="21"/>
          <w:szCs w:val="21"/>
        </w:rPr>
        <w:t>メソッド オブジェクトのハッシュコードを返すメソッドであり、同じオブジェクトに対しては常に同じハッシュコードを返します。</w:t>
      </w:r>
      <w:proofErr w:type="spellStart"/>
      <w:r w:rsidRPr="00AD792A">
        <w:rPr>
          <w:rFonts w:ascii="Meiryo UI" w:eastAsia="Meiryo UI" w:hAnsi="Meiryo UI" w:cs="Segoe UI"/>
          <w:color w:val="374151"/>
          <w:sz w:val="21"/>
          <w:szCs w:val="21"/>
        </w:rPr>
        <w:t>hashCode</w:t>
      </w:r>
      <w:proofErr w:type="spellEnd"/>
      <w:r w:rsidRPr="00AD792A">
        <w:rPr>
          <w:rFonts w:ascii="Meiryo UI" w:eastAsia="Meiryo UI" w:hAnsi="Meiryo UI" w:cs="Segoe UI"/>
          <w:color w:val="374151"/>
          <w:sz w:val="21"/>
          <w:szCs w:val="21"/>
        </w:rPr>
        <w:t>メソッドは、オブジェクトをハッシュテーブルに格納する際に使用されることが多く、equalsメソッドと一緒にオーバーライドされることが多いです。</w:t>
      </w:r>
    </w:p>
    <w:p w14:paraId="4B539552" w14:textId="77777777" w:rsidR="00F578BB" w:rsidRPr="00AD792A" w:rsidRDefault="00F578BB" w:rsidP="00F578BB">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proofErr w:type="spellStart"/>
      <w:r w:rsidRPr="00AD792A">
        <w:rPr>
          <w:rFonts w:ascii="Meiryo UI" w:eastAsia="Meiryo UI" w:hAnsi="Meiryo UI" w:cs="Segoe UI"/>
          <w:color w:val="374151"/>
          <w:sz w:val="21"/>
          <w:szCs w:val="21"/>
        </w:rPr>
        <w:t>toString</w:t>
      </w:r>
      <w:proofErr w:type="spellEnd"/>
      <w:r w:rsidRPr="00AD792A">
        <w:rPr>
          <w:rFonts w:ascii="Meiryo UI" w:eastAsia="Meiryo UI" w:hAnsi="Meiryo UI" w:cs="Segoe UI"/>
          <w:color w:val="374151"/>
          <w:sz w:val="21"/>
          <w:szCs w:val="21"/>
        </w:rPr>
        <w:t>メソッド オブジェクトの文字列表現を返すメソッドであり、デフォルトでは、クラス名とオブジェクトのハッシュコードを返します。</w:t>
      </w:r>
      <w:proofErr w:type="spellStart"/>
      <w:r w:rsidRPr="00AD792A">
        <w:rPr>
          <w:rFonts w:ascii="Meiryo UI" w:eastAsia="Meiryo UI" w:hAnsi="Meiryo UI" w:cs="Segoe UI"/>
          <w:color w:val="374151"/>
          <w:sz w:val="21"/>
          <w:szCs w:val="21"/>
        </w:rPr>
        <w:t>toString</w:t>
      </w:r>
      <w:proofErr w:type="spellEnd"/>
      <w:r w:rsidRPr="00AD792A">
        <w:rPr>
          <w:rFonts w:ascii="Meiryo UI" w:eastAsia="Meiryo UI" w:hAnsi="Meiryo UI" w:cs="Segoe UI"/>
          <w:color w:val="374151"/>
          <w:sz w:val="21"/>
          <w:szCs w:val="21"/>
        </w:rPr>
        <w:t>メソッドは、オブジェクトのデバッグやログ出力などで利用されることが多く、オブジェクトの状態を文字列として出力するためにオーバーライドされることがあります。</w:t>
      </w:r>
    </w:p>
    <w:p w14:paraId="609444DA" w14:textId="77777777" w:rsidR="00F578BB" w:rsidRPr="00AD792A" w:rsidRDefault="00F578BB" w:rsidP="00F578BB">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AD792A">
        <w:rPr>
          <w:rFonts w:ascii="Meiryo UI" w:eastAsia="Meiryo UI" w:hAnsi="Meiryo UI" w:cs="Segoe UI"/>
          <w:color w:val="374151"/>
          <w:sz w:val="21"/>
          <w:szCs w:val="21"/>
        </w:rPr>
        <w:t>cloneメソッド オブジェクトを複製するメソッドであり、Objectクラスでは、クローンをサポートしないため、このメソッドはクラスでオーバーライドされる必要があります。</w:t>
      </w:r>
    </w:p>
    <w:p w14:paraId="332245C6" w14:textId="77777777" w:rsidR="00F578BB" w:rsidRPr="00AD792A" w:rsidRDefault="00F578BB" w:rsidP="00F578BB">
      <w:pPr>
        <w:pStyle w:v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Meiryo UI" w:eastAsia="Meiryo UI" w:hAnsi="Meiryo UI" w:cs="Segoe UI"/>
          <w:color w:val="374151"/>
          <w:sz w:val="21"/>
          <w:szCs w:val="21"/>
        </w:rPr>
      </w:pPr>
      <w:r w:rsidRPr="00AD792A">
        <w:rPr>
          <w:rFonts w:ascii="Meiryo UI" w:eastAsia="Meiryo UI" w:hAnsi="Meiryo UI" w:cs="Segoe UI"/>
          <w:color w:val="374151"/>
          <w:sz w:val="21"/>
          <w:szCs w:val="21"/>
        </w:rPr>
        <w:t>finalizeメソッド オブジェクトがガベージコレクションされる際に呼び出されるメソッドであり、オブジェクトが不要になったときに何らかの後処理を行うためにオーバーライドされることがあります。</w:t>
      </w:r>
    </w:p>
    <w:p w14:paraId="44DB89F5" w14:textId="77777777" w:rsidR="00F578BB" w:rsidRPr="00AD792A" w:rsidRDefault="00F578BB" w:rsidP="00F578BB">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Meiryo UI" w:eastAsia="Meiryo UI" w:hAnsi="Meiryo UI" w:cs="Segoe UI"/>
          <w:color w:val="374151"/>
          <w:sz w:val="21"/>
          <w:szCs w:val="21"/>
        </w:rPr>
      </w:pPr>
      <w:r w:rsidRPr="00AD792A">
        <w:rPr>
          <w:rFonts w:ascii="Meiryo UI" w:eastAsia="Meiryo UI" w:hAnsi="Meiryo UI" w:cs="Segoe UI"/>
          <w:color w:val="374151"/>
          <w:sz w:val="21"/>
          <w:szCs w:val="21"/>
        </w:rPr>
        <w:t>Objectクラスは、Javaのすべてのクラスに共通する基本的な機能を提供するため、Javaのオブジェクト指向プログラミングの基礎となる重要なクラスです</w:t>
      </w:r>
    </w:p>
    <w:p w14:paraId="6AFB04A4" w14:textId="77777777" w:rsidR="00683586" w:rsidRPr="00AD792A" w:rsidRDefault="00683586">
      <w:pPr>
        <w:rPr>
          <w:rFonts w:ascii="Meiryo UI" w:eastAsia="Meiryo UI" w:hAnsi="Meiryo UI"/>
          <w:szCs w:val="21"/>
        </w:rPr>
      </w:pPr>
    </w:p>
    <w:p w14:paraId="0FFE2F56" w14:textId="16007860" w:rsidR="00810A2B" w:rsidRPr="00AD792A" w:rsidRDefault="00810A2B">
      <w:pPr>
        <w:rPr>
          <w:rFonts w:ascii="Meiryo UI" w:eastAsia="Meiryo UI" w:hAnsi="Meiryo UI"/>
          <w:szCs w:val="21"/>
        </w:rPr>
      </w:pPr>
      <w:r w:rsidRPr="00AD792A">
        <w:rPr>
          <w:rFonts w:ascii="Meiryo UI" w:eastAsia="Meiryo UI" w:hAnsi="Meiryo UI" w:hint="eastAsia"/>
          <w:szCs w:val="21"/>
        </w:rPr>
        <w:t>O</w:t>
      </w:r>
      <w:r w:rsidRPr="00AD792A">
        <w:rPr>
          <w:rFonts w:ascii="Meiryo UI" w:eastAsia="Meiryo UI" w:hAnsi="Meiryo UI"/>
          <w:szCs w:val="21"/>
        </w:rPr>
        <w:t xml:space="preserve">BJECT API </w:t>
      </w:r>
      <w:r w:rsidRPr="00AD792A">
        <w:rPr>
          <w:rFonts w:ascii="Meiryo UI" w:eastAsia="Meiryo UI" w:hAnsi="Meiryo UI" w:hint="eastAsia"/>
          <w:szCs w:val="21"/>
        </w:rPr>
        <w:t>文書</w:t>
      </w:r>
    </w:p>
    <w:p w14:paraId="5D7717AA" w14:textId="2DF2C810" w:rsidR="00810A2B" w:rsidRPr="00AD792A" w:rsidRDefault="00D73E2F">
      <w:pPr>
        <w:rPr>
          <w:rFonts w:ascii="Meiryo UI" w:eastAsia="Meiryo UI" w:hAnsi="Meiryo UI"/>
          <w:szCs w:val="21"/>
        </w:rPr>
      </w:pPr>
      <w:hyperlink r:id="rId7" w:tgtFrame="_blank" w:history="1">
        <w:r w:rsidR="00810A2B" w:rsidRPr="00AD792A">
          <w:rPr>
            <w:rStyle w:val="a3"/>
            <w:rFonts w:ascii="Meiryo UI" w:eastAsia="Meiryo UI" w:hAnsi="Meiryo UI" w:cs="Arial"/>
            <w:color w:val="0099FF"/>
            <w:szCs w:val="21"/>
            <w:u w:val="none"/>
            <w:bdr w:val="none" w:sz="0" w:space="0" w:color="auto" w:frame="1"/>
          </w:rPr>
          <w:t>http://docs.oracle.com/javase/7/docs/api/java/lang/Object.html</w:t>
        </w:r>
      </w:hyperlink>
    </w:p>
    <w:p w14:paraId="23709DB7" w14:textId="2C8EFCD6" w:rsidR="00E01C1F" w:rsidRDefault="00E01C1F">
      <w:pPr>
        <w:rPr>
          <w:rFonts w:ascii="Meiryo UI" w:eastAsia="Meiryo UI" w:hAnsi="Meiryo UI"/>
          <w:szCs w:val="21"/>
        </w:rPr>
      </w:pPr>
    </w:p>
    <w:p w14:paraId="04865604" w14:textId="64AF792A" w:rsidR="00DC2541" w:rsidRDefault="00015974">
      <w:pPr>
        <w:rPr>
          <w:rFonts w:ascii="Meiryo UI" w:eastAsia="Meiryo UI" w:hAnsi="Meiryo UI"/>
          <w:szCs w:val="21"/>
        </w:rPr>
      </w:pPr>
      <w:r>
        <w:rPr>
          <w:rFonts w:ascii="Meiryo UI" w:eastAsia="Meiryo UI" w:hAnsi="Meiryo UI" w:hint="eastAsia"/>
          <w:szCs w:val="21"/>
        </w:rPr>
        <w:t>１．</w:t>
      </w:r>
      <w:proofErr w:type="spellStart"/>
      <w:r>
        <w:rPr>
          <w:rFonts w:ascii="Meiryo UI" w:eastAsia="Meiryo UI" w:hAnsi="Meiryo UI" w:hint="eastAsia"/>
          <w:szCs w:val="21"/>
        </w:rPr>
        <w:t>t</w:t>
      </w:r>
      <w:r>
        <w:rPr>
          <w:rFonts w:ascii="Meiryo UI" w:eastAsia="Meiryo UI" w:hAnsi="Meiryo UI"/>
          <w:szCs w:val="21"/>
        </w:rPr>
        <w:t>oString</w:t>
      </w:r>
      <w:proofErr w:type="spellEnd"/>
      <w:r>
        <w:rPr>
          <w:rFonts w:ascii="Meiryo UI" w:eastAsia="Meiryo UI" w:hAnsi="Meiryo UI" w:hint="eastAsia"/>
          <w:szCs w:val="21"/>
        </w:rPr>
        <w:t>の</w:t>
      </w:r>
      <w:bookmarkStart w:id="0" w:name="_GoBack"/>
      <w:proofErr w:type="spellStart"/>
      <w:r>
        <w:rPr>
          <w:rFonts w:ascii="Meiryo UI" w:eastAsia="Meiryo UI" w:hAnsi="Meiryo UI" w:hint="eastAsia"/>
          <w:szCs w:val="21"/>
        </w:rPr>
        <w:t>o</w:t>
      </w:r>
      <w:r>
        <w:rPr>
          <w:rFonts w:ascii="Meiryo UI" w:eastAsia="Meiryo UI" w:hAnsi="Meiryo UI"/>
          <w:szCs w:val="21"/>
        </w:rPr>
        <w:t>verrridding</w:t>
      </w:r>
      <w:bookmarkEnd w:id="0"/>
      <w:proofErr w:type="spellEnd"/>
    </w:p>
    <w:p w14:paraId="1D739080" w14:textId="27483872" w:rsidR="00DC2541" w:rsidRPr="00DC2541" w:rsidRDefault="00DC2541" w:rsidP="00015974">
      <w:pPr>
        <w:rPr>
          <w:rFonts w:hint="eastAsia"/>
        </w:rPr>
      </w:pPr>
      <w:r w:rsidRPr="00015974">
        <w:rPr>
          <w:rFonts w:hint="eastAsia"/>
        </w:rPr>
        <w:t xml:space="preserve">package </w:t>
      </w:r>
      <w:proofErr w:type="spellStart"/>
      <w:r w:rsidRPr="00015974">
        <w:rPr>
          <w:rFonts w:hint="eastAsia"/>
        </w:rPr>
        <w:t>javaProjet</w:t>
      </w:r>
      <w:proofErr w:type="spellEnd"/>
      <w:r w:rsidRPr="00015974">
        <w:rPr>
          <w:rFonts w:hint="eastAsia"/>
        </w:rPr>
        <w:t>;</w:t>
      </w:r>
    </w:p>
    <w:p w14:paraId="757B3EB6"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t>// objectクラスは、Javaのすべてのクラスのスーパークラスであり</w:t>
      </w:r>
    </w:p>
    <w:p w14:paraId="1421BF82"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lastRenderedPageBreak/>
        <w:t>//すべてのJavaオブジェクトはObjectクラスの直接のサブクラスであるため、</w:t>
      </w:r>
    </w:p>
    <w:p w14:paraId="6DBCAD93"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t>//Objectクラスで定義されたメソッドを利用することができます。</w:t>
      </w:r>
    </w:p>
    <w:p w14:paraId="7A5BC7F3" w14:textId="77777777" w:rsidR="00DC2541" w:rsidRPr="00015974" w:rsidRDefault="00DC2541" w:rsidP="00015974">
      <w:pPr>
        <w:rPr>
          <w:rFonts w:ascii="Meiryo UI" w:eastAsia="Meiryo UI" w:hAnsi="Meiryo UI" w:hint="eastAsia"/>
        </w:rPr>
      </w:pPr>
    </w:p>
    <w:p w14:paraId="2E12B6AE"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t>//OBJECT API 文書</w:t>
      </w:r>
    </w:p>
    <w:p w14:paraId="1EF6FF5D"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t>//http://docs.oracle.com/javase/7/docs/api/java/lang/Object.html</w:t>
      </w:r>
    </w:p>
    <w:p w14:paraId="04AF5793" w14:textId="659C36F3" w:rsidR="00DC2541" w:rsidRDefault="00DC2541" w:rsidP="00015974">
      <w:pPr>
        <w:rPr>
          <w:rFonts w:ascii="Meiryo UI" w:eastAsia="Meiryo UI" w:hAnsi="Meiryo UI"/>
        </w:rPr>
      </w:pPr>
    </w:p>
    <w:p w14:paraId="34F4E663" w14:textId="77777777" w:rsidR="00015974" w:rsidRPr="00015974" w:rsidRDefault="00015974" w:rsidP="00015974">
      <w:pPr>
        <w:rPr>
          <w:rFonts w:ascii="Meiryo UI" w:eastAsia="Meiryo UI" w:hAnsi="Meiryo UI" w:hint="eastAsia"/>
        </w:rPr>
      </w:pPr>
    </w:p>
    <w:p w14:paraId="55BF4C23"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t xml:space="preserve">class </w:t>
      </w:r>
      <w:proofErr w:type="spellStart"/>
      <w:r w:rsidRPr="00015974">
        <w:rPr>
          <w:rFonts w:ascii="Meiryo UI" w:eastAsia="Meiryo UI" w:hAnsi="Meiryo UI" w:hint="eastAsia"/>
        </w:rPr>
        <w:t>ObjectString</w:t>
      </w:r>
      <w:proofErr w:type="spellEnd"/>
      <w:r w:rsidRPr="00015974">
        <w:rPr>
          <w:rFonts w:ascii="Meiryo UI" w:eastAsia="Meiryo UI" w:hAnsi="Meiryo UI" w:hint="eastAsia"/>
        </w:rPr>
        <w:t>{</w:t>
      </w:r>
    </w:p>
    <w:p w14:paraId="26D8BB39"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tab/>
        <w:t xml:space="preserve">   private String name;</w:t>
      </w:r>
    </w:p>
    <w:p w14:paraId="639351BF"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tab/>
        <w:t xml:space="preserve">    private int age;</w:t>
      </w:r>
    </w:p>
    <w:p w14:paraId="25B3F6A3" w14:textId="77777777" w:rsidR="00DC2541" w:rsidRPr="00015974" w:rsidRDefault="00DC2541" w:rsidP="00015974">
      <w:pPr>
        <w:rPr>
          <w:rFonts w:ascii="Meiryo UI" w:eastAsia="Meiryo UI" w:hAnsi="Meiryo UI" w:hint="eastAsia"/>
        </w:rPr>
      </w:pPr>
    </w:p>
    <w:p w14:paraId="0409946C"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tab/>
        <w:t xml:space="preserve">    public </w:t>
      </w:r>
      <w:proofErr w:type="spellStart"/>
      <w:r w:rsidRPr="00015974">
        <w:rPr>
          <w:rFonts w:ascii="Meiryo UI" w:eastAsia="Meiryo UI" w:hAnsi="Meiryo UI" w:hint="eastAsia"/>
        </w:rPr>
        <w:t>ObjectString</w:t>
      </w:r>
      <w:proofErr w:type="spellEnd"/>
      <w:r w:rsidRPr="00015974">
        <w:rPr>
          <w:rFonts w:ascii="Meiryo UI" w:eastAsia="Meiryo UI" w:hAnsi="Meiryo UI" w:hint="eastAsia"/>
        </w:rPr>
        <w:t>(String name, int age) {</w:t>
      </w:r>
    </w:p>
    <w:p w14:paraId="7E8FB877"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tab/>
        <w:t xml:space="preserve">        this.name = name;</w:t>
      </w:r>
    </w:p>
    <w:p w14:paraId="6AA4A723"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tab/>
        <w:t xml:space="preserve">        </w:t>
      </w:r>
      <w:proofErr w:type="spellStart"/>
      <w:r w:rsidRPr="00015974">
        <w:rPr>
          <w:rFonts w:ascii="Meiryo UI" w:eastAsia="Meiryo UI" w:hAnsi="Meiryo UI" w:hint="eastAsia"/>
        </w:rPr>
        <w:t>this.age</w:t>
      </w:r>
      <w:proofErr w:type="spellEnd"/>
      <w:r w:rsidRPr="00015974">
        <w:rPr>
          <w:rFonts w:ascii="Meiryo UI" w:eastAsia="Meiryo UI" w:hAnsi="Meiryo UI" w:hint="eastAsia"/>
        </w:rPr>
        <w:t xml:space="preserve"> = age;</w:t>
      </w:r>
    </w:p>
    <w:p w14:paraId="49ACD7EF"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tab/>
        <w:t xml:space="preserve">        </w:t>
      </w:r>
      <w:proofErr w:type="spellStart"/>
      <w:r w:rsidRPr="00015974">
        <w:rPr>
          <w:rFonts w:ascii="Meiryo UI" w:eastAsia="Meiryo UI" w:hAnsi="Meiryo UI" w:hint="eastAsia"/>
        </w:rPr>
        <w:t>System.out.println</w:t>
      </w:r>
      <w:proofErr w:type="spellEnd"/>
      <w:r w:rsidRPr="00015974">
        <w:rPr>
          <w:rFonts w:ascii="Meiryo UI" w:eastAsia="Meiryo UI" w:hAnsi="Meiryo UI" w:hint="eastAsia"/>
        </w:rPr>
        <w:t>("this.name = " + this.name);</w:t>
      </w:r>
    </w:p>
    <w:p w14:paraId="06E4CD16"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tab/>
        <w:t xml:space="preserve">        </w:t>
      </w:r>
      <w:proofErr w:type="spellStart"/>
      <w:r w:rsidRPr="00015974">
        <w:rPr>
          <w:rFonts w:ascii="Meiryo UI" w:eastAsia="Meiryo UI" w:hAnsi="Meiryo UI" w:hint="eastAsia"/>
        </w:rPr>
        <w:t>System.out.println</w:t>
      </w:r>
      <w:proofErr w:type="spellEnd"/>
      <w:r w:rsidRPr="00015974">
        <w:rPr>
          <w:rFonts w:ascii="Meiryo UI" w:eastAsia="Meiryo UI" w:hAnsi="Meiryo UI" w:hint="eastAsia"/>
        </w:rPr>
        <w:t>("</w:t>
      </w:r>
      <w:proofErr w:type="spellStart"/>
      <w:r w:rsidRPr="00015974">
        <w:rPr>
          <w:rFonts w:ascii="Meiryo UI" w:eastAsia="Meiryo UI" w:hAnsi="Meiryo UI" w:hint="eastAsia"/>
        </w:rPr>
        <w:t>this.age</w:t>
      </w:r>
      <w:proofErr w:type="spellEnd"/>
      <w:r w:rsidRPr="00015974">
        <w:rPr>
          <w:rFonts w:ascii="Meiryo UI" w:eastAsia="Meiryo UI" w:hAnsi="Meiryo UI" w:hint="eastAsia"/>
        </w:rPr>
        <w:t xml:space="preserve"> = " + </w:t>
      </w:r>
      <w:proofErr w:type="spellStart"/>
      <w:r w:rsidRPr="00015974">
        <w:rPr>
          <w:rFonts w:ascii="Meiryo UI" w:eastAsia="Meiryo UI" w:hAnsi="Meiryo UI" w:hint="eastAsia"/>
        </w:rPr>
        <w:t>this.age</w:t>
      </w:r>
      <w:proofErr w:type="spellEnd"/>
      <w:r w:rsidRPr="00015974">
        <w:rPr>
          <w:rFonts w:ascii="Meiryo UI" w:eastAsia="Meiryo UI" w:hAnsi="Meiryo UI" w:hint="eastAsia"/>
        </w:rPr>
        <w:t>);</w:t>
      </w:r>
    </w:p>
    <w:p w14:paraId="16733487" w14:textId="556382C2" w:rsidR="00DC2541" w:rsidRPr="00015974" w:rsidRDefault="00DC2541" w:rsidP="00015974">
      <w:pPr>
        <w:rPr>
          <w:rFonts w:ascii="Meiryo UI" w:eastAsia="Meiryo UI" w:hAnsi="Meiryo UI" w:hint="eastAsia"/>
        </w:rPr>
      </w:pPr>
      <w:r w:rsidRPr="00015974">
        <w:rPr>
          <w:rFonts w:ascii="Meiryo UI" w:eastAsia="Meiryo UI" w:hAnsi="Meiryo UI" w:hint="eastAsia"/>
        </w:rPr>
        <w:tab/>
        <w:t xml:space="preserve">    }</w:t>
      </w:r>
    </w:p>
    <w:p w14:paraId="5CB2EBFE" w14:textId="77777777" w:rsidR="00DC2541" w:rsidRPr="00015974" w:rsidRDefault="00DC2541" w:rsidP="00015974">
      <w:pPr>
        <w:rPr>
          <w:rFonts w:ascii="Meiryo UI" w:eastAsia="Meiryo UI" w:hAnsi="Meiryo UI" w:hint="eastAsia"/>
        </w:rPr>
      </w:pPr>
    </w:p>
    <w:p w14:paraId="57145E04"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tab/>
        <w:t xml:space="preserve">    @Override</w:t>
      </w:r>
    </w:p>
    <w:p w14:paraId="4367AB20"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tab/>
        <w:t xml:space="preserve">    public String </w:t>
      </w:r>
      <w:proofErr w:type="spellStart"/>
      <w:r w:rsidRPr="00015974">
        <w:rPr>
          <w:rFonts w:ascii="Meiryo UI" w:eastAsia="Meiryo UI" w:hAnsi="Meiryo UI" w:hint="eastAsia"/>
        </w:rPr>
        <w:t>toString</w:t>
      </w:r>
      <w:proofErr w:type="spellEnd"/>
      <w:r w:rsidRPr="00015974">
        <w:rPr>
          <w:rFonts w:ascii="Meiryo UI" w:eastAsia="Meiryo UI" w:hAnsi="Meiryo UI" w:hint="eastAsia"/>
        </w:rPr>
        <w:t>() {</w:t>
      </w:r>
    </w:p>
    <w:p w14:paraId="7B1CC523"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tab/>
        <w:t xml:space="preserve">        return "Person [name=" + name + ", age=" + age + "]";</w:t>
      </w:r>
    </w:p>
    <w:p w14:paraId="19C3B9BE"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tab/>
        <w:t xml:space="preserve">    }</w:t>
      </w:r>
    </w:p>
    <w:p w14:paraId="04B96267"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t>}</w:t>
      </w:r>
    </w:p>
    <w:p w14:paraId="5700BB9E"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t xml:space="preserve">public class </w:t>
      </w:r>
      <w:proofErr w:type="spellStart"/>
      <w:r w:rsidRPr="00015974">
        <w:rPr>
          <w:rFonts w:ascii="Meiryo UI" w:eastAsia="Meiryo UI" w:hAnsi="Meiryo UI" w:hint="eastAsia"/>
        </w:rPr>
        <w:t>ObjectToString</w:t>
      </w:r>
      <w:proofErr w:type="spellEnd"/>
      <w:r w:rsidRPr="00015974">
        <w:rPr>
          <w:rFonts w:ascii="Meiryo UI" w:eastAsia="Meiryo UI" w:hAnsi="Meiryo UI" w:hint="eastAsia"/>
        </w:rPr>
        <w:t xml:space="preserve"> {</w:t>
      </w:r>
    </w:p>
    <w:p w14:paraId="522A9110"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t xml:space="preserve">    public static void main(String[] </w:t>
      </w:r>
      <w:proofErr w:type="spellStart"/>
      <w:r w:rsidRPr="00015974">
        <w:rPr>
          <w:rFonts w:ascii="Meiryo UI" w:eastAsia="Meiryo UI" w:hAnsi="Meiryo UI" w:hint="eastAsia"/>
        </w:rPr>
        <w:t>args</w:t>
      </w:r>
      <w:proofErr w:type="spellEnd"/>
      <w:r w:rsidRPr="00015974">
        <w:rPr>
          <w:rFonts w:ascii="Meiryo UI" w:eastAsia="Meiryo UI" w:hAnsi="Meiryo UI" w:hint="eastAsia"/>
        </w:rPr>
        <w:t>) {</w:t>
      </w:r>
    </w:p>
    <w:p w14:paraId="460BE589"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t xml:space="preserve">        </w:t>
      </w:r>
      <w:proofErr w:type="spellStart"/>
      <w:r w:rsidRPr="00015974">
        <w:rPr>
          <w:rFonts w:ascii="Meiryo UI" w:eastAsia="Meiryo UI" w:hAnsi="Meiryo UI" w:hint="eastAsia"/>
        </w:rPr>
        <w:t>ObjectString</w:t>
      </w:r>
      <w:proofErr w:type="spellEnd"/>
      <w:r w:rsidRPr="00015974">
        <w:rPr>
          <w:rFonts w:ascii="Meiryo UI" w:eastAsia="Meiryo UI" w:hAnsi="Meiryo UI" w:hint="eastAsia"/>
        </w:rPr>
        <w:t xml:space="preserve"> </w:t>
      </w:r>
      <w:proofErr w:type="spellStart"/>
      <w:r w:rsidRPr="00015974">
        <w:rPr>
          <w:rFonts w:ascii="Meiryo UI" w:eastAsia="Meiryo UI" w:hAnsi="Meiryo UI" w:hint="eastAsia"/>
        </w:rPr>
        <w:t>ObjtString</w:t>
      </w:r>
      <w:proofErr w:type="spellEnd"/>
      <w:r w:rsidRPr="00015974">
        <w:rPr>
          <w:rFonts w:ascii="Meiryo UI" w:eastAsia="Meiryo UI" w:hAnsi="Meiryo UI" w:hint="eastAsia"/>
        </w:rPr>
        <w:t xml:space="preserve"> = new </w:t>
      </w:r>
      <w:proofErr w:type="spellStart"/>
      <w:r w:rsidRPr="00015974">
        <w:rPr>
          <w:rFonts w:ascii="Meiryo UI" w:eastAsia="Meiryo UI" w:hAnsi="Meiryo UI" w:hint="eastAsia"/>
        </w:rPr>
        <w:t>ObjectString</w:t>
      </w:r>
      <w:proofErr w:type="spellEnd"/>
      <w:r w:rsidRPr="00015974">
        <w:rPr>
          <w:rFonts w:ascii="Meiryo UI" w:eastAsia="Meiryo UI" w:hAnsi="Meiryo UI" w:hint="eastAsia"/>
        </w:rPr>
        <w:t>("John Doe", 30);</w:t>
      </w:r>
    </w:p>
    <w:p w14:paraId="517180A0"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t xml:space="preserve">        </w:t>
      </w:r>
      <w:proofErr w:type="spellStart"/>
      <w:r w:rsidRPr="00015974">
        <w:rPr>
          <w:rFonts w:ascii="Meiryo UI" w:eastAsia="Meiryo UI" w:hAnsi="Meiryo UI" w:hint="eastAsia"/>
        </w:rPr>
        <w:t>System.out.println</w:t>
      </w:r>
      <w:proofErr w:type="spellEnd"/>
      <w:r w:rsidRPr="00015974">
        <w:rPr>
          <w:rFonts w:ascii="Meiryo UI" w:eastAsia="Meiryo UI" w:hAnsi="Meiryo UI" w:hint="eastAsia"/>
        </w:rPr>
        <w:t>(</w:t>
      </w:r>
      <w:proofErr w:type="spellStart"/>
      <w:r w:rsidRPr="00015974">
        <w:rPr>
          <w:rFonts w:ascii="Meiryo UI" w:eastAsia="Meiryo UI" w:hAnsi="Meiryo UI" w:hint="eastAsia"/>
        </w:rPr>
        <w:t>ObjtString.toString</w:t>
      </w:r>
      <w:proofErr w:type="spellEnd"/>
      <w:r w:rsidRPr="00015974">
        <w:rPr>
          <w:rFonts w:ascii="Meiryo UI" w:eastAsia="Meiryo UI" w:hAnsi="Meiryo UI" w:hint="eastAsia"/>
        </w:rPr>
        <w:t>());</w:t>
      </w:r>
    </w:p>
    <w:p w14:paraId="0A605B63"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t xml:space="preserve">    }</w:t>
      </w:r>
    </w:p>
    <w:p w14:paraId="2D9E8F9A" w14:textId="77777777" w:rsidR="00DC2541" w:rsidRPr="00015974" w:rsidRDefault="00DC2541" w:rsidP="00015974">
      <w:pPr>
        <w:rPr>
          <w:rFonts w:ascii="Meiryo UI" w:eastAsia="Meiryo UI" w:hAnsi="Meiryo UI" w:hint="eastAsia"/>
        </w:rPr>
      </w:pPr>
      <w:r w:rsidRPr="00015974">
        <w:rPr>
          <w:rFonts w:ascii="Meiryo UI" w:eastAsia="Meiryo UI" w:hAnsi="Meiryo UI" w:hint="eastAsia"/>
        </w:rPr>
        <w:t>}</w:t>
      </w:r>
    </w:p>
    <w:p w14:paraId="4FA322D8" w14:textId="2B8C6C83" w:rsidR="00DC2541" w:rsidRDefault="00DC2541">
      <w:pPr>
        <w:rPr>
          <w:rFonts w:ascii="Meiryo UI" w:eastAsia="Meiryo UI" w:hAnsi="Meiryo UI"/>
          <w:szCs w:val="21"/>
        </w:rPr>
      </w:pPr>
    </w:p>
    <w:p w14:paraId="365A28F7" w14:textId="46460811" w:rsidR="00015974" w:rsidRDefault="00015974" w:rsidP="00015974">
      <w:pPr>
        <w:rPr>
          <w:rFonts w:ascii="Meiryo UI" w:eastAsia="Meiryo UI" w:hAnsi="Meiryo UI"/>
          <w:szCs w:val="21"/>
        </w:rPr>
      </w:pPr>
      <w:r>
        <w:rPr>
          <w:rFonts w:ascii="Meiryo UI" w:eastAsia="Meiryo UI" w:hAnsi="Meiryo UI" w:hint="eastAsia"/>
          <w:szCs w:val="21"/>
        </w:rPr>
        <w:t>2</w:t>
      </w:r>
      <w:r>
        <w:rPr>
          <w:rFonts w:ascii="Meiryo UI" w:eastAsia="Meiryo UI" w:hAnsi="Meiryo UI" w:hint="eastAsia"/>
          <w:szCs w:val="21"/>
        </w:rPr>
        <w:t>．</w:t>
      </w:r>
      <w:r>
        <w:rPr>
          <w:rFonts w:ascii="Meiryo UI" w:eastAsia="Meiryo UI" w:hAnsi="Meiryo UI"/>
          <w:szCs w:val="21"/>
        </w:rPr>
        <w:t>equals</w:t>
      </w:r>
      <w:r>
        <w:rPr>
          <w:rFonts w:ascii="Meiryo UI" w:eastAsia="Meiryo UI" w:hAnsi="Meiryo UI" w:hint="eastAsia"/>
          <w:szCs w:val="21"/>
        </w:rPr>
        <w:t>の</w:t>
      </w:r>
      <w:proofErr w:type="spellStart"/>
      <w:r>
        <w:rPr>
          <w:rFonts w:ascii="Meiryo UI" w:eastAsia="Meiryo UI" w:hAnsi="Meiryo UI" w:hint="eastAsia"/>
          <w:szCs w:val="21"/>
        </w:rPr>
        <w:t>o</w:t>
      </w:r>
      <w:r>
        <w:rPr>
          <w:rFonts w:ascii="Meiryo UI" w:eastAsia="Meiryo UI" w:hAnsi="Meiryo UI"/>
          <w:szCs w:val="21"/>
        </w:rPr>
        <w:t>verrridding</w:t>
      </w:r>
      <w:proofErr w:type="spellEnd"/>
    </w:p>
    <w:p w14:paraId="452BA4B2" w14:textId="07B04ADF" w:rsidR="00015974" w:rsidRPr="00015974" w:rsidRDefault="00015974" w:rsidP="00015974">
      <w:pPr>
        <w:rPr>
          <w:rFonts w:ascii="Meiryo UI" w:eastAsia="Meiryo UI" w:hAnsi="Meiryo UI"/>
        </w:rPr>
      </w:pPr>
    </w:p>
    <w:p w14:paraId="46A552C3" w14:textId="77777777" w:rsidR="00015974" w:rsidRPr="00015974" w:rsidRDefault="00015974" w:rsidP="00015974">
      <w:pPr>
        <w:rPr>
          <w:rFonts w:ascii="Meiryo UI" w:eastAsia="Meiryo UI" w:hAnsi="Meiryo UI"/>
        </w:rPr>
      </w:pPr>
      <w:r w:rsidRPr="00015974">
        <w:rPr>
          <w:rFonts w:ascii="Meiryo UI" w:eastAsia="Meiryo UI" w:hAnsi="Meiryo UI" w:hint="eastAsia"/>
        </w:rPr>
        <w:t xml:space="preserve">package </w:t>
      </w:r>
      <w:proofErr w:type="spellStart"/>
      <w:r w:rsidRPr="00015974">
        <w:rPr>
          <w:rFonts w:ascii="Meiryo UI" w:eastAsia="Meiryo UI" w:hAnsi="Meiryo UI" w:hint="eastAsia"/>
        </w:rPr>
        <w:t>javaProjet</w:t>
      </w:r>
      <w:proofErr w:type="spellEnd"/>
      <w:r w:rsidRPr="00015974">
        <w:rPr>
          <w:rFonts w:ascii="Meiryo UI" w:eastAsia="Meiryo UI" w:hAnsi="Meiryo UI" w:hint="eastAsia"/>
        </w:rPr>
        <w:t>;</w:t>
      </w:r>
    </w:p>
    <w:p w14:paraId="4F64D629" w14:textId="77777777" w:rsidR="00015974" w:rsidRPr="00015974" w:rsidRDefault="00015974" w:rsidP="00015974">
      <w:pPr>
        <w:rPr>
          <w:rFonts w:ascii="Meiryo UI" w:eastAsia="Meiryo UI" w:hAnsi="Meiryo UI" w:hint="eastAsia"/>
        </w:rPr>
      </w:pPr>
    </w:p>
    <w:p w14:paraId="6A78BC22"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 xml:space="preserve">class </w:t>
      </w:r>
      <w:proofErr w:type="spellStart"/>
      <w:r w:rsidRPr="00015974">
        <w:rPr>
          <w:rFonts w:ascii="Meiryo UI" w:eastAsia="Meiryo UI" w:hAnsi="Meiryo UI" w:hint="eastAsia"/>
        </w:rPr>
        <w:t>ObjectEqualName</w:t>
      </w:r>
      <w:proofErr w:type="spellEnd"/>
      <w:r w:rsidRPr="00015974">
        <w:rPr>
          <w:rFonts w:ascii="Meiryo UI" w:eastAsia="Meiryo UI" w:hAnsi="Meiryo UI" w:hint="eastAsia"/>
        </w:rPr>
        <w:t>{</w:t>
      </w:r>
    </w:p>
    <w:p w14:paraId="34D64B01"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 xml:space="preserve">    String name;</w:t>
      </w:r>
    </w:p>
    <w:p w14:paraId="1C08395C"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lastRenderedPageBreak/>
        <w:t xml:space="preserve">    </w:t>
      </w:r>
    </w:p>
    <w:p w14:paraId="028D49A7"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 xml:space="preserve">    </w:t>
      </w:r>
      <w:proofErr w:type="spellStart"/>
      <w:r w:rsidRPr="00015974">
        <w:rPr>
          <w:rFonts w:ascii="Meiryo UI" w:eastAsia="Meiryo UI" w:hAnsi="Meiryo UI" w:hint="eastAsia"/>
        </w:rPr>
        <w:t>ObjectEqualName</w:t>
      </w:r>
      <w:proofErr w:type="spellEnd"/>
      <w:r w:rsidRPr="00015974">
        <w:rPr>
          <w:rFonts w:ascii="Meiryo UI" w:eastAsia="Meiryo UI" w:hAnsi="Meiryo UI" w:hint="eastAsia"/>
        </w:rPr>
        <w:t>(String name){</w:t>
      </w:r>
    </w:p>
    <w:p w14:paraId="014F4D3C"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 xml:space="preserve">        this.name = name;</w:t>
      </w:r>
    </w:p>
    <w:p w14:paraId="5A52A7CD"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 xml:space="preserve">    }</w:t>
      </w:r>
    </w:p>
    <w:p w14:paraId="2FFC4C5E"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 xml:space="preserve">    public </w:t>
      </w:r>
      <w:proofErr w:type="spellStart"/>
      <w:r w:rsidRPr="00015974">
        <w:rPr>
          <w:rFonts w:ascii="Meiryo UI" w:eastAsia="Meiryo UI" w:hAnsi="Meiryo UI" w:hint="eastAsia"/>
        </w:rPr>
        <w:t>boolean</w:t>
      </w:r>
      <w:proofErr w:type="spellEnd"/>
      <w:r w:rsidRPr="00015974">
        <w:rPr>
          <w:rFonts w:ascii="Meiryo UI" w:eastAsia="Meiryo UI" w:hAnsi="Meiryo UI" w:hint="eastAsia"/>
        </w:rPr>
        <w:t xml:space="preserve"> equals(Object obj) {</w:t>
      </w:r>
    </w:p>
    <w:p w14:paraId="7D0A8444"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 xml:space="preserve">    </w:t>
      </w:r>
      <w:r w:rsidRPr="00015974">
        <w:rPr>
          <w:rFonts w:ascii="Meiryo UI" w:eastAsia="Meiryo UI" w:hAnsi="Meiryo UI" w:hint="eastAsia"/>
        </w:rPr>
        <w:tab/>
      </w:r>
      <w:proofErr w:type="spellStart"/>
      <w:r w:rsidRPr="00015974">
        <w:rPr>
          <w:rFonts w:ascii="Meiryo UI" w:eastAsia="Meiryo UI" w:hAnsi="Meiryo UI" w:hint="eastAsia"/>
        </w:rPr>
        <w:t>ObjectEqualName</w:t>
      </w:r>
      <w:proofErr w:type="spellEnd"/>
      <w:r w:rsidRPr="00015974">
        <w:rPr>
          <w:rFonts w:ascii="Meiryo UI" w:eastAsia="Meiryo UI" w:hAnsi="Meiryo UI" w:hint="eastAsia"/>
        </w:rPr>
        <w:t xml:space="preserve"> _obj = (</w:t>
      </w:r>
      <w:proofErr w:type="spellStart"/>
      <w:r w:rsidRPr="00015974">
        <w:rPr>
          <w:rFonts w:ascii="Meiryo UI" w:eastAsia="Meiryo UI" w:hAnsi="Meiryo UI" w:hint="eastAsia"/>
        </w:rPr>
        <w:t>ObjectEqualName</w:t>
      </w:r>
      <w:proofErr w:type="spellEnd"/>
      <w:r w:rsidRPr="00015974">
        <w:rPr>
          <w:rFonts w:ascii="Meiryo UI" w:eastAsia="Meiryo UI" w:hAnsi="Meiryo UI" w:hint="eastAsia"/>
        </w:rPr>
        <w:t>)obj;</w:t>
      </w:r>
    </w:p>
    <w:p w14:paraId="178127E8"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 xml:space="preserve">        return name == _obj.name;</w:t>
      </w:r>
    </w:p>
    <w:p w14:paraId="50E4A4DB"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 xml:space="preserve">    }</w:t>
      </w:r>
    </w:p>
    <w:p w14:paraId="6E953A86"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w:t>
      </w:r>
    </w:p>
    <w:p w14:paraId="6DF32621"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ab/>
      </w:r>
    </w:p>
    <w:p w14:paraId="240ABF25"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 xml:space="preserve">public class </w:t>
      </w:r>
      <w:proofErr w:type="spellStart"/>
      <w:r w:rsidRPr="00015974">
        <w:rPr>
          <w:rFonts w:ascii="Meiryo UI" w:eastAsia="Meiryo UI" w:hAnsi="Meiryo UI" w:hint="eastAsia"/>
        </w:rPr>
        <w:t>ObjectEqual</w:t>
      </w:r>
      <w:proofErr w:type="spellEnd"/>
      <w:r w:rsidRPr="00015974">
        <w:rPr>
          <w:rFonts w:ascii="Meiryo UI" w:eastAsia="Meiryo UI" w:hAnsi="Meiryo UI" w:hint="eastAsia"/>
        </w:rPr>
        <w:t xml:space="preserve"> {</w:t>
      </w:r>
    </w:p>
    <w:p w14:paraId="4B53AB5C"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ab/>
        <w:t xml:space="preserve">public static void main(String[] </w:t>
      </w:r>
      <w:proofErr w:type="spellStart"/>
      <w:r w:rsidRPr="00015974">
        <w:rPr>
          <w:rFonts w:ascii="Meiryo UI" w:eastAsia="Meiryo UI" w:hAnsi="Meiryo UI" w:hint="eastAsia"/>
        </w:rPr>
        <w:t>args</w:t>
      </w:r>
      <w:proofErr w:type="spellEnd"/>
      <w:r w:rsidRPr="00015974">
        <w:rPr>
          <w:rFonts w:ascii="Meiryo UI" w:eastAsia="Meiryo UI" w:hAnsi="Meiryo UI" w:hint="eastAsia"/>
        </w:rPr>
        <w:t>) {</w:t>
      </w:r>
    </w:p>
    <w:p w14:paraId="63E1B5BF"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ab/>
      </w:r>
      <w:r w:rsidRPr="00015974">
        <w:rPr>
          <w:rFonts w:ascii="Meiryo UI" w:eastAsia="Meiryo UI" w:hAnsi="Meiryo UI" w:hint="eastAsia"/>
        </w:rPr>
        <w:tab/>
      </w:r>
      <w:proofErr w:type="spellStart"/>
      <w:r w:rsidRPr="00015974">
        <w:rPr>
          <w:rFonts w:ascii="Meiryo UI" w:eastAsia="Meiryo UI" w:hAnsi="Meiryo UI" w:hint="eastAsia"/>
        </w:rPr>
        <w:t>ObjectEqualName</w:t>
      </w:r>
      <w:proofErr w:type="spellEnd"/>
      <w:r w:rsidRPr="00015974">
        <w:rPr>
          <w:rFonts w:ascii="Meiryo UI" w:eastAsia="Meiryo UI" w:hAnsi="Meiryo UI" w:hint="eastAsia"/>
        </w:rPr>
        <w:t xml:space="preserve"> s1 = new </w:t>
      </w:r>
      <w:proofErr w:type="spellStart"/>
      <w:r w:rsidRPr="00015974">
        <w:rPr>
          <w:rFonts w:ascii="Meiryo UI" w:eastAsia="Meiryo UI" w:hAnsi="Meiryo UI" w:hint="eastAsia"/>
        </w:rPr>
        <w:t>ObjectEqualName</w:t>
      </w:r>
      <w:proofErr w:type="spellEnd"/>
      <w:r w:rsidRPr="00015974">
        <w:rPr>
          <w:rFonts w:ascii="Meiryo UI" w:eastAsia="Meiryo UI" w:hAnsi="Meiryo UI" w:hint="eastAsia"/>
        </w:rPr>
        <w:t>("野村");</w:t>
      </w:r>
    </w:p>
    <w:p w14:paraId="65064B9B"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ab/>
      </w:r>
      <w:r w:rsidRPr="00015974">
        <w:rPr>
          <w:rFonts w:ascii="Meiryo UI" w:eastAsia="Meiryo UI" w:hAnsi="Meiryo UI" w:hint="eastAsia"/>
        </w:rPr>
        <w:tab/>
      </w:r>
      <w:proofErr w:type="spellStart"/>
      <w:r w:rsidRPr="00015974">
        <w:rPr>
          <w:rFonts w:ascii="Meiryo UI" w:eastAsia="Meiryo UI" w:hAnsi="Meiryo UI" w:hint="eastAsia"/>
        </w:rPr>
        <w:t>ObjectEqualName</w:t>
      </w:r>
      <w:proofErr w:type="spellEnd"/>
      <w:r w:rsidRPr="00015974">
        <w:rPr>
          <w:rFonts w:ascii="Meiryo UI" w:eastAsia="Meiryo UI" w:hAnsi="Meiryo UI" w:hint="eastAsia"/>
        </w:rPr>
        <w:t xml:space="preserve"> s2 = new </w:t>
      </w:r>
      <w:proofErr w:type="spellStart"/>
      <w:r w:rsidRPr="00015974">
        <w:rPr>
          <w:rFonts w:ascii="Meiryo UI" w:eastAsia="Meiryo UI" w:hAnsi="Meiryo UI" w:hint="eastAsia"/>
        </w:rPr>
        <w:t>ObjectEqualName</w:t>
      </w:r>
      <w:proofErr w:type="spellEnd"/>
      <w:r w:rsidRPr="00015974">
        <w:rPr>
          <w:rFonts w:ascii="Meiryo UI" w:eastAsia="Meiryo UI" w:hAnsi="Meiryo UI" w:hint="eastAsia"/>
        </w:rPr>
        <w:t>("野村");</w:t>
      </w:r>
    </w:p>
    <w:p w14:paraId="3D8F76BD"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ab/>
      </w:r>
      <w:r w:rsidRPr="00015974">
        <w:rPr>
          <w:rFonts w:ascii="Meiryo UI" w:eastAsia="Meiryo UI" w:hAnsi="Meiryo UI" w:hint="eastAsia"/>
        </w:rPr>
        <w:tab/>
      </w:r>
    </w:p>
    <w:p w14:paraId="43CB0D0C"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w:t>
      </w:r>
      <w:r w:rsidRPr="00015974">
        <w:rPr>
          <w:rFonts w:ascii="Meiryo UI" w:eastAsia="Meiryo UI" w:hAnsi="Meiryo UI" w:hint="eastAsia"/>
        </w:rPr>
        <w:tab/>
      </w:r>
      <w:r w:rsidRPr="00015974">
        <w:rPr>
          <w:rFonts w:ascii="Meiryo UI" w:eastAsia="Meiryo UI" w:hAnsi="Meiryo UI" w:hint="eastAsia"/>
        </w:rPr>
        <w:tab/>
        <w:t>String s1 = "</w:t>
      </w:r>
      <w:proofErr w:type="spellStart"/>
      <w:r w:rsidRPr="00015974">
        <w:rPr>
          <w:rFonts w:ascii="Meiryo UI" w:eastAsia="Meiryo UI" w:hAnsi="Meiryo UI" w:hint="eastAsia"/>
        </w:rPr>
        <w:t>nomura</w:t>
      </w:r>
      <w:proofErr w:type="spellEnd"/>
      <w:r w:rsidRPr="00015974">
        <w:rPr>
          <w:rFonts w:ascii="Meiryo UI" w:eastAsia="Meiryo UI" w:hAnsi="Meiryo UI" w:hint="eastAsia"/>
        </w:rPr>
        <w:t>";</w:t>
      </w:r>
    </w:p>
    <w:p w14:paraId="5FC05DC6"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w:t>
      </w:r>
      <w:r w:rsidRPr="00015974">
        <w:rPr>
          <w:rFonts w:ascii="Meiryo UI" w:eastAsia="Meiryo UI" w:hAnsi="Meiryo UI" w:hint="eastAsia"/>
        </w:rPr>
        <w:tab/>
      </w:r>
      <w:r w:rsidRPr="00015974">
        <w:rPr>
          <w:rFonts w:ascii="Meiryo UI" w:eastAsia="Meiryo UI" w:hAnsi="Meiryo UI" w:hint="eastAsia"/>
        </w:rPr>
        <w:tab/>
        <w:t>String s2 = "</w:t>
      </w:r>
      <w:proofErr w:type="spellStart"/>
      <w:r w:rsidRPr="00015974">
        <w:rPr>
          <w:rFonts w:ascii="Meiryo UI" w:eastAsia="Meiryo UI" w:hAnsi="Meiryo UI" w:hint="eastAsia"/>
        </w:rPr>
        <w:t>nomura</w:t>
      </w:r>
      <w:proofErr w:type="spellEnd"/>
      <w:r w:rsidRPr="00015974">
        <w:rPr>
          <w:rFonts w:ascii="Meiryo UI" w:eastAsia="Meiryo UI" w:hAnsi="Meiryo UI" w:hint="eastAsia"/>
        </w:rPr>
        <w:t>";</w:t>
      </w:r>
    </w:p>
    <w:p w14:paraId="71DA5BA7"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ab/>
      </w:r>
      <w:r w:rsidRPr="00015974">
        <w:rPr>
          <w:rFonts w:ascii="Meiryo UI" w:eastAsia="Meiryo UI" w:hAnsi="Meiryo UI" w:hint="eastAsia"/>
        </w:rPr>
        <w:tab/>
      </w:r>
    </w:p>
    <w:p w14:paraId="60FB16FE"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 xml:space="preserve">        </w:t>
      </w:r>
      <w:proofErr w:type="spellStart"/>
      <w:r w:rsidRPr="00015974">
        <w:rPr>
          <w:rFonts w:ascii="Meiryo UI" w:eastAsia="Meiryo UI" w:hAnsi="Meiryo UI" w:hint="eastAsia"/>
        </w:rPr>
        <w:t>System.out.println</w:t>
      </w:r>
      <w:proofErr w:type="spellEnd"/>
      <w:r w:rsidRPr="00015974">
        <w:rPr>
          <w:rFonts w:ascii="Meiryo UI" w:eastAsia="Meiryo UI" w:hAnsi="Meiryo UI" w:hint="eastAsia"/>
        </w:rPr>
        <w:t>(s1 == s2);   //Stringの比較は保証できない</w:t>
      </w:r>
    </w:p>
    <w:p w14:paraId="1BADFBE5"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 xml:space="preserve">        </w:t>
      </w:r>
      <w:proofErr w:type="spellStart"/>
      <w:r w:rsidRPr="00015974">
        <w:rPr>
          <w:rFonts w:ascii="Meiryo UI" w:eastAsia="Meiryo UI" w:hAnsi="Meiryo UI" w:hint="eastAsia"/>
        </w:rPr>
        <w:t>System.out.println</w:t>
      </w:r>
      <w:proofErr w:type="spellEnd"/>
      <w:r w:rsidRPr="00015974">
        <w:rPr>
          <w:rFonts w:ascii="Meiryo UI" w:eastAsia="Meiryo UI" w:hAnsi="Meiryo UI" w:hint="eastAsia"/>
        </w:rPr>
        <w:t>(s1.equals(s2));</w:t>
      </w:r>
    </w:p>
    <w:p w14:paraId="7CA55010"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 xml:space="preserve">        </w:t>
      </w:r>
    </w:p>
    <w:p w14:paraId="6CFD67C7"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 xml:space="preserve">        String s5 = "Hello";</w:t>
      </w:r>
    </w:p>
    <w:p w14:paraId="508321C5"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 xml:space="preserve">        String s6 = new String("Hello");</w:t>
      </w:r>
    </w:p>
    <w:p w14:paraId="51B372BC"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 xml:space="preserve">        </w:t>
      </w:r>
      <w:proofErr w:type="spellStart"/>
      <w:r w:rsidRPr="00015974">
        <w:rPr>
          <w:rFonts w:ascii="Meiryo UI" w:eastAsia="Meiryo UI" w:hAnsi="Meiryo UI" w:hint="eastAsia"/>
        </w:rPr>
        <w:t>System.out.println</w:t>
      </w:r>
      <w:proofErr w:type="spellEnd"/>
      <w:r w:rsidRPr="00015974">
        <w:rPr>
          <w:rFonts w:ascii="Meiryo UI" w:eastAsia="Meiryo UI" w:hAnsi="Meiryo UI" w:hint="eastAsia"/>
        </w:rPr>
        <w:t>(s5.equals(s6));  // true</w:t>
      </w:r>
    </w:p>
    <w:p w14:paraId="6C456CE9"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ab/>
      </w:r>
    </w:p>
    <w:p w14:paraId="3E7025F3"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ab/>
        <w:t>}</w:t>
      </w:r>
    </w:p>
    <w:p w14:paraId="6F6CA621" w14:textId="77777777" w:rsidR="00015974" w:rsidRPr="00015974" w:rsidRDefault="00015974" w:rsidP="00015974">
      <w:pPr>
        <w:rPr>
          <w:rFonts w:ascii="Meiryo UI" w:eastAsia="Meiryo UI" w:hAnsi="Meiryo UI" w:hint="eastAsia"/>
        </w:rPr>
      </w:pPr>
      <w:r w:rsidRPr="00015974">
        <w:rPr>
          <w:rFonts w:ascii="Meiryo UI" w:eastAsia="Meiryo UI" w:hAnsi="Meiryo UI" w:hint="eastAsia"/>
        </w:rPr>
        <w:t>}</w:t>
      </w:r>
    </w:p>
    <w:p w14:paraId="362E2B70" w14:textId="77777777" w:rsidR="00015974" w:rsidRPr="00475CF5" w:rsidRDefault="00015974" w:rsidP="00015974">
      <w:pPr>
        <w:rPr>
          <w:rFonts w:ascii="Meiryo UI" w:eastAsia="Meiryo UI" w:hAnsi="Meiryo UI" w:hint="eastAsia"/>
        </w:rPr>
      </w:pPr>
    </w:p>
    <w:p w14:paraId="344A0946" w14:textId="64C4B21F" w:rsidR="008D2911" w:rsidRDefault="00054EC2" w:rsidP="00054EC2">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Meiryo UI" w:eastAsia="Meiryo UI" w:hAnsi="Meiryo UI" w:cs="Segoe UI"/>
          <w:sz w:val="21"/>
          <w:szCs w:val="21"/>
        </w:rPr>
      </w:pPr>
      <w:r w:rsidRPr="00AD792A">
        <w:rPr>
          <w:rFonts w:ascii="Meiryo UI" w:eastAsia="Meiryo UI" w:hAnsi="Meiryo UI" w:cs="Segoe UI"/>
          <w:sz w:val="21"/>
          <w:szCs w:val="21"/>
        </w:rPr>
        <w:t>ただし、Javaでは、</w:t>
      </w:r>
      <w:proofErr w:type="spellStart"/>
      <w:r w:rsidRPr="00AD792A">
        <w:rPr>
          <w:rStyle w:val="HTML1"/>
          <w:rFonts w:ascii="Meiryo UI" w:eastAsia="Meiryo UI" w:hAnsi="Meiryo UI"/>
          <w:b/>
          <w:bCs/>
          <w:sz w:val="21"/>
          <w:szCs w:val="21"/>
          <w:bdr w:val="single" w:sz="2" w:space="0" w:color="D9D9E3" w:frame="1"/>
        </w:rPr>
        <w:t>toString</w:t>
      </w:r>
      <w:proofErr w:type="spellEnd"/>
      <w:r w:rsidRPr="00AD792A">
        <w:rPr>
          <w:rStyle w:val="HTML1"/>
          <w:rFonts w:ascii="Meiryo UI" w:eastAsia="Meiryo UI" w:hAnsi="Meiryo UI"/>
          <w:b/>
          <w:bCs/>
          <w:sz w:val="21"/>
          <w:szCs w:val="21"/>
          <w:bdr w:val="single" w:sz="2" w:space="0" w:color="D9D9E3" w:frame="1"/>
        </w:rPr>
        <w:t>()</w:t>
      </w:r>
      <w:r w:rsidRPr="00AD792A">
        <w:rPr>
          <w:rFonts w:ascii="Meiryo UI" w:eastAsia="Meiryo UI" w:hAnsi="Meiryo UI" w:cs="Segoe UI"/>
          <w:sz w:val="21"/>
          <w:szCs w:val="21"/>
        </w:rPr>
        <w:t xml:space="preserve"> メソッドはオブジェクトの振る舞いを変えないため、必ずしもオブジェクトの状態を表現するために適した文字列を返すわけではありません。</w:t>
      </w:r>
      <w:proofErr w:type="spellStart"/>
      <w:r w:rsidRPr="00AD792A">
        <w:rPr>
          <w:rStyle w:val="HTML1"/>
          <w:rFonts w:ascii="Meiryo UI" w:eastAsia="Meiryo UI" w:hAnsi="Meiryo UI"/>
          <w:b/>
          <w:bCs/>
          <w:sz w:val="21"/>
          <w:szCs w:val="21"/>
          <w:bdr w:val="single" w:sz="2" w:space="0" w:color="D9D9E3" w:frame="1"/>
        </w:rPr>
        <w:t>toString</w:t>
      </w:r>
      <w:proofErr w:type="spellEnd"/>
      <w:r w:rsidRPr="00AD792A">
        <w:rPr>
          <w:rStyle w:val="HTML1"/>
          <w:rFonts w:ascii="Meiryo UI" w:eastAsia="Meiryo UI" w:hAnsi="Meiryo UI"/>
          <w:b/>
          <w:bCs/>
          <w:sz w:val="21"/>
          <w:szCs w:val="21"/>
          <w:bdr w:val="single" w:sz="2" w:space="0" w:color="D9D9E3" w:frame="1"/>
        </w:rPr>
        <w:t>()</w:t>
      </w:r>
      <w:r w:rsidRPr="00AD792A">
        <w:rPr>
          <w:rFonts w:ascii="Meiryo UI" w:eastAsia="Meiryo UI" w:hAnsi="Meiryo UI" w:cs="Segoe UI"/>
          <w:sz w:val="21"/>
          <w:szCs w:val="21"/>
        </w:rPr>
        <w:t xml:space="preserve"> メソッドをオーバーライドすることで、より有用な出力を生成できますが、必要に応じて独自のメソッドを定義して、オブジェクトを表現するためのカスタム文字列を生成することもできま</w:t>
      </w:r>
      <w:r w:rsidR="008D2911" w:rsidRPr="00AD792A">
        <w:rPr>
          <w:rFonts w:ascii="Meiryo UI" w:eastAsia="Meiryo UI" w:hAnsi="Meiryo UI" w:cs="Segoe UI" w:hint="eastAsia"/>
          <w:sz w:val="21"/>
          <w:szCs w:val="21"/>
        </w:rPr>
        <w:t>の</w:t>
      </w:r>
    </w:p>
    <w:p w14:paraId="68F22C2C" w14:textId="77777777" w:rsidR="00754C82" w:rsidRPr="00AD792A" w:rsidRDefault="00754C82" w:rsidP="00054EC2">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Meiryo UI" w:eastAsia="Meiryo UI" w:hAnsi="Meiryo UI" w:cs="Segoe UI"/>
          <w:sz w:val="21"/>
          <w:szCs w:val="21"/>
        </w:rPr>
      </w:pPr>
    </w:p>
    <w:p w14:paraId="6B8A6592" w14:textId="77777777" w:rsidR="00A201B1" w:rsidRPr="00A201B1" w:rsidRDefault="00A201B1" w:rsidP="00A201B1">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Meiryo UI" w:eastAsia="Meiryo UI" w:hAnsi="Meiryo UI" w:cs="Segoe UI"/>
          <w:color w:val="374151"/>
          <w:kern w:val="0"/>
          <w:szCs w:val="21"/>
        </w:rPr>
      </w:pPr>
      <w:r w:rsidRPr="00A201B1">
        <w:rPr>
          <w:rFonts w:ascii="Meiryo UI" w:eastAsia="Meiryo UI" w:hAnsi="Meiryo UI" w:cs="Segoe UI"/>
          <w:color w:val="374151"/>
          <w:kern w:val="0"/>
          <w:szCs w:val="21"/>
        </w:rPr>
        <w:lastRenderedPageBreak/>
        <w:t>Javaの</w:t>
      </w:r>
      <w:r w:rsidRPr="00754C82">
        <w:rPr>
          <w:rFonts w:ascii="Meiryo UI" w:eastAsia="Meiryo UI" w:hAnsi="Meiryo UI" w:cs="ＭＳ ゴシック"/>
          <w:b/>
          <w:bCs/>
          <w:color w:val="374151"/>
          <w:kern w:val="0"/>
          <w:szCs w:val="21"/>
          <w:bdr w:val="single" w:sz="2" w:space="0" w:color="D9D9E3" w:frame="1"/>
        </w:rPr>
        <w:t>equals()</w:t>
      </w:r>
      <w:r w:rsidRPr="00A201B1">
        <w:rPr>
          <w:rFonts w:ascii="Meiryo UI" w:eastAsia="Meiryo UI" w:hAnsi="Meiryo UI" w:cs="Segoe UI"/>
          <w:color w:val="374151"/>
          <w:kern w:val="0"/>
          <w:szCs w:val="21"/>
        </w:rPr>
        <w:t>メソッドは、2つのオブジェクトが同値であるかどうかを比較するために使用されます。以下では、</w:t>
      </w:r>
      <w:r w:rsidRPr="00754C82">
        <w:rPr>
          <w:rFonts w:ascii="Meiryo UI" w:eastAsia="Meiryo UI" w:hAnsi="Meiryo UI" w:cs="ＭＳ ゴシック"/>
          <w:b/>
          <w:bCs/>
          <w:color w:val="374151"/>
          <w:kern w:val="0"/>
          <w:szCs w:val="21"/>
          <w:bdr w:val="single" w:sz="2" w:space="0" w:color="D9D9E3" w:frame="1"/>
        </w:rPr>
        <w:t>equals()</w:t>
      </w:r>
      <w:r w:rsidRPr="00A201B1">
        <w:rPr>
          <w:rFonts w:ascii="Meiryo UI" w:eastAsia="Meiryo UI" w:hAnsi="Meiryo UI" w:cs="Segoe UI"/>
          <w:color w:val="374151"/>
          <w:kern w:val="0"/>
          <w:szCs w:val="21"/>
        </w:rPr>
        <w:t>メソッドについて詳しく説明します。</w:t>
      </w:r>
    </w:p>
    <w:p w14:paraId="37678BCC" w14:textId="77777777" w:rsidR="00A201B1" w:rsidRPr="00A201B1" w:rsidRDefault="00A201B1" w:rsidP="00A201B1">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Meiryo UI" w:eastAsia="Meiryo UI" w:hAnsi="Meiryo UI" w:cs="Segoe UI"/>
          <w:color w:val="374151"/>
          <w:kern w:val="0"/>
          <w:szCs w:val="21"/>
        </w:rPr>
      </w:pPr>
      <w:r w:rsidRPr="00A201B1">
        <w:rPr>
          <w:rFonts w:ascii="Meiryo UI" w:eastAsia="Meiryo UI" w:hAnsi="Meiryo UI" w:cs="ＭＳ ゴシック"/>
          <w:b/>
          <w:bCs/>
          <w:color w:val="374151"/>
          <w:kern w:val="0"/>
          <w:szCs w:val="21"/>
          <w:bdr w:val="single" w:sz="2" w:space="0" w:color="D9D9E3" w:frame="1"/>
        </w:rPr>
        <w:t>equals()</w:t>
      </w:r>
      <w:r w:rsidRPr="00A201B1">
        <w:rPr>
          <w:rFonts w:ascii="Meiryo UI" w:eastAsia="Meiryo UI" w:hAnsi="Meiryo UI" w:cs="Segoe UI"/>
          <w:color w:val="374151"/>
          <w:kern w:val="0"/>
          <w:szCs w:val="21"/>
        </w:rPr>
        <w:t>メソッドのシグネチャは以下のようになっています：</w:t>
      </w:r>
    </w:p>
    <w:p w14:paraId="1A6AF165" w14:textId="77777777" w:rsidR="00A201B1" w:rsidRPr="00A201B1" w:rsidRDefault="00A201B1" w:rsidP="00A201B1">
      <w:pPr>
        <w:widowControl/>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iryo UI" w:eastAsia="Meiryo UI" w:hAnsi="Meiryo UI" w:cs="Segoe UI"/>
          <w:color w:val="374151"/>
          <w:kern w:val="0"/>
          <w:szCs w:val="21"/>
        </w:rPr>
      </w:pPr>
      <w:proofErr w:type="spellStart"/>
      <w:r w:rsidRPr="00A201B1">
        <w:rPr>
          <w:rFonts w:ascii="Meiryo UI" w:eastAsia="Meiryo UI" w:hAnsi="Meiryo UI" w:cs="Segoe UI"/>
          <w:color w:val="374151"/>
          <w:kern w:val="0"/>
          <w:szCs w:val="21"/>
          <w:bdr w:val="single" w:sz="2" w:space="0" w:color="D9D9E3" w:frame="1"/>
        </w:rPr>
        <w:t>java</w:t>
      </w:r>
      <w:r w:rsidRPr="00A201B1">
        <w:rPr>
          <w:rFonts w:ascii="Meiryo UI" w:eastAsia="Meiryo UI" w:hAnsi="Meiryo UI" w:cs="Segoe UI"/>
          <w:color w:val="374151"/>
          <w:kern w:val="0"/>
          <w:szCs w:val="21"/>
        </w:rPr>
        <w:t>Copy</w:t>
      </w:r>
      <w:proofErr w:type="spellEnd"/>
      <w:r w:rsidRPr="00A201B1">
        <w:rPr>
          <w:rFonts w:ascii="Meiryo UI" w:eastAsia="Meiryo UI" w:hAnsi="Meiryo UI" w:cs="Segoe UI"/>
          <w:color w:val="374151"/>
          <w:kern w:val="0"/>
          <w:szCs w:val="21"/>
        </w:rPr>
        <w:t xml:space="preserve"> code</w:t>
      </w:r>
    </w:p>
    <w:p w14:paraId="13BB72D5" w14:textId="77777777" w:rsidR="00A201B1" w:rsidRPr="00A201B1" w:rsidRDefault="00A201B1" w:rsidP="00A201B1">
      <w:pPr>
        <w:widowControl/>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iryo UI" w:eastAsia="Meiryo UI" w:hAnsi="Meiryo UI" w:cs="ＭＳ ゴシック"/>
          <w:color w:val="374151"/>
          <w:kern w:val="0"/>
          <w:szCs w:val="21"/>
        </w:rPr>
      </w:pPr>
      <w:r w:rsidRPr="00A201B1">
        <w:rPr>
          <w:rFonts w:ascii="Meiryo UI" w:eastAsia="Meiryo UI" w:hAnsi="Meiryo UI" w:cs="ＭＳ ゴシック"/>
          <w:color w:val="2E95D3"/>
          <w:kern w:val="0"/>
          <w:szCs w:val="21"/>
          <w:bdr w:val="single" w:sz="2" w:space="0" w:color="D9D9E3" w:frame="1"/>
        </w:rPr>
        <w:t>public</w:t>
      </w:r>
      <w:r w:rsidRPr="00A201B1">
        <w:rPr>
          <w:rFonts w:ascii="Meiryo UI" w:eastAsia="Meiryo UI" w:hAnsi="Meiryo UI" w:cs="ＭＳ ゴシック"/>
          <w:color w:val="FFFFFF"/>
          <w:kern w:val="0"/>
          <w:szCs w:val="21"/>
          <w:bdr w:val="single" w:sz="2" w:space="1" w:color="D9D9E3" w:frame="1"/>
        </w:rPr>
        <w:t xml:space="preserve"> </w:t>
      </w:r>
      <w:proofErr w:type="spellStart"/>
      <w:r w:rsidRPr="00A201B1">
        <w:rPr>
          <w:rFonts w:ascii="Meiryo UI" w:eastAsia="Meiryo UI" w:hAnsi="Meiryo UI" w:cs="ＭＳ ゴシック"/>
          <w:color w:val="DF3079"/>
          <w:kern w:val="0"/>
          <w:szCs w:val="21"/>
          <w:bdr w:val="single" w:sz="2" w:space="0" w:color="D9D9E3" w:frame="1"/>
        </w:rPr>
        <w:t>boolean</w:t>
      </w:r>
      <w:proofErr w:type="spellEnd"/>
      <w:r w:rsidRPr="00A201B1">
        <w:rPr>
          <w:rFonts w:ascii="Meiryo UI" w:eastAsia="Meiryo UI" w:hAnsi="Meiryo UI" w:cs="ＭＳ ゴシック"/>
          <w:color w:val="FFFFFF"/>
          <w:kern w:val="0"/>
          <w:szCs w:val="21"/>
          <w:bdr w:val="single" w:sz="2" w:space="1" w:color="D9D9E3" w:frame="1"/>
        </w:rPr>
        <w:t xml:space="preserve"> </w:t>
      </w:r>
      <w:r w:rsidRPr="00A201B1">
        <w:rPr>
          <w:rFonts w:ascii="Meiryo UI" w:eastAsia="Meiryo UI" w:hAnsi="Meiryo UI" w:cs="ＭＳ ゴシック"/>
          <w:color w:val="F22C3D"/>
          <w:kern w:val="0"/>
          <w:szCs w:val="21"/>
          <w:bdr w:val="single" w:sz="2" w:space="0" w:color="D9D9E3" w:frame="1"/>
        </w:rPr>
        <w:t>equals</w:t>
      </w:r>
      <w:r w:rsidRPr="00A201B1">
        <w:rPr>
          <w:rFonts w:ascii="Meiryo UI" w:eastAsia="Meiryo UI" w:hAnsi="Meiryo UI" w:cs="ＭＳ ゴシック"/>
          <w:color w:val="FFFFFF"/>
          <w:kern w:val="0"/>
          <w:szCs w:val="21"/>
          <w:bdr w:val="single" w:sz="2" w:space="0" w:color="D9D9E3" w:frame="1"/>
        </w:rPr>
        <w:t>(Object obj)</w:t>
      </w:r>
      <w:r w:rsidRPr="00A201B1">
        <w:rPr>
          <w:rFonts w:ascii="Meiryo UI" w:eastAsia="Meiryo UI" w:hAnsi="Meiryo UI" w:cs="ＭＳ ゴシック"/>
          <w:color w:val="FFFFFF"/>
          <w:kern w:val="0"/>
          <w:szCs w:val="21"/>
          <w:bdr w:val="single" w:sz="2" w:space="1" w:color="D9D9E3" w:frame="1"/>
        </w:rPr>
        <w:t xml:space="preserve"> </w:t>
      </w:r>
    </w:p>
    <w:p w14:paraId="1930FF44" w14:textId="77777777" w:rsidR="00A201B1" w:rsidRPr="00A201B1" w:rsidRDefault="00A201B1" w:rsidP="00A201B1">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Meiryo UI" w:eastAsia="Meiryo UI" w:hAnsi="Meiryo UI" w:cs="Segoe UI"/>
          <w:color w:val="374151"/>
          <w:kern w:val="0"/>
          <w:szCs w:val="21"/>
        </w:rPr>
      </w:pPr>
      <w:r w:rsidRPr="00A201B1">
        <w:rPr>
          <w:rFonts w:ascii="Meiryo UI" w:eastAsia="Meiryo UI" w:hAnsi="Meiryo UI" w:cs="Segoe UI"/>
          <w:color w:val="374151"/>
          <w:kern w:val="0"/>
          <w:szCs w:val="21"/>
        </w:rPr>
        <w:t>このメソッドは、引数として与えられたオブジェクト（</w:t>
      </w:r>
      <w:r w:rsidRPr="00A201B1">
        <w:rPr>
          <w:rFonts w:ascii="Meiryo UI" w:eastAsia="Meiryo UI" w:hAnsi="Meiryo UI" w:cs="ＭＳ ゴシック"/>
          <w:b/>
          <w:bCs/>
          <w:color w:val="374151"/>
          <w:kern w:val="0"/>
          <w:szCs w:val="21"/>
          <w:bdr w:val="single" w:sz="2" w:space="0" w:color="D9D9E3" w:frame="1"/>
        </w:rPr>
        <w:t>obj</w:t>
      </w:r>
      <w:r w:rsidRPr="00A201B1">
        <w:rPr>
          <w:rFonts w:ascii="Meiryo UI" w:eastAsia="Meiryo UI" w:hAnsi="Meiryo UI" w:cs="Segoe UI"/>
          <w:color w:val="374151"/>
          <w:kern w:val="0"/>
          <w:szCs w:val="21"/>
        </w:rPr>
        <w:t>）と、メソッドを呼び出したオブジェクト自体とを比較します。通常、オーバーライドされることが多く、オブジェクトのクラスに固有の比較方法を実装します。</w:t>
      </w:r>
    </w:p>
    <w:p w14:paraId="07BD9BCA" w14:textId="77777777" w:rsidR="00A201B1" w:rsidRPr="00A201B1" w:rsidRDefault="00A201B1" w:rsidP="00A201B1">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Meiryo UI" w:eastAsia="Meiryo UI" w:hAnsi="Meiryo UI" w:cs="Segoe UI"/>
          <w:color w:val="374151"/>
          <w:kern w:val="0"/>
          <w:szCs w:val="21"/>
        </w:rPr>
      </w:pPr>
      <w:r w:rsidRPr="00A201B1">
        <w:rPr>
          <w:rFonts w:ascii="Meiryo UI" w:eastAsia="Meiryo UI" w:hAnsi="Meiryo UI" w:cs="ＭＳ ゴシック"/>
          <w:b/>
          <w:bCs/>
          <w:color w:val="374151"/>
          <w:kern w:val="0"/>
          <w:szCs w:val="21"/>
          <w:bdr w:val="single" w:sz="2" w:space="0" w:color="D9D9E3" w:frame="1"/>
        </w:rPr>
        <w:t>equals()</w:t>
      </w:r>
      <w:r w:rsidRPr="00A201B1">
        <w:rPr>
          <w:rFonts w:ascii="Meiryo UI" w:eastAsia="Meiryo UI" w:hAnsi="Meiryo UI" w:cs="Segoe UI"/>
          <w:color w:val="374151"/>
          <w:kern w:val="0"/>
          <w:szCs w:val="21"/>
        </w:rPr>
        <w:t>メソッドのデフォルトの実装では、オブジェクトの参照（メモリ上の場所）を比較します。つまり、2つのオブジェクトが同じメモリ位置に格納されている場合にのみ、</w:t>
      </w:r>
      <w:r w:rsidRPr="00A201B1">
        <w:rPr>
          <w:rFonts w:ascii="Meiryo UI" w:eastAsia="Meiryo UI" w:hAnsi="Meiryo UI" w:cs="ＭＳ ゴシック"/>
          <w:b/>
          <w:bCs/>
          <w:color w:val="374151"/>
          <w:kern w:val="0"/>
          <w:szCs w:val="21"/>
          <w:bdr w:val="single" w:sz="2" w:space="0" w:color="D9D9E3" w:frame="1"/>
        </w:rPr>
        <w:t>equals()</w:t>
      </w:r>
      <w:r w:rsidRPr="00A201B1">
        <w:rPr>
          <w:rFonts w:ascii="Meiryo UI" w:eastAsia="Meiryo UI" w:hAnsi="Meiryo UI" w:cs="Segoe UI"/>
          <w:color w:val="374151"/>
          <w:kern w:val="0"/>
          <w:szCs w:val="21"/>
        </w:rPr>
        <w:t>メソッドは</w:t>
      </w:r>
      <w:r w:rsidRPr="00A201B1">
        <w:rPr>
          <w:rFonts w:ascii="Meiryo UI" w:eastAsia="Meiryo UI" w:hAnsi="Meiryo UI" w:cs="ＭＳ ゴシック"/>
          <w:b/>
          <w:bCs/>
          <w:color w:val="374151"/>
          <w:kern w:val="0"/>
          <w:szCs w:val="21"/>
          <w:bdr w:val="single" w:sz="2" w:space="0" w:color="D9D9E3" w:frame="1"/>
        </w:rPr>
        <w:t>true</w:t>
      </w:r>
      <w:r w:rsidRPr="00A201B1">
        <w:rPr>
          <w:rFonts w:ascii="Meiryo UI" w:eastAsia="Meiryo UI" w:hAnsi="Meiryo UI" w:cs="Segoe UI"/>
          <w:color w:val="374151"/>
          <w:kern w:val="0"/>
          <w:szCs w:val="21"/>
        </w:rPr>
        <w:t>を返します。これは、</w:t>
      </w:r>
      <w:r w:rsidRPr="00A201B1">
        <w:rPr>
          <w:rFonts w:ascii="Meiryo UI" w:eastAsia="Meiryo UI" w:hAnsi="Meiryo UI" w:cs="ＭＳ ゴシック"/>
          <w:b/>
          <w:bCs/>
          <w:color w:val="374151"/>
          <w:kern w:val="0"/>
          <w:szCs w:val="21"/>
          <w:bdr w:val="single" w:sz="2" w:space="0" w:color="D9D9E3" w:frame="1"/>
        </w:rPr>
        <w:t>equals()</w:t>
      </w:r>
      <w:r w:rsidRPr="00A201B1">
        <w:rPr>
          <w:rFonts w:ascii="Meiryo UI" w:eastAsia="Meiryo UI" w:hAnsi="Meiryo UI" w:cs="Segoe UI"/>
          <w:color w:val="374151"/>
          <w:kern w:val="0"/>
          <w:szCs w:val="21"/>
        </w:rPr>
        <w:t>メソッドをオーバーライドしない限り、Javaの全てのクラスに共通です。</w:t>
      </w:r>
    </w:p>
    <w:p w14:paraId="100E3DD2" w14:textId="77777777" w:rsidR="00A201B1" w:rsidRPr="00A201B1" w:rsidRDefault="00A201B1" w:rsidP="00A201B1">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Meiryo UI" w:eastAsia="Meiryo UI" w:hAnsi="Meiryo UI" w:cs="Segoe UI"/>
          <w:color w:val="374151"/>
          <w:kern w:val="0"/>
          <w:szCs w:val="21"/>
        </w:rPr>
      </w:pPr>
      <w:r w:rsidRPr="00A201B1">
        <w:rPr>
          <w:rFonts w:ascii="Meiryo UI" w:eastAsia="Meiryo UI" w:hAnsi="Meiryo UI" w:cs="Segoe UI"/>
          <w:color w:val="374151"/>
          <w:kern w:val="0"/>
          <w:szCs w:val="21"/>
        </w:rPr>
        <w:t>ただし、多くの場合、プログラムでは異なるオブジェクトでも同じ値を持つかどうかを比較する必要があります。そのため、多くのJavaクラス（例えば、</w:t>
      </w:r>
      <w:r w:rsidRPr="00A201B1">
        <w:rPr>
          <w:rFonts w:ascii="Meiryo UI" w:eastAsia="Meiryo UI" w:hAnsi="Meiryo UI" w:cs="ＭＳ ゴシック"/>
          <w:b/>
          <w:bCs/>
          <w:color w:val="374151"/>
          <w:kern w:val="0"/>
          <w:szCs w:val="21"/>
          <w:bdr w:val="single" w:sz="2" w:space="0" w:color="D9D9E3" w:frame="1"/>
        </w:rPr>
        <w:t>String</w:t>
      </w:r>
      <w:r w:rsidRPr="00A201B1">
        <w:rPr>
          <w:rFonts w:ascii="Meiryo UI" w:eastAsia="Meiryo UI" w:hAnsi="Meiryo UI" w:cs="Segoe UI"/>
          <w:color w:val="374151"/>
          <w:kern w:val="0"/>
          <w:szCs w:val="21"/>
        </w:rPr>
        <w:t>クラス）では、</w:t>
      </w:r>
      <w:r w:rsidRPr="00A201B1">
        <w:rPr>
          <w:rFonts w:ascii="Meiryo UI" w:eastAsia="Meiryo UI" w:hAnsi="Meiryo UI" w:cs="ＭＳ ゴシック"/>
          <w:b/>
          <w:bCs/>
          <w:color w:val="374151"/>
          <w:kern w:val="0"/>
          <w:szCs w:val="21"/>
          <w:bdr w:val="single" w:sz="2" w:space="0" w:color="D9D9E3" w:frame="1"/>
        </w:rPr>
        <w:t>equals()</w:t>
      </w:r>
      <w:r w:rsidRPr="00A201B1">
        <w:rPr>
          <w:rFonts w:ascii="Meiryo UI" w:eastAsia="Meiryo UI" w:hAnsi="Meiryo UI" w:cs="Segoe UI"/>
          <w:color w:val="374151"/>
          <w:kern w:val="0"/>
          <w:szCs w:val="21"/>
        </w:rPr>
        <w:t>メソッドがオーバーライドされています。</w:t>
      </w:r>
    </w:p>
    <w:p w14:paraId="0D6665ED" w14:textId="77777777" w:rsidR="00A201B1" w:rsidRPr="00A201B1" w:rsidRDefault="00A201B1" w:rsidP="00A201B1">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Meiryo UI" w:eastAsia="Meiryo UI" w:hAnsi="Meiryo UI" w:cs="Segoe UI"/>
          <w:color w:val="374151"/>
          <w:kern w:val="0"/>
          <w:szCs w:val="21"/>
        </w:rPr>
      </w:pPr>
      <w:r w:rsidRPr="00A201B1">
        <w:rPr>
          <w:rFonts w:ascii="Meiryo UI" w:eastAsia="Meiryo UI" w:hAnsi="Meiryo UI" w:cs="Segoe UI"/>
          <w:color w:val="374151"/>
          <w:kern w:val="0"/>
          <w:szCs w:val="21"/>
        </w:rPr>
        <w:t>オブジェクトが同値であるかどうかを判断するために</w:t>
      </w:r>
      <w:r w:rsidRPr="00A201B1">
        <w:rPr>
          <w:rFonts w:ascii="Meiryo UI" w:eastAsia="Meiryo UI" w:hAnsi="Meiryo UI" w:cs="ＭＳ ゴシック"/>
          <w:b/>
          <w:bCs/>
          <w:color w:val="374151"/>
          <w:kern w:val="0"/>
          <w:szCs w:val="21"/>
          <w:bdr w:val="single" w:sz="2" w:space="0" w:color="D9D9E3" w:frame="1"/>
        </w:rPr>
        <w:t>equals()</w:t>
      </w:r>
      <w:r w:rsidRPr="00A201B1">
        <w:rPr>
          <w:rFonts w:ascii="Meiryo UI" w:eastAsia="Meiryo UI" w:hAnsi="Meiryo UI" w:cs="Segoe UI"/>
          <w:color w:val="374151"/>
          <w:kern w:val="0"/>
          <w:szCs w:val="21"/>
        </w:rPr>
        <w:t>メソッドをカスタマイズする場合、一般的な実装方法は以下の通りです：</w:t>
      </w:r>
    </w:p>
    <w:p w14:paraId="2C60F743" w14:textId="77777777" w:rsidR="00A201B1" w:rsidRPr="00A201B1" w:rsidRDefault="00A201B1" w:rsidP="00A201B1">
      <w:pPr>
        <w:widowControl/>
        <w:numPr>
          <w:ilvl w:val="0"/>
          <w:numId w:val="9"/>
        </w:numPr>
        <w:pBdr>
          <w:top w:val="single" w:sz="2" w:space="0" w:color="D9D9E3"/>
          <w:left w:val="single" w:sz="2" w:space="5" w:color="D9D9E3"/>
          <w:bottom w:val="single" w:sz="2" w:space="0" w:color="D9D9E3"/>
          <w:right w:val="single" w:sz="2" w:space="0" w:color="D9D9E3"/>
        </w:pBdr>
        <w:shd w:val="clear" w:color="auto" w:fill="F7F7F8"/>
        <w:ind w:left="0"/>
        <w:jc w:val="left"/>
        <w:rPr>
          <w:rFonts w:ascii="Meiryo UI" w:eastAsia="Meiryo UI" w:hAnsi="Meiryo UI" w:cs="Segoe UI"/>
          <w:color w:val="374151"/>
          <w:kern w:val="0"/>
          <w:szCs w:val="21"/>
        </w:rPr>
      </w:pPr>
      <w:r w:rsidRPr="00A201B1">
        <w:rPr>
          <w:rFonts w:ascii="Meiryo UI" w:eastAsia="Meiryo UI" w:hAnsi="Meiryo UI" w:cs="Segoe UI"/>
          <w:color w:val="374151"/>
          <w:kern w:val="0"/>
          <w:szCs w:val="21"/>
        </w:rPr>
        <w:t>引数のオブジェクトが</w:t>
      </w:r>
      <w:r w:rsidRPr="00A201B1">
        <w:rPr>
          <w:rFonts w:ascii="Meiryo UI" w:eastAsia="Meiryo UI" w:hAnsi="Meiryo UI" w:cs="ＭＳ ゴシック"/>
          <w:b/>
          <w:bCs/>
          <w:color w:val="374151"/>
          <w:kern w:val="0"/>
          <w:szCs w:val="21"/>
          <w:bdr w:val="single" w:sz="2" w:space="0" w:color="D9D9E3" w:frame="1"/>
        </w:rPr>
        <w:t>null</w:t>
      </w:r>
      <w:r w:rsidRPr="00A201B1">
        <w:rPr>
          <w:rFonts w:ascii="Meiryo UI" w:eastAsia="Meiryo UI" w:hAnsi="Meiryo UI" w:cs="Segoe UI"/>
          <w:color w:val="374151"/>
          <w:kern w:val="0"/>
          <w:szCs w:val="21"/>
        </w:rPr>
        <w:t>でないかを確認します。</w:t>
      </w:r>
      <w:r w:rsidRPr="00A201B1">
        <w:rPr>
          <w:rFonts w:ascii="Meiryo UI" w:eastAsia="Meiryo UI" w:hAnsi="Meiryo UI" w:cs="ＭＳ ゴシック"/>
          <w:b/>
          <w:bCs/>
          <w:color w:val="374151"/>
          <w:kern w:val="0"/>
          <w:szCs w:val="21"/>
          <w:bdr w:val="single" w:sz="2" w:space="0" w:color="D9D9E3" w:frame="1"/>
        </w:rPr>
        <w:t>null</w:t>
      </w:r>
      <w:r w:rsidRPr="00A201B1">
        <w:rPr>
          <w:rFonts w:ascii="Meiryo UI" w:eastAsia="Meiryo UI" w:hAnsi="Meiryo UI" w:cs="Segoe UI"/>
          <w:color w:val="374151"/>
          <w:kern w:val="0"/>
          <w:szCs w:val="21"/>
        </w:rPr>
        <w:t>である場合、</w:t>
      </w:r>
      <w:r w:rsidRPr="00A201B1">
        <w:rPr>
          <w:rFonts w:ascii="Meiryo UI" w:eastAsia="Meiryo UI" w:hAnsi="Meiryo UI" w:cs="ＭＳ ゴシック"/>
          <w:b/>
          <w:bCs/>
          <w:color w:val="374151"/>
          <w:kern w:val="0"/>
          <w:szCs w:val="21"/>
          <w:bdr w:val="single" w:sz="2" w:space="0" w:color="D9D9E3" w:frame="1"/>
        </w:rPr>
        <w:t>equals()</w:t>
      </w:r>
      <w:r w:rsidRPr="00A201B1">
        <w:rPr>
          <w:rFonts w:ascii="Meiryo UI" w:eastAsia="Meiryo UI" w:hAnsi="Meiryo UI" w:cs="Segoe UI"/>
          <w:color w:val="374151"/>
          <w:kern w:val="0"/>
          <w:szCs w:val="21"/>
        </w:rPr>
        <w:t>メソッドは</w:t>
      </w:r>
      <w:r w:rsidRPr="00A201B1">
        <w:rPr>
          <w:rFonts w:ascii="Meiryo UI" w:eastAsia="Meiryo UI" w:hAnsi="Meiryo UI" w:cs="ＭＳ ゴシック"/>
          <w:b/>
          <w:bCs/>
          <w:color w:val="374151"/>
          <w:kern w:val="0"/>
          <w:szCs w:val="21"/>
          <w:bdr w:val="single" w:sz="2" w:space="0" w:color="D9D9E3" w:frame="1"/>
        </w:rPr>
        <w:t>false</w:t>
      </w:r>
      <w:r w:rsidRPr="00A201B1">
        <w:rPr>
          <w:rFonts w:ascii="Meiryo UI" w:eastAsia="Meiryo UI" w:hAnsi="Meiryo UI" w:cs="Segoe UI"/>
          <w:color w:val="374151"/>
          <w:kern w:val="0"/>
          <w:szCs w:val="21"/>
        </w:rPr>
        <w:t>を返すか、例外をスローします。</w:t>
      </w:r>
    </w:p>
    <w:p w14:paraId="1EFA87BB" w14:textId="77777777" w:rsidR="00A201B1" w:rsidRPr="00A201B1" w:rsidRDefault="00A201B1" w:rsidP="00A201B1">
      <w:pPr>
        <w:widowControl/>
        <w:numPr>
          <w:ilvl w:val="0"/>
          <w:numId w:val="9"/>
        </w:numPr>
        <w:pBdr>
          <w:top w:val="single" w:sz="2" w:space="0" w:color="D9D9E3"/>
          <w:left w:val="single" w:sz="2" w:space="5" w:color="D9D9E3"/>
          <w:bottom w:val="single" w:sz="2" w:space="0" w:color="D9D9E3"/>
          <w:right w:val="single" w:sz="2" w:space="0" w:color="D9D9E3"/>
        </w:pBdr>
        <w:shd w:val="clear" w:color="auto" w:fill="F7F7F8"/>
        <w:ind w:left="0"/>
        <w:jc w:val="left"/>
        <w:rPr>
          <w:rFonts w:ascii="Meiryo UI" w:eastAsia="Meiryo UI" w:hAnsi="Meiryo UI" w:cs="Segoe UI"/>
          <w:color w:val="374151"/>
          <w:kern w:val="0"/>
          <w:szCs w:val="21"/>
        </w:rPr>
      </w:pPr>
      <w:r w:rsidRPr="00A201B1">
        <w:rPr>
          <w:rFonts w:ascii="Meiryo UI" w:eastAsia="Meiryo UI" w:hAnsi="Meiryo UI" w:cs="Segoe UI"/>
          <w:color w:val="374151"/>
          <w:kern w:val="0"/>
          <w:szCs w:val="21"/>
        </w:rPr>
        <w:t>引数のオブジェクトが</w:t>
      </w:r>
      <w:r w:rsidRPr="00A201B1">
        <w:rPr>
          <w:rFonts w:ascii="Meiryo UI" w:eastAsia="Meiryo UI" w:hAnsi="Meiryo UI" w:cs="ＭＳ ゴシック"/>
          <w:b/>
          <w:bCs/>
          <w:color w:val="374151"/>
          <w:kern w:val="0"/>
          <w:szCs w:val="21"/>
          <w:bdr w:val="single" w:sz="2" w:space="0" w:color="D9D9E3" w:frame="1"/>
        </w:rPr>
        <w:t>this</w:t>
      </w:r>
      <w:r w:rsidRPr="00A201B1">
        <w:rPr>
          <w:rFonts w:ascii="Meiryo UI" w:eastAsia="Meiryo UI" w:hAnsi="Meiryo UI" w:cs="Segoe UI"/>
          <w:color w:val="374151"/>
          <w:kern w:val="0"/>
          <w:szCs w:val="21"/>
        </w:rPr>
        <w:t>と同じインスタンスであるかを確認します。もし同じインスタンスである場合、</w:t>
      </w:r>
      <w:r w:rsidRPr="00A201B1">
        <w:rPr>
          <w:rFonts w:ascii="Meiryo UI" w:eastAsia="Meiryo UI" w:hAnsi="Meiryo UI" w:cs="ＭＳ ゴシック"/>
          <w:b/>
          <w:bCs/>
          <w:color w:val="374151"/>
          <w:kern w:val="0"/>
          <w:szCs w:val="21"/>
          <w:bdr w:val="single" w:sz="2" w:space="0" w:color="D9D9E3" w:frame="1"/>
        </w:rPr>
        <w:t>equals()</w:t>
      </w:r>
      <w:r w:rsidRPr="00A201B1">
        <w:rPr>
          <w:rFonts w:ascii="Meiryo UI" w:eastAsia="Meiryo UI" w:hAnsi="Meiryo UI" w:cs="Segoe UI"/>
          <w:color w:val="374151"/>
          <w:kern w:val="0"/>
          <w:szCs w:val="21"/>
        </w:rPr>
        <w:t>メソッドは</w:t>
      </w:r>
      <w:r w:rsidRPr="00A201B1">
        <w:rPr>
          <w:rFonts w:ascii="Meiryo UI" w:eastAsia="Meiryo UI" w:hAnsi="Meiryo UI" w:cs="ＭＳ ゴシック"/>
          <w:b/>
          <w:bCs/>
          <w:color w:val="374151"/>
          <w:kern w:val="0"/>
          <w:szCs w:val="21"/>
          <w:bdr w:val="single" w:sz="2" w:space="0" w:color="D9D9E3" w:frame="1"/>
        </w:rPr>
        <w:t>true</w:t>
      </w:r>
      <w:r w:rsidRPr="00A201B1">
        <w:rPr>
          <w:rFonts w:ascii="Meiryo UI" w:eastAsia="Meiryo UI" w:hAnsi="Meiryo UI" w:cs="Segoe UI"/>
          <w:color w:val="374151"/>
          <w:kern w:val="0"/>
          <w:szCs w:val="21"/>
        </w:rPr>
        <w:t>を返します。</w:t>
      </w:r>
    </w:p>
    <w:p w14:paraId="0C35C1DE" w14:textId="77777777" w:rsidR="00A201B1" w:rsidRPr="00A201B1" w:rsidRDefault="00A201B1" w:rsidP="00A201B1">
      <w:pPr>
        <w:widowControl/>
        <w:numPr>
          <w:ilvl w:val="0"/>
          <w:numId w:val="9"/>
        </w:numPr>
        <w:pBdr>
          <w:top w:val="single" w:sz="2" w:space="0" w:color="D9D9E3"/>
          <w:left w:val="single" w:sz="2" w:space="5" w:color="D9D9E3"/>
          <w:bottom w:val="single" w:sz="2" w:space="0" w:color="D9D9E3"/>
          <w:right w:val="single" w:sz="2" w:space="0" w:color="D9D9E3"/>
        </w:pBdr>
        <w:shd w:val="clear" w:color="auto" w:fill="F7F7F8"/>
        <w:ind w:left="0"/>
        <w:jc w:val="left"/>
        <w:rPr>
          <w:rFonts w:ascii="Meiryo UI" w:eastAsia="Meiryo UI" w:hAnsi="Meiryo UI" w:cs="Segoe UI"/>
          <w:color w:val="374151"/>
          <w:kern w:val="0"/>
          <w:szCs w:val="21"/>
        </w:rPr>
      </w:pPr>
      <w:r w:rsidRPr="00A201B1">
        <w:rPr>
          <w:rFonts w:ascii="Meiryo UI" w:eastAsia="Meiryo UI" w:hAnsi="Meiryo UI" w:cs="Segoe UI"/>
          <w:color w:val="374151"/>
          <w:kern w:val="0"/>
          <w:szCs w:val="21"/>
        </w:rPr>
        <w:t>引数のオブジェクトが比較可能な型であるかを確認します。もし比較できない型である場合、</w:t>
      </w:r>
      <w:r w:rsidRPr="00A201B1">
        <w:rPr>
          <w:rFonts w:ascii="Meiryo UI" w:eastAsia="Meiryo UI" w:hAnsi="Meiryo UI" w:cs="ＭＳ ゴシック"/>
          <w:b/>
          <w:bCs/>
          <w:color w:val="374151"/>
          <w:kern w:val="0"/>
          <w:szCs w:val="21"/>
          <w:bdr w:val="single" w:sz="2" w:space="0" w:color="D9D9E3" w:frame="1"/>
        </w:rPr>
        <w:t>equals()</w:t>
      </w:r>
      <w:r w:rsidRPr="00A201B1">
        <w:rPr>
          <w:rFonts w:ascii="Meiryo UI" w:eastAsia="Meiryo UI" w:hAnsi="Meiryo UI" w:cs="Segoe UI"/>
          <w:color w:val="374151"/>
          <w:kern w:val="0"/>
          <w:szCs w:val="21"/>
        </w:rPr>
        <w:t>メソッドは</w:t>
      </w:r>
      <w:r w:rsidRPr="00A201B1">
        <w:rPr>
          <w:rFonts w:ascii="Meiryo UI" w:eastAsia="Meiryo UI" w:hAnsi="Meiryo UI" w:cs="ＭＳ ゴシック"/>
          <w:b/>
          <w:bCs/>
          <w:color w:val="374151"/>
          <w:kern w:val="0"/>
          <w:szCs w:val="21"/>
          <w:bdr w:val="single" w:sz="2" w:space="0" w:color="D9D9E3" w:frame="1"/>
        </w:rPr>
        <w:t>false</w:t>
      </w:r>
      <w:r w:rsidRPr="00A201B1">
        <w:rPr>
          <w:rFonts w:ascii="Meiryo UI" w:eastAsia="Meiryo UI" w:hAnsi="Meiryo UI" w:cs="Segoe UI"/>
          <w:color w:val="374151"/>
          <w:kern w:val="0"/>
          <w:szCs w:val="21"/>
        </w:rPr>
        <w:t>を返します。</w:t>
      </w:r>
    </w:p>
    <w:p w14:paraId="055B0638" w14:textId="77777777" w:rsidR="00A201B1" w:rsidRPr="00A201B1" w:rsidRDefault="00A201B1" w:rsidP="00A201B1">
      <w:pPr>
        <w:widowControl/>
        <w:numPr>
          <w:ilvl w:val="0"/>
          <w:numId w:val="9"/>
        </w:numPr>
        <w:pBdr>
          <w:top w:val="single" w:sz="2" w:space="0" w:color="D9D9E3"/>
          <w:left w:val="single" w:sz="2" w:space="5" w:color="D9D9E3"/>
          <w:bottom w:val="single" w:sz="2" w:space="0" w:color="D9D9E3"/>
          <w:right w:val="single" w:sz="2" w:space="0" w:color="D9D9E3"/>
        </w:pBdr>
        <w:shd w:val="clear" w:color="auto" w:fill="F7F7F8"/>
        <w:ind w:left="0"/>
        <w:jc w:val="left"/>
        <w:rPr>
          <w:rFonts w:ascii="Meiryo UI" w:eastAsia="Meiryo UI" w:hAnsi="Meiryo UI" w:cs="Segoe UI"/>
          <w:color w:val="374151"/>
          <w:kern w:val="0"/>
          <w:szCs w:val="21"/>
        </w:rPr>
      </w:pPr>
      <w:r w:rsidRPr="00A201B1">
        <w:rPr>
          <w:rFonts w:ascii="Meiryo UI" w:eastAsia="Meiryo UI" w:hAnsi="Meiryo UI" w:cs="Segoe UI"/>
          <w:color w:val="374151"/>
          <w:kern w:val="0"/>
          <w:szCs w:val="21"/>
        </w:rPr>
        <w:t>引数のオブジェクトと</w:t>
      </w:r>
      <w:r w:rsidRPr="00A201B1">
        <w:rPr>
          <w:rFonts w:ascii="Meiryo UI" w:eastAsia="Meiryo UI" w:hAnsi="Meiryo UI" w:cs="ＭＳ ゴシック"/>
          <w:b/>
          <w:bCs/>
          <w:color w:val="374151"/>
          <w:kern w:val="0"/>
          <w:szCs w:val="21"/>
          <w:bdr w:val="single" w:sz="2" w:space="0" w:color="D9D9E3" w:frame="1"/>
        </w:rPr>
        <w:t>this</w:t>
      </w:r>
      <w:r w:rsidRPr="00A201B1">
        <w:rPr>
          <w:rFonts w:ascii="Meiryo UI" w:eastAsia="Meiryo UI" w:hAnsi="Meiryo UI" w:cs="Segoe UI"/>
          <w:color w:val="374151"/>
          <w:kern w:val="0"/>
          <w:szCs w:val="21"/>
        </w:rPr>
        <w:t>のフィールドを比較して、等価性を判断します。フィールドが等しい場合、</w:t>
      </w:r>
      <w:r w:rsidRPr="00A201B1">
        <w:rPr>
          <w:rFonts w:ascii="Meiryo UI" w:eastAsia="Meiryo UI" w:hAnsi="Meiryo UI" w:cs="ＭＳ ゴシック"/>
          <w:b/>
          <w:bCs/>
          <w:color w:val="374151"/>
          <w:kern w:val="0"/>
          <w:szCs w:val="21"/>
          <w:bdr w:val="single" w:sz="2" w:space="0" w:color="D9D9E3" w:frame="1"/>
        </w:rPr>
        <w:t>equals()</w:t>
      </w:r>
      <w:r w:rsidRPr="00A201B1">
        <w:rPr>
          <w:rFonts w:ascii="Meiryo UI" w:eastAsia="Meiryo UI" w:hAnsi="Meiryo UI" w:cs="Segoe UI"/>
          <w:color w:val="374151"/>
          <w:kern w:val="0"/>
          <w:szCs w:val="21"/>
        </w:rPr>
        <w:t>メソッドは</w:t>
      </w:r>
      <w:r w:rsidRPr="00A201B1">
        <w:rPr>
          <w:rFonts w:ascii="Meiryo UI" w:eastAsia="Meiryo UI" w:hAnsi="Meiryo UI" w:cs="ＭＳ ゴシック"/>
          <w:b/>
          <w:bCs/>
          <w:color w:val="374151"/>
          <w:kern w:val="0"/>
          <w:szCs w:val="21"/>
          <w:bdr w:val="single" w:sz="2" w:space="0" w:color="D9D9E3" w:frame="1"/>
        </w:rPr>
        <w:t>true</w:t>
      </w:r>
      <w:r w:rsidRPr="00A201B1">
        <w:rPr>
          <w:rFonts w:ascii="Meiryo UI" w:eastAsia="Meiryo UI" w:hAnsi="Meiryo UI" w:cs="Segoe UI"/>
          <w:color w:val="374151"/>
          <w:kern w:val="0"/>
          <w:szCs w:val="21"/>
        </w:rPr>
        <w:t>を返します。</w:t>
      </w:r>
    </w:p>
    <w:p w14:paraId="100A3809" w14:textId="77777777" w:rsidR="00A201B1" w:rsidRPr="00A201B1" w:rsidRDefault="00A201B1" w:rsidP="00A201B1">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Meiryo UI" w:eastAsia="Meiryo UI" w:hAnsi="Meiryo UI" w:cs="Segoe UI"/>
          <w:color w:val="374151"/>
          <w:kern w:val="0"/>
          <w:szCs w:val="21"/>
        </w:rPr>
      </w:pPr>
      <w:r w:rsidRPr="00A201B1">
        <w:rPr>
          <w:rFonts w:ascii="Meiryo UI" w:eastAsia="Meiryo UI" w:hAnsi="Meiryo UI" w:cs="Segoe UI"/>
          <w:color w:val="374151"/>
          <w:kern w:val="0"/>
          <w:szCs w:val="21"/>
        </w:rPr>
        <w:t>具体的な実装はクラスによって異なります。たとえば、</w:t>
      </w:r>
      <w:r w:rsidRPr="00A201B1">
        <w:rPr>
          <w:rFonts w:ascii="Meiryo UI" w:eastAsia="Meiryo UI" w:hAnsi="Meiryo UI" w:cs="ＭＳ ゴシック"/>
          <w:b/>
          <w:bCs/>
          <w:color w:val="374151"/>
          <w:kern w:val="0"/>
          <w:szCs w:val="21"/>
          <w:bdr w:val="single" w:sz="2" w:space="0" w:color="D9D9E3" w:frame="1"/>
        </w:rPr>
        <w:t>String</w:t>
      </w:r>
      <w:r w:rsidRPr="00A201B1">
        <w:rPr>
          <w:rFonts w:ascii="Meiryo UI" w:eastAsia="Meiryo UI" w:hAnsi="Meiryo UI" w:cs="Segoe UI"/>
          <w:color w:val="374151"/>
          <w:kern w:val="0"/>
          <w:szCs w:val="21"/>
        </w:rPr>
        <w:t>クラスでは、文字列の内容を比較します。</w:t>
      </w:r>
      <w:r w:rsidRPr="00A201B1">
        <w:rPr>
          <w:rFonts w:ascii="Meiryo UI" w:eastAsia="Meiryo UI" w:hAnsi="Meiryo UI" w:cs="ＭＳ ゴシック"/>
          <w:b/>
          <w:bCs/>
          <w:color w:val="374151"/>
          <w:kern w:val="0"/>
          <w:szCs w:val="21"/>
          <w:bdr w:val="single" w:sz="2" w:space="0" w:color="D9D9E3" w:frame="1"/>
        </w:rPr>
        <w:t>equals()</w:t>
      </w:r>
      <w:r w:rsidRPr="00A201B1">
        <w:rPr>
          <w:rFonts w:ascii="Meiryo UI" w:eastAsia="Meiryo UI" w:hAnsi="Meiryo UI" w:cs="Segoe UI"/>
          <w:color w:val="374151"/>
          <w:kern w:val="0"/>
          <w:szCs w:val="21"/>
        </w:rPr>
        <w:t>メソッドをオーバーライドする場合、</w:t>
      </w:r>
      <w:proofErr w:type="spellStart"/>
      <w:r w:rsidRPr="00A201B1">
        <w:rPr>
          <w:rFonts w:ascii="Meiryo UI" w:eastAsia="Meiryo UI" w:hAnsi="Meiryo UI" w:cs="ＭＳ ゴシック"/>
          <w:b/>
          <w:bCs/>
          <w:color w:val="374151"/>
          <w:kern w:val="0"/>
          <w:szCs w:val="21"/>
          <w:bdr w:val="single" w:sz="2" w:space="0" w:color="D9D9E3" w:frame="1"/>
        </w:rPr>
        <w:t>hashCode</w:t>
      </w:r>
      <w:proofErr w:type="spellEnd"/>
      <w:r w:rsidRPr="00A201B1">
        <w:rPr>
          <w:rFonts w:ascii="Meiryo UI" w:eastAsia="Meiryo UI" w:hAnsi="Meiryo UI" w:cs="ＭＳ ゴシック"/>
          <w:b/>
          <w:bCs/>
          <w:color w:val="374151"/>
          <w:kern w:val="0"/>
          <w:szCs w:val="21"/>
          <w:bdr w:val="single" w:sz="2" w:space="0" w:color="D9D9E3" w:frame="1"/>
        </w:rPr>
        <w:t>()</w:t>
      </w:r>
      <w:r w:rsidRPr="00A201B1">
        <w:rPr>
          <w:rFonts w:ascii="Meiryo UI" w:eastAsia="Meiryo UI" w:hAnsi="Meiryo UI" w:cs="Segoe UI"/>
          <w:color w:val="374151"/>
          <w:kern w:val="0"/>
          <w:szCs w:val="21"/>
        </w:rPr>
        <w:t>メソッドも一緒にオーバーライドする必要があります。これは、</w:t>
      </w:r>
      <w:r w:rsidRPr="00A201B1">
        <w:rPr>
          <w:rFonts w:ascii="Meiryo UI" w:eastAsia="Meiryo UI" w:hAnsi="Meiryo UI" w:cs="ＭＳ ゴシック"/>
          <w:b/>
          <w:bCs/>
          <w:color w:val="374151"/>
          <w:kern w:val="0"/>
          <w:szCs w:val="21"/>
          <w:bdr w:val="single" w:sz="2" w:space="0" w:color="D9D9E3" w:frame="1"/>
        </w:rPr>
        <w:t>equals()</w:t>
      </w:r>
      <w:r w:rsidRPr="00A201B1">
        <w:rPr>
          <w:rFonts w:ascii="Meiryo UI" w:eastAsia="Meiryo UI" w:hAnsi="Meiryo UI" w:cs="Segoe UI"/>
          <w:color w:val="374151"/>
          <w:kern w:val="0"/>
          <w:szCs w:val="21"/>
        </w:rPr>
        <w:t>メソッドが</w:t>
      </w:r>
      <w:r w:rsidRPr="00A201B1">
        <w:rPr>
          <w:rFonts w:ascii="Meiryo UI" w:eastAsia="Meiryo UI" w:hAnsi="Meiryo UI" w:cs="ＭＳ ゴシック"/>
          <w:b/>
          <w:bCs/>
          <w:color w:val="374151"/>
          <w:kern w:val="0"/>
          <w:szCs w:val="21"/>
          <w:bdr w:val="single" w:sz="2" w:space="0" w:color="D9D9E3" w:frame="1"/>
        </w:rPr>
        <w:t>true</w:t>
      </w:r>
      <w:r w:rsidRPr="00A201B1">
        <w:rPr>
          <w:rFonts w:ascii="Meiryo UI" w:eastAsia="Meiryo UI" w:hAnsi="Meiryo UI" w:cs="Segoe UI"/>
          <w:color w:val="374151"/>
          <w:kern w:val="0"/>
          <w:szCs w:val="21"/>
        </w:rPr>
        <w:t>を返すオブジェクトは同じハッシュコードを持つべきであるためです。</w:t>
      </w:r>
    </w:p>
    <w:p w14:paraId="47F402D7" w14:textId="77777777" w:rsidR="00054EC2" w:rsidRPr="00A201B1" w:rsidRDefault="00054EC2" w:rsidP="00E01C1F">
      <w:pPr>
        <w:widowControl/>
        <w:pBdr>
          <w:top w:val="single" w:sz="2" w:space="0" w:color="D9D9E3"/>
          <w:left w:val="single" w:sz="2" w:space="0" w:color="D9D9E3"/>
          <w:bottom w:val="single" w:sz="2" w:space="0" w:color="D9D9E3"/>
          <w:right w:val="single" w:sz="2" w:space="0" w:color="D9D9E3"/>
        </w:pBdr>
        <w:spacing w:before="300"/>
        <w:jc w:val="left"/>
        <w:rPr>
          <w:rFonts w:ascii="Meiryo UI" w:eastAsia="Meiryo UI" w:hAnsi="Meiryo UI" w:cs="Segoe UI"/>
          <w:kern w:val="0"/>
          <w:szCs w:val="21"/>
        </w:rPr>
      </w:pPr>
    </w:p>
    <w:p w14:paraId="0BE9002F" w14:textId="77777777" w:rsidR="00E01C1F" w:rsidRPr="00AD792A" w:rsidRDefault="00E01C1F">
      <w:pPr>
        <w:rPr>
          <w:rFonts w:ascii="Meiryo UI" w:eastAsia="Meiryo UI" w:hAnsi="Meiryo UI"/>
          <w:szCs w:val="21"/>
        </w:rPr>
      </w:pPr>
    </w:p>
    <w:sectPr w:rsidR="00E01C1F" w:rsidRPr="00AD792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A7629" w14:textId="77777777" w:rsidR="00D73E2F" w:rsidRDefault="00D73E2F" w:rsidP="001542F4">
      <w:r>
        <w:separator/>
      </w:r>
    </w:p>
  </w:endnote>
  <w:endnote w:type="continuationSeparator" w:id="0">
    <w:p w14:paraId="04B3126F" w14:textId="77777777" w:rsidR="00D73E2F" w:rsidRDefault="00D73E2F" w:rsidP="00154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5C448" w14:textId="77777777" w:rsidR="00D73E2F" w:rsidRDefault="00D73E2F" w:rsidP="001542F4">
      <w:r>
        <w:separator/>
      </w:r>
    </w:p>
  </w:footnote>
  <w:footnote w:type="continuationSeparator" w:id="0">
    <w:p w14:paraId="1191C827" w14:textId="77777777" w:rsidR="00D73E2F" w:rsidRDefault="00D73E2F" w:rsidP="001542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7A7F"/>
    <w:multiLevelType w:val="multilevel"/>
    <w:tmpl w:val="5FD8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2117D"/>
    <w:multiLevelType w:val="multilevel"/>
    <w:tmpl w:val="5C42E3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0D2C94"/>
    <w:multiLevelType w:val="multilevel"/>
    <w:tmpl w:val="EB5001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733E8B"/>
    <w:multiLevelType w:val="multilevel"/>
    <w:tmpl w:val="55422C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710601"/>
    <w:multiLevelType w:val="multilevel"/>
    <w:tmpl w:val="E326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4B3AFB"/>
    <w:multiLevelType w:val="multilevel"/>
    <w:tmpl w:val="DC16B8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07234B"/>
    <w:multiLevelType w:val="multilevel"/>
    <w:tmpl w:val="7A72D8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49028F"/>
    <w:multiLevelType w:val="multilevel"/>
    <w:tmpl w:val="D00E4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5866CC"/>
    <w:multiLevelType w:val="multilevel"/>
    <w:tmpl w:val="F98C08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8"/>
  </w:num>
  <w:num w:numId="5">
    <w:abstractNumId w:val="2"/>
  </w:num>
  <w:num w:numId="6">
    <w:abstractNumId w:val="5"/>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30"/>
    <w:rsid w:val="00015974"/>
    <w:rsid w:val="00054EC2"/>
    <w:rsid w:val="001542F4"/>
    <w:rsid w:val="00171B9B"/>
    <w:rsid w:val="00475CF5"/>
    <w:rsid w:val="004F072C"/>
    <w:rsid w:val="00581D3C"/>
    <w:rsid w:val="005E735C"/>
    <w:rsid w:val="00683586"/>
    <w:rsid w:val="006B7C9E"/>
    <w:rsid w:val="006D40FC"/>
    <w:rsid w:val="00754C82"/>
    <w:rsid w:val="00803431"/>
    <w:rsid w:val="00810A2B"/>
    <w:rsid w:val="008D2911"/>
    <w:rsid w:val="009824EA"/>
    <w:rsid w:val="00A201B1"/>
    <w:rsid w:val="00A24399"/>
    <w:rsid w:val="00A469CC"/>
    <w:rsid w:val="00AD792A"/>
    <w:rsid w:val="00BF2C7E"/>
    <w:rsid w:val="00CB2D00"/>
    <w:rsid w:val="00D57754"/>
    <w:rsid w:val="00D73E2F"/>
    <w:rsid w:val="00DC2541"/>
    <w:rsid w:val="00E01C1F"/>
    <w:rsid w:val="00E57266"/>
    <w:rsid w:val="00E75881"/>
    <w:rsid w:val="00F157CE"/>
    <w:rsid w:val="00F46CCB"/>
    <w:rsid w:val="00F578BB"/>
    <w:rsid w:val="00FD0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CE9E7D1"/>
  <w15:chartTrackingRefBased/>
  <w15:docId w15:val="{F05F2028-C571-4AA6-8E4E-5B601AED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578B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810A2B"/>
    <w:rPr>
      <w:color w:val="0000FF"/>
      <w:u w:val="single"/>
    </w:rPr>
  </w:style>
  <w:style w:type="paragraph" w:styleId="HTML">
    <w:name w:val="HTML Preformatted"/>
    <w:basedOn w:val="a"/>
    <w:link w:val="HTML0"/>
    <w:uiPriority w:val="99"/>
    <w:semiHidden/>
    <w:unhideWhenUsed/>
    <w:rsid w:val="00E01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C1F"/>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E01C1F"/>
    <w:rPr>
      <w:rFonts w:ascii="ＭＳ ゴシック" w:eastAsia="ＭＳ ゴシック" w:hAnsi="ＭＳ ゴシック" w:cs="ＭＳ ゴシック"/>
      <w:sz w:val="24"/>
      <w:szCs w:val="24"/>
    </w:rPr>
  </w:style>
  <w:style w:type="character" w:customStyle="1" w:styleId="hljs-type">
    <w:name w:val="hljs-type"/>
    <w:basedOn w:val="a0"/>
    <w:rsid w:val="00E01C1F"/>
  </w:style>
  <w:style w:type="character" w:customStyle="1" w:styleId="hljs-variable">
    <w:name w:val="hljs-variable"/>
    <w:basedOn w:val="a0"/>
    <w:rsid w:val="00E01C1F"/>
  </w:style>
  <w:style w:type="character" w:customStyle="1" w:styleId="hljs-operator">
    <w:name w:val="hljs-operator"/>
    <w:basedOn w:val="a0"/>
    <w:rsid w:val="00E01C1F"/>
  </w:style>
  <w:style w:type="character" w:customStyle="1" w:styleId="hljs-string">
    <w:name w:val="hljs-string"/>
    <w:basedOn w:val="a0"/>
    <w:rsid w:val="00E01C1F"/>
  </w:style>
  <w:style w:type="character" w:customStyle="1" w:styleId="hljs-comment">
    <w:name w:val="hljs-comment"/>
    <w:basedOn w:val="a0"/>
    <w:rsid w:val="00E01C1F"/>
  </w:style>
  <w:style w:type="character" w:customStyle="1" w:styleId="hljs-number">
    <w:name w:val="hljs-number"/>
    <w:basedOn w:val="a0"/>
    <w:rsid w:val="00E01C1F"/>
  </w:style>
  <w:style w:type="character" w:customStyle="1" w:styleId="hljs-keyword">
    <w:name w:val="hljs-keyword"/>
    <w:basedOn w:val="a0"/>
    <w:rsid w:val="00054EC2"/>
  </w:style>
  <w:style w:type="character" w:customStyle="1" w:styleId="hljs-title">
    <w:name w:val="hljs-title"/>
    <w:basedOn w:val="a0"/>
    <w:rsid w:val="00054EC2"/>
  </w:style>
  <w:style w:type="character" w:customStyle="1" w:styleId="hljs-params">
    <w:name w:val="hljs-params"/>
    <w:basedOn w:val="a0"/>
    <w:rsid w:val="00054EC2"/>
  </w:style>
  <w:style w:type="character" w:customStyle="1" w:styleId="hljs-builtin">
    <w:name w:val="hljs-built_in"/>
    <w:basedOn w:val="a0"/>
    <w:rsid w:val="00054EC2"/>
  </w:style>
  <w:style w:type="character" w:customStyle="1" w:styleId="hljs-meta">
    <w:name w:val="hljs-meta"/>
    <w:basedOn w:val="a0"/>
    <w:rsid w:val="00054EC2"/>
  </w:style>
  <w:style w:type="paragraph" w:styleId="a4">
    <w:name w:val="header"/>
    <w:basedOn w:val="a"/>
    <w:link w:val="a5"/>
    <w:uiPriority w:val="99"/>
    <w:unhideWhenUsed/>
    <w:rsid w:val="001542F4"/>
    <w:pPr>
      <w:tabs>
        <w:tab w:val="center" w:pos="4252"/>
        <w:tab w:val="right" w:pos="8504"/>
      </w:tabs>
      <w:snapToGrid w:val="0"/>
    </w:pPr>
  </w:style>
  <w:style w:type="character" w:customStyle="1" w:styleId="a5">
    <w:name w:val="ヘッダー (文字)"/>
    <w:basedOn w:val="a0"/>
    <w:link w:val="a4"/>
    <w:uiPriority w:val="99"/>
    <w:rsid w:val="001542F4"/>
  </w:style>
  <w:style w:type="paragraph" w:styleId="a6">
    <w:name w:val="footer"/>
    <w:basedOn w:val="a"/>
    <w:link w:val="a7"/>
    <w:uiPriority w:val="99"/>
    <w:unhideWhenUsed/>
    <w:rsid w:val="001542F4"/>
    <w:pPr>
      <w:tabs>
        <w:tab w:val="center" w:pos="4252"/>
        <w:tab w:val="right" w:pos="8504"/>
      </w:tabs>
      <w:snapToGrid w:val="0"/>
    </w:pPr>
  </w:style>
  <w:style w:type="character" w:customStyle="1" w:styleId="a7">
    <w:name w:val="フッター (文字)"/>
    <w:basedOn w:val="a0"/>
    <w:link w:val="a6"/>
    <w:uiPriority w:val="99"/>
    <w:rsid w:val="00154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46946">
      <w:bodyDiv w:val="1"/>
      <w:marLeft w:val="0"/>
      <w:marRight w:val="0"/>
      <w:marTop w:val="0"/>
      <w:marBottom w:val="0"/>
      <w:divBdr>
        <w:top w:val="none" w:sz="0" w:space="0" w:color="auto"/>
        <w:left w:val="none" w:sz="0" w:space="0" w:color="auto"/>
        <w:bottom w:val="none" w:sz="0" w:space="0" w:color="auto"/>
        <w:right w:val="none" w:sz="0" w:space="0" w:color="auto"/>
      </w:divBdr>
      <w:divsChild>
        <w:div w:id="1727873296">
          <w:marLeft w:val="0"/>
          <w:marRight w:val="0"/>
          <w:marTop w:val="0"/>
          <w:marBottom w:val="0"/>
          <w:divBdr>
            <w:top w:val="single" w:sz="2" w:space="0" w:color="auto"/>
            <w:left w:val="single" w:sz="2" w:space="0" w:color="auto"/>
            <w:bottom w:val="single" w:sz="6" w:space="0" w:color="auto"/>
            <w:right w:val="single" w:sz="2" w:space="0" w:color="auto"/>
          </w:divBdr>
          <w:divsChild>
            <w:div w:id="97688106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616422">
                  <w:marLeft w:val="0"/>
                  <w:marRight w:val="0"/>
                  <w:marTop w:val="0"/>
                  <w:marBottom w:val="0"/>
                  <w:divBdr>
                    <w:top w:val="single" w:sz="2" w:space="0" w:color="D9D9E3"/>
                    <w:left w:val="single" w:sz="2" w:space="0" w:color="D9D9E3"/>
                    <w:bottom w:val="single" w:sz="2" w:space="0" w:color="D9D9E3"/>
                    <w:right w:val="single" w:sz="2" w:space="0" w:color="D9D9E3"/>
                  </w:divBdr>
                  <w:divsChild>
                    <w:div w:id="923993305">
                      <w:marLeft w:val="0"/>
                      <w:marRight w:val="0"/>
                      <w:marTop w:val="0"/>
                      <w:marBottom w:val="0"/>
                      <w:divBdr>
                        <w:top w:val="single" w:sz="2" w:space="0" w:color="D9D9E3"/>
                        <w:left w:val="single" w:sz="2" w:space="0" w:color="D9D9E3"/>
                        <w:bottom w:val="single" w:sz="2" w:space="0" w:color="D9D9E3"/>
                        <w:right w:val="single" w:sz="2" w:space="0" w:color="D9D9E3"/>
                      </w:divBdr>
                      <w:divsChild>
                        <w:div w:id="1346009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7770831">
          <w:marLeft w:val="0"/>
          <w:marRight w:val="0"/>
          <w:marTop w:val="0"/>
          <w:marBottom w:val="0"/>
          <w:divBdr>
            <w:top w:val="single" w:sz="2" w:space="0" w:color="auto"/>
            <w:left w:val="single" w:sz="2" w:space="0" w:color="auto"/>
            <w:bottom w:val="single" w:sz="6" w:space="0" w:color="auto"/>
            <w:right w:val="single" w:sz="2" w:space="0" w:color="auto"/>
          </w:divBdr>
          <w:divsChild>
            <w:div w:id="1599674267">
              <w:marLeft w:val="0"/>
              <w:marRight w:val="0"/>
              <w:marTop w:val="100"/>
              <w:marBottom w:val="100"/>
              <w:divBdr>
                <w:top w:val="single" w:sz="2" w:space="0" w:color="D9D9E3"/>
                <w:left w:val="single" w:sz="2" w:space="0" w:color="D9D9E3"/>
                <w:bottom w:val="single" w:sz="2" w:space="0" w:color="D9D9E3"/>
                <w:right w:val="single" w:sz="2" w:space="0" w:color="D9D9E3"/>
              </w:divBdr>
              <w:divsChild>
                <w:div w:id="972101609">
                  <w:marLeft w:val="0"/>
                  <w:marRight w:val="0"/>
                  <w:marTop w:val="0"/>
                  <w:marBottom w:val="0"/>
                  <w:divBdr>
                    <w:top w:val="single" w:sz="2" w:space="0" w:color="D9D9E3"/>
                    <w:left w:val="single" w:sz="2" w:space="0" w:color="D9D9E3"/>
                    <w:bottom w:val="single" w:sz="2" w:space="0" w:color="D9D9E3"/>
                    <w:right w:val="single" w:sz="2" w:space="0" w:color="D9D9E3"/>
                  </w:divBdr>
                  <w:divsChild>
                    <w:div w:id="1848864217">
                      <w:marLeft w:val="0"/>
                      <w:marRight w:val="0"/>
                      <w:marTop w:val="0"/>
                      <w:marBottom w:val="0"/>
                      <w:divBdr>
                        <w:top w:val="single" w:sz="2" w:space="0" w:color="D9D9E3"/>
                        <w:left w:val="single" w:sz="2" w:space="0" w:color="D9D9E3"/>
                        <w:bottom w:val="single" w:sz="2" w:space="0" w:color="D9D9E3"/>
                        <w:right w:val="single" w:sz="2" w:space="0" w:color="D9D9E3"/>
                      </w:divBdr>
                      <w:divsChild>
                        <w:div w:id="1367289265">
                          <w:marLeft w:val="0"/>
                          <w:marRight w:val="0"/>
                          <w:marTop w:val="0"/>
                          <w:marBottom w:val="0"/>
                          <w:divBdr>
                            <w:top w:val="single" w:sz="2" w:space="0" w:color="D9D9E3"/>
                            <w:left w:val="single" w:sz="2" w:space="0" w:color="D9D9E3"/>
                            <w:bottom w:val="single" w:sz="2" w:space="0" w:color="D9D9E3"/>
                            <w:right w:val="single" w:sz="2" w:space="0" w:color="D9D9E3"/>
                          </w:divBdr>
                          <w:divsChild>
                            <w:div w:id="689601764">
                              <w:marLeft w:val="0"/>
                              <w:marRight w:val="0"/>
                              <w:marTop w:val="0"/>
                              <w:marBottom w:val="0"/>
                              <w:divBdr>
                                <w:top w:val="single" w:sz="2" w:space="0" w:color="D9D9E3"/>
                                <w:left w:val="single" w:sz="2" w:space="0" w:color="D9D9E3"/>
                                <w:bottom w:val="single" w:sz="2" w:space="0" w:color="D9D9E3"/>
                                <w:right w:val="single" w:sz="2" w:space="0" w:color="D9D9E3"/>
                              </w:divBdr>
                              <w:divsChild>
                                <w:div w:id="875579125">
                                  <w:marLeft w:val="0"/>
                                  <w:marRight w:val="0"/>
                                  <w:marTop w:val="0"/>
                                  <w:marBottom w:val="0"/>
                                  <w:divBdr>
                                    <w:top w:val="single" w:sz="2" w:space="0" w:color="D9D9E3"/>
                                    <w:left w:val="single" w:sz="2" w:space="0" w:color="D9D9E3"/>
                                    <w:bottom w:val="single" w:sz="2" w:space="0" w:color="D9D9E3"/>
                                    <w:right w:val="single" w:sz="2" w:space="0" w:color="D9D9E3"/>
                                  </w:divBdr>
                                  <w:divsChild>
                                    <w:div w:id="1725761979">
                                      <w:marLeft w:val="0"/>
                                      <w:marRight w:val="0"/>
                                      <w:marTop w:val="0"/>
                                      <w:marBottom w:val="0"/>
                                      <w:divBdr>
                                        <w:top w:val="single" w:sz="2" w:space="0" w:color="D9D9E3"/>
                                        <w:left w:val="single" w:sz="2" w:space="0" w:color="D9D9E3"/>
                                        <w:bottom w:val="single" w:sz="2" w:space="0" w:color="D9D9E3"/>
                                        <w:right w:val="single" w:sz="2" w:space="0" w:color="D9D9E3"/>
                                      </w:divBdr>
                                    </w:div>
                                    <w:div w:id="146500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3593956">
                                  <w:marLeft w:val="0"/>
                                  <w:marRight w:val="0"/>
                                  <w:marTop w:val="0"/>
                                  <w:marBottom w:val="0"/>
                                  <w:divBdr>
                                    <w:top w:val="single" w:sz="2" w:space="0" w:color="D9D9E3"/>
                                    <w:left w:val="single" w:sz="2" w:space="0" w:color="D9D9E3"/>
                                    <w:bottom w:val="single" w:sz="2" w:space="0" w:color="D9D9E3"/>
                                    <w:right w:val="single" w:sz="2" w:space="0" w:color="D9D9E3"/>
                                  </w:divBdr>
                                  <w:divsChild>
                                    <w:div w:id="780761489">
                                      <w:marLeft w:val="0"/>
                                      <w:marRight w:val="0"/>
                                      <w:marTop w:val="0"/>
                                      <w:marBottom w:val="0"/>
                                      <w:divBdr>
                                        <w:top w:val="single" w:sz="2" w:space="0" w:color="D9D9E3"/>
                                        <w:left w:val="single" w:sz="2" w:space="0" w:color="D9D9E3"/>
                                        <w:bottom w:val="single" w:sz="2" w:space="0" w:color="D9D9E3"/>
                                        <w:right w:val="single" w:sz="2" w:space="0" w:color="D9D9E3"/>
                                      </w:divBdr>
                                    </w:div>
                                    <w:div w:id="1628924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0801882">
                                  <w:marLeft w:val="0"/>
                                  <w:marRight w:val="0"/>
                                  <w:marTop w:val="0"/>
                                  <w:marBottom w:val="0"/>
                                  <w:divBdr>
                                    <w:top w:val="single" w:sz="2" w:space="0" w:color="D9D9E3"/>
                                    <w:left w:val="single" w:sz="2" w:space="0" w:color="D9D9E3"/>
                                    <w:bottom w:val="single" w:sz="2" w:space="0" w:color="D9D9E3"/>
                                    <w:right w:val="single" w:sz="2" w:space="0" w:color="D9D9E3"/>
                                  </w:divBdr>
                                  <w:divsChild>
                                    <w:div w:id="1861160394">
                                      <w:marLeft w:val="0"/>
                                      <w:marRight w:val="0"/>
                                      <w:marTop w:val="0"/>
                                      <w:marBottom w:val="0"/>
                                      <w:divBdr>
                                        <w:top w:val="single" w:sz="2" w:space="0" w:color="D9D9E3"/>
                                        <w:left w:val="single" w:sz="2" w:space="0" w:color="D9D9E3"/>
                                        <w:bottom w:val="single" w:sz="2" w:space="0" w:color="D9D9E3"/>
                                        <w:right w:val="single" w:sz="2" w:space="0" w:color="D9D9E3"/>
                                      </w:divBdr>
                                    </w:div>
                                    <w:div w:id="1365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756875">
                                  <w:marLeft w:val="0"/>
                                  <w:marRight w:val="0"/>
                                  <w:marTop w:val="0"/>
                                  <w:marBottom w:val="0"/>
                                  <w:divBdr>
                                    <w:top w:val="single" w:sz="2" w:space="0" w:color="D9D9E3"/>
                                    <w:left w:val="single" w:sz="2" w:space="0" w:color="D9D9E3"/>
                                    <w:bottom w:val="single" w:sz="2" w:space="0" w:color="D9D9E3"/>
                                    <w:right w:val="single" w:sz="2" w:space="0" w:color="D9D9E3"/>
                                  </w:divBdr>
                                  <w:divsChild>
                                    <w:div w:id="600378171">
                                      <w:marLeft w:val="0"/>
                                      <w:marRight w:val="0"/>
                                      <w:marTop w:val="0"/>
                                      <w:marBottom w:val="0"/>
                                      <w:divBdr>
                                        <w:top w:val="single" w:sz="2" w:space="0" w:color="D9D9E3"/>
                                        <w:left w:val="single" w:sz="2" w:space="0" w:color="D9D9E3"/>
                                        <w:bottom w:val="single" w:sz="2" w:space="0" w:color="D9D9E3"/>
                                        <w:right w:val="single" w:sz="2" w:space="0" w:color="D9D9E3"/>
                                      </w:divBdr>
                                    </w:div>
                                    <w:div w:id="1349793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8560604">
                                  <w:marLeft w:val="0"/>
                                  <w:marRight w:val="0"/>
                                  <w:marTop w:val="0"/>
                                  <w:marBottom w:val="0"/>
                                  <w:divBdr>
                                    <w:top w:val="single" w:sz="2" w:space="0" w:color="D9D9E3"/>
                                    <w:left w:val="single" w:sz="2" w:space="0" w:color="D9D9E3"/>
                                    <w:bottom w:val="single" w:sz="2" w:space="0" w:color="D9D9E3"/>
                                    <w:right w:val="single" w:sz="2" w:space="0" w:color="D9D9E3"/>
                                  </w:divBdr>
                                  <w:divsChild>
                                    <w:div w:id="1144660961">
                                      <w:marLeft w:val="0"/>
                                      <w:marRight w:val="0"/>
                                      <w:marTop w:val="0"/>
                                      <w:marBottom w:val="0"/>
                                      <w:divBdr>
                                        <w:top w:val="single" w:sz="2" w:space="0" w:color="D9D9E3"/>
                                        <w:left w:val="single" w:sz="2" w:space="0" w:color="D9D9E3"/>
                                        <w:bottom w:val="single" w:sz="2" w:space="0" w:color="D9D9E3"/>
                                        <w:right w:val="single" w:sz="2" w:space="0" w:color="D9D9E3"/>
                                      </w:divBdr>
                                    </w:div>
                                    <w:div w:id="9753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0533185">
                                  <w:marLeft w:val="0"/>
                                  <w:marRight w:val="0"/>
                                  <w:marTop w:val="0"/>
                                  <w:marBottom w:val="0"/>
                                  <w:divBdr>
                                    <w:top w:val="single" w:sz="2" w:space="0" w:color="D9D9E3"/>
                                    <w:left w:val="single" w:sz="2" w:space="0" w:color="D9D9E3"/>
                                    <w:bottom w:val="single" w:sz="2" w:space="0" w:color="D9D9E3"/>
                                    <w:right w:val="single" w:sz="2" w:space="0" w:color="D9D9E3"/>
                                  </w:divBdr>
                                  <w:divsChild>
                                    <w:div w:id="906189334">
                                      <w:marLeft w:val="0"/>
                                      <w:marRight w:val="0"/>
                                      <w:marTop w:val="0"/>
                                      <w:marBottom w:val="0"/>
                                      <w:divBdr>
                                        <w:top w:val="single" w:sz="2" w:space="0" w:color="D9D9E3"/>
                                        <w:left w:val="single" w:sz="2" w:space="0" w:color="D9D9E3"/>
                                        <w:bottom w:val="single" w:sz="2" w:space="0" w:color="D9D9E3"/>
                                        <w:right w:val="single" w:sz="2" w:space="0" w:color="D9D9E3"/>
                                      </w:divBdr>
                                    </w:div>
                                    <w:div w:id="268708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95129862">
      <w:bodyDiv w:val="1"/>
      <w:marLeft w:val="0"/>
      <w:marRight w:val="0"/>
      <w:marTop w:val="0"/>
      <w:marBottom w:val="0"/>
      <w:divBdr>
        <w:top w:val="none" w:sz="0" w:space="0" w:color="auto"/>
        <w:left w:val="none" w:sz="0" w:space="0" w:color="auto"/>
        <w:bottom w:val="none" w:sz="0" w:space="0" w:color="auto"/>
        <w:right w:val="none" w:sz="0" w:space="0" w:color="auto"/>
      </w:divBdr>
      <w:divsChild>
        <w:div w:id="1374117081">
          <w:marLeft w:val="0"/>
          <w:marRight w:val="0"/>
          <w:marTop w:val="0"/>
          <w:marBottom w:val="0"/>
          <w:divBdr>
            <w:top w:val="none" w:sz="0" w:space="0" w:color="auto"/>
            <w:left w:val="none" w:sz="0" w:space="0" w:color="auto"/>
            <w:bottom w:val="none" w:sz="0" w:space="0" w:color="auto"/>
            <w:right w:val="none" w:sz="0" w:space="0" w:color="auto"/>
          </w:divBdr>
          <w:divsChild>
            <w:div w:id="18690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87779">
      <w:bodyDiv w:val="1"/>
      <w:marLeft w:val="0"/>
      <w:marRight w:val="0"/>
      <w:marTop w:val="0"/>
      <w:marBottom w:val="0"/>
      <w:divBdr>
        <w:top w:val="none" w:sz="0" w:space="0" w:color="auto"/>
        <w:left w:val="none" w:sz="0" w:space="0" w:color="auto"/>
        <w:bottom w:val="none" w:sz="0" w:space="0" w:color="auto"/>
        <w:right w:val="none" w:sz="0" w:space="0" w:color="auto"/>
      </w:divBdr>
      <w:divsChild>
        <w:div w:id="840513767">
          <w:marLeft w:val="0"/>
          <w:marRight w:val="0"/>
          <w:marTop w:val="0"/>
          <w:marBottom w:val="0"/>
          <w:divBdr>
            <w:top w:val="none" w:sz="0" w:space="0" w:color="auto"/>
            <w:left w:val="none" w:sz="0" w:space="0" w:color="auto"/>
            <w:bottom w:val="none" w:sz="0" w:space="0" w:color="auto"/>
            <w:right w:val="none" w:sz="0" w:space="0" w:color="auto"/>
          </w:divBdr>
          <w:divsChild>
            <w:div w:id="16569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86300">
      <w:bodyDiv w:val="1"/>
      <w:marLeft w:val="0"/>
      <w:marRight w:val="0"/>
      <w:marTop w:val="0"/>
      <w:marBottom w:val="0"/>
      <w:divBdr>
        <w:top w:val="none" w:sz="0" w:space="0" w:color="auto"/>
        <w:left w:val="none" w:sz="0" w:space="0" w:color="auto"/>
        <w:bottom w:val="none" w:sz="0" w:space="0" w:color="auto"/>
        <w:right w:val="none" w:sz="0" w:space="0" w:color="auto"/>
      </w:divBdr>
    </w:div>
    <w:div w:id="686834383">
      <w:bodyDiv w:val="1"/>
      <w:marLeft w:val="0"/>
      <w:marRight w:val="0"/>
      <w:marTop w:val="0"/>
      <w:marBottom w:val="0"/>
      <w:divBdr>
        <w:top w:val="none" w:sz="0" w:space="0" w:color="auto"/>
        <w:left w:val="none" w:sz="0" w:space="0" w:color="auto"/>
        <w:bottom w:val="none" w:sz="0" w:space="0" w:color="auto"/>
        <w:right w:val="none" w:sz="0" w:space="0" w:color="auto"/>
      </w:divBdr>
      <w:divsChild>
        <w:div w:id="1825656119">
          <w:marLeft w:val="0"/>
          <w:marRight w:val="0"/>
          <w:marTop w:val="0"/>
          <w:marBottom w:val="0"/>
          <w:divBdr>
            <w:top w:val="single" w:sz="2" w:space="0" w:color="D9D9E3"/>
            <w:left w:val="single" w:sz="2" w:space="0" w:color="D9D9E3"/>
            <w:bottom w:val="single" w:sz="2" w:space="0" w:color="D9D9E3"/>
            <w:right w:val="single" w:sz="2" w:space="0" w:color="D9D9E3"/>
          </w:divBdr>
          <w:divsChild>
            <w:div w:id="276570050">
              <w:marLeft w:val="0"/>
              <w:marRight w:val="0"/>
              <w:marTop w:val="0"/>
              <w:marBottom w:val="0"/>
              <w:divBdr>
                <w:top w:val="single" w:sz="2" w:space="0" w:color="D9D9E3"/>
                <w:left w:val="single" w:sz="2" w:space="0" w:color="D9D9E3"/>
                <w:bottom w:val="single" w:sz="2" w:space="0" w:color="D9D9E3"/>
                <w:right w:val="single" w:sz="2" w:space="0" w:color="D9D9E3"/>
              </w:divBdr>
            </w:div>
            <w:div w:id="2038501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861031">
          <w:marLeft w:val="0"/>
          <w:marRight w:val="0"/>
          <w:marTop w:val="0"/>
          <w:marBottom w:val="0"/>
          <w:divBdr>
            <w:top w:val="single" w:sz="2" w:space="0" w:color="D9D9E3"/>
            <w:left w:val="single" w:sz="2" w:space="0" w:color="D9D9E3"/>
            <w:bottom w:val="single" w:sz="2" w:space="0" w:color="D9D9E3"/>
            <w:right w:val="single" w:sz="2" w:space="0" w:color="D9D9E3"/>
          </w:divBdr>
          <w:divsChild>
            <w:div w:id="1398090226">
              <w:marLeft w:val="0"/>
              <w:marRight w:val="0"/>
              <w:marTop w:val="0"/>
              <w:marBottom w:val="0"/>
              <w:divBdr>
                <w:top w:val="single" w:sz="2" w:space="0" w:color="D9D9E3"/>
                <w:left w:val="single" w:sz="2" w:space="0" w:color="D9D9E3"/>
                <w:bottom w:val="single" w:sz="2" w:space="0" w:color="D9D9E3"/>
                <w:right w:val="single" w:sz="2" w:space="0" w:color="D9D9E3"/>
              </w:divBdr>
            </w:div>
            <w:div w:id="767700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9803168">
      <w:bodyDiv w:val="1"/>
      <w:marLeft w:val="0"/>
      <w:marRight w:val="0"/>
      <w:marTop w:val="0"/>
      <w:marBottom w:val="0"/>
      <w:divBdr>
        <w:top w:val="none" w:sz="0" w:space="0" w:color="auto"/>
        <w:left w:val="none" w:sz="0" w:space="0" w:color="auto"/>
        <w:bottom w:val="none" w:sz="0" w:space="0" w:color="auto"/>
        <w:right w:val="none" w:sz="0" w:space="0" w:color="auto"/>
      </w:divBdr>
    </w:div>
    <w:div w:id="945313178">
      <w:bodyDiv w:val="1"/>
      <w:marLeft w:val="0"/>
      <w:marRight w:val="0"/>
      <w:marTop w:val="0"/>
      <w:marBottom w:val="0"/>
      <w:divBdr>
        <w:top w:val="none" w:sz="0" w:space="0" w:color="auto"/>
        <w:left w:val="none" w:sz="0" w:space="0" w:color="auto"/>
        <w:bottom w:val="none" w:sz="0" w:space="0" w:color="auto"/>
        <w:right w:val="none" w:sz="0" w:space="0" w:color="auto"/>
      </w:divBdr>
      <w:divsChild>
        <w:div w:id="1135219074">
          <w:marLeft w:val="0"/>
          <w:marRight w:val="0"/>
          <w:marTop w:val="0"/>
          <w:marBottom w:val="0"/>
          <w:divBdr>
            <w:top w:val="none" w:sz="0" w:space="0" w:color="auto"/>
            <w:left w:val="none" w:sz="0" w:space="0" w:color="auto"/>
            <w:bottom w:val="none" w:sz="0" w:space="0" w:color="auto"/>
            <w:right w:val="none" w:sz="0" w:space="0" w:color="auto"/>
          </w:divBdr>
          <w:divsChild>
            <w:div w:id="16288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4487">
      <w:bodyDiv w:val="1"/>
      <w:marLeft w:val="0"/>
      <w:marRight w:val="0"/>
      <w:marTop w:val="0"/>
      <w:marBottom w:val="0"/>
      <w:divBdr>
        <w:top w:val="none" w:sz="0" w:space="0" w:color="auto"/>
        <w:left w:val="none" w:sz="0" w:space="0" w:color="auto"/>
        <w:bottom w:val="none" w:sz="0" w:space="0" w:color="auto"/>
        <w:right w:val="none" w:sz="0" w:space="0" w:color="auto"/>
      </w:divBdr>
      <w:divsChild>
        <w:div w:id="172644885">
          <w:marLeft w:val="0"/>
          <w:marRight w:val="0"/>
          <w:marTop w:val="0"/>
          <w:marBottom w:val="0"/>
          <w:divBdr>
            <w:top w:val="single" w:sz="2" w:space="0" w:color="D9D9E3"/>
            <w:left w:val="single" w:sz="2" w:space="0" w:color="D9D9E3"/>
            <w:bottom w:val="single" w:sz="2" w:space="0" w:color="D9D9E3"/>
            <w:right w:val="single" w:sz="2" w:space="0" w:color="D9D9E3"/>
          </w:divBdr>
          <w:divsChild>
            <w:div w:id="1971671244">
              <w:marLeft w:val="0"/>
              <w:marRight w:val="0"/>
              <w:marTop w:val="0"/>
              <w:marBottom w:val="0"/>
              <w:divBdr>
                <w:top w:val="single" w:sz="2" w:space="0" w:color="D9D9E3"/>
                <w:left w:val="single" w:sz="2" w:space="0" w:color="D9D9E3"/>
                <w:bottom w:val="single" w:sz="2" w:space="0" w:color="D9D9E3"/>
                <w:right w:val="single" w:sz="2" w:space="0" w:color="D9D9E3"/>
              </w:divBdr>
            </w:div>
            <w:div w:id="832136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7391751">
      <w:bodyDiv w:val="1"/>
      <w:marLeft w:val="0"/>
      <w:marRight w:val="0"/>
      <w:marTop w:val="0"/>
      <w:marBottom w:val="0"/>
      <w:divBdr>
        <w:top w:val="none" w:sz="0" w:space="0" w:color="auto"/>
        <w:left w:val="none" w:sz="0" w:space="0" w:color="auto"/>
        <w:bottom w:val="none" w:sz="0" w:space="0" w:color="auto"/>
        <w:right w:val="none" w:sz="0" w:space="0" w:color="auto"/>
      </w:divBdr>
      <w:divsChild>
        <w:div w:id="519438665">
          <w:marLeft w:val="0"/>
          <w:marRight w:val="0"/>
          <w:marTop w:val="0"/>
          <w:marBottom w:val="0"/>
          <w:divBdr>
            <w:top w:val="none" w:sz="0" w:space="0" w:color="auto"/>
            <w:left w:val="none" w:sz="0" w:space="0" w:color="auto"/>
            <w:bottom w:val="none" w:sz="0" w:space="0" w:color="auto"/>
            <w:right w:val="none" w:sz="0" w:space="0" w:color="auto"/>
          </w:divBdr>
          <w:divsChild>
            <w:div w:id="14683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9444">
      <w:bodyDiv w:val="1"/>
      <w:marLeft w:val="0"/>
      <w:marRight w:val="0"/>
      <w:marTop w:val="0"/>
      <w:marBottom w:val="0"/>
      <w:divBdr>
        <w:top w:val="none" w:sz="0" w:space="0" w:color="auto"/>
        <w:left w:val="none" w:sz="0" w:space="0" w:color="auto"/>
        <w:bottom w:val="none" w:sz="0" w:space="0" w:color="auto"/>
        <w:right w:val="none" w:sz="0" w:space="0" w:color="auto"/>
      </w:divBdr>
      <w:divsChild>
        <w:div w:id="1734427339">
          <w:marLeft w:val="0"/>
          <w:marRight w:val="0"/>
          <w:marTop w:val="0"/>
          <w:marBottom w:val="0"/>
          <w:divBdr>
            <w:top w:val="none" w:sz="0" w:space="0" w:color="auto"/>
            <w:left w:val="none" w:sz="0" w:space="0" w:color="auto"/>
            <w:bottom w:val="none" w:sz="0" w:space="0" w:color="auto"/>
            <w:right w:val="none" w:sz="0" w:space="0" w:color="auto"/>
          </w:divBdr>
          <w:divsChild>
            <w:div w:id="12919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49430">
      <w:bodyDiv w:val="1"/>
      <w:marLeft w:val="0"/>
      <w:marRight w:val="0"/>
      <w:marTop w:val="0"/>
      <w:marBottom w:val="0"/>
      <w:divBdr>
        <w:top w:val="none" w:sz="0" w:space="0" w:color="auto"/>
        <w:left w:val="none" w:sz="0" w:space="0" w:color="auto"/>
        <w:bottom w:val="none" w:sz="0" w:space="0" w:color="auto"/>
        <w:right w:val="none" w:sz="0" w:space="0" w:color="auto"/>
      </w:divBdr>
    </w:div>
    <w:div w:id="2051491049">
      <w:bodyDiv w:val="1"/>
      <w:marLeft w:val="0"/>
      <w:marRight w:val="0"/>
      <w:marTop w:val="0"/>
      <w:marBottom w:val="0"/>
      <w:divBdr>
        <w:top w:val="none" w:sz="0" w:space="0" w:color="auto"/>
        <w:left w:val="none" w:sz="0" w:space="0" w:color="auto"/>
        <w:bottom w:val="none" w:sz="0" w:space="0" w:color="auto"/>
        <w:right w:val="none" w:sz="0" w:space="0" w:color="auto"/>
      </w:divBdr>
      <w:divsChild>
        <w:div w:id="66074301">
          <w:marLeft w:val="0"/>
          <w:marRight w:val="0"/>
          <w:marTop w:val="0"/>
          <w:marBottom w:val="0"/>
          <w:divBdr>
            <w:top w:val="none" w:sz="0" w:space="0" w:color="auto"/>
            <w:left w:val="none" w:sz="0" w:space="0" w:color="auto"/>
            <w:bottom w:val="none" w:sz="0" w:space="0" w:color="auto"/>
            <w:right w:val="none" w:sz="0" w:space="0" w:color="auto"/>
          </w:divBdr>
          <w:divsChild>
            <w:div w:id="9223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racle.com/javase/7/docs/api/java/lang/Obje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7214</TotalTime>
  <Pages>5</Pages>
  <Words>604</Words>
  <Characters>3446</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영환</dc:creator>
  <cp:keywords/>
  <dc:description/>
  <cp:lastModifiedBy>user</cp:lastModifiedBy>
  <cp:revision>19</cp:revision>
  <dcterms:created xsi:type="dcterms:W3CDTF">2023-04-05T06:16:00Z</dcterms:created>
  <dcterms:modified xsi:type="dcterms:W3CDTF">2023-07-20T06:26:00Z</dcterms:modified>
</cp:coreProperties>
</file>