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503B" w14:textId="30012DE9" w:rsidR="00812342" w:rsidRPr="00812342" w:rsidRDefault="00812342" w:rsidP="00812342">
      <w:pPr>
        <w:jc w:val="center"/>
        <w:rPr>
          <w:rFonts w:ascii="Times New Roman" w:hAnsi="Times New Roman" w:cs="Times New Roman"/>
          <w:sz w:val="22"/>
          <w:szCs w:val="22"/>
        </w:rPr>
      </w:pPr>
      <w:r w:rsidRPr="002A02B9">
        <w:rPr>
          <w:rFonts w:ascii="Times New Roman" w:hAnsi="Times New Roman" w:cs="Times New Roman"/>
          <w:noProof/>
          <w:sz w:val="22"/>
          <w:szCs w:val="22"/>
        </w:rPr>
        <w:drawing>
          <wp:inline distT="0" distB="0" distL="0" distR="0" wp14:anchorId="762D46E9" wp14:editId="4548DC05">
            <wp:extent cx="1051560" cy="1790700"/>
            <wp:effectExtent l="0" t="0" r="0" b="0"/>
            <wp:docPr id="2" name="Picture 2" descr="A blue circle with gold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circle with gold lines an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1560" cy="1790700"/>
                    </a:xfrm>
                    <a:prstGeom prst="rect">
                      <a:avLst/>
                    </a:prstGeom>
                    <a:noFill/>
                    <a:ln>
                      <a:noFill/>
                    </a:ln>
                  </pic:spPr>
                </pic:pic>
              </a:graphicData>
            </a:graphic>
          </wp:inline>
        </w:drawing>
      </w:r>
      <w:r w:rsidRPr="00812342">
        <w:rPr>
          <w:rFonts w:ascii="Times New Roman" w:hAnsi="Times New Roman" w:cs="Times New Roman"/>
          <w:sz w:val="22"/>
          <w:szCs w:val="22"/>
          <w:lang w:val="en-MY"/>
        </w:rPr>
        <w:t> </w:t>
      </w:r>
    </w:p>
    <w:p w14:paraId="626E4FE4" w14:textId="77777777" w:rsidR="00A02AE8" w:rsidRDefault="00A02AE8" w:rsidP="00812342">
      <w:pPr>
        <w:jc w:val="center"/>
        <w:rPr>
          <w:rFonts w:ascii="Times New Roman" w:hAnsi="Times New Roman" w:cs="Times New Roman"/>
          <w:b/>
          <w:bCs/>
          <w:sz w:val="22"/>
          <w:szCs w:val="22"/>
          <w:lang w:val="en-MY"/>
        </w:rPr>
      </w:pPr>
    </w:p>
    <w:p w14:paraId="0740BD61" w14:textId="384B13E5"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b/>
          <w:bCs/>
          <w:sz w:val="22"/>
          <w:szCs w:val="22"/>
          <w:lang w:val="en-MY"/>
        </w:rPr>
        <w:t>TFB2063</w:t>
      </w:r>
    </w:p>
    <w:p w14:paraId="59ADF2D3" w14:textId="33470046"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b/>
          <w:bCs/>
          <w:sz w:val="22"/>
          <w:szCs w:val="22"/>
          <w:lang w:val="en-MY"/>
        </w:rPr>
        <w:t>DATA SCIENCE</w:t>
      </w:r>
    </w:p>
    <w:p w14:paraId="01497886" w14:textId="45E24D3A" w:rsidR="00812342" w:rsidRPr="00812342" w:rsidRDefault="00812342" w:rsidP="00812342">
      <w:pPr>
        <w:jc w:val="center"/>
        <w:rPr>
          <w:rFonts w:ascii="Times New Roman" w:hAnsi="Times New Roman" w:cs="Times New Roman"/>
          <w:sz w:val="22"/>
          <w:szCs w:val="22"/>
        </w:rPr>
      </w:pPr>
    </w:p>
    <w:p w14:paraId="7AA1676C" w14:textId="15B99512"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b/>
          <w:bCs/>
          <w:sz w:val="22"/>
          <w:szCs w:val="22"/>
          <w:lang w:val="en-MY"/>
        </w:rPr>
        <w:t>ASSIGNMENT 2</w:t>
      </w:r>
    </w:p>
    <w:p w14:paraId="1D0983AA" w14:textId="0B9895B4" w:rsidR="00812342" w:rsidRPr="00812342" w:rsidRDefault="00812342" w:rsidP="00812342">
      <w:pPr>
        <w:jc w:val="center"/>
        <w:rPr>
          <w:rFonts w:ascii="Times New Roman" w:hAnsi="Times New Roman" w:cs="Times New Roman"/>
          <w:sz w:val="22"/>
          <w:szCs w:val="22"/>
        </w:rPr>
      </w:pPr>
    </w:p>
    <w:p w14:paraId="110CBF4B" w14:textId="77B3DCC6"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lang w:val="en-MY"/>
        </w:rPr>
        <w:t>SEMESTER JANUARY 2026 </w:t>
      </w:r>
    </w:p>
    <w:p w14:paraId="31134C01" w14:textId="4A299596" w:rsidR="00812342" w:rsidRPr="00812342" w:rsidRDefault="00812342" w:rsidP="00812342">
      <w:pPr>
        <w:jc w:val="center"/>
        <w:rPr>
          <w:rFonts w:ascii="Times New Roman" w:hAnsi="Times New Roman" w:cs="Times New Roman"/>
          <w:sz w:val="22"/>
          <w:szCs w:val="22"/>
        </w:rPr>
      </w:pPr>
    </w:p>
    <w:p w14:paraId="4C579F33" w14:textId="385C667F"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b/>
          <w:bCs/>
          <w:sz w:val="22"/>
          <w:szCs w:val="22"/>
          <w:lang w:val="en-MY"/>
        </w:rPr>
        <w:t>LECTURER:</w:t>
      </w:r>
    </w:p>
    <w:p w14:paraId="3EBD2154" w14:textId="7B5AFE58"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lang w:val="en-MY"/>
        </w:rPr>
        <w:t>DR. MAGED NASSER &amp; AP DR. IBRAHIM VENKAT</w:t>
      </w:r>
    </w:p>
    <w:p w14:paraId="5FA2F3D5" w14:textId="77777777" w:rsidR="00A02AE8" w:rsidRPr="00812342" w:rsidRDefault="00A02AE8" w:rsidP="00A02AE8">
      <w:pPr>
        <w:jc w:val="center"/>
        <w:rPr>
          <w:rFonts w:ascii="Times New Roman" w:hAnsi="Times New Roman" w:cs="Times New Roman"/>
          <w:sz w:val="22"/>
          <w:szCs w:val="22"/>
        </w:rPr>
      </w:pPr>
    </w:p>
    <w:p w14:paraId="78B470B9" w14:textId="4FAEE61D" w:rsidR="00812342" w:rsidRPr="00812342" w:rsidRDefault="00812342" w:rsidP="00812342">
      <w:pPr>
        <w:jc w:val="center"/>
        <w:rPr>
          <w:rFonts w:ascii="Times New Roman" w:hAnsi="Times New Roman" w:cs="Times New Roman"/>
          <w:sz w:val="22"/>
          <w:szCs w:val="22"/>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5760"/>
        <w:gridCol w:w="2205"/>
      </w:tblGrid>
      <w:tr w:rsidR="007358B6" w:rsidRPr="002A02B9" w14:paraId="3D0D787D" w14:textId="77777777" w:rsidTr="00A02AE8">
        <w:trPr>
          <w:trHeight w:val="285"/>
          <w:jc w:val="center"/>
        </w:trPr>
        <w:tc>
          <w:tcPr>
            <w:tcW w:w="1005" w:type="dxa"/>
            <w:tcBorders>
              <w:top w:val="single" w:sz="6" w:space="0" w:color="auto"/>
              <w:left w:val="single" w:sz="6" w:space="0" w:color="auto"/>
              <w:bottom w:val="single" w:sz="6" w:space="0" w:color="000000" w:themeColor="text1"/>
              <w:right w:val="single" w:sz="6" w:space="0" w:color="000000" w:themeColor="text1"/>
            </w:tcBorders>
            <w:hideMark/>
          </w:tcPr>
          <w:p w14:paraId="3D5567E9" w14:textId="03BEB909"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b/>
                <w:bCs/>
                <w:sz w:val="22"/>
                <w:szCs w:val="22"/>
                <w:lang w:val="en-MY"/>
              </w:rPr>
              <w:t>NO</w:t>
            </w:r>
            <w:r w:rsidRPr="00812342">
              <w:rPr>
                <w:rFonts w:ascii="Times New Roman" w:hAnsi="Times New Roman" w:cs="Times New Roman"/>
                <w:sz w:val="22"/>
                <w:szCs w:val="22"/>
                <w:lang w:val="en-MY"/>
              </w:rPr>
              <w:t> </w:t>
            </w:r>
          </w:p>
        </w:tc>
        <w:tc>
          <w:tcPr>
            <w:tcW w:w="5760" w:type="dxa"/>
            <w:tcBorders>
              <w:top w:val="single" w:sz="6" w:space="0" w:color="auto"/>
              <w:left w:val="single" w:sz="6" w:space="0" w:color="000000" w:themeColor="text1"/>
              <w:bottom w:val="single" w:sz="6" w:space="0" w:color="000000" w:themeColor="text1"/>
              <w:right w:val="single" w:sz="6" w:space="0" w:color="000000" w:themeColor="text1"/>
            </w:tcBorders>
            <w:hideMark/>
          </w:tcPr>
          <w:p w14:paraId="1080357B" w14:textId="46CD4138"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b/>
                <w:bCs/>
                <w:sz w:val="22"/>
                <w:szCs w:val="22"/>
                <w:lang w:val="en-MY"/>
              </w:rPr>
              <w:t>NAME</w:t>
            </w:r>
            <w:r w:rsidRPr="00812342">
              <w:rPr>
                <w:rFonts w:ascii="Times New Roman" w:hAnsi="Times New Roman" w:cs="Times New Roman"/>
                <w:sz w:val="22"/>
                <w:szCs w:val="22"/>
                <w:lang w:val="en-MY"/>
              </w:rPr>
              <w:t> </w:t>
            </w:r>
          </w:p>
        </w:tc>
        <w:tc>
          <w:tcPr>
            <w:tcW w:w="2205" w:type="dxa"/>
            <w:tcBorders>
              <w:top w:val="single" w:sz="6" w:space="0" w:color="auto"/>
              <w:left w:val="single" w:sz="6" w:space="0" w:color="000000" w:themeColor="text1"/>
              <w:bottom w:val="single" w:sz="6" w:space="0" w:color="000000" w:themeColor="text1"/>
              <w:right w:val="single" w:sz="6" w:space="0" w:color="auto"/>
            </w:tcBorders>
            <w:hideMark/>
          </w:tcPr>
          <w:p w14:paraId="21906F60" w14:textId="4B4BEEF7"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b/>
                <w:bCs/>
                <w:sz w:val="22"/>
                <w:szCs w:val="22"/>
                <w:lang w:val="en-MY"/>
              </w:rPr>
              <w:t>ID</w:t>
            </w:r>
            <w:r w:rsidRPr="00812342">
              <w:rPr>
                <w:rFonts w:ascii="Times New Roman" w:hAnsi="Times New Roman" w:cs="Times New Roman"/>
                <w:sz w:val="22"/>
                <w:szCs w:val="22"/>
                <w:lang w:val="en-MY"/>
              </w:rPr>
              <w:t> </w:t>
            </w:r>
          </w:p>
        </w:tc>
      </w:tr>
      <w:tr w:rsidR="007358B6" w:rsidRPr="002A02B9" w14:paraId="60D477B6" w14:textId="77777777" w:rsidTr="00A02AE8">
        <w:trPr>
          <w:trHeight w:val="495"/>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48D4193E" w14:textId="3B1B499B"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1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D94475" w14:textId="20E38AEA"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MUHAMMAD FIRMAN HAKIM BIN CHE RAMLEE</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2923E352" w14:textId="5454F10C"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22012176</w:t>
            </w:r>
          </w:p>
        </w:tc>
      </w:tr>
      <w:tr w:rsidR="007358B6" w:rsidRPr="002A02B9" w14:paraId="63F5492F" w14:textId="77777777" w:rsidTr="00A02AE8">
        <w:trPr>
          <w:trHeight w:val="495"/>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5201606D" w14:textId="59B0427C"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2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DD113D" w14:textId="59F362D1"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NUR FATHIAH AISHA BINTI RAMNIZA</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50EB0A41" w14:textId="6922C89C"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22011102</w:t>
            </w:r>
          </w:p>
        </w:tc>
      </w:tr>
      <w:tr w:rsidR="007358B6" w:rsidRPr="002A02B9" w14:paraId="1E168E0B" w14:textId="77777777" w:rsidTr="00A02AE8">
        <w:trPr>
          <w:trHeight w:val="450"/>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54058DA7" w14:textId="7676FCF5"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3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41829FD" w14:textId="4DD33F9C"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EIASHIA CALIANA BINTI ZURAYUSMADY</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5E0FC572" w14:textId="3C3C2035"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22010844</w:t>
            </w:r>
          </w:p>
        </w:tc>
      </w:tr>
      <w:tr w:rsidR="007358B6" w:rsidRPr="002A02B9" w14:paraId="4287F6A9" w14:textId="77777777" w:rsidTr="00A02AE8">
        <w:trPr>
          <w:trHeight w:val="450"/>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6253F77D" w14:textId="69AC779B"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4</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4A58CA" w14:textId="187553CC"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NUR SHALILI AMIRA BINTI BADRUL HISHAM</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213D2A2E" w14:textId="681C6E75"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22011687</w:t>
            </w:r>
          </w:p>
        </w:tc>
      </w:tr>
      <w:tr w:rsidR="007358B6" w:rsidRPr="002A02B9" w14:paraId="4EC94FF9" w14:textId="77777777" w:rsidTr="00A02AE8">
        <w:trPr>
          <w:trHeight w:val="450"/>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750E83F6" w14:textId="25C664EF"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5</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E97B03" w14:textId="471AE3EA"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NURDINI HUMAIRA BINTI SYAMSUL AMIR</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40210BAA" w14:textId="6DA65F99"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22011842</w:t>
            </w:r>
          </w:p>
        </w:tc>
      </w:tr>
      <w:tr w:rsidR="007358B6" w:rsidRPr="002A02B9" w14:paraId="028EDAB2" w14:textId="77777777" w:rsidTr="00A02AE8">
        <w:trPr>
          <w:trHeight w:val="450"/>
          <w:jc w:val="center"/>
        </w:trPr>
        <w:tc>
          <w:tcPr>
            <w:tcW w:w="1005" w:type="dxa"/>
            <w:tcBorders>
              <w:top w:val="single" w:sz="6" w:space="0" w:color="000000" w:themeColor="text1"/>
              <w:left w:val="single" w:sz="6" w:space="0" w:color="auto"/>
              <w:bottom w:val="single" w:sz="6" w:space="0" w:color="000000" w:themeColor="text1"/>
              <w:right w:val="single" w:sz="6" w:space="0" w:color="000000" w:themeColor="text1"/>
            </w:tcBorders>
            <w:hideMark/>
          </w:tcPr>
          <w:p w14:paraId="1C0DEDC8" w14:textId="22AE5763"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lang w:val="en-MY"/>
              </w:rPr>
              <w:t>6</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67E1D4" w14:textId="155B2C89" w:rsidR="00812342" w:rsidRPr="00812342" w:rsidRDefault="00812342" w:rsidP="00812342">
            <w:pPr>
              <w:jc w:val="center"/>
              <w:rPr>
                <w:rFonts w:ascii="Times New Roman" w:hAnsi="Times New Roman" w:cs="Times New Roman"/>
                <w:sz w:val="22"/>
                <w:szCs w:val="22"/>
                <w:lang w:val="en-MY"/>
              </w:rPr>
            </w:pPr>
            <w:r w:rsidRPr="00812342">
              <w:rPr>
                <w:rFonts w:ascii="Times New Roman" w:hAnsi="Times New Roman" w:cs="Times New Roman"/>
                <w:sz w:val="22"/>
                <w:szCs w:val="22"/>
              </w:rPr>
              <w:t>NUR IZZATI BINTI ISMAIL</w:t>
            </w:r>
            <w:r w:rsidRPr="00812342">
              <w:rPr>
                <w:rFonts w:ascii="Times New Roman" w:hAnsi="Times New Roman" w:cs="Times New Roman"/>
                <w:sz w:val="22"/>
                <w:szCs w:val="22"/>
                <w:lang w:val="en-MY"/>
              </w:rPr>
              <w:t> </w:t>
            </w:r>
          </w:p>
        </w:tc>
        <w:tc>
          <w:tcPr>
            <w:tcW w:w="2205" w:type="dxa"/>
            <w:tcBorders>
              <w:top w:val="single" w:sz="6" w:space="0" w:color="000000" w:themeColor="text1"/>
              <w:left w:val="single" w:sz="6" w:space="0" w:color="000000" w:themeColor="text1"/>
              <w:bottom w:val="single" w:sz="6" w:space="0" w:color="000000" w:themeColor="text1"/>
              <w:right w:val="single" w:sz="6" w:space="0" w:color="auto"/>
            </w:tcBorders>
            <w:hideMark/>
          </w:tcPr>
          <w:p w14:paraId="754F697D" w14:textId="65C846C1" w:rsidR="00812342" w:rsidRPr="00812342" w:rsidRDefault="00812342" w:rsidP="00812342">
            <w:pPr>
              <w:jc w:val="center"/>
              <w:rPr>
                <w:rFonts w:ascii="Times New Roman" w:hAnsi="Times New Roman" w:cs="Times New Roman"/>
                <w:sz w:val="22"/>
                <w:szCs w:val="22"/>
              </w:rPr>
            </w:pPr>
            <w:r w:rsidRPr="00812342">
              <w:rPr>
                <w:rFonts w:ascii="Times New Roman" w:hAnsi="Times New Roman" w:cs="Times New Roman"/>
                <w:sz w:val="22"/>
                <w:szCs w:val="22"/>
              </w:rPr>
              <w:t>22011757</w:t>
            </w:r>
          </w:p>
        </w:tc>
      </w:tr>
    </w:tbl>
    <w:p w14:paraId="00CCE97C" w14:textId="77777777" w:rsidR="007B3E12" w:rsidRPr="002A02B9" w:rsidRDefault="007B3E12">
      <w:pPr>
        <w:rPr>
          <w:rFonts w:ascii="Times New Roman" w:hAnsi="Times New Roman" w:cs="Times New Roman"/>
          <w:sz w:val="22"/>
          <w:szCs w:val="22"/>
        </w:rPr>
      </w:pPr>
    </w:p>
    <w:p w14:paraId="1C80BA46" w14:textId="77777777" w:rsidR="00832193" w:rsidRPr="002A02B9" w:rsidRDefault="00832193">
      <w:pPr>
        <w:rPr>
          <w:rFonts w:ascii="Times New Roman" w:hAnsi="Times New Roman" w:cs="Times New Roman"/>
          <w:b/>
          <w:bCs/>
          <w:sz w:val="22"/>
          <w:szCs w:val="22"/>
          <w:lang w:val="en-MY"/>
        </w:rPr>
      </w:pPr>
    </w:p>
    <w:p w14:paraId="0EE3D6C7" w14:textId="77777777" w:rsidR="00111E54" w:rsidRPr="00111E54" w:rsidRDefault="00111E54" w:rsidP="00111E54">
      <w:pPr>
        <w:pStyle w:val="Heading2"/>
        <w:rPr>
          <w:lang w:val="en-MY"/>
        </w:rPr>
      </w:pPr>
      <w:r w:rsidRPr="00111E54">
        <w:rPr>
          <w:lang w:val="en-MY"/>
        </w:rPr>
        <w:lastRenderedPageBreak/>
        <w:t>1.0 Executive Summary</w:t>
      </w:r>
    </w:p>
    <w:p w14:paraId="5786C1E5" w14:textId="3AB02B01" w:rsidR="00111E54" w:rsidRPr="00111E54" w:rsidRDefault="00111E54" w:rsidP="00111E54">
      <w:pPr>
        <w:jc w:val="both"/>
        <w:rPr>
          <w:rFonts w:ascii="Times New Roman" w:hAnsi="Times New Roman" w:cs="Times New Roman"/>
          <w:sz w:val="22"/>
          <w:szCs w:val="22"/>
          <w:lang w:val="en-MY"/>
        </w:rPr>
      </w:pPr>
      <w:r w:rsidRPr="00111E54">
        <w:rPr>
          <w:rFonts w:ascii="Times New Roman" w:hAnsi="Times New Roman" w:cs="Times New Roman"/>
          <w:sz w:val="22"/>
          <w:szCs w:val="22"/>
          <w:lang w:val="en-MY"/>
        </w:rPr>
        <w:t xml:space="preserve">This study presents a data-driven predictive analytics system designed to transition JB Bank from broad marketing to a precision-targeted strategy. By </w:t>
      </w:r>
      <w:proofErr w:type="spellStart"/>
      <w:r w:rsidRPr="00111E54">
        <w:rPr>
          <w:rFonts w:ascii="Times New Roman" w:hAnsi="Times New Roman" w:cs="Times New Roman"/>
          <w:sz w:val="22"/>
          <w:szCs w:val="22"/>
          <w:lang w:val="en-MY"/>
        </w:rPr>
        <w:t>analyzing</w:t>
      </w:r>
      <w:proofErr w:type="spellEnd"/>
      <w:r w:rsidRPr="00111E54">
        <w:rPr>
          <w:rFonts w:ascii="Times New Roman" w:hAnsi="Times New Roman" w:cs="Times New Roman"/>
          <w:sz w:val="22"/>
          <w:szCs w:val="22"/>
          <w:lang w:val="en-MY"/>
        </w:rPr>
        <w:t xml:space="preserve"> </w:t>
      </w:r>
      <w:r w:rsidRPr="00111E54">
        <w:rPr>
          <w:rFonts w:ascii="Times New Roman" w:hAnsi="Times New Roman" w:cs="Times New Roman"/>
          <w:b/>
          <w:bCs/>
          <w:sz w:val="22"/>
          <w:szCs w:val="22"/>
          <w:lang w:val="en-MY"/>
        </w:rPr>
        <w:t>5,000 customer profiles</w:t>
      </w:r>
      <w:r w:rsidRPr="00111E54">
        <w:rPr>
          <w:rFonts w:ascii="Times New Roman" w:hAnsi="Times New Roman" w:cs="Times New Roman"/>
          <w:sz w:val="22"/>
          <w:szCs w:val="22"/>
          <w:lang w:val="en-MY"/>
        </w:rPr>
        <w:t xml:space="preserve"> using the </w:t>
      </w:r>
      <w:r w:rsidRPr="00111E54">
        <w:rPr>
          <w:rFonts w:ascii="Times New Roman" w:hAnsi="Times New Roman" w:cs="Times New Roman"/>
          <w:b/>
          <w:bCs/>
          <w:sz w:val="22"/>
          <w:szCs w:val="22"/>
          <w:lang w:val="en-MY"/>
        </w:rPr>
        <w:t xml:space="preserve">k-Nearest </w:t>
      </w:r>
      <w:proofErr w:type="spellStart"/>
      <w:r w:rsidRPr="00111E54">
        <w:rPr>
          <w:rFonts w:ascii="Times New Roman" w:hAnsi="Times New Roman" w:cs="Times New Roman"/>
          <w:b/>
          <w:bCs/>
          <w:sz w:val="22"/>
          <w:szCs w:val="22"/>
          <w:lang w:val="en-MY"/>
        </w:rPr>
        <w:t>Neighbors</w:t>
      </w:r>
      <w:proofErr w:type="spellEnd"/>
      <w:r w:rsidRPr="00111E54">
        <w:rPr>
          <w:rFonts w:ascii="Times New Roman" w:hAnsi="Times New Roman" w:cs="Times New Roman"/>
          <w:b/>
          <w:bCs/>
          <w:sz w:val="22"/>
          <w:szCs w:val="22"/>
          <w:lang w:val="en-MY"/>
        </w:rPr>
        <w:t xml:space="preserve"> (k-NN)</w:t>
      </w:r>
      <w:r w:rsidRPr="00111E54">
        <w:rPr>
          <w:rFonts w:ascii="Times New Roman" w:hAnsi="Times New Roman" w:cs="Times New Roman"/>
          <w:sz w:val="22"/>
          <w:szCs w:val="22"/>
          <w:lang w:val="en-MY"/>
        </w:rPr>
        <w:t xml:space="preserve"> algorithm, we developed a model to identify liability customers most likely to convert into </w:t>
      </w:r>
      <w:r w:rsidRPr="00111E54">
        <w:rPr>
          <w:rFonts w:ascii="Times New Roman" w:hAnsi="Times New Roman" w:cs="Times New Roman"/>
          <w:b/>
          <w:bCs/>
          <w:sz w:val="22"/>
          <w:szCs w:val="22"/>
          <w:lang w:val="en-MY"/>
        </w:rPr>
        <w:t>Personal Loan</w:t>
      </w:r>
      <w:r w:rsidRPr="00111E54">
        <w:rPr>
          <w:rFonts w:ascii="Times New Roman" w:hAnsi="Times New Roman" w:cs="Times New Roman"/>
          <w:sz w:val="22"/>
          <w:szCs w:val="22"/>
          <w:lang w:val="en-MY"/>
        </w:rPr>
        <w:t xml:space="preserve"> customers. Our rigorous pre-processing, including feature selection and normalization, ensured a peak </w:t>
      </w:r>
      <w:r w:rsidRPr="00111E54">
        <w:rPr>
          <w:rFonts w:ascii="Times New Roman" w:hAnsi="Times New Roman" w:cs="Times New Roman"/>
          <w:b/>
          <w:bCs/>
          <w:sz w:val="22"/>
          <w:szCs w:val="22"/>
          <w:lang w:val="en-MY"/>
        </w:rPr>
        <w:t>accuracy of 96.50%</w:t>
      </w:r>
      <w:r w:rsidRPr="00111E54">
        <w:rPr>
          <w:rFonts w:ascii="Times New Roman" w:hAnsi="Times New Roman" w:cs="Times New Roman"/>
          <w:sz w:val="22"/>
          <w:szCs w:val="22"/>
          <w:lang w:val="en-MY"/>
        </w:rPr>
        <w:t xml:space="preserve"> and a </w:t>
      </w:r>
      <w:r w:rsidRPr="00111E54">
        <w:rPr>
          <w:rFonts w:ascii="Times New Roman" w:hAnsi="Times New Roman" w:cs="Times New Roman"/>
          <w:b/>
          <w:bCs/>
          <w:sz w:val="22"/>
          <w:szCs w:val="22"/>
          <w:lang w:val="en-MY"/>
        </w:rPr>
        <w:t>sensitivity of 71.35%</w:t>
      </w:r>
      <w:r w:rsidRPr="00111E54">
        <w:rPr>
          <w:rFonts w:ascii="Times New Roman" w:hAnsi="Times New Roman" w:cs="Times New Roman"/>
          <w:sz w:val="22"/>
          <w:szCs w:val="22"/>
          <w:lang w:val="en-MY"/>
        </w:rPr>
        <w:t xml:space="preserve"> at </w:t>
      </w:r>
      <w:r w:rsidRPr="00111E54">
        <w:rPr>
          <w:rFonts w:ascii="Times New Roman" w:hAnsi="Times New Roman" w:cs="Times New Roman"/>
          <w:b/>
          <w:bCs/>
          <w:i/>
          <w:iCs/>
          <w:sz w:val="22"/>
          <w:szCs w:val="22"/>
          <w:lang w:val="en-MY"/>
        </w:rPr>
        <w:t>k</w:t>
      </w:r>
      <w:r w:rsidRPr="00111E54">
        <w:rPr>
          <w:rFonts w:ascii="Times New Roman" w:hAnsi="Times New Roman" w:cs="Times New Roman"/>
          <w:b/>
          <w:bCs/>
          <w:sz w:val="22"/>
          <w:szCs w:val="22"/>
          <w:lang w:val="en-MY"/>
        </w:rPr>
        <w:t>=3</w:t>
      </w:r>
      <w:r w:rsidRPr="00111E54">
        <w:rPr>
          <w:rFonts w:ascii="Times New Roman" w:hAnsi="Times New Roman" w:cs="Times New Roman"/>
          <w:sz w:val="22"/>
          <w:szCs w:val="22"/>
          <w:lang w:val="en-MY"/>
        </w:rPr>
        <w:t xml:space="preserve">. This model offers a significant competitive advantage over the baseline </w:t>
      </w:r>
      <w:r w:rsidRPr="00111E54">
        <w:rPr>
          <w:rFonts w:ascii="Times New Roman" w:hAnsi="Times New Roman" w:cs="Times New Roman"/>
          <w:b/>
          <w:bCs/>
          <w:sz w:val="22"/>
          <w:szCs w:val="22"/>
          <w:lang w:val="en-MY"/>
        </w:rPr>
        <w:t>9.6% conversion rate</w:t>
      </w:r>
      <w:r w:rsidRPr="00111E54">
        <w:rPr>
          <w:rFonts w:ascii="Times New Roman" w:hAnsi="Times New Roman" w:cs="Times New Roman"/>
          <w:sz w:val="22"/>
          <w:szCs w:val="22"/>
          <w:lang w:val="en-MY"/>
        </w:rPr>
        <w:t xml:space="preserve"> by identifying high-impact triggers such as income and education.</w:t>
      </w:r>
    </w:p>
    <w:p w14:paraId="05710C42" w14:textId="797942AF" w:rsidR="003F241E" w:rsidRPr="002A02B9" w:rsidRDefault="003F241E" w:rsidP="00111E54">
      <w:pPr>
        <w:pStyle w:val="Heading2"/>
        <w:rPr>
          <w:lang w:val="en-MY"/>
        </w:rPr>
      </w:pPr>
      <w:r w:rsidRPr="003F241E">
        <w:rPr>
          <w:lang w:val="en-MY"/>
        </w:rPr>
        <w:t xml:space="preserve">2.0 </w:t>
      </w:r>
      <w:r w:rsidRPr="002A02B9">
        <w:rPr>
          <w:lang w:val="en-MY"/>
        </w:rPr>
        <w:t xml:space="preserve">Problem Scenario and </w:t>
      </w:r>
      <w:r w:rsidR="005D5DAC" w:rsidRPr="002A02B9">
        <w:rPr>
          <w:lang w:val="en-MY"/>
        </w:rPr>
        <w:t>S</w:t>
      </w:r>
      <w:r w:rsidRPr="002A02B9">
        <w:rPr>
          <w:lang w:val="en-MY"/>
        </w:rPr>
        <w:t>trategy</w:t>
      </w:r>
    </w:p>
    <w:p w14:paraId="7B324949" w14:textId="77777777" w:rsidR="00111E54" w:rsidRPr="00111E54" w:rsidRDefault="00111E54" w:rsidP="00111E54">
      <w:pPr>
        <w:jc w:val="both"/>
        <w:rPr>
          <w:rFonts w:ascii="Times New Roman" w:hAnsi="Times New Roman" w:cs="Times New Roman"/>
          <w:sz w:val="22"/>
          <w:szCs w:val="22"/>
          <w:lang w:val="en-MY"/>
        </w:rPr>
      </w:pPr>
      <w:r w:rsidRPr="00111E54">
        <w:rPr>
          <w:rFonts w:ascii="Times New Roman" w:hAnsi="Times New Roman" w:cs="Times New Roman"/>
          <w:sz w:val="22"/>
          <w:szCs w:val="22"/>
          <w:lang w:val="en-MY"/>
        </w:rPr>
        <w:t xml:space="preserve">JB Bank’s current loan conversion rate of </w:t>
      </w:r>
      <w:r w:rsidRPr="00111E54">
        <w:rPr>
          <w:rFonts w:ascii="Times New Roman" w:hAnsi="Times New Roman" w:cs="Times New Roman"/>
          <w:b/>
          <w:bCs/>
          <w:sz w:val="22"/>
          <w:szCs w:val="22"/>
          <w:lang w:val="en-MY"/>
        </w:rPr>
        <w:t>9.6%</w:t>
      </w:r>
      <w:r w:rsidRPr="00111E54">
        <w:rPr>
          <w:rFonts w:ascii="Times New Roman" w:hAnsi="Times New Roman" w:cs="Times New Roman"/>
          <w:sz w:val="22"/>
          <w:szCs w:val="22"/>
          <w:lang w:val="en-MY"/>
        </w:rPr>
        <w:t xml:space="preserve"> indicates a need for more sophisticated target marketing. To optimize outreach, we devised a two-stage strategy to identify "Potential Predictors" and eliminate data "noise" that could degrade model performance.</w:t>
      </w:r>
    </w:p>
    <w:p w14:paraId="53325E45" w14:textId="77777777" w:rsidR="00111E54" w:rsidRPr="00111E54" w:rsidRDefault="00111E54" w:rsidP="00111E54">
      <w:pPr>
        <w:numPr>
          <w:ilvl w:val="0"/>
          <w:numId w:val="3"/>
        </w:numPr>
        <w:jc w:val="both"/>
        <w:rPr>
          <w:rFonts w:ascii="Times New Roman" w:hAnsi="Times New Roman" w:cs="Times New Roman"/>
          <w:sz w:val="22"/>
          <w:szCs w:val="22"/>
          <w:lang w:val="en-MY"/>
        </w:rPr>
      </w:pPr>
      <w:r w:rsidRPr="00111E54">
        <w:rPr>
          <w:rFonts w:ascii="Times New Roman" w:hAnsi="Times New Roman" w:cs="Times New Roman"/>
          <w:b/>
          <w:bCs/>
          <w:sz w:val="22"/>
          <w:szCs w:val="22"/>
          <w:lang w:val="en-MY"/>
        </w:rPr>
        <w:t>Logical Elimination</w:t>
      </w:r>
      <w:r w:rsidRPr="00111E54">
        <w:rPr>
          <w:rFonts w:ascii="Times New Roman" w:hAnsi="Times New Roman" w:cs="Times New Roman"/>
          <w:sz w:val="22"/>
          <w:szCs w:val="22"/>
          <w:lang w:val="en-MY"/>
        </w:rPr>
        <w:t xml:space="preserve">: We removed </w:t>
      </w:r>
      <w:r w:rsidRPr="00111E54">
        <w:rPr>
          <w:rFonts w:ascii="Times New Roman" w:hAnsi="Times New Roman" w:cs="Times New Roman"/>
          <w:b/>
          <w:bCs/>
          <w:sz w:val="22"/>
          <w:szCs w:val="22"/>
          <w:lang w:val="en-MY"/>
        </w:rPr>
        <w:t>ID</w:t>
      </w:r>
      <w:r w:rsidRPr="00111E54">
        <w:rPr>
          <w:rFonts w:ascii="Times New Roman" w:hAnsi="Times New Roman" w:cs="Times New Roman"/>
          <w:sz w:val="22"/>
          <w:szCs w:val="22"/>
          <w:lang w:val="en-MY"/>
        </w:rPr>
        <w:t xml:space="preserve"> and </w:t>
      </w:r>
      <w:r w:rsidRPr="00111E54">
        <w:rPr>
          <w:rFonts w:ascii="Times New Roman" w:hAnsi="Times New Roman" w:cs="Times New Roman"/>
          <w:b/>
          <w:bCs/>
          <w:sz w:val="22"/>
          <w:szCs w:val="22"/>
          <w:lang w:val="en-MY"/>
        </w:rPr>
        <w:t>ZIP Code</w:t>
      </w:r>
      <w:r w:rsidRPr="00111E54">
        <w:rPr>
          <w:rFonts w:ascii="Times New Roman" w:hAnsi="Times New Roman" w:cs="Times New Roman"/>
          <w:sz w:val="22"/>
          <w:szCs w:val="22"/>
          <w:lang w:val="en-MY"/>
        </w:rPr>
        <w:t xml:space="preserve"> as they are non-predictive identifiers or geographic variables that do not contribute to financial </w:t>
      </w:r>
      <w:proofErr w:type="spellStart"/>
      <w:r w:rsidRPr="00111E54">
        <w:rPr>
          <w:rFonts w:ascii="Times New Roman" w:hAnsi="Times New Roman" w:cs="Times New Roman"/>
          <w:sz w:val="22"/>
          <w:szCs w:val="22"/>
          <w:lang w:val="en-MY"/>
        </w:rPr>
        <w:t>behavior</w:t>
      </w:r>
      <w:proofErr w:type="spellEnd"/>
      <w:r w:rsidRPr="00111E54">
        <w:rPr>
          <w:rFonts w:ascii="Times New Roman" w:hAnsi="Times New Roman" w:cs="Times New Roman"/>
          <w:sz w:val="22"/>
          <w:szCs w:val="22"/>
          <w:lang w:val="en-MY"/>
        </w:rPr>
        <w:t xml:space="preserve"> analysis.</w:t>
      </w:r>
    </w:p>
    <w:p w14:paraId="4E575482" w14:textId="77777777" w:rsidR="00111E54" w:rsidRPr="00111E54" w:rsidRDefault="00111E54" w:rsidP="00111E54">
      <w:pPr>
        <w:numPr>
          <w:ilvl w:val="0"/>
          <w:numId w:val="3"/>
        </w:numPr>
        <w:jc w:val="both"/>
        <w:rPr>
          <w:rFonts w:ascii="Times New Roman" w:hAnsi="Times New Roman" w:cs="Times New Roman"/>
          <w:sz w:val="22"/>
          <w:szCs w:val="22"/>
          <w:lang w:val="en-MY"/>
        </w:rPr>
      </w:pPr>
      <w:r w:rsidRPr="00111E54">
        <w:rPr>
          <w:rFonts w:ascii="Times New Roman" w:hAnsi="Times New Roman" w:cs="Times New Roman"/>
          <w:b/>
          <w:bCs/>
          <w:sz w:val="22"/>
          <w:szCs w:val="22"/>
          <w:lang w:val="en-MY"/>
        </w:rPr>
        <w:t>Multicollinearity Control</w:t>
      </w:r>
      <w:r w:rsidRPr="00111E54">
        <w:rPr>
          <w:rFonts w:ascii="Times New Roman" w:hAnsi="Times New Roman" w:cs="Times New Roman"/>
          <w:sz w:val="22"/>
          <w:szCs w:val="22"/>
          <w:lang w:val="en-MY"/>
        </w:rPr>
        <w:t xml:space="preserve">: We identified a </w:t>
      </w:r>
      <w:r w:rsidRPr="00111E54">
        <w:rPr>
          <w:rFonts w:ascii="Times New Roman" w:hAnsi="Times New Roman" w:cs="Times New Roman"/>
          <w:b/>
          <w:bCs/>
          <w:sz w:val="22"/>
          <w:szCs w:val="22"/>
          <w:lang w:val="en-MY"/>
        </w:rPr>
        <w:t>0.99 correlation</w:t>
      </w:r>
      <w:r w:rsidRPr="00111E54">
        <w:rPr>
          <w:rFonts w:ascii="Times New Roman" w:hAnsi="Times New Roman" w:cs="Times New Roman"/>
          <w:sz w:val="22"/>
          <w:szCs w:val="22"/>
          <w:lang w:val="en-MY"/>
        </w:rPr>
        <w:t xml:space="preserve"> between </w:t>
      </w:r>
      <w:r w:rsidRPr="00111E54">
        <w:rPr>
          <w:rFonts w:ascii="Times New Roman" w:hAnsi="Times New Roman" w:cs="Times New Roman"/>
          <w:b/>
          <w:bCs/>
          <w:sz w:val="22"/>
          <w:szCs w:val="22"/>
          <w:lang w:val="en-MY"/>
        </w:rPr>
        <w:t>Age</w:t>
      </w:r>
      <w:r w:rsidRPr="00111E54">
        <w:rPr>
          <w:rFonts w:ascii="Times New Roman" w:hAnsi="Times New Roman" w:cs="Times New Roman"/>
          <w:sz w:val="22"/>
          <w:szCs w:val="22"/>
          <w:lang w:val="en-MY"/>
        </w:rPr>
        <w:t xml:space="preserve"> and </w:t>
      </w:r>
      <w:r w:rsidRPr="00111E54">
        <w:rPr>
          <w:rFonts w:ascii="Times New Roman" w:hAnsi="Times New Roman" w:cs="Times New Roman"/>
          <w:b/>
          <w:bCs/>
          <w:sz w:val="22"/>
          <w:szCs w:val="22"/>
          <w:lang w:val="en-MY"/>
        </w:rPr>
        <w:t>Experience</w:t>
      </w:r>
      <w:r w:rsidRPr="00111E54">
        <w:rPr>
          <w:rFonts w:ascii="Times New Roman" w:hAnsi="Times New Roman" w:cs="Times New Roman"/>
          <w:sz w:val="22"/>
          <w:szCs w:val="22"/>
          <w:lang w:val="en-MY"/>
        </w:rPr>
        <w:t xml:space="preserve">. To prevent "double-counting" identical data, </w:t>
      </w:r>
      <w:r w:rsidRPr="00111E54">
        <w:rPr>
          <w:rFonts w:ascii="Times New Roman" w:hAnsi="Times New Roman" w:cs="Times New Roman"/>
          <w:b/>
          <w:bCs/>
          <w:sz w:val="22"/>
          <w:szCs w:val="22"/>
          <w:lang w:val="en-MY"/>
        </w:rPr>
        <w:t>Experience</w:t>
      </w:r>
      <w:r w:rsidRPr="00111E54">
        <w:rPr>
          <w:rFonts w:ascii="Times New Roman" w:hAnsi="Times New Roman" w:cs="Times New Roman"/>
          <w:sz w:val="22"/>
          <w:szCs w:val="22"/>
          <w:lang w:val="en-MY"/>
        </w:rPr>
        <w:t xml:space="preserve"> was eliminated, keeping the model lean and mathematically stable.</w:t>
      </w:r>
    </w:p>
    <w:p w14:paraId="0751D818" w14:textId="1BB78916" w:rsidR="00111E54" w:rsidRDefault="00111E54" w:rsidP="00111E54">
      <w:pPr>
        <w:numPr>
          <w:ilvl w:val="0"/>
          <w:numId w:val="3"/>
        </w:numPr>
        <w:jc w:val="both"/>
        <w:rPr>
          <w:rFonts w:ascii="Times New Roman" w:hAnsi="Times New Roman" w:cs="Times New Roman"/>
          <w:sz w:val="22"/>
          <w:szCs w:val="22"/>
          <w:lang w:val="en-MY"/>
        </w:rPr>
      </w:pPr>
      <w:r w:rsidRPr="00111E54">
        <w:rPr>
          <w:rFonts w:ascii="Times New Roman" w:hAnsi="Times New Roman" w:cs="Times New Roman"/>
          <w:b/>
          <w:bCs/>
          <w:sz w:val="22"/>
          <w:szCs w:val="22"/>
          <w:lang w:val="en-MY"/>
        </w:rPr>
        <w:t>Empirical Justification</w:t>
      </w:r>
      <w:r w:rsidRPr="00111E54">
        <w:rPr>
          <w:rFonts w:ascii="Times New Roman" w:hAnsi="Times New Roman" w:cs="Times New Roman"/>
          <w:sz w:val="22"/>
          <w:szCs w:val="22"/>
          <w:lang w:val="en-MY"/>
        </w:rPr>
        <w:t xml:space="preserve">: A </w:t>
      </w:r>
      <w:r w:rsidRPr="00111E54">
        <w:rPr>
          <w:rFonts w:ascii="Times New Roman" w:hAnsi="Times New Roman" w:cs="Times New Roman"/>
          <w:b/>
          <w:bCs/>
          <w:sz w:val="22"/>
          <w:szCs w:val="22"/>
          <w:lang w:val="en-MY"/>
        </w:rPr>
        <w:t>Correlation Matrix</w:t>
      </w:r>
      <w:r w:rsidRPr="00111E54">
        <w:rPr>
          <w:rFonts w:ascii="Times New Roman" w:hAnsi="Times New Roman" w:cs="Times New Roman"/>
          <w:sz w:val="22"/>
          <w:szCs w:val="22"/>
          <w:lang w:val="en-MY"/>
        </w:rPr>
        <w:t xml:space="preserve"> (Figure 1) was used to prove the predictive power of remaining variables, highlighting </w:t>
      </w:r>
      <w:r w:rsidRPr="00111E54">
        <w:rPr>
          <w:rFonts w:ascii="Times New Roman" w:hAnsi="Times New Roman" w:cs="Times New Roman"/>
          <w:b/>
          <w:bCs/>
          <w:sz w:val="22"/>
          <w:szCs w:val="22"/>
          <w:lang w:val="en-MY"/>
        </w:rPr>
        <w:t>Income (0.50)</w:t>
      </w:r>
      <w:r w:rsidRPr="00111E54">
        <w:rPr>
          <w:rFonts w:ascii="Times New Roman" w:hAnsi="Times New Roman" w:cs="Times New Roman"/>
          <w:sz w:val="22"/>
          <w:szCs w:val="22"/>
          <w:lang w:val="en-MY"/>
        </w:rPr>
        <w:t xml:space="preserve"> and </w:t>
      </w:r>
      <w:proofErr w:type="spellStart"/>
      <w:r w:rsidRPr="00111E54">
        <w:rPr>
          <w:rFonts w:ascii="Times New Roman" w:hAnsi="Times New Roman" w:cs="Times New Roman"/>
          <w:b/>
          <w:bCs/>
          <w:sz w:val="22"/>
          <w:szCs w:val="22"/>
          <w:lang w:val="en-MY"/>
        </w:rPr>
        <w:t>CCAvg</w:t>
      </w:r>
      <w:proofErr w:type="spellEnd"/>
      <w:r w:rsidRPr="00111E54">
        <w:rPr>
          <w:rFonts w:ascii="Times New Roman" w:hAnsi="Times New Roman" w:cs="Times New Roman"/>
          <w:b/>
          <w:bCs/>
          <w:sz w:val="22"/>
          <w:szCs w:val="22"/>
          <w:lang w:val="en-MY"/>
        </w:rPr>
        <w:t xml:space="preserve"> (0.37)</w:t>
      </w:r>
      <w:r w:rsidRPr="00111E54">
        <w:rPr>
          <w:rFonts w:ascii="Times New Roman" w:hAnsi="Times New Roman" w:cs="Times New Roman"/>
          <w:sz w:val="22"/>
          <w:szCs w:val="22"/>
          <w:lang w:val="en-MY"/>
        </w:rPr>
        <w:t xml:space="preserve"> as primary drivers of loan acceptance.</w:t>
      </w:r>
    </w:p>
    <w:p w14:paraId="6A48BF4F" w14:textId="03E0321D" w:rsidR="00111E54" w:rsidRDefault="00111E54" w:rsidP="00111E54">
      <w:pPr>
        <w:jc w:val="center"/>
        <w:rPr>
          <w:rFonts w:ascii="Times New Roman" w:hAnsi="Times New Roman" w:cs="Times New Roman"/>
          <w:sz w:val="22"/>
          <w:szCs w:val="22"/>
          <w:lang w:val="en-MY"/>
        </w:rPr>
      </w:pPr>
      <w:r w:rsidRPr="00EF0F46">
        <w:drawing>
          <wp:inline distT="0" distB="0" distL="0" distR="0" wp14:anchorId="4AEF320A" wp14:editId="52B62EE8">
            <wp:extent cx="3157360" cy="2419350"/>
            <wp:effectExtent l="0" t="0" r="5080" b="0"/>
            <wp:docPr id="14223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1935" name=""/>
                    <pic:cNvPicPr/>
                  </pic:nvPicPr>
                  <pic:blipFill rotWithShape="1">
                    <a:blip r:embed="rId11"/>
                    <a:srcRect t="37759"/>
                    <a:stretch>
                      <a:fillRect/>
                    </a:stretch>
                  </pic:blipFill>
                  <pic:spPr bwMode="auto">
                    <a:xfrm>
                      <a:off x="0" y="0"/>
                      <a:ext cx="3176942" cy="2434355"/>
                    </a:xfrm>
                    <a:prstGeom prst="rect">
                      <a:avLst/>
                    </a:prstGeom>
                    <a:ln>
                      <a:noFill/>
                    </a:ln>
                    <a:extLst>
                      <a:ext uri="{53640926-AAD7-44D8-BBD7-CCE9431645EC}">
                        <a14:shadowObscured xmlns:a14="http://schemas.microsoft.com/office/drawing/2010/main"/>
                      </a:ext>
                    </a:extLst>
                  </pic:spPr>
                </pic:pic>
              </a:graphicData>
            </a:graphic>
          </wp:inline>
        </w:drawing>
      </w:r>
    </w:p>
    <w:p w14:paraId="02D22ADB" w14:textId="336F194E" w:rsidR="00111E54" w:rsidRPr="00111E54" w:rsidRDefault="00111E54" w:rsidP="00111E54">
      <w:pPr>
        <w:jc w:val="center"/>
        <w:rPr>
          <w:rFonts w:ascii="Times New Roman" w:hAnsi="Times New Roman" w:cs="Times New Roman"/>
          <w:i/>
          <w:iCs/>
          <w:sz w:val="18"/>
          <w:szCs w:val="18"/>
          <w:lang w:val="en-MY"/>
        </w:rPr>
      </w:pPr>
      <w:r w:rsidRPr="00111E54">
        <w:rPr>
          <w:rFonts w:ascii="Times New Roman" w:hAnsi="Times New Roman" w:cs="Times New Roman"/>
          <w:i/>
          <w:iCs/>
          <w:sz w:val="18"/>
          <w:szCs w:val="18"/>
        </w:rPr>
        <w:t xml:space="preserve">Figure </w:t>
      </w:r>
      <w:proofErr w:type="gramStart"/>
      <w:r w:rsidRPr="00111E54">
        <w:rPr>
          <w:rFonts w:ascii="Times New Roman" w:hAnsi="Times New Roman" w:cs="Times New Roman"/>
          <w:i/>
          <w:iCs/>
          <w:sz w:val="18"/>
          <w:szCs w:val="18"/>
        </w:rPr>
        <w:t>1</w:t>
      </w:r>
      <w:r w:rsidRPr="00111E54">
        <w:rPr>
          <w:rFonts w:ascii="Times New Roman" w:hAnsi="Times New Roman" w:cs="Times New Roman"/>
          <w:i/>
          <w:iCs/>
          <w:sz w:val="18"/>
          <w:szCs w:val="18"/>
        </w:rPr>
        <w:t>:</w:t>
      </w:r>
      <w:r w:rsidRPr="00111E54">
        <w:rPr>
          <w:rFonts w:ascii="Times New Roman" w:hAnsi="Times New Roman" w:cs="Times New Roman"/>
          <w:i/>
          <w:iCs/>
          <w:sz w:val="18"/>
          <w:szCs w:val="18"/>
        </w:rPr>
        <w:t>Correlation</w:t>
      </w:r>
      <w:proofErr w:type="gramEnd"/>
      <w:r w:rsidRPr="00111E54">
        <w:rPr>
          <w:rFonts w:ascii="Times New Roman" w:hAnsi="Times New Roman" w:cs="Times New Roman"/>
          <w:i/>
          <w:iCs/>
          <w:sz w:val="18"/>
          <w:szCs w:val="18"/>
        </w:rPr>
        <w:t xml:space="preserve"> Matrix </w:t>
      </w:r>
    </w:p>
    <w:p w14:paraId="279D5F68" w14:textId="77777777" w:rsidR="00E3164B" w:rsidRDefault="00E3164B" w:rsidP="00111E54">
      <w:pPr>
        <w:rPr>
          <w:rFonts w:ascii="Times New Roman" w:hAnsi="Times New Roman" w:cs="Times New Roman"/>
          <w:sz w:val="22"/>
          <w:szCs w:val="22"/>
          <w:lang w:val="en-MY"/>
        </w:rPr>
      </w:pPr>
    </w:p>
    <w:p w14:paraId="5CD5D4EE" w14:textId="77777777" w:rsidR="00E3164B" w:rsidRDefault="00E3164B" w:rsidP="00111E54">
      <w:pPr>
        <w:rPr>
          <w:rFonts w:ascii="Times New Roman" w:hAnsi="Times New Roman" w:cs="Times New Roman"/>
          <w:sz w:val="22"/>
          <w:szCs w:val="22"/>
          <w:lang w:val="en-MY"/>
        </w:rPr>
      </w:pPr>
    </w:p>
    <w:p w14:paraId="1340FAAF" w14:textId="26E290B2" w:rsidR="00111E54" w:rsidRDefault="00111E54" w:rsidP="00111E54">
      <w:pPr>
        <w:rPr>
          <w:rFonts w:ascii="Times New Roman" w:hAnsi="Times New Roman" w:cs="Times New Roman"/>
          <w:sz w:val="22"/>
          <w:szCs w:val="22"/>
          <w:lang w:val="en-MY"/>
        </w:rPr>
      </w:pPr>
      <w:r w:rsidRPr="00111E54">
        <w:rPr>
          <w:rFonts w:ascii="Times New Roman" w:hAnsi="Times New Roman" w:cs="Times New Roman"/>
          <w:sz w:val="22"/>
          <w:szCs w:val="22"/>
          <w:lang w:val="en-MY"/>
        </w:rPr>
        <w:lastRenderedPageBreak/>
        <w:t>The following code demonstrates our modular approach to data cleaning, ensuring that only significant attributes are passed to the k-NN algorithm:</w:t>
      </w:r>
    </w:p>
    <w:p w14:paraId="3FB9DF00" w14:textId="3AB54806" w:rsidR="00111E54" w:rsidRPr="00111E54" w:rsidRDefault="00683109" w:rsidP="00E3164B">
      <w:pPr>
        <w:jc w:val="center"/>
        <w:rPr>
          <w:rFonts w:ascii="Times New Roman" w:hAnsi="Times New Roman" w:cs="Times New Roman"/>
          <w:sz w:val="22"/>
          <w:szCs w:val="22"/>
          <w:lang w:val="en-MY"/>
        </w:rPr>
      </w:pPr>
      <w:r w:rsidRPr="00683109">
        <w:rPr>
          <w:rFonts w:ascii="Times New Roman" w:hAnsi="Times New Roman" w:cs="Times New Roman"/>
          <w:sz w:val="22"/>
          <w:szCs w:val="22"/>
          <w:lang w:val="en-MY"/>
        </w:rPr>
        <w:drawing>
          <wp:inline distT="0" distB="0" distL="0" distR="0" wp14:anchorId="5798D0B7" wp14:editId="5462D4A9">
            <wp:extent cx="4354755" cy="3035300"/>
            <wp:effectExtent l="0" t="0" r="8255" b="0"/>
            <wp:docPr id="5435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0796" name=""/>
                    <pic:cNvPicPr/>
                  </pic:nvPicPr>
                  <pic:blipFill>
                    <a:blip r:embed="rId12"/>
                    <a:stretch>
                      <a:fillRect/>
                    </a:stretch>
                  </pic:blipFill>
                  <pic:spPr>
                    <a:xfrm>
                      <a:off x="0" y="0"/>
                      <a:ext cx="4363209" cy="3041193"/>
                    </a:xfrm>
                    <a:prstGeom prst="rect">
                      <a:avLst/>
                    </a:prstGeom>
                  </pic:spPr>
                </pic:pic>
              </a:graphicData>
            </a:graphic>
          </wp:inline>
        </w:drawing>
      </w:r>
    </w:p>
    <w:p w14:paraId="2C05D008" w14:textId="52B20712" w:rsidR="005D5DAC" w:rsidRPr="002A02B9" w:rsidRDefault="005D5DAC" w:rsidP="28172976">
      <w:pPr>
        <w:jc w:val="both"/>
        <w:rPr>
          <w:rFonts w:ascii="Times New Roman" w:hAnsi="Times New Roman" w:cs="Times New Roman"/>
          <w:b/>
          <w:bCs/>
          <w:sz w:val="22"/>
          <w:szCs w:val="22"/>
        </w:rPr>
      </w:pPr>
    </w:p>
    <w:p w14:paraId="078C93F4" w14:textId="77777777" w:rsidR="00683109" w:rsidRPr="00683109" w:rsidRDefault="00683109" w:rsidP="00683109">
      <w:pPr>
        <w:pStyle w:val="Heading2"/>
        <w:rPr>
          <w:lang w:val="en-MY"/>
        </w:rPr>
      </w:pPr>
      <w:r w:rsidRPr="00683109">
        <w:rPr>
          <w:lang w:val="en-MY"/>
        </w:rPr>
        <w:t>3.0 Methodology</w:t>
      </w:r>
    </w:p>
    <w:p w14:paraId="3714AE90" w14:textId="1C228816" w:rsidR="00683109" w:rsidRPr="00683109" w:rsidRDefault="00683109" w:rsidP="00683109">
      <w:pPr>
        <w:jc w:val="both"/>
        <w:rPr>
          <w:rFonts w:ascii="Times New Roman" w:hAnsi="Times New Roman" w:cs="Times New Roman"/>
          <w:sz w:val="22"/>
          <w:szCs w:val="22"/>
          <w:lang w:val="en-MY"/>
        </w:rPr>
      </w:pPr>
      <w:r w:rsidRPr="00683109">
        <w:rPr>
          <w:rFonts w:ascii="Times New Roman" w:hAnsi="Times New Roman" w:cs="Times New Roman"/>
          <w:sz w:val="22"/>
          <w:szCs w:val="22"/>
          <w:lang w:val="en-MY"/>
        </w:rPr>
        <w:t xml:space="preserve">The technical workflow for this study was initiated by partitioning the dataset to ensure the dependability and reproducibility of the model's predictions. To strictly test the performance of our models and identify the optimal </w:t>
      </w:r>
      <w:r w:rsidRPr="00683109">
        <w:rPr>
          <w:rFonts w:ascii="Times New Roman" w:hAnsi="Times New Roman" w:cs="Times New Roman"/>
          <w:i/>
          <w:iCs/>
          <w:sz w:val="22"/>
          <w:szCs w:val="22"/>
          <w:lang w:val="en-MY"/>
        </w:rPr>
        <w:t>k</w:t>
      </w:r>
      <w:r w:rsidRPr="00683109">
        <w:rPr>
          <w:rFonts w:ascii="Times New Roman" w:hAnsi="Times New Roman" w:cs="Times New Roman"/>
          <w:sz w:val="22"/>
          <w:szCs w:val="22"/>
          <w:lang w:val="en-MY"/>
        </w:rPr>
        <w:t>, we utilized a structured approach consisting of stratified sampling, Z-score normalization, and 10-fold cross-validation.</w:t>
      </w:r>
    </w:p>
    <w:p w14:paraId="2F79A99F" w14:textId="77777777" w:rsidR="00683109" w:rsidRPr="00683109" w:rsidRDefault="00683109" w:rsidP="00683109">
      <w:pPr>
        <w:pStyle w:val="Heading3"/>
        <w:rPr>
          <w:lang w:val="en-MY"/>
        </w:rPr>
      </w:pPr>
      <w:r w:rsidRPr="00683109">
        <w:rPr>
          <w:lang w:val="en-MY"/>
        </w:rPr>
        <w:t>3.1 Data Partitioning (60/40 Split)</w:t>
      </w:r>
    </w:p>
    <w:p w14:paraId="696D1466" w14:textId="77777777" w:rsidR="00683109" w:rsidRPr="00683109" w:rsidRDefault="00683109" w:rsidP="00683109">
      <w:pPr>
        <w:jc w:val="both"/>
        <w:rPr>
          <w:rFonts w:ascii="Times New Roman" w:hAnsi="Times New Roman" w:cs="Times New Roman"/>
          <w:sz w:val="22"/>
          <w:szCs w:val="22"/>
          <w:lang w:val="en-MY"/>
        </w:rPr>
      </w:pPr>
      <w:r w:rsidRPr="00683109">
        <w:rPr>
          <w:rFonts w:ascii="Times New Roman" w:hAnsi="Times New Roman" w:cs="Times New Roman"/>
          <w:sz w:val="22"/>
          <w:szCs w:val="22"/>
          <w:lang w:val="en-MY"/>
        </w:rPr>
        <w:t xml:space="preserve">Following the assignment requirements, the record of 5,000 customers was partitioned using the </w:t>
      </w:r>
      <w:proofErr w:type="spellStart"/>
      <w:r w:rsidRPr="00683109">
        <w:rPr>
          <w:rFonts w:ascii="Times New Roman" w:hAnsi="Times New Roman" w:cs="Times New Roman"/>
          <w:sz w:val="22"/>
          <w:szCs w:val="22"/>
          <w:lang w:val="en-MY"/>
        </w:rPr>
        <w:t>createDataPartition</w:t>
      </w:r>
      <w:proofErr w:type="spellEnd"/>
      <w:r w:rsidRPr="00683109">
        <w:rPr>
          <w:rFonts w:ascii="Times New Roman" w:hAnsi="Times New Roman" w:cs="Times New Roman"/>
          <w:sz w:val="22"/>
          <w:szCs w:val="22"/>
          <w:lang w:val="en-MY"/>
        </w:rPr>
        <w:t xml:space="preserve"> function in R.</w:t>
      </w:r>
    </w:p>
    <w:p w14:paraId="18B46C84" w14:textId="77777777" w:rsidR="00683109" w:rsidRPr="00683109" w:rsidRDefault="00683109" w:rsidP="00683109">
      <w:pPr>
        <w:numPr>
          <w:ilvl w:val="0"/>
          <w:numId w:val="4"/>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Training Set (60%):</w:t>
      </w:r>
      <w:r w:rsidRPr="00683109">
        <w:rPr>
          <w:rFonts w:ascii="Times New Roman" w:hAnsi="Times New Roman" w:cs="Times New Roman"/>
          <w:sz w:val="22"/>
          <w:szCs w:val="22"/>
          <w:lang w:val="en-MY"/>
        </w:rPr>
        <w:t xml:space="preserve"> Comprising 3,000 observations used to train the k-NN algorithm.</w:t>
      </w:r>
    </w:p>
    <w:p w14:paraId="5CB3C72A" w14:textId="77777777" w:rsidR="00683109" w:rsidRPr="00683109" w:rsidRDefault="00683109" w:rsidP="00683109">
      <w:pPr>
        <w:numPr>
          <w:ilvl w:val="0"/>
          <w:numId w:val="4"/>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Validation Set (40%):</w:t>
      </w:r>
      <w:r w:rsidRPr="00683109">
        <w:rPr>
          <w:rFonts w:ascii="Times New Roman" w:hAnsi="Times New Roman" w:cs="Times New Roman"/>
          <w:sz w:val="22"/>
          <w:szCs w:val="22"/>
          <w:lang w:val="en-MY"/>
        </w:rPr>
        <w:t xml:space="preserve"> Comprising 2,000 observations used to evaluate the model's predictive power on unseen data.</w:t>
      </w:r>
    </w:p>
    <w:p w14:paraId="77EC6D79" w14:textId="77777777" w:rsidR="00683109" w:rsidRPr="00683109" w:rsidRDefault="00683109" w:rsidP="00683109">
      <w:pPr>
        <w:numPr>
          <w:ilvl w:val="0"/>
          <w:numId w:val="4"/>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Stratified Sampling:</w:t>
      </w:r>
      <w:r w:rsidRPr="00683109">
        <w:rPr>
          <w:rFonts w:ascii="Times New Roman" w:hAnsi="Times New Roman" w:cs="Times New Roman"/>
          <w:sz w:val="22"/>
          <w:szCs w:val="22"/>
          <w:lang w:val="en-MY"/>
        </w:rPr>
        <w:t xml:space="preserve"> We used stratified sampling to maintain the original 9.6% loan acceptance rate in both subsets. This ensures that the minority "Asset" customer group is sufficiently represented during both training and validation.</w:t>
      </w:r>
    </w:p>
    <w:p w14:paraId="4430A548" w14:textId="77777777" w:rsidR="00683109" w:rsidRPr="00683109" w:rsidRDefault="00683109" w:rsidP="00683109">
      <w:pPr>
        <w:numPr>
          <w:ilvl w:val="0"/>
          <w:numId w:val="4"/>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Reproducibility:</w:t>
      </w:r>
      <w:r w:rsidRPr="00683109">
        <w:rPr>
          <w:rFonts w:ascii="Times New Roman" w:hAnsi="Times New Roman" w:cs="Times New Roman"/>
          <w:sz w:val="22"/>
          <w:szCs w:val="22"/>
          <w:lang w:val="en-MY"/>
        </w:rPr>
        <w:t xml:space="preserve"> A </w:t>
      </w:r>
      <w:proofErr w:type="spellStart"/>
      <w:proofErr w:type="gramStart"/>
      <w:r w:rsidRPr="00683109">
        <w:rPr>
          <w:rFonts w:ascii="Times New Roman" w:hAnsi="Times New Roman" w:cs="Times New Roman"/>
          <w:sz w:val="22"/>
          <w:szCs w:val="22"/>
          <w:lang w:val="en-MY"/>
        </w:rPr>
        <w:t>set.seed</w:t>
      </w:r>
      <w:proofErr w:type="spellEnd"/>
      <w:proofErr w:type="gramEnd"/>
      <w:r w:rsidRPr="00683109">
        <w:rPr>
          <w:rFonts w:ascii="Times New Roman" w:hAnsi="Times New Roman" w:cs="Times New Roman"/>
          <w:sz w:val="22"/>
          <w:szCs w:val="22"/>
          <w:lang w:val="en-MY"/>
        </w:rPr>
        <w:t>(123) was applied before partitioning to ensure the results can be consistently replicated during the Q&amp;A session.</w:t>
      </w:r>
    </w:p>
    <w:p w14:paraId="19418B68" w14:textId="77777777" w:rsidR="00683109" w:rsidRPr="00683109" w:rsidRDefault="00683109" w:rsidP="00683109">
      <w:pPr>
        <w:pStyle w:val="Heading3"/>
        <w:rPr>
          <w:lang w:val="en-MY"/>
        </w:rPr>
      </w:pPr>
      <w:r w:rsidRPr="00683109">
        <w:rPr>
          <w:lang w:val="en-MY"/>
        </w:rPr>
        <w:lastRenderedPageBreak/>
        <w:t>3.2 Z-Score Normalization</w:t>
      </w:r>
    </w:p>
    <w:p w14:paraId="028DDCDE" w14:textId="77777777" w:rsidR="00683109" w:rsidRPr="00683109" w:rsidRDefault="00683109" w:rsidP="00683109">
      <w:pPr>
        <w:jc w:val="both"/>
        <w:rPr>
          <w:rFonts w:ascii="Times New Roman" w:hAnsi="Times New Roman" w:cs="Times New Roman"/>
          <w:sz w:val="22"/>
          <w:szCs w:val="22"/>
          <w:lang w:val="en-MY"/>
        </w:rPr>
      </w:pPr>
      <w:r w:rsidRPr="00683109">
        <w:rPr>
          <w:rFonts w:ascii="Times New Roman" w:hAnsi="Times New Roman" w:cs="Times New Roman"/>
          <w:sz w:val="22"/>
          <w:szCs w:val="22"/>
          <w:lang w:val="en-MY"/>
        </w:rPr>
        <w:t xml:space="preserve">Since k-NN is a distance-based algorithm, data standardization is essential. Our variables had vastly distinct scales, such as </w:t>
      </w:r>
      <w:r w:rsidRPr="00683109">
        <w:rPr>
          <w:rFonts w:ascii="Times New Roman" w:hAnsi="Times New Roman" w:cs="Times New Roman"/>
          <w:b/>
          <w:bCs/>
          <w:sz w:val="22"/>
          <w:szCs w:val="22"/>
          <w:lang w:val="en-MY"/>
        </w:rPr>
        <w:t>Income</w:t>
      </w:r>
      <w:r w:rsidRPr="00683109">
        <w:rPr>
          <w:rFonts w:ascii="Times New Roman" w:hAnsi="Times New Roman" w:cs="Times New Roman"/>
          <w:sz w:val="22"/>
          <w:szCs w:val="22"/>
          <w:lang w:val="en-MY"/>
        </w:rPr>
        <w:t xml:space="preserve"> (ranging into the hundreds of thousands) and </w:t>
      </w:r>
      <w:r w:rsidRPr="00683109">
        <w:rPr>
          <w:rFonts w:ascii="Times New Roman" w:hAnsi="Times New Roman" w:cs="Times New Roman"/>
          <w:b/>
          <w:bCs/>
          <w:sz w:val="22"/>
          <w:szCs w:val="22"/>
          <w:lang w:val="en-MY"/>
        </w:rPr>
        <w:t>Education</w:t>
      </w:r>
      <w:r w:rsidRPr="00683109">
        <w:rPr>
          <w:rFonts w:ascii="Times New Roman" w:hAnsi="Times New Roman" w:cs="Times New Roman"/>
          <w:sz w:val="22"/>
          <w:szCs w:val="22"/>
          <w:lang w:val="en-MY"/>
        </w:rPr>
        <w:t xml:space="preserve"> (on a 1-3 scale).</w:t>
      </w:r>
    </w:p>
    <w:p w14:paraId="175EDA16" w14:textId="77777777" w:rsidR="00683109" w:rsidRPr="00683109" w:rsidRDefault="00683109" w:rsidP="00683109">
      <w:pPr>
        <w:numPr>
          <w:ilvl w:val="0"/>
          <w:numId w:val="5"/>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Normalization Strategy:</w:t>
      </w:r>
      <w:r w:rsidRPr="00683109">
        <w:rPr>
          <w:rFonts w:ascii="Times New Roman" w:hAnsi="Times New Roman" w:cs="Times New Roman"/>
          <w:sz w:val="22"/>
          <w:szCs w:val="22"/>
          <w:lang w:val="en-MY"/>
        </w:rPr>
        <w:t xml:space="preserve"> We applied </w:t>
      </w:r>
      <w:r w:rsidRPr="00683109">
        <w:rPr>
          <w:rFonts w:ascii="Times New Roman" w:hAnsi="Times New Roman" w:cs="Times New Roman"/>
          <w:b/>
          <w:bCs/>
          <w:sz w:val="22"/>
          <w:szCs w:val="22"/>
          <w:lang w:val="en-MY"/>
        </w:rPr>
        <w:t>Z-score Standardization</w:t>
      </w:r>
      <w:r w:rsidRPr="00683109">
        <w:rPr>
          <w:rFonts w:ascii="Times New Roman" w:hAnsi="Times New Roman" w:cs="Times New Roman"/>
          <w:sz w:val="22"/>
          <w:szCs w:val="22"/>
          <w:lang w:val="en-MY"/>
        </w:rPr>
        <w:t xml:space="preserve"> to </w:t>
      </w:r>
      <w:proofErr w:type="spellStart"/>
      <w:r w:rsidRPr="00683109">
        <w:rPr>
          <w:rFonts w:ascii="Times New Roman" w:hAnsi="Times New Roman" w:cs="Times New Roman"/>
          <w:sz w:val="22"/>
          <w:szCs w:val="22"/>
          <w:lang w:val="en-MY"/>
        </w:rPr>
        <w:t>center</w:t>
      </w:r>
      <w:proofErr w:type="spellEnd"/>
      <w:r w:rsidRPr="00683109">
        <w:rPr>
          <w:rFonts w:ascii="Times New Roman" w:hAnsi="Times New Roman" w:cs="Times New Roman"/>
          <w:sz w:val="22"/>
          <w:szCs w:val="22"/>
          <w:lang w:val="en-MY"/>
        </w:rPr>
        <w:t xml:space="preserve"> and scale the data.</w:t>
      </w:r>
    </w:p>
    <w:p w14:paraId="2CE142A1" w14:textId="77777777" w:rsidR="00683109" w:rsidRPr="00683109" w:rsidRDefault="00683109" w:rsidP="00683109">
      <w:pPr>
        <w:numPr>
          <w:ilvl w:val="0"/>
          <w:numId w:val="5"/>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Result:</w:t>
      </w:r>
      <w:r w:rsidRPr="00683109">
        <w:rPr>
          <w:rFonts w:ascii="Times New Roman" w:hAnsi="Times New Roman" w:cs="Times New Roman"/>
          <w:sz w:val="22"/>
          <w:szCs w:val="22"/>
          <w:lang w:val="en-MY"/>
        </w:rPr>
        <w:t xml:space="preserve"> This ensures that all predictors carry equal weight in distance calculations, preventing high-range features from overshadowing lower-range variables.</w:t>
      </w:r>
    </w:p>
    <w:p w14:paraId="58C5F3A7" w14:textId="77777777" w:rsidR="00683109" w:rsidRPr="00683109" w:rsidRDefault="00683109" w:rsidP="00683109">
      <w:pPr>
        <w:pStyle w:val="Heading3"/>
        <w:rPr>
          <w:lang w:val="en-MY"/>
        </w:rPr>
      </w:pPr>
      <w:r w:rsidRPr="00683109">
        <w:rPr>
          <w:lang w:val="en-MY"/>
        </w:rPr>
        <w:t>3.3 Evaluation Mechanism: 10-Fold Cross-Validation</w:t>
      </w:r>
    </w:p>
    <w:p w14:paraId="3D212D5A" w14:textId="77777777" w:rsidR="00683109" w:rsidRPr="00683109" w:rsidRDefault="00683109" w:rsidP="00683109">
      <w:pPr>
        <w:jc w:val="both"/>
        <w:rPr>
          <w:rFonts w:ascii="Times New Roman" w:hAnsi="Times New Roman" w:cs="Times New Roman"/>
          <w:sz w:val="22"/>
          <w:szCs w:val="22"/>
          <w:lang w:val="en-MY"/>
        </w:rPr>
      </w:pPr>
      <w:r w:rsidRPr="00683109">
        <w:rPr>
          <w:rFonts w:ascii="Times New Roman" w:hAnsi="Times New Roman" w:cs="Times New Roman"/>
          <w:sz w:val="22"/>
          <w:szCs w:val="22"/>
          <w:lang w:val="en-MY"/>
        </w:rPr>
        <w:t xml:space="preserve">To provide an objective estimate of accuracy, we implemented </w:t>
      </w:r>
      <w:r w:rsidRPr="00683109">
        <w:rPr>
          <w:rFonts w:ascii="Times New Roman" w:hAnsi="Times New Roman" w:cs="Times New Roman"/>
          <w:b/>
          <w:bCs/>
          <w:sz w:val="22"/>
          <w:szCs w:val="22"/>
          <w:lang w:val="en-MY"/>
        </w:rPr>
        <w:t>10-fold Cross-Validation</w:t>
      </w:r>
      <w:r w:rsidRPr="00683109">
        <w:rPr>
          <w:rFonts w:ascii="Times New Roman" w:hAnsi="Times New Roman" w:cs="Times New Roman"/>
          <w:sz w:val="22"/>
          <w:szCs w:val="22"/>
          <w:lang w:val="en-MY"/>
        </w:rPr>
        <w:t>.</w:t>
      </w:r>
    </w:p>
    <w:p w14:paraId="3CD5ADD0" w14:textId="77777777" w:rsidR="00683109" w:rsidRPr="00683109" w:rsidRDefault="00683109" w:rsidP="00683109">
      <w:pPr>
        <w:numPr>
          <w:ilvl w:val="0"/>
          <w:numId w:val="6"/>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Process:</w:t>
      </w:r>
      <w:r w:rsidRPr="00683109">
        <w:rPr>
          <w:rFonts w:ascii="Times New Roman" w:hAnsi="Times New Roman" w:cs="Times New Roman"/>
          <w:sz w:val="22"/>
          <w:szCs w:val="22"/>
          <w:lang w:val="en-MY"/>
        </w:rPr>
        <w:t xml:space="preserve"> The training data is split into 10 folds; the model is trained on 9 folds and validated on the remaining fold, repeating this process 10 times.</w:t>
      </w:r>
    </w:p>
    <w:p w14:paraId="6C79CF6A" w14:textId="77777777" w:rsidR="00683109" w:rsidRPr="00683109" w:rsidRDefault="00683109" w:rsidP="00683109">
      <w:pPr>
        <w:numPr>
          <w:ilvl w:val="0"/>
          <w:numId w:val="6"/>
        </w:numPr>
        <w:jc w:val="both"/>
        <w:rPr>
          <w:rFonts w:ascii="Times New Roman" w:hAnsi="Times New Roman" w:cs="Times New Roman"/>
          <w:sz w:val="22"/>
          <w:szCs w:val="22"/>
          <w:lang w:val="en-MY"/>
        </w:rPr>
      </w:pPr>
      <w:r w:rsidRPr="00683109">
        <w:rPr>
          <w:rFonts w:ascii="Times New Roman" w:hAnsi="Times New Roman" w:cs="Times New Roman"/>
          <w:b/>
          <w:bCs/>
          <w:sz w:val="22"/>
          <w:szCs w:val="22"/>
          <w:lang w:val="en-MY"/>
        </w:rPr>
        <w:t>Outcome:</w:t>
      </w:r>
      <w:r w:rsidRPr="00683109">
        <w:rPr>
          <w:rFonts w:ascii="Times New Roman" w:hAnsi="Times New Roman" w:cs="Times New Roman"/>
          <w:sz w:val="22"/>
          <w:szCs w:val="22"/>
          <w:lang w:val="en-MY"/>
        </w:rPr>
        <w:t xml:space="preserve"> This methodology averages the results across all folds, providing a robust foundation for optimizing the $k$ parameter.</w:t>
      </w:r>
    </w:p>
    <w:p w14:paraId="65DCE617" w14:textId="000D88D4" w:rsidR="00683109" w:rsidRDefault="00683109" w:rsidP="00683109">
      <w:pPr>
        <w:pStyle w:val="Heading3"/>
      </w:pPr>
      <w:r>
        <w:t xml:space="preserve">3.4 </w:t>
      </w:r>
      <w:r>
        <w:t xml:space="preserve">R Implementation: Methodology </w:t>
      </w:r>
    </w:p>
    <w:p w14:paraId="6673E595" w14:textId="77777777" w:rsidR="00683109" w:rsidRDefault="00683109" w:rsidP="00683109">
      <w:pPr>
        <w:pStyle w:val="NormalWeb"/>
      </w:pPr>
      <w:r>
        <w:t>This modular code block represents the implementation of the methodology described above:</w:t>
      </w:r>
    </w:p>
    <w:p w14:paraId="622165AD" w14:textId="64986CBB" w:rsidR="00683109" w:rsidRDefault="00683109" w:rsidP="00E3164B">
      <w:pPr>
        <w:pStyle w:val="NormalWeb"/>
        <w:jc w:val="center"/>
      </w:pPr>
      <w:r w:rsidRPr="00683109">
        <w:drawing>
          <wp:inline distT="0" distB="0" distL="0" distR="0" wp14:anchorId="441609D1" wp14:editId="1C9BB171">
            <wp:extent cx="5088093" cy="2730500"/>
            <wp:effectExtent l="0" t="0" r="0" b="0"/>
            <wp:docPr id="6591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60303" name=""/>
                    <pic:cNvPicPr/>
                  </pic:nvPicPr>
                  <pic:blipFill>
                    <a:blip r:embed="rId13"/>
                    <a:stretch>
                      <a:fillRect/>
                    </a:stretch>
                  </pic:blipFill>
                  <pic:spPr>
                    <a:xfrm>
                      <a:off x="0" y="0"/>
                      <a:ext cx="5117158" cy="2746097"/>
                    </a:xfrm>
                    <a:prstGeom prst="rect">
                      <a:avLst/>
                    </a:prstGeom>
                  </pic:spPr>
                </pic:pic>
              </a:graphicData>
            </a:graphic>
          </wp:inline>
        </w:drawing>
      </w:r>
    </w:p>
    <w:p w14:paraId="23665702" w14:textId="77777777" w:rsidR="00E3164B" w:rsidRPr="00683109" w:rsidRDefault="00E3164B" w:rsidP="00E3164B">
      <w:pPr>
        <w:pStyle w:val="NormalWeb"/>
        <w:jc w:val="center"/>
      </w:pPr>
    </w:p>
    <w:p w14:paraId="4EFBB0C0" w14:textId="2474C6A9" w:rsidR="00683109" w:rsidRPr="00683109" w:rsidRDefault="00683109" w:rsidP="00E3164B">
      <w:pPr>
        <w:pStyle w:val="Heading2"/>
        <w:rPr>
          <w:lang w:val="en-MY"/>
        </w:rPr>
      </w:pPr>
      <w:r w:rsidRPr="00683109">
        <w:rPr>
          <w:lang w:val="en-MY"/>
        </w:rPr>
        <w:t xml:space="preserve">4.0 Empirical Justification of </w:t>
      </w:r>
      <w:r w:rsidRPr="00E3164B">
        <w:rPr>
          <w:i/>
          <w:iCs/>
          <w:lang w:val="en-MY"/>
        </w:rPr>
        <w:t>k</w:t>
      </w:r>
    </w:p>
    <w:p w14:paraId="28B89D15" w14:textId="4D7DB227" w:rsidR="00683109" w:rsidRPr="00683109" w:rsidRDefault="00683109" w:rsidP="00683109">
      <w:p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sz w:val="22"/>
          <w:szCs w:val="22"/>
          <w:lang w:val="en-MY"/>
        </w:rPr>
        <w:t xml:space="preserve">The effectiveness of the k-Nearest </w:t>
      </w:r>
      <w:proofErr w:type="spellStart"/>
      <w:r w:rsidRPr="00683109">
        <w:rPr>
          <w:rFonts w:ascii="Times New Roman" w:eastAsia="Times New Roman" w:hAnsi="Times New Roman" w:cs="Times New Roman"/>
          <w:sz w:val="22"/>
          <w:szCs w:val="22"/>
          <w:lang w:val="en-MY"/>
        </w:rPr>
        <w:t>Neighbors</w:t>
      </w:r>
      <w:proofErr w:type="spellEnd"/>
      <w:r w:rsidRPr="00683109">
        <w:rPr>
          <w:rFonts w:ascii="Times New Roman" w:eastAsia="Times New Roman" w:hAnsi="Times New Roman" w:cs="Times New Roman"/>
          <w:sz w:val="22"/>
          <w:szCs w:val="22"/>
          <w:lang w:val="en-MY"/>
        </w:rPr>
        <w:t xml:space="preserve"> (k-NN) algorithm depends on selecting an appropriate value for </w:t>
      </w:r>
      <w:r w:rsidRPr="00683109">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 xml:space="preserve">, which determines how many </w:t>
      </w:r>
      <w:proofErr w:type="spellStart"/>
      <w:r w:rsidRPr="00683109">
        <w:rPr>
          <w:rFonts w:ascii="Times New Roman" w:eastAsia="Times New Roman" w:hAnsi="Times New Roman" w:cs="Times New Roman"/>
          <w:sz w:val="22"/>
          <w:szCs w:val="22"/>
          <w:lang w:val="en-MY"/>
        </w:rPr>
        <w:t>neighboring</w:t>
      </w:r>
      <w:proofErr w:type="spellEnd"/>
      <w:r w:rsidRPr="00683109">
        <w:rPr>
          <w:rFonts w:ascii="Times New Roman" w:eastAsia="Times New Roman" w:hAnsi="Times New Roman" w:cs="Times New Roman"/>
          <w:sz w:val="22"/>
          <w:szCs w:val="22"/>
          <w:lang w:val="en-MY"/>
        </w:rPr>
        <w:t xml:space="preserve"> observations are used to classify a new data point.</w:t>
      </w:r>
    </w:p>
    <w:p w14:paraId="4D6EE540" w14:textId="6E568561" w:rsidR="00683109" w:rsidRPr="00683109" w:rsidRDefault="00683109" w:rsidP="00E3164B">
      <w:pPr>
        <w:pStyle w:val="Heading3"/>
        <w:rPr>
          <w:lang w:val="en-MY"/>
        </w:rPr>
      </w:pPr>
      <w:r w:rsidRPr="00683109">
        <w:rPr>
          <w:lang w:val="en-MY"/>
        </w:rPr>
        <w:lastRenderedPageBreak/>
        <w:t xml:space="preserve">4.1 The </w:t>
      </w:r>
      <w:r w:rsidRPr="00E3164B">
        <w:rPr>
          <w:i/>
          <w:iCs/>
          <w:lang w:val="en-MY"/>
        </w:rPr>
        <w:t>k</w:t>
      </w:r>
      <w:r w:rsidRPr="00683109">
        <w:rPr>
          <w:lang w:val="en-MY"/>
        </w:rPr>
        <w:t>-Selection Strategy</w:t>
      </w:r>
    </w:p>
    <w:p w14:paraId="325DB20D" w14:textId="771F47F6" w:rsidR="00683109" w:rsidRPr="00683109" w:rsidRDefault="00683109" w:rsidP="00683109">
      <w:p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sz w:val="22"/>
          <w:szCs w:val="22"/>
          <w:lang w:val="en-MY"/>
        </w:rPr>
        <w:t xml:space="preserve">To identify the optimal value, this study applied </w:t>
      </w:r>
      <w:r w:rsidRPr="00683109">
        <w:rPr>
          <w:rFonts w:ascii="Times New Roman" w:eastAsia="Times New Roman" w:hAnsi="Times New Roman" w:cs="Times New Roman"/>
          <w:b/>
          <w:bCs/>
          <w:sz w:val="22"/>
          <w:szCs w:val="22"/>
          <w:lang w:val="en-MY"/>
        </w:rPr>
        <w:t>10-fold cross-validation</w:t>
      </w:r>
      <w:r w:rsidRPr="00683109">
        <w:rPr>
          <w:rFonts w:ascii="Times New Roman" w:eastAsia="Times New Roman" w:hAnsi="Times New Roman" w:cs="Times New Roman"/>
          <w:sz w:val="22"/>
          <w:szCs w:val="22"/>
          <w:lang w:val="en-MY"/>
        </w:rPr>
        <w:t xml:space="preserve"> on the training dataset and tested </w:t>
      </w:r>
      <w:r w:rsidRPr="00683109">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 xml:space="preserve"> values ranging from </w:t>
      </w:r>
      <w:r w:rsidRPr="00683109">
        <w:rPr>
          <w:rFonts w:ascii="Times New Roman" w:eastAsia="Times New Roman" w:hAnsi="Times New Roman" w:cs="Times New Roman"/>
          <w:b/>
          <w:bCs/>
          <w:sz w:val="22"/>
          <w:szCs w:val="22"/>
          <w:lang w:val="en-MY"/>
        </w:rPr>
        <w:t>1 to 20</w:t>
      </w:r>
      <w:r w:rsidRPr="00683109">
        <w:rPr>
          <w:rFonts w:ascii="Times New Roman" w:eastAsia="Times New Roman" w:hAnsi="Times New Roman" w:cs="Times New Roman"/>
          <w:sz w:val="22"/>
          <w:szCs w:val="22"/>
          <w:lang w:val="en-MY"/>
        </w:rPr>
        <w:t>. This process was designed to balance two specific risks outlined in the project brief:</w:t>
      </w:r>
    </w:p>
    <w:p w14:paraId="4F84627B" w14:textId="3E8DC973" w:rsidR="00683109" w:rsidRPr="00683109" w:rsidRDefault="00683109" w:rsidP="00683109">
      <w:pPr>
        <w:numPr>
          <w:ilvl w:val="0"/>
          <w:numId w:val="7"/>
        </w:num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b/>
          <w:bCs/>
          <w:sz w:val="22"/>
          <w:szCs w:val="22"/>
          <w:lang w:val="en-MY"/>
        </w:rPr>
        <w:t xml:space="preserve">Sensitivity to Outliers (Small </w:t>
      </w:r>
      <w:r w:rsidRPr="00683109">
        <w:rPr>
          <w:rFonts w:ascii="Times New Roman" w:eastAsia="Times New Roman" w:hAnsi="Times New Roman" w:cs="Times New Roman"/>
          <w:b/>
          <w:bCs/>
          <w:i/>
          <w:iCs/>
          <w:sz w:val="22"/>
          <w:szCs w:val="22"/>
          <w:lang w:val="en-MY"/>
        </w:rPr>
        <w:t>k</w:t>
      </w:r>
      <w:r w:rsidRPr="00683109">
        <w:rPr>
          <w:rFonts w:ascii="Times New Roman" w:eastAsia="Times New Roman" w:hAnsi="Times New Roman" w:cs="Times New Roman"/>
          <w:b/>
          <w:bCs/>
          <w:sz w:val="22"/>
          <w:szCs w:val="22"/>
          <w:lang w:val="en-MY"/>
        </w:rPr>
        <w:t>):</w:t>
      </w:r>
      <w:r w:rsidRPr="00683109">
        <w:rPr>
          <w:rFonts w:ascii="Times New Roman" w:eastAsia="Times New Roman" w:hAnsi="Times New Roman" w:cs="Times New Roman"/>
          <w:sz w:val="22"/>
          <w:szCs w:val="22"/>
          <w:lang w:val="en-MY"/>
        </w:rPr>
        <w:t xml:space="preserve"> When </w:t>
      </w:r>
      <w:r w:rsidRPr="00683109">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 xml:space="preserve"> is too small (e.g., </w:t>
      </w:r>
      <w:r w:rsidRPr="00683109">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 xml:space="preserve">=1), the model becomes highly sensitive to noise and outliers. This leads to </w:t>
      </w:r>
      <w:r w:rsidRPr="00683109">
        <w:rPr>
          <w:rFonts w:ascii="Times New Roman" w:eastAsia="Times New Roman" w:hAnsi="Times New Roman" w:cs="Times New Roman"/>
          <w:b/>
          <w:bCs/>
          <w:sz w:val="22"/>
          <w:szCs w:val="22"/>
          <w:lang w:val="en-MY"/>
        </w:rPr>
        <w:t>overfitting</w:t>
      </w:r>
      <w:r w:rsidRPr="00683109">
        <w:rPr>
          <w:rFonts w:ascii="Times New Roman" w:eastAsia="Times New Roman" w:hAnsi="Times New Roman" w:cs="Times New Roman"/>
          <w:sz w:val="22"/>
          <w:szCs w:val="22"/>
          <w:lang w:val="en-MY"/>
        </w:rPr>
        <w:t>, as predictions rely on a single nearest observation rather than general patterns.</w:t>
      </w:r>
    </w:p>
    <w:p w14:paraId="24C2E6A5" w14:textId="74133E53" w:rsidR="00683109" w:rsidRPr="00683109" w:rsidRDefault="00683109" w:rsidP="00683109">
      <w:pPr>
        <w:numPr>
          <w:ilvl w:val="0"/>
          <w:numId w:val="7"/>
        </w:num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b/>
          <w:bCs/>
          <w:sz w:val="22"/>
          <w:szCs w:val="22"/>
          <w:lang w:val="en-MY"/>
        </w:rPr>
        <w:t xml:space="preserve">Class Dilution (Large </w:t>
      </w:r>
      <w:r w:rsidRPr="00683109">
        <w:rPr>
          <w:rFonts w:ascii="Times New Roman" w:eastAsia="Times New Roman" w:hAnsi="Times New Roman" w:cs="Times New Roman"/>
          <w:b/>
          <w:bCs/>
          <w:i/>
          <w:iCs/>
          <w:sz w:val="22"/>
          <w:szCs w:val="22"/>
          <w:lang w:val="en-MY"/>
        </w:rPr>
        <w:t>k</w:t>
      </w:r>
      <w:r w:rsidRPr="00683109">
        <w:rPr>
          <w:rFonts w:ascii="Times New Roman" w:eastAsia="Times New Roman" w:hAnsi="Times New Roman" w:cs="Times New Roman"/>
          <w:b/>
          <w:bCs/>
          <w:sz w:val="22"/>
          <w:szCs w:val="22"/>
          <w:lang w:val="en-MY"/>
        </w:rPr>
        <w:t>):</w:t>
      </w:r>
      <w:r w:rsidRPr="00683109">
        <w:rPr>
          <w:rFonts w:ascii="Times New Roman" w:eastAsia="Times New Roman" w:hAnsi="Times New Roman" w:cs="Times New Roman"/>
          <w:sz w:val="22"/>
          <w:szCs w:val="22"/>
          <w:lang w:val="en-MY"/>
        </w:rPr>
        <w:t xml:space="preserve"> Conversely, when </w:t>
      </w:r>
      <w:r w:rsidR="00E3164B" w:rsidRPr="00E3164B">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 xml:space="preserve"> is too large, the </w:t>
      </w:r>
      <w:proofErr w:type="spellStart"/>
      <w:r w:rsidRPr="00683109">
        <w:rPr>
          <w:rFonts w:ascii="Times New Roman" w:eastAsia="Times New Roman" w:hAnsi="Times New Roman" w:cs="Times New Roman"/>
          <w:sz w:val="22"/>
          <w:szCs w:val="22"/>
          <w:lang w:val="en-MY"/>
        </w:rPr>
        <w:t>neighborhood</w:t>
      </w:r>
      <w:proofErr w:type="spellEnd"/>
      <w:r w:rsidRPr="00683109">
        <w:rPr>
          <w:rFonts w:ascii="Times New Roman" w:eastAsia="Times New Roman" w:hAnsi="Times New Roman" w:cs="Times New Roman"/>
          <w:sz w:val="22"/>
          <w:szCs w:val="22"/>
          <w:lang w:val="en-MY"/>
        </w:rPr>
        <w:t xml:space="preserve"> includes too many observations from different classes. This causes the model to </w:t>
      </w:r>
      <w:r w:rsidRPr="00683109">
        <w:rPr>
          <w:rFonts w:ascii="Times New Roman" w:eastAsia="Times New Roman" w:hAnsi="Times New Roman" w:cs="Times New Roman"/>
          <w:b/>
          <w:bCs/>
          <w:sz w:val="22"/>
          <w:szCs w:val="22"/>
          <w:lang w:val="en-MY"/>
        </w:rPr>
        <w:t>underfit</w:t>
      </w:r>
      <w:r w:rsidRPr="00683109">
        <w:rPr>
          <w:rFonts w:ascii="Times New Roman" w:eastAsia="Times New Roman" w:hAnsi="Times New Roman" w:cs="Times New Roman"/>
          <w:sz w:val="22"/>
          <w:szCs w:val="22"/>
          <w:lang w:val="en-MY"/>
        </w:rPr>
        <w:t>, reducing the accuracy of the prediction as the minority "loan taker" signal is drowned out by the majority class.</w:t>
      </w:r>
    </w:p>
    <w:p w14:paraId="6417193D" w14:textId="77777777" w:rsidR="00683109" w:rsidRPr="00683109" w:rsidRDefault="00683109" w:rsidP="00E3164B">
      <w:pPr>
        <w:pStyle w:val="Heading3"/>
        <w:rPr>
          <w:lang w:val="en-MY"/>
        </w:rPr>
      </w:pPr>
      <w:r w:rsidRPr="00683109">
        <w:rPr>
          <w:lang w:val="en-MY"/>
        </w:rPr>
        <w:t>4.2 Results and Justification</w:t>
      </w:r>
    </w:p>
    <w:p w14:paraId="65301612" w14:textId="542D2EFB" w:rsidR="00683109" w:rsidRPr="00683109" w:rsidRDefault="00683109" w:rsidP="00683109">
      <w:p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sz w:val="22"/>
          <w:szCs w:val="22"/>
          <w:lang w:val="en-MY"/>
        </w:rPr>
        <w:t xml:space="preserve">The results of our cross-validation search demonstrated that the model reaches its peak performance at </w:t>
      </w:r>
      <w:r w:rsidRPr="00683109">
        <w:rPr>
          <w:rFonts w:ascii="Times New Roman" w:eastAsia="Times New Roman" w:hAnsi="Times New Roman" w:cs="Times New Roman"/>
          <w:b/>
          <w:bCs/>
          <w:i/>
          <w:iCs/>
          <w:sz w:val="22"/>
          <w:szCs w:val="22"/>
          <w:lang w:val="en-MY"/>
        </w:rPr>
        <w:t>k</w:t>
      </w:r>
      <w:r w:rsidRPr="00683109">
        <w:rPr>
          <w:rFonts w:ascii="Times New Roman" w:eastAsia="Times New Roman" w:hAnsi="Times New Roman" w:cs="Times New Roman"/>
          <w:b/>
          <w:bCs/>
          <w:sz w:val="22"/>
          <w:szCs w:val="22"/>
          <w:lang w:val="en-MY"/>
        </w:rPr>
        <w:t>=3</w:t>
      </w:r>
      <w:r w:rsidRPr="00683109">
        <w:rPr>
          <w:rFonts w:ascii="Times New Roman" w:eastAsia="Times New Roman" w:hAnsi="Times New Roman" w:cs="Times New Roman"/>
          <w:sz w:val="22"/>
          <w:szCs w:val="22"/>
          <w:lang w:val="en-MY"/>
        </w:rPr>
        <w:t>.</w:t>
      </w:r>
    </w:p>
    <w:p w14:paraId="00CB9360" w14:textId="74DB9DF3" w:rsidR="00683109" w:rsidRPr="00683109" w:rsidRDefault="00683109" w:rsidP="00683109">
      <w:pPr>
        <w:numPr>
          <w:ilvl w:val="0"/>
          <w:numId w:val="8"/>
        </w:num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b/>
          <w:bCs/>
          <w:sz w:val="22"/>
          <w:szCs w:val="22"/>
          <w:lang w:val="en-MY"/>
        </w:rPr>
        <w:t>Optimal Accuracy:</w:t>
      </w:r>
      <w:r w:rsidRPr="00683109">
        <w:rPr>
          <w:rFonts w:ascii="Times New Roman" w:eastAsia="Times New Roman" w:hAnsi="Times New Roman" w:cs="Times New Roman"/>
          <w:sz w:val="22"/>
          <w:szCs w:val="22"/>
          <w:lang w:val="en-MY"/>
        </w:rPr>
        <w:t xml:space="preserve"> The highest classification accuracy achieved was approximately </w:t>
      </w:r>
      <w:r w:rsidRPr="00683109">
        <w:rPr>
          <w:rFonts w:ascii="Times New Roman" w:eastAsia="Times New Roman" w:hAnsi="Times New Roman" w:cs="Times New Roman"/>
          <w:b/>
          <w:bCs/>
          <w:sz w:val="22"/>
          <w:szCs w:val="22"/>
          <w:lang w:val="en-MY"/>
        </w:rPr>
        <w:t>96%</w:t>
      </w:r>
      <w:r w:rsidRPr="00683109">
        <w:rPr>
          <w:rFonts w:ascii="Times New Roman" w:eastAsia="Times New Roman" w:hAnsi="Times New Roman" w:cs="Times New Roman"/>
          <w:sz w:val="22"/>
          <w:szCs w:val="22"/>
          <w:lang w:val="en-MY"/>
        </w:rPr>
        <w:t xml:space="preserve"> at </w:t>
      </w:r>
      <w:r w:rsidRPr="00683109">
        <w:rPr>
          <w:rFonts w:ascii="Times New Roman" w:eastAsia="Times New Roman" w:hAnsi="Times New Roman" w:cs="Times New Roman"/>
          <w:i/>
          <w:iCs/>
          <w:sz w:val="22"/>
          <w:szCs w:val="22"/>
          <w:lang w:val="en-MY"/>
        </w:rPr>
        <w:t>k</w:t>
      </w:r>
      <w:r w:rsidRPr="00683109">
        <w:rPr>
          <w:rFonts w:ascii="Times New Roman" w:eastAsia="Times New Roman" w:hAnsi="Times New Roman" w:cs="Times New Roman"/>
          <w:sz w:val="22"/>
          <w:szCs w:val="22"/>
          <w:lang w:val="en-MY"/>
        </w:rPr>
        <w:t>=</w:t>
      </w:r>
      <w:r w:rsidR="00E3164B">
        <w:rPr>
          <w:rFonts w:ascii="Times New Roman" w:eastAsia="Times New Roman" w:hAnsi="Times New Roman" w:cs="Times New Roman"/>
          <w:sz w:val="22"/>
          <w:szCs w:val="22"/>
          <w:lang w:val="en-MY"/>
        </w:rPr>
        <w:t>3</w:t>
      </w:r>
      <w:r w:rsidRPr="00683109">
        <w:rPr>
          <w:rFonts w:ascii="Times New Roman" w:eastAsia="Times New Roman" w:hAnsi="Times New Roman" w:cs="Times New Roman"/>
          <w:sz w:val="22"/>
          <w:szCs w:val="22"/>
          <w:lang w:val="en-MY"/>
        </w:rPr>
        <w:t>.</w:t>
      </w:r>
    </w:p>
    <w:p w14:paraId="1CE16D65" w14:textId="3AE6CE3B" w:rsidR="00683109" w:rsidRDefault="00683109" w:rsidP="00683109">
      <w:pPr>
        <w:numPr>
          <w:ilvl w:val="0"/>
          <w:numId w:val="8"/>
        </w:numPr>
        <w:spacing w:before="240" w:after="240"/>
        <w:jc w:val="both"/>
        <w:rPr>
          <w:rFonts w:ascii="Times New Roman" w:eastAsia="Times New Roman" w:hAnsi="Times New Roman" w:cs="Times New Roman"/>
          <w:sz w:val="22"/>
          <w:szCs w:val="22"/>
          <w:lang w:val="en-MY"/>
        </w:rPr>
      </w:pPr>
      <w:r w:rsidRPr="00683109">
        <w:rPr>
          <w:rFonts w:ascii="Times New Roman" w:eastAsia="Times New Roman" w:hAnsi="Times New Roman" w:cs="Times New Roman"/>
          <w:b/>
          <w:bCs/>
          <w:sz w:val="22"/>
          <w:szCs w:val="22"/>
          <w:lang w:val="en-MY"/>
        </w:rPr>
        <w:t>Empirical Choice:</w:t>
      </w:r>
      <w:r w:rsidRPr="00683109">
        <w:rPr>
          <w:rFonts w:ascii="Times New Roman" w:eastAsia="Times New Roman" w:hAnsi="Times New Roman" w:cs="Times New Roman"/>
          <w:sz w:val="22"/>
          <w:szCs w:val="22"/>
          <w:lang w:val="en-MY"/>
        </w:rPr>
        <w:t xml:space="preserve"> Therefore, </w:t>
      </w:r>
      <w:r w:rsidRPr="00683109">
        <w:rPr>
          <w:rFonts w:ascii="Times New Roman" w:eastAsia="Times New Roman" w:hAnsi="Times New Roman" w:cs="Times New Roman"/>
          <w:b/>
          <w:bCs/>
          <w:i/>
          <w:iCs/>
          <w:sz w:val="22"/>
          <w:szCs w:val="22"/>
          <w:lang w:val="en-MY"/>
        </w:rPr>
        <w:t>k</w:t>
      </w:r>
      <w:r w:rsidRPr="00683109">
        <w:rPr>
          <w:rFonts w:ascii="Times New Roman" w:eastAsia="Times New Roman" w:hAnsi="Times New Roman" w:cs="Times New Roman"/>
          <w:b/>
          <w:bCs/>
          <w:sz w:val="22"/>
          <w:szCs w:val="22"/>
          <w:lang w:val="en-MY"/>
        </w:rPr>
        <w:t>=3</w:t>
      </w:r>
      <w:r w:rsidRPr="00683109">
        <w:rPr>
          <w:rFonts w:ascii="Times New Roman" w:eastAsia="Times New Roman" w:hAnsi="Times New Roman" w:cs="Times New Roman"/>
          <w:sz w:val="22"/>
          <w:szCs w:val="22"/>
          <w:lang w:val="en-MY"/>
        </w:rPr>
        <w:t xml:space="preserve"> provides the ideal balance between sensitivity to local patterns and generalization ability. It was chosen as the best parameter for the final k-NN model used to classify customers in the validation dataset.</w:t>
      </w:r>
    </w:p>
    <w:p w14:paraId="131BD41B" w14:textId="2266553A" w:rsidR="00E3164B" w:rsidRPr="00E3164B" w:rsidRDefault="00E3164B" w:rsidP="00E3164B">
      <w:pPr>
        <w:pStyle w:val="Heading3"/>
      </w:pPr>
      <w:r w:rsidRPr="00E3164B">
        <w:t xml:space="preserve">4.3 </w:t>
      </w:r>
      <w:r w:rsidRPr="00E3164B">
        <w:t xml:space="preserve">R Implementation: </w:t>
      </w:r>
      <w:proofErr w:type="gramStart"/>
      <w:r w:rsidRPr="00E3164B">
        <w:t>Optimal k</w:t>
      </w:r>
      <w:proofErr w:type="gramEnd"/>
      <w:r w:rsidRPr="00E3164B">
        <w:t xml:space="preserve"> Search </w:t>
      </w:r>
    </w:p>
    <w:p w14:paraId="2DA4DCFC" w14:textId="1B068472" w:rsidR="00E3164B" w:rsidRDefault="00E3164B" w:rsidP="00E3164B">
      <w:pPr>
        <w:pStyle w:val="NormalWeb"/>
        <w:spacing w:before="0" w:beforeAutospacing="0"/>
        <w:rPr>
          <w:sz w:val="22"/>
          <w:szCs w:val="22"/>
        </w:rPr>
      </w:pPr>
      <w:r w:rsidRPr="00E3164B">
        <w:rPr>
          <w:sz w:val="22"/>
          <w:szCs w:val="22"/>
        </w:rPr>
        <w:t xml:space="preserve">This modular code block uses the </w:t>
      </w:r>
      <w:r w:rsidRPr="00E3164B">
        <w:rPr>
          <w:rStyle w:val="HTMLCode"/>
          <w:rFonts w:ascii="Times New Roman" w:eastAsiaTheme="majorEastAsia" w:hAnsi="Times New Roman" w:cs="Times New Roman"/>
          <w:sz w:val="22"/>
          <w:szCs w:val="22"/>
        </w:rPr>
        <w:t>caret</w:t>
      </w:r>
      <w:r w:rsidRPr="00E3164B">
        <w:rPr>
          <w:sz w:val="22"/>
          <w:szCs w:val="22"/>
        </w:rPr>
        <w:t xml:space="preserve"> package to find the </w:t>
      </w:r>
      <w:r w:rsidRPr="00E3164B">
        <w:rPr>
          <w:rStyle w:val="math-inline"/>
          <w:rFonts w:eastAsiaTheme="majorEastAsia"/>
          <w:i/>
          <w:iCs/>
          <w:sz w:val="22"/>
          <w:szCs w:val="22"/>
        </w:rPr>
        <w:t>k</w:t>
      </w:r>
      <w:r w:rsidRPr="00E3164B">
        <w:rPr>
          <w:sz w:val="22"/>
          <w:szCs w:val="22"/>
        </w:rPr>
        <w:t xml:space="preserve"> that yields the highest accuracy:</w:t>
      </w:r>
    </w:p>
    <w:p w14:paraId="20A4B13A" w14:textId="00F801E7" w:rsidR="00E3164B" w:rsidRPr="00E3164B" w:rsidRDefault="00E3164B" w:rsidP="00E3164B">
      <w:pPr>
        <w:pStyle w:val="NormalWeb"/>
        <w:spacing w:before="0" w:beforeAutospacing="0"/>
        <w:jc w:val="center"/>
        <w:rPr>
          <w:sz w:val="22"/>
          <w:szCs w:val="22"/>
        </w:rPr>
      </w:pPr>
      <w:r w:rsidRPr="00E3164B">
        <w:rPr>
          <w:sz w:val="22"/>
          <w:szCs w:val="22"/>
        </w:rPr>
        <w:drawing>
          <wp:inline distT="0" distB="0" distL="0" distR="0" wp14:anchorId="456D9A2A" wp14:editId="2FF4DB7E">
            <wp:extent cx="4518649" cy="2730500"/>
            <wp:effectExtent l="0" t="0" r="0" b="0"/>
            <wp:docPr id="81679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2772" name=""/>
                    <pic:cNvPicPr/>
                  </pic:nvPicPr>
                  <pic:blipFill>
                    <a:blip r:embed="rId14"/>
                    <a:stretch>
                      <a:fillRect/>
                    </a:stretch>
                  </pic:blipFill>
                  <pic:spPr>
                    <a:xfrm>
                      <a:off x="0" y="0"/>
                      <a:ext cx="4547439" cy="2747897"/>
                    </a:xfrm>
                    <a:prstGeom prst="rect">
                      <a:avLst/>
                    </a:prstGeom>
                  </pic:spPr>
                </pic:pic>
              </a:graphicData>
            </a:graphic>
          </wp:inline>
        </w:drawing>
      </w:r>
    </w:p>
    <w:p w14:paraId="57CA3214" w14:textId="77777777" w:rsidR="00E3164B" w:rsidRPr="00683109" w:rsidRDefault="00E3164B" w:rsidP="00E3164B">
      <w:pPr>
        <w:spacing w:before="240" w:after="240"/>
        <w:jc w:val="both"/>
        <w:rPr>
          <w:rFonts w:ascii="Times New Roman" w:eastAsia="Times New Roman" w:hAnsi="Times New Roman" w:cs="Times New Roman"/>
          <w:sz w:val="22"/>
          <w:szCs w:val="22"/>
          <w:lang w:val="en-MY"/>
        </w:rPr>
      </w:pPr>
    </w:p>
    <w:p w14:paraId="48621006" w14:textId="7585C193" w:rsidR="00D250ED" w:rsidRDefault="00E3164B" w:rsidP="00E3164B">
      <w:pPr>
        <w:pStyle w:val="Heading3"/>
      </w:pPr>
      <w:r>
        <w:lastRenderedPageBreak/>
        <w:t xml:space="preserve">4.4 </w:t>
      </w:r>
      <w:r w:rsidRPr="00E3164B">
        <w:t>Cross-Validation Accuracy Plot</w:t>
      </w:r>
    </w:p>
    <w:p w14:paraId="62D21FAB" w14:textId="3215CBB9" w:rsidR="00E3164B" w:rsidRDefault="00E3164B" w:rsidP="00E3164B">
      <w:pPr>
        <w:jc w:val="center"/>
      </w:pPr>
      <w:r w:rsidRPr="00B96EBE">
        <w:drawing>
          <wp:inline distT="0" distB="0" distL="0" distR="0" wp14:anchorId="09354191" wp14:editId="0FBAB9D9">
            <wp:extent cx="3057525" cy="2678467"/>
            <wp:effectExtent l="0" t="0" r="0" b="7620"/>
            <wp:docPr id="172472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28270" name=""/>
                    <pic:cNvPicPr/>
                  </pic:nvPicPr>
                  <pic:blipFill>
                    <a:blip r:embed="rId15"/>
                    <a:stretch>
                      <a:fillRect/>
                    </a:stretch>
                  </pic:blipFill>
                  <pic:spPr>
                    <a:xfrm>
                      <a:off x="0" y="0"/>
                      <a:ext cx="3065858" cy="2685767"/>
                    </a:xfrm>
                    <a:prstGeom prst="rect">
                      <a:avLst/>
                    </a:prstGeom>
                  </pic:spPr>
                </pic:pic>
              </a:graphicData>
            </a:graphic>
          </wp:inline>
        </w:drawing>
      </w:r>
    </w:p>
    <w:p w14:paraId="54F280E2" w14:textId="77777777" w:rsidR="00E3164B" w:rsidRDefault="00E3164B" w:rsidP="00E3164B">
      <w:pPr>
        <w:jc w:val="center"/>
        <w:rPr>
          <w:lang w:val="en-MY"/>
        </w:rPr>
      </w:pPr>
    </w:p>
    <w:p w14:paraId="516B6729" w14:textId="40B878D3" w:rsidR="00E3164B" w:rsidRPr="00E3164B" w:rsidRDefault="00E3164B" w:rsidP="00E3164B">
      <w:pPr>
        <w:pStyle w:val="ListParagraph"/>
        <w:numPr>
          <w:ilvl w:val="0"/>
          <w:numId w:val="8"/>
        </w:numPr>
        <w:rPr>
          <w:rFonts w:ascii="Times New Roman" w:hAnsi="Times New Roman" w:cs="Times New Roman"/>
          <w:sz w:val="22"/>
          <w:szCs w:val="22"/>
          <w:lang w:val="en-MY"/>
        </w:rPr>
      </w:pPr>
      <w:r w:rsidRPr="00E3164B">
        <w:rPr>
          <w:rFonts w:ascii="Times New Roman" w:hAnsi="Times New Roman" w:cs="Times New Roman"/>
          <w:b/>
          <w:bCs/>
          <w:sz w:val="22"/>
          <w:szCs w:val="22"/>
          <w:lang w:val="en-MY"/>
        </w:rPr>
        <w:t>The "Peak":</w:t>
      </w:r>
      <w:r w:rsidRPr="00E3164B">
        <w:rPr>
          <w:rFonts w:ascii="Times New Roman" w:hAnsi="Times New Roman" w:cs="Times New Roman"/>
          <w:sz w:val="22"/>
          <w:szCs w:val="22"/>
          <w:lang w:val="en-MY"/>
        </w:rPr>
        <w:t xml:space="preserve"> The graph clearly shows that the model reaches its highest accuracy (approximately </w:t>
      </w:r>
      <w:r w:rsidRPr="00E3164B">
        <w:rPr>
          <w:rFonts w:ascii="Times New Roman" w:hAnsi="Times New Roman" w:cs="Times New Roman"/>
          <w:b/>
          <w:bCs/>
          <w:sz w:val="22"/>
          <w:szCs w:val="22"/>
          <w:lang w:val="en-MY"/>
        </w:rPr>
        <w:t>96%</w:t>
      </w:r>
      <w:r w:rsidRPr="00E3164B">
        <w:rPr>
          <w:rFonts w:ascii="Times New Roman" w:hAnsi="Times New Roman" w:cs="Times New Roman"/>
          <w:sz w:val="22"/>
          <w:szCs w:val="22"/>
          <w:lang w:val="en-MY"/>
        </w:rPr>
        <w:t xml:space="preserve">) when </w:t>
      </w:r>
      <w:r w:rsidRPr="00E3164B">
        <w:rPr>
          <w:rFonts w:ascii="Times New Roman" w:hAnsi="Times New Roman" w:cs="Times New Roman"/>
          <w:b/>
          <w:bCs/>
          <w:i/>
          <w:iCs/>
          <w:sz w:val="22"/>
          <w:szCs w:val="22"/>
          <w:lang w:val="en-MY"/>
        </w:rPr>
        <w:t>k</w:t>
      </w:r>
      <w:r w:rsidRPr="00E3164B">
        <w:rPr>
          <w:rFonts w:ascii="Times New Roman" w:hAnsi="Times New Roman" w:cs="Times New Roman"/>
          <w:b/>
          <w:bCs/>
          <w:sz w:val="22"/>
          <w:szCs w:val="22"/>
          <w:lang w:val="en-MY"/>
        </w:rPr>
        <w:t>=3</w:t>
      </w:r>
      <w:r w:rsidRPr="00E3164B">
        <w:rPr>
          <w:rFonts w:ascii="Times New Roman" w:hAnsi="Times New Roman" w:cs="Times New Roman"/>
          <w:sz w:val="22"/>
          <w:szCs w:val="22"/>
          <w:lang w:val="en-MY"/>
        </w:rPr>
        <w:t>.</w:t>
      </w:r>
    </w:p>
    <w:p w14:paraId="206171E7" w14:textId="0706456B" w:rsidR="00E3164B" w:rsidRPr="00E3164B" w:rsidRDefault="00E3164B" w:rsidP="00E3164B">
      <w:pPr>
        <w:pStyle w:val="ListParagraph"/>
        <w:numPr>
          <w:ilvl w:val="0"/>
          <w:numId w:val="9"/>
        </w:numPr>
        <w:rPr>
          <w:rFonts w:ascii="Times New Roman" w:hAnsi="Times New Roman" w:cs="Times New Roman"/>
          <w:sz w:val="22"/>
          <w:szCs w:val="22"/>
          <w:lang w:val="en-MY"/>
        </w:rPr>
      </w:pPr>
      <w:r w:rsidRPr="00E3164B">
        <w:rPr>
          <w:rFonts w:ascii="Times New Roman" w:hAnsi="Times New Roman" w:cs="Times New Roman"/>
          <w:b/>
          <w:bCs/>
          <w:sz w:val="22"/>
          <w:szCs w:val="22"/>
          <w:lang w:val="en-MY"/>
        </w:rPr>
        <w:t>Empirical Justification:</w:t>
      </w:r>
      <w:r w:rsidRPr="00E3164B">
        <w:rPr>
          <w:rFonts w:ascii="Times New Roman" w:hAnsi="Times New Roman" w:cs="Times New Roman"/>
          <w:sz w:val="22"/>
          <w:szCs w:val="22"/>
          <w:lang w:val="en-MY"/>
        </w:rPr>
        <w:t xml:space="preserve"> By using this visualization, we can prove that </w:t>
      </w:r>
      <w:r w:rsidRPr="00E3164B">
        <w:rPr>
          <w:rFonts w:ascii="Times New Roman" w:hAnsi="Times New Roman" w:cs="Times New Roman"/>
          <w:i/>
          <w:iCs/>
          <w:sz w:val="22"/>
          <w:szCs w:val="22"/>
          <w:lang w:val="en-MY"/>
        </w:rPr>
        <w:t>k</w:t>
      </w:r>
      <w:r w:rsidRPr="00E3164B">
        <w:rPr>
          <w:rFonts w:ascii="Times New Roman" w:hAnsi="Times New Roman" w:cs="Times New Roman"/>
          <w:sz w:val="22"/>
          <w:szCs w:val="22"/>
          <w:lang w:val="en-MY"/>
        </w:rPr>
        <w:t>=3 is the "sweet spot".</w:t>
      </w:r>
    </w:p>
    <w:p w14:paraId="555B74DF" w14:textId="1FD2C8F0" w:rsidR="00E3164B" w:rsidRPr="00E3164B" w:rsidRDefault="00E3164B" w:rsidP="00E3164B">
      <w:pPr>
        <w:pStyle w:val="ListParagraph"/>
        <w:numPr>
          <w:ilvl w:val="1"/>
          <w:numId w:val="9"/>
        </w:numPr>
        <w:rPr>
          <w:rFonts w:ascii="Times New Roman" w:hAnsi="Times New Roman" w:cs="Times New Roman"/>
          <w:sz w:val="22"/>
          <w:szCs w:val="22"/>
          <w:lang w:val="en-MY"/>
        </w:rPr>
      </w:pPr>
      <w:r w:rsidRPr="00E3164B">
        <w:rPr>
          <w:rFonts w:ascii="Times New Roman" w:hAnsi="Times New Roman" w:cs="Times New Roman"/>
          <w:sz w:val="22"/>
          <w:szCs w:val="22"/>
          <w:lang w:val="en-MY"/>
        </w:rPr>
        <w:t xml:space="preserve">If we chose a </w:t>
      </w:r>
      <w:r w:rsidRPr="00E3164B">
        <w:rPr>
          <w:rFonts w:ascii="Times New Roman" w:hAnsi="Times New Roman" w:cs="Times New Roman"/>
          <w:i/>
          <w:iCs/>
          <w:sz w:val="22"/>
          <w:szCs w:val="22"/>
          <w:lang w:val="en-MY"/>
        </w:rPr>
        <w:t>k</w:t>
      </w:r>
      <w:r w:rsidRPr="00E3164B">
        <w:rPr>
          <w:rFonts w:ascii="Times New Roman" w:hAnsi="Times New Roman" w:cs="Times New Roman"/>
          <w:sz w:val="22"/>
          <w:szCs w:val="22"/>
          <w:lang w:val="en-MY"/>
        </w:rPr>
        <w:t xml:space="preserve"> smaller than 3, the line drops, meaning the model is becoming too sensitive to </w:t>
      </w:r>
      <w:r w:rsidRPr="00E3164B">
        <w:rPr>
          <w:rFonts w:ascii="Times New Roman" w:hAnsi="Times New Roman" w:cs="Times New Roman"/>
          <w:b/>
          <w:bCs/>
          <w:sz w:val="22"/>
          <w:szCs w:val="22"/>
          <w:lang w:val="en-MY"/>
        </w:rPr>
        <w:t>outliers</w:t>
      </w:r>
      <w:r w:rsidRPr="00E3164B">
        <w:rPr>
          <w:rFonts w:ascii="Times New Roman" w:hAnsi="Times New Roman" w:cs="Times New Roman"/>
          <w:sz w:val="22"/>
          <w:szCs w:val="22"/>
          <w:lang w:val="en-MY"/>
        </w:rPr>
        <w:t xml:space="preserve"> (noise).</w:t>
      </w:r>
    </w:p>
    <w:p w14:paraId="309F7391" w14:textId="59AE513A" w:rsidR="00E3164B" w:rsidRPr="00E3164B" w:rsidRDefault="00E3164B" w:rsidP="00E3164B">
      <w:pPr>
        <w:pStyle w:val="ListParagraph"/>
        <w:numPr>
          <w:ilvl w:val="1"/>
          <w:numId w:val="9"/>
        </w:numPr>
        <w:rPr>
          <w:rFonts w:ascii="Times New Roman" w:hAnsi="Times New Roman" w:cs="Times New Roman"/>
          <w:sz w:val="22"/>
          <w:szCs w:val="22"/>
          <w:lang w:val="en-MY"/>
        </w:rPr>
      </w:pPr>
      <w:r w:rsidRPr="00E3164B">
        <w:rPr>
          <w:rFonts w:ascii="Times New Roman" w:hAnsi="Times New Roman" w:cs="Times New Roman"/>
          <w:sz w:val="22"/>
          <w:szCs w:val="22"/>
          <w:lang w:val="en-MY"/>
        </w:rPr>
        <w:t xml:space="preserve">If we choose a </w:t>
      </w:r>
      <w:r w:rsidRPr="00E3164B">
        <w:rPr>
          <w:rFonts w:ascii="Times New Roman" w:hAnsi="Times New Roman" w:cs="Times New Roman"/>
          <w:i/>
          <w:iCs/>
          <w:sz w:val="22"/>
          <w:szCs w:val="22"/>
          <w:lang w:val="en-MY"/>
        </w:rPr>
        <w:t>k</w:t>
      </w:r>
      <w:r w:rsidRPr="00E3164B">
        <w:rPr>
          <w:rFonts w:ascii="Times New Roman" w:hAnsi="Times New Roman" w:cs="Times New Roman"/>
          <w:sz w:val="22"/>
          <w:szCs w:val="22"/>
          <w:lang w:val="en-MY"/>
        </w:rPr>
        <w:t xml:space="preserve"> larger than 3, the accuracy steadily declines, meaning the </w:t>
      </w:r>
      <w:proofErr w:type="spellStart"/>
      <w:r w:rsidRPr="00E3164B">
        <w:rPr>
          <w:rFonts w:ascii="Times New Roman" w:hAnsi="Times New Roman" w:cs="Times New Roman"/>
          <w:sz w:val="22"/>
          <w:szCs w:val="22"/>
          <w:lang w:val="en-MY"/>
        </w:rPr>
        <w:t>neighborhood</w:t>
      </w:r>
      <w:proofErr w:type="spellEnd"/>
      <w:r w:rsidRPr="00E3164B">
        <w:rPr>
          <w:rFonts w:ascii="Times New Roman" w:hAnsi="Times New Roman" w:cs="Times New Roman"/>
          <w:sz w:val="22"/>
          <w:szCs w:val="22"/>
          <w:lang w:val="en-MY"/>
        </w:rPr>
        <w:t xml:space="preserve"> is being "diluted" by too many customers from the other class (non-loan takers).</w:t>
      </w:r>
    </w:p>
    <w:p w14:paraId="7021525F" w14:textId="2E7CFF14" w:rsidR="00E3164B" w:rsidRPr="00E3164B" w:rsidRDefault="00E3164B" w:rsidP="00E3164B">
      <w:pPr>
        <w:pStyle w:val="ListParagraph"/>
        <w:numPr>
          <w:ilvl w:val="0"/>
          <w:numId w:val="10"/>
        </w:numPr>
        <w:rPr>
          <w:rFonts w:ascii="Times New Roman" w:hAnsi="Times New Roman" w:cs="Times New Roman"/>
          <w:sz w:val="22"/>
          <w:szCs w:val="22"/>
          <w:lang w:val="en-MY"/>
        </w:rPr>
      </w:pPr>
      <w:r w:rsidRPr="00E3164B">
        <w:rPr>
          <w:rFonts w:ascii="Times New Roman" w:hAnsi="Times New Roman" w:cs="Times New Roman"/>
          <w:b/>
          <w:bCs/>
          <w:sz w:val="22"/>
          <w:szCs w:val="22"/>
          <w:lang w:val="en-MY"/>
        </w:rPr>
        <w:t>Conclusion:</w:t>
      </w:r>
      <w:r w:rsidRPr="00E3164B">
        <w:rPr>
          <w:rFonts w:ascii="Times New Roman" w:hAnsi="Times New Roman" w:cs="Times New Roman"/>
          <w:sz w:val="22"/>
          <w:szCs w:val="22"/>
          <w:lang w:val="en-MY"/>
        </w:rPr>
        <w:t xml:space="preserve"> Therefore, we selected </w:t>
      </w:r>
      <w:r w:rsidRPr="00E3164B">
        <w:rPr>
          <w:rFonts w:ascii="Times New Roman" w:hAnsi="Times New Roman" w:cs="Times New Roman"/>
          <w:b/>
          <w:bCs/>
          <w:i/>
          <w:iCs/>
          <w:sz w:val="22"/>
          <w:szCs w:val="22"/>
          <w:lang w:val="en-MY"/>
        </w:rPr>
        <w:t>k</w:t>
      </w:r>
      <w:r w:rsidRPr="00E3164B">
        <w:rPr>
          <w:rFonts w:ascii="Times New Roman" w:hAnsi="Times New Roman" w:cs="Times New Roman"/>
          <w:b/>
          <w:bCs/>
          <w:sz w:val="22"/>
          <w:szCs w:val="22"/>
          <w:lang w:val="en-MY"/>
        </w:rPr>
        <w:t>=3</w:t>
      </w:r>
      <w:r w:rsidRPr="00E3164B">
        <w:rPr>
          <w:rFonts w:ascii="Times New Roman" w:hAnsi="Times New Roman" w:cs="Times New Roman"/>
          <w:sz w:val="22"/>
          <w:szCs w:val="22"/>
          <w:lang w:val="en-MY"/>
        </w:rPr>
        <w:t xml:space="preserve"> as the optimal parameter for our final classification based on this data-driven evidence.</w:t>
      </w:r>
    </w:p>
    <w:p w14:paraId="1B4C4989" w14:textId="77777777" w:rsidR="00E3164B" w:rsidRPr="00E3164B" w:rsidRDefault="00E3164B" w:rsidP="00E3164B">
      <w:pPr>
        <w:rPr>
          <w:lang w:val="en-MY"/>
        </w:rPr>
      </w:pPr>
    </w:p>
    <w:p w14:paraId="24B17841" w14:textId="06A48058" w:rsidR="00ED7CD4" w:rsidRPr="00ED7CD4" w:rsidRDefault="00ED7CD4" w:rsidP="00ED7CD4">
      <w:pPr>
        <w:pStyle w:val="Heading2"/>
        <w:rPr>
          <w:lang w:val="en-MY"/>
        </w:rPr>
      </w:pPr>
      <w:r w:rsidRPr="00ED7CD4">
        <w:rPr>
          <w:lang w:val="en-MY"/>
        </w:rPr>
        <w:t xml:space="preserve">5.0 Comparison of Distance Metrics </w:t>
      </w:r>
    </w:p>
    <w:p w14:paraId="475F22CA" w14:textId="760AD0A2"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 xml:space="preserve">Now that we have justified </w:t>
      </w:r>
      <w:r w:rsidRPr="00ED7CD4">
        <w:rPr>
          <w:rFonts w:ascii="Times New Roman" w:hAnsi="Times New Roman" w:cs="Times New Roman"/>
          <w:bCs/>
          <w:i/>
          <w:iCs/>
          <w:sz w:val="22"/>
          <w:szCs w:val="22"/>
          <w:lang w:val="en-MY"/>
        </w:rPr>
        <w:t>k</w:t>
      </w:r>
      <w:r w:rsidRPr="00ED7CD4">
        <w:rPr>
          <w:rFonts w:ascii="Times New Roman" w:hAnsi="Times New Roman" w:cs="Times New Roman"/>
          <w:bCs/>
          <w:sz w:val="22"/>
          <w:szCs w:val="22"/>
          <w:lang w:val="en-MY"/>
        </w:rPr>
        <w:t>=3, we use this section to compare how the model performs using two different mathematical ways to measure "closeness".</w:t>
      </w:r>
    </w:p>
    <w:p w14:paraId="27C67CAC" w14:textId="77777777" w:rsidR="00ED7CD4" w:rsidRPr="00ED7CD4" w:rsidRDefault="00ED7CD4" w:rsidP="00ED7CD4">
      <w:pPr>
        <w:pStyle w:val="Heading3"/>
        <w:rPr>
          <w:lang w:val="en-MY"/>
        </w:rPr>
      </w:pPr>
      <w:r w:rsidRPr="00ED7CD4">
        <w:rPr>
          <w:lang w:val="en-MY"/>
        </w:rPr>
        <w:t>5.1 Performance Comparison</w:t>
      </w:r>
    </w:p>
    <w:p w14:paraId="04A98B6F"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We evaluated the model using Euclidean Distance (standard) and Weighted k-NN (Optimal Kernel) to see which would better help JB Bank expand its asset base.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10"/>
        <w:gridCol w:w="1599"/>
        <w:gridCol w:w="1572"/>
      </w:tblGrid>
      <w:tr w:rsidR="00ED7CD4" w:rsidRPr="00ED7CD4" w14:paraId="5143D036" w14:textId="77777777" w:rsidTr="0037632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756D698"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38B0A"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Euclidean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9E85B"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Weighted Model</w:t>
            </w:r>
          </w:p>
        </w:tc>
      </w:tr>
      <w:tr w:rsidR="00ED7CD4" w:rsidRPr="00ED7CD4" w14:paraId="457FA131" w14:textId="77777777" w:rsidTr="0037632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19789B3"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Overall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A68F4"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 xml:space="preserve">96.15% </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912B5"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96.50%</w:t>
            </w:r>
          </w:p>
        </w:tc>
      </w:tr>
      <w:tr w:rsidR="00ED7CD4" w:rsidRPr="00ED7CD4" w14:paraId="648D348B" w14:textId="77777777" w:rsidTr="0037632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579CCE"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Sensitivity (Recall)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77A07"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64.58%</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14DA8"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71.35%</w:t>
            </w:r>
          </w:p>
        </w:tc>
      </w:tr>
      <w:tr w:rsidR="00ED7CD4" w:rsidRPr="00ED7CD4" w14:paraId="000BF9A5" w14:textId="77777777" w:rsidTr="0037632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25A4EC"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lastRenderedPageBreak/>
              <w:t>Specificity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49ED7"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 xml:space="preserve">99.50%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E8548"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99.17%</w:t>
            </w:r>
          </w:p>
        </w:tc>
      </w:tr>
    </w:tbl>
    <w:p w14:paraId="6674E44A" w14:textId="77777777" w:rsidR="00ED7CD4" w:rsidRPr="00ED7CD4" w:rsidRDefault="00ED7CD4" w:rsidP="00ED7CD4">
      <w:pPr>
        <w:pStyle w:val="Heading3"/>
        <w:rPr>
          <w:lang w:val="en-MY"/>
        </w:rPr>
      </w:pPr>
      <w:r w:rsidRPr="00ED7CD4">
        <w:rPr>
          <w:lang w:val="en-MY"/>
        </w:rPr>
        <w:t>5.2 Justification of Metric Choice</w:t>
      </w:r>
    </w:p>
    <w:p w14:paraId="2D66D150"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While both models are highly accurate, we recommend the Weighted k-NN model for the following reasons:</w:t>
      </w:r>
    </w:p>
    <w:p w14:paraId="5C78B6CA" w14:textId="77777777" w:rsidR="00ED7CD4" w:rsidRPr="00ED7CD4" w:rsidRDefault="00ED7CD4" w:rsidP="00ED7CD4">
      <w:pPr>
        <w:numPr>
          <w:ilvl w:val="0"/>
          <w:numId w:val="11"/>
        </w:numPr>
        <w:jc w:val="both"/>
        <w:rPr>
          <w:rFonts w:ascii="Times New Roman" w:hAnsi="Times New Roman" w:cs="Times New Roman"/>
          <w:bCs/>
          <w:sz w:val="22"/>
          <w:szCs w:val="22"/>
          <w:lang w:val="en-MY"/>
        </w:rPr>
      </w:pPr>
      <w:r w:rsidRPr="00ED7CD4">
        <w:rPr>
          <w:rFonts w:ascii="Times New Roman" w:hAnsi="Times New Roman" w:cs="Times New Roman"/>
          <w:b/>
          <w:sz w:val="22"/>
          <w:szCs w:val="22"/>
          <w:lang w:val="en-MY"/>
        </w:rPr>
        <w:t>Targeting the 9.6%:</w:t>
      </w:r>
      <w:r w:rsidRPr="00ED7CD4">
        <w:rPr>
          <w:rFonts w:ascii="Times New Roman" w:hAnsi="Times New Roman" w:cs="Times New Roman"/>
          <w:bCs/>
          <w:sz w:val="22"/>
          <w:szCs w:val="22"/>
          <w:lang w:val="en-MY"/>
        </w:rPr>
        <w:t xml:space="preserve"> Since the bank's target group (loan takers) is a small minority, maximizing Sensitivity is crucial.</w:t>
      </w:r>
    </w:p>
    <w:p w14:paraId="1E093D39" w14:textId="77777777" w:rsidR="00ED7CD4" w:rsidRPr="00ED7CD4" w:rsidRDefault="00ED7CD4" w:rsidP="00ED7CD4">
      <w:pPr>
        <w:numPr>
          <w:ilvl w:val="0"/>
          <w:numId w:val="11"/>
        </w:numPr>
        <w:jc w:val="both"/>
        <w:rPr>
          <w:rFonts w:ascii="Times New Roman" w:hAnsi="Times New Roman" w:cs="Times New Roman"/>
          <w:bCs/>
          <w:sz w:val="22"/>
          <w:szCs w:val="22"/>
          <w:lang w:val="en-MY"/>
        </w:rPr>
      </w:pPr>
      <w:r w:rsidRPr="00ED7CD4">
        <w:rPr>
          <w:rFonts w:ascii="Times New Roman" w:hAnsi="Times New Roman" w:cs="Times New Roman"/>
          <w:b/>
          <w:sz w:val="22"/>
          <w:szCs w:val="22"/>
          <w:lang w:val="en-MY"/>
        </w:rPr>
        <w:t>Identifying Potential</w:t>
      </w:r>
      <w:r w:rsidRPr="00ED7CD4">
        <w:rPr>
          <w:rFonts w:ascii="Times New Roman" w:hAnsi="Times New Roman" w:cs="Times New Roman"/>
          <w:bCs/>
          <w:sz w:val="22"/>
          <w:szCs w:val="22"/>
          <w:lang w:val="en-MY"/>
        </w:rPr>
        <w:t>: The Weighted model correctly identifies 71.35% of actual loan takers, compared to only 64.58% in the Euclidean model.</w:t>
      </w:r>
    </w:p>
    <w:p w14:paraId="637E8561" w14:textId="77777777" w:rsidR="00ED7CD4" w:rsidRPr="00ED7CD4" w:rsidRDefault="00ED7CD4" w:rsidP="00ED7CD4">
      <w:pPr>
        <w:numPr>
          <w:ilvl w:val="0"/>
          <w:numId w:val="11"/>
        </w:numPr>
        <w:jc w:val="both"/>
        <w:rPr>
          <w:rFonts w:ascii="Times New Roman" w:hAnsi="Times New Roman" w:cs="Times New Roman"/>
          <w:bCs/>
          <w:sz w:val="22"/>
          <w:szCs w:val="22"/>
          <w:lang w:val="en-MY"/>
        </w:rPr>
      </w:pPr>
      <w:r w:rsidRPr="00ED7CD4">
        <w:rPr>
          <w:rFonts w:ascii="Times New Roman" w:hAnsi="Times New Roman" w:cs="Times New Roman"/>
          <w:b/>
          <w:sz w:val="22"/>
          <w:szCs w:val="22"/>
          <w:lang w:val="en-MY"/>
        </w:rPr>
        <w:t>Business Value</w:t>
      </w:r>
      <w:r w:rsidRPr="00ED7CD4">
        <w:rPr>
          <w:rFonts w:ascii="Times New Roman" w:hAnsi="Times New Roman" w:cs="Times New Roman"/>
          <w:bCs/>
          <w:sz w:val="22"/>
          <w:szCs w:val="22"/>
          <w:lang w:val="en-MY"/>
        </w:rPr>
        <w:t xml:space="preserve">: In marketing, a "False Negative" (missing a potential customer) is more expensive than a "False Positive". The Weighted model's ability to give closer </w:t>
      </w:r>
      <w:proofErr w:type="spellStart"/>
      <w:r w:rsidRPr="00ED7CD4">
        <w:rPr>
          <w:rFonts w:ascii="Times New Roman" w:hAnsi="Times New Roman" w:cs="Times New Roman"/>
          <w:bCs/>
          <w:sz w:val="22"/>
          <w:szCs w:val="22"/>
          <w:lang w:val="en-MY"/>
        </w:rPr>
        <w:t>neighbors</w:t>
      </w:r>
      <w:proofErr w:type="spellEnd"/>
      <w:r w:rsidRPr="00ED7CD4">
        <w:rPr>
          <w:rFonts w:ascii="Times New Roman" w:hAnsi="Times New Roman" w:cs="Times New Roman"/>
          <w:bCs/>
          <w:sz w:val="22"/>
          <w:szCs w:val="22"/>
          <w:lang w:val="en-MY"/>
        </w:rPr>
        <w:t xml:space="preserve"> more "voting power" makes it a more effective tool for JB Bank's outreach.</w:t>
      </w:r>
    </w:p>
    <w:p w14:paraId="702747EC" w14:textId="19405588" w:rsidR="00DF08ED" w:rsidRDefault="00DF08ED">
      <w:pPr>
        <w:rPr>
          <w:rFonts w:ascii="Times New Roman" w:hAnsi="Times New Roman" w:cs="Times New Roman"/>
          <w:b/>
          <w:sz w:val="22"/>
          <w:szCs w:val="22"/>
          <w:lang w:val="en-MY"/>
        </w:rPr>
      </w:pPr>
    </w:p>
    <w:p w14:paraId="1C775063" w14:textId="2C3499BC" w:rsidR="00ED7CD4" w:rsidRDefault="00ED7CD4" w:rsidP="00ED7CD4">
      <w:pPr>
        <w:pStyle w:val="Heading3"/>
      </w:pPr>
      <w:r>
        <w:t xml:space="preserve">5.3 </w:t>
      </w:r>
      <w:r w:rsidRPr="00ED7CD4">
        <w:t>R Implementation: Model Comparison</w:t>
      </w:r>
    </w:p>
    <w:p w14:paraId="52748A7E" w14:textId="748AC6E5" w:rsidR="00ED7CD4" w:rsidRPr="00ED7CD4" w:rsidRDefault="00ED7CD4">
      <w:pPr>
        <w:rPr>
          <w:rFonts w:ascii="Times New Roman" w:hAnsi="Times New Roman" w:cs="Times New Roman"/>
          <w:b/>
          <w:sz w:val="22"/>
          <w:szCs w:val="22"/>
          <w:lang w:val="en-MY"/>
        </w:rPr>
      </w:pPr>
      <w:r w:rsidRPr="00ED7CD4">
        <w:rPr>
          <w:rFonts w:ascii="Times New Roman" w:hAnsi="Times New Roman" w:cs="Times New Roman"/>
          <w:b/>
          <w:sz w:val="22"/>
          <w:szCs w:val="22"/>
          <w:lang w:val="en-MY"/>
        </w:rPr>
        <w:drawing>
          <wp:inline distT="0" distB="0" distL="0" distR="0" wp14:anchorId="0AFD464A" wp14:editId="22D55AE8">
            <wp:extent cx="5921829" cy="2214359"/>
            <wp:effectExtent l="0" t="0" r="3175" b="0"/>
            <wp:docPr id="201589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3359" name=""/>
                    <pic:cNvPicPr/>
                  </pic:nvPicPr>
                  <pic:blipFill>
                    <a:blip r:embed="rId16"/>
                    <a:stretch>
                      <a:fillRect/>
                    </a:stretch>
                  </pic:blipFill>
                  <pic:spPr>
                    <a:xfrm>
                      <a:off x="0" y="0"/>
                      <a:ext cx="5935688" cy="2219541"/>
                    </a:xfrm>
                    <a:prstGeom prst="rect">
                      <a:avLst/>
                    </a:prstGeom>
                  </pic:spPr>
                </pic:pic>
              </a:graphicData>
            </a:graphic>
          </wp:inline>
        </w:drawing>
      </w:r>
    </w:p>
    <w:p w14:paraId="0A8D70F1" w14:textId="77777777" w:rsidR="00ED7CD4" w:rsidRPr="00ED7CD4" w:rsidRDefault="00ED7CD4" w:rsidP="00ED7CD4">
      <w:pPr>
        <w:pStyle w:val="Heading2"/>
        <w:rPr>
          <w:lang w:val="en-MY"/>
        </w:rPr>
      </w:pPr>
      <w:r w:rsidRPr="00ED7CD4">
        <w:rPr>
          <w:lang w:val="en-MY"/>
        </w:rPr>
        <w:t>6.0 Conclusion and Algorithm Discussion</w:t>
      </w:r>
    </w:p>
    <w:p w14:paraId="6F328944" w14:textId="77777777" w:rsidR="00ED7CD4" w:rsidRPr="00ED7CD4" w:rsidRDefault="00ED7CD4" w:rsidP="00ED7CD4">
      <w:pPr>
        <w:pStyle w:val="Heading3"/>
        <w:rPr>
          <w:rStyle w:val="SubtleEmphasis"/>
          <w:i w:val="0"/>
          <w:iCs w:val="0"/>
          <w:color w:val="0F4761" w:themeColor="accent1" w:themeShade="BF"/>
        </w:rPr>
      </w:pPr>
      <w:r w:rsidRPr="00ED7CD4">
        <w:rPr>
          <w:rStyle w:val="SubtleEmphasis"/>
          <w:i w:val="0"/>
          <w:iCs w:val="0"/>
          <w:color w:val="0F4761" w:themeColor="accent1" w:themeShade="BF"/>
        </w:rPr>
        <w:t>6.1 Summary of Findings</w:t>
      </w:r>
    </w:p>
    <w:p w14:paraId="00C8ECFE" w14:textId="77777777" w:rsidR="00ED7CD4" w:rsidRPr="00ED7CD4" w:rsidRDefault="00ED7CD4" w:rsidP="00ED7CD4">
      <w:p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 xml:space="preserve">The k-Nearest </w:t>
      </w:r>
      <w:proofErr w:type="spellStart"/>
      <w:r w:rsidRPr="00ED7CD4">
        <w:rPr>
          <w:rFonts w:ascii="Times New Roman" w:hAnsi="Times New Roman" w:cs="Times New Roman"/>
          <w:sz w:val="22"/>
          <w:szCs w:val="22"/>
          <w:lang w:val="en-MY"/>
        </w:rPr>
        <w:t>Neighbors</w:t>
      </w:r>
      <w:proofErr w:type="spellEnd"/>
      <w:r w:rsidRPr="00ED7CD4">
        <w:rPr>
          <w:rFonts w:ascii="Times New Roman" w:hAnsi="Times New Roman" w:cs="Times New Roman"/>
          <w:sz w:val="22"/>
          <w:szCs w:val="22"/>
          <w:lang w:val="en-MY"/>
        </w:rPr>
        <w:t xml:space="preserve"> (k-NN) model developed in this study demonstrates a high level of performance in identifying customers with a high probability of accepting personal loans. Our analysis concludes that the Weighted k-NN model is the most effective strategic tool for JB Bank, achieving a peak accuracy of 96.50% and a sensitivity of 71.35%. By focusing on key drivers such as Income, Education level, and Credit Card usage (</w:t>
      </w:r>
      <w:proofErr w:type="spellStart"/>
      <w:r w:rsidRPr="00ED7CD4">
        <w:rPr>
          <w:rFonts w:ascii="Times New Roman" w:hAnsi="Times New Roman" w:cs="Times New Roman"/>
          <w:sz w:val="22"/>
          <w:szCs w:val="22"/>
          <w:lang w:val="en-MY"/>
        </w:rPr>
        <w:t>CCAvg</w:t>
      </w:r>
      <w:proofErr w:type="spellEnd"/>
      <w:r w:rsidRPr="00ED7CD4">
        <w:rPr>
          <w:rFonts w:ascii="Times New Roman" w:hAnsi="Times New Roman" w:cs="Times New Roman"/>
          <w:sz w:val="22"/>
          <w:szCs w:val="22"/>
          <w:lang w:val="en-MY"/>
        </w:rPr>
        <w:t>), the bank can implement a precision-targeted marketing strategy that yields a higher return on investment than general outreach.</w:t>
      </w:r>
    </w:p>
    <w:p w14:paraId="37388658" w14:textId="77777777" w:rsidR="00ED7CD4" w:rsidRPr="00ED7CD4" w:rsidRDefault="00ED7CD4" w:rsidP="00ED7CD4">
      <w:pPr>
        <w:pStyle w:val="Heading3"/>
        <w:rPr>
          <w:lang w:val="en-MY"/>
        </w:rPr>
      </w:pPr>
      <w:r w:rsidRPr="00ED7CD4">
        <w:rPr>
          <w:lang w:val="en-MY"/>
        </w:rPr>
        <w:lastRenderedPageBreak/>
        <w:t>6.2 Pros and Cons of the k-NN Algorithm</w:t>
      </w:r>
    </w:p>
    <w:p w14:paraId="0E86AF0C"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As per the assignment requirements, we have evaluated the strengths and limitations of the chosen algorithm:</w:t>
      </w:r>
    </w:p>
    <w:p w14:paraId="5FF60C77" w14:textId="77777777" w:rsidR="00ED7CD4" w:rsidRPr="00ED7CD4" w:rsidRDefault="00ED7CD4" w:rsidP="00ED7CD4">
      <w:pPr>
        <w:jc w:val="both"/>
        <w:rPr>
          <w:rFonts w:ascii="Times New Roman" w:hAnsi="Times New Roman" w:cs="Times New Roman"/>
          <w:b/>
          <w:sz w:val="22"/>
          <w:szCs w:val="22"/>
          <w:lang w:val="en-MY"/>
        </w:rPr>
      </w:pPr>
      <w:r w:rsidRPr="00ED7CD4">
        <w:rPr>
          <w:rFonts w:ascii="Times New Roman" w:hAnsi="Times New Roman" w:cs="Times New Roman"/>
          <w:b/>
          <w:bCs/>
          <w:sz w:val="22"/>
          <w:szCs w:val="22"/>
          <w:lang w:val="en-MY"/>
        </w:rPr>
        <w:t>Pros:</w:t>
      </w:r>
    </w:p>
    <w:p w14:paraId="7D491867" w14:textId="77777777" w:rsidR="00ED7CD4" w:rsidRPr="00ED7CD4" w:rsidRDefault="00ED7CD4" w:rsidP="00ED7CD4">
      <w:pPr>
        <w:numPr>
          <w:ilvl w:val="0"/>
          <w:numId w:val="12"/>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Simplicity and Interpretability: k-NN is easy to implement and does not require complex model training or high-level parameter tuning.</w:t>
      </w:r>
    </w:p>
    <w:p w14:paraId="783A2C30" w14:textId="77777777" w:rsidR="00ED7CD4" w:rsidRPr="00ED7CD4" w:rsidRDefault="00ED7CD4" w:rsidP="00ED7CD4">
      <w:pPr>
        <w:numPr>
          <w:ilvl w:val="0"/>
          <w:numId w:val="12"/>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Efficiency in Pattern Recognition: It is highly effective at capturing non-linear patterns in structured financial data, making it suitable for classification tasks like loan prediction.</w:t>
      </w:r>
    </w:p>
    <w:p w14:paraId="6ABE288B" w14:textId="77777777" w:rsidR="00ED7CD4" w:rsidRPr="00ED7CD4" w:rsidRDefault="00ED7CD4" w:rsidP="00ED7CD4">
      <w:pPr>
        <w:numPr>
          <w:ilvl w:val="0"/>
          <w:numId w:val="12"/>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Intuitive Presentation: The results are easily understood by business stakeholders, which helps in building confidence in data-driven strategies.</w:t>
      </w:r>
    </w:p>
    <w:p w14:paraId="1C26471F" w14:textId="77777777" w:rsidR="00ED7CD4" w:rsidRPr="00ED7CD4" w:rsidRDefault="00ED7CD4" w:rsidP="00ED7CD4">
      <w:pPr>
        <w:jc w:val="both"/>
        <w:rPr>
          <w:rFonts w:ascii="Times New Roman" w:hAnsi="Times New Roman" w:cs="Times New Roman"/>
          <w:b/>
          <w:sz w:val="22"/>
          <w:szCs w:val="22"/>
          <w:lang w:val="en-MY"/>
        </w:rPr>
      </w:pPr>
      <w:r w:rsidRPr="00ED7CD4">
        <w:rPr>
          <w:rFonts w:ascii="Times New Roman" w:hAnsi="Times New Roman" w:cs="Times New Roman"/>
          <w:b/>
          <w:bCs/>
          <w:sz w:val="22"/>
          <w:szCs w:val="22"/>
          <w:lang w:val="en-MY"/>
        </w:rPr>
        <w:t>Cons:</w:t>
      </w:r>
    </w:p>
    <w:p w14:paraId="038335F3" w14:textId="77777777" w:rsidR="00ED7CD4" w:rsidRPr="00ED7CD4" w:rsidRDefault="00ED7CD4" w:rsidP="00ED7CD4">
      <w:pPr>
        <w:numPr>
          <w:ilvl w:val="0"/>
          <w:numId w:val="13"/>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The "Lazy Learner" Problem: k-NN does not build a generalized model; instead, it uses the entire dataset for every prediction.</w:t>
      </w:r>
    </w:p>
    <w:p w14:paraId="5BB95BE8" w14:textId="77777777" w:rsidR="00ED7CD4" w:rsidRPr="00ED7CD4" w:rsidRDefault="00ED7CD4" w:rsidP="00ED7CD4">
      <w:pPr>
        <w:numPr>
          <w:ilvl w:val="0"/>
          <w:numId w:val="13"/>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 xml:space="preserve">Computational Overhead: As JB Bank’s customer base grows into the millions, the computational cost of finding </w:t>
      </w:r>
      <w:proofErr w:type="spellStart"/>
      <w:r w:rsidRPr="00ED7CD4">
        <w:rPr>
          <w:rFonts w:ascii="Times New Roman" w:hAnsi="Times New Roman" w:cs="Times New Roman"/>
          <w:sz w:val="22"/>
          <w:szCs w:val="22"/>
          <w:lang w:val="en-MY"/>
        </w:rPr>
        <w:t>neighbors</w:t>
      </w:r>
      <w:proofErr w:type="spellEnd"/>
      <w:r w:rsidRPr="00ED7CD4">
        <w:rPr>
          <w:rFonts w:ascii="Times New Roman" w:hAnsi="Times New Roman" w:cs="Times New Roman"/>
          <w:sz w:val="22"/>
          <w:szCs w:val="22"/>
          <w:lang w:val="en-MY"/>
        </w:rPr>
        <w:t xml:space="preserve"> increases significantly, potentially requiring higher-end computing facilities or optimization techniques.</w:t>
      </w:r>
    </w:p>
    <w:p w14:paraId="7107A8B2" w14:textId="77777777" w:rsidR="00ED7CD4" w:rsidRPr="00ED7CD4" w:rsidRDefault="00ED7CD4" w:rsidP="00ED7CD4">
      <w:pPr>
        <w:numPr>
          <w:ilvl w:val="0"/>
          <w:numId w:val="13"/>
        </w:numPr>
        <w:jc w:val="both"/>
        <w:rPr>
          <w:rFonts w:ascii="Times New Roman" w:hAnsi="Times New Roman" w:cs="Times New Roman"/>
          <w:sz w:val="22"/>
          <w:szCs w:val="22"/>
          <w:lang w:val="en-MY"/>
        </w:rPr>
      </w:pPr>
      <w:r w:rsidRPr="00ED7CD4">
        <w:rPr>
          <w:rFonts w:ascii="Times New Roman" w:hAnsi="Times New Roman" w:cs="Times New Roman"/>
          <w:sz w:val="22"/>
          <w:szCs w:val="22"/>
          <w:lang w:val="en-MY"/>
        </w:rPr>
        <w:t>Sensitivity to Data Quality: The model's performance relies heavily on proper normalization and the removal of redundant predictors, as it is highly sensitive to the scale and noise of the data.</w:t>
      </w:r>
    </w:p>
    <w:p w14:paraId="4DDFB790" w14:textId="77777777" w:rsidR="00ED7CD4" w:rsidRPr="00ED7CD4" w:rsidRDefault="00ED7CD4" w:rsidP="00ED7CD4">
      <w:pPr>
        <w:pStyle w:val="Heading3"/>
        <w:rPr>
          <w:lang w:val="en-MY"/>
        </w:rPr>
      </w:pPr>
      <w:r w:rsidRPr="00ED7CD4">
        <w:rPr>
          <w:lang w:val="en-MY"/>
        </w:rPr>
        <w:t>6.3 Final Recommendation</w:t>
      </w:r>
    </w:p>
    <w:p w14:paraId="1A91F5BE" w14:textId="77777777" w:rsidR="00ED7CD4" w:rsidRPr="00ED7CD4" w:rsidRDefault="00ED7CD4" w:rsidP="00ED7CD4">
      <w:pPr>
        <w:jc w:val="both"/>
        <w:rPr>
          <w:rFonts w:ascii="Times New Roman" w:hAnsi="Times New Roman" w:cs="Times New Roman"/>
          <w:bCs/>
          <w:sz w:val="22"/>
          <w:szCs w:val="22"/>
          <w:lang w:val="en-MY"/>
        </w:rPr>
      </w:pPr>
      <w:r w:rsidRPr="00ED7CD4">
        <w:rPr>
          <w:rFonts w:ascii="Times New Roman" w:hAnsi="Times New Roman" w:cs="Times New Roman"/>
          <w:bCs/>
          <w:sz w:val="22"/>
          <w:szCs w:val="22"/>
          <w:lang w:val="en-MY"/>
        </w:rPr>
        <w:t xml:space="preserve">Altogether, it is suggested that JB Bank implement this k-NN model in its future marketing campaigns to target customers classified as "1" (Potential Acceptors). This targeted approach will allow the bank to optimize resource allocation, achieve higher conversion rates, and gain deeper insights into customer financial </w:t>
      </w:r>
      <w:proofErr w:type="spellStart"/>
      <w:r w:rsidRPr="00ED7CD4">
        <w:rPr>
          <w:rFonts w:ascii="Times New Roman" w:hAnsi="Times New Roman" w:cs="Times New Roman"/>
          <w:bCs/>
          <w:sz w:val="22"/>
          <w:szCs w:val="22"/>
          <w:lang w:val="en-MY"/>
        </w:rPr>
        <w:t>behavior</w:t>
      </w:r>
      <w:proofErr w:type="spellEnd"/>
      <w:r w:rsidRPr="00ED7CD4">
        <w:rPr>
          <w:rFonts w:ascii="Times New Roman" w:hAnsi="Times New Roman" w:cs="Times New Roman"/>
          <w:bCs/>
          <w:sz w:val="22"/>
          <w:szCs w:val="22"/>
          <w:lang w:val="en-MY"/>
        </w:rPr>
        <w:t>.</w:t>
      </w:r>
    </w:p>
    <w:p w14:paraId="4FBD0848" w14:textId="77777777" w:rsidR="00C56495" w:rsidRPr="00ED7CD4" w:rsidRDefault="00C56495">
      <w:pPr>
        <w:rPr>
          <w:rFonts w:ascii="Times New Roman" w:hAnsi="Times New Roman" w:cs="Times New Roman"/>
          <w:sz w:val="22"/>
          <w:szCs w:val="22"/>
          <w:lang w:val="en-MY"/>
        </w:rPr>
      </w:pPr>
    </w:p>
    <w:p w14:paraId="1B173BBA" w14:textId="77777777" w:rsidR="00C56495" w:rsidRPr="002A02B9" w:rsidRDefault="00C56495">
      <w:pPr>
        <w:rPr>
          <w:rFonts w:ascii="Times New Roman" w:hAnsi="Times New Roman" w:cs="Times New Roman"/>
          <w:sz w:val="22"/>
          <w:szCs w:val="22"/>
        </w:rPr>
      </w:pPr>
    </w:p>
    <w:p w14:paraId="73F0C3E9" w14:textId="77777777" w:rsidR="00C56495" w:rsidRPr="002A02B9" w:rsidRDefault="00C56495">
      <w:pPr>
        <w:rPr>
          <w:rFonts w:ascii="Times New Roman" w:hAnsi="Times New Roman" w:cs="Times New Roman"/>
          <w:sz w:val="22"/>
          <w:szCs w:val="22"/>
        </w:rPr>
      </w:pPr>
    </w:p>
    <w:p w14:paraId="5B93E78C" w14:textId="77777777" w:rsidR="00C56495" w:rsidRPr="002A02B9" w:rsidRDefault="00C56495">
      <w:pPr>
        <w:rPr>
          <w:rFonts w:ascii="Times New Roman" w:hAnsi="Times New Roman" w:cs="Times New Roman"/>
          <w:sz w:val="22"/>
          <w:szCs w:val="22"/>
        </w:rPr>
      </w:pPr>
    </w:p>
    <w:p w14:paraId="7143DD47" w14:textId="77777777" w:rsidR="00C56495" w:rsidRPr="002A02B9" w:rsidRDefault="00C56495">
      <w:pPr>
        <w:rPr>
          <w:rFonts w:ascii="Times New Roman" w:hAnsi="Times New Roman" w:cs="Times New Roman"/>
          <w:sz w:val="22"/>
          <w:szCs w:val="22"/>
        </w:rPr>
      </w:pPr>
    </w:p>
    <w:p w14:paraId="5F0294AD" w14:textId="77777777" w:rsidR="00C56495" w:rsidRPr="002A02B9" w:rsidRDefault="00C56495">
      <w:pPr>
        <w:rPr>
          <w:rFonts w:ascii="Times New Roman" w:hAnsi="Times New Roman" w:cs="Times New Roman"/>
          <w:sz w:val="22"/>
          <w:szCs w:val="22"/>
        </w:rPr>
      </w:pPr>
    </w:p>
    <w:p w14:paraId="29F904ED" w14:textId="77777777" w:rsidR="00C56495" w:rsidRPr="002A02B9" w:rsidRDefault="00C56495">
      <w:pPr>
        <w:rPr>
          <w:rFonts w:ascii="Times New Roman" w:hAnsi="Times New Roman" w:cs="Times New Roman"/>
          <w:sz w:val="22"/>
          <w:szCs w:val="22"/>
        </w:rPr>
      </w:pPr>
    </w:p>
    <w:p w14:paraId="6D7C95BC" w14:textId="77777777" w:rsidR="00C56495" w:rsidRPr="002A02B9" w:rsidRDefault="00C56495">
      <w:pPr>
        <w:rPr>
          <w:rFonts w:ascii="Times New Roman" w:hAnsi="Times New Roman" w:cs="Times New Roman"/>
          <w:sz w:val="22"/>
          <w:szCs w:val="22"/>
        </w:rPr>
      </w:pPr>
    </w:p>
    <w:p w14:paraId="324B4A3A" w14:textId="77777777" w:rsidR="001F6A7B" w:rsidRDefault="001F6A7B">
      <w:pPr>
        <w:rPr>
          <w:rFonts w:ascii="Times New Roman" w:hAnsi="Times New Roman" w:cs="Times New Roman"/>
          <w:sz w:val="22"/>
          <w:szCs w:val="22"/>
        </w:rPr>
      </w:pPr>
    </w:p>
    <w:p w14:paraId="25CE5161" w14:textId="5EE68AC8" w:rsidR="001F6A7B" w:rsidRPr="001F6A7B" w:rsidRDefault="0028662E" w:rsidP="001F6A7B">
      <w:pPr>
        <w:rPr>
          <w:rFonts w:ascii="Times New Roman" w:hAnsi="Times New Roman" w:cs="Times New Roman"/>
          <w:sz w:val="22"/>
          <w:szCs w:val="22"/>
        </w:rPr>
      </w:pPr>
      <w:r>
        <w:rPr>
          <w:rFonts w:ascii="Times New Roman" w:hAnsi="Times New Roman" w:cs="Times New Roman"/>
          <w:b/>
          <w:bCs/>
          <w:sz w:val="22"/>
          <w:szCs w:val="22"/>
          <w:lang w:val="en-MY"/>
        </w:rPr>
        <w:lastRenderedPageBreak/>
        <w:t>7</w:t>
      </w:r>
      <w:r w:rsidR="001F6A7B" w:rsidRPr="001F6A7B">
        <w:rPr>
          <w:rFonts w:ascii="Times New Roman" w:hAnsi="Times New Roman" w:cs="Times New Roman"/>
          <w:b/>
          <w:bCs/>
          <w:sz w:val="22"/>
          <w:szCs w:val="22"/>
          <w:lang w:val="en-MY"/>
        </w:rPr>
        <w:t>.0 Team Contribution</w:t>
      </w:r>
      <w:r w:rsidR="001F6A7B" w:rsidRPr="001F6A7B">
        <w:rPr>
          <w:rFonts w:ascii="Times New Roman" w:hAnsi="Times New Roman" w:cs="Times New Roman"/>
          <w:sz w:val="22"/>
          <w:szCs w:val="22"/>
        </w:rPr>
        <w:t> </w:t>
      </w:r>
    </w:p>
    <w:tbl>
      <w:tblPr>
        <w:tblW w:w="9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3323"/>
        <w:gridCol w:w="4470"/>
      </w:tblGrid>
      <w:tr w:rsidR="001F6A7B" w:rsidRPr="001F6A7B" w14:paraId="371BE9E4" w14:textId="77777777" w:rsidTr="004664D1">
        <w:trPr>
          <w:trHeight w:val="510"/>
        </w:trPr>
        <w:tc>
          <w:tcPr>
            <w:tcW w:w="1522" w:type="dxa"/>
            <w:tcBorders>
              <w:top w:val="single" w:sz="6" w:space="0" w:color="000000"/>
              <w:left w:val="single" w:sz="6" w:space="0" w:color="000000"/>
              <w:bottom w:val="single" w:sz="6" w:space="0" w:color="000000"/>
              <w:right w:val="single" w:sz="6" w:space="0" w:color="000000"/>
            </w:tcBorders>
            <w:hideMark/>
          </w:tcPr>
          <w:p w14:paraId="7714C968"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b/>
                <w:bCs/>
                <w:sz w:val="22"/>
                <w:szCs w:val="22"/>
                <w:lang w:val="en-MY"/>
              </w:rPr>
              <w:t>MATRIC NUMBER</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737F8C72"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b/>
                <w:bCs/>
                <w:sz w:val="22"/>
                <w:szCs w:val="22"/>
                <w:lang w:val="en-MY"/>
              </w:rPr>
              <w:t>NAME</w:t>
            </w:r>
            <w:r w:rsidRPr="001F6A7B">
              <w:rPr>
                <w:rFonts w:ascii="Times New Roman" w:hAnsi="Times New Roman" w:cs="Times New Roman"/>
                <w:sz w:val="22"/>
                <w:szCs w:val="22"/>
              </w:rPr>
              <w:t> </w:t>
            </w:r>
          </w:p>
        </w:tc>
        <w:tc>
          <w:tcPr>
            <w:tcW w:w="4470" w:type="dxa"/>
            <w:tcBorders>
              <w:top w:val="single" w:sz="6" w:space="0" w:color="000000"/>
              <w:left w:val="single" w:sz="6" w:space="0" w:color="000000"/>
              <w:bottom w:val="single" w:sz="6" w:space="0" w:color="000000"/>
              <w:right w:val="single" w:sz="6" w:space="0" w:color="000000"/>
            </w:tcBorders>
            <w:hideMark/>
          </w:tcPr>
          <w:p w14:paraId="7F3BE061"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b/>
                <w:bCs/>
                <w:sz w:val="22"/>
                <w:szCs w:val="22"/>
                <w:lang w:val="en-MY"/>
              </w:rPr>
              <w:t>CONTRIBUTION</w:t>
            </w:r>
            <w:r w:rsidRPr="001F6A7B">
              <w:rPr>
                <w:rFonts w:ascii="Times New Roman" w:hAnsi="Times New Roman" w:cs="Times New Roman"/>
                <w:sz w:val="22"/>
                <w:szCs w:val="22"/>
              </w:rPr>
              <w:t> </w:t>
            </w:r>
          </w:p>
        </w:tc>
      </w:tr>
      <w:tr w:rsidR="001F6A7B" w:rsidRPr="001F6A7B" w14:paraId="02BBB75F" w14:textId="77777777" w:rsidTr="004664D1">
        <w:trPr>
          <w:trHeight w:val="765"/>
        </w:trPr>
        <w:tc>
          <w:tcPr>
            <w:tcW w:w="1522" w:type="dxa"/>
            <w:tcBorders>
              <w:top w:val="single" w:sz="6" w:space="0" w:color="000000"/>
              <w:left w:val="single" w:sz="6" w:space="0" w:color="000000"/>
              <w:bottom w:val="single" w:sz="6" w:space="0" w:color="000000"/>
              <w:right w:val="single" w:sz="6" w:space="0" w:color="000000"/>
            </w:tcBorders>
            <w:hideMark/>
          </w:tcPr>
          <w:p w14:paraId="44E8A506"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22012176</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2C0F9ED0" w14:textId="4C883A1A" w:rsidR="001F6A7B" w:rsidRPr="001F6A7B" w:rsidRDefault="001F6A7B" w:rsidP="004664D1">
            <w:pPr>
              <w:rPr>
                <w:rFonts w:ascii="Times New Roman" w:hAnsi="Times New Roman" w:cs="Times New Roman"/>
                <w:sz w:val="22"/>
                <w:szCs w:val="22"/>
              </w:rPr>
            </w:pPr>
            <w:r w:rsidRPr="001F6A7B">
              <w:rPr>
                <w:rFonts w:ascii="Times New Roman" w:hAnsi="Times New Roman" w:cs="Times New Roman"/>
                <w:sz w:val="22"/>
                <w:szCs w:val="22"/>
              </w:rPr>
              <w:t xml:space="preserve">MUHAMMAD FIRMAN HAKIM </w:t>
            </w:r>
            <w:r w:rsidR="004664D1">
              <w:rPr>
                <w:rFonts w:ascii="Times New Roman" w:hAnsi="Times New Roman" w:cs="Times New Roman"/>
                <w:sz w:val="22"/>
                <w:szCs w:val="22"/>
              </w:rPr>
              <w:t xml:space="preserve">  </w:t>
            </w:r>
            <w:r w:rsidRPr="001F6A7B">
              <w:rPr>
                <w:rFonts w:ascii="Times New Roman" w:hAnsi="Times New Roman" w:cs="Times New Roman"/>
                <w:sz w:val="22"/>
                <w:szCs w:val="22"/>
              </w:rPr>
              <w:t>BIN CHE RAMLEE</w:t>
            </w:r>
          </w:p>
        </w:tc>
        <w:tc>
          <w:tcPr>
            <w:tcW w:w="4470" w:type="dxa"/>
            <w:tcBorders>
              <w:top w:val="single" w:sz="6" w:space="0" w:color="000000"/>
              <w:left w:val="single" w:sz="6" w:space="0" w:color="000000"/>
              <w:bottom w:val="single" w:sz="6" w:space="0" w:color="000000"/>
              <w:right w:val="single" w:sz="6" w:space="0" w:color="000000"/>
            </w:tcBorders>
            <w:hideMark/>
          </w:tcPr>
          <w:p w14:paraId="6E4C5DE9"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Assisted in coding the classification model and data preprocessing. </w:t>
            </w:r>
          </w:p>
        </w:tc>
      </w:tr>
      <w:tr w:rsidR="001F6A7B" w:rsidRPr="001F6A7B" w14:paraId="6223F4C6" w14:textId="77777777" w:rsidTr="004664D1">
        <w:trPr>
          <w:trHeight w:val="45"/>
        </w:trPr>
        <w:tc>
          <w:tcPr>
            <w:tcW w:w="1522" w:type="dxa"/>
            <w:tcBorders>
              <w:top w:val="single" w:sz="6" w:space="0" w:color="000000"/>
              <w:left w:val="single" w:sz="6" w:space="0" w:color="000000"/>
              <w:bottom w:val="single" w:sz="6" w:space="0" w:color="000000"/>
              <w:right w:val="single" w:sz="6" w:space="0" w:color="000000"/>
            </w:tcBorders>
            <w:hideMark/>
          </w:tcPr>
          <w:p w14:paraId="76767793"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22011102</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39D627DC"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NUR FATHIAH AISHA BINTI RAMNIZA </w:t>
            </w:r>
          </w:p>
        </w:tc>
        <w:tc>
          <w:tcPr>
            <w:tcW w:w="4470" w:type="dxa"/>
            <w:tcBorders>
              <w:top w:val="single" w:sz="6" w:space="0" w:color="000000"/>
              <w:left w:val="single" w:sz="6" w:space="0" w:color="000000"/>
              <w:bottom w:val="single" w:sz="6" w:space="0" w:color="000000"/>
              <w:right w:val="single" w:sz="6" w:space="0" w:color="000000"/>
            </w:tcBorders>
            <w:hideMark/>
          </w:tcPr>
          <w:p w14:paraId="67C3EB3A"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Developed and implemented the k-NN model using R programming language. </w:t>
            </w:r>
          </w:p>
        </w:tc>
      </w:tr>
      <w:tr w:rsidR="001F6A7B" w:rsidRPr="001F6A7B" w14:paraId="7D7D017F" w14:textId="77777777" w:rsidTr="004664D1">
        <w:trPr>
          <w:trHeight w:val="165"/>
        </w:trPr>
        <w:tc>
          <w:tcPr>
            <w:tcW w:w="1522" w:type="dxa"/>
            <w:tcBorders>
              <w:top w:val="single" w:sz="6" w:space="0" w:color="000000"/>
              <w:left w:val="single" w:sz="6" w:space="0" w:color="000000"/>
              <w:bottom w:val="single" w:sz="6" w:space="0" w:color="000000"/>
              <w:right w:val="single" w:sz="6" w:space="0" w:color="000000"/>
            </w:tcBorders>
            <w:hideMark/>
          </w:tcPr>
          <w:p w14:paraId="18722E91"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22010844</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6F7133F5"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EIASHIA CALIANA BINTI ZURAYUSMADY </w:t>
            </w:r>
          </w:p>
        </w:tc>
        <w:tc>
          <w:tcPr>
            <w:tcW w:w="4470" w:type="dxa"/>
            <w:tcBorders>
              <w:top w:val="single" w:sz="6" w:space="0" w:color="000000"/>
              <w:left w:val="single" w:sz="6" w:space="0" w:color="000000"/>
              <w:bottom w:val="single" w:sz="6" w:space="0" w:color="000000"/>
              <w:right w:val="single" w:sz="6" w:space="0" w:color="000000"/>
            </w:tcBorders>
            <w:hideMark/>
          </w:tcPr>
          <w:p w14:paraId="64E3428D"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Contributed to writing the report and explaining the analysis results. </w:t>
            </w:r>
          </w:p>
        </w:tc>
      </w:tr>
      <w:tr w:rsidR="001F6A7B" w:rsidRPr="001F6A7B" w14:paraId="503D7803" w14:textId="77777777" w:rsidTr="004664D1">
        <w:trPr>
          <w:trHeight w:val="120"/>
        </w:trPr>
        <w:tc>
          <w:tcPr>
            <w:tcW w:w="1522" w:type="dxa"/>
            <w:tcBorders>
              <w:top w:val="single" w:sz="6" w:space="0" w:color="000000"/>
              <w:left w:val="single" w:sz="6" w:space="0" w:color="000000"/>
              <w:bottom w:val="single" w:sz="6" w:space="0" w:color="000000"/>
              <w:right w:val="single" w:sz="6" w:space="0" w:color="000000"/>
            </w:tcBorders>
            <w:hideMark/>
          </w:tcPr>
          <w:p w14:paraId="3FAF6304"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22011687</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46767049"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NUR SHALILI AMIRA BINTI BADRUL HISHAM </w:t>
            </w:r>
          </w:p>
        </w:tc>
        <w:tc>
          <w:tcPr>
            <w:tcW w:w="4470" w:type="dxa"/>
            <w:tcBorders>
              <w:top w:val="single" w:sz="6" w:space="0" w:color="000000"/>
              <w:left w:val="single" w:sz="6" w:space="0" w:color="000000"/>
              <w:bottom w:val="single" w:sz="6" w:space="0" w:color="000000"/>
              <w:right w:val="single" w:sz="6" w:space="0" w:color="000000"/>
            </w:tcBorders>
            <w:hideMark/>
          </w:tcPr>
          <w:p w14:paraId="48BE8692" w14:textId="77777777" w:rsidR="001F6A7B" w:rsidRPr="001F6A7B" w:rsidRDefault="001F6A7B" w:rsidP="001F6A7B">
            <w:pPr>
              <w:rPr>
                <w:rFonts w:ascii="Times New Roman" w:hAnsi="Times New Roman" w:cs="Times New Roman"/>
                <w:sz w:val="22"/>
                <w:szCs w:val="22"/>
              </w:rPr>
            </w:pPr>
            <w:proofErr w:type="gramStart"/>
            <w:r w:rsidRPr="001F6A7B">
              <w:rPr>
                <w:rFonts w:ascii="Times New Roman" w:hAnsi="Times New Roman" w:cs="Times New Roman"/>
                <w:sz w:val="22"/>
                <w:szCs w:val="22"/>
              </w:rPr>
              <w:t>Contributed</w:t>
            </w:r>
            <w:proofErr w:type="gramEnd"/>
            <w:r w:rsidRPr="001F6A7B">
              <w:rPr>
                <w:rFonts w:ascii="Times New Roman" w:hAnsi="Times New Roman" w:cs="Times New Roman"/>
                <w:sz w:val="22"/>
                <w:szCs w:val="22"/>
              </w:rPr>
              <w:t xml:space="preserve"> to writing the report and preparing visualizations. </w:t>
            </w:r>
          </w:p>
        </w:tc>
      </w:tr>
      <w:tr w:rsidR="001F6A7B" w:rsidRPr="001F6A7B" w14:paraId="373365ED" w14:textId="77777777" w:rsidTr="004664D1">
        <w:trPr>
          <w:trHeight w:val="120"/>
        </w:trPr>
        <w:tc>
          <w:tcPr>
            <w:tcW w:w="1522" w:type="dxa"/>
            <w:tcBorders>
              <w:top w:val="single" w:sz="6" w:space="0" w:color="000000"/>
              <w:left w:val="single" w:sz="6" w:space="0" w:color="000000"/>
              <w:bottom w:val="single" w:sz="6" w:space="0" w:color="000000"/>
              <w:right w:val="single" w:sz="6" w:space="0" w:color="000000"/>
            </w:tcBorders>
            <w:hideMark/>
          </w:tcPr>
          <w:p w14:paraId="6131F749"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22011842</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54E89072"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NURDINI HUMAIRA BINTI SYAMSUL AMIR </w:t>
            </w:r>
          </w:p>
        </w:tc>
        <w:tc>
          <w:tcPr>
            <w:tcW w:w="4470" w:type="dxa"/>
            <w:tcBorders>
              <w:top w:val="single" w:sz="6" w:space="0" w:color="000000"/>
              <w:left w:val="single" w:sz="6" w:space="0" w:color="000000"/>
              <w:bottom w:val="single" w:sz="6" w:space="0" w:color="000000"/>
              <w:right w:val="single" w:sz="6" w:space="0" w:color="000000"/>
            </w:tcBorders>
            <w:hideMark/>
          </w:tcPr>
          <w:p w14:paraId="78FA58F3"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Contributed to writing the report and discussing the model output. </w:t>
            </w:r>
          </w:p>
        </w:tc>
      </w:tr>
      <w:tr w:rsidR="001F6A7B" w:rsidRPr="001F6A7B" w14:paraId="26FA354B" w14:textId="77777777" w:rsidTr="004664D1">
        <w:trPr>
          <w:trHeight w:val="255"/>
        </w:trPr>
        <w:tc>
          <w:tcPr>
            <w:tcW w:w="1522" w:type="dxa"/>
            <w:tcBorders>
              <w:top w:val="single" w:sz="6" w:space="0" w:color="000000"/>
              <w:left w:val="single" w:sz="6" w:space="0" w:color="000000"/>
              <w:bottom w:val="single" w:sz="6" w:space="0" w:color="000000"/>
              <w:right w:val="single" w:sz="6" w:space="0" w:color="000000"/>
            </w:tcBorders>
            <w:hideMark/>
          </w:tcPr>
          <w:p w14:paraId="49DA147B"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lang w:val="en-MY"/>
              </w:rPr>
              <w:t>22011757</w:t>
            </w:r>
            <w:r w:rsidRPr="001F6A7B">
              <w:rPr>
                <w:rFonts w:ascii="Times New Roman" w:hAnsi="Times New Roman" w:cs="Times New Roman"/>
                <w:sz w:val="22"/>
                <w:szCs w:val="22"/>
              </w:rPr>
              <w:t> </w:t>
            </w:r>
          </w:p>
        </w:tc>
        <w:tc>
          <w:tcPr>
            <w:tcW w:w="3323" w:type="dxa"/>
            <w:tcBorders>
              <w:top w:val="single" w:sz="6" w:space="0" w:color="000000"/>
              <w:left w:val="single" w:sz="6" w:space="0" w:color="000000"/>
              <w:bottom w:val="single" w:sz="6" w:space="0" w:color="000000"/>
              <w:right w:val="single" w:sz="6" w:space="0" w:color="000000"/>
            </w:tcBorders>
            <w:hideMark/>
          </w:tcPr>
          <w:p w14:paraId="4E50954A"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NUR IZZATI BINTI ISMAIL</w:t>
            </w:r>
            <w:r w:rsidRPr="001F6A7B">
              <w:rPr>
                <w:rFonts w:ascii="Times New Roman" w:hAnsi="Times New Roman" w:cs="Times New Roman"/>
                <w:sz w:val="22"/>
                <w:szCs w:val="22"/>
                <w:lang w:val="en-MY"/>
              </w:rPr>
              <w:t> </w:t>
            </w:r>
            <w:r w:rsidRPr="001F6A7B">
              <w:rPr>
                <w:rFonts w:ascii="Times New Roman" w:hAnsi="Times New Roman" w:cs="Times New Roman"/>
                <w:sz w:val="22"/>
                <w:szCs w:val="22"/>
              </w:rPr>
              <w:t> </w:t>
            </w:r>
          </w:p>
        </w:tc>
        <w:tc>
          <w:tcPr>
            <w:tcW w:w="4470" w:type="dxa"/>
            <w:tcBorders>
              <w:top w:val="single" w:sz="6" w:space="0" w:color="000000"/>
              <w:left w:val="single" w:sz="6" w:space="0" w:color="000000"/>
              <w:bottom w:val="single" w:sz="6" w:space="0" w:color="000000"/>
              <w:right w:val="single" w:sz="6" w:space="0" w:color="000000"/>
            </w:tcBorders>
            <w:hideMark/>
          </w:tcPr>
          <w:p w14:paraId="047C1339" w14:textId="77777777" w:rsidR="001F6A7B" w:rsidRPr="001F6A7B" w:rsidRDefault="001F6A7B" w:rsidP="001F6A7B">
            <w:pPr>
              <w:rPr>
                <w:rFonts w:ascii="Times New Roman" w:hAnsi="Times New Roman" w:cs="Times New Roman"/>
                <w:sz w:val="22"/>
                <w:szCs w:val="22"/>
              </w:rPr>
            </w:pPr>
            <w:r w:rsidRPr="001F6A7B">
              <w:rPr>
                <w:rFonts w:ascii="Times New Roman" w:hAnsi="Times New Roman" w:cs="Times New Roman"/>
                <w:sz w:val="22"/>
                <w:szCs w:val="22"/>
              </w:rPr>
              <w:t>Implemented the Weighted k-NN algorithm and tested the model on validation data. </w:t>
            </w:r>
          </w:p>
        </w:tc>
      </w:tr>
    </w:tbl>
    <w:p w14:paraId="6B04D1EC" w14:textId="77777777" w:rsidR="001F6A7B" w:rsidRPr="002A02B9" w:rsidRDefault="001F6A7B">
      <w:pPr>
        <w:rPr>
          <w:rFonts w:ascii="Times New Roman" w:hAnsi="Times New Roman" w:cs="Times New Roman"/>
          <w:sz w:val="22"/>
          <w:szCs w:val="22"/>
        </w:rPr>
      </w:pPr>
    </w:p>
    <w:p w14:paraId="376822AE" w14:textId="77777777" w:rsidR="00C56495" w:rsidRPr="002A02B9" w:rsidRDefault="00C56495">
      <w:pPr>
        <w:rPr>
          <w:rFonts w:ascii="Times New Roman" w:hAnsi="Times New Roman" w:cs="Times New Roman"/>
          <w:sz w:val="22"/>
          <w:szCs w:val="22"/>
        </w:rPr>
      </w:pPr>
    </w:p>
    <w:p w14:paraId="7C4C7146" w14:textId="77777777" w:rsidR="00C56495" w:rsidRPr="002A02B9" w:rsidRDefault="00C56495">
      <w:pPr>
        <w:rPr>
          <w:rFonts w:ascii="Times New Roman" w:hAnsi="Times New Roman" w:cs="Times New Roman"/>
          <w:sz w:val="22"/>
          <w:szCs w:val="22"/>
        </w:rPr>
      </w:pPr>
    </w:p>
    <w:p w14:paraId="4670B1CE" w14:textId="0C48013D" w:rsidR="00C56495" w:rsidRPr="002A02B9" w:rsidRDefault="00C56495">
      <w:pPr>
        <w:rPr>
          <w:rFonts w:ascii="Times New Roman" w:hAnsi="Times New Roman" w:cs="Times New Roman"/>
          <w:sz w:val="22"/>
          <w:szCs w:val="22"/>
        </w:rPr>
      </w:pPr>
    </w:p>
    <w:sectPr w:rsidR="00C56495" w:rsidRPr="002A02B9" w:rsidSect="00ED7CD4">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8246" w14:textId="77777777" w:rsidR="00891754" w:rsidRDefault="00891754" w:rsidP="0064599C">
      <w:pPr>
        <w:spacing w:after="0" w:line="240" w:lineRule="auto"/>
      </w:pPr>
      <w:r>
        <w:separator/>
      </w:r>
    </w:p>
  </w:endnote>
  <w:endnote w:type="continuationSeparator" w:id="0">
    <w:p w14:paraId="300C61D8" w14:textId="77777777" w:rsidR="00891754" w:rsidRDefault="00891754" w:rsidP="0064599C">
      <w:pPr>
        <w:spacing w:after="0" w:line="240" w:lineRule="auto"/>
      </w:pPr>
      <w:r>
        <w:continuationSeparator/>
      </w:r>
    </w:p>
  </w:endnote>
  <w:endnote w:type="continuationNotice" w:id="1">
    <w:p w14:paraId="6B7368A8" w14:textId="77777777" w:rsidR="00891754" w:rsidRDefault="008917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A490" w14:textId="77777777" w:rsidR="00ED7CD4" w:rsidRDefault="00ED7CD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424095A" w14:textId="77777777" w:rsidR="00ED7CD4" w:rsidRDefault="00ED7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A5AB" w14:textId="77777777" w:rsidR="00ED7CD4" w:rsidRDefault="00ED7CD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9CC9CA2" w14:textId="0C9A2C0D" w:rsidR="0064599C" w:rsidRDefault="00645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C0FD" w14:textId="77777777" w:rsidR="00891754" w:rsidRDefault="00891754" w:rsidP="0064599C">
      <w:pPr>
        <w:spacing w:after="0" w:line="240" w:lineRule="auto"/>
      </w:pPr>
      <w:r>
        <w:separator/>
      </w:r>
    </w:p>
  </w:footnote>
  <w:footnote w:type="continuationSeparator" w:id="0">
    <w:p w14:paraId="6117960D" w14:textId="77777777" w:rsidR="00891754" w:rsidRDefault="00891754" w:rsidP="0064599C">
      <w:pPr>
        <w:spacing w:after="0" w:line="240" w:lineRule="auto"/>
      </w:pPr>
      <w:r>
        <w:continuationSeparator/>
      </w:r>
    </w:p>
  </w:footnote>
  <w:footnote w:type="continuationNotice" w:id="1">
    <w:p w14:paraId="32ED5263" w14:textId="77777777" w:rsidR="00891754" w:rsidRDefault="008917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AD7"/>
    <w:multiLevelType w:val="multilevel"/>
    <w:tmpl w:val="8F9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019B9"/>
    <w:multiLevelType w:val="multilevel"/>
    <w:tmpl w:val="8F9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A45DE"/>
    <w:multiLevelType w:val="hybridMultilevel"/>
    <w:tmpl w:val="566CFA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0DA0507"/>
    <w:multiLevelType w:val="multilevel"/>
    <w:tmpl w:val="1F5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3C11"/>
    <w:multiLevelType w:val="multilevel"/>
    <w:tmpl w:val="8F9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07C8"/>
    <w:multiLevelType w:val="multilevel"/>
    <w:tmpl w:val="67E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96662"/>
    <w:multiLevelType w:val="multilevel"/>
    <w:tmpl w:val="F47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1B453"/>
    <w:multiLevelType w:val="hybridMultilevel"/>
    <w:tmpl w:val="FFFFFFFF"/>
    <w:lvl w:ilvl="0" w:tplc="B8FC26E4">
      <w:start w:val="1"/>
      <w:numFmt w:val="bullet"/>
      <w:lvlText w:val=""/>
      <w:lvlJc w:val="left"/>
      <w:pPr>
        <w:ind w:left="720" w:hanging="360"/>
      </w:pPr>
      <w:rPr>
        <w:rFonts w:ascii="Symbol" w:hAnsi="Symbol" w:hint="default"/>
      </w:rPr>
    </w:lvl>
    <w:lvl w:ilvl="1" w:tplc="52C0F3A8">
      <w:start w:val="1"/>
      <w:numFmt w:val="bullet"/>
      <w:lvlText w:val="o"/>
      <w:lvlJc w:val="left"/>
      <w:pPr>
        <w:ind w:left="1440" w:hanging="360"/>
      </w:pPr>
      <w:rPr>
        <w:rFonts w:ascii="Courier New" w:hAnsi="Courier New" w:hint="default"/>
      </w:rPr>
    </w:lvl>
    <w:lvl w:ilvl="2" w:tplc="01E2BE2A">
      <w:start w:val="1"/>
      <w:numFmt w:val="bullet"/>
      <w:lvlText w:val=""/>
      <w:lvlJc w:val="left"/>
      <w:pPr>
        <w:ind w:left="2160" w:hanging="360"/>
      </w:pPr>
      <w:rPr>
        <w:rFonts w:ascii="Wingdings" w:hAnsi="Wingdings" w:hint="default"/>
      </w:rPr>
    </w:lvl>
    <w:lvl w:ilvl="3" w:tplc="FA9CEE46">
      <w:start w:val="1"/>
      <w:numFmt w:val="bullet"/>
      <w:lvlText w:val=""/>
      <w:lvlJc w:val="left"/>
      <w:pPr>
        <w:ind w:left="2880" w:hanging="360"/>
      </w:pPr>
      <w:rPr>
        <w:rFonts w:ascii="Symbol" w:hAnsi="Symbol" w:hint="default"/>
      </w:rPr>
    </w:lvl>
    <w:lvl w:ilvl="4" w:tplc="BB043DBA">
      <w:start w:val="1"/>
      <w:numFmt w:val="bullet"/>
      <w:lvlText w:val="o"/>
      <w:lvlJc w:val="left"/>
      <w:pPr>
        <w:ind w:left="3600" w:hanging="360"/>
      </w:pPr>
      <w:rPr>
        <w:rFonts w:ascii="Courier New" w:hAnsi="Courier New" w:hint="default"/>
      </w:rPr>
    </w:lvl>
    <w:lvl w:ilvl="5" w:tplc="53322042">
      <w:start w:val="1"/>
      <w:numFmt w:val="bullet"/>
      <w:lvlText w:val=""/>
      <w:lvlJc w:val="left"/>
      <w:pPr>
        <w:ind w:left="4320" w:hanging="360"/>
      </w:pPr>
      <w:rPr>
        <w:rFonts w:ascii="Wingdings" w:hAnsi="Wingdings" w:hint="default"/>
      </w:rPr>
    </w:lvl>
    <w:lvl w:ilvl="6" w:tplc="067E8952">
      <w:start w:val="1"/>
      <w:numFmt w:val="bullet"/>
      <w:lvlText w:val=""/>
      <w:lvlJc w:val="left"/>
      <w:pPr>
        <w:ind w:left="5040" w:hanging="360"/>
      </w:pPr>
      <w:rPr>
        <w:rFonts w:ascii="Symbol" w:hAnsi="Symbol" w:hint="default"/>
      </w:rPr>
    </w:lvl>
    <w:lvl w:ilvl="7" w:tplc="9266F0D8">
      <w:start w:val="1"/>
      <w:numFmt w:val="bullet"/>
      <w:lvlText w:val="o"/>
      <w:lvlJc w:val="left"/>
      <w:pPr>
        <w:ind w:left="5760" w:hanging="360"/>
      </w:pPr>
      <w:rPr>
        <w:rFonts w:ascii="Courier New" w:hAnsi="Courier New" w:hint="default"/>
      </w:rPr>
    </w:lvl>
    <w:lvl w:ilvl="8" w:tplc="2FA2E9AC">
      <w:start w:val="1"/>
      <w:numFmt w:val="bullet"/>
      <w:lvlText w:val=""/>
      <w:lvlJc w:val="left"/>
      <w:pPr>
        <w:ind w:left="6480" w:hanging="360"/>
      </w:pPr>
      <w:rPr>
        <w:rFonts w:ascii="Wingdings" w:hAnsi="Wingdings" w:hint="default"/>
      </w:rPr>
    </w:lvl>
  </w:abstractNum>
  <w:abstractNum w:abstractNumId="8" w15:restartNumberingAfterBreak="0">
    <w:nsid w:val="45F75EAD"/>
    <w:multiLevelType w:val="multilevel"/>
    <w:tmpl w:val="D264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51665"/>
    <w:multiLevelType w:val="multilevel"/>
    <w:tmpl w:val="CCD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D5969"/>
    <w:multiLevelType w:val="multilevel"/>
    <w:tmpl w:val="8F92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46199"/>
    <w:multiLevelType w:val="multilevel"/>
    <w:tmpl w:val="006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056E4"/>
    <w:multiLevelType w:val="multilevel"/>
    <w:tmpl w:val="524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978312">
    <w:abstractNumId w:val="7"/>
  </w:num>
  <w:num w:numId="2" w16cid:durableId="2017998095">
    <w:abstractNumId w:val="12"/>
  </w:num>
  <w:num w:numId="3" w16cid:durableId="100539832">
    <w:abstractNumId w:val="3"/>
  </w:num>
  <w:num w:numId="4" w16cid:durableId="2000846111">
    <w:abstractNumId w:val="6"/>
  </w:num>
  <w:num w:numId="5" w16cid:durableId="307441348">
    <w:abstractNumId w:val="9"/>
  </w:num>
  <w:num w:numId="6" w16cid:durableId="429159906">
    <w:abstractNumId w:val="8"/>
  </w:num>
  <w:num w:numId="7" w16cid:durableId="114182932">
    <w:abstractNumId w:val="5"/>
  </w:num>
  <w:num w:numId="8" w16cid:durableId="346256766">
    <w:abstractNumId w:val="11"/>
  </w:num>
  <w:num w:numId="9" w16cid:durableId="2066833083">
    <w:abstractNumId w:val="10"/>
  </w:num>
  <w:num w:numId="10" w16cid:durableId="2106998548">
    <w:abstractNumId w:val="2"/>
  </w:num>
  <w:num w:numId="11" w16cid:durableId="129565747">
    <w:abstractNumId w:val="1"/>
  </w:num>
  <w:num w:numId="12" w16cid:durableId="1577936810">
    <w:abstractNumId w:val="0"/>
  </w:num>
  <w:num w:numId="13" w16cid:durableId="484008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42"/>
    <w:rsid w:val="00003E19"/>
    <w:rsid w:val="00007DCF"/>
    <w:rsid w:val="00010E10"/>
    <w:rsid w:val="00013095"/>
    <w:rsid w:val="000261E9"/>
    <w:rsid w:val="0002636A"/>
    <w:rsid w:val="00035126"/>
    <w:rsid w:val="0004454E"/>
    <w:rsid w:val="0006621A"/>
    <w:rsid w:val="000669CE"/>
    <w:rsid w:val="00085011"/>
    <w:rsid w:val="00091527"/>
    <w:rsid w:val="0009713F"/>
    <w:rsid w:val="000A3004"/>
    <w:rsid w:val="000A38C5"/>
    <w:rsid w:val="000B0693"/>
    <w:rsid w:val="000D33DD"/>
    <w:rsid w:val="000D75F0"/>
    <w:rsid w:val="000E049A"/>
    <w:rsid w:val="000E193C"/>
    <w:rsid w:val="000E2A94"/>
    <w:rsid w:val="000F7981"/>
    <w:rsid w:val="00101777"/>
    <w:rsid w:val="00104F99"/>
    <w:rsid w:val="00110BB3"/>
    <w:rsid w:val="00111E54"/>
    <w:rsid w:val="00113937"/>
    <w:rsid w:val="00137B77"/>
    <w:rsid w:val="0014086F"/>
    <w:rsid w:val="00146DAB"/>
    <w:rsid w:val="001500C9"/>
    <w:rsid w:val="00183A52"/>
    <w:rsid w:val="00187EFF"/>
    <w:rsid w:val="0019138D"/>
    <w:rsid w:val="00194912"/>
    <w:rsid w:val="001A3808"/>
    <w:rsid w:val="001A420D"/>
    <w:rsid w:val="001A6A10"/>
    <w:rsid w:val="001B4DE0"/>
    <w:rsid w:val="001C1ADF"/>
    <w:rsid w:val="001D3FC4"/>
    <w:rsid w:val="001D6796"/>
    <w:rsid w:val="001D6AEF"/>
    <w:rsid w:val="001E45EE"/>
    <w:rsid w:val="001F6A7B"/>
    <w:rsid w:val="00211909"/>
    <w:rsid w:val="0021551C"/>
    <w:rsid w:val="00216D02"/>
    <w:rsid w:val="00221264"/>
    <w:rsid w:val="002446F6"/>
    <w:rsid w:val="00251389"/>
    <w:rsid w:val="00254A76"/>
    <w:rsid w:val="0025593A"/>
    <w:rsid w:val="00256342"/>
    <w:rsid w:val="0026046F"/>
    <w:rsid w:val="002616EC"/>
    <w:rsid w:val="00263410"/>
    <w:rsid w:val="00264915"/>
    <w:rsid w:val="002712EB"/>
    <w:rsid w:val="002719D1"/>
    <w:rsid w:val="00275D2F"/>
    <w:rsid w:val="00275F2D"/>
    <w:rsid w:val="00284E56"/>
    <w:rsid w:val="0028662E"/>
    <w:rsid w:val="002930F8"/>
    <w:rsid w:val="0029428A"/>
    <w:rsid w:val="002943BD"/>
    <w:rsid w:val="002A02B9"/>
    <w:rsid w:val="002A0C1B"/>
    <w:rsid w:val="002C196F"/>
    <w:rsid w:val="002C3A17"/>
    <w:rsid w:val="002C5533"/>
    <w:rsid w:val="002C7F92"/>
    <w:rsid w:val="002D1ADE"/>
    <w:rsid w:val="002D21ED"/>
    <w:rsid w:val="002E3033"/>
    <w:rsid w:val="002F6999"/>
    <w:rsid w:val="003021DE"/>
    <w:rsid w:val="003039DB"/>
    <w:rsid w:val="00310D44"/>
    <w:rsid w:val="00311C48"/>
    <w:rsid w:val="00324CF6"/>
    <w:rsid w:val="003324A2"/>
    <w:rsid w:val="00337558"/>
    <w:rsid w:val="00340530"/>
    <w:rsid w:val="00341266"/>
    <w:rsid w:val="00341633"/>
    <w:rsid w:val="00341CC5"/>
    <w:rsid w:val="00343AE5"/>
    <w:rsid w:val="00355A24"/>
    <w:rsid w:val="0036382F"/>
    <w:rsid w:val="00367B8E"/>
    <w:rsid w:val="00370FDA"/>
    <w:rsid w:val="00371266"/>
    <w:rsid w:val="0037397A"/>
    <w:rsid w:val="0037632C"/>
    <w:rsid w:val="00376EB6"/>
    <w:rsid w:val="00381830"/>
    <w:rsid w:val="00383DF4"/>
    <w:rsid w:val="003939C6"/>
    <w:rsid w:val="00394A6B"/>
    <w:rsid w:val="00394D22"/>
    <w:rsid w:val="003A39A2"/>
    <w:rsid w:val="003B2F46"/>
    <w:rsid w:val="003C12F8"/>
    <w:rsid w:val="003D3C4C"/>
    <w:rsid w:val="003D49F9"/>
    <w:rsid w:val="003E3B4B"/>
    <w:rsid w:val="003E6778"/>
    <w:rsid w:val="003E6DAE"/>
    <w:rsid w:val="003F2123"/>
    <w:rsid w:val="003F241E"/>
    <w:rsid w:val="003F438C"/>
    <w:rsid w:val="003F6C8F"/>
    <w:rsid w:val="003F7B05"/>
    <w:rsid w:val="004010F1"/>
    <w:rsid w:val="00401B71"/>
    <w:rsid w:val="00402ABB"/>
    <w:rsid w:val="00405553"/>
    <w:rsid w:val="00417E7F"/>
    <w:rsid w:val="004314D6"/>
    <w:rsid w:val="00436645"/>
    <w:rsid w:val="0043785F"/>
    <w:rsid w:val="00445625"/>
    <w:rsid w:val="00446942"/>
    <w:rsid w:val="00457052"/>
    <w:rsid w:val="00462071"/>
    <w:rsid w:val="004664D1"/>
    <w:rsid w:val="00471243"/>
    <w:rsid w:val="00475C48"/>
    <w:rsid w:val="00496773"/>
    <w:rsid w:val="004A3439"/>
    <w:rsid w:val="004A3966"/>
    <w:rsid w:val="004B10EA"/>
    <w:rsid w:val="004B1CA3"/>
    <w:rsid w:val="004B3F25"/>
    <w:rsid w:val="004C04A1"/>
    <w:rsid w:val="004C4540"/>
    <w:rsid w:val="004C4556"/>
    <w:rsid w:val="004D2199"/>
    <w:rsid w:val="004D5253"/>
    <w:rsid w:val="004E5CB5"/>
    <w:rsid w:val="004F2F15"/>
    <w:rsid w:val="004F6197"/>
    <w:rsid w:val="00506DBB"/>
    <w:rsid w:val="00512247"/>
    <w:rsid w:val="00513FA7"/>
    <w:rsid w:val="00514E42"/>
    <w:rsid w:val="005157CA"/>
    <w:rsid w:val="00522F1E"/>
    <w:rsid w:val="0053014C"/>
    <w:rsid w:val="00534230"/>
    <w:rsid w:val="00536FB9"/>
    <w:rsid w:val="005401BB"/>
    <w:rsid w:val="0054104B"/>
    <w:rsid w:val="00543321"/>
    <w:rsid w:val="00556318"/>
    <w:rsid w:val="005623E6"/>
    <w:rsid w:val="005666F8"/>
    <w:rsid w:val="00566D80"/>
    <w:rsid w:val="0056771C"/>
    <w:rsid w:val="005719DA"/>
    <w:rsid w:val="005774FE"/>
    <w:rsid w:val="005844B5"/>
    <w:rsid w:val="00584BB8"/>
    <w:rsid w:val="00594BAD"/>
    <w:rsid w:val="005A1330"/>
    <w:rsid w:val="005A1FD0"/>
    <w:rsid w:val="005B164C"/>
    <w:rsid w:val="005B52AF"/>
    <w:rsid w:val="005B62E3"/>
    <w:rsid w:val="005C4A51"/>
    <w:rsid w:val="005C5864"/>
    <w:rsid w:val="005D23F9"/>
    <w:rsid w:val="005D38CC"/>
    <w:rsid w:val="005D5DAC"/>
    <w:rsid w:val="006054EE"/>
    <w:rsid w:val="00615297"/>
    <w:rsid w:val="00622E0A"/>
    <w:rsid w:val="0062493E"/>
    <w:rsid w:val="00632F17"/>
    <w:rsid w:val="0064599C"/>
    <w:rsid w:val="00647FE3"/>
    <w:rsid w:val="0065014E"/>
    <w:rsid w:val="00650D06"/>
    <w:rsid w:val="00655BEF"/>
    <w:rsid w:val="00656199"/>
    <w:rsid w:val="006612A2"/>
    <w:rsid w:val="006777F5"/>
    <w:rsid w:val="00677AAB"/>
    <w:rsid w:val="006813ED"/>
    <w:rsid w:val="00683109"/>
    <w:rsid w:val="00692B7A"/>
    <w:rsid w:val="006A49AB"/>
    <w:rsid w:val="006A7A72"/>
    <w:rsid w:val="006C5B2B"/>
    <w:rsid w:val="006C728A"/>
    <w:rsid w:val="006D16DF"/>
    <w:rsid w:val="006D75EF"/>
    <w:rsid w:val="006E5AD7"/>
    <w:rsid w:val="006E6EC1"/>
    <w:rsid w:val="006E7205"/>
    <w:rsid w:val="006F1E52"/>
    <w:rsid w:val="006F7A8C"/>
    <w:rsid w:val="007048C0"/>
    <w:rsid w:val="0071376A"/>
    <w:rsid w:val="00714712"/>
    <w:rsid w:val="00714784"/>
    <w:rsid w:val="00716649"/>
    <w:rsid w:val="00717D8F"/>
    <w:rsid w:val="00720276"/>
    <w:rsid w:val="007279B2"/>
    <w:rsid w:val="00730361"/>
    <w:rsid w:val="0073322C"/>
    <w:rsid w:val="00734155"/>
    <w:rsid w:val="00734AB4"/>
    <w:rsid w:val="007358B6"/>
    <w:rsid w:val="0073634F"/>
    <w:rsid w:val="0074709F"/>
    <w:rsid w:val="00754EDF"/>
    <w:rsid w:val="007600E4"/>
    <w:rsid w:val="00771141"/>
    <w:rsid w:val="00776E1E"/>
    <w:rsid w:val="007809C8"/>
    <w:rsid w:val="007A441C"/>
    <w:rsid w:val="007A4B72"/>
    <w:rsid w:val="007B0BA4"/>
    <w:rsid w:val="007B13F5"/>
    <w:rsid w:val="007B1472"/>
    <w:rsid w:val="007B1790"/>
    <w:rsid w:val="007B3E12"/>
    <w:rsid w:val="007B56DD"/>
    <w:rsid w:val="007C243B"/>
    <w:rsid w:val="007E0094"/>
    <w:rsid w:val="007F1AA5"/>
    <w:rsid w:val="007F5D58"/>
    <w:rsid w:val="007F60A7"/>
    <w:rsid w:val="00803FD0"/>
    <w:rsid w:val="008072C3"/>
    <w:rsid w:val="00810AC3"/>
    <w:rsid w:val="00812342"/>
    <w:rsid w:val="00812B0E"/>
    <w:rsid w:val="00825B13"/>
    <w:rsid w:val="00832193"/>
    <w:rsid w:val="00835D10"/>
    <w:rsid w:val="00845163"/>
    <w:rsid w:val="00850162"/>
    <w:rsid w:val="00863562"/>
    <w:rsid w:val="0086395F"/>
    <w:rsid w:val="00870239"/>
    <w:rsid w:val="00873A60"/>
    <w:rsid w:val="00882C3E"/>
    <w:rsid w:val="00891754"/>
    <w:rsid w:val="00891BAC"/>
    <w:rsid w:val="00893ACA"/>
    <w:rsid w:val="008973DD"/>
    <w:rsid w:val="008A188E"/>
    <w:rsid w:val="008C2425"/>
    <w:rsid w:val="008C33E7"/>
    <w:rsid w:val="008D202A"/>
    <w:rsid w:val="008D6ECC"/>
    <w:rsid w:val="008E5AA8"/>
    <w:rsid w:val="008E7CEE"/>
    <w:rsid w:val="008F46DB"/>
    <w:rsid w:val="008F46F1"/>
    <w:rsid w:val="008F57A6"/>
    <w:rsid w:val="008F6F0F"/>
    <w:rsid w:val="00910AA4"/>
    <w:rsid w:val="009114E1"/>
    <w:rsid w:val="009158FF"/>
    <w:rsid w:val="009252C7"/>
    <w:rsid w:val="00930BF9"/>
    <w:rsid w:val="00933726"/>
    <w:rsid w:val="009356BA"/>
    <w:rsid w:val="00936ED3"/>
    <w:rsid w:val="0096077D"/>
    <w:rsid w:val="00960A34"/>
    <w:rsid w:val="00962E2E"/>
    <w:rsid w:val="009646C4"/>
    <w:rsid w:val="009651CF"/>
    <w:rsid w:val="00965CF4"/>
    <w:rsid w:val="00965FFB"/>
    <w:rsid w:val="00971807"/>
    <w:rsid w:val="009838C6"/>
    <w:rsid w:val="00995325"/>
    <w:rsid w:val="009A49F8"/>
    <w:rsid w:val="009B1C49"/>
    <w:rsid w:val="009B30BC"/>
    <w:rsid w:val="009B5C31"/>
    <w:rsid w:val="009B5E94"/>
    <w:rsid w:val="009C2265"/>
    <w:rsid w:val="009D034C"/>
    <w:rsid w:val="009D1237"/>
    <w:rsid w:val="009E6848"/>
    <w:rsid w:val="009F3D54"/>
    <w:rsid w:val="009F7FE4"/>
    <w:rsid w:val="00A02AE8"/>
    <w:rsid w:val="00A05FD3"/>
    <w:rsid w:val="00A16620"/>
    <w:rsid w:val="00A16C60"/>
    <w:rsid w:val="00A21C0F"/>
    <w:rsid w:val="00A23E32"/>
    <w:rsid w:val="00A2431D"/>
    <w:rsid w:val="00A27CB8"/>
    <w:rsid w:val="00A338BF"/>
    <w:rsid w:val="00A359D6"/>
    <w:rsid w:val="00A40F9B"/>
    <w:rsid w:val="00A41525"/>
    <w:rsid w:val="00A42776"/>
    <w:rsid w:val="00A441D5"/>
    <w:rsid w:val="00A53A96"/>
    <w:rsid w:val="00A57B66"/>
    <w:rsid w:val="00A71749"/>
    <w:rsid w:val="00A77B65"/>
    <w:rsid w:val="00A82787"/>
    <w:rsid w:val="00A82C8F"/>
    <w:rsid w:val="00A847D7"/>
    <w:rsid w:val="00A862E7"/>
    <w:rsid w:val="00A876C3"/>
    <w:rsid w:val="00AA5EB9"/>
    <w:rsid w:val="00AA6151"/>
    <w:rsid w:val="00AB29AF"/>
    <w:rsid w:val="00AB2E4D"/>
    <w:rsid w:val="00AD2888"/>
    <w:rsid w:val="00AD720A"/>
    <w:rsid w:val="00AE2303"/>
    <w:rsid w:val="00B028F0"/>
    <w:rsid w:val="00B04C9A"/>
    <w:rsid w:val="00B142BD"/>
    <w:rsid w:val="00B163B3"/>
    <w:rsid w:val="00B23968"/>
    <w:rsid w:val="00B27A63"/>
    <w:rsid w:val="00B31EDF"/>
    <w:rsid w:val="00B32FEA"/>
    <w:rsid w:val="00B330A0"/>
    <w:rsid w:val="00B373D4"/>
    <w:rsid w:val="00B50F68"/>
    <w:rsid w:val="00B70BE4"/>
    <w:rsid w:val="00B71020"/>
    <w:rsid w:val="00B71076"/>
    <w:rsid w:val="00B742EF"/>
    <w:rsid w:val="00B75EE6"/>
    <w:rsid w:val="00B92CE5"/>
    <w:rsid w:val="00B9403C"/>
    <w:rsid w:val="00B94421"/>
    <w:rsid w:val="00B9498E"/>
    <w:rsid w:val="00BA356B"/>
    <w:rsid w:val="00BC06DE"/>
    <w:rsid w:val="00BC516A"/>
    <w:rsid w:val="00BC53CC"/>
    <w:rsid w:val="00BE23CA"/>
    <w:rsid w:val="00BE3D34"/>
    <w:rsid w:val="00BE61AD"/>
    <w:rsid w:val="00BE65AC"/>
    <w:rsid w:val="00BF18AB"/>
    <w:rsid w:val="00C0161A"/>
    <w:rsid w:val="00C11AA2"/>
    <w:rsid w:val="00C164B5"/>
    <w:rsid w:val="00C1734E"/>
    <w:rsid w:val="00C25F24"/>
    <w:rsid w:val="00C27969"/>
    <w:rsid w:val="00C334DE"/>
    <w:rsid w:val="00C33637"/>
    <w:rsid w:val="00C359AF"/>
    <w:rsid w:val="00C451D7"/>
    <w:rsid w:val="00C56495"/>
    <w:rsid w:val="00C56FBF"/>
    <w:rsid w:val="00C624A8"/>
    <w:rsid w:val="00C62632"/>
    <w:rsid w:val="00C66306"/>
    <w:rsid w:val="00C76374"/>
    <w:rsid w:val="00C82629"/>
    <w:rsid w:val="00CA52FA"/>
    <w:rsid w:val="00CB07E8"/>
    <w:rsid w:val="00CB5F1B"/>
    <w:rsid w:val="00CC228F"/>
    <w:rsid w:val="00CD3848"/>
    <w:rsid w:val="00CD4254"/>
    <w:rsid w:val="00CE334A"/>
    <w:rsid w:val="00CF0345"/>
    <w:rsid w:val="00D01FFD"/>
    <w:rsid w:val="00D042C8"/>
    <w:rsid w:val="00D07D8A"/>
    <w:rsid w:val="00D1026C"/>
    <w:rsid w:val="00D109F1"/>
    <w:rsid w:val="00D1426C"/>
    <w:rsid w:val="00D23210"/>
    <w:rsid w:val="00D250ED"/>
    <w:rsid w:val="00D43784"/>
    <w:rsid w:val="00D4456E"/>
    <w:rsid w:val="00D475C9"/>
    <w:rsid w:val="00D558DC"/>
    <w:rsid w:val="00D579E8"/>
    <w:rsid w:val="00D645D7"/>
    <w:rsid w:val="00D67B83"/>
    <w:rsid w:val="00D7155F"/>
    <w:rsid w:val="00D731A1"/>
    <w:rsid w:val="00D74757"/>
    <w:rsid w:val="00D85F20"/>
    <w:rsid w:val="00D86242"/>
    <w:rsid w:val="00D90EF3"/>
    <w:rsid w:val="00DB47EB"/>
    <w:rsid w:val="00DB532B"/>
    <w:rsid w:val="00DC48D3"/>
    <w:rsid w:val="00DE2032"/>
    <w:rsid w:val="00DF057C"/>
    <w:rsid w:val="00DF08ED"/>
    <w:rsid w:val="00DF2812"/>
    <w:rsid w:val="00DF7A3D"/>
    <w:rsid w:val="00DF7B54"/>
    <w:rsid w:val="00E010F7"/>
    <w:rsid w:val="00E04DD1"/>
    <w:rsid w:val="00E10666"/>
    <w:rsid w:val="00E1186D"/>
    <w:rsid w:val="00E238FC"/>
    <w:rsid w:val="00E279F7"/>
    <w:rsid w:val="00E3164B"/>
    <w:rsid w:val="00E35F74"/>
    <w:rsid w:val="00E37D60"/>
    <w:rsid w:val="00E43ACB"/>
    <w:rsid w:val="00E51CEB"/>
    <w:rsid w:val="00E53D9E"/>
    <w:rsid w:val="00E5795A"/>
    <w:rsid w:val="00E62018"/>
    <w:rsid w:val="00E62B25"/>
    <w:rsid w:val="00E65E7F"/>
    <w:rsid w:val="00E70256"/>
    <w:rsid w:val="00E82054"/>
    <w:rsid w:val="00E84D90"/>
    <w:rsid w:val="00E8671B"/>
    <w:rsid w:val="00E87768"/>
    <w:rsid w:val="00E87DA1"/>
    <w:rsid w:val="00E927FF"/>
    <w:rsid w:val="00E94336"/>
    <w:rsid w:val="00EA551E"/>
    <w:rsid w:val="00EA6ED6"/>
    <w:rsid w:val="00EC2642"/>
    <w:rsid w:val="00ED03AC"/>
    <w:rsid w:val="00ED115A"/>
    <w:rsid w:val="00ED7CD4"/>
    <w:rsid w:val="00EE4658"/>
    <w:rsid w:val="00EE48CA"/>
    <w:rsid w:val="00F03F38"/>
    <w:rsid w:val="00F10A84"/>
    <w:rsid w:val="00F1535B"/>
    <w:rsid w:val="00F172E9"/>
    <w:rsid w:val="00F177C3"/>
    <w:rsid w:val="00F20ED5"/>
    <w:rsid w:val="00F26A82"/>
    <w:rsid w:val="00F27D06"/>
    <w:rsid w:val="00F316A4"/>
    <w:rsid w:val="00F37B28"/>
    <w:rsid w:val="00F42EC9"/>
    <w:rsid w:val="00F57430"/>
    <w:rsid w:val="00F83716"/>
    <w:rsid w:val="00F84029"/>
    <w:rsid w:val="00F87F03"/>
    <w:rsid w:val="00F909AB"/>
    <w:rsid w:val="00F96CE5"/>
    <w:rsid w:val="00FA497C"/>
    <w:rsid w:val="00FA57BE"/>
    <w:rsid w:val="00FB0A54"/>
    <w:rsid w:val="00FB6F51"/>
    <w:rsid w:val="00FC4EB6"/>
    <w:rsid w:val="00FC5B6C"/>
    <w:rsid w:val="00FC5D57"/>
    <w:rsid w:val="00FC675A"/>
    <w:rsid w:val="00FC725C"/>
    <w:rsid w:val="00FD30B3"/>
    <w:rsid w:val="00FE07E1"/>
    <w:rsid w:val="00FE5A94"/>
    <w:rsid w:val="00FE74A4"/>
    <w:rsid w:val="00FE74F5"/>
    <w:rsid w:val="00FF2C0B"/>
    <w:rsid w:val="00FF3F67"/>
    <w:rsid w:val="00FF7D31"/>
    <w:rsid w:val="05D22958"/>
    <w:rsid w:val="0A2DC6BA"/>
    <w:rsid w:val="0B6508DF"/>
    <w:rsid w:val="0BCAFA95"/>
    <w:rsid w:val="0C389BD9"/>
    <w:rsid w:val="0C8DE5E2"/>
    <w:rsid w:val="114BBD07"/>
    <w:rsid w:val="13963FB1"/>
    <w:rsid w:val="1396AB68"/>
    <w:rsid w:val="150174FD"/>
    <w:rsid w:val="156F77F4"/>
    <w:rsid w:val="158640EF"/>
    <w:rsid w:val="1CF400E3"/>
    <w:rsid w:val="1D734F5F"/>
    <w:rsid w:val="1E6C87BB"/>
    <w:rsid w:val="1F831C1D"/>
    <w:rsid w:val="21CDDB10"/>
    <w:rsid w:val="220BE296"/>
    <w:rsid w:val="224E6DD9"/>
    <w:rsid w:val="2401903F"/>
    <w:rsid w:val="24614C80"/>
    <w:rsid w:val="25AA5AAF"/>
    <w:rsid w:val="2682479E"/>
    <w:rsid w:val="26F9D1D2"/>
    <w:rsid w:val="28172976"/>
    <w:rsid w:val="286CEB12"/>
    <w:rsid w:val="287AB412"/>
    <w:rsid w:val="28930DC7"/>
    <w:rsid w:val="28CC1CBC"/>
    <w:rsid w:val="2920C6CD"/>
    <w:rsid w:val="2A5CD9BA"/>
    <w:rsid w:val="2AE8AF0F"/>
    <w:rsid w:val="2B2A16D7"/>
    <w:rsid w:val="2BDB458C"/>
    <w:rsid w:val="2C31046D"/>
    <w:rsid w:val="2FD6F286"/>
    <w:rsid w:val="30300EBA"/>
    <w:rsid w:val="30E79E93"/>
    <w:rsid w:val="324128A5"/>
    <w:rsid w:val="32821EC5"/>
    <w:rsid w:val="3317DB80"/>
    <w:rsid w:val="33EE203A"/>
    <w:rsid w:val="345A11FA"/>
    <w:rsid w:val="38513937"/>
    <w:rsid w:val="385538FE"/>
    <w:rsid w:val="38F099A0"/>
    <w:rsid w:val="390F8B31"/>
    <w:rsid w:val="39649BEC"/>
    <w:rsid w:val="3A5C7984"/>
    <w:rsid w:val="3A9FE0CF"/>
    <w:rsid w:val="3C3F917C"/>
    <w:rsid w:val="3C539206"/>
    <w:rsid w:val="3C8C82C7"/>
    <w:rsid w:val="3CB21B2A"/>
    <w:rsid w:val="3E7EFC5F"/>
    <w:rsid w:val="3ED4930D"/>
    <w:rsid w:val="3F256C44"/>
    <w:rsid w:val="3F51D84C"/>
    <w:rsid w:val="3F56E851"/>
    <w:rsid w:val="40A17E23"/>
    <w:rsid w:val="41A9BD3F"/>
    <w:rsid w:val="42713B83"/>
    <w:rsid w:val="433CE398"/>
    <w:rsid w:val="43C6EF3B"/>
    <w:rsid w:val="4523AA42"/>
    <w:rsid w:val="4556DA04"/>
    <w:rsid w:val="4665460E"/>
    <w:rsid w:val="475EF64C"/>
    <w:rsid w:val="4CD26C4E"/>
    <w:rsid w:val="4E24F698"/>
    <w:rsid w:val="4ECD00A5"/>
    <w:rsid w:val="520BE76F"/>
    <w:rsid w:val="5393CE27"/>
    <w:rsid w:val="54318642"/>
    <w:rsid w:val="55D7A6D2"/>
    <w:rsid w:val="55F9F291"/>
    <w:rsid w:val="55FAF103"/>
    <w:rsid w:val="5729B0FC"/>
    <w:rsid w:val="58CFFE3E"/>
    <w:rsid w:val="58D76CC0"/>
    <w:rsid w:val="5903822A"/>
    <w:rsid w:val="59BB09FA"/>
    <w:rsid w:val="59D19FFD"/>
    <w:rsid w:val="5A5F9191"/>
    <w:rsid w:val="5AA5F3F1"/>
    <w:rsid w:val="5C1EABB0"/>
    <w:rsid w:val="5EE5FF7C"/>
    <w:rsid w:val="5F1D5AD0"/>
    <w:rsid w:val="5FD89847"/>
    <w:rsid w:val="5FF0935D"/>
    <w:rsid w:val="606A947C"/>
    <w:rsid w:val="60CD0B5E"/>
    <w:rsid w:val="60F7C318"/>
    <w:rsid w:val="6106ED99"/>
    <w:rsid w:val="61EA1679"/>
    <w:rsid w:val="6363E40E"/>
    <w:rsid w:val="639300CE"/>
    <w:rsid w:val="66E5DC6D"/>
    <w:rsid w:val="66F09CE2"/>
    <w:rsid w:val="67935F9C"/>
    <w:rsid w:val="68C7EC7E"/>
    <w:rsid w:val="69F6D615"/>
    <w:rsid w:val="6A64DD73"/>
    <w:rsid w:val="6B01F1E7"/>
    <w:rsid w:val="6E8F9EB0"/>
    <w:rsid w:val="6E92AD99"/>
    <w:rsid w:val="6EFD0194"/>
    <w:rsid w:val="7148E3BC"/>
    <w:rsid w:val="71E3A849"/>
    <w:rsid w:val="7234AEB1"/>
    <w:rsid w:val="73FC2638"/>
    <w:rsid w:val="7524A6BC"/>
    <w:rsid w:val="78D8F0C6"/>
    <w:rsid w:val="78FF2526"/>
    <w:rsid w:val="7A38B653"/>
    <w:rsid w:val="7BFA92C0"/>
    <w:rsid w:val="7C129778"/>
    <w:rsid w:val="7C629CB6"/>
    <w:rsid w:val="7D5EC4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8B9A"/>
  <w15:chartTrackingRefBased/>
  <w15:docId w15:val="{656EE2A6-587B-49D5-A725-5D7B4207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342"/>
    <w:rPr>
      <w:rFonts w:eastAsiaTheme="majorEastAsia" w:cstheme="majorBidi"/>
      <w:color w:val="272727" w:themeColor="text1" w:themeTint="D8"/>
    </w:rPr>
  </w:style>
  <w:style w:type="paragraph" w:styleId="Title">
    <w:name w:val="Title"/>
    <w:basedOn w:val="Normal"/>
    <w:next w:val="Normal"/>
    <w:link w:val="TitleChar"/>
    <w:uiPriority w:val="10"/>
    <w:qFormat/>
    <w:rsid w:val="0081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342"/>
    <w:pPr>
      <w:spacing w:before="160"/>
      <w:jc w:val="center"/>
    </w:pPr>
    <w:rPr>
      <w:i/>
      <w:iCs/>
      <w:color w:val="404040" w:themeColor="text1" w:themeTint="BF"/>
    </w:rPr>
  </w:style>
  <w:style w:type="character" w:customStyle="1" w:styleId="QuoteChar">
    <w:name w:val="Quote Char"/>
    <w:basedOn w:val="DefaultParagraphFont"/>
    <w:link w:val="Quote"/>
    <w:uiPriority w:val="29"/>
    <w:rsid w:val="00812342"/>
    <w:rPr>
      <w:i/>
      <w:iCs/>
      <w:color w:val="404040" w:themeColor="text1" w:themeTint="BF"/>
    </w:rPr>
  </w:style>
  <w:style w:type="paragraph" w:styleId="ListParagraph">
    <w:name w:val="List Paragraph"/>
    <w:basedOn w:val="Normal"/>
    <w:uiPriority w:val="34"/>
    <w:qFormat/>
    <w:rsid w:val="00812342"/>
    <w:pPr>
      <w:ind w:left="720"/>
      <w:contextualSpacing/>
    </w:pPr>
  </w:style>
  <w:style w:type="character" w:styleId="IntenseEmphasis">
    <w:name w:val="Intense Emphasis"/>
    <w:basedOn w:val="DefaultParagraphFont"/>
    <w:uiPriority w:val="21"/>
    <w:qFormat/>
    <w:rsid w:val="00812342"/>
    <w:rPr>
      <w:i/>
      <w:iCs/>
      <w:color w:val="0F4761" w:themeColor="accent1" w:themeShade="BF"/>
    </w:rPr>
  </w:style>
  <w:style w:type="paragraph" w:styleId="IntenseQuote">
    <w:name w:val="Intense Quote"/>
    <w:basedOn w:val="Normal"/>
    <w:next w:val="Normal"/>
    <w:link w:val="IntenseQuoteChar"/>
    <w:uiPriority w:val="30"/>
    <w:qFormat/>
    <w:rsid w:val="00812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342"/>
    <w:rPr>
      <w:i/>
      <w:iCs/>
      <w:color w:val="0F4761" w:themeColor="accent1" w:themeShade="BF"/>
    </w:rPr>
  </w:style>
  <w:style w:type="character" w:styleId="IntenseReference">
    <w:name w:val="Intense Reference"/>
    <w:basedOn w:val="DefaultParagraphFont"/>
    <w:uiPriority w:val="32"/>
    <w:qFormat/>
    <w:rsid w:val="00812342"/>
    <w:rPr>
      <w:b/>
      <w:bCs/>
      <w:smallCaps/>
      <w:color w:val="0F4761" w:themeColor="accent1" w:themeShade="BF"/>
      <w:spacing w:val="5"/>
    </w:rPr>
  </w:style>
  <w:style w:type="paragraph" w:styleId="Header">
    <w:name w:val="header"/>
    <w:basedOn w:val="Normal"/>
    <w:link w:val="HeaderChar"/>
    <w:uiPriority w:val="99"/>
    <w:unhideWhenUsed/>
    <w:rsid w:val="00645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99C"/>
  </w:style>
  <w:style w:type="paragraph" w:styleId="Footer">
    <w:name w:val="footer"/>
    <w:basedOn w:val="Normal"/>
    <w:link w:val="FooterChar"/>
    <w:uiPriority w:val="99"/>
    <w:unhideWhenUsed/>
    <w:rsid w:val="00645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99C"/>
  </w:style>
  <w:style w:type="paragraph" w:styleId="NormalWeb">
    <w:name w:val="Normal (Web)"/>
    <w:basedOn w:val="Normal"/>
    <w:uiPriority w:val="99"/>
    <w:unhideWhenUsed/>
    <w:rsid w:val="00683109"/>
    <w:pPr>
      <w:spacing w:before="100" w:beforeAutospacing="1" w:after="100" w:afterAutospacing="1" w:line="240" w:lineRule="auto"/>
    </w:pPr>
    <w:rPr>
      <w:rFonts w:ascii="Times New Roman" w:eastAsia="Times New Roman" w:hAnsi="Times New Roman" w:cs="Times New Roman"/>
      <w:kern w:val="0"/>
      <w:lang w:val="en-MY" w:eastAsia="en-MY"/>
      <w14:ligatures w14:val="none"/>
    </w:rPr>
  </w:style>
  <w:style w:type="character" w:styleId="HTMLCode">
    <w:name w:val="HTML Code"/>
    <w:basedOn w:val="DefaultParagraphFont"/>
    <w:uiPriority w:val="99"/>
    <w:semiHidden/>
    <w:unhideWhenUsed/>
    <w:rsid w:val="00E3164B"/>
    <w:rPr>
      <w:rFonts w:ascii="Courier New" w:eastAsia="Times New Roman" w:hAnsi="Courier New" w:cs="Courier New"/>
      <w:sz w:val="20"/>
      <w:szCs w:val="20"/>
    </w:rPr>
  </w:style>
  <w:style w:type="character" w:customStyle="1" w:styleId="math-inline">
    <w:name w:val="math-inline"/>
    <w:basedOn w:val="DefaultParagraphFont"/>
    <w:rsid w:val="00E3164B"/>
  </w:style>
  <w:style w:type="character" w:styleId="SubtleEmphasis">
    <w:name w:val="Subtle Emphasis"/>
    <w:basedOn w:val="DefaultParagraphFont"/>
    <w:uiPriority w:val="19"/>
    <w:qFormat/>
    <w:rsid w:val="00ED7CD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14199">
      <w:bodyDiv w:val="1"/>
      <w:marLeft w:val="0"/>
      <w:marRight w:val="0"/>
      <w:marTop w:val="0"/>
      <w:marBottom w:val="0"/>
      <w:divBdr>
        <w:top w:val="none" w:sz="0" w:space="0" w:color="auto"/>
        <w:left w:val="none" w:sz="0" w:space="0" w:color="auto"/>
        <w:bottom w:val="none" w:sz="0" w:space="0" w:color="auto"/>
        <w:right w:val="none" w:sz="0" w:space="0" w:color="auto"/>
      </w:divBdr>
      <w:divsChild>
        <w:div w:id="145440896">
          <w:marLeft w:val="0"/>
          <w:marRight w:val="0"/>
          <w:marTop w:val="0"/>
          <w:marBottom w:val="0"/>
          <w:divBdr>
            <w:top w:val="none" w:sz="0" w:space="0" w:color="auto"/>
            <w:left w:val="none" w:sz="0" w:space="0" w:color="auto"/>
            <w:bottom w:val="none" w:sz="0" w:space="0" w:color="auto"/>
            <w:right w:val="none" w:sz="0" w:space="0" w:color="auto"/>
          </w:divBdr>
          <w:divsChild>
            <w:div w:id="1526820885">
              <w:marLeft w:val="-75"/>
              <w:marRight w:val="0"/>
              <w:marTop w:val="30"/>
              <w:marBottom w:val="30"/>
              <w:divBdr>
                <w:top w:val="none" w:sz="0" w:space="0" w:color="auto"/>
                <w:left w:val="none" w:sz="0" w:space="0" w:color="auto"/>
                <w:bottom w:val="none" w:sz="0" w:space="0" w:color="auto"/>
                <w:right w:val="none" w:sz="0" w:space="0" w:color="auto"/>
              </w:divBdr>
              <w:divsChild>
                <w:div w:id="18942388">
                  <w:marLeft w:val="0"/>
                  <w:marRight w:val="0"/>
                  <w:marTop w:val="0"/>
                  <w:marBottom w:val="0"/>
                  <w:divBdr>
                    <w:top w:val="none" w:sz="0" w:space="0" w:color="auto"/>
                    <w:left w:val="none" w:sz="0" w:space="0" w:color="auto"/>
                    <w:bottom w:val="none" w:sz="0" w:space="0" w:color="auto"/>
                    <w:right w:val="none" w:sz="0" w:space="0" w:color="auto"/>
                  </w:divBdr>
                  <w:divsChild>
                    <w:div w:id="524516444">
                      <w:marLeft w:val="0"/>
                      <w:marRight w:val="0"/>
                      <w:marTop w:val="0"/>
                      <w:marBottom w:val="0"/>
                      <w:divBdr>
                        <w:top w:val="none" w:sz="0" w:space="0" w:color="auto"/>
                        <w:left w:val="none" w:sz="0" w:space="0" w:color="auto"/>
                        <w:bottom w:val="none" w:sz="0" w:space="0" w:color="auto"/>
                        <w:right w:val="none" w:sz="0" w:space="0" w:color="auto"/>
                      </w:divBdr>
                    </w:div>
                  </w:divsChild>
                </w:div>
                <w:div w:id="119615759">
                  <w:marLeft w:val="0"/>
                  <w:marRight w:val="0"/>
                  <w:marTop w:val="0"/>
                  <w:marBottom w:val="0"/>
                  <w:divBdr>
                    <w:top w:val="none" w:sz="0" w:space="0" w:color="auto"/>
                    <w:left w:val="none" w:sz="0" w:space="0" w:color="auto"/>
                    <w:bottom w:val="none" w:sz="0" w:space="0" w:color="auto"/>
                    <w:right w:val="none" w:sz="0" w:space="0" w:color="auto"/>
                  </w:divBdr>
                  <w:divsChild>
                    <w:div w:id="958217527">
                      <w:marLeft w:val="0"/>
                      <w:marRight w:val="0"/>
                      <w:marTop w:val="0"/>
                      <w:marBottom w:val="0"/>
                      <w:divBdr>
                        <w:top w:val="none" w:sz="0" w:space="0" w:color="auto"/>
                        <w:left w:val="none" w:sz="0" w:space="0" w:color="auto"/>
                        <w:bottom w:val="none" w:sz="0" w:space="0" w:color="auto"/>
                        <w:right w:val="none" w:sz="0" w:space="0" w:color="auto"/>
                      </w:divBdr>
                    </w:div>
                  </w:divsChild>
                </w:div>
                <w:div w:id="140074207">
                  <w:marLeft w:val="0"/>
                  <w:marRight w:val="0"/>
                  <w:marTop w:val="0"/>
                  <w:marBottom w:val="0"/>
                  <w:divBdr>
                    <w:top w:val="none" w:sz="0" w:space="0" w:color="auto"/>
                    <w:left w:val="none" w:sz="0" w:space="0" w:color="auto"/>
                    <w:bottom w:val="none" w:sz="0" w:space="0" w:color="auto"/>
                    <w:right w:val="none" w:sz="0" w:space="0" w:color="auto"/>
                  </w:divBdr>
                  <w:divsChild>
                    <w:div w:id="1810243406">
                      <w:marLeft w:val="0"/>
                      <w:marRight w:val="0"/>
                      <w:marTop w:val="0"/>
                      <w:marBottom w:val="0"/>
                      <w:divBdr>
                        <w:top w:val="none" w:sz="0" w:space="0" w:color="auto"/>
                        <w:left w:val="none" w:sz="0" w:space="0" w:color="auto"/>
                        <w:bottom w:val="none" w:sz="0" w:space="0" w:color="auto"/>
                        <w:right w:val="none" w:sz="0" w:space="0" w:color="auto"/>
                      </w:divBdr>
                    </w:div>
                  </w:divsChild>
                </w:div>
                <w:div w:id="147064649">
                  <w:marLeft w:val="0"/>
                  <w:marRight w:val="0"/>
                  <w:marTop w:val="0"/>
                  <w:marBottom w:val="0"/>
                  <w:divBdr>
                    <w:top w:val="none" w:sz="0" w:space="0" w:color="auto"/>
                    <w:left w:val="none" w:sz="0" w:space="0" w:color="auto"/>
                    <w:bottom w:val="none" w:sz="0" w:space="0" w:color="auto"/>
                    <w:right w:val="none" w:sz="0" w:space="0" w:color="auto"/>
                  </w:divBdr>
                  <w:divsChild>
                    <w:div w:id="118227221">
                      <w:marLeft w:val="0"/>
                      <w:marRight w:val="0"/>
                      <w:marTop w:val="0"/>
                      <w:marBottom w:val="0"/>
                      <w:divBdr>
                        <w:top w:val="none" w:sz="0" w:space="0" w:color="auto"/>
                        <w:left w:val="none" w:sz="0" w:space="0" w:color="auto"/>
                        <w:bottom w:val="none" w:sz="0" w:space="0" w:color="auto"/>
                        <w:right w:val="none" w:sz="0" w:space="0" w:color="auto"/>
                      </w:divBdr>
                    </w:div>
                  </w:divsChild>
                </w:div>
                <w:div w:id="301807986">
                  <w:marLeft w:val="0"/>
                  <w:marRight w:val="0"/>
                  <w:marTop w:val="0"/>
                  <w:marBottom w:val="0"/>
                  <w:divBdr>
                    <w:top w:val="none" w:sz="0" w:space="0" w:color="auto"/>
                    <w:left w:val="none" w:sz="0" w:space="0" w:color="auto"/>
                    <w:bottom w:val="none" w:sz="0" w:space="0" w:color="auto"/>
                    <w:right w:val="none" w:sz="0" w:space="0" w:color="auto"/>
                  </w:divBdr>
                  <w:divsChild>
                    <w:div w:id="314650898">
                      <w:marLeft w:val="0"/>
                      <w:marRight w:val="0"/>
                      <w:marTop w:val="0"/>
                      <w:marBottom w:val="0"/>
                      <w:divBdr>
                        <w:top w:val="none" w:sz="0" w:space="0" w:color="auto"/>
                        <w:left w:val="none" w:sz="0" w:space="0" w:color="auto"/>
                        <w:bottom w:val="none" w:sz="0" w:space="0" w:color="auto"/>
                        <w:right w:val="none" w:sz="0" w:space="0" w:color="auto"/>
                      </w:divBdr>
                    </w:div>
                  </w:divsChild>
                </w:div>
                <w:div w:id="385104304">
                  <w:marLeft w:val="0"/>
                  <w:marRight w:val="0"/>
                  <w:marTop w:val="0"/>
                  <w:marBottom w:val="0"/>
                  <w:divBdr>
                    <w:top w:val="none" w:sz="0" w:space="0" w:color="auto"/>
                    <w:left w:val="none" w:sz="0" w:space="0" w:color="auto"/>
                    <w:bottom w:val="none" w:sz="0" w:space="0" w:color="auto"/>
                    <w:right w:val="none" w:sz="0" w:space="0" w:color="auto"/>
                  </w:divBdr>
                  <w:divsChild>
                    <w:div w:id="1342472048">
                      <w:marLeft w:val="0"/>
                      <w:marRight w:val="0"/>
                      <w:marTop w:val="0"/>
                      <w:marBottom w:val="0"/>
                      <w:divBdr>
                        <w:top w:val="none" w:sz="0" w:space="0" w:color="auto"/>
                        <w:left w:val="none" w:sz="0" w:space="0" w:color="auto"/>
                        <w:bottom w:val="none" w:sz="0" w:space="0" w:color="auto"/>
                        <w:right w:val="none" w:sz="0" w:space="0" w:color="auto"/>
                      </w:divBdr>
                    </w:div>
                  </w:divsChild>
                </w:div>
                <w:div w:id="498497729">
                  <w:marLeft w:val="0"/>
                  <w:marRight w:val="0"/>
                  <w:marTop w:val="0"/>
                  <w:marBottom w:val="0"/>
                  <w:divBdr>
                    <w:top w:val="none" w:sz="0" w:space="0" w:color="auto"/>
                    <w:left w:val="none" w:sz="0" w:space="0" w:color="auto"/>
                    <w:bottom w:val="none" w:sz="0" w:space="0" w:color="auto"/>
                    <w:right w:val="none" w:sz="0" w:space="0" w:color="auto"/>
                  </w:divBdr>
                  <w:divsChild>
                    <w:div w:id="426077759">
                      <w:marLeft w:val="0"/>
                      <w:marRight w:val="0"/>
                      <w:marTop w:val="0"/>
                      <w:marBottom w:val="0"/>
                      <w:divBdr>
                        <w:top w:val="none" w:sz="0" w:space="0" w:color="auto"/>
                        <w:left w:val="none" w:sz="0" w:space="0" w:color="auto"/>
                        <w:bottom w:val="none" w:sz="0" w:space="0" w:color="auto"/>
                        <w:right w:val="none" w:sz="0" w:space="0" w:color="auto"/>
                      </w:divBdr>
                    </w:div>
                  </w:divsChild>
                </w:div>
                <w:div w:id="670719322">
                  <w:marLeft w:val="0"/>
                  <w:marRight w:val="0"/>
                  <w:marTop w:val="0"/>
                  <w:marBottom w:val="0"/>
                  <w:divBdr>
                    <w:top w:val="none" w:sz="0" w:space="0" w:color="auto"/>
                    <w:left w:val="none" w:sz="0" w:space="0" w:color="auto"/>
                    <w:bottom w:val="none" w:sz="0" w:space="0" w:color="auto"/>
                    <w:right w:val="none" w:sz="0" w:space="0" w:color="auto"/>
                  </w:divBdr>
                  <w:divsChild>
                    <w:div w:id="2071953204">
                      <w:marLeft w:val="0"/>
                      <w:marRight w:val="0"/>
                      <w:marTop w:val="0"/>
                      <w:marBottom w:val="0"/>
                      <w:divBdr>
                        <w:top w:val="none" w:sz="0" w:space="0" w:color="auto"/>
                        <w:left w:val="none" w:sz="0" w:space="0" w:color="auto"/>
                        <w:bottom w:val="none" w:sz="0" w:space="0" w:color="auto"/>
                        <w:right w:val="none" w:sz="0" w:space="0" w:color="auto"/>
                      </w:divBdr>
                    </w:div>
                  </w:divsChild>
                </w:div>
                <w:div w:id="681398582">
                  <w:marLeft w:val="0"/>
                  <w:marRight w:val="0"/>
                  <w:marTop w:val="0"/>
                  <w:marBottom w:val="0"/>
                  <w:divBdr>
                    <w:top w:val="none" w:sz="0" w:space="0" w:color="auto"/>
                    <w:left w:val="none" w:sz="0" w:space="0" w:color="auto"/>
                    <w:bottom w:val="none" w:sz="0" w:space="0" w:color="auto"/>
                    <w:right w:val="none" w:sz="0" w:space="0" w:color="auto"/>
                  </w:divBdr>
                  <w:divsChild>
                    <w:div w:id="250432221">
                      <w:marLeft w:val="0"/>
                      <w:marRight w:val="0"/>
                      <w:marTop w:val="0"/>
                      <w:marBottom w:val="0"/>
                      <w:divBdr>
                        <w:top w:val="none" w:sz="0" w:space="0" w:color="auto"/>
                        <w:left w:val="none" w:sz="0" w:space="0" w:color="auto"/>
                        <w:bottom w:val="none" w:sz="0" w:space="0" w:color="auto"/>
                        <w:right w:val="none" w:sz="0" w:space="0" w:color="auto"/>
                      </w:divBdr>
                    </w:div>
                  </w:divsChild>
                </w:div>
                <w:div w:id="777217716">
                  <w:marLeft w:val="0"/>
                  <w:marRight w:val="0"/>
                  <w:marTop w:val="0"/>
                  <w:marBottom w:val="0"/>
                  <w:divBdr>
                    <w:top w:val="none" w:sz="0" w:space="0" w:color="auto"/>
                    <w:left w:val="none" w:sz="0" w:space="0" w:color="auto"/>
                    <w:bottom w:val="none" w:sz="0" w:space="0" w:color="auto"/>
                    <w:right w:val="none" w:sz="0" w:space="0" w:color="auto"/>
                  </w:divBdr>
                  <w:divsChild>
                    <w:div w:id="828864515">
                      <w:marLeft w:val="0"/>
                      <w:marRight w:val="0"/>
                      <w:marTop w:val="0"/>
                      <w:marBottom w:val="0"/>
                      <w:divBdr>
                        <w:top w:val="none" w:sz="0" w:space="0" w:color="auto"/>
                        <w:left w:val="none" w:sz="0" w:space="0" w:color="auto"/>
                        <w:bottom w:val="none" w:sz="0" w:space="0" w:color="auto"/>
                        <w:right w:val="none" w:sz="0" w:space="0" w:color="auto"/>
                      </w:divBdr>
                    </w:div>
                  </w:divsChild>
                </w:div>
                <w:div w:id="851456484">
                  <w:marLeft w:val="0"/>
                  <w:marRight w:val="0"/>
                  <w:marTop w:val="0"/>
                  <w:marBottom w:val="0"/>
                  <w:divBdr>
                    <w:top w:val="none" w:sz="0" w:space="0" w:color="auto"/>
                    <w:left w:val="none" w:sz="0" w:space="0" w:color="auto"/>
                    <w:bottom w:val="none" w:sz="0" w:space="0" w:color="auto"/>
                    <w:right w:val="none" w:sz="0" w:space="0" w:color="auto"/>
                  </w:divBdr>
                  <w:divsChild>
                    <w:div w:id="623001599">
                      <w:marLeft w:val="0"/>
                      <w:marRight w:val="0"/>
                      <w:marTop w:val="0"/>
                      <w:marBottom w:val="0"/>
                      <w:divBdr>
                        <w:top w:val="none" w:sz="0" w:space="0" w:color="auto"/>
                        <w:left w:val="none" w:sz="0" w:space="0" w:color="auto"/>
                        <w:bottom w:val="none" w:sz="0" w:space="0" w:color="auto"/>
                        <w:right w:val="none" w:sz="0" w:space="0" w:color="auto"/>
                      </w:divBdr>
                    </w:div>
                  </w:divsChild>
                </w:div>
                <w:div w:id="968053635">
                  <w:marLeft w:val="0"/>
                  <w:marRight w:val="0"/>
                  <w:marTop w:val="0"/>
                  <w:marBottom w:val="0"/>
                  <w:divBdr>
                    <w:top w:val="none" w:sz="0" w:space="0" w:color="auto"/>
                    <w:left w:val="none" w:sz="0" w:space="0" w:color="auto"/>
                    <w:bottom w:val="none" w:sz="0" w:space="0" w:color="auto"/>
                    <w:right w:val="none" w:sz="0" w:space="0" w:color="auto"/>
                  </w:divBdr>
                  <w:divsChild>
                    <w:div w:id="1713917505">
                      <w:marLeft w:val="0"/>
                      <w:marRight w:val="0"/>
                      <w:marTop w:val="0"/>
                      <w:marBottom w:val="0"/>
                      <w:divBdr>
                        <w:top w:val="none" w:sz="0" w:space="0" w:color="auto"/>
                        <w:left w:val="none" w:sz="0" w:space="0" w:color="auto"/>
                        <w:bottom w:val="none" w:sz="0" w:space="0" w:color="auto"/>
                        <w:right w:val="none" w:sz="0" w:space="0" w:color="auto"/>
                      </w:divBdr>
                    </w:div>
                  </w:divsChild>
                </w:div>
                <w:div w:id="1023825800">
                  <w:marLeft w:val="0"/>
                  <w:marRight w:val="0"/>
                  <w:marTop w:val="0"/>
                  <w:marBottom w:val="0"/>
                  <w:divBdr>
                    <w:top w:val="none" w:sz="0" w:space="0" w:color="auto"/>
                    <w:left w:val="none" w:sz="0" w:space="0" w:color="auto"/>
                    <w:bottom w:val="none" w:sz="0" w:space="0" w:color="auto"/>
                    <w:right w:val="none" w:sz="0" w:space="0" w:color="auto"/>
                  </w:divBdr>
                  <w:divsChild>
                    <w:div w:id="660621325">
                      <w:marLeft w:val="0"/>
                      <w:marRight w:val="0"/>
                      <w:marTop w:val="0"/>
                      <w:marBottom w:val="0"/>
                      <w:divBdr>
                        <w:top w:val="none" w:sz="0" w:space="0" w:color="auto"/>
                        <w:left w:val="none" w:sz="0" w:space="0" w:color="auto"/>
                        <w:bottom w:val="none" w:sz="0" w:space="0" w:color="auto"/>
                        <w:right w:val="none" w:sz="0" w:space="0" w:color="auto"/>
                      </w:divBdr>
                    </w:div>
                  </w:divsChild>
                </w:div>
                <w:div w:id="1097209773">
                  <w:marLeft w:val="0"/>
                  <w:marRight w:val="0"/>
                  <w:marTop w:val="0"/>
                  <w:marBottom w:val="0"/>
                  <w:divBdr>
                    <w:top w:val="none" w:sz="0" w:space="0" w:color="auto"/>
                    <w:left w:val="none" w:sz="0" w:space="0" w:color="auto"/>
                    <w:bottom w:val="none" w:sz="0" w:space="0" w:color="auto"/>
                    <w:right w:val="none" w:sz="0" w:space="0" w:color="auto"/>
                  </w:divBdr>
                  <w:divsChild>
                    <w:div w:id="2021396669">
                      <w:marLeft w:val="0"/>
                      <w:marRight w:val="0"/>
                      <w:marTop w:val="0"/>
                      <w:marBottom w:val="0"/>
                      <w:divBdr>
                        <w:top w:val="none" w:sz="0" w:space="0" w:color="auto"/>
                        <w:left w:val="none" w:sz="0" w:space="0" w:color="auto"/>
                        <w:bottom w:val="none" w:sz="0" w:space="0" w:color="auto"/>
                        <w:right w:val="none" w:sz="0" w:space="0" w:color="auto"/>
                      </w:divBdr>
                    </w:div>
                  </w:divsChild>
                </w:div>
                <w:div w:id="1315647898">
                  <w:marLeft w:val="0"/>
                  <w:marRight w:val="0"/>
                  <w:marTop w:val="0"/>
                  <w:marBottom w:val="0"/>
                  <w:divBdr>
                    <w:top w:val="none" w:sz="0" w:space="0" w:color="auto"/>
                    <w:left w:val="none" w:sz="0" w:space="0" w:color="auto"/>
                    <w:bottom w:val="none" w:sz="0" w:space="0" w:color="auto"/>
                    <w:right w:val="none" w:sz="0" w:space="0" w:color="auto"/>
                  </w:divBdr>
                  <w:divsChild>
                    <w:div w:id="847721688">
                      <w:marLeft w:val="0"/>
                      <w:marRight w:val="0"/>
                      <w:marTop w:val="0"/>
                      <w:marBottom w:val="0"/>
                      <w:divBdr>
                        <w:top w:val="none" w:sz="0" w:space="0" w:color="auto"/>
                        <w:left w:val="none" w:sz="0" w:space="0" w:color="auto"/>
                        <w:bottom w:val="none" w:sz="0" w:space="0" w:color="auto"/>
                        <w:right w:val="none" w:sz="0" w:space="0" w:color="auto"/>
                      </w:divBdr>
                    </w:div>
                  </w:divsChild>
                </w:div>
                <w:div w:id="1431854408">
                  <w:marLeft w:val="0"/>
                  <w:marRight w:val="0"/>
                  <w:marTop w:val="0"/>
                  <w:marBottom w:val="0"/>
                  <w:divBdr>
                    <w:top w:val="none" w:sz="0" w:space="0" w:color="auto"/>
                    <w:left w:val="none" w:sz="0" w:space="0" w:color="auto"/>
                    <w:bottom w:val="none" w:sz="0" w:space="0" w:color="auto"/>
                    <w:right w:val="none" w:sz="0" w:space="0" w:color="auto"/>
                  </w:divBdr>
                  <w:divsChild>
                    <w:div w:id="2133014734">
                      <w:marLeft w:val="0"/>
                      <w:marRight w:val="0"/>
                      <w:marTop w:val="0"/>
                      <w:marBottom w:val="0"/>
                      <w:divBdr>
                        <w:top w:val="none" w:sz="0" w:space="0" w:color="auto"/>
                        <w:left w:val="none" w:sz="0" w:space="0" w:color="auto"/>
                        <w:bottom w:val="none" w:sz="0" w:space="0" w:color="auto"/>
                        <w:right w:val="none" w:sz="0" w:space="0" w:color="auto"/>
                      </w:divBdr>
                    </w:div>
                  </w:divsChild>
                </w:div>
                <w:div w:id="1436898287">
                  <w:marLeft w:val="0"/>
                  <w:marRight w:val="0"/>
                  <w:marTop w:val="0"/>
                  <w:marBottom w:val="0"/>
                  <w:divBdr>
                    <w:top w:val="none" w:sz="0" w:space="0" w:color="auto"/>
                    <w:left w:val="none" w:sz="0" w:space="0" w:color="auto"/>
                    <w:bottom w:val="none" w:sz="0" w:space="0" w:color="auto"/>
                    <w:right w:val="none" w:sz="0" w:space="0" w:color="auto"/>
                  </w:divBdr>
                  <w:divsChild>
                    <w:div w:id="1504928734">
                      <w:marLeft w:val="0"/>
                      <w:marRight w:val="0"/>
                      <w:marTop w:val="0"/>
                      <w:marBottom w:val="0"/>
                      <w:divBdr>
                        <w:top w:val="none" w:sz="0" w:space="0" w:color="auto"/>
                        <w:left w:val="none" w:sz="0" w:space="0" w:color="auto"/>
                        <w:bottom w:val="none" w:sz="0" w:space="0" w:color="auto"/>
                        <w:right w:val="none" w:sz="0" w:space="0" w:color="auto"/>
                      </w:divBdr>
                    </w:div>
                  </w:divsChild>
                </w:div>
                <w:div w:id="1442072741">
                  <w:marLeft w:val="0"/>
                  <w:marRight w:val="0"/>
                  <w:marTop w:val="0"/>
                  <w:marBottom w:val="0"/>
                  <w:divBdr>
                    <w:top w:val="none" w:sz="0" w:space="0" w:color="auto"/>
                    <w:left w:val="none" w:sz="0" w:space="0" w:color="auto"/>
                    <w:bottom w:val="none" w:sz="0" w:space="0" w:color="auto"/>
                    <w:right w:val="none" w:sz="0" w:space="0" w:color="auto"/>
                  </w:divBdr>
                  <w:divsChild>
                    <w:div w:id="2135369733">
                      <w:marLeft w:val="0"/>
                      <w:marRight w:val="0"/>
                      <w:marTop w:val="0"/>
                      <w:marBottom w:val="0"/>
                      <w:divBdr>
                        <w:top w:val="none" w:sz="0" w:space="0" w:color="auto"/>
                        <w:left w:val="none" w:sz="0" w:space="0" w:color="auto"/>
                        <w:bottom w:val="none" w:sz="0" w:space="0" w:color="auto"/>
                        <w:right w:val="none" w:sz="0" w:space="0" w:color="auto"/>
                      </w:divBdr>
                    </w:div>
                  </w:divsChild>
                </w:div>
                <w:div w:id="1694651235">
                  <w:marLeft w:val="0"/>
                  <w:marRight w:val="0"/>
                  <w:marTop w:val="0"/>
                  <w:marBottom w:val="0"/>
                  <w:divBdr>
                    <w:top w:val="none" w:sz="0" w:space="0" w:color="auto"/>
                    <w:left w:val="none" w:sz="0" w:space="0" w:color="auto"/>
                    <w:bottom w:val="none" w:sz="0" w:space="0" w:color="auto"/>
                    <w:right w:val="none" w:sz="0" w:space="0" w:color="auto"/>
                  </w:divBdr>
                  <w:divsChild>
                    <w:div w:id="777024729">
                      <w:marLeft w:val="0"/>
                      <w:marRight w:val="0"/>
                      <w:marTop w:val="0"/>
                      <w:marBottom w:val="0"/>
                      <w:divBdr>
                        <w:top w:val="none" w:sz="0" w:space="0" w:color="auto"/>
                        <w:left w:val="none" w:sz="0" w:space="0" w:color="auto"/>
                        <w:bottom w:val="none" w:sz="0" w:space="0" w:color="auto"/>
                        <w:right w:val="none" w:sz="0" w:space="0" w:color="auto"/>
                      </w:divBdr>
                    </w:div>
                  </w:divsChild>
                </w:div>
                <w:div w:id="1878082790">
                  <w:marLeft w:val="0"/>
                  <w:marRight w:val="0"/>
                  <w:marTop w:val="0"/>
                  <w:marBottom w:val="0"/>
                  <w:divBdr>
                    <w:top w:val="none" w:sz="0" w:space="0" w:color="auto"/>
                    <w:left w:val="none" w:sz="0" w:space="0" w:color="auto"/>
                    <w:bottom w:val="none" w:sz="0" w:space="0" w:color="auto"/>
                    <w:right w:val="none" w:sz="0" w:space="0" w:color="auto"/>
                  </w:divBdr>
                  <w:divsChild>
                    <w:div w:id="1126848524">
                      <w:marLeft w:val="0"/>
                      <w:marRight w:val="0"/>
                      <w:marTop w:val="0"/>
                      <w:marBottom w:val="0"/>
                      <w:divBdr>
                        <w:top w:val="none" w:sz="0" w:space="0" w:color="auto"/>
                        <w:left w:val="none" w:sz="0" w:space="0" w:color="auto"/>
                        <w:bottom w:val="none" w:sz="0" w:space="0" w:color="auto"/>
                        <w:right w:val="none" w:sz="0" w:space="0" w:color="auto"/>
                      </w:divBdr>
                    </w:div>
                  </w:divsChild>
                </w:div>
                <w:div w:id="2060324463">
                  <w:marLeft w:val="0"/>
                  <w:marRight w:val="0"/>
                  <w:marTop w:val="0"/>
                  <w:marBottom w:val="0"/>
                  <w:divBdr>
                    <w:top w:val="none" w:sz="0" w:space="0" w:color="auto"/>
                    <w:left w:val="none" w:sz="0" w:space="0" w:color="auto"/>
                    <w:bottom w:val="none" w:sz="0" w:space="0" w:color="auto"/>
                    <w:right w:val="none" w:sz="0" w:space="0" w:color="auto"/>
                  </w:divBdr>
                  <w:divsChild>
                    <w:div w:id="10266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67133">
          <w:marLeft w:val="0"/>
          <w:marRight w:val="0"/>
          <w:marTop w:val="0"/>
          <w:marBottom w:val="0"/>
          <w:divBdr>
            <w:top w:val="none" w:sz="0" w:space="0" w:color="auto"/>
            <w:left w:val="none" w:sz="0" w:space="0" w:color="auto"/>
            <w:bottom w:val="none" w:sz="0" w:space="0" w:color="auto"/>
            <w:right w:val="none" w:sz="0" w:space="0" w:color="auto"/>
          </w:divBdr>
        </w:div>
      </w:divsChild>
    </w:div>
    <w:div w:id="232202547">
      <w:bodyDiv w:val="1"/>
      <w:marLeft w:val="0"/>
      <w:marRight w:val="0"/>
      <w:marTop w:val="0"/>
      <w:marBottom w:val="0"/>
      <w:divBdr>
        <w:top w:val="none" w:sz="0" w:space="0" w:color="auto"/>
        <w:left w:val="none" w:sz="0" w:space="0" w:color="auto"/>
        <w:bottom w:val="none" w:sz="0" w:space="0" w:color="auto"/>
        <w:right w:val="none" w:sz="0" w:space="0" w:color="auto"/>
      </w:divBdr>
    </w:div>
    <w:div w:id="303655802">
      <w:bodyDiv w:val="1"/>
      <w:marLeft w:val="0"/>
      <w:marRight w:val="0"/>
      <w:marTop w:val="0"/>
      <w:marBottom w:val="0"/>
      <w:divBdr>
        <w:top w:val="none" w:sz="0" w:space="0" w:color="auto"/>
        <w:left w:val="none" w:sz="0" w:space="0" w:color="auto"/>
        <w:bottom w:val="none" w:sz="0" w:space="0" w:color="auto"/>
        <w:right w:val="none" w:sz="0" w:space="0" w:color="auto"/>
      </w:divBdr>
      <w:divsChild>
        <w:div w:id="84888514">
          <w:marLeft w:val="0"/>
          <w:marRight w:val="0"/>
          <w:marTop w:val="0"/>
          <w:marBottom w:val="0"/>
          <w:divBdr>
            <w:top w:val="none" w:sz="0" w:space="0" w:color="auto"/>
            <w:left w:val="none" w:sz="0" w:space="0" w:color="auto"/>
            <w:bottom w:val="none" w:sz="0" w:space="0" w:color="auto"/>
            <w:right w:val="none" w:sz="0" w:space="0" w:color="auto"/>
          </w:divBdr>
        </w:div>
        <w:div w:id="450589613">
          <w:marLeft w:val="0"/>
          <w:marRight w:val="0"/>
          <w:marTop w:val="0"/>
          <w:marBottom w:val="0"/>
          <w:divBdr>
            <w:top w:val="none" w:sz="0" w:space="0" w:color="auto"/>
            <w:left w:val="none" w:sz="0" w:space="0" w:color="auto"/>
            <w:bottom w:val="none" w:sz="0" w:space="0" w:color="auto"/>
            <w:right w:val="none" w:sz="0" w:space="0" w:color="auto"/>
          </w:divBdr>
        </w:div>
        <w:div w:id="609514393">
          <w:marLeft w:val="0"/>
          <w:marRight w:val="0"/>
          <w:marTop w:val="0"/>
          <w:marBottom w:val="0"/>
          <w:divBdr>
            <w:top w:val="none" w:sz="0" w:space="0" w:color="auto"/>
            <w:left w:val="none" w:sz="0" w:space="0" w:color="auto"/>
            <w:bottom w:val="none" w:sz="0" w:space="0" w:color="auto"/>
            <w:right w:val="none" w:sz="0" w:space="0" w:color="auto"/>
          </w:divBdr>
        </w:div>
        <w:div w:id="747504196">
          <w:marLeft w:val="0"/>
          <w:marRight w:val="0"/>
          <w:marTop w:val="0"/>
          <w:marBottom w:val="0"/>
          <w:divBdr>
            <w:top w:val="none" w:sz="0" w:space="0" w:color="auto"/>
            <w:left w:val="none" w:sz="0" w:space="0" w:color="auto"/>
            <w:bottom w:val="none" w:sz="0" w:space="0" w:color="auto"/>
            <w:right w:val="none" w:sz="0" w:space="0" w:color="auto"/>
          </w:divBdr>
        </w:div>
        <w:div w:id="1056471459">
          <w:marLeft w:val="0"/>
          <w:marRight w:val="0"/>
          <w:marTop w:val="0"/>
          <w:marBottom w:val="0"/>
          <w:divBdr>
            <w:top w:val="none" w:sz="0" w:space="0" w:color="auto"/>
            <w:left w:val="none" w:sz="0" w:space="0" w:color="auto"/>
            <w:bottom w:val="none" w:sz="0" w:space="0" w:color="auto"/>
            <w:right w:val="none" w:sz="0" w:space="0" w:color="auto"/>
          </w:divBdr>
        </w:div>
        <w:div w:id="1094861199">
          <w:marLeft w:val="0"/>
          <w:marRight w:val="0"/>
          <w:marTop w:val="0"/>
          <w:marBottom w:val="0"/>
          <w:divBdr>
            <w:top w:val="none" w:sz="0" w:space="0" w:color="auto"/>
            <w:left w:val="none" w:sz="0" w:space="0" w:color="auto"/>
            <w:bottom w:val="none" w:sz="0" w:space="0" w:color="auto"/>
            <w:right w:val="none" w:sz="0" w:space="0" w:color="auto"/>
          </w:divBdr>
        </w:div>
        <w:div w:id="1508330789">
          <w:marLeft w:val="0"/>
          <w:marRight w:val="0"/>
          <w:marTop w:val="0"/>
          <w:marBottom w:val="0"/>
          <w:divBdr>
            <w:top w:val="none" w:sz="0" w:space="0" w:color="auto"/>
            <w:left w:val="none" w:sz="0" w:space="0" w:color="auto"/>
            <w:bottom w:val="none" w:sz="0" w:space="0" w:color="auto"/>
            <w:right w:val="none" w:sz="0" w:space="0" w:color="auto"/>
          </w:divBdr>
        </w:div>
        <w:div w:id="1514488609">
          <w:marLeft w:val="0"/>
          <w:marRight w:val="0"/>
          <w:marTop w:val="0"/>
          <w:marBottom w:val="0"/>
          <w:divBdr>
            <w:top w:val="none" w:sz="0" w:space="0" w:color="auto"/>
            <w:left w:val="none" w:sz="0" w:space="0" w:color="auto"/>
            <w:bottom w:val="none" w:sz="0" w:space="0" w:color="auto"/>
            <w:right w:val="none" w:sz="0" w:space="0" w:color="auto"/>
          </w:divBdr>
        </w:div>
        <w:div w:id="1795907812">
          <w:marLeft w:val="0"/>
          <w:marRight w:val="0"/>
          <w:marTop w:val="0"/>
          <w:marBottom w:val="0"/>
          <w:divBdr>
            <w:top w:val="none" w:sz="0" w:space="0" w:color="auto"/>
            <w:left w:val="none" w:sz="0" w:space="0" w:color="auto"/>
            <w:bottom w:val="none" w:sz="0" w:space="0" w:color="auto"/>
            <w:right w:val="none" w:sz="0" w:space="0" w:color="auto"/>
          </w:divBdr>
        </w:div>
        <w:div w:id="1878085061">
          <w:marLeft w:val="0"/>
          <w:marRight w:val="0"/>
          <w:marTop w:val="0"/>
          <w:marBottom w:val="0"/>
          <w:divBdr>
            <w:top w:val="none" w:sz="0" w:space="0" w:color="auto"/>
            <w:left w:val="none" w:sz="0" w:space="0" w:color="auto"/>
            <w:bottom w:val="none" w:sz="0" w:space="0" w:color="auto"/>
            <w:right w:val="none" w:sz="0" w:space="0" w:color="auto"/>
          </w:divBdr>
          <w:divsChild>
            <w:div w:id="209270824">
              <w:marLeft w:val="-75"/>
              <w:marRight w:val="0"/>
              <w:marTop w:val="30"/>
              <w:marBottom w:val="30"/>
              <w:divBdr>
                <w:top w:val="none" w:sz="0" w:space="0" w:color="auto"/>
                <w:left w:val="none" w:sz="0" w:space="0" w:color="auto"/>
                <w:bottom w:val="none" w:sz="0" w:space="0" w:color="auto"/>
                <w:right w:val="none" w:sz="0" w:space="0" w:color="auto"/>
              </w:divBdr>
              <w:divsChild>
                <w:div w:id="3366026">
                  <w:marLeft w:val="0"/>
                  <w:marRight w:val="0"/>
                  <w:marTop w:val="0"/>
                  <w:marBottom w:val="0"/>
                  <w:divBdr>
                    <w:top w:val="none" w:sz="0" w:space="0" w:color="auto"/>
                    <w:left w:val="none" w:sz="0" w:space="0" w:color="auto"/>
                    <w:bottom w:val="none" w:sz="0" w:space="0" w:color="auto"/>
                    <w:right w:val="none" w:sz="0" w:space="0" w:color="auto"/>
                  </w:divBdr>
                  <w:divsChild>
                    <w:div w:id="477527929">
                      <w:marLeft w:val="0"/>
                      <w:marRight w:val="0"/>
                      <w:marTop w:val="0"/>
                      <w:marBottom w:val="0"/>
                      <w:divBdr>
                        <w:top w:val="none" w:sz="0" w:space="0" w:color="auto"/>
                        <w:left w:val="none" w:sz="0" w:space="0" w:color="auto"/>
                        <w:bottom w:val="none" w:sz="0" w:space="0" w:color="auto"/>
                        <w:right w:val="none" w:sz="0" w:space="0" w:color="auto"/>
                      </w:divBdr>
                    </w:div>
                  </w:divsChild>
                </w:div>
                <w:div w:id="75328345">
                  <w:marLeft w:val="0"/>
                  <w:marRight w:val="0"/>
                  <w:marTop w:val="0"/>
                  <w:marBottom w:val="0"/>
                  <w:divBdr>
                    <w:top w:val="none" w:sz="0" w:space="0" w:color="auto"/>
                    <w:left w:val="none" w:sz="0" w:space="0" w:color="auto"/>
                    <w:bottom w:val="none" w:sz="0" w:space="0" w:color="auto"/>
                    <w:right w:val="none" w:sz="0" w:space="0" w:color="auto"/>
                  </w:divBdr>
                  <w:divsChild>
                    <w:div w:id="1106969927">
                      <w:marLeft w:val="0"/>
                      <w:marRight w:val="0"/>
                      <w:marTop w:val="0"/>
                      <w:marBottom w:val="0"/>
                      <w:divBdr>
                        <w:top w:val="none" w:sz="0" w:space="0" w:color="auto"/>
                        <w:left w:val="none" w:sz="0" w:space="0" w:color="auto"/>
                        <w:bottom w:val="none" w:sz="0" w:space="0" w:color="auto"/>
                        <w:right w:val="none" w:sz="0" w:space="0" w:color="auto"/>
                      </w:divBdr>
                    </w:div>
                  </w:divsChild>
                </w:div>
                <w:div w:id="441607795">
                  <w:marLeft w:val="0"/>
                  <w:marRight w:val="0"/>
                  <w:marTop w:val="0"/>
                  <w:marBottom w:val="0"/>
                  <w:divBdr>
                    <w:top w:val="none" w:sz="0" w:space="0" w:color="auto"/>
                    <w:left w:val="none" w:sz="0" w:space="0" w:color="auto"/>
                    <w:bottom w:val="none" w:sz="0" w:space="0" w:color="auto"/>
                    <w:right w:val="none" w:sz="0" w:space="0" w:color="auto"/>
                  </w:divBdr>
                  <w:divsChild>
                    <w:div w:id="2115436838">
                      <w:marLeft w:val="0"/>
                      <w:marRight w:val="0"/>
                      <w:marTop w:val="0"/>
                      <w:marBottom w:val="0"/>
                      <w:divBdr>
                        <w:top w:val="none" w:sz="0" w:space="0" w:color="auto"/>
                        <w:left w:val="none" w:sz="0" w:space="0" w:color="auto"/>
                        <w:bottom w:val="none" w:sz="0" w:space="0" w:color="auto"/>
                        <w:right w:val="none" w:sz="0" w:space="0" w:color="auto"/>
                      </w:divBdr>
                    </w:div>
                  </w:divsChild>
                </w:div>
                <w:div w:id="475494200">
                  <w:marLeft w:val="0"/>
                  <w:marRight w:val="0"/>
                  <w:marTop w:val="0"/>
                  <w:marBottom w:val="0"/>
                  <w:divBdr>
                    <w:top w:val="none" w:sz="0" w:space="0" w:color="auto"/>
                    <w:left w:val="none" w:sz="0" w:space="0" w:color="auto"/>
                    <w:bottom w:val="none" w:sz="0" w:space="0" w:color="auto"/>
                    <w:right w:val="none" w:sz="0" w:space="0" w:color="auto"/>
                  </w:divBdr>
                  <w:divsChild>
                    <w:div w:id="156582857">
                      <w:marLeft w:val="0"/>
                      <w:marRight w:val="0"/>
                      <w:marTop w:val="0"/>
                      <w:marBottom w:val="0"/>
                      <w:divBdr>
                        <w:top w:val="none" w:sz="0" w:space="0" w:color="auto"/>
                        <w:left w:val="none" w:sz="0" w:space="0" w:color="auto"/>
                        <w:bottom w:val="none" w:sz="0" w:space="0" w:color="auto"/>
                        <w:right w:val="none" w:sz="0" w:space="0" w:color="auto"/>
                      </w:divBdr>
                    </w:div>
                  </w:divsChild>
                </w:div>
                <w:div w:id="540631699">
                  <w:marLeft w:val="0"/>
                  <w:marRight w:val="0"/>
                  <w:marTop w:val="0"/>
                  <w:marBottom w:val="0"/>
                  <w:divBdr>
                    <w:top w:val="none" w:sz="0" w:space="0" w:color="auto"/>
                    <w:left w:val="none" w:sz="0" w:space="0" w:color="auto"/>
                    <w:bottom w:val="none" w:sz="0" w:space="0" w:color="auto"/>
                    <w:right w:val="none" w:sz="0" w:space="0" w:color="auto"/>
                  </w:divBdr>
                  <w:divsChild>
                    <w:div w:id="37976040">
                      <w:marLeft w:val="0"/>
                      <w:marRight w:val="0"/>
                      <w:marTop w:val="0"/>
                      <w:marBottom w:val="0"/>
                      <w:divBdr>
                        <w:top w:val="none" w:sz="0" w:space="0" w:color="auto"/>
                        <w:left w:val="none" w:sz="0" w:space="0" w:color="auto"/>
                        <w:bottom w:val="none" w:sz="0" w:space="0" w:color="auto"/>
                        <w:right w:val="none" w:sz="0" w:space="0" w:color="auto"/>
                      </w:divBdr>
                    </w:div>
                  </w:divsChild>
                </w:div>
                <w:div w:id="540945268">
                  <w:marLeft w:val="0"/>
                  <w:marRight w:val="0"/>
                  <w:marTop w:val="0"/>
                  <w:marBottom w:val="0"/>
                  <w:divBdr>
                    <w:top w:val="none" w:sz="0" w:space="0" w:color="auto"/>
                    <w:left w:val="none" w:sz="0" w:space="0" w:color="auto"/>
                    <w:bottom w:val="none" w:sz="0" w:space="0" w:color="auto"/>
                    <w:right w:val="none" w:sz="0" w:space="0" w:color="auto"/>
                  </w:divBdr>
                  <w:divsChild>
                    <w:div w:id="1816406313">
                      <w:marLeft w:val="0"/>
                      <w:marRight w:val="0"/>
                      <w:marTop w:val="0"/>
                      <w:marBottom w:val="0"/>
                      <w:divBdr>
                        <w:top w:val="none" w:sz="0" w:space="0" w:color="auto"/>
                        <w:left w:val="none" w:sz="0" w:space="0" w:color="auto"/>
                        <w:bottom w:val="none" w:sz="0" w:space="0" w:color="auto"/>
                        <w:right w:val="none" w:sz="0" w:space="0" w:color="auto"/>
                      </w:divBdr>
                    </w:div>
                  </w:divsChild>
                </w:div>
                <w:div w:id="619803109">
                  <w:marLeft w:val="0"/>
                  <w:marRight w:val="0"/>
                  <w:marTop w:val="0"/>
                  <w:marBottom w:val="0"/>
                  <w:divBdr>
                    <w:top w:val="none" w:sz="0" w:space="0" w:color="auto"/>
                    <w:left w:val="none" w:sz="0" w:space="0" w:color="auto"/>
                    <w:bottom w:val="none" w:sz="0" w:space="0" w:color="auto"/>
                    <w:right w:val="none" w:sz="0" w:space="0" w:color="auto"/>
                  </w:divBdr>
                  <w:divsChild>
                    <w:div w:id="399524286">
                      <w:marLeft w:val="0"/>
                      <w:marRight w:val="0"/>
                      <w:marTop w:val="0"/>
                      <w:marBottom w:val="0"/>
                      <w:divBdr>
                        <w:top w:val="none" w:sz="0" w:space="0" w:color="auto"/>
                        <w:left w:val="none" w:sz="0" w:space="0" w:color="auto"/>
                        <w:bottom w:val="none" w:sz="0" w:space="0" w:color="auto"/>
                        <w:right w:val="none" w:sz="0" w:space="0" w:color="auto"/>
                      </w:divBdr>
                    </w:div>
                  </w:divsChild>
                </w:div>
                <w:div w:id="640841835">
                  <w:marLeft w:val="0"/>
                  <w:marRight w:val="0"/>
                  <w:marTop w:val="0"/>
                  <w:marBottom w:val="0"/>
                  <w:divBdr>
                    <w:top w:val="none" w:sz="0" w:space="0" w:color="auto"/>
                    <w:left w:val="none" w:sz="0" w:space="0" w:color="auto"/>
                    <w:bottom w:val="none" w:sz="0" w:space="0" w:color="auto"/>
                    <w:right w:val="none" w:sz="0" w:space="0" w:color="auto"/>
                  </w:divBdr>
                  <w:divsChild>
                    <w:div w:id="1736277866">
                      <w:marLeft w:val="0"/>
                      <w:marRight w:val="0"/>
                      <w:marTop w:val="0"/>
                      <w:marBottom w:val="0"/>
                      <w:divBdr>
                        <w:top w:val="none" w:sz="0" w:space="0" w:color="auto"/>
                        <w:left w:val="none" w:sz="0" w:space="0" w:color="auto"/>
                        <w:bottom w:val="none" w:sz="0" w:space="0" w:color="auto"/>
                        <w:right w:val="none" w:sz="0" w:space="0" w:color="auto"/>
                      </w:divBdr>
                    </w:div>
                  </w:divsChild>
                </w:div>
                <w:div w:id="659698451">
                  <w:marLeft w:val="0"/>
                  <w:marRight w:val="0"/>
                  <w:marTop w:val="0"/>
                  <w:marBottom w:val="0"/>
                  <w:divBdr>
                    <w:top w:val="none" w:sz="0" w:space="0" w:color="auto"/>
                    <w:left w:val="none" w:sz="0" w:space="0" w:color="auto"/>
                    <w:bottom w:val="none" w:sz="0" w:space="0" w:color="auto"/>
                    <w:right w:val="none" w:sz="0" w:space="0" w:color="auto"/>
                  </w:divBdr>
                  <w:divsChild>
                    <w:div w:id="1473714005">
                      <w:marLeft w:val="0"/>
                      <w:marRight w:val="0"/>
                      <w:marTop w:val="0"/>
                      <w:marBottom w:val="0"/>
                      <w:divBdr>
                        <w:top w:val="none" w:sz="0" w:space="0" w:color="auto"/>
                        <w:left w:val="none" w:sz="0" w:space="0" w:color="auto"/>
                        <w:bottom w:val="none" w:sz="0" w:space="0" w:color="auto"/>
                        <w:right w:val="none" w:sz="0" w:space="0" w:color="auto"/>
                      </w:divBdr>
                    </w:div>
                  </w:divsChild>
                </w:div>
                <w:div w:id="952444761">
                  <w:marLeft w:val="0"/>
                  <w:marRight w:val="0"/>
                  <w:marTop w:val="0"/>
                  <w:marBottom w:val="0"/>
                  <w:divBdr>
                    <w:top w:val="none" w:sz="0" w:space="0" w:color="auto"/>
                    <w:left w:val="none" w:sz="0" w:space="0" w:color="auto"/>
                    <w:bottom w:val="none" w:sz="0" w:space="0" w:color="auto"/>
                    <w:right w:val="none" w:sz="0" w:space="0" w:color="auto"/>
                  </w:divBdr>
                  <w:divsChild>
                    <w:div w:id="560092724">
                      <w:marLeft w:val="0"/>
                      <w:marRight w:val="0"/>
                      <w:marTop w:val="0"/>
                      <w:marBottom w:val="0"/>
                      <w:divBdr>
                        <w:top w:val="none" w:sz="0" w:space="0" w:color="auto"/>
                        <w:left w:val="none" w:sz="0" w:space="0" w:color="auto"/>
                        <w:bottom w:val="none" w:sz="0" w:space="0" w:color="auto"/>
                        <w:right w:val="none" w:sz="0" w:space="0" w:color="auto"/>
                      </w:divBdr>
                    </w:div>
                  </w:divsChild>
                </w:div>
                <w:div w:id="1020932010">
                  <w:marLeft w:val="0"/>
                  <w:marRight w:val="0"/>
                  <w:marTop w:val="0"/>
                  <w:marBottom w:val="0"/>
                  <w:divBdr>
                    <w:top w:val="none" w:sz="0" w:space="0" w:color="auto"/>
                    <w:left w:val="none" w:sz="0" w:space="0" w:color="auto"/>
                    <w:bottom w:val="none" w:sz="0" w:space="0" w:color="auto"/>
                    <w:right w:val="none" w:sz="0" w:space="0" w:color="auto"/>
                  </w:divBdr>
                  <w:divsChild>
                    <w:div w:id="816805364">
                      <w:marLeft w:val="0"/>
                      <w:marRight w:val="0"/>
                      <w:marTop w:val="0"/>
                      <w:marBottom w:val="0"/>
                      <w:divBdr>
                        <w:top w:val="none" w:sz="0" w:space="0" w:color="auto"/>
                        <w:left w:val="none" w:sz="0" w:space="0" w:color="auto"/>
                        <w:bottom w:val="none" w:sz="0" w:space="0" w:color="auto"/>
                        <w:right w:val="none" w:sz="0" w:space="0" w:color="auto"/>
                      </w:divBdr>
                    </w:div>
                  </w:divsChild>
                </w:div>
                <w:div w:id="1221406247">
                  <w:marLeft w:val="0"/>
                  <w:marRight w:val="0"/>
                  <w:marTop w:val="0"/>
                  <w:marBottom w:val="0"/>
                  <w:divBdr>
                    <w:top w:val="none" w:sz="0" w:space="0" w:color="auto"/>
                    <w:left w:val="none" w:sz="0" w:space="0" w:color="auto"/>
                    <w:bottom w:val="none" w:sz="0" w:space="0" w:color="auto"/>
                    <w:right w:val="none" w:sz="0" w:space="0" w:color="auto"/>
                  </w:divBdr>
                  <w:divsChild>
                    <w:div w:id="1546869061">
                      <w:marLeft w:val="0"/>
                      <w:marRight w:val="0"/>
                      <w:marTop w:val="0"/>
                      <w:marBottom w:val="0"/>
                      <w:divBdr>
                        <w:top w:val="none" w:sz="0" w:space="0" w:color="auto"/>
                        <w:left w:val="none" w:sz="0" w:space="0" w:color="auto"/>
                        <w:bottom w:val="none" w:sz="0" w:space="0" w:color="auto"/>
                        <w:right w:val="none" w:sz="0" w:space="0" w:color="auto"/>
                      </w:divBdr>
                    </w:div>
                  </w:divsChild>
                </w:div>
                <w:div w:id="1289430614">
                  <w:marLeft w:val="0"/>
                  <w:marRight w:val="0"/>
                  <w:marTop w:val="0"/>
                  <w:marBottom w:val="0"/>
                  <w:divBdr>
                    <w:top w:val="none" w:sz="0" w:space="0" w:color="auto"/>
                    <w:left w:val="none" w:sz="0" w:space="0" w:color="auto"/>
                    <w:bottom w:val="none" w:sz="0" w:space="0" w:color="auto"/>
                    <w:right w:val="none" w:sz="0" w:space="0" w:color="auto"/>
                  </w:divBdr>
                  <w:divsChild>
                    <w:div w:id="323316579">
                      <w:marLeft w:val="0"/>
                      <w:marRight w:val="0"/>
                      <w:marTop w:val="0"/>
                      <w:marBottom w:val="0"/>
                      <w:divBdr>
                        <w:top w:val="none" w:sz="0" w:space="0" w:color="auto"/>
                        <w:left w:val="none" w:sz="0" w:space="0" w:color="auto"/>
                        <w:bottom w:val="none" w:sz="0" w:space="0" w:color="auto"/>
                        <w:right w:val="none" w:sz="0" w:space="0" w:color="auto"/>
                      </w:divBdr>
                    </w:div>
                  </w:divsChild>
                </w:div>
                <w:div w:id="1330450480">
                  <w:marLeft w:val="0"/>
                  <w:marRight w:val="0"/>
                  <w:marTop w:val="0"/>
                  <w:marBottom w:val="0"/>
                  <w:divBdr>
                    <w:top w:val="none" w:sz="0" w:space="0" w:color="auto"/>
                    <w:left w:val="none" w:sz="0" w:space="0" w:color="auto"/>
                    <w:bottom w:val="none" w:sz="0" w:space="0" w:color="auto"/>
                    <w:right w:val="none" w:sz="0" w:space="0" w:color="auto"/>
                  </w:divBdr>
                  <w:divsChild>
                    <w:div w:id="518736800">
                      <w:marLeft w:val="0"/>
                      <w:marRight w:val="0"/>
                      <w:marTop w:val="0"/>
                      <w:marBottom w:val="0"/>
                      <w:divBdr>
                        <w:top w:val="none" w:sz="0" w:space="0" w:color="auto"/>
                        <w:left w:val="none" w:sz="0" w:space="0" w:color="auto"/>
                        <w:bottom w:val="none" w:sz="0" w:space="0" w:color="auto"/>
                        <w:right w:val="none" w:sz="0" w:space="0" w:color="auto"/>
                      </w:divBdr>
                    </w:div>
                  </w:divsChild>
                </w:div>
                <w:div w:id="1339573613">
                  <w:marLeft w:val="0"/>
                  <w:marRight w:val="0"/>
                  <w:marTop w:val="0"/>
                  <w:marBottom w:val="0"/>
                  <w:divBdr>
                    <w:top w:val="none" w:sz="0" w:space="0" w:color="auto"/>
                    <w:left w:val="none" w:sz="0" w:space="0" w:color="auto"/>
                    <w:bottom w:val="none" w:sz="0" w:space="0" w:color="auto"/>
                    <w:right w:val="none" w:sz="0" w:space="0" w:color="auto"/>
                  </w:divBdr>
                  <w:divsChild>
                    <w:div w:id="810488338">
                      <w:marLeft w:val="0"/>
                      <w:marRight w:val="0"/>
                      <w:marTop w:val="0"/>
                      <w:marBottom w:val="0"/>
                      <w:divBdr>
                        <w:top w:val="none" w:sz="0" w:space="0" w:color="auto"/>
                        <w:left w:val="none" w:sz="0" w:space="0" w:color="auto"/>
                        <w:bottom w:val="none" w:sz="0" w:space="0" w:color="auto"/>
                        <w:right w:val="none" w:sz="0" w:space="0" w:color="auto"/>
                      </w:divBdr>
                    </w:div>
                  </w:divsChild>
                </w:div>
                <w:div w:id="1520968824">
                  <w:marLeft w:val="0"/>
                  <w:marRight w:val="0"/>
                  <w:marTop w:val="0"/>
                  <w:marBottom w:val="0"/>
                  <w:divBdr>
                    <w:top w:val="none" w:sz="0" w:space="0" w:color="auto"/>
                    <w:left w:val="none" w:sz="0" w:space="0" w:color="auto"/>
                    <w:bottom w:val="none" w:sz="0" w:space="0" w:color="auto"/>
                    <w:right w:val="none" w:sz="0" w:space="0" w:color="auto"/>
                  </w:divBdr>
                  <w:divsChild>
                    <w:div w:id="1940915112">
                      <w:marLeft w:val="0"/>
                      <w:marRight w:val="0"/>
                      <w:marTop w:val="0"/>
                      <w:marBottom w:val="0"/>
                      <w:divBdr>
                        <w:top w:val="none" w:sz="0" w:space="0" w:color="auto"/>
                        <w:left w:val="none" w:sz="0" w:space="0" w:color="auto"/>
                        <w:bottom w:val="none" w:sz="0" w:space="0" w:color="auto"/>
                        <w:right w:val="none" w:sz="0" w:space="0" w:color="auto"/>
                      </w:divBdr>
                    </w:div>
                  </w:divsChild>
                </w:div>
                <w:div w:id="1904952337">
                  <w:marLeft w:val="0"/>
                  <w:marRight w:val="0"/>
                  <w:marTop w:val="0"/>
                  <w:marBottom w:val="0"/>
                  <w:divBdr>
                    <w:top w:val="none" w:sz="0" w:space="0" w:color="auto"/>
                    <w:left w:val="none" w:sz="0" w:space="0" w:color="auto"/>
                    <w:bottom w:val="none" w:sz="0" w:space="0" w:color="auto"/>
                    <w:right w:val="none" w:sz="0" w:space="0" w:color="auto"/>
                  </w:divBdr>
                  <w:divsChild>
                    <w:div w:id="566692324">
                      <w:marLeft w:val="0"/>
                      <w:marRight w:val="0"/>
                      <w:marTop w:val="0"/>
                      <w:marBottom w:val="0"/>
                      <w:divBdr>
                        <w:top w:val="none" w:sz="0" w:space="0" w:color="auto"/>
                        <w:left w:val="none" w:sz="0" w:space="0" w:color="auto"/>
                        <w:bottom w:val="none" w:sz="0" w:space="0" w:color="auto"/>
                        <w:right w:val="none" w:sz="0" w:space="0" w:color="auto"/>
                      </w:divBdr>
                    </w:div>
                  </w:divsChild>
                </w:div>
                <w:div w:id="1972830587">
                  <w:marLeft w:val="0"/>
                  <w:marRight w:val="0"/>
                  <w:marTop w:val="0"/>
                  <w:marBottom w:val="0"/>
                  <w:divBdr>
                    <w:top w:val="none" w:sz="0" w:space="0" w:color="auto"/>
                    <w:left w:val="none" w:sz="0" w:space="0" w:color="auto"/>
                    <w:bottom w:val="none" w:sz="0" w:space="0" w:color="auto"/>
                    <w:right w:val="none" w:sz="0" w:space="0" w:color="auto"/>
                  </w:divBdr>
                  <w:divsChild>
                    <w:div w:id="1333528936">
                      <w:marLeft w:val="0"/>
                      <w:marRight w:val="0"/>
                      <w:marTop w:val="0"/>
                      <w:marBottom w:val="0"/>
                      <w:divBdr>
                        <w:top w:val="none" w:sz="0" w:space="0" w:color="auto"/>
                        <w:left w:val="none" w:sz="0" w:space="0" w:color="auto"/>
                        <w:bottom w:val="none" w:sz="0" w:space="0" w:color="auto"/>
                        <w:right w:val="none" w:sz="0" w:space="0" w:color="auto"/>
                      </w:divBdr>
                    </w:div>
                  </w:divsChild>
                </w:div>
                <w:div w:id="2035030548">
                  <w:marLeft w:val="0"/>
                  <w:marRight w:val="0"/>
                  <w:marTop w:val="0"/>
                  <w:marBottom w:val="0"/>
                  <w:divBdr>
                    <w:top w:val="none" w:sz="0" w:space="0" w:color="auto"/>
                    <w:left w:val="none" w:sz="0" w:space="0" w:color="auto"/>
                    <w:bottom w:val="none" w:sz="0" w:space="0" w:color="auto"/>
                    <w:right w:val="none" w:sz="0" w:space="0" w:color="auto"/>
                  </w:divBdr>
                  <w:divsChild>
                    <w:div w:id="1001738075">
                      <w:marLeft w:val="0"/>
                      <w:marRight w:val="0"/>
                      <w:marTop w:val="0"/>
                      <w:marBottom w:val="0"/>
                      <w:divBdr>
                        <w:top w:val="none" w:sz="0" w:space="0" w:color="auto"/>
                        <w:left w:val="none" w:sz="0" w:space="0" w:color="auto"/>
                        <w:bottom w:val="none" w:sz="0" w:space="0" w:color="auto"/>
                        <w:right w:val="none" w:sz="0" w:space="0" w:color="auto"/>
                      </w:divBdr>
                    </w:div>
                  </w:divsChild>
                </w:div>
                <w:div w:id="2054308723">
                  <w:marLeft w:val="0"/>
                  <w:marRight w:val="0"/>
                  <w:marTop w:val="0"/>
                  <w:marBottom w:val="0"/>
                  <w:divBdr>
                    <w:top w:val="none" w:sz="0" w:space="0" w:color="auto"/>
                    <w:left w:val="none" w:sz="0" w:space="0" w:color="auto"/>
                    <w:bottom w:val="none" w:sz="0" w:space="0" w:color="auto"/>
                    <w:right w:val="none" w:sz="0" w:space="0" w:color="auto"/>
                  </w:divBdr>
                  <w:divsChild>
                    <w:div w:id="1579246178">
                      <w:marLeft w:val="0"/>
                      <w:marRight w:val="0"/>
                      <w:marTop w:val="0"/>
                      <w:marBottom w:val="0"/>
                      <w:divBdr>
                        <w:top w:val="none" w:sz="0" w:space="0" w:color="auto"/>
                        <w:left w:val="none" w:sz="0" w:space="0" w:color="auto"/>
                        <w:bottom w:val="none" w:sz="0" w:space="0" w:color="auto"/>
                        <w:right w:val="none" w:sz="0" w:space="0" w:color="auto"/>
                      </w:divBdr>
                    </w:div>
                  </w:divsChild>
                </w:div>
                <w:div w:id="2097509381">
                  <w:marLeft w:val="0"/>
                  <w:marRight w:val="0"/>
                  <w:marTop w:val="0"/>
                  <w:marBottom w:val="0"/>
                  <w:divBdr>
                    <w:top w:val="none" w:sz="0" w:space="0" w:color="auto"/>
                    <w:left w:val="none" w:sz="0" w:space="0" w:color="auto"/>
                    <w:bottom w:val="none" w:sz="0" w:space="0" w:color="auto"/>
                    <w:right w:val="none" w:sz="0" w:space="0" w:color="auto"/>
                  </w:divBdr>
                  <w:divsChild>
                    <w:div w:id="20794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04845">
          <w:marLeft w:val="0"/>
          <w:marRight w:val="0"/>
          <w:marTop w:val="0"/>
          <w:marBottom w:val="0"/>
          <w:divBdr>
            <w:top w:val="none" w:sz="0" w:space="0" w:color="auto"/>
            <w:left w:val="none" w:sz="0" w:space="0" w:color="auto"/>
            <w:bottom w:val="none" w:sz="0" w:space="0" w:color="auto"/>
            <w:right w:val="none" w:sz="0" w:space="0" w:color="auto"/>
          </w:divBdr>
        </w:div>
        <w:div w:id="1982424651">
          <w:marLeft w:val="0"/>
          <w:marRight w:val="0"/>
          <w:marTop w:val="0"/>
          <w:marBottom w:val="0"/>
          <w:divBdr>
            <w:top w:val="none" w:sz="0" w:space="0" w:color="auto"/>
            <w:left w:val="none" w:sz="0" w:space="0" w:color="auto"/>
            <w:bottom w:val="none" w:sz="0" w:space="0" w:color="auto"/>
            <w:right w:val="none" w:sz="0" w:space="0" w:color="auto"/>
          </w:divBdr>
        </w:div>
        <w:div w:id="2014532075">
          <w:marLeft w:val="0"/>
          <w:marRight w:val="0"/>
          <w:marTop w:val="0"/>
          <w:marBottom w:val="0"/>
          <w:divBdr>
            <w:top w:val="none" w:sz="0" w:space="0" w:color="auto"/>
            <w:left w:val="none" w:sz="0" w:space="0" w:color="auto"/>
            <w:bottom w:val="none" w:sz="0" w:space="0" w:color="auto"/>
            <w:right w:val="none" w:sz="0" w:space="0" w:color="auto"/>
          </w:divBdr>
        </w:div>
      </w:divsChild>
    </w:div>
    <w:div w:id="455835177">
      <w:bodyDiv w:val="1"/>
      <w:marLeft w:val="0"/>
      <w:marRight w:val="0"/>
      <w:marTop w:val="0"/>
      <w:marBottom w:val="0"/>
      <w:divBdr>
        <w:top w:val="none" w:sz="0" w:space="0" w:color="auto"/>
        <w:left w:val="none" w:sz="0" w:space="0" w:color="auto"/>
        <w:bottom w:val="none" w:sz="0" w:space="0" w:color="auto"/>
        <w:right w:val="none" w:sz="0" w:space="0" w:color="auto"/>
      </w:divBdr>
    </w:div>
    <w:div w:id="464349380">
      <w:bodyDiv w:val="1"/>
      <w:marLeft w:val="0"/>
      <w:marRight w:val="0"/>
      <w:marTop w:val="0"/>
      <w:marBottom w:val="0"/>
      <w:divBdr>
        <w:top w:val="none" w:sz="0" w:space="0" w:color="auto"/>
        <w:left w:val="none" w:sz="0" w:space="0" w:color="auto"/>
        <w:bottom w:val="none" w:sz="0" w:space="0" w:color="auto"/>
        <w:right w:val="none" w:sz="0" w:space="0" w:color="auto"/>
      </w:divBdr>
    </w:div>
    <w:div w:id="497503401">
      <w:bodyDiv w:val="1"/>
      <w:marLeft w:val="0"/>
      <w:marRight w:val="0"/>
      <w:marTop w:val="0"/>
      <w:marBottom w:val="0"/>
      <w:divBdr>
        <w:top w:val="none" w:sz="0" w:space="0" w:color="auto"/>
        <w:left w:val="none" w:sz="0" w:space="0" w:color="auto"/>
        <w:bottom w:val="none" w:sz="0" w:space="0" w:color="auto"/>
        <w:right w:val="none" w:sz="0" w:space="0" w:color="auto"/>
      </w:divBdr>
      <w:divsChild>
        <w:div w:id="856817665">
          <w:marLeft w:val="0"/>
          <w:marRight w:val="0"/>
          <w:marTop w:val="0"/>
          <w:marBottom w:val="0"/>
          <w:divBdr>
            <w:top w:val="none" w:sz="0" w:space="0" w:color="auto"/>
            <w:left w:val="none" w:sz="0" w:space="0" w:color="auto"/>
            <w:bottom w:val="none" w:sz="0" w:space="0" w:color="auto"/>
            <w:right w:val="none" w:sz="0" w:space="0" w:color="auto"/>
          </w:divBdr>
        </w:div>
        <w:div w:id="1260214493">
          <w:marLeft w:val="0"/>
          <w:marRight w:val="0"/>
          <w:marTop w:val="0"/>
          <w:marBottom w:val="0"/>
          <w:divBdr>
            <w:top w:val="none" w:sz="0" w:space="0" w:color="auto"/>
            <w:left w:val="none" w:sz="0" w:space="0" w:color="auto"/>
            <w:bottom w:val="none" w:sz="0" w:space="0" w:color="auto"/>
            <w:right w:val="none" w:sz="0" w:space="0" w:color="auto"/>
          </w:divBdr>
        </w:div>
      </w:divsChild>
    </w:div>
    <w:div w:id="719399122">
      <w:bodyDiv w:val="1"/>
      <w:marLeft w:val="0"/>
      <w:marRight w:val="0"/>
      <w:marTop w:val="0"/>
      <w:marBottom w:val="0"/>
      <w:divBdr>
        <w:top w:val="none" w:sz="0" w:space="0" w:color="auto"/>
        <w:left w:val="none" w:sz="0" w:space="0" w:color="auto"/>
        <w:bottom w:val="none" w:sz="0" w:space="0" w:color="auto"/>
        <w:right w:val="none" w:sz="0" w:space="0" w:color="auto"/>
      </w:divBdr>
    </w:div>
    <w:div w:id="802312657">
      <w:bodyDiv w:val="1"/>
      <w:marLeft w:val="0"/>
      <w:marRight w:val="0"/>
      <w:marTop w:val="0"/>
      <w:marBottom w:val="0"/>
      <w:divBdr>
        <w:top w:val="none" w:sz="0" w:space="0" w:color="auto"/>
        <w:left w:val="none" w:sz="0" w:space="0" w:color="auto"/>
        <w:bottom w:val="none" w:sz="0" w:space="0" w:color="auto"/>
        <w:right w:val="none" w:sz="0" w:space="0" w:color="auto"/>
      </w:divBdr>
    </w:div>
    <w:div w:id="851451161">
      <w:bodyDiv w:val="1"/>
      <w:marLeft w:val="0"/>
      <w:marRight w:val="0"/>
      <w:marTop w:val="0"/>
      <w:marBottom w:val="0"/>
      <w:divBdr>
        <w:top w:val="none" w:sz="0" w:space="0" w:color="auto"/>
        <w:left w:val="none" w:sz="0" w:space="0" w:color="auto"/>
        <w:bottom w:val="none" w:sz="0" w:space="0" w:color="auto"/>
        <w:right w:val="none" w:sz="0" w:space="0" w:color="auto"/>
      </w:divBdr>
      <w:divsChild>
        <w:div w:id="278607050">
          <w:marLeft w:val="0"/>
          <w:marRight w:val="0"/>
          <w:marTop w:val="0"/>
          <w:marBottom w:val="0"/>
          <w:divBdr>
            <w:top w:val="none" w:sz="0" w:space="0" w:color="auto"/>
            <w:left w:val="none" w:sz="0" w:space="0" w:color="auto"/>
            <w:bottom w:val="none" w:sz="0" w:space="0" w:color="auto"/>
            <w:right w:val="none" w:sz="0" w:space="0" w:color="auto"/>
          </w:divBdr>
        </w:div>
        <w:div w:id="1515461614">
          <w:marLeft w:val="0"/>
          <w:marRight w:val="0"/>
          <w:marTop w:val="0"/>
          <w:marBottom w:val="0"/>
          <w:divBdr>
            <w:top w:val="none" w:sz="0" w:space="0" w:color="auto"/>
            <w:left w:val="none" w:sz="0" w:space="0" w:color="auto"/>
            <w:bottom w:val="none" w:sz="0" w:space="0" w:color="auto"/>
            <w:right w:val="none" w:sz="0" w:space="0" w:color="auto"/>
          </w:divBdr>
        </w:div>
      </w:divsChild>
    </w:div>
    <w:div w:id="873692452">
      <w:bodyDiv w:val="1"/>
      <w:marLeft w:val="0"/>
      <w:marRight w:val="0"/>
      <w:marTop w:val="0"/>
      <w:marBottom w:val="0"/>
      <w:divBdr>
        <w:top w:val="none" w:sz="0" w:space="0" w:color="auto"/>
        <w:left w:val="none" w:sz="0" w:space="0" w:color="auto"/>
        <w:bottom w:val="none" w:sz="0" w:space="0" w:color="auto"/>
        <w:right w:val="none" w:sz="0" w:space="0" w:color="auto"/>
      </w:divBdr>
    </w:div>
    <w:div w:id="935358031">
      <w:bodyDiv w:val="1"/>
      <w:marLeft w:val="0"/>
      <w:marRight w:val="0"/>
      <w:marTop w:val="0"/>
      <w:marBottom w:val="0"/>
      <w:divBdr>
        <w:top w:val="none" w:sz="0" w:space="0" w:color="auto"/>
        <w:left w:val="none" w:sz="0" w:space="0" w:color="auto"/>
        <w:bottom w:val="none" w:sz="0" w:space="0" w:color="auto"/>
        <w:right w:val="none" w:sz="0" w:space="0" w:color="auto"/>
      </w:divBdr>
    </w:div>
    <w:div w:id="966199571">
      <w:bodyDiv w:val="1"/>
      <w:marLeft w:val="0"/>
      <w:marRight w:val="0"/>
      <w:marTop w:val="0"/>
      <w:marBottom w:val="0"/>
      <w:divBdr>
        <w:top w:val="none" w:sz="0" w:space="0" w:color="auto"/>
        <w:left w:val="none" w:sz="0" w:space="0" w:color="auto"/>
        <w:bottom w:val="none" w:sz="0" w:space="0" w:color="auto"/>
        <w:right w:val="none" w:sz="0" w:space="0" w:color="auto"/>
      </w:divBdr>
    </w:div>
    <w:div w:id="1094786937">
      <w:bodyDiv w:val="1"/>
      <w:marLeft w:val="0"/>
      <w:marRight w:val="0"/>
      <w:marTop w:val="0"/>
      <w:marBottom w:val="0"/>
      <w:divBdr>
        <w:top w:val="none" w:sz="0" w:space="0" w:color="auto"/>
        <w:left w:val="none" w:sz="0" w:space="0" w:color="auto"/>
        <w:bottom w:val="none" w:sz="0" w:space="0" w:color="auto"/>
        <w:right w:val="none" w:sz="0" w:space="0" w:color="auto"/>
      </w:divBdr>
      <w:divsChild>
        <w:div w:id="20476969">
          <w:marLeft w:val="0"/>
          <w:marRight w:val="0"/>
          <w:marTop w:val="0"/>
          <w:marBottom w:val="0"/>
          <w:divBdr>
            <w:top w:val="none" w:sz="0" w:space="0" w:color="auto"/>
            <w:left w:val="none" w:sz="0" w:space="0" w:color="auto"/>
            <w:bottom w:val="none" w:sz="0" w:space="0" w:color="auto"/>
            <w:right w:val="none" w:sz="0" w:space="0" w:color="auto"/>
          </w:divBdr>
        </w:div>
        <w:div w:id="34039925">
          <w:marLeft w:val="0"/>
          <w:marRight w:val="0"/>
          <w:marTop w:val="0"/>
          <w:marBottom w:val="0"/>
          <w:divBdr>
            <w:top w:val="none" w:sz="0" w:space="0" w:color="auto"/>
            <w:left w:val="none" w:sz="0" w:space="0" w:color="auto"/>
            <w:bottom w:val="none" w:sz="0" w:space="0" w:color="auto"/>
            <w:right w:val="none" w:sz="0" w:space="0" w:color="auto"/>
          </w:divBdr>
        </w:div>
        <w:div w:id="116069205">
          <w:marLeft w:val="0"/>
          <w:marRight w:val="0"/>
          <w:marTop w:val="0"/>
          <w:marBottom w:val="0"/>
          <w:divBdr>
            <w:top w:val="none" w:sz="0" w:space="0" w:color="auto"/>
            <w:left w:val="none" w:sz="0" w:space="0" w:color="auto"/>
            <w:bottom w:val="none" w:sz="0" w:space="0" w:color="auto"/>
            <w:right w:val="none" w:sz="0" w:space="0" w:color="auto"/>
          </w:divBdr>
          <w:divsChild>
            <w:div w:id="2077973294">
              <w:marLeft w:val="-75"/>
              <w:marRight w:val="0"/>
              <w:marTop w:val="30"/>
              <w:marBottom w:val="30"/>
              <w:divBdr>
                <w:top w:val="none" w:sz="0" w:space="0" w:color="auto"/>
                <w:left w:val="none" w:sz="0" w:space="0" w:color="auto"/>
                <w:bottom w:val="none" w:sz="0" w:space="0" w:color="auto"/>
                <w:right w:val="none" w:sz="0" w:space="0" w:color="auto"/>
              </w:divBdr>
              <w:divsChild>
                <w:div w:id="860331">
                  <w:marLeft w:val="0"/>
                  <w:marRight w:val="0"/>
                  <w:marTop w:val="0"/>
                  <w:marBottom w:val="0"/>
                  <w:divBdr>
                    <w:top w:val="none" w:sz="0" w:space="0" w:color="auto"/>
                    <w:left w:val="none" w:sz="0" w:space="0" w:color="auto"/>
                    <w:bottom w:val="none" w:sz="0" w:space="0" w:color="auto"/>
                    <w:right w:val="none" w:sz="0" w:space="0" w:color="auto"/>
                  </w:divBdr>
                  <w:divsChild>
                    <w:div w:id="737215822">
                      <w:marLeft w:val="0"/>
                      <w:marRight w:val="0"/>
                      <w:marTop w:val="0"/>
                      <w:marBottom w:val="0"/>
                      <w:divBdr>
                        <w:top w:val="none" w:sz="0" w:space="0" w:color="auto"/>
                        <w:left w:val="none" w:sz="0" w:space="0" w:color="auto"/>
                        <w:bottom w:val="none" w:sz="0" w:space="0" w:color="auto"/>
                        <w:right w:val="none" w:sz="0" w:space="0" w:color="auto"/>
                      </w:divBdr>
                    </w:div>
                  </w:divsChild>
                </w:div>
                <w:div w:id="29502011">
                  <w:marLeft w:val="0"/>
                  <w:marRight w:val="0"/>
                  <w:marTop w:val="0"/>
                  <w:marBottom w:val="0"/>
                  <w:divBdr>
                    <w:top w:val="none" w:sz="0" w:space="0" w:color="auto"/>
                    <w:left w:val="none" w:sz="0" w:space="0" w:color="auto"/>
                    <w:bottom w:val="none" w:sz="0" w:space="0" w:color="auto"/>
                    <w:right w:val="none" w:sz="0" w:space="0" w:color="auto"/>
                  </w:divBdr>
                  <w:divsChild>
                    <w:div w:id="383255582">
                      <w:marLeft w:val="0"/>
                      <w:marRight w:val="0"/>
                      <w:marTop w:val="0"/>
                      <w:marBottom w:val="0"/>
                      <w:divBdr>
                        <w:top w:val="none" w:sz="0" w:space="0" w:color="auto"/>
                        <w:left w:val="none" w:sz="0" w:space="0" w:color="auto"/>
                        <w:bottom w:val="none" w:sz="0" w:space="0" w:color="auto"/>
                        <w:right w:val="none" w:sz="0" w:space="0" w:color="auto"/>
                      </w:divBdr>
                    </w:div>
                  </w:divsChild>
                </w:div>
                <w:div w:id="56393191">
                  <w:marLeft w:val="0"/>
                  <w:marRight w:val="0"/>
                  <w:marTop w:val="0"/>
                  <w:marBottom w:val="0"/>
                  <w:divBdr>
                    <w:top w:val="none" w:sz="0" w:space="0" w:color="auto"/>
                    <w:left w:val="none" w:sz="0" w:space="0" w:color="auto"/>
                    <w:bottom w:val="none" w:sz="0" w:space="0" w:color="auto"/>
                    <w:right w:val="none" w:sz="0" w:space="0" w:color="auto"/>
                  </w:divBdr>
                  <w:divsChild>
                    <w:div w:id="609511972">
                      <w:marLeft w:val="0"/>
                      <w:marRight w:val="0"/>
                      <w:marTop w:val="0"/>
                      <w:marBottom w:val="0"/>
                      <w:divBdr>
                        <w:top w:val="none" w:sz="0" w:space="0" w:color="auto"/>
                        <w:left w:val="none" w:sz="0" w:space="0" w:color="auto"/>
                        <w:bottom w:val="none" w:sz="0" w:space="0" w:color="auto"/>
                        <w:right w:val="none" w:sz="0" w:space="0" w:color="auto"/>
                      </w:divBdr>
                    </w:div>
                  </w:divsChild>
                </w:div>
                <w:div w:id="113059980">
                  <w:marLeft w:val="0"/>
                  <w:marRight w:val="0"/>
                  <w:marTop w:val="0"/>
                  <w:marBottom w:val="0"/>
                  <w:divBdr>
                    <w:top w:val="none" w:sz="0" w:space="0" w:color="auto"/>
                    <w:left w:val="none" w:sz="0" w:space="0" w:color="auto"/>
                    <w:bottom w:val="none" w:sz="0" w:space="0" w:color="auto"/>
                    <w:right w:val="none" w:sz="0" w:space="0" w:color="auto"/>
                  </w:divBdr>
                  <w:divsChild>
                    <w:div w:id="56444366">
                      <w:marLeft w:val="0"/>
                      <w:marRight w:val="0"/>
                      <w:marTop w:val="0"/>
                      <w:marBottom w:val="0"/>
                      <w:divBdr>
                        <w:top w:val="none" w:sz="0" w:space="0" w:color="auto"/>
                        <w:left w:val="none" w:sz="0" w:space="0" w:color="auto"/>
                        <w:bottom w:val="none" w:sz="0" w:space="0" w:color="auto"/>
                        <w:right w:val="none" w:sz="0" w:space="0" w:color="auto"/>
                      </w:divBdr>
                    </w:div>
                  </w:divsChild>
                </w:div>
                <w:div w:id="224145557">
                  <w:marLeft w:val="0"/>
                  <w:marRight w:val="0"/>
                  <w:marTop w:val="0"/>
                  <w:marBottom w:val="0"/>
                  <w:divBdr>
                    <w:top w:val="none" w:sz="0" w:space="0" w:color="auto"/>
                    <w:left w:val="none" w:sz="0" w:space="0" w:color="auto"/>
                    <w:bottom w:val="none" w:sz="0" w:space="0" w:color="auto"/>
                    <w:right w:val="none" w:sz="0" w:space="0" w:color="auto"/>
                  </w:divBdr>
                  <w:divsChild>
                    <w:div w:id="1900676897">
                      <w:marLeft w:val="0"/>
                      <w:marRight w:val="0"/>
                      <w:marTop w:val="0"/>
                      <w:marBottom w:val="0"/>
                      <w:divBdr>
                        <w:top w:val="none" w:sz="0" w:space="0" w:color="auto"/>
                        <w:left w:val="none" w:sz="0" w:space="0" w:color="auto"/>
                        <w:bottom w:val="none" w:sz="0" w:space="0" w:color="auto"/>
                        <w:right w:val="none" w:sz="0" w:space="0" w:color="auto"/>
                      </w:divBdr>
                    </w:div>
                  </w:divsChild>
                </w:div>
                <w:div w:id="289558114">
                  <w:marLeft w:val="0"/>
                  <w:marRight w:val="0"/>
                  <w:marTop w:val="0"/>
                  <w:marBottom w:val="0"/>
                  <w:divBdr>
                    <w:top w:val="none" w:sz="0" w:space="0" w:color="auto"/>
                    <w:left w:val="none" w:sz="0" w:space="0" w:color="auto"/>
                    <w:bottom w:val="none" w:sz="0" w:space="0" w:color="auto"/>
                    <w:right w:val="none" w:sz="0" w:space="0" w:color="auto"/>
                  </w:divBdr>
                  <w:divsChild>
                    <w:div w:id="922226366">
                      <w:marLeft w:val="0"/>
                      <w:marRight w:val="0"/>
                      <w:marTop w:val="0"/>
                      <w:marBottom w:val="0"/>
                      <w:divBdr>
                        <w:top w:val="none" w:sz="0" w:space="0" w:color="auto"/>
                        <w:left w:val="none" w:sz="0" w:space="0" w:color="auto"/>
                        <w:bottom w:val="none" w:sz="0" w:space="0" w:color="auto"/>
                        <w:right w:val="none" w:sz="0" w:space="0" w:color="auto"/>
                      </w:divBdr>
                    </w:div>
                  </w:divsChild>
                </w:div>
                <w:div w:id="557132701">
                  <w:marLeft w:val="0"/>
                  <w:marRight w:val="0"/>
                  <w:marTop w:val="0"/>
                  <w:marBottom w:val="0"/>
                  <w:divBdr>
                    <w:top w:val="none" w:sz="0" w:space="0" w:color="auto"/>
                    <w:left w:val="none" w:sz="0" w:space="0" w:color="auto"/>
                    <w:bottom w:val="none" w:sz="0" w:space="0" w:color="auto"/>
                    <w:right w:val="none" w:sz="0" w:space="0" w:color="auto"/>
                  </w:divBdr>
                  <w:divsChild>
                    <w:div w:id="853035828">
                      <w:marLeft w:val="0"/>
                      <w:marRight w:val="0"/>
                      <w:marTop w:val="0"/>
                      <w:marBottom w:val="0"/>
                      <w:divBdr>
                        <w:top w:val="none" w:sz="0" w:space="0" w:color="auto"/>
                        <w:left w:val="none" w:sz="0" w:space="0" w:color="auto"/>
                        <w:bottom w:val="none" w:sz="0" w:space="0" w:color="auto"/>
                        <w:right w:val="none" w:sz="0" w:space="0" w:color="auto"/>
                      </w:divBdr>
                    </w:div>
                  </w:divsChild>
                </w:div>
                <w:div w:id="654063767">
                  <w:marLeft w:val="0"/>
                  <w:marRight w:val="0"/>
                  <w:marTop w:val="0"/>
                  <w:marBottom w:val="0"/>
                  <w:divBdr>
                    <w:top w:val="none" w:sz="0" w:space="0" w:color="auto"/>
                    <w:left w:val="none" w:sz="0" w:space="0" w:color="auto"/>
                    <w:bottom w:val="none" w:sz="0" w:space="0" w:color="auto"/>
                    <w:right w:val="none" w:sz="0" w:space="0" w:color="auto"/>
                  </w:divBdr>
                  <w:divsChild>
                    <w:div w:id="483396950">
                      <w:marLeft w:val="0"/>
                      <w:marRight w:val="0"/>
                      <w:marTop w:val="0"/>
                      <w:marBottom w:val="0"/>
                      <w:divBdr>
                        <w:top w:val="none" w:sz="0" w:space="0" w:color="auto"/>
                        <w:left w:val="none" w:sz="0" w:space="0" w:color="auto"/>
                        <w:bottom w:val="none" w:sz="0" w:space="0" w:color="auto"/>
                        <w:right w:val="none" w:sz="0" w:space="0" w:color="auto"/>
                      </w:divBdr>
                    </w:div>
                  </w:divsChild>
                </w:div>
                <w:div w:id="788356943">
                  <w:marLeft w:val="0"/>
                  <w:marRight w:val="0"/>
                  <w:marTop w:val="0"/>
                  <w:marBottom w:val="0"/>
                  <w:divBdr>
                    <w:top w:val="none" w:sz="0" w:space="0" w:color="auto"/>
                    <w:left w:val="none" w:sz="0" w:space="0" w:color="auto"/>
                    <w:bottom w:val="none" w:sz="0" w:space="0" w:color="auto"/>
                    <w:right w:val="none" w:sz="0" w:space="0" w:color="auto"/>
                  </w:divBdr>
                  <w:divsChild>
                    <w:div w:id="1990552638">
                      <w:marLeft w:val="0"/>
                      <w:marRight w:val="0"/>
                      <w:marTop w:val="0"/>
                      <w:marBottom w:val="0"/>
                      <w:divBdr>
                        <w:top w:val="none" w:sz="0" w:space="0" w:color="auto"/>
                        <w:left w:val="none" w:sz="0" w:space="0" w:color="auto"/>
                        <w:bottom w:val="none" w:sz="0" w:space="0" w:color="auto"/>
                        <w:right w:val="none" w:sz="0" w:space="0" w:color="auto"/>
                      </w:divBdr>
                    </w:div>
                  </w:divsChild>
                </w:div>
                <w:div w:id="795952333">
                  <w:marLeft w:val="0"/>
                  <w:marRight w:val="0"/>
                  <w:marTop w:val="0"/>
                  <w:marBottom w:val="0"/>
                  <w:divBdr>
                    <w:top w:val="none" w:sz="0" w:space="0" w:color="auto"/>
                    <w:left w:val="none" w:sz="0" w:space="0" w:color="auto"/>
                    <w:bottom w:val="none" w:sz="0" w:space="0" w:color="auto"/>
                    <w:right w:val="none" w:sz="0" w:space="0" w:color="auto"/>
                  </w:divBdr>
                  <w:divsChild>
                    <w:div w:id="1212812463">
                      <w:marLeft w:val="0"/>
                      <w:marRight w:val="0"/>
                      <w:marTop w:val="0"/>
                      <w:marBottom w:val="0"/>
                      <w:divBdr>
                        <w:top w:val="none" w:sz="0" w:space="0" w:color="auto"/>
                        <w:left w:val="none" w:sz="0" w:space="0" w:color="auto"/>
                        <w:bottom w:val="none" w:sz="0" w:space="0" w:color="auto"/>
                        <w:right w:val="none" w:sz="0" w:space="0" w:color="auto"/>
                      </w:divBdr>
                    </w:div>
                  </w:divsChild>
                </w:div>
                <w:div w:id="904101446">
                  <w:marLeft w:val="0"/>
                  <w:marRight w:val="0"/>
                  <w:marTop w:val="0"/>
                  <w:marBottom w:val="0"/>
                  <w:divBdr>
                    <w:top w:val="none" w:sz="0" w:space="0" w:color="auto"/>
                    <w:left w:val="none" w:sz="0" w:space="0" w:color="auto"/>
                    <w:bottom w:val="none" w:sz="0" w:space="0" w:color="auto"/>
                    <w:right w:val="none" w:sz="0" w:space="0" w:color="auto"/>
                  </w:divBdr>
                  <w:divsChild>
                    <w:div w:id="1093164570">
                      <w:marLeft w:val="0"/>
                      <w:marRight w:val="0"/>
                      <w:marTop w:val="0"/>
                      <w:marBottom w:val="0"/>
                      <w:divBdr>
                        <w:top w:val="none" w:sz="0" w:space="0" w:color="auto"/>
                        <w:left w:val="none" w:sz="0" w:space="0" w:color="auto"/>
                        <w:bottom w:val="none" w:sz="0" w:space="0" w:color="auto"/>
                        <w:right w:val="none" w:sz="0" w:space="0" w:color="auto"/>
                      </w:divBdr>
                    </w:div>
                  </w:divsChild>
                </w:div>
                <w:div w:id="1051925301">
                  <w:marLeft w:val="0"/>
                  <w:marRight w:val="0"/>
                  <w:marTop w:val="0"/>
                  <w:marBottom w:val="0"/>
                  <w:divBdr>
                    <w:top w:val="none" w:sz="0" w:space="0" w:color="auto"/>
                    <w:left w:val="none" w:sz="0" w:space="0" w:color="auto"/>
                    <w:bottom w:val="none" w:sz="0" w:space="0" w:color="auto"/>
                    <w:right w:val="none" w:sz="0" w:space="0" w:color="auto"/>
                  </w:divBdr>
                  <w:divsChild>
                    <w:div w:id="650716878">
                      <w:marLeft w:val="0"/>
                      <w:marRight w:val="0"/>
                      <w:marTop w:val="0"/>
                      <w:marBottom w:val="0"/>
                      <w:divBdr>
                        <w:top w:val="none" w:sz="0" w:space="0" w:color="auto"/>
                        <w:left w:val="none" w:sz="0" w:space="0" w:color="auto"/>
                        <w:bottom w:val="none" w:sz="0" w:space="0" w:color="auto"/>
                        <w:right w:val="none" w:sz="0" w:space="0" w:color="auto"/>
                      </w:divBdr>
                    </w:div>
                  </w:divsChild>
                </w:div>
                <w:div w:id="1148786927">
                  <w:marLeft w:val="0"/>
                  <w:marRight w:val="0"/>
                  <w:marTop w:val="0"/>
                  <w:marBottom w:val="0"/>
                  <w:divBdr>
                    <w:top w:val="none" w:sz="0" w:space="0" w:color="auto"/>
                    <w:left w:val="none" w:sz="0" w:space="0" w:color="auto"/>
                    <w:bottom w:val="none" w:sz="0" w:space="0" w:color="auto"/>
                    <w:right w:val="none" w:sz="0" w:space="0" w:color="auto"/>
                  </w:divBdr>
                  <w:divsChild>
                    <w:div w:id="80106927">
                      <w:marLeft w:val="0"/>
                      <w:marRight w:val="0"/>
                      <w:marTop w:val="0"/>
                      <w:marBottom w:val="0"/>
                      <w:divBdr>
                        <w:top w:val="none" w:sz="0" w:space="0" w:color="auto"/>
                        <w:left w:val="none" w:sz="0" w:space="0" w:color="auto"/>
                        <w:bottom w:val="none" w:sz="0" w:space="0" w:color="auto"/>
                        <w:right w:val="none" w:sz="0" w:space="0" w:color="auto"/>
                      </w:divBdr>
                    </w:div>
                  </w:divsChild>
                </w:div>
                <w:div w:id="1168592306">
                  <w:marLeft w:val="0"/>
                  <w:marRight w:val="0"/>
                  <w:marTop w:val="0"/>
                  <w:marBottom w:val="0"/>
                  <w:divBdr>
                    <w:top w:val="none" w:sz="0" w:space="0" w:color="auto"/>
                    <w:left w:val="none" w:sz="0" w:space="0" w:color="auto"/>
                    <w:bottom w:val="none" w:sz="0" w:space="0" w:color="auto"/>
                    <w:right w:val="none" w:sz="0" w:space="0" w:color="auto"/>
                  </w:divBdr>
                  <w:divsChild>
                    <w:div w:id="481194924">
                      <w:marLeft w:val="0"/>
                      <w:marRight w:val="0"/>
                      <w:marTop w:val="0"/>
                      <w:marBottom w:val="0"/>
                      <w:divBdr>
                        <w:top w:val="none" w:sz="0" w:space="0" w:color="auto"/>
                        <w:left w:val="none" w:sz="0" w:space="0" w:color="auto"/>
                        <w:bottom w:val="none" w:sz="0" w:space="0" w:color="auto"/>
                        <w:right w:val="none" w:sz="0" w:space="0" w:color="auto"/>
                      </w:divBdr>
                    </w:div>
                  </w:divsChild>
                </w:div>
                <w:div w:id="1266226033">
                  <w:marLeft w:val="0"/>
                  <w:marRight w:val="0"/>
                  <w:marTop w:val="0"/>
                  <w:marBottom w:val="0"/>
                  <w:divBdr>
                    <w:top w:val="none" w:sz="0" w:space="0" w:color="auto"/>
                    <w:left w:val="none" w:sz="0" w:space="0" w:color="auto"/>
                    <w:bottom w:val="none" w:sz="0" w:space="0" w:color="auto"/>
                    <w:right w:val="none" w:sz="0" w:space="0" w:color="auto"/>
                  </w:divBdr>
                  <w:divsChild>
                    <w:div w:id="1302342958">
                      <w:marLeft w:val="0"/>
                      <w:marRight w:val="0"/>
                      <w:marTop w:val="0"/>
                      <w:marBottom w:val="0"/>
                      <w:divBdr>
                        <w:top w:val="none" w:sz="0" w:space="0" w:color="auto"/>
                        <w:left w:val="none" w:sz="0" w:space="0" w:color="auto"/>
                        <w:bottom w:val="none" w:sz="0" w:space="0" w:color="auto"/>
                        <w:right w:val="none" w:sz="0" w:space="0" w:color="auto"/>
                      </w:divBdr>
                    </w:div>
                  </w:divsChild>
                </w:div>
                <w:div w:id="1336611435">
                  <w:marLeft w:val="0"/>
                  <w:marRight w:val="0"/>
                  <w:marTop w:val="0"/>
                  <w:marBottom w:val="0"/>
                  <w:divBdr>
                    <w:top w:val="none" w:sz="0" w:space="0" w:color="auto"/>
                    <w:left w:val="none" w:sz="0" w:space="0" w:color="auto"/>
                    <w:bottom w:val="none" w:sz="0" w:space="0" w:color="auto"/>
                    <w:right w:val="none" w:sz="0" w:space="0" w:color="auto"/>
                  </w:divBdr>
                  <w:divsChild>
                    <w:div w:id="1378898938">
                      <w:marLeft w:val="0"/>
                      <w:marRight w:val="0"/>
                      <w:marTop w:val="0"/>
                      <w:marBottom w:val="0"/>
                      <w:divBdr>
                        <w:top w:val="none" w:sz="0" w:space="0" w:color="auto"/>
                        <w:left w:val="none" w:sz="0" w:space="0" w:color="auto"/>
                        <w:bottom w:val="none" w:sz="0" w:space="0" w:color="auto"/>
                        <w:right w:val="none" w:sz="0" w:space="0" w:color="auto"/>
                      </w:divBdr>
                    </w:div>
                  </w:divsChild>
                </w:div>
                <w:div w:id="1487670357">
                  <w:marLeft w:val="0"/>
                  <w:marRight w:val="0"/>
                  <w:marTop w:val="0"/>
                  <w:marBottom w:val="0"/>
                  <w:divBdr>
                    <w:top w:val="none" w:sz="0" w:space="0" w:color="auto"/>
                    <w:left w:val="none" w:sz="0" w:space="0" w:color="auto"/>
                    <w:bottom w:val="none" w:sz="0" w:space="0" w:color="auto"/>
                    <w:right w:val="none" w:sz="0" w:space="0" w:color="auto"/>
                  </w:divBdr>
                  <w:divsChild>
                    <w:div w:id="509486111">
                      <w:marLeft w:val="0"/>
                      <w:marRight w:val="0"/>
                      <w:marTop w:val="0"/>
                      <w:marBottom w:val="0"/>
                      <w:divBdr>
                        <w:top w:val="none" w:sz="0" w:space="0" w:color="auto"/>
                        <w:left w:val="none" w:sz="0" w:space="0" w:color="auto"/>
                        <w:bottom w:val="none" w:sz="0" w:space="0" w:color="auto"/>
                        <w:right w:val="none" w:sz="0" w:space="0" w:color="auto"/>
                      </w:divBdr>
                    </w:div>
                  </w:divsChild>
                </w:div>
                <w:div w:id="1515223250">
                  <w:marLeft w:val="0"/>
                  <w:marRight w:val="0"/>
                  <w:marTop w:val="0"/>
                  <w:marBottom w:val="0"/>
                  <w:divBdr>
                    <w:top w:val="none" w:sz="0" w:space="0" w:color="auto"/>
                    <w:left w:val="none" w:sz="0" w:space="0" w:color="auto"/>
                    <w:bottom w:val="none" w:sz="0" w:space="0" w:color="auto"/>
                    <w:right w:val="none" w:sz="0" w:space="0" w:color="auto"/>
                  </w:divBdr>
                  <w:divsChild>
                    <w:div w:id="1671172356">
                      <w:marLeft w:val="0"/>
                      <w:marRight w:val="0"/>
                      <w:marTop w:val="0"/>
                      <w:marBottom w:val="0"/>
                      <w:divBdr>
                        <w:top w:val="none" w:sz="0" w:space="0" w:color="auto"/>
                        <w:left w:val="none" w:sz="0" w:space="0" w:color="auto"/>
                        <w:bottom w:val="none" w:sz="0" w:space="0" w:color="auto"/>
                        <w:right w:val="none" w:sz="0" w:space="0" w:color="auto"/>
                      </w:divBdr>
                    </w:div>
                  </w:divsChild>
                </w:div>
                <w:div w:id="1614363773">
                  <w:marLeft w:val="0"/>
                  <w:marRight w:val="0"/>
                  <w:marTop w:val="0"/>
                  <w:marBottom w:val="0"/>
                  <w:divBdr>
                    <w:top w:val="none" w:sz="0" w:space="0" w:color="auto"/>
                    <w:left w:val="none" w:sz="0" w:space="0" w:color="auto"/>
                    <w:bottom w:val="none" w:sz="0" w:space="0" w:color="auto"/>
                    <w:right w:val="none" w:sz="0" w:space="0" w:color="auto"/>
                  </w:divBdr>
                  <w:divsChild>
                    <w:div w:id="1250117079">
                      <w:marLeft w:val="0"/>
                      <w:marRight w:val="0"/>
                      <w:marTop w:val="0"/>
                      <w:marBottom w:val="0"/>
                      <w:divBdr>
                        <w:top w:val="none" w:sz="0" w:space="0" w:color="auto"/>
                        <w:left w:val="none" w:sz="0" w:space="0" w:color="auto"/>
                        <w:bottom w:val="none" w:sz="0" w:space="0" w:color="auto"/>
                        <w:right w:val="none" w:sz="0" w:space="0" w:color="auto"/>
                      </w:divBdr>
                    </w:div>
                  </w:divsChild>
                </w:div>
                <w:div w:id="1642610121">
                  <w:marLeft w:val="0"/>
                  <w:marRight w:val="0"/>
                  <w:marTop w:val="0"/>
                  <w:marBottom w:val="0"/>
                  <w:divBdr>
                    <w:top w:val="none" w:sz="0" w:space="0" w:color="auto"/>
                    <w:left w:val="none" w:sz="0" w:space="0" w:color="auto"/>
                    <w:bottom w:val="none" w:sz="0" w:space="0" w:color="auto"/>
                    <w:right w:val="none" w:sz="0" w:space="0" w:color="auto"/>
                  </w:divBdr>
                  <w:divsChild>
                    <w:div w:id="1837652344">
                      <w:marLeft w:val="0"/>
                      <w:marRight w:val="0"/>
                      <w:marTop w:val="0"/>
                      <w:marBottom w:val="0"/>
                      <w:divBdr>
                        <w:top w:val="none" w:sz="0" w:space="0" w:color="auto"/>
                        <w:left w:val="none" w:sz="0" w:space="0" w:color="auto"/>
                        <w:bottom w:val="none" w:sz="0" w:space="0" w:color="auto"/>
                        <w:right w:val="none" w:sz="0" w:space="0" w:color="auto"/>
                      </w:divBdr>
                    </w:div>
                  </w:divsChild>
                </w:div>
                <w:div w:id="1967159858">
                  <w:marLeft w:val="0"/>
                  <w:marRight w:val="0"/>
                  <w:marTop w:val="0"/>
                  <w:marBottom w:val="0"/>
                  <w:divBdr>
                    <w:top w:val="none" w:sz="0" w:space="0" w:color="auto"/>
                    <w:left w:val="none" w:sz="0" w:space="0" w:color="auto"/>
                    <w:bottom w:val="none" w:sz="0" w:space="0" w:color="auto"/>
                    <w:right w:val="none" w:sz="0" w:space="0" w:color="auto"/>
                  </w:divBdr>
                  <w:divsChild>
                    <w:div w:id="17314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1437">
          <w:marLeft w:val="0"/>
          <w:marRight w:val="0"/>
          <w:marTop w:val="0"/>
          <w:marBottom w:val="0"/>
          <w:divBdr>
            <w:top w:val="none" w:sz="0" w:space="0" w:color="auto"/>
            <w:left w:val="none" w:sz="0" w:space="0" w:color="auto"/>
            <w:bottom w:val="none" w:sz="0" w:space="0" w:color="auto"/>
            <w:right w:val="none" w:sz="0" w:space="0" w:color="auto"/>
          </w:divBdr>
        </w:div>
        <w:div w:id="231895875">
          <w:marLeft w:val="0"/>
          <w:marRight w:val="0"/>
          <w:marTop w:val="0"/>
          <w:marBottom w:val="0"/>
          <w:divBdr>
            <w:top w:val="none" w:sz="0" w:space="0" w:color="auto"/>
            <w:left w:val="none" w:sz="0" w:space="0" w:color="auto"/>
            <w:bottom w:val="none" w:sz="0" w:space="0" w:color="auto"/>
            <w:right w:val="none" w:sz="0" w:space="0" w:color="auto"/>
          </w:divBdr>
        </w:div>
        <w:div w:id="427040967">
          <w:marLeft w:val="0"/>
          <w:marRight w:val="0"/>
          <w:marTop w:val="0"/>
          <w:marBottom w:val="0"/>
          <w:divBdr>
            <w:top w:val="none" w:sz="0" w:space="0" w:color="auto"/>
            <w:left w:val="none" w:sz="0" w:space="0" w:color="auto"/>
            <w:bottom w:val="none" w:sz="0" w:space="0" w:color="auto"/>
            <w:right w:val="none" w:sz="0" w:space="0" w:color="auto"/>
          </w:divBdr>
        </w:div>
        <w:div w:id="1511140412">
          <w:marLeft w:val="0"/>
          <w:marRight w:val="0"/>
          <w:marTop w:val="0"/>
          <w:marBottom w:val="0"/>
          <w:divBdr>
            <w:top w:val="none" w:sz="0" w:space="0" w:color="auto"/>
            <w:left w:val="none" w:sz="0" w:space="0" w:color="auto"/>
            <w:bottom w:val="none" w:sz="0" w:space="0" w:color="auto"/>
            <w:right w:val="none" w:sz="0" w:space="0" w:color="auto"/>
          </w:divBdr>
        </w:div>
        <w:div w:id="1559590549">
          <w:marLeft w:val="0"/>
          <w:marRight w:val="0"/>
          <w:marTop w:val="0"/>
          <w:marBottom w:val="0"/>
          <w:divBdr>
            <w:top w:val="none" w:sz="0" w:space="0" w:color="auto"/>
            <w:left w:val="none" w:sz="0" w:space="0" w:color="auto"/>
            <w:bottom w:val="none" w:sz="0" w:space="0" w:color="auto"/>
            <w:right w:val="none" w:sz="0" w:space="0" w:color="auto"/>
          </w:divBdr>
        </w:div>
        <w:div w:id="1753039522">
          <w:marLeft w:val="0"/>
          <w:marRight w:val="0"/>
          <w:marTop w:val="0"/>
          <w:marBottom w:val="0"/>
          <w:divBdr>
            <w:top w:val="none" w:sz="0" w:space="0" w:color="auto"/>
            <w:left w:val="none" w:sz="0" w:space="0" w:color="auto"/>
            <w:bottom w:val="none" w:sz="0" w:space="0" w:color="auto"/>
            <w:right w:val="none" w:sz="0" w:space="0" w:color="auto"/>
          </w:divBdr>
        </w:div>
        <w:div w:id="1810173316">
          <w:marLeft w:val="0"/>
          <w:marRight w:val="0"/>
          <w:marTop w:val="0"/>
          <w:marBottom w:val="0"/>
          <w:divBdr>
            <w:top w:val="none" w:sz="0" w:space="0" w:color="auto"/>
            <w:left w:val="none" w:sz="0" w:space="0" w:color="auto"/>
            <w:bottom w:val="none" w:sz="0" w:space="0" w:color="auto"/>
            <w:right w:val="none" w:sz="0" w:space="0" w:color="auto"/>
          </w:divBdr>
        </w:div>
        <w:div w:id="2054770943">
          <w:marLeft w:val="0"/>
          <w:marRight w:val="0"/>
          <w:marTop w:val="0"/>
          <w:marBottom w:val="0"/>
          <w:divBdr>
            <w:top w:val="none" w:sz="0" w:space="0" w:color="auto"/>
            <w:left w:val="none" w:sz="0" w:space="0" w:color="auto"/>
            <w:bottom w:val="none" w:sz="0" w:space="0" w:color="auto"/>
            <w:right w:val="none" w:sz="0" w:space="0" w:color="auto"/>
          </w:divBdr>
        </w:div>
        <w:div w:id="2100132811">
          <w:marLeft w:val="0"/>
          <w:marRight w:val="0"/>
          <w:marTop w:val="0"/>
          <w:marBottom w:val="0"/>
          <w:divBdr>
            <w:top w:val="none" w:sz="0" w:space="0" w:color="auto"/>
            <w:left w:val="none" w:sz="0" w:space="0" w:color="auto"/>
            <w:bottom w:val="none" w:sz="0" w:space="0" w:color="auto"/>
            <w:right w:val="none" w:sz="0" w:space="0" w:color="auto"/>
          </w:divBdr>
        </w:div>
        <w:div w:id="2108497085">
          <w:marLeft w:val="0"/>
          <w:marRight w:val="0"/>
          <w:marTop w:val="0"/>
          <w:marBottom w:val="0"/>
          <w:divBdr>
            <w:top w:val="none" w:sz="0" w:space="0" w:color="auto"/>
            <w:left w:val="none" w:sz="0" w:space="0" w:color="auto"/>
            <w:bottom w:val="none" w:sz="0" w:space="0" w:color="auto"/>
            <w:right w:val="none" w:sz="0" w:space="0" w:color="auto"/>
          </w:divBdr>
        </w:div>
      </w:divsChild>
    </w:div>
    <w:div w:id="1131285888">
      <w:bodyDiv w:val="1"/>
      <w:marLeft w:val="0"/>
      <w:marRight w:val="0"/>
      <w:marTop w:val="0"/>
      <w:marBottom w:val="0"/>
      <w:divBdr>
        <w:top w:val="none" w:sz="0" w:space="0" w:color="auto"/>
        <w:left w:val="none" w:sz="0" w:space="0" w:color="auto"/>
        <w:bottom w:val="none" w:sz="0" w:space="0" w:color="auto"/>
        <w:right w:val="none" w:sz="0" w:space="0" w:color="auto"/>
      </w:divBdr>
    </w:div>
    <w:div w:id="1253204167">
      <w:bodyDiv w:val="1"/>
      <w:marLeft w:val="0"/>
      <w:marRight w:val="0"/>
      <w:marTop w:val="0"/>
      <w:marBottom w:val="0"/>
      <w:divBdr>
        <w:top w:val="none" w:sz="0" w:space="0" w:color="auto"/>
        <w:left w:val="none" w:sz="0" w:space="0" w:color="auto"/>
        <w:bottom w:val="none" w:sz="0" w:space="0" w:color="auto"/>
        <w:right w:val="none" w:sz="0" w:space="0" w:color="auto"/>
      </w:divBdr>
      <w:divsChild>
        <w:div w:id="1540779234">
          <w:marLeft w:val="0"/>
          <w:marRight w:val="0"/>
          <w:marTop w:val="0"/>
          <w:marBottom w:val="0"/>
          <w:divBdr>
            <w:top w:val="none" w:sz="0" w:space="0" w:color="auto"/>
            <w:left w:val="none" w:sz="0" w:space="0" w:color="auto"/>
            <w:bottom w:val="none" w:sz="0" w:space="0" w:color="auto"/>
            <w:right w:val="none" w:sz="0" w:space="0" w:color="auto"/>
          </w:divBdr>
          <w:divsChild>
            <w:div w:id="1823885853">
              <w:marLeft w:val="-75"/>
              <w:marRight w:val="0"/>
              <w:marTop w:val="30"/>
              <w:marBottom w:val="30"/>
              <w:divBdr>
                <w:top w:val="none" w:sz="0" w:space="0" w:color="auto"/>
                <w:left w:val="none" w:sz="0" w:space="0" w:color="auto"/>
                <w:bottom w:val="none" w:sz="0" w:space="0" w:color="auto"/>
                <w:right w:val="none" w:sz="0" w:space="0" w:color="auto"/>
              </w:divBdr>
              <w:divsChild>
                <w:div w:id="49114967">
                  <w:marLeft w:val="0"/>
                  <w:marRight w:val="0"/>
                  <w:marTop w:val="0"/>
                  <w:marBottom w:val="0"/>
                  <w:divBdr>
                    <w:top w:val="none" w:sz="0" w:space="0" w:color="auto"/>
                    <w:left w:val="none" w:sz="0" w:space="0" w:color="auto"/>
                    <w:bottom w:val="none" w:sz="0" w:space="0" w:color="auto"/>
                    <w:right w:val="none" w:sz="0" w:space="0" w:color="auto"/>
                  </w:divBdr>
                  <w:divsChild>
                    <w:div w:id="275911858">
                      <w:marLeft w:val="0"/>
                      <w:marRight w:val="0"/>
                      <w:marTop w:val="0"/>
                      <w:marBottom w:val="0"/>
                      <w:divBdr>
                        <w:top w:val="none" w:sz="0" w:space="0" w:color="auto"/>
                        <w:left w:val="none" w:sz="0" w:space="0" w:color="auto"/>
                        <w:bottom w:val="none" w:sz="0" w:space="0" w:color="auto"/>
                        <w:right w:val="none" w:sz="0" w:space="0" w:color="auto"/>
                      </w:divBdr>
                    </w:div>
                  </w:divsChild>
                </w:div>
                <w:div w:id="70203827">
                  <w:marLeft w:val="0"/>
                  <w:marRight w:val="0"/>
                  <w:marTop w:val="0"/>
                  <w:marBottom w:val="0"/>
                  <w:divBdr>
                    <w:top w:val="none" w:sz="0" w:space="0" w:color="auto"/>
                    <w:left w:val="none" w:sz="0" w:space="0" w:color="auto"/>
                    <w:bottom w:val="none" w:sz="0" w:space="0" w:color="auto"/>
                    <w:right w:val="none" w:sz="0" w:space="0" w:color="auto"/>
                  </w:divBdr>
                  <w:divsChild>
                    <w:div w:id="70590002">
                      <w:marLeft w:val="0"/>
                      <w:marRight w:val="0"/>
                      <w:marTop w:val="0"/>
                      <w:marBottom w:val="0"/>
                      <w:divBdr>
                        <w:top w:val="none" w:sz="0" w:space="0" w:color="auto"/>
                        <w:left w:val="none" w:sz="0" w:space="0" w:color="auto"/>
                        <w:bottom w:val="none" w:sz="0" w:space="0" w:color="auto"/>
                        <w:right w:val="none" w:sz="0" w:space="0" w:color="auto"/>
                      </w:divBdr>
                    </w:div>
                  </w:divsChild>
                </w:div>
                <w:div w:id="91902834">
                  <w:marLeft w:val="0"/>
                  <w:marRight w:val="0"/>
                  <w:marTop w:val="0"/>
                  <w:marBottom w:val="0"/>
                  <w:divBdr>
                    <w:top w:val="none" w:sz="0" w:space="0" w:color="auto"/>
                    <w:left w:val="none" w:sz="0" w:space="0" w:color="auto"/>
                    <w:bottom w:val="none" w:sz="0" w:space="0" w:color="auto"/>
                    <w:right w:val="none" w:sz="0" w:space="0" w:color="auto"/>
                  </w:divBdr>
                  <w:divsChild>
                    <w:div w:id="959144487">
                      <w:marLeft w:val="0"/>
                      <w:marRight w:val="0"/>
                      <w:marTop w:val="0"/>
                      <w:marBottom w:val="0"/>
                      <w:divBdr>
                        <w:top w:val="none" w:sz="0" w:space="0" w:color="auto"/>
                        <w:left w:val="none" w:sz="0" w:space="0" w:color="auto"/>
                        <w:bottom w:val="none" w:sz="0" w:space="0" w:color="auto"/>
                        <w:right w:val="none" w:sz="0" w:space="0" w:color="auto"/>
                      </w:divBdr>
                    </w:div>
                  </w:divsChild>
                </w:div>
                <w:div w:id="95104377">
                  <w:marLeft w:val="0"/>
                  <w:marRight w:val="0"/>
                  <w:marTop w:val="0"/>
                  <w:marBottom w:val="0"/>
                  <w:divBdr>
                    <w:top w:val="none" w:sz="0" w:space="0" w:color="auto"/>
                    <w:left w:val="none" w:sz="0" w:space="0" w:color="auto"/>
                    <w:bottom w:val="none" w:sz="0" w:space="0" w:color="auto"/>
                    <w:right w:val="none" w:sz="0" w:space="0" w:color="auto"/>
                  </w:divBdr>
                  <w:divsChild>
                    <w:div w:id="1589000236">
                      <w:marLeft w:val="0"/>
                      <w:marRight w:val="0"/>
                      <w:marTop w:val="0"/>
                      <w:marBottom w:val="0"/>
                      <w:divBdr>
                        <w:top w:val="none" w:sz="0" w:space="0" w:color="auto"/>
                        <w:left w:val="none" w:sz="0" w:space="0" w:color="auto"/>
                        <w:bottom w:val="none" w:sz="0" w:space="0" w:color="auto"/>
                        <w:right w:val="none" w:sz="0" w:space="0" w:color="auto"/>
                      </w:divBdr>
                    </w:div>
                  </w:divsChild>
                </w:div>
                <w:div w:id="116142464">
                  <w:marLeft w:val="0"/>
                  <w:marRight w:val="0"/>
                  <w:marTop w:val="0"/>
                  <w:marBottom w:val="0"/>
                  <w:divBdr>
                    <w:top w:val="none" w:sz="0" w:space="0" w:color="auto"/>
                    <w:left w:val="none" w:sz="0" w:space="0" w:color="auto"/>
                    <w:bottom w:val="none" w:sz="0" w:space="0" w:color="auto"/>
                    <w:right w:val="none" w:sz="0" w:space="0" w:color="auto"/>
                  </w:divBdr>
                  <w:divsChild>
                    <w:div w:id="7366433">
                      <w:marLeft w:val="0"/>
                      <w:marRight w:val="0"/>
                      <w:marTop w:val="0"/>
                      <w:marBottom w:val="0"/>
                      <w:divBdr>
                        <w:top w:val="none" w:sz="0" w:space="0" w:color="auto"/>
                        <w:left w:val="none" w:sz="0" w:space="0" w:color="auto"/>
                        <w:bottom w:val="none" w:sz="0" w:space="0" w:color="auto"/>
                        <w:right w:val="none" w:sz="0" w:space="0" w:color="auto"/>
                      </w:divBdr>
                    </w:div>
                  </w:divsChild>
                </w:div>
                <w:div w:id="187064996">
                  <w:marLeft w:val="0"/>
                  <w:marRight w:val="0"/>
                  <w:marTop w:val="0"/>
                  <w:marBottom w:val="0"/>
                  <w:divBdr>
                    <w:top w:val="none" w:sz="0" w:space="0" w:color="auto"/>
                    <w:left w:val="none" w:sz="0" w:space="0" w:color="auto"/>
                    <w:bottom w:val="none" w:sz="0" w:space="0" w:color="auto"/>
                    <w:right w:val="none" w:sz="0" w:space="0" w:color="auto"/>
                  </w:divBdr>
                  <w:divsChild>
                    <w:div w:id="2119064566">
                      <w:marLeft w:val="0"/>
                      <w:marRight w:val="0"/>
                      <w:marTop w:val="0"/>
                      <w:marBottom w:val="0"/>
                      <w:divBdr>
                        <w:top w:val="none" w:sz="0" w:space="0" w:color="auto"/>
                        <w:left w:val="none" w:sz="0" w:space="0" w:color="auto"/>
                        <w:bottom w:val="none" w:sz="0" w:space="0" w:color="auto"/>
                        <w:right w:val="none" w:sz="0" w:space="0" w:color="auto"/>
                      </w:divBdr>
                    </w:div>
                  </w:divsChild>
                </w:div>
                <w:div w:id="262341962">
                  <w:marLeft w:val="0"/>
                  <w:marRight w:val="0"/>
                  <w:marTop w:val="0"/>
                  <w:marBottom w:val="0"/>
                  <w:divBdr>
                    <w:top w:val="none" w:sz="0" w:space="0" w:color="auto"/>
                    <w:left w:val="none" w:sz="0" w:space="0" w:color="auto"/>
                    <w:bottom w:val="none" w:sz="0" w:space="0" w:color="auto"/>
                    <w:right w:val="none" w:sz="0" w:space="0" w:color="auto"/>
                  </w:divBdr>
                  <w:divsChild>
                    <w:div w:id="1956253777">
                      <w:marLeft w:val="0"/>
                      <w:marRight w:val="0"/>
                      <w:marTop w:val="0"/>
                      <w:marBottom w:val="0"/>
                      <w:divBdr>
                        <w:top w:val="none" w:sz="0" w:space="0" w:color="auto"/>
                        <w:left w:val="none" w:sz="0" w:space="0" w:color="auto"/>
                        <w:bottom w:val="none" w:sz="0" w:space="0" w:color="auto"/>
                        <w:right w:val="none" w:sz="0" w:space="0" w:color="auto"/>
                      </w:divBdr>
                    </w:div>
                  </w:divsChild>
                </w:div>
                <w:div w:id="537745956">
                  <w:marLeft w:val="0"/>
                  <w:marRight w:val="0"/>
                  <w:marTop w:val="0"/>
                  <w:marBottom w:val="0"/>
                  <w:divBdr>
                    <w:top w:val="none" w:sz="0" w:space="0" w:color="auto"/>
                    <w:left w:val="none" w:sz="0" w:space="0" w:color="auto"/>
                    <w:bottom w:val="none" w:sz="0" w:space="0" w:color="auto"/>
                    <w:right w:val="none" w:sz="0" w:space="0" w:color="auto"/>
                  </w:divBdr>
                  <w:divsChild>
                    <w:div w:id="1594164282">
                      <w:marLeft w:val="0"/>
                      <w:marRight w:val="0"/>
                      <w:marTop w:val="0"/>
                      <w:marBottom w:val="0"/>
                      <w:divBdr>
                        <w:top w:val="none" w:sz="0" w:space="0" w:color="auto"/>
                        <w:left w:val="none" w:sz="0" w:space="0" w:color="auto"/>
                        <w:bottom w:val="none" w:sz="0" w:space="0" w:color="auto"/>
                        <w:right w:val="none" w:sz="0" w:space="0" w:color="auto"/>
                      </w:divBdr>
                    </w:div>
                  </w:divsChild>
                </w:div>
                <w:div w:id="698816846">
                  <w:marLeft w:val="0"/>
                  <w:marRight w:val="0"/>
                  <w:marTop w:val="0"/>
                  <w:marBottom w:val="0"/>
                  <w:divBdr>
                    <w:top w:val="none" w:sz="0" w:space="0" w:color="auto"/>
                    <w:left w:val="none" w:sz="0" w:space="0" w:color="auto"/>
                    <w:bottom w:val="none" w:sz="0" w:space="0" w:color="auto"/>
                    <w:right w:val="none" w:sz="0" w:space="0" w:color="auto"/>
                  </w:divBdr>
                  <w:divsChild>
                    <w:div w:id="389813621">
                      <w:marLeft w:val="0"/>
                      <w:marRight w:val="0"/>
                      <w:marTop w:val="0"/>
                      <w:marBottom w:val="0"/>
                      <w:divBdr>
                        <w:top w:val="none" w:sz="0" w:space="0" w:color="auto"/>
                        <w:left w:val="none" w:sz="0" w:space="0" w:color="auto"/>
                        <w:bottom w:val="none" w:sz="0" w:space="0" w:color="auto"/>
                        <w:right w:val="none" w:sz="0" w:space="0" w:color="auto"/>
                      </w:divBdr>
                    </w:div>
                  </w:divsChild>
                </w:div>
                <w:div w:id="730537649">
                  <w:marLeft w:val="0"/>
                  <w:marRight w:val="0"/>
                  <w:marTop w:val="0"/>
                  <w:marBottom w:val="0"/>
                  <w:divBdr>
                    <w:top w:val="none" w:sz="0" w:space="0" w:color="auto"/>
                    <w:left w:val="none" w:sz="0" w:space="0" w:color="auto"/>
                    <w:bottom w:val="none" w:sz="0" w:space="0" w:color="auto"/>
                    <w:right w:val="none" w:sz="0" w:space="0" w:color="auto"/>
                  </w:divBdr>
                  <w:divsChild>
                    <w:div w:id="1387218710">
                      <w:marLeft w:val="0"/>
                      <w:marRight w:val="0"/>
                      <w:marTop w:val="0"/>
                      <w:marBottom w:val="0"/>
                      <w:divBdr>
                        <w:top w:val="none" w:sz="0" w:space="0" w:color="auto"/>
                        <w:left w:val="none" w:sz="0" w:space="0" w:color="auto"/>
                        <w:bottom w:val="none" w:sz="0" w:space="0" w:color="auto"/>
                        <w:right w:val="none" w:sz="0" w:space="0" w:color="auto"/>
                      </w:divBdr>
                    </w:div>
                  </w:divsChild>
                </w:div>
                <w:div w:id="805664140">
                  <w:marLeft w:val="0"/>
                  <w:marRight w:val="0"/>
                  <w:marTop w:val="0"/>
                  <w:marBottom w:val="0"/>
                  <w:divBdr>
                    <w:top w:val="none" w:sz="0" w:space="0" w:color="auto"/>
                    <w:left w:val="none" w:sz="0" w:space="0" w:color="auto"/>
                    <w:bottom w:val="none" w:sz="0" w:space="0" w:color="auto"/>
                    <w:right w:val="none" w:sz="0" w:space="0" w:color="auto"/>
                  </w:divBdr>
                  <w:divsChild>
                    <w:div w:id="653681142">
                      <w:marLeft w:val="0"/>
                      <w:marRight w:val="0"/>
                      <w:marTop w:val="0"/>
                      <w:marBottom w:val="0"/>
                      <w:divBdr>
                        <w:top w:val="none" w:sz="0" w:space="0" w:color="auto"/>
                        <w:left w:val="none" w:sz="0" w:space="0" w:color="auto"/>
                        <w:bottom w:val="none" w:sz="0" w:space="0" w:color="auto"/>
                        <w:right w:val="none" w:sz="0" w:space="0" w:color="auto"/>
                      </w:divBdr>
                    </w:div>
                  </w:divsChild>
                </w:div>
                <w:div w:id="882644416">
                  <w:marLeft w:val="0"/>
                  <w:marRight w:val="0"/>
                  <w:marTop w:val="0"/>
                  <w:marBottom w:val="0"/>
                  <w:divBdr>
                    <w:top w:val="none" w:sz="0" w:space="0" w:color="auto"/>
                    <w:left w:val="none" w:sz="0" w:space="0" w:color="auto"/>
                    <w:bottom w:val="none" w:sz="0" w:space="0" w:color="auto"/>
                    <w:right w:val="none" w:sz="0" w:space="0" w:color="auto"/>
                  </w:divBdr>
                  <w:divsChild>
                    <w:div w:id="1579710637">
                      <w:marLeft w:val="0"/>
                      <w:marRight w:val="0"/>
                      <w:marTop w:val="0"/>
                      <w:marBottom w:val="0"/>
                      <w:divBdr>
                        <w:top w:val="none" w:sz="0" w:space="0" w:color="auto"/>
                        <w:left w:val="none" w:sz="0" w:space="0" w:color="auto"/>
                        <w:bottom w:val="none" w:sz="0" w:space="0" w:color="auto"/>
                        <w:right w:val="none" w:sz="0" w:space="0" w:color="auto"/>
                      </w:divBdr>
                    </w:div>
                  </w:divsChild>
                </w:div>
                <w:div w:id="988633116">
                  <w:marLeft w:val="0"/>
                  <w:marRight w:val="0"/>
                  <w:marTop w:val="0"/>
                  <w:marBottom w:val="0"/>
                  <w:divBdr>
                    <w:top w:val="none" w:sz="0" w:space="0" w:color="auto"/>
                    <w:left w:val="none" w:sz="0" w:space="0" w:color="auto"/>
                    <w:bottom w:val="none" w:sz="0" w:space="0" w:color="auto"/>
                    <w:right w:val="none" w:sz="0" w:space="0" w:color="auto"/>
                  </w:divBdr>
                  <w:divsChild>
                    <w:div w:id="1912153355">
                      <w:marLeft w:val="0"/>
                      <w:marRight w:val="0"/>
                      <w:marTop w:val="0"/>
                      <w:marBottom w:val="0"/>
                      <w:divBdr>
                        <w:top w:val="none" w:sz="0" w:space="0" w:color="auto"/>
                        <w:left w:val="none" w:sz="0" w:space="0" w:color="auto"/>
                        <w:bottom w:val="none" w:sz="0" w:space="0" w:color="auto"/>
                        <w:right w:val="none" w:sz="0" w:space="0" w:color="auto"/>
                      </w:divBdr>
                    </w:div>
                  </w:divsChild>
                </w:div>
                <w:div w:id="1356735266">
                  <w:marLeft w:val="0"/>
                  <w:marRight w:val="0"/>
                  <w:marTop w:val="0"/>
                  <w:marBottom w:val="0"/>
                  <w:divBdr>
                    <w:top w:val="none" w:sz="0" w:space="0" w:color="auto"/>
                    <w:left w:val="none" w:sz="0" w:space="0" w:color="auto"/>
                    <w:bottom w:val="none" w:sz="0" w:space="0" w:color="auto"/>
                    <w:right w:val="none" w:sz="0" w:space="0" w:color="auto"/>
                  </w:divBdr>
                  <w:divsChild>
                    <w:div w:id="1187404181">
                      <w:marLeft w:val="0"/>
                      <w:marRight w:val="0"/>
                      <w:marTop w:val="0"/>
                      <w:marBottom w:val="0"/>
                      <w:divBdr>
                        <w:top w:val="none" w:sz="0" w:space="0" w:color="auto"/>
                        <w:left w:val="none" w:sz="0" w:space="0" w:color="auto"/>
                        <w:bottom w:val="none" w:sz="0" w:space="0" w:color="auto"/>
                        <w:right w:val="none" w:sz="0" w:space="0" w:color="auto"/>
                      </w:divBdr>
                    </w:div>
                  </w:divsChild>
                </w:div>
                <w:div w:id="1538011257">
                  <w:marLeft w:val="0"/>
                  <w:marRight w:val="0"/>
                  <w:marTop w:val="0"/>
                  <w:marBottom w:val="0"/>
                  <w:divBdr>
                    <w:top w:val="none" w:sz="0" w:space="0" w:color="auto"/>
                    <w:left w:val="none" w:sz="0" w:space="0" w:color="auto"/>
                    <w:bottom w:val="none" w:sz="0" w:space="0" w:color="auto"/>
                    <w:right w:val="none" w:sz="0" w:space="0" w:color="auto"/>
                  </w:divBdr>
                  <w:divsChild>
                    <w:div w:id="1856844706">
                      <w:marLeft w:val="0"/>
                      <w:marRight w:val="0"/>
                      <w:marTop w:val="0"/>
                      <w:marBottom w:val="0"/>
                      <w:divBdr>
                        <w:top w:val="none" w:sz="0" w:space="0" w:color="auto"/>
                        <w:left w:val="none" w:sz="0" w:space="0" w:color="auto"/>
                        <w:bottom w:val="none" w:sz="0" w:space="0" w:color="auto"/>
                        <w:right w:val="none" w:sz="0" w:space="0" w:color="auto"/>
                      </w:divBdr>
                    </w:div>
                  </w:divsChild>
                </w:div>
                <w:div w:id="1601332448">
                  <w:marLeft w:val="0"/>
                  <w:marRight w:val="0"/>
                  <w:marTop w:val="0"/>
                  <w:marBottom w:val="0"/>
                  <w:divBdr>
                    <w:top w:val="none" w:sz="0" w:space="0" w:color="auto"/>
                    <w:left w:val="none" w:sz="0" w:space="0" w:color="auto"/>
                    <w:bottom w:val="none" w:sz="0" w:space="0" w:color="auto"/>
                    <w:right w:val="none" w:sz="0" w:space="0" w:color="auto"/>
                  </w:divBdr>
                  <w:divsChild>
                    <w:div w:id="1636328527">
                      <w:marLeft w:val="0"/>
                      <w:marRight w:val="0"/>
                      <w:marTop w:val="0"/>
                      <w:marBottom w:val="0"/>
                      <w:divBdr>
                        <w:top w:val="none" w:sz="0" w:space="0" w:color="auto"/>
                        <w:left w:val="none" w:sz="0" w:space="0" w:color="auto"/>
                        <w:bottom w:val="none" w:sz="0" w:space="0" w:color="auto"/>
                        <w:right w:val="none" w:sz="0" w:space="0" w:color="auto"/>
                      </w:divBdr>
                    </w:div>
                  </w:divsChild>
                </w:div>
                <w:div w:id="1609924512">
                  <w:marLeft w:val="0"/>
                  <w:marRight w:val="0"/>
                  <w:marTop w:val="0"/>
                  <w:marBottom w:val="0"/>
                  <w:divBdr>
                    <w:top w:val="none" w:sz="0" w:space="0" w:color="auto"/>
                    <w:left w:val="none" w:sz="0" w:space="0" w:color="auto"/>
                    <w:bottom w:val="none" w:sz="0" w:space="0" w:color="auto"/>
                    <w:right w:val="none" w:sz="0" w:space="0" w:color="auto"/>
                  </w:divBdr>
                  <w:divsChild>
                    <w:div w:id="1402132">
                      <w:marLeft w:val="0"/>
                      <w:marRight w:val="0"/>
                      <w:marTop w:val="0"/>
                      <w:marBottom w:val="0"/>
                      <w:divBdr>
                        <w:top w:val="none" w:sz="0" w:space="0" w:color="auto"/>
                        <w:left w:val="none" w:sz="0" w:space="0" w:color="auto"/>
                        <w:bottom w:val="none" w:sz="0" w:space="0" w:color="auto"/>
                        <w:right w:val="none" w:sz="0" w:space="0" w:color="auto"/>
                      </w:divBdr>
                    </w:div>
                  </w:divsChild>
                </w:div>
                <w:div w:id="1841004134">
                  <w:marLeft w:val="0"/>
                  <w:marRight w:val="0"/>
                  <w:marTop w:val="0"/>
                  <w:marBottom w:val="0"/>
                  <w:divBdr>
                    <w:top w:val="none" w:sz="0" w:space="0" w:color="auto"/>
                    <w:left w:val="none" w:sz="0" w:space="0" w:color="auto"/>
                    <w:bottom w:val="none" w:sz="0" w:space="0" w:color="auto"/>
                    <w:right w:val="none" w:sz="0" w:space="0" w:color="auto"/>
                  </w:divBdr>
                  <w:divsChild>
                    <w:div w:id="190148875">
                      <w:marLeft w:val="0"/>
                      <w:marRight w:val="0"/>
                      <w:marTop w:val="0"/>
                      <w:marBottom w:val="0"/>
                      <w:divBdr>
                        <w:top w:val="none" w:sz="0" w:space="0" w:color="auto"/>
                        <w:left w:val="none" w:sz="0" w:space="0" w:color="auto"/>
                        <w:bottom w:val="none" w:sz="0" w:space="0" w:color="auto"/>
                        <w:right w:val="none" w:sz="0" w:space="0" w:color="auto"/>
                      </w:divBdr>
                    </w:div>
                  </w:divsChild>
                </w:div>
                <w:div w:id="2051028229">
                  <w:marLeft w:val="0"/>
                  <w:marRight w:val="0"/>
                  <w:marTop w:val="0"/>
                  <w:marBottom w:val="0"/>
                  <w:divBdr>
                    <w:top w:val="none" w:sz="0" w:space="0" w:color="auto"/>
                    <w:left w:val="none" w:sz="0" w:space="0" w:color="auto"/>
                    <w:bottom w:val="none" w:sz="0" w:space="0" w:color="auto"/>
                    <w:right w:val="none" w:sz="0" w:space="0" w:color="auto"/>
                  </w:divBdr>
                  <w:divsChild>
                    <w:div w:id="315888161">
                      <w:marLeft w:val="0"/>
                      <w:marRight w:val="0"/>
                      <w:marTop w:val="0"/>
                      <w:marBottom w:val="0"/>
                      <w:divBdr>
                        <w:top w:val="none" w:sz="0" w:space="0" w:color="auto"/>
                        <w:left w:val="none" w:sz="0" w:space="0" w:color="auto"/>
                        <w:bottom w:val="none" w:sz="0" w:space="0" w:color="auto"/>
                        <w:right w:val="none" w:sz="0" w:space="0" w:color="auto"/>
                      </w:divBdr>
                    </w:div>
                  </w:divsChild>
                </w:div>
                <w:div w:id="2056351931">
                  <w:marLeft w:val="0"/>
                  <w:marRight w:val="0"/>
                  <w:marTop w:val="0"/>
                  <w:marBottom w:val="0"/>
                  <w:divBdr>
                    <w:top w:val="none" w:sz="0" w:space="0" w:color="auto"/>
                    <w:left w:val="none" w:sz="0" w:space="0" w:color="auto"/>
                    <w:bottom w:val="none" w:sz="0" w:space="0" w:color="auto"/>
                    <w:right w:val="none" w:sz="0" w:space="0" w:color="auto"/>
                  </w:divBdr>
                  <w:divsChild>
                    <w:div w:id="1341588663">
                      <w:marLeft w:val="0"/>
                      <w:marRight w:val="0"/>
                      <w:marTop w:val="0"/>
                      <w:marBottom w:val="0"/>
                      <w:divBdr>
                        <w:top w:val="none" w:sz="0" w:space="0" w:color="auto"/>
                        <w:left w:val="none" w:sz="0" w:space="0" w:color="auto"/>
                        <w:bottom w:val="none" w:sz="0" w:space="0" w:color="auto"/>
                        <w:right w:val="none" w:sz="0" w:space="0" w:color="auto"/>
                      </w:divBdr>
                    </w:div>
                  </w:divsChild>
                </w:div>
                <w:div w:id="2103378261">
                  <w:marLeft w:val="0"/>
                  <w:marRight w:val="0"/>
                  <w:marTop w:val="0"/>
                  <w:marBottom w:val="0"/>
                  <w:divBdr>
                    <w:top w:val="none" w:sz="0" w:space="0" w:color="auto"/>
                    <w:left w:val="none" w:sz="0" w:space="0" w:color="auto"/>
                    <w:bottom w:val="none" w:sz="0" w:space="0" w:color="auto"/>
                    <w:right w:val="none" w:sz="0" w:space="0" w:color="auto"/>
                  </w:divBdr>
                  <w:divsChild>
                    <w:div w:id="5446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2607">
          <w:marLeft w:val="0"/>
          <w:marRight w:val="0"/>
          <w:marTop w:val="0"/>
          <w:marBottom w:val="0"/>
          <w:divBdr>
            <w:top w:val="none" w:sz="0" w:space="0" w:color="auto"/>
            <w:left w:val="none" w:sz="0" w:space="0" w:color="auto"/>
            <w:bottom w:val="none" w:sz="0" w:space="0" w:color="auto"/>
            <w:right w:val="none" w:sz="0" w:space="0" w:color="auto"/>
          </w:divBdr>
        </w:div>
      </w:divsChild>
    </w:div>
    <w:div w:id="1299457854">
      <w:bodyDiv w:val="1"/>
      <w:marLeft w:val="0"/>
      <w:marRight w:val="0"/>
      <w:marTop w:val="0"/>
      <w:marBottom w:val="0"/>
      <w:divBdr>
        <w:top w:val="none" w:sz="0" w:space="0" w:color="auto"/>
        <w:left w:val="none" w:sz="0" w:space="0" w:color="auto"/>
        <w:bottom w:val="none" w:sz="0" w:space="0" w:color="auto"/>
        <w:right w:val="none" w:sz="0" w:space="0" w:color="auto"/>
      </w:divBdr>
    </w:div>
    <w:div w:id="1420520088">
      <w:bodyDiv w:val="1"/>
      <w:marLeft w:val="0"/>
      <w:marRight w:val="0"/>
      <w:marTop w:val="0"/>
      <w:marBottom w:val="0"/>
      <w:divBdr>
        <w:top w:val="none" w:sz="0" w:space="0" w:color="auto"/>
        <w:left w:val="none" w:sz="0" w:space="0" w:color="auto"/>
        <w:bottom w:val="none" w:sz="0" w:space="0" w:color="auto"/>
        <w:right w:val="none" w:sz="0" w:space="0" w:color="auto"/>
      </w:divBdr>
    </w:div>
    <w:div w:id="1517622219">
      <w:bodyDiv w:val="1"/>
      <w:marLeft w:val="0"/>
      <w:marRight w:val="0"/>
      <w:marTop w:val="0"/>
      <w:marBottom w:val="0"/>
      <w:divBdr>
        <w:top w:val="none" w:sz="0" w:space="0" w:color="auto"/>
        <w:left w:val="none" w:sz="0" w:space="0" w:color="auto"/>
        <w:bottom w:val="none" w:sz="0" w:space="0" w:color="auto"/>
        <w:right w:val="none" w:sz="0" w:space="0" w:color="auto"/>
      </w:divBdr>
    </w:div>
    <w:div w:id="1686978238">
      <w:bodyDiv w:val="1"/>
      <w:marLeft w:val="0"/>
      <w:marRight w:val="0"/>
      <w:marTop w:val="0"/>
      <w:marBottom w:val="0"/>
      <w:divBdr>
        <w:top w:val="none" w:sz="0" w:space="0" w:color="auto"/>
        <w:left w:val="none" w:sz="0" w:space="0" w:color="auto"/>
        <w:bottom w:val="none" w:sz="0" w:space="0" w:color="auto"/>
        <w:right w:val="none" w:sz="0" w:space="0" w:color="auto"/>
      </w:divBdr>
    </w:div>
    <w:div w:id="1739091649">
      <w:bodyDiv w:val="1"/>
      <w:marLeft w:val="0"/>
      <w:marRight w:val="0"/>
      <w:marTop w:val="0"/>
      <w:marBottom w:val="0"/>
      <w:divBdr>
        <w:top w:val="none" w:sz="0" w:space="0" w:color="auto"/>
        <w:left w:val="none" w:sz="0" w:space="0" w:color="auto"/>
        <w:bottom w:val="none" w:sz="0" w:space="0" w:color="auto"/>
        <w:right w:val="none" w:sz="0" w:space="0" w:color="auto"/>
      </w:divBdr>
    </w:div>
    <w:div w:id="1777404498">
      <w:bodyDiv w:val="1"/>
      <w:marLeft w:val="0"/>
      <w:marRight w:val="0"/>
      <w:marTop w:val="0"/>
      <w:marBottom w:val="0"/>
      <w:divBdr>
        <w:top w:val="none" w:sz="0" w:space="0" w:color="auto"/>
        <w:left w:val="none" w:sz="0" w:space="0" w:color="auto"/>
        <w:bottom w:val="none" w:sz="0" w:space="0" w:color="auto"/>
        <w:right w:val="none" w:sz="0" w:space="0" w:color="auto"/>
      </w:divBdr>
    </w:div>
    <w:div w:id="1851026949">
      <w:bodyDiv w:val="1"/>
      <w:marLeft w:val="0"/>
      <w:marRight w:val="0"/>
      <w:marTop w:val="0"/>
      <w:marBottom w:val="0"/>
      <w:divBdr>
        <w:top w:val="none" w:sz="0" w:space="0" w:color="auto"/>
        <w:left w:val="none" w:sz="0" w:space="0" w:color="auto"/>
        <w:bottom w:val="none" w:sz="0" w:space="0" w:color="auto"/>
        <w:right w:val="none" w:sz="0" w:space="0" w:color="auto"/>
      </w:divBdr>
    </w:div>
    <w:div w:id="2041542262">
      <w:bodyDiv w:val="1"/>
      <w:marLeft w:val="0"/>
      <w:marRight w:val="0"/>
      <w:marTop w:val="0"/>
      <w:marBottom w:val="0"/>
      <w:divBdr>
        <w:top w:val="none" w:sz="0" w:space="0" w:color="auto"/>
        <w:left w:val="none" w:sz="0" w:space="0" w:color="auto"/>
        <w:bottom w:val="none" w:sz="0" w:space="0" w:color="auto"/>
        <w:right w:val="none" w:sz="0" w:space="0" w:color="auto"/>
      </w:divBdr>
    </w:div>
    <w:div w:id="204729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eb9676d-8cb5-4823-bfda-7b773b8364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ED23D0476DC3409B7CB92AE2F09C5F" ma:contentTypeVersion="14" ma:contentTypeDescription="Create a new document." ma:contentTypeScope="" ma:versionID="9461193db4354e7bebf57bf2b497f68e">
  <xsd:schema xmlns:xsd="http://www.w3.org/2001/XMLSchema" xmlns:xs="http://www.w3.org/2001/XMLSchema" xmlns:p="http://schemas.microsoft.com/office/2006/metadata/properties" xmlns:ns3="aeb9676d-8cb5-4823-bfda-7b773b83647c" xmlns:ns4="9ccbfe14-9a77-439a-b615-2f532c2ae2cb" targetNamespace="http://schemas.microsoft.com/office/2006/metadata/properties" ma:root="true" ma:fieldsID="f4a320543b9cfb421fdc3295f67b8e7b" ns3:_="" ns4:_="">
    <xsd:import namespace="aeb9676d-8cb5-4823-bfda-7b773b83647c"/>
    <xsd:import namespace="9ccbfe14-9a77-439a-b615-2f532c2ae2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9676d-8cb5-4823-bfda-7b773b836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cbfe14-9a77-439a-b615-2f532c2ae2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34A904-6858-46B5-B214-C8284DEBD69F}">
  <ds:schemaRefs>
    <ds:schemaRef ds:uri="http://schemas.microsoft.com/sharepoint/v3/contenttype/forms"/>
  </ds:schemaRefs>
</ds:datastoreItem>
</file>

<file path=customXml/itemProps2.xml><?xml version="1.0" encoding="utf-8"?>
<ds:datastoreItem xmlns:ds="http://schemas.openxmlformats.org/officeDocument/2006/customXml" ds:itemID="{33F829B1-FE54-4135-88C0-82DCC766A969}">
  <ds:schemaRefs>
    <ds:schemaRef ds:uri="http://schemas.microsoft.com/office/2006/metadata/properties"/>
    <ds:schemaRef ds:uri="http://schemas.microsoft.com/office/infopath/2007/PartnerControls"/>
    <ds:schemaRef ds:uri="aeb9676d-8cb5-4823-bfda-7b773b83647c"/>
  </ds:schemaRefs>
</ds:datastoreItem>
</file>

<file path=customXml/itemProps3.xml><?xml version="1.0" encoding="utf-8"?>
<ds:datastoreItem xmlns:ds="http://schemas.openxmlformats.org/officeDocument/2006/customXml" ds:itemID="{F605758F-03AA-4EEF-AB49-2480886AA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9676d-8cb5-4823-bfda-7b773b83647c"/>
    <ds:schemaRef ds:uri="9ccbfe14-9a77-439a-b615-2f532c2ae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1593</Words>
  <Characters>9085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Eiashia Caliana Binti Zurayusmady</dc:creator>
  <cp:keywords/>
  <dc:description/>
  <cp:lastModifiedBy>Muhammad Firman Hakim Bin Che Ramlee</cp:lastModifiedBy>
  <cp:revision>2</cp:revision>
  <cp:lastPrinted>2026-03-17T06:56:00Z</cp:lastPrinted>
  <dcterms:created xsi:type="dcterms:W3CDTF">2026-03-17T08:03:00Z</dcterms:created>
  <dcterms:modified xsi:type="dcterms:W3CDTF">2026-03-17T08:03:00Z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0x01010078ED23D0476DC3409B7CB92AE2F09C5F</vt:lpwstr>
  </property>
</Properties>
</file>