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9D9A" w14:textId="77777777" w:rsidR="00171DF0" w:rsidRDefault="00171DF0">
      <w:pPr>
        <w:pStyle w:val="BodyText"/>
        <w:spacing w:before="101"/>
        <w:rPr>
          <w:rFonts w:ascii="Times New Roman"/>
          <w:sz w:val="23"/>
        </w:rPr>
      </w:pPr>
    </w:p>
    <w:p w14:paraId="156B9D9B" w14:textId="437C0EF5" w:rsidR="00171DF0" w:rsidRDefault="00EC62B5">
      <w:pPr>
        <w:pStyle w:val="Heading1"/>
        <w:rPr>
          <w:u w:val="none"/>
        </w:rPr>
      </w:pPr>
      <w:bookmarkStart w:id="0" w:name="RESUME"/>
      <w:bookmarkEnd w:id="0"/>
      <w:r>
        <w:rPr>
          <w:spacing w:val="-2"/>
          <w:u w:val="thick"/>
        </w:rPr>
        <w:t>RESUME</w:t>
      </w:r>
    </w:p>
    <w:p w14:paraId="156B9D9C" w14:textId="77777777" w:rsidR="00171DF0" w:rsidRDefault="00171DF0">
      <w:pPr>
        <w:pStyle w:val="BodyText"/>
        <w:spacing w:before="0"/>
        <w:rPr>
          <w:b/>
        </w:rPr>
      </w:pPr>
    </w:p>
    <w:p w14:paraId="156B9D9D" w14:textId="77777777" w:rsidR="00171DF0" w:rsidRDefault="00171DF0">
      <w:pPr>
        <w:pStyle w:val="BodyText"/>
        <w:spacing w:before="128"/>
        <w:rPr>
          <w:b/>
        </w:rPr>
      </w:pPr>
    </w:p>
    <w:p w14:paraId="156B9D9E" w14:textId="77777777" w:rsidR="00171DF0" w:rsidRDefault="00EC62B5">
      <w:pPr>
        <w:spacing w:before="1"/>
        <w:ind w:left="337"/>
        <w:rPr>
          <w:b/>
          <w:sz w:val="19"/>
        </w:rPr>
      </w:pPr>
      <w:r>
        <w:rPr>
          <w:b/>
          <w:sz w:val="19"/>
        </w:rPr>
        <w:t>Firoz</w:t>
      </w:r>
      <w:r>
        <w:rPr>
          <w:b/>
          <w:spacing w:val="-10"/>
          <w:sz w:val="19"/>
        </w:rPr>
        <w:t xml:space="preserve"> </w:t>
      </w:r>
      <w:r>
        <w:rPr>
          <w:b/>
          <w:spacing w:val="-2"/>
          <w:sz w:val="19"/>
        </w:rPr>
        <w:t>Ahmed</w:t>
      </w:r>
    </w:p>
    <w:p w14:paraId="156B9D9F" w14:textId="77777777" w:rsidR="00171DF0" w:rsidRDefault="00EC62B5">
      <w:pPr>
        <w:pStyle w:val="BodyText"/>
        <w:tabs>
          <w:tab w:val="left" w:pos="5284"/>
        </w:tabs>
        <w:spacing w:before="5"/>
        <w:ind w:left="337"/>
      </w:pPr>
      <w:r>
        <w:rPr>
          <w:position w:val="-9"/>
        </w:rPr>
        <w:t>M:</w:t>
      </w:r>
      <w:r>
        <w:rPr>
          <w:spacing w:val="-11"/>
          <w:position w:val="-9"/>
        </w:rPr>
        <w:t xml:space="preserve"> </w:t>
      </w:r>
      <w:r>
        <w:rPr>
          <w:position w:val="-9"/>
        </w:rPr>
        <w:t>+91-</w:t>
      </w:r>
      <w:r>
        <w:rPr>
          <w:spacing w:val="-2"/>
          <w:position w:val="-9"/>
        </w:rPr>
        <w:t>9513413602</w:t>
      </w:r>
      <w:r>
        <w:rPr>
          <w:position w:val="-9"/>
        </w:rPr>
        <w:tab/>
      </w:r>
      <w:r>
        <w:t>Email:</w:t>
      </w:r>
      <w:r>
        <w:rPr>
          <w:spacing w:val="-3"/>
        </w:rPr>
        <w:t xml:space="preserve"> </w:t>
      </w:r>
      <w:hyperlink r:id="rId5">
        <w:r>
          <w:rPr>
            <w:color w:val="0000FF"/>
            <w:spacing w:val="-2"/>
            <w:u w:val="single" w:color="0000FF"/>
          </w:rPr>
          <w:t>ahmedfiroz.k@gmail.com</w:t>
        </w:r>
      </w:hyperlink>
    </w:p>
    <w:p w14:paraId="156B9DA0" w14:textId="77777777" w:rsidR="00171DF0" w:rsidRDefault="00EC62B5">
      <w:pPr>
        <w:pStyle w:val="BodyText"/>
        <w:spacing w:before="1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6B9E2C" wp14:editId="156B9E2D">
                <wp:simplePos x="0" y="0"/>
                <wp:positionH relativeFrom="page">
                  <wp:posOffset>1095375</wp:posOffset>
                </wp:positionH>
                <wp:positionV relativeFrom="paragraph">
                  <wp:posOffset>69179</wp:posOffset>
                </wp:positionV>
                <wp:extent cx="53752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5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5275" h="6350">
                              <a:moveTo>
                                <a:pt x="53751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375148" y="6096"/>
                              </a:lnTo>
                              <a:lnTo>
                                <a:pt x="5375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74A80" id="Graphic 2" o:spid="_x0000_s1026" style="position:absolute;margin-left:86.25pt;margin-top:5.45pt;width:423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5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" path="m5375148,l,,,6096r5375148,l537514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6B9E2E" wp14:editId="156B9E2F">
                <wp:simplePos x="0" y="0"/>
                <wp:positionH relativeFrom="page">
                  <wp:posOffset>1114044</wp:posOffset>
                </wp:positionH>
                <wp:positionV relativeFrom="paragraph">
                  <wp:posOffset>393791</wp:posOffset>
                </wp:positionV>
                <wp:extent cx="5357495" cy="1619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57495" cy="16192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 w14:paraId="156B9E40" w14:textId="77777777" w:rsidR="00171DF0" w:rsidRDefault="00EC62B5">
                            <w:pPr>
                              <w:spacing w:line="254" w:lineRule="exac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bookmarkStart w:id="1" w:name="Summary_of_Qualifications"/>
                            <w:bookmarkEnd w:id="1"/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>Summary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Qualifications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6B9E2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87.7pt;margin-top:31pt;width:421.85pt;height:12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" fillcolor="#e4e4e4" stroked="f">
                <v:textbox inset="0,0,0,0">
                  <w:txbxContent>
                    <w:p w14:paraId="156B9E40" w14:textId="77777777" w:rsidR="00171DF0" w:rsidRDefault="00EC62B5">
                      <w:pPr>
                        <w:spacing w:line="254" w:lineRule="exact"/>
                        <w:rPr>
                          <w:b/>
                          <w:color w:val="000000"/>
                          <w:sz w:val="21"/>
                        </w:rPr>
                      </w:pPr>
                      <w:bookmarkStart w:id="2" w:name="Summary_of_Qualifications"/>
                      <w:bookmarkEnd w:id="2"/>
                      <w:r>
                        <w:rPr>
                          <w:b/>
                          <w:color w:val="000000"/>
                          <w:sz w:val="21"/>
                        </w:rPr>
                        <w:t>Summary</w:t>
                      </w:r>
                      <w:r>
                        <w:rPr>
                          <w:b/>
                          <w:color w:val="000000"/>
                          <w:spacing w:val="1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1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Qualifications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6B9DA1" w14:textId="77777777" w:rsidR="00171DF0" w:rsidRDefault="00171DF0">
      <w:pPr>
        <w:pStyle w:val="BodyText"/>
        <w:spacing w:before="234"/>
        <w:rPr>
          <w:sz w:val="20"/>
        </w:rPr>
      </w:pPr>
    </w:p>
    <w:p w14:paraId="156B9DA2" w14:textId="77777777" w:rsidR="00171DF0" w:rsidRDefault="00171DF0">
      <w:pPr>
        <w:pStyle w:val="BodyText"/>
        <w:spacing w:before="11"/>
      </w:pPr>
    </w:p>
    <w:p w14:paraId="156B9DA3" w14:textId="77777777" w:rsidR="00171DF0" w:rsidRDefault="00EC62B5">
      <w:pPr>
        <w:pStyle w:val="ListParagraph"/>
        <w:numPr>
          <w:ilvl w:val="0"/>
          <w:numId w:val="2"/>
        </w:numPr>
        <w:tabs>
          <w:tab w:val="left" w:pos="1038"/>
        </w:tabs>
        <w:spacing w:before="1" w:line="237" w:lineRule="auto"/>
        <w:ind w:right="475"/>
        <w:rPr>
          <w:sz w:val="19"/>
        </w:rPr>
      </w:pPr>
      <w:r>
        <w:rPr>
          <w:sz w:val="19"/>
        </w:rPr>
        <w:t>Teradata</w:t>
      </w:r>
      <w:r>
        <w:rPr>
          <w:spacing w:val="-4"/>
          <w:sz w:val="19"/>
        </w:rPr>
        <w:t xml:space="preserve"> </w:t>
      </w:r>
      <w:r>
        <w:rPr>
          <w:sz w:val="19"/>
        </w:rPr>
        <w:t>Database</w:t>
      </w:r>
      <w:r>
        <w:rPr>
          <w:spacing w:val="-5"/>
          <w:sz w:val="19"/>
        </w:rPr>
        <w:t xml:space="preserve"> </w:t>
      </w:r>
      <w:r>
        <w:rPr>
          <w:sz w:val="19"/>
        </w:rPr>
        <w:t>Administrator</w:t>
      </w:r>
      <w:r>
        <w:rPr>
          <w:spacing w:val="-5"/>
          <w:sz w:val="19"/>
        </w:rPr>
        <w:t xml:space="preserve"> </w:t>
      </w:r>
      <w:r>
        <w:rPr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z w:val="19"/>
        </w:rPr>
        <w:t>9+</w:t>
      </w:r>
      <w:r>
        <w:rPr>
          <w:spacing w:val="-5"/>
          <w:sz w:val="19"/>
        </w:rPr>
        <w:t xml:space="preserve"> </w:t>
      </w:r>
      <w:r>
        <w:rPr>
          <w:sz w:val="19"/>
        </w:rPr>
        <w:t>years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experience</w:t>
      </w:r>
      <w:r>
        <w:rPr>
          <w:spacing w:val="-4"/>
          <w:sz w:val="19"/>
        </w:rPr>
        <w:t xml:space="preserve"> </w:t>
      </w:r>
      <w:r>
        <w:rPr>
          <w:sz w:val="19"/>
        </w:rPr>
        <w:t>supporting</w:t>
      </w:r>
      <w:r>
        <w:rPr>
          <w:spacing w:val="-4"/>
          <w:sz w:val="19"/>
        </w:rPr>
        <w:t xml:space="preserve"> </w:t>
      </w:r>
      <w:r>
        <w:rPr>
          <w:sz w:val="19"/>
        </w:rPr>
        <w:t>large production data warehouse environments in 24x7 operations.</w:t>
      </w:r>
    </w:p>
    <w:p w14:paraId="156B9DA4" w14:textId="77777777" w:rsidR="00171DF0" w:rsidRDefault="00EC62B5">
      <w:pPr>
        <w:pStyle w:val="ListParagraph"/>
        <w:numPr>
          <w:ilvl w:val="0"/>
          <w:numId w:val="2"/>
        </w:numPr>
        <w:tabs>
          <w:tab w:val="left" w:pos="1038"/>
        </w:tabs>
        <w:spacing w:before="6" w:line="237" w:lineRule="auto"/>
        <w:ind w:right="446"/>
        <w:rPr>
          <w:sz w:val="19"/>
        </w:rPr>
      </w:pPr>
      <w:r>
        <w:rPr>
          <w:sz w:val="19"/>
        </w:rPr>
        <w:t>Hands-on</w:t>
      </w:r>
      <w:r>
        <w:rPr>
          <w:spacing w:val="-4"/>
          <w:sz w:val="19"/>
        </w:rPr>
        <w:t xml:space="preserve"> </w:t>
      </w:r>
      <w:r>
        <w:rPr>
          <w:sz w:val="19"/>
        </w:rPr>
        <w:t>experience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4"/>
          <w:sz w:val="19"/>
        </w:rPr>
        <w:t xml:space="preserve"> </w:t>
      </w:r>
      <w:r>
        <w:rPr>
          <w:sz w:val="19"/>
        </w:rPr>
        <w:t>user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space</w:t>
      </w:r>
      <w:r>
        <w:rPr>
          <w:spacing w:val="-3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3"/>
          <w:sz w:val="19"/>
        </w:rPr>
        <w:t xml:space="preserve"> </w:t>
      </w:r>
      <w:r>
        <w:rPr>
          <w:sz w:val="19"/>
        </w:rPr>
        <w:t>profile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role</w:t>
      </w:r>
      <w:r>
        <w:rPr>
          <w:spacing w:val="-3"/>
          <w:sz w:val="19"/>
        </w:rPr>
        <w:t xml:space="preserve"> </w:t>
      </w:r>
      <w:r>
        <w:rPr>
          <w:sz w:val="19"/>
        </w:rPr>
        <w:t>creation, access provisioning, database object administration, performance tuning, backup and restore, and production issue resolution.</w:t>
      </w:r>
    </w:p>
    <w:p w14:paraId="156B9DA5" w14:textId="77777777" w:rsidR="00171DF0" w:rsidRDefault="00EC62B5">
      <w:pPr>
        <w:pStyle w:val="ListParagraph"/>
        <w:numPr>
          <w:ilvl w:val="0"/>
          <w:numId w:val="2"/>
        </w:numPr>
        <w:tabs>
          <w:tab w:val="left" w:pos="1038"/>
        </w:tabs>
        <w:spacing w:before="9" w:line="237" w:lineRule="auto"/>
        <w:ind w:right="420"/>
        <w:rPr>
          <w:sz w:val="19"/>
        </w:rPr>
      </w:pPr>
      <w:r>
        <w:rPr>
          <w:sz w:val="19"/>
        </w:rPr>
        <w:t>Proficient with Teradata Administrator, SQL Assistant, Viewpoint, Teradata Studio,</w:t>
      </w:r>
      <w:r>
        <w:rPr>
          <w:spacing w:val="-4"/>
          <w:sz w:val="19"/>
        </w:rPr>
        <w:t xml:space="preserve"> </w:t>
      </w:r>
      <w:r>
        <w:rPr>
          <w:sz w:val="19"/>
        </w:rPr>
        <w:t>TSET,</w:t>
      </w:r>
      <w:r>
        <w:rPr>
          <w:spacing w:val="-4"/>
          <w:sz w:val="19"/>
        </w:rPr>
        <w:t xml:space="preserve"> </w:t>
      </w:r>
      <w:r>
        <w:rPr>
          <w:sz w:val="19"/>
        </w:rPr>
        <w:t>TASM,</w:t>
      </w:r>
      <w:r>
        <w:rPr>
          <w:spacing w:val="-4"/>
          <w:sz w:val="19"/>
        </w:rPr>
        <w:t xml:space="preserve"> </w:t>
      </w:r>
      <w:r>
        <w:rPr>
          <w:sz w:val="19"/>
        </w:rPr>
        <w:t>BTEQ,</w:t>
      </w:r>
      <w:r>
        <w:rPr>
          <w:spacing w:val="-4"/>
          <w:sz w:val="19"/>
        </w:rPr>
        <w:t xml:space="preserve"> </w:t>
      </w:r>
      <w:r>
        <w:rPr>
          <w:sz w:val="19"/>
        </w:rPr>
        <w:t>FastLoad,</w:t>
      </w:r>
      <w:r>
        <w:rPr>
          <w:spacing w:val="-5"/>
          <w:sz w:val="19"/>
        </w:rPr>
        <w:t xml:space="preserve"> </w:t>
      </w:r>
      <w:r>
        <w:rPr>
          <w:sz w:val="19"/>
        </w:rPr>
        <w:t>MultiLoad,</w:t>
      </w:r>
      <w:r>
        <w:rPr>
          <w:spacing w:val="-4"/>
          <w:sz w:val="19"/>
        </w:rPr>
        <w:t xml:space="preserve"> </w:t>
      </w:r>
      <w:r>
        <w:rPr>
          <w:sz w:val="19"/>
        </w:rPr>
        <w:t>FastExport,</w:t>
      </w:r>
      <w:r>
        <w:rPr>
          <w:spacing w:val="-3"/>
          <w:sz w:val="19"/>
        </w:rPr>
        <w:t xml:space="preserve"> </w:t>
      </w:r>
      <w:r>
        <w:rPr>
          <w:sz w:val="19"/>
        </w:rPr>
        <w:t>TPump,</w:t>
      </w:r>
      <w:r>
        <w:rPr>
          <w:spacing w:val="-5"/>
          <w:sz w:val="19"/>
        </w:rPr>
        <w:t xml:space="preserve"> </w:t>
      </w:r>
      <w:r>
        <w:rPr>
          <w:sz w:val="19"/>
        </w:rPr>
        <w:t>TPT,</w:t>
      </w:r>
      <w:r>
        <w:rPr>
          <w:spacing w:val="-4"/>
          <w:sz w:val="19"/>
        </w:rPr>
        <w:t xml:space="preserve"> </w:t>
      </w:r>
      <w:r>
        <w:rPr>
          <w:sz w:val="19"/>
        </w:rPr>
        <w:t>Data Labs, Teradata DSA, NetVault, NetBackup and TARA GUI.</w:t>
      </w:r>
    </w:p>
    <w:p w14:paraId="156B9DA6" w14:textId="77777777" w:rsidR="00171DF0" w:rsidRDefault="00EC62B5">
      <w:pPr>
        <w:pStyle w:val="ListParagraph"/>
        <w:numPr>
          <w:ilvl w:val="0"/>
          <w:numId w:val="2"/>
        </w:numPr>
        <w:tabs>
          <w:tab w:val="left" w:pos="1038"/>
        </w:tabs>
        <w:spacing w:before="5"/>
        <w:ind w:right="1054"/>
        <w:rPr>
          <w:sz w:val="19"/>
        </w:rPr>
      </w:pPr>
      <w:r>
        <w:rPr>
          <w:sz w:val="19"/>
        </w:rPr>
        <w:t>Experienced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5"/>
          <w:sz w:val="19"/>
        </w:rPr>
        <w:t xml:space="preserve"> </w:t>
      </w:r>
      <w:r>
        <w:rPr>
          <w:sz w:val="19"/>
        </w:rPr>
        <w:t>query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utility</w:t>
      </w:r>
      <w:r>
        <w:rPr>
          <w:spacing w:val="-4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4"/>
          <w:sz w:val="19"/>
        </w:rPr>
        <w:t xml:space="preserve"> </w:t>
      </w:r>
      <w:r>
        <w:rPr>
          <w:sz w:val="19"/>
        </w:rPr>
        <w:t>tuning,</w:t>
      </w:r>
      <w:r>
        <w:rPr>
          <w:spacing w:val="-4"/>
          <w:sz w:val="19"/>
        </w:rPr>
        <w:t xml:space="preserve"> </w:t>
      </w:r>
      <w:r>
        <w:rPr>
          <w:sz w:val="19"/>
        </w:rPr>
        <w:t>space</w:t>
      </w:r>
      <w:r>
        <w:rPr>
          <w:spacing w:val="-5"/>
          <w:sz w:val="19"/>
        </w:rPr>
        <w:t xml:space="preserve"> </w:t>
      </w:r>
      <w:r>
        <w:rPr>
          <w:sz w:val="19"/>
        </w:rPr>
        <w:t>optimization, environment refresh, housekeeping, database migrations, change implementation,</w:t>
      </w:r>
      <w:r>
        <w:rPr>
          <w:spacing w:val="-3"/>
          <w:sz w:val="19"/>
        </w:rPr>
        <w:t xml:space="preserve"> </w:t>
      </w:r>
      <w:r>
        <w:rPr>
          <w:sz w:val="19"/>
        </w:rPr>
        <w:t>ticket</w:t>
      </w:r>
      <w:r>
        <w:rPr>
          <w:spacing w:val="-3"/>
          <w:sz w:val="19"/>
        </w:rPr>
        <w:t xml:space="preserve"> </w:t>
      </w:r>
      <w:r>
        <w:rPr>
          <w:sz w:val="19"/>
        </w:rPr>
        <w:t>management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SLA-driven</w:t>
      </w:r>
      <w:r>
        <w:rPr>
          <w:spacing w:val="-2"/>
          <w:sz w:val="19"/>
        </w:rPr>
        <w:t xml:space="preserve"> </w:t>
      </w:r>
      <w:r>
        <w:rPr>
          <w:sz w:val="19"/>
        </w:rPr>
        <w:t>production</w:t>
      </w:r>
      <w:r>
        <w:rPr>
          <w:spacing w:val="-3"/>
          <w:sz w:val="19"/>
        </w:rPr>
        <w:t xml:space="preserve"> </w:t>
      </w:r>
      <w:r>
        <w:rPr>
          <w:sz w:val="19"/>
        </w:rPr>
        <w:t>support.</w:t>
      </w:r>
    </w:p>
    <w:p w14:paraId="156B9DA7" w14:textId="77777777" w:rsidR="00171DF0" w:rsidRDefault="00EC62B5">
      <w:pPr>
        <w:pStyle w:val="ListParagraph"/>
        <w:numPr>
          <w:ilvl w:val="0"/>
          <w:numId w:val="2"/>
        </w:numPr>
        <w:tabs>
          <w:tab w:val="left" w:pos="1038"/>
        </w:tabs>
        <w:spacing w:before="3" w:line="237" w:lineRule="auto"/>
        <w:ind w:right="371"/>
        <w:rPr>
          <w:sz w:val="19"/>
        </w:rPr>
      </w:pPr>
      <w:r>
        <w:rPr>
          <w:sz w:val="19"/>
        </w:rPr>
        <w:t>Proficient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Teradata</w:t>
      </w:r>
      <w:r>
        <w:rPr>
          <w:spacing w:val="-4"/>
          <w:sz w:val="19"/>
        </w:rPr>
        <w:t xml:space="preserve"> </w:t>
      </w:r>
      <w:r>
        <w:rPr>
          <w:sz w:val="19"/>
        </w:rPr>
        <w:t>Administrator,</w:t>
      </w:r>
      <w:r>
        <w:rPr>
          <w:spacing w:val="-4"/>
          <w:sz w:val="19"/>
        </w:rPr>
        <w:t xml:space="preserve"> </w:t>
      </w:r>
      <w:r>
        <w:rPr>
          <w:sz w:val="19"/>
        </w:rPr>
        <w:t>SQL</w:t>
      </w:r>
      <w:r>
        <w:rPr>
          <w:spacing w:val="-4"/>
          <w:sz w:val="19"/>
        </w:rPr>
        <w:t xml:space="preserve"> </w:t>
      </w:r>
      <w:r>
        <w:rPr>
          <w:sz w:val="19"/>
        </w:rPr>
        <w:t>Assistant,</w:t>
      </w:r>
      <w:r>
        <w:rPr>
          <w:spacing w:val="-5"/>
          <w:sz w:val="19"/>
        </w:rPr>
        <w:t xml:space="preserve"> </w:t>
      </w:r>
      <w:r>
        <w:rPr>
          <w:sz w:val="19"/>
        </w:rPr>
        <w:t>Viewpoint,</w:t>
      </w:r>
      <w:r>
        <w:rPr>
          <w:spacing w:val="-5"/>
          <w:sz w:val="19"/>
        </w:rPr>
        <w:t xml:space="preserve"> </w:t>
      </w:r>
      <w:r>
        <w:rPr>
          <w:sz w:val="19"/>
        </w:rPr>
        <w:t>Teradata</w:t>
      </w:r>
      <w:r>
        <w:rPr>
          <w:spacing w:val="-3"/>
          <w:sz w:val="19"/>
        </w:rPr>
        <w:t xml:space="preserve"> </w:t>
      </w:r>
      <w:r>
        <w:rPr>
          <w:sz w:val="19"/>
        </w:rPr>
        <w:t>Studio, Data Labs, DSA, NOS, and TSET for database administration and monitoring.</w:t>
      </w:r>
    </w:p>
    <w:p w14:paraId="156B9DA8" w14:textId="77777777" w:rsidR="00171DF0" w:rsidRDefault="00EC62B5">
      <w:pPr>
        <w:pStyle w:val="ListParagraph"/>
        <w:numPr>
          <w:ilvl w:val="0"/>
          <w:numId w:val="2"/>
        </w:numPr>
        <w:tabs>
          <w:tab w:val="left" w:pos="1038"/>
        </w:tabs>
        <w:ind w:right="1151"/>
        <w:rPr>
          <w:sz w:val="19"/>
        </w:rPr>
      </w:pPr>
      <w:r>
        <w:rPr>
          <w:sz w:val="19"/>
        </w:rPr>
        <w:t>Experienced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Teradata</w:t>
      </w:r>
      <w:r>
        <w:rPr>
          <w:spacing w:val="-4"/>
          <w:sz w:val="19"/>
        </w:rPr>
        <w:t xml:space="preserve"> </w:t>
      </w:r>
      <w:r>
        <w:rPr>
          <w:sz w:val="19"/>
        </w:rPr>
        <w:t>administration,</w:t>
      </w:r>
      <w:r>
        <w:rPr>
          <w:spacing w:val="-6"/>
          <w:sz w:val="19"/>
        </w:rPr>
        <w:t xml:space="preserve"> </w:t>
      </w:r>
      <w:r>
        <w:rPr>
          <w:sz w:val="19"/>
        </w:rPr>
        <w:t>including</w:t>
      </w:r>
      <w:r>
        <w:rPr>
          <w:spacing w:val="-5"/>
          <w:sz w:val="19"/>
        </w:rPr>
        <w:t xml:space="preserve"> </w:t>
      </w:r>
      <w:r>
        <w:rPr>
          <w:sz w:val="19"/>
        </w:rPr>
        <w:t>table</w:t>
      </w:r>
      <w:r>
        <w:rPr>
          <w:spacing w:val="-5"/>
          <w:sz w:val="19"/>
        </w:rPr>
        <w:t xml:space="preserve"> </w:t>
      </w:r>
      <w:r>
        <w:rPr>
          <w:sz w:val="19"/>
        </w:rPr>
        <w:t>creation,</w:t>
      </w:r>
      <w:r>
        <w:rPr>
          <w:spacing w:val="-6"/>
          <w:sz w:val="19"/>
        </w:rPr>
        <w:t xml:space="preserve"> </w:t>
      </w:r>
      <w:r>
        <w:rPr>
          <w:sz w:val="19"/>
        </w:rPr>
        <w:t>access provisioning, workload management, and performance monitoring.</w:t>
      </w:r>
    </w:p>
    <w:p w14:paraId="156B9DA9" w14:textId="77777777" w:rsidR="00171DF0" w:rsidRDefault="00EC62B5">
      <w:pPr>
        <w:pStyle w:val="ListParagraph"/>
        <w:numPr>
          <w:ilvl w:val="0"/>
          <w:numId w:val="2"/>
        </w:numPr>
        <w:tabs>
          <w:tab w:val="left" w:pos="1038"/>
        </w:tabs>
        <w:spacing w:line="237" w:lineRule="auto"/>
        <w:ind w:right="394"/>
        <w:rPr>
          <w:sz w:val="19"/>
        </w:rPr>
      </w:pPr>
      <w:r>
        <w:rPr>
          <w:sz w:val="19"/>
        </w:rPr>
        <w:t>Skilled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4"/>
          <w:sz w:val="19"/>
        </w:rPr>
        <w:t xml:space="preserve"> </w:t>
      </w:r>
      <w:r>
        <w:rPr>
          <w:sz w:val="19"/>
        </w:rPr>
        <w:t>query</w:t>
      </w:r>
      <w:r>
        <w:rPr>
          <w:spacing w:val="-3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3"/>
          <w:sz w:val="19"/>
        </w:rPr>
        <w:t xml:space="preserve"> </w:t>
      </w:r>
      <w:r>
        <w:rPr>
          <w:sz w:val="19"/>
        </w:rPr>
        <w:t>tuning,</w:t>
      </w:r>
      <w:r>
        <w:rPr>
          <w:spacing w:val="-4"/>
          <w:sz w:val="19"/>
        </w:rPr>
        <w:t xml:space="preserve"> </w:t>
      </w:r>
      <w:r>
        <w:rPr>
          <w:sz w:val="19"/>
        </w:rPr>
        <w:t>troubleshooting</w:t>
      </w:r>
      <w:r>
        <w:rPr>
          <w:spacing w:val="-4"/>
          <w:sz w:val="19"/>
        </w:rPr>
        <w:t xml:space="preserve"> </w:t>
      </w:r>
      <w:r>
        <w:rPr>
          <w:sz w:val="19"/>
        </w:rPr>
        <w:t>spool</w:t>
      </w:r>
      <w:r>
        <w:rPr>
          <w:spacing w:val="-3"/>
          <w:sz w:val="19"/>
        </w:rPr>
        <w:t xml:space="preserve"> </w:t>
      </w:r>
      <w:r>
        <w:rPr>
          <w:sz w:val="19"/>
        </w:rPr>
        <w:t>issues,</w:t>
      </w:r>
      <w:r>
        <w:rPr>
          <w:spacing w:val="-4"/>
          <w:sz w:val="19"/>
        </w:rPr>
        <w:t xml:space="preserve"> </w:t>
      </w:r>
      <w:r>
        <w:rPr>
          <w:sz w:val="19"/>
        </w:rPr>
        <w:t>long-running queries, and Teradata utility-related problems.</w:t>
      </w:r>
    </w:p>
    <w:p w14:paraId="156B9DAA" w14:textId="77777777" w:rsidR="00171DF0" w:rsidRDefault="00EC62B5">
      <w:pPr>
        <w:pStyle w:val="ListParagraph"/>
        <w:numPr>
          <w:ilvl w:val="0"/>
          <w:numId w:val="2"/>
        </w:numPr>
        <w:tabs>
          <w:tab w:val="left" w:pos="1038"/>
        </w:tabs>
        <w:spacing w:before="5" w:line="237" w:lineRule="auto"/>
        <w:ind w:right="1106"/>
        <w:rPr>
          <w:sz w:val="19"/>
        </w:rPr>
      </w:pPr>
      <w:r>
        <w:rPr>
          <w:sz w:val="19"/>
        </w:rPr>
        <w:t>Hands-on</w:t>
      </w:r>
      <w:r>
        <w:rPr>
          <w:spacing w:val="-4"/>
          <w:sz w:val="19"/>
        </w:rPr>
        <w:t xml:space="preserve"> </w:t>
      </w:r>
      <w:r>
        <w:rPr>
          <w:sz w:val="19"/>
        </w:rPr>
        <w:t>experience</w:t>
      </w:r>
      <w:r>
        <w:rPr>
          <w:spacing w:val="-3"/>
          <w:sz w:val="19"/>
        </w:rPr>
        <w:t xml:space="preserve"> </w:t>
      </w:r>
      <w:r>
        <w:rPr>
          <w:sz w:val="19"/>
        </w:rPr>
        <w:t>with</w:t>
      </w:r>
      <w:r>
        <w:rPr>
          <w:spacing w:val="-4"/>
          <w:sz w:val="19"/>
        </w:rPr>
        <w:t xml:space="preserve"> </w:t>
      </w:r>
      <w:r>
        <w:rPr>
          <w:sz w:val="19"/>
        </w:rPr>
        <w:t>backup,</w:t>
      </w:r>
      <w:r>
        <w:rPr>
          <w:spacing w:val="-5"/>
          <w:sz w:val="19"/>
        </w:rPr>
        <w:t xml:space="preserve"> </w:t>
      </w:r>
      <w:r>
        <w:rPr>
          <w:sz w:val="19"/>
        </w:rPr>
        <w:t>archive,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restore</w:t>
      </w:r>
      <w:r>
        <w:rPr>
          <w:spacing w:val="-4"/>
          <w:sz w:val="19"/>
        </w:rPr>
        <w:t xml:space="preserve"> </w:t>
      </w:r>
      <w:r>
        <w:rPr>
          <w:sz w:val="19"/>
        </w:rPr>
        <w:t>using</w:t>
      </w:r>
      <w:r>
        <w:rPr>
          <w:spacing w:val="-3"/>
          <w:sz w:val="19"/>
        </w:rPr>
        <w:t xml:space="preserve"> </w:t>
      </w:r>
      <w:r>
        <w:rPr>
          <w:sz w:val="19"/>
        </w:rPr>
        <w:t>ARC</w:t>
      </w:r>
      <w:r>
        <w:rPr>
          <w:spacing w:val="-4"/>
          <w:sz w:val="19"/>
        </w:rPr>
        <w:t xml:space="preserve"> </w:t>
      </w:r>
      <w:r>
        <w:rPr>
          <w:sz w:val="19"/>
        </w:rPr>
        <w:t>Main, NetVault, Veritas NetBackup, DSA, and Query Grid.</w:t>
      </w:r>
    </w:p>
    <w:p w14:paraId="156B9DAB" w14:textId="77777777" w:rsidR="00171DF0" w:rsidRDefault="00EC62B5">
      <w:pPr>
        <w:pStyle w:val="ListParagraph"/>
        <w:numPr>
          <w:ilvl w:val="0"/>
          <w:numId w:val="2"/>
        </w:numPr>
        <w:tabs>
          <w:tab w:val="left" w:pos="1038"/>
        </w:tabs>
        <w:spacing w:before="6" w:line="237" w:lineRule="auto"/>
        <w:ind w:right="437"/>
        <w:rPr>
          <w:sz w:val="19"/>
        </w:rPr>
      </w:pPr>
      <w:r>
        <w:rPr>
          <w:sz w:val="19"/>
        </w:rPr>
        <w:t>Experienced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4"/>
          <w:sz w:val="19"/>
        </w:rPr>
        <w:t xml:space="preserve"> </w:t>
      </w:r>
      <w:r>
        <w:rPr>
          <w:sz w:val="19"/>
        </w:rPr>
        <w:t>FastLoad,</w:t>
      </w:r>
      <w:r>
        <w:rPr>
          <w:spacing w:val="-4"/>
          <w:sz w:val="19"/>
        </w:rPr>
        <w:t xml:space="preserve"> </w:t>
      </w:r>
      <w:r>
        <w:rPr>
          <w:sz w:val="19"/>
        </w:rPr>
        <w:t>MultiLoad,</w:t>
      </w:r>
      <w:r>
        <w:rPr>
          <w:spacing w:val="-5"/>
          <w:sz w:val="19"/>
        </w:rPr>
        <w:t xml:space="preserve"> </w:t>
      </w:r>
      <w:r>
        <w:rPr>
          <w:sz w:val="19"/>
        </w:rPr>
        <w:t>FastExport,</w:t>
      </w:r>
      <w:r>
        <w:rPr>
          <w:spacing w:val="-4"/>
          <w:sz w:val="19"/>
        </w:rPr>
        <w:t xml:space="preserve"> </w:t>
      </w:r>
      <w:r>
        <w:rPr>
          <w:sz w:val="19"/>
        </w:rPr>
        <w:t>TPump,</w:t>
      </w:r>
      <w:r>
        <w:rPr>
          <w:spacing w:val="-4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z w:val="19"/>
        </w:rPr>
        <w:t>refresh</w:t>
      </w:r>
      <w:r>
        <w:rPr>
          <w:spacing w:val="-4"/>
          <w:sz w:val="19"/>
        </w:rPr>
        <w:t xml:space="preserve"> </w:t>
      </w:r>
      <w:r>
        <w:rPr>
          <w:sz w:val="19"/>
        </w:rPr>
        <w:t>activities, code reviews, production migrations, and Teradata upgrade/patch activities.</w:t>
      </w:r>
    </w:p>
    <w:p w14:paraId="156B9DAC" w14:textId="77777777" w:rsidR="00171DF0" w:rsidRDefault="00EC62B5">
      <w:pPr>
        <w:pStyle w:val="ListParagraph"/>
        <w:numPr>
          <w:ilvl w:val="0"/>
          <w:numId w:val="2"/>
        </w:numPr>
        <w:tabs>
          <w:tab w:val="left" w:pos="1038"/>
        </w:tabs>
        <w:spacing w:before="6" w:line="237" w:lineRule="auto"/>
        <w:ind w:right="473"/>
        <w:rPr>
          <w:sz w:val="19"/>
        </w:rPr>
      </w:pPr>
      <w:r>
        <w:rPr>
          <w:sz w:val="19"/>
        </w:rPr>
        <w:t>Good</w:t>
      </w:r>
      <w:r>
        <w:rPr>
          <w:spacing w:val="-4"/>
          <w:sz w:val="19"/>
        </w:rPr>
        <w:t xml:space="preserve"> </w:t>
      </w:r>
      <w:r>
        <w:rPr>
          <w:sz w:val="19"/>
        </w:rPr>
        <w:t>knowledge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UNIX,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4"/>
          <w:sz w:val="19"/>
        </w:rPr>
        <w:t xml:space="preserve"> </w:t>
      </w:r>
      <w:r>
        <w:rPr>
          <w:sz w:val="19"/>
        </w:rPr>
        <w:t>additional</w:t>
      </w:r>
      <w:r>
        <w:rPr>
          <w:spacing w:val="-3"/>
          <w:sz w:val="19"/>
        </w:rPr>
        <w:t xml:space="preserve"> </w:t>
      </w:r>
      <w:r>
        <w:rPr>
          <w:sz w:val="19"/>
        </w:rPr>
        <w:t>training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4"/>
          <w:sz w:val="19"/>
        </w:rPr>
        <w:t xml:space="preserve"> </w:t>
      </w:r>
      <w:r>
        <w:rPr>
          <w:sz w:val="19"/>
        </w:rPr>
        <w:t>GCP</w:t>
      </w:r>
      <w:r>
        <w:rPr>
          <w:spacing w:val="-4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z w:val="19"/>
        </w:rPr>
        <w:t>Engineering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and </w:t>
      </w:r>
      <w:r>
        <w:rPr>
          <w:spacing w:val="-2"/>
          <w:sz w:val="19"/>
        </w:rPr>
        <w:t>Python</w:t>
      </w:r>
    </w:p>
    <w:p w14:paraId="156B9DAD" w14:textId="77777777" w:rsidR="00171DF0" w:rsidRDefault="00171DF0">
      <w:pPr>
        <w:pStyle w:val="BodyText"/>
        <w:spacing w:before="0"/>
        <w:rPr>
          <w:sz w:val="20"/>
        </w:rPr>
      </w:pPr>
    </w:p>
    <w:p w14:paraId="156B9DAE" w14:textId="77777777" w:rsidR="00171DF0" w:rsidRDefault="00EC62B5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6B9E30" wp14:editId="156B9E31">
                <wp:simplePos x="0" y="0"/>
                <wp:positionH relativeFrom="page">
                  <wp:posOffset>1111758</wp:posOffset>
                </wp:positionH>
                <wp:positionV relativeFrom="paragraph">
                  <wp:posOffset>197216</wp:posOffset>
                </wp:positionV>
                <wp:extent cx="5360035" cy="1625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60035" cy="16256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 w14:paraId="156B9E41" w14:textId="77777777" w:rsidR="00171DF0" w:rsidRDefault="00EC62B5">
                            <w:pPr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bookmarkStart w:id="3" w:name="Academic_Qualification"/>
                            <w:bookmarkEnd w:id="3"/>
                            <w:r>
                              <w:rPr>
                                <w:b/>
                                <w:color w:val="000000"/>
                                <w:sz w:val="21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B9E30" id="Textbox 4" o:spid="_x0000_s1027" type="#_x0000_t202" style="position:absolute;margin-left:87.55pt;margin-top:15.55pt;width:422.05pt;height:12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" fillcolor="#e4e4e4" stroked="f">
                <v:textbox inset="0,0,0,0">
                  <w:txbxContent>
                    <w:p w14:paraId="156B9E41" w14:textId="77777777" w:rsidR="00171DF0" w:rsidRDefault="00EC62B5">
                      <w:pPr>
                        <w:rPr>
                          <w:b/>
                          <w:color w:val="000000"/>
                          <w:sz w:val="21"/>
                        </w:rPr>
                      </w:pPr>
                      <w:bookmarkStart w:id="4" w:name="Academic_Qualification"/>
                      <w:bookmarkEnd w:id="4"/>
                      <w:r>
                        <w:rPr>
                          <w:b/>
                          <w:color w:val="000000"/>
                          <w:sz w:val="21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6B9DAF" w14:textId="77777777" w:rsidR="00171DF0" w:rsidRDefault="00171DF0">
      <w:pPr>
        <w:pStyle w:val="BodyText"/>
        <w:spacing w:before="68"/>
        <w:rPr>
          <w:sz w:val="17"/>
        </w:rPr>
      </w:pPr>
    </w:p>
    <w:p w14:paraId="156B9DB0" w14:textId="77777777" w:rsidR="00171DF0" w:rsidRDefault="00EC62B5">
      <w:pPr>
        <w:spacing w:before="1"/>
        <w:ind w:left="333"/>
        <w:rPr>
          <w:b/>
          <w:sz w:val="17"/>
        </w:rPr>
      </w:pPr>
      <w:r>
        <w:rPr>
          <w:b/>
          <w:sz w:val="17"/>
        </w:rPr>
        <w:t>M.Tech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(C.S),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Jawaharlal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Nehru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Technical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University,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Hyderabad</w:t>
      </w:r>
    </w:p>
    <w:p w14:paraId="156B9DB1" w14:textId="77777777" w:rsidR="00171DF0" w:rsidRDefault="00EC62B5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6B9E32" wp14:editId="156B9E33">
                <wp:simplePos x="0" y="0"/>
                <wp:positionH relativeFrom="page">
                  <wp:posOffset>1111758</wp:posOffset>
                </wp:positionH>
                <wp:positionV relativeFrom="paragraph">
                  <wp:posOffset>144136</wp:posOffset>
                </wp:positionV>
                <wp:extent cx="5360035" cy="1625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60035" cy="16256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 w14:paraId="156B9E42" w14:textId="77777777" w:rsidR="00171DF0" w:rsidRDefault="00EC62B5">
                            <w:pPr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bookmarkStart w:id="5" w:name="Certifications"/>
                            <w:bookmarkEnd w:id="5"/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B9E32" id="Textbox 5" o:spid="_x0000_s1028" type="#_x0000_t202" style="position:absolute;margin-left:87.55pt;margin-top:11.35pt;width:422.05pt;height:12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" fillcolor="#e4e4e4" stroked="f">
                <v:textbox inset="0,0,0,0">
                  <w:txbxContent>
                    <w:p w14:paraId="156B9E42" w14:textId="77777777" w:rsidR="00171DF0" w:rsidRDefault="00EC62B5">
                      <w:pPr>
                        <w:rPr>
                          <w:b/>
                          <w:color w:val="000000"/>
                          <w:sz w:val="21"/>
                        </w:rPr>
                      </w:pPr>
                      <w:bookmarkStart w:id="6" w:name="Certifications"/>
                      <w:bookmarkEnd w:id="6"/>
                      <w:r>
                        <w:rPr>
                          <w:b/>
                          <w:color w:val="000000"/>
                          <w:spacing w:val="-2"/>
                          <w:sz w:val="21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6B9DB2" w14:textId="77777777" w:rsidR="00171DF0" w:rsidRDefault="00171DF0">
      <w:pPr>
        <w:pStyle w:val="BodyText"/>
        <w:spacing w:before="7"/>
        <w:rPr>
          <w:b/>
        </w:rPr>
      </w:pPr>
    </w:p>
    <w:p w14:paraId="156B9DB3" w14:textId="77777777" w:rsidR="00171DF0" w:rsidRDefault="00EC62B5">
      <w:pPr>
        <w:pStyle w:val="ListParagraph"/>
        <w:numPr>
          <w:ilvl w:val="0"/>
          <w:numId w:val="1"/>
        </w:numPr>
        <w:tabs>
          <w:tab w:val="left" w:pos="712"/>
        </w:tabs>
        <w:spacing w:before="0"/>
        <w:ind w:left="712" w:hanging="169"/>
        <w:rPr>
          <w:sz w:val="19"/>
        </w:rPr>
      </w:pPr>
      <w:r>
        <w:rPr>
          <w:sz w:val="19"/>
        </w:rPr>
        <w:t>Teradata</w:t>
      </w:r>
      <w:r>
        <w:rPr>
          <w:spacing w:val="-11"/>
          <w:sz w:val="19"/>
        </w:rPr>
        <w:t xml:space="preserve"> </w:t>
      </w:r>
      <w:r>
        <w:rPr>
          <w:sz w:val="19"/>
        </w:rPr>
        <w:t>Vantage</w:t>
      </w:r>
      <w:r>
        <w:rPr>
          <w:spacing w:val="-10"/>
          <w:sz w:val="19"/>
        </w:rPr>
        <w:t xml:space="preserve"> </w:t>
      </w:r>
      <w:r>
        <w:rPr>
          <w:sz w:val="19"/>
        </w:rPr>
        <w:t>Certified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Associate</w:t>
      </w:r>
    </w:p>
    <w:p w14:paraId="156B9DB4" w14:textId="77777777" w:rsidR="00171DF0" w:rsidRDefault="00EC62B5">
      <w:pPr>
        <w:pStyle w:val="ListParagraph"/>
        <w:numPr>
          <w:ilvl w:val="0"/>
          <w:numId w:val="1"/>
        </w:numPr>
        <w:tabs>
          <w:tab w:val="left" w:pos="712"/>
        </w:tabs>
        <w:spacing w:before="5"/>
        <w:ind w:left="712" w:hanging="169"/>
        <w:rPr>
          <w:sz w:val="19"/>
        </w:rPr>
      </w:pPr>
      <w:r>
        <w:rPr>
          <w:sz w:val="19"/>
        </w:rPr>
        <w:t>Teradata</w:t>
      </w:r>
      <w:r>
        <w:rPr>
          <w:spacing w:val="-9"/>
          <w:sz w:val="19"/>
        </w:rPr>
        <w:t xml:space="preserve"> </w:t>
      </w:r>
      <w:r>
        <w:rPr>
          <w:sz w:val="19"/>
        </w:rPr>
        <w:t>Vantage</w:t>
      </w:r>
      <w:r>
        <w:rPr>
          <w:spacing w:val="-8"/>
          <w:sz w:val="19"/>
        </w:rPr>
        <w:t xml:space="preserve"> </w:t>
      </w:r>
      <w:r>
        <w:rPr>
          <w:sz w:val="19"/>
        </w:rPr>
        <w:t>Lake</w:t>
      </w:r>
      <w:r>
        <w:rPr>
          <w:spacing w:val="-9"/>
          <w:sz w:val="19"/>
        </w:rPr>
        <w:t xml:space="preserve"> </w:t>
      </w:r>
      <w:r>
        <w:rPr>
          <w:sz w:val="19"/>
        </w:rPr>
        <w:t>Certified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Associate</w:t>
      </w:r>
    </w:p>
    <w:p w14:paraId="156B9DB5" w14:textId="77777777" w:rsidR="00171DF0" w:rsidRDefault="00EC62B5">
      <w:pPr>
        <w:pStyle w:val="ListParagraph"/>
        <w:numPr>
          <w:ilvl w:val="0"/>
          <w:numId w:val="1"/>
        </w:numPr>
        <w:tabs>
          <w:tab w:val="left" w:pos="712"/>
        </w:tabs>
        <w:ind w:left="712" w:hanging="169"/>
        <w:rPr>
          <w:sz w:val="19"/>
        </w:rPr>
      </w:pPr>
      <w:r>
        <w:rPr>
          <w:sz w:val="19"/>
        </w:rPr>
        <w:t>Vantage</w:t>
      </w:r>
      <w:r>
        <w:rPr>
          <w:spacing w:val="-11"/>
          <w:sz w:val="19"/>
        </w:rPr>
        <w:t xml:space="preserve"> </w:t>
      </w:r>
      <w:r>
        <w:rPr>
          <w:sz w:val="19"/>
        </w:rPr>
        <w:t>Administration</w:t>
      </w:r>
      <w:r>
        <w:rPr>
          <w:spacing w:val="-11"/>
          <w:sz w:val="19"/>
        </w:rPr>
        <w:t xml:space="preserve"> </w:t>
      </w:r>
      <w:r>
        <w:rPr>
          <w:spacing w:val="-2"/>
          <w:sz w:val="19"/>
        </w:rPr>
        <w:t>Certified</w:t>
      </w:r>
    </w:p>
    <w:p w14:paraId="156B9DB6" w14:textId="77777777" w:rsidR="00171DF0" w:rsidRDefault="00EC62B5">
      <w:pPr>
        <w:pStyle w:val="ListParagraph"/>
        <w:numPr>
          <w:ilvl w:val="0"/>
          <w:numId w:val="1"/>
        </w:numPr>
        <w:tabs>
          <w:tab w:val="left" w:pos="712"/>
        </w:tabs>
        <w:spacing w:before="3"/>
        <w:ind w:left="712" w:hanging="169"/>
        <w:rPr>
          <w:sz w:val="19"/>
        </w:rPr>
      </w:pPr>
      <w:r>
        <w:rPr>
          <w:sz w:val="19"/>
        </w:rPr>
        <w:t>Google</w:t>
      </w:r>
      <w:r>
        <w:rPr>
          <w:spacing w:val="-7"/>
          <w:sz w:val="19"/>
        </w:rPr>
        <w:t xml:space="preserve"> </w:t>
      </w:r>
      <w:r>
        <w:rPr>
          <w:sz w:val="19"/>
        </w:rPr>
        <w:t>Cloud</w:t>
      </w:r>
      <w:r>
        <w:rPr>
          <w:spacing w:val="-8"/>
          <w:sz w:val="19"/>
        </w:rPr>
        <w:t xml:space="preserve"> </w:t>
      </w:r>
      <w:r>
        <w:rPr>
          <w:sz w:val="19"/>
        </w:rPr>
        <w:t>Certified</w:t>
      </w:r>
      <w:r>
        <w:rPr>
          <w:spacing w:val="-8"/>
          <w:sz w:val="19"/>
        </w:rPr>
        <w:t xml:space="preserve"> </w:t>
      </w:r>
      <w:r>
        <w:rPr>
          <w:sz w:val="19"/>
        </w:rPr>
        <w:t>Associate</w:t>
      </w:r>
      <w:r>
        <w:rPr>
          <w:spacing w:val="-7"/>
          <w:sz w:val="19"/>
        </w:rPr>
        <w:t xml:space="preserve"> </w:t>
      </w:r>
      <w:r>
        <w:rPr>
          <w:sz w:val="19"/>
        </w:rPr>
        <w:t>Cloud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Engineer</w:t>
      </w:r>
    </w:p>
    <w:p w14:paraId="156B9DB7" w14:textId="77777777" w:rsidR="00171DF0" w:rsidRDefault="00171DF0">
      <w:pPr>
        <w:pStyle w:val="ListParagraph"/>
        <w:rPr>
          <w:sz w:val="19"/>
        </w:rPr>
        <w:sectPr w:rsidR="00171DF0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156B9DB8" w14:textId="77777777" w:rsidR="00171DF0" w:rsidRDefault="00171DF0">
      <w:pPr>
        <w:pStyle w:val="BodyText"/>
        <w:spacing w:before="12"/>
        <w:rPr>
          <w:sz w:val="21"/>
        </w:rPr>
      </w:pPr>
    </w:p>
    <w:p w14:paraId="156B9DB9" w14:textId="77777777" w:rsidR="00171DF0" w:rsidRDefault="00EC62B5">
      <w:pPr>
        <w:pStyle w:val="Heading2"/>
        <w:tabs>
          <w:tab w:val="left" w:pos="8774"/>
        </w:tabs>
        <w:ind w:left="333"/>
      </w:pPr>
      <w:bookmarkStart w:id="7" w:name="Technical_Skills"/>
      <w:bookmarkEnd w:id="7"/>
      <w:r>
        <w:rPr>
          <w:color w:val="000000"/>
          <w:shd w:val="clear" w:color="auto" w:fill="E4E4E4"/>
        </w:rPr>
        <w:t>Technical</w:t>
      </w:r>
      <w:r>
        <w:rPr>
          <w:color w:val="000000"/>
          <w:spacing w:val="11"/>
          <w:shd w:val="clear" w:color="auto" w:fill="E4E4E4"/>
        </w:rPr>
        <w:t xml:space="preserve"> </w:t>
      </w:r>
      <w:r>
        <w:rPr>
          <w:color w:val="000000"/>
          <w:spacing w:val="-2"/>
          <w:shd w:val="clear" w:color="auto" w:fill="E4E4E4"/>
        </w:rPr>
        <w:t>Skills</w:t>
      </w:r>
      <w:r>
        <w:rPr>
          <w:color w:val="000000"/>
          <w:shd w:val="clear" w:color="auto" w:fill="E4E4E4"/>
        </w:rPr>
        <w:tab/>
      </w:r>
    </w:p>
    <w:p w14:paraId="156B9DBA" w14:textId="77777777" w:rsidR="00171DF0" w:rsidRDefault="00171DF0">
      <w:pPr>
        <w:pStyle w:val="BodyText"/>
        <w:spacing w:before="1"/>
        <w:rPr>
          <w:b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1"/>
        <w:gridCol w:w="6403"/>
      </w:tblGrid>
      <w:tr w:rsidR="00171DF0" w14:paraId="156B9DBD" w14:textId="77777777">
        <w:trPr>
          <w:trHeight w:val="287"/>
        </w:trPr>
        <w:tc>
          <w:tcPr>
            <w:tcW w:w="2241" w:type="dxa"/>
          </w:tcPr>
          <w:p w14:paraId="156B9DBB" w14:textId="77777777" w:rsidR="00171DF0" w:rsidRDefault="00EC62B5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Database</w:t>
            </w:r>
          </w:p>
        </w:tc>
        <w:tc>
          <w:tcPr>
            <w:tcW w:w="6403" w:type="dxa"/>
          </w:tcPr>
          <w:p w14:paraId="156B9DBC" w14:textId="77777777" w:rsidR="00171DF0" w:rsidRDefault="00EC62B5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Teradata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13/14/15/16/17,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Oracle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9i/10g</w:t>
            </w:r>
          </w:p>
        </w:tc>
      </w:tr>
      <w:tr w:rsidR="00171DF0" w14:paraId="156B9DC0" w14:textId="77777777">
        <w:trPr>
          <w:trHeight w:val="563"/>
        </w:trPr>
        <w:tc>
          <w:tcPr>
            <w:tcW w:w="2241" w:type="dxa"/>
          </w:tcPr>
          <w:p w14:paraId="156B9DBE" w14:textId="77777777" w:rsidR="00171DF0" w:rsidRDefault="00EC62B5">
            <w:pPr>
              <w:pStyle w:val="TableParagraph"/>
              <w:spacing w:before="172" w:line="240" w:lineRule="auto"/>
              <w:rPr>
                <w:b/>
                <w:sz w:val="19"/>
              </w:rPr>
            </w:pPr>
            <w:r>
              <w:rPr>
                <w:b/>
                <w:sz w:val="19"/>
              </w:rPr>
              <w:t>Teradata</w:t>
            </w:r>
            <w:r>
              <w:rPr>
                <w:b/>
                <w:spacing w:val="-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Tools</w:t>
            </w:r>
          </w:p>
        </w:tc>
        <w:tc>
          <w:tcPr>
            <w:tcW w:w="6403" w:type="dxa"/>
          </w:tcPr>
          <w:p w14:paraId="156B9DBF" w14:textId="77777777" w:rsidR="00171DF0" w:rsidRDefault="00EC62B5">
            <w:pPr>
              <w:pStyle w:val="TableParagraph"/>
              <w:spacing w:before="103" w:line="220" w:lineRule="atLeast"/>
              <w:rPr>
                <w:sz w:val="19"/>
              </w:rPr>
            </w:pPr>
            <w:r>
              <w:rPr>
                <w:sz w:val="19"/>
              </w:rPr>
              <w:t>Teradata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Administrator,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Teradata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Assistant,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Teradata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Studio, Viewpoint, TSET, Teradata Manager, MVC, BLC</w:t>
            </w:r>
          </w:p>
        </w:tc>
      </w:tr>
      <w:tr w:rsidR="00171DF0" w14:paraId="156B9DC3" w14:textId="77777777">
        <w:trPr>
          <w:trHeight w:val="436"/>
        </w:trPr>
        <w:tc>
          <w:tcPr>
            <w:tcW w:w="2241" w:type="dxa"/>
          </w:tcPr>
          <w:p w14:paraId="156B9DC1" w14:textId="77777777" w:rsidR="00171DF0" w:rsidRDefault="00EC62B5">
            <w:pPr>
              <w:pStyle w:val="TableParagraph"/>
              <w:spacing w:before="0" w:line="218" w:lineRule="exact"/>
              <w:ind w:right="15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Workload Management</w:t>
            </w:r>
          </w:p>
        </w:tc>
        <w:tc>
          <w:tcPr>
            <w:tcW w:w="6403" w:type="dxa"/>
          </w:tcPr>
          <w:p w14:paraId="156B9DC2" w14:textId="77777777" w:rsidR="00171DF0" w:rsidRDefault="00EC62B5">
            <w:pPr>
              <w:pStyle w:val="TableParagraph"/>
              <w:spacing w:before="217"/>
              <w:rPr>
                <w:sz w:val="19"/>
              </w:rPr>
            </w:pPr>
            <w:r>
              <w:rPr>
                <w:spacing w:val="-4"/>
                <w:sz w:val="19"/>
              </w:rPr>
              <w:t>TASM</w:t>
            </w:r>
          </w:p>
        </w:tc>
      </w:tr>
      <w:tr w:rsidR="00171DF0" w14:paraId="156B9DC6" w14:textId="77777777">
        <w:trPr>
          <w:trHeight w:val="394"/>
        </w:trPr>
        <w:tc>
          <w:tcPr>
            <w:tcW w:w="2241" w:type="dxa"/>
          </w:tcPr>
          <w:p w14:paraId="156B9DC4" w14:textId="77777777" w:rsidR="00171DF0" w:rsidRDefault="00EC62B5">
            <w:pPr>
              <w:pStyle w:val="TableParagraph"/>
              <w:spacing w:before="17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Utilities</w:t>
            </w:r>
          </w:p>
        </w:tc>
        <w:tc>
          <w:tcPr>
            <w:tcW w:w="6403" w:type="dxa"/>
          </w:tcPr>
          <w:p w14:paraId="156B9DC5" w14:textId="77777777" w:rsidR="00171DF0" w:rsidRDefault="00EC62B5">
            <w:pPr>
              <w:pStyle w:val="TableParagraph"/>
              <w:spacing w:before="175"/>
              <w:rPr>
                <w:sz w:val="19"/>
              </w:rPr>
            </w:pPr>
            <w:r>
              <w:rPr>
                <w:sz w:val="19"/>
              </w:rPr>
              <w:t>BTEQ,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FastLoad,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MultiLoad,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FastExport,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TPump,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TPT</w:t>
            </w:r>
          </w:p>
        </w:tc>
      </w:tr>
      <w:tr w:rsidR="00171DF0" w14:paraId="156B9DC9" w14:textId="77777777">
        <w:trPr>
          <w:trHeight w:val="271"/>
        </w:trPr>
        <w:tc>
          <w:tcPr>
            <w:tcW w:w="2241" w:type="dxa"/>
          </w:tcPr>
          <w:p w14:paraId="156B9DC7" w14:textId="77777777" w:rsidR="00171DF0" w:rsidRDefault="00EC62B5">
            <w:pPr>
              <w:pStyle w:val="TableParagraph"/>
              <w:spacing w:before="53"/>
              <w:rPr>
                <w:b/>
                <w:sz w:val="19"/>
              </w:rPr>
            </w:pPr>
            <w:r>
              <w:rPr>
                <w:b/>
                <w:sz w:val="19"/>
              </w:rPr>
              <w:t>Backup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z w:val="19"/>
              </w:rPr>
              <w:t>&amp;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Recovery</w:t>
            </w:r>
          </w:p>
        </w:tc>
        <w:tc>
          <w:tcPr>
            <w:tcW w:w="6403" w:type="dxa"/>
          </w:tcPr>
          <w:p w14:paraId="156B9DC8" w14:textId="77777777" w:rsidR="00171DF0" w:rsidRDefault="00EC62B5">
            <w:pPr>
              <w:pStyle w:val="TableParagraph"/>
              <w:spacing w:before="53"/>
              <w:rPr>
                <w:sz w:val="19"/>
              </w:rPr>
            </w:pPr>
            <w:r>
              <w:rPr>
                <w:sz w:val="19"/>
              </w:rPr>
              <w:t>Teradata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DSA,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TARA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GUI,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Veritas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NetBackup,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Vault,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BCM</w:t>
            </w:r>
          </w:p>
        </w:tc>
      </w:tr>
      <w:tr w:rsidR="00171DF0" w14:paraId="156B9DCC" w14:textId="77777777">
        <w:trPr>
          <w:trHeight w:val="287"/>
        </w:trPr>
        <w:tc>
          <w:tcPr>
            <w:tcW w:w="2241" w:type="dxa"/>
          </w:tcPr>
          <w:p w14:paraId="156B9DCA" w14:textId="77777777" w:rsidR="00171DF0" w:rsidRDefault="00EC62B5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Operating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Systems</w:t>
            </w:r>
          </w:p>
        </w:tc>
        <w:tc>
          <w:tcPr>
            <w:tcW w:w="6403" w:type="dxa"/>
          </w:tcPr>
          <w:p w14:paraId="156B9DCB" w14:textId="77777777" w:rsidR="00171DF0" w:rsidRDefault="00EC62B5">
            <w:pPr>
              <w:pStyle w:val="TableParagraph"/>
              <w:spacing w:before="34" w:line="240" w:lineRule="auto"/>
              <w:rPr>
                <w:sz w:val="19"/>
              </w:rPr>
            </w:pPr>
            <w:r>
              <w:rPr>
                <w:sz w:val="19"/>
              </w:rPr>
              <w:t>UNIX,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IBM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AIX,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Windows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Server,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Intelli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Flex</w:t>
            </w:r>
          </w:p>
        </w:tc>
      </w:tr>
      <w:tr w:rsidR="00171DF0" w14:paraId="156B9DCF" w14:textId="77777777">
        <w:trPr>
          <w:trHeight w:val="287"/>
        </w:trPr>
        <w:tc>
          <w:tcPr>
            <w:tcW w:w="2241" w:type="dxa"/>
          </w:tcPr>
          <w:p w14:paraId="156B9DCD" w14:textId="77777777" w:rsidR="00171DF0" w:rsidRDefault="00EC62B5">
            <w:pPr>
              <w:pStyle w:val="TableParagraph"/>
              <w:rPr>
                <w:b/>
                <w:sz w:val="19"/>
              </w:rPr>
            </w:pPr>
            <w:r>
              <w:rPr>
                <w:b/>
                <w:sz w:val="19"/>
              </w:rPr>
              <w:t>Scripting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Languages</w:t>
            </w:r>
          </w:p>
        </w:tc>
        <w:tc>
          <w:tcPr>
            <w:tcW w:w="6403" w:type="dxa"/>
          </w:tcPr>
          <w:p w14:paraId="156B9DCE" w14:textId="77777777" w:rsidR="00171DF0" w:rsidRDefault="00EC62B5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SQL,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UNIX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Shell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Scripting</w:t>
            </w:r>
          </w:p>
        </w:tc>
      </w:tr>
      <w:tr w:rsidR="00171DF0" w14:paraId="156B9DD2" w14:textId="77777777">
        <w:trPr>
          <w:trHeight w:val="288"/>
        </w:trPr>
        <w:tc>
          <w:tcPr>
            <w:tcW w:w="2241" w:type="dxa"/>
          </w:tcPr>
          <w:p w14:paraId="156B9DD0" w14:textId="77777777" w:rsidR="00171DF0" w:rsidRDefault="00EC62B5">
            <w:pPr>
              <w:pStyle w:val="TableParagraph"/>
              <w:spacing w:before="70"/>
              <w:rPr>
                <w:b/>
                <w:sz w:val="19"/>
              </w:rPr>
            </w:pPr>
            <w:r>
              <w:rPr>
                <w:b/>
                <w:sz w:val="19"/>
              </w:rPr>
              <w:t>Ticketing</w:t>
            </w:r>
            <w:r>
              <w:rPr>
                <w:b/>
                <w:spacing w:val="-8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Tool</w:t>
            </w:r>
          </w:p>
        </w:tc>
        <w:tc>
          <w:tcPr>
            <w:tcW w:w="6403" w:type="dxa"/>
          </w:tcPr>
          <w:p w14:paraId="156B9DD1" w14:textId="77777777" w:rsidR="00171DF0" w:rsidRDefault="00EC62B5">
            <w:pPr>
              <w:pStyle w:val="TableParagraph"/>
              <w:spacing w:before="70"/>
              <w:rPr>
                <w:sz w:val="19"/>
              </w:rPr>
            </w:pPr>
            <w:r>
              <w:rPr>
                <w:sz w:val="19"/>
              </w:rPr>
              <w:t>JIRA,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ServiceNow,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Remedy,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TFS</w:t>
            </w:r>
          </w:p>
        </w:tc>
      </w:tr>
      <w:tr w:rsidR="00171DF0" w14:paraId="156B9DD6" w14:textId="77777777">
        <w:trPr>
          <w:trHeight w:val="503"/>
        </w:trPr>
        <w:tc>
          <w:tcPr>
            <w:tcW w:w="2241" w:type="dxa"/>
          </w:tcPr>
          <w:p w14:paraId="156B9DD3" w14:textId="77777777" w:rsidR="00171DF0" w:rsidRDefault="00171DF0">
            <w:pPr>
              <w:pStyle w:val="TableParagraph"/>
              <w:spacing w:before="53" w:line="240" w:lineRule="auto"/>
              <w:ind w:left="0"/>
              <w:rPr>
                <w:rFonts w:ascii="Verdana"/>
                <w:b/>
                <w:sz w:val="19"/>
              </w:rPr>
            </w:pPr>
          </w:p>
          <w:p w14:paraId="156B9DD4" w14:textId="77777777" w:rsidR="00171DF0" w:rsidRDefault="00EC62B5"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Other</w:t>
            </w:r>
          </w:p>
        </w:tc>
        <w:tc>
          <w:tcPr>
            <w:tcW w:w="6403" w:type="dxa"/>
          </w:tcPr>
          <w:p w14:paraId="156B9DD5" w14:textId="77777777" w:rsidR="00171DF0" w:rsidRDefault="00EC62B5">
            <w:pPr>
              <w:pStyle w:val="TableParagraph"/>
              <w:spacing w:before="43" w:line="220" w:lineRule="atLeast"/>
              <w:ind w:right="141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Labs,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VMware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Horizon,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Citrix,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Business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Objects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3.1,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Tivoli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9.1, Toad, </w:t>
            </w:r>
            <w:r>
              <w:rPr>
                <w:color w:val="00223A"/>
                <w:sz w:val="19"/>
              </w:rPr>
              <w:t>WinSCP</w:t>
            </w:r>
          </w:p>
        </w:tc>
      </w:tr>
    </w:tbl>
    <w:p w14:paraId="156B9DD7" w14:textId="77777777" w:rsidR="00171DF0" w:rsidRDefault="00171DF0">
      <w:pPr>
        <w:pStyle w:val="BodyText"/>
        <w:spacing w:before="57"/>
        <w:rPr>
          <w:b/>
          <w:sz w:val="20"/>
        </w:rPr>
      </w:pPr>
    </w:p>
    <w:p w14:paraId="156B9DD8" w14:textId="77777777" w:rsidR="00171DF0" w:rsidRDefault="00171DF0">
      <w:pPr>
        <w:pStyle w:val="BodyText"/>
        <w:rPr>
          <w:b/>
          <w:sz w:val="20"/>
        </w:rPr>
        <w:sectPr w:rsidR="00171DF0">
          <w:pgSz w:w="11910" w:h="16840"/>
          <w:pgMar w:top="1920" w:right="1417" w:bottom="0" w:left="1417" w:header="720" w:footer="720" w:gutter="0"/>
          <w:cols w:space="720"/>
        </w:sectPr>
      </w:pPr>
    </w:p>
    <w:p w14:paraId="156B9DD9" w14:textId="77777777" w:rsidR="00171DF0" w:rsidRDefault="00EC62B5">
      <w:pPr>
        <w:spacing w:before="99"/>
        <w:ind w:left="339" w:right="3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458304" behindDoc="1" locked="0" layoutInCell="1" allowOverlap="1" wp14:anchorId="156B9E34" wp14:editId="156B9E35">
                <wp:simplePos x="0" y="0"/>
                <wp:positionH relativeFrom="page">
                  <wp:posOffset>1097280</wp:posOffset>
                </wp:positionH>
                <wp:positionV relativeFrom="paragraph">
                  <wp:posOffset>61298</wp:posOffset>
                </wp:positionV>
                <wp:extent cx="5377180" cy="4476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180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180" h="447675">
                              <a:moveTo>
                                <a:pt x="5376672" y="0"/>
                              </a:moveTo>
                              <a:lnTo>
                                <a:pt x="0" y="0"/>
                              </a:lnTo>
                              <a:lnTo>
                                <a:pt x="0" y="447420"/>
                              </a:lnTo>
                              <a:lnTo>
                                <a:pt x="5376672" y="447420"/>
                              </a:lnTo>
                              <a:lnTo>
                                <a:pt x="5376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78F8F" id="Graphic 6" o:spid="_x0000_s1026" style="position:absolute;margin-left:86.4pt;margin-top:4.85pt;width:423.4pt;height:35.25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180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" path="m5376672,l,,,447420r5376672,l5376672,xe" fillcolor="#e4e4e4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9"/>
        </w:rPr>
        <w:t>Company: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Quess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Corp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Pvt.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Ltd.,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Hyderabad Designation: Consultant</w:t>
      </w:r>
    </w:p>
    <w:p w14:paraId="156B9DDA" w14:textId="77777777" w:rsidR="00171DF0" w:rsidRDefault="00EC62B5">
      <w:pPr>
        <w:spacing w:line="226" w:lineRule="exact"/>
        <w:ind w:left="339"/>
        <w:rPr>
          <w:b/>
          <w:sz w:val="19"/>
        </w:rPr>
      </w:pPr>
      <w:r>
        <w:rPr>
          <w:b/>
          <w:sz w:val="19"/>
        </w:rPr>
        <w:t>Client: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Cigna</w:t>
      </w:r>
      <w:r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Healthcare</w:t>
      </w:r>
    </w:p>
    <w:p w14:paraId="156B9DDB" w14:textId="77777777" w:rsidR="00171DF0" w:rsidRDefault="00EC62B5">
      <w:pPr>
        <w:pStyle w:val="BodyText"/>
        <w:spacing w:before="0"/>
        <w:rPr>
          <w:b/>
        </w:rPr>
      </w:pPr>
      <w:r>
        <w:br w:type="column"/>
      </w:r>
    </w:p>
    <w:p w14:paraId="156B9DDC" w14:textId="77777777" w:rsidR="00171DF0" w:rsidRDefault="00171DF0">
      <w:pPr>
        <w:pStyle w:val="BodyText"/>
        <w:spacing w:before="14"/>
        <w:rPr>
          <w:b/>
        </w:rPr>
      </w:pPr>
    </w:p>
    <w:p w14:paraId="156B9DDD" w14:textId="77777777" w:rsidR="00171DF0" w:rsidRDefault="00EC62B5">
      <w:pPr>
        <w:ind w:left="339"/>
        <w:rPr>
          <w:b/>
          <w:sz w:val="19"/>
        </w:rPr>
      </w:pPr>
      <w:r>
        <w:rPr>
          <w:b/>
          <w:sz w:val="19"/>
        </w:rPr>
        <w:t>(Nov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2025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Jul</w:t>
      </w:r>
      <w:r>
        <w:rPr>
          <w:b/>
          <w:spacing w:val="-4"/>
          <w:sz w:val="19"/>
        </w:rPr>
        <w:t xml:space="preserve"> </w:t>
      </w:r>
      <w:r>
        <w:rPr>
          <w:b/>
          <w:spacing w:val="-2"/>
          <w:sz w:val="19"/>
        </w:rPr>
        <w:t>2026)</w:t>
      </w:r>
    </w:p>
    <w:p w14:paraId="156B9DDE" w14:textId="77777777" w:rsidR="00171DF0" w:rsidRDefault="00171DF0">
      <w:pPr>
        <w:rPr>
          <w:b/>
          <w:sz w:val="19"/>
        </w:rPr>
        <w:sectPr w:rsidR="00171DF0">
          <w:type w:val="continuous"/>
          <w:pgSz w:w="11910" w:h="16840"/>
          <w:pgMar w:top="1560" w:right="1417" w:bottom="280" w:left="1417" w:header="720" w:footer="720" w:gutter="0"/>
          <w:cols w:num="2" w:space="720" w:equalWidth="0">
            <w:col w:w="4962" w:space="470"/>
            <w:col w:w="3644"/>
          </w:cols>
        </w:sectPr>
      </w:pPr>
    </w:p>
    <w:p w14:paraId="156B9DDF" w14:textId="77777777" w:rsidR="00171DF0" w:rsidRDefault="00171DF0">
      <w:pPr>
        <w:pStyle w:val="BodyText"/>
        <w:spacing w:before="34"/>
        <w:rPr>
          <w:b/>
        </w:rPr>
      </w:pPr>
    </w:p>
    <w:p w14:paraId="156B9DE0" w14:textId="77777777" w:rsidR="00171DF0" w:rsidRDefault="00EC62B5">
      <w:pPr>
        <w:ind w:left="333"/>
        <w:rPr>
          <w:b/>
          <w:sz w:val="19"/>
        </w:rPr>
      </w:pPr>
      <w:r>
        <w:rPr>
          <w:b/>
          <w:sz w:val="19"/>
        </w:rPr>
        <w:t>Roles &amp;</w:t>
      </w:r>
      <w:r>
        <w:rPr>
          <w:b/>
          <w:spacing w:val="3"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156B9DE1" w14:textId="77777777" w:rsidR="00171DF0" w:rsidRDefault="00171DF0">
      <w:pPr>
        <w:pStyle w:val="BodyText"/>
        <w:spacing w:before="14"/>
        <w:rPr>
          <w:b/>
        </w:rPr>
      </w:pPr>
    </w:p>
    <w:p w14:paraId="156B9DE2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spacing w:before="0"/>
        <w:ind w:left="1034" w:hanging="350"/>
        <w:rPr>
          <w:sz w:val="19"/>
        </w:rPr>
      </w:pPr>
      <w:r>
        <w:rPr>
          <w:sz w:val="19"/>
        </w:rPr>
        <w:t>Provided</w:t>
      </w:r>
      <w:r>
        <w:rPr>
          <w:spacing w:val="-9"/>
          <w:sz w:val="19"/>
        </w:rPr>
        <w:t xml:space="preserve"> </w:t>
      </w:r>
      <w:r>
        <w:rPr>
          <w:sz w:val="19"/>
        </w:rPr>
        <w:t>24x7</w:t>
      </w:r>
      <w:r>
        <w:rPr>
          <w:spacing w:val="-7"/>
          <w:sz w:val="19"/>
        </w:rPr>
        <w:t xml:space="preserve"> </w:t>
      </w:r>
      <w:r>
        <w:rPr>
          <w:sz w:val="19"/>
        </w:rPr>
        <w:t>Teradata</w:t>
      </w:r>
      <w:r>
        <w:rPr>
          <w:spacing w:val="-8"/>
          <w:sz w:val="19"/>
        </w:rPr>
        <w:t xml:space="preserve"> </w:t>
      </w:r>
      <w:r>
        <w:rPr>
          <w:sz w:val="19"/>
        </w:rPr>
        <w:t>production</w:t>
      </w:r>
      <w:r>
        <w:rPr>
          <w:spacing w:val="-8"/>
          <w:sz w:val="19"/>
        </w:rPr>
        <w:t xml:space="preserve"> </w:t>
      </w:r>
      <w:r>
        <w:rPr>
          <w:sz w:val="19"/>
        </w:rPr>
        <w:t>DBA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support.</w:t>
      </w:r>
    </w:p>
    <w:p w14:paraId="156B9DE3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ind w:right="1010"/>
        <w:rPr>
          <w:sz w:val="19"/>
        </w:rPr>
      </w:pPr>
      <w:r>
        <w:rPr>
          <w:sz w:val="19"/>
        </w:rPr>
        <w:t>Created</w:t>
      </w:r>
      <w:r>
        <w:rPr>
          <w:spacing w:val="-4"/>
          <w:sz w:val="19"/>
        </w:rPr>
        <w:t xml:space="preserve"> </w:t>
      </w:r>
      <w:r>
        <w:rPr>
          <w:sz w:val="19"/>
        </w:rPr>
        <w:t>databases,</w:t>
      </w:r>
      <w:r>
        <w:rPr>
          <w:spacing w:val="-4"/>
          <w:sz w:val="19"/>
        </w:rPr>
        <w:t xml:space="preserve"> </w:t>
      </w:r>
      <w:r>
        <w:rPr>
          <w:sz w:val="19"/>
        </w:rPr>
        <w:t>users,</w:t>
      </w:r>
      <w:r>
        <w:rPr>
          <w:spacing w:val="-4"/>
          <w:sz w:val="19"/>
        </w:rPr>
        <w:t xml:space="preserve"> </w:t>
      </w:r>
      <w:r>
        <w:rPr>
          <w:sz w:val="19"/>
        </w:rPr>
        <w:t>profiles,</w:t>
      </w:r>
      <w:r>
        <w:rPr>
          <w:spacing w:val="-4"/>
          <w:sz w:val="19"/>
        </w:rPr>
        <w:t xml:space="preserve"> </w:t>
      </w:r>
      <w:r>
        <w:rPr>
          <w:sz w:val="19"/>
        </w:rPr>
        <w:t>roles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tables;</w:t>
      </w:r>
      <w:r>
        <w:rPr>
          <w:spacing w:val="-3"/>
          <w:sz w:val="19"/>
        </w:rPr>
        <w:t xml:space="preserve"> </w:t>
      </w:r>
      <w:r>
        <w:rPr>
          <w:sz w:val="19"/>
        </w:rPr>
        <w:t>managed</w:t>
      </w:r>
      <w:r>
        <w:rPr>
          <w:spacing w:val="-4"/>
          <w:sz w:val="19"/>
        </w:rPr>
        <w:t xml:space="preserve"> </w:t>
      </w:r>
      <w:r>
        <w:rPr>
          <w:sz w:val="19"/>
        </w:rPr>
        <w:t>object</w:t>
      </w:r>
      <w:r>
        <w:rPr>
          <w:spacing w:val="-4"/>
          <w:sz w:val="19"/>
        </w:rPr>
        <w:t xml:space="preserve"> </w:t>
      </w:r>
      <w:r>
        <w:rPr>
          <w:sz w:val="19"/>
        </w:rPr>
        <w:t>and system rights.</w:t>
      </w:r>
    </w:p>
    <w:p w14:paraId="156B9DE4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spacing w:before="3"/>
        <w:ind w:right="471"/>
        <w:rPr>
          <w:sz w:val="19"/>
        </w:rPr>
      </w:pPr>
      <w:r>
        <w:rPr>
          <w:sz w:val="19"/>
        </w:rPr>
        <w:t>Involved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environment</w:t>
      </w:r>
      <w:r>
        <w:rPr>
          <w:spacing w:val="-4"/>
          <w:sz w:val="19"/>
        </w:rPr>
        <w:t xml:space="preserve"> </w:t>
      </w:r>
      <w:r>
        <w:rPr>
          <w:sz w:val="19"/>
        </w:rPr>
        <w:t>creation</w:t>
      </w:r>
      <w:r>
        <w:rPr>
          <w:spacing w:val="-2"/>
          <w:sz w:val="19"/>
        </w:rPr>
        <w:t xml:space="preserve"> </w:t>
      </w:r>
      <w:r>
        <w:rPr>
          <w:sz w:val="19"/>
        </w:rPr>
        <w:t>activity.</w:t>
      </w:r>
      <w:r>
        <w:rPr>
          <w:spacing w:val="-4"/>
          <w:sz w:val="19"/>
        </w:rPr>
        <w:t xml:space="preserve"> </w:t>
      </w:r>
      <w:r>
        <w:rPr>
          <w:sz w:val="19"/>
        </w:rPr>
        <w:t>Creating</w:t>
      </w:r>
      <w:r>
        <w:rPr>
          <w:spacing w:val="-4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new</w:t>
      </w:r>
      <w:r>
        <w:rPr>
          <w:spacing w:val="-2"/>
          <w:sz w:val="19"/>
        </w:rPr>
        <w:t xml:space="preserve"> </w:t>
      </w:r>
      <w:r>
        <w:rPr>
          <w:sz w:val="19"/>
        </w:rPr>
        <w:t>environment</w:t>
      </w:r>
      <w:r>
        <w:rPr>
          <w:spacing w:val="-3"/>
          <w:sz w:val="19"/>
        </w:rPr>
        <w:t xml:space="preserve"> </w:t>
      </w:r>
      <w:r>
        <w:rPr>
          <w:sz w:val="19"/>
        </w:rPr>
        <w:t>like creating databases, users and granting the required access to the users and storing passwords in the TD wallet.</w:t>
      </w:r>
    </w:p>
    <w:p w14:paraId="156B9DE5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3"/>
          <w:tab w:val="left" w:pos="1035"/>
        </w:tabs>
        <w:spacing w:before="0"/>
        <w:ind w:right="616"/>
        <w:jc w:val="both"/>
        <w:rPr>
          <w:sz w:val="19"/>
        </w:rPr>
      </w:pPr>
      <w:r>
        <w:rPr>
          <w:sz w:val="19"/>
        </w:rPr>
        <w:t>Involved in the deployment activities like deploying the objects in production and</w:t>
      </w:r>
      <w:r>
        <w:rPr>
          <w:spacing w:val="-4"/>
          <w:sz w:val="19"/>
        </w:rPr>
        <w:t xml:space="preserve"> </w:t>
      </w:r>
      <w:r>
        <w:rPr>
          <w:sz w:val="19"/>
        </w:rPr>
        <w:t>pre-production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refreshing/creating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views</w:t>
      </w:r>
      <w:r>
        <w:rPr>
          <w:spacing w:val="-4"/>
          <w:sz w:val="19"/>
        </w:rPr>
        <w:t xml:space="preserve"> </w:t>
      </w:r>
      <w:r>
        <w:rPr>
          <w:sz w:val="19"/>
        </w:rPr>
        <w:t>once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deployment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is </w:t>
      </w:r>
      <w:r>
        <w:rPr>
          <w:spacing w:val="-2"/>
          <w:sz w:val="19"/>
        </w:rPr>
        <w:t>successful.</w:t>
      </w:r>
    </w:p>
    <w:p w14:paraId="156B9DE6" w14:textId="77777777" w:rsidR="00171DF0" w:rsidRDefault="00EC62B5">
      <w:pPr>
        <w:spacing w:before="217" w:line="228" w:lineRule="exact"/>
        <w:ind w:left="339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457792" behindDoc="1" locked="0" layoutInCell="1" allowOverlap="1" wp14:anchorId="156B9E36" wp14:editId="156B9E37">
                <wp:simplePos x="0" y="0"/>
                <wp:positionH relativeFrom="page">
                  <wp:posOffset>1097280</wp:posOffset>
                </wp:positionH>
                <wp:positionV relativeFrom="paragraph">
                  <wp:posOffset>142353</wp:posOffset>
                </wp:positionV>
                <wp:extent cx="5377180" cy="4508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180" cy="450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180" h="450850">
                              <a:moveTo>
                                <a:pt x="5376672" y="0"/>
                              </a:moveTo>
                              <a:lnTo>
                                <a:pt x="0" y="0"/>
                              </a:lnTo>
                              <a:lnTo>
                                <a:pt x="0" y="450469"/>
                              </a:lnTo>
                              <a:lnTo>
                                <a:pt x="5376672" y="450469"/>
                              </a:lnTo>
                              <a:lnTo>
                                <a:pt x="5376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E758B" id="Graphic 7" o:spid="_x0000_s1026" style="position:absolute;margin-left:86.4pt;margin-top:11.2pt;width:423.4pt;height:35.5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180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" path="m5376672,l,,,450469r5376672,l5376672,xe" fillcolor="#e4e4e4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9"/>
        </w:rPr>
        <w:t>Company: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Teradata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India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Pvt.</w:t>
      </w:r>
      <w:r>
        <w:rPr>
          <w:b/>
          <w:spacing w:val="-10"/>
          <w:sz w:val="19"/>
        </w:rPr>
        <w:t xml:space="preserve"> </w:t>
      </w:r>
      <w:r>
        <w:rPr>
          <w:b/>
          <w:spacing w:val="-4"/>
          <w:sz w:val="19"/>
        </w:rPr>
        <w:t>Ltd.</w:t>
      </w:r>
    </w:p>
    <w:p w14:paraId="156B9DE7" w14:textId="77777777" w:rsidR="00171DF0" w:rsidRDefault="00171DF0">
      <w:pPr>
        <w:spacing w:line="228" w:lineRule="exact"/>
        <w:rPr>
          <w:b/>
          <w:sz w:val="19"/>
        </w:rPr>
        <w:sectPr w:rsidR="00171DF0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156B9DE8" w14:textId="77777777" w:rsidR="00171DF0" w:rsidRDefault="00EC62B5">
      <w:pPr>
        <w:spacing w:before="2" w:line="237" w:lineRule="auto"/>
        <w:ind w:left="339" w:right="38"/>
        <w:rPr>
          <w:b/>
          <w:sz w:val="19"/>
        </w:rPr>
      </w:pPr>
      <w:r>
        <w:rPr>
          <w:b/>
          <w:sz w:val="19"/>
        </w:rPr>
        <w:t>Designation:</w:t>
      </w:r>
      <w:r>
        <w:rPr>
          <w:b/>
          <w:spacing w:val="-13"/>
          <w:sz w:val="19"/>
        </w:rPr>
        <w:t xml:space="preserve"> </w:t>
      </w:r>
      <w:r>
        <w:rPr>
          <w:b/>
          <w:sz w:val="19"/>
        </w:rPr>
        <w:t>Specialist</w:t>
      </w:r>
      <w:r>
        <w:rPr>
          <w:b/>
          <w:spacing w:val="-14"/>
          <w:sz w:val="19"/>
        </w:rPr>
        <w:t xml:space="preserve"> </w:t>
      </w:r>
      <w:r>
        <w:rPr>
          <w:b/>
          <w:sz w:val="19"/>
        </w:rPr>
        <w:t>Database</w:t>
      </w:r>
      <w:r>
        <w:rPr>
          <w:b/>
          <w:spacing w:val="-13"/>
          <w:sz w:val="19"/>
        </w:rPr>
        <w:t xml:space="preserve"> </w:t>
      </w:r>
      <w:r>
        <w:rPr>
          <w:b/>
          <w:sz w:val="19"/>
        </w:rPr>
        <w:t>Administrator Client: T Mobile US</w:t>
      </w:r>
    </w:p>
    <w:p w14:paraId="156B9DE9" w14:textId="77777777" w:rsidR="00171DF0" w:rsidRDefault="00EC62B5">
      <w:pPr>
        <w:spacing w:before="59"/>
        <w:ind w:left="339"/>
        <w:rPr>
          <w:b/>
          <w:sz w:val="19"/>
        </w:rPr>
      </w:pPr>
      <w:r>
        <w:br w:type="column"/>
      </w:r>
      <w:r>
        <w:rPr>
          <w:b/>
          <w:sz w:val="19"/>
        </w:rPr>
        <w:t>(Nov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2021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Dec</w:t>
      </w:r>
      <w:r>
        <w:rPr>
          <w:b/>
          <w:spacing w:val="-4"/>
          <w:sz w:val="19"/>
        </w:rPr>
        <w:t xml:space="preserve"> 2024)</w:t>
      </w:r>
    </w:p>
    <w:p w14:paraId="156B9DEA" w14:textId="77777777" w:rsidR="00171DF0" w:rsidRDefault="00171DF0">
      <w:pPr>
        <w:rPr>
          <w:b/>
          <w:sz w:val="19"/>
        </w:rPr>
        <w:sectPr w:rsidR="00171DF0">
          <w:type w:val="continuous"/>
          <w:pgSz w:w="11910" w:h="16840"/>
          <w:pgMar w:top="1560" w:right="1417" w:bottom="280" w:left="1417" w:header="720" w:footer="720" w:gutter="0"/>
          <w:cols w:num="2" w:space="720" w:equalWidth="0">
            <w:col w:w="5426" w:space="338"/>
            <w:col w:w="3312"/>
          </w:cols>
        </w:sectPr>
      </w:pPr>
    </w:p>
    <w:p w14:paraId="156B9DEB" w14:textId="77777777" w:rsidR="00171DF0" w:rsidRDefault="00171DF0">
      <w:pPr>
        <w:pStyle w:val="BodyText"/>
        <w:spacing w:before="43"/>
        <w:rPr>
          <w:b/>
        </w:rPr>
      </w:pPr>
    </w:p>
    <w:p w14:paraId="156B9DEC" w14:textId="77777777" w:rsidR="00171DF0" w:rsidRDefault="00EC62B5">
      <w:pPr>
        <w:ind w:left="333"/>
        <w:rPr>
          <w:b/>
          <w:sz w:val="19"/>
        </w:rPr>
      </w:pPr>
      <w:bookmarkStart w:id="8" w:name="Roles_&amp;_Responsibilities:"/>
      <w:bookmarkEnd w:id="8"/>
      <w:r>
        <w:rPr>
          <w:b/>
          <w:sz w:val="19"/>
        </w:rPr>
        <w:t>Roles</w:t>
      </w:r>
      <w:r>
        <w:rPr>
          <w:b/>
          <w:spacing w:val="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10"/>
          <w:sz w:val="19"/>
        </w:rPr>
        <w:t xml:space="preserve"> </w:t>
      </w:r>
      <w:r>
        <w:rPr>
          <w:b/>
          <w:spacing w:val="-2"/>
          <w:sz w:val="19"/>
        </w:rPr>
        <w:t>Responsibilities:</w:t>
      </w:r>
    </w:p>
    <w:p w14:paraId="156B9DED" w14:textId="77777777" w:rsidR="00171DF0" w:rsidRDefault="00171DF0">
      <w:pPr>
        <w:pStyle w:val="BodyText"/>
        <w:spacing w:before="17"/>
        <w:rPr>
          <w:b/>
        </w:rPr>
      </w:pPr>
    </w:p>
    <w:p w14:paraId="156B9DEE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spacing w:before="0"/>
        <w:ind w:right="409"/>
        <w:rPr>
          <w:sz w:val="19"/>
        </w:rPr>
      </w:pPr>
      <w:r>
        <w:rPr>
          <w:sz w:val="19"/>
        </w:rPr>
        <w:t>Involved in check Table and Scandisk activity and version upgrades, Weekly report</w:t>
      </w:r>
      <w:r>
        <w:rPr>
          <w:spacing w:val="-4"/>
          <w:sz w:val="19"/>
        </w:rPr>
        <w:t xml:space="preserve"> </w:t>
      </w:r>
      <w:r>
        <w:rPr>
          <w:sz w:val="19"/>
        </w:rPr>
        <w:t>preparation</w:t>
      </w:r>
      <w:r>
        <w:rPr>
          <w:spacing w:val="-2"/>
          <w:sz w:val="19"/>
        </w:rPr>
        <w:t xml:space="preserve"> </w:t>
      </w:r>
      <w:r>
        <w:rPr>
          <w:sz w:val="19"/>
        </w:rPr>
        <w:t>like</w:t>
      </w:r>
      <w:r>
        <w:rPr>
          <w:spacing w:val="-3"/>
          <w:sz w:val="19"/>
        </w:rPr>
        <w:t xml:space="preserve"> </w:t>
      </w:r>
      <w:r>
        <w:rPr>
          <w:sz w:val="19"/>
        </w:rPr>
        <w:t>space</w:t>
      </w:r>
      <w:r>
        <w:rPr>
          <w:spacing w:val="-3"/>
          <w:sz w:val="19"/>
        </w:rPr>
        <w:t xml:space="preserve"> </w:t>
      </w:r>
      <w:r>
        <w:rPr>
          <w:sz w:val="19"/>
        </w:rPr>
        <w:t>report,</w:t>
      </w:r>
      <w:r>
        <w:rPr>
          <w:spacing w:val="-3"/>
          <w:sz w:val="19"/>
        </w:rPr>
        <w:t xml:space="preserve"> </w:t>
      </w:r>
      <w:r>
        <w:rPr>
          <w:sz w:val="19"/>
        </w:rPr>
        <w:t>Tasks</w:t>
      </w:r>
      <w:r>
        <w:rPr>
          <w:spacing w:val="-3"/>
          <w:sz w:val="19"/>
        </w:rPr>
        <w:t xml:space="preserve"> </w:t>
      </w:r>
      <w:r>
        <w:rPr>
          <w:sz w:val="19"/>
        </w:rPr>
        <w:t>completed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week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presenting it to the customer.</w:t>
      </w:r>
    </w:p>
    <w:p w14:paraId="156B9DEF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ind w:right="1625"/>
        <w:rPr>
          <w:sz w:val="19"/>
        </w:rPr>
      </w:pPr>
      <w:r>
        <w:rPr>
          <w:sz w:val="19"/>
        </w:rPr>
        <w:t>Skilled</w:t>
      </w:r>
      <w:r>
        <w:rPr>
          <w:spacing w:val="-6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database</w:t>
      </w:r>
      <w:r>
        <w:rPr>
          <w:spacing w:val="-6"/>
          <w:sz w:val="19"/>
        </w:rPr>
        <w:t xml:space="preserve"> </w:t>
      </w:r>
      <w:r>
        <w:rPr>
          <w:sz w:val="19"/>
        </w:rPr>
        <w:t>optimization,</w:t>
      </w:r>
      <w:r>
        <w:rPr>
          <w:spacing w:val="-5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6"/>
          <w:sz w:val="19"/>
        </w:rPr>
        <w:t xml:space="preserve"> </w:t>
      </w:r>
      <w:r>
        <w:rPr>
          <w:sz w:val="19"/>
        </w:rPr>
        <w:t>monitoring,</w:t>
      </w:r>
      <w:r>
        <w:rPr>
          <w:spacing w:val="-6"/>
          <w:sz w:val="19"/>
        </w:rPr>
        <w:t xml:space="preserve"> </w:t>
      </w:r>
      <w:r>
        <w:rPr>
          <w:sz w:val="19"/>
        </w:rPr>
        <w:t>capacity management, and backup/recovery.</w:t>
      </w:r>
    </w:p>
    <w:p w14:paraId="156B9DF0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spacing w:before="3"/>
        <w:ind w:right="514"/>
        <w:rPr>
          <w:sz w:val="19"/>
        </w:rPr>
      </w:pPr>
      <w:r>
        <w:rPr>
          <w:sz w:val="19"/>
        </w:rPr>
        <w:t>Hands-on</w:t>
      </w:r>
      <w:r>
        <w:rPr>
          <w:spacing w:val="-5"/>
          <w:sz w:val="19"/>
        </w:rPr>
        <w:t xml:space="preserve"> </w:t>
      </w:r>
      <w:r>
        <w:rPr>
          <w:sz w:val="19"/>
        </w:rPr>
        <w:t>experience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z w:val="19"/>
        </w:rPr>
        <w:t>Teradata</w:t>
      </w:r>
      <w:r>
        <w:rPr>
          <w:spacing w:val="-4"/>
          <w:sz w:val="19"/>
        </w:rPr>
        <w:t xml:space="preserve"> </w:t>
      </w:r>
      <w:r>
        <w:rPr>
          <w:sz w:val="19"/>
        </w:rPr>
        <w:t>Viewpoint,</w:t>
      </w:r>
      <w:r>
        <w:rPr>
          <w:spacing w:val="-5"/>
          <w:sz w:val="19"/>
        </w:rPr>
        <w:t xml:space="preserve"> </w:t>
      </w:r>
      <w:r>
        <w:rPr>
          <w:sz w:val="19"/>
        </w:rPr>
        <w:t>Query</w:t>
      </w:r>
      <w:r>
        <w:rPr>
          <w:spacing w:val="-4"/>
          <w:sz w:val="19"/>
        </w:rPr>
        <w:t xml:space="preserve"> </w:t>
      </w:r>
      <w:r>
        <w:rPr>
          <w:sz w:val="19"/>
        </w:rPr>
        <w:t>Grid,</w:t>
      </w:r>
      <w:r>
        <w:rPr>
          <w:spacing w:val="-6"/>
          <w:sz w:val="19"/>
        </w:rPr>
        <w:t xml:space="preserve"> </w:t>
      </w:r>
      <w:r>
        <w:rPr>
          <w:sz w:val="19"/>
        </w:rPr>
        <w:t>housekeeping,</w:t>
      </w:r>
      <w:r>
        <w:rPr>
          <w:spacing w:val="-5"/>
          <w:sz w:val="19"/>
        </w:rPr>
        <w:t xml:space="preserve"> </w:t>
      </w:r>
      <w:r>
        <w:rPr>
          <w:sz w:val="19"/>
        </w:rPr>
        <w:t>and object cleanup</w:t>
      </w:r>
    </w:p>
    <w:p w14:paraId="156B9DF1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ind w:right="626"/>
        <w:rPr>
          <w:sz w:val="19"/>
        </w:rPr>
      </w:pPr>
      <w:r>
        <w:rPr>
          <w:sz w:val="19"/>
        </w:rPr>
        <w:t>Experienced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5"/>
          <w:sz w:val="19"/>
        </w:rPr>
        <w:t xml:space="preserve"> </w:t>
      </w:r>
      <w:r>
        <w:rPr>
          <w:sz w:val="19"/>
        </w:rPr>
        <w:t>critical</w:t>
      </w:r>
      <w:r>
        <w:rPr>
          <w:spacing w:val="-5"/>
          <w:sz w:val="19"/>
        </w:rPr>
        <w:t xml:space="preserve"> </w:t>
      </w:r>
      <w:r>
        <w:rPr>
          <w:sz w:val="19"/>
        </w:rPr>
        <w:t>job</w:t>
      </w:r>
      <w:r>
        <w:rPr>
          <w:spacing w:val="-5"/>
          <w:sz w:val="19"/>
        </w:rPr>
        <w:t xml:space="preserve"> </w:t>
      </w:r>
      <w:r>
        <w:rPr>
          <w:sz w:val="19"/>
        </w:rPr>
        <w:t>monitoring,</w:t>
      </w:r>
      <w:r>
        <w:rPr>
          <w:spacing w:val="-5"/>
          <w:sz w:val="19"/>
        </w:rPr>
        <w:t xml:space="preserve"> </w:t>
      </w:r>
      <w:r>
        <w:rPr>
          <w:sz w:val="19"/>
        </w:rPr>
        <w:t>alert</w:t>
      </w:r>
      <w:r>
        <w:rPr>
          <w:spacing w:val="-6"/>
          <w:sz w:val="19"/>
        </w:rPr>
        <w:t xml:space="preserve"> </w:t>
      </w:r>
      <w:r>
        <w:rPr>
          <w:sz w:val="19"/>
        </w:rPr>
        <w:t>resolution,</w:t>
      </w:r>
      <w:r>
        <w:rPr>
          <w:spacing w:val="-5"/>
          <w:sz w:val="19"/>
        </w:rPr>
        <w:t xml:space="preserve"> </w:t>
      </w:r>
      <w:r>
        <w:rPr>
          <w:sz w:val="19"/>
        </w:rPr>
        <w:t>SLA-driven</w:t>
      </w:r>
      <w:r>
        <w:rPr>
          <w:spacing w:val="-4"/>
          <w:sz w:val="19"/>
        </w:rPr>
        <w:t xml:space="preserve"> </w:t>
      </w:r>
      <w:r>
        <w:rPr>
          <w:sz w:val="19"/>
        </w:rPr>
        <w:t>production support, and high availability.</w:t>
      </w:r>
    </w:p>
    <w:p w14:paraId="156B9DF2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ind w:left="1034" w:hanging="350"/>
        <w:rPr>
          <w:sz w:val="19"/>
        </w:rPr>
      </w:pPr>
      <w:r>
        <w:rPr>
          <w:sz w:val="19"/>
        </w:rPr>
        <w:t>Performed</w:t>
      </w:r>
      <w:r>
        <w:rPr>
          <w:spacing w:val="-10"/>
          <w:sz w:val="19"/>
        </w:rPr>
        <w:t xml:space="preserve"> </w:t>
      </w:r>
      <w:r>
        <w:rPr>
          <w:sz w:val="19"/>
        </w:rPr>
        <w:t>backups</w:t>
      </w:r>
      <w:r>
        <w:rPr>
          <w:spacing w:val="-9"/>
          <w:sz w:val="19"/>
        </w:rPr>
        <w:t xml:space="preserve"> </w:t>
      </w:r>
      <w:r>
        <w:rPr>
          <w:sz w:val="19"/>
        </w:rPr>
        <w:t>using</w:t>
      </w:r>
      <w:r>
        <w:rPr>
          <w:spacing w:val="-10"/>
          <w:sz w:val="19"/>
        </w:rPr>
        <w:t xml:space="preserve"> </w:t>
      </w:r>
      <w:r>
        <w:rPr>
          <w:sz w:val="19"/>
        </w:rPr>
        <w:t>Teradata</w:t>
      </w:r>
      <w:r>
        <w:rPr>
          <w:spacing w:val="-8"/>
          <w:sz w:val="19"/>
        </w:rPr>
        <w:t xml:space="preserve"> </w:t>
      </w:r>
      <w:r>
        <w:rPr>
          <w:spacing w:val="-5"/>
          <w:sz w:val="19"/>
        </w:rPr>
        <w:t>DSA</w:t>
      </w:r>
    </w:p>
    <w:p w14:paraId="156B9DF3" w14:textId="77777777" w:rsidR="00171DF0" w:rsidRDefault="00171DF0">
      <w:pPr>
        <w:pStyle w:val="BodyText"/>
        <w:rPr>
          <w:sz w:val="11"/>
        </w:rPr>
      </w:pPr>
    </w:p>
    <w:p w14:paraId="156B9DF4" w14:textId="77777777" w:rsidR="00171DF0" w:rsidRDefault="00171DF0">
      <w:pPr>
        <w:pStyle w:val="BodyText"/>
        <w:rPr>
          <w:sz w:val="11"/>
        </w:rPr>
        <w:sectPr w:rsidR="00171DF0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156B9DF5" w14:textId="77777777" w:rsidR="00171DF0" w:rsidRDefault="00EC62B5">
      <w:pPr>
        <w:spacing w:before="100" w:line="230" w:lineRule="exact"/>
        <w:ind w:left="173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458816" behindDoc="1" locked="0" layoutInCell="1" allowOverlap="1" wp14:anchorId="156B9E38" wp14:editId="156B9E39">
                <wp:simplePos x="0" y="0"/>
                <wp:positionH relativeFrom="page">
                  <wp:posOffset>990600</wp:posOffset>
                </wp:positionH>
                <wp:positionV relativeFrom="paragraph">
                  <wp:posOffset>60424</wp:posOffset>
                </wp:positionV>
                <wp:extent cx="5631180" cy="4476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1180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1180" h="447675">
                              <a:moveTo>
                                <a:pt x="5630672" y="0"/>
                              </a:moveTo>
                              <a:lnTo>
                                <a:pt x="0" y="0"/>
                              </a:lnTo>
                              <a:lnTo>
                                <a:pt x="0" y="447420"/>
                              </a:lnTo>
                              <a:lnTo>
                                <a:pt x="5630672" y="447420"/>
                              </a:lnTo>
                              <a:lnTo>
                                <a:pt x="5630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0BCA4" id="Graphic 8" o:spid="_x0000_s1026" style="position:absolute;margin-left:78pt;margin-top:4.75pt;width:443.4pt;height:35.25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1180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" path="m5630672,l,,,447420r5630672,l5630672,xe" fillcolor="#e4e4e4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9"/>
        </w:rPr>
        <w:t>Company: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Wipro</w:t>
      </w:r>
      <w:r>
        <w:rPr>
          <w:b/>
          <w:spacing w:val="-14"/>
          <w:sz w:val="19"/>
        </w:rPr>
        <w:t xml:space="preserve"> </w:t>
      </w:r>
      <w:r>
        <w:rPr>
          <w:b/>
          <w:spacing w:val="-2"/>
          <w:sz w:val="19"/>
        </w:rPr>
        <w:t>Limited</w:t>
      </w:r>
    </w:p>
    <w:p w14:paraId="156B9DF6" w14:textId="77777777" w:rsidR="00171DF0" w:rsidRDefault="00EC62B5">
      <w:pPr>
        <w:spacing w:before="1" w:line="237" w:lineRule="auto"/>
        <w:ind w:left="173"/>
        <w:rPr>
          <w:b/>
          <w:sz w:val="19"/>
        </w:rPr>
      </w:pPr>
      <w:r>
        <w:rPr>
          <w:b/>
          <w:sz w:val="19"/>
        </w:rPr>
        <w:t>Designation: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Senior</w:t>
      </w:r>
      <w:r>
        <w:rPr>
          <w:b/>
          <w:spacing w:val="-14"/>
          <w:sz w:val="19"/>
        </w:rPr>
        <w:t xml:space="preserve"> </w:t>
      </w:r>
      <w:r>
        <w:rPr>
          <w:b/>
          <w:sz w:val="19"/>
        </w:rPr>
        <w:t>Database</w:t>
      </w:r>
      <w:r>
        <w:rPr>
          <w:b/>
          <w:spacing w:val="-14"/>
          <w:sz w:val="19"/>
        </w:rPr>
        <w:t xml:space="preserve"> </w:t>
      </w:r>
      <w:r>
        <w:rPr>
          <w:b/>
          <w:sz w:val="19"/>
        </w:rPr>
        <w:t>Administrator Client: Citi Bank</w:t>
      </w:r>
    </w:p>
    <w:p w14:paraId="156B9DF7" w14:textId="77777777" w:rsidR="00171DF0" w:rsidRDefault="00EC62B5">
      <w:pPr>
        <w:pStyle w:val="BodyText"/>
        <w:spacing w:before="0"/>
        <w:rPr>
          <w:b/>
        </w:rPr>
      </w:pPr>
      <w:r>
        <w:br w:type="column"/>
      </w:r>
    </w:p>
    <w:p w14:paraId="156B9DF8" w14:textId="77777777" w:rsidR="00171DF0" w:rsidRDefault="00171DF0">
      <w:pPr>
        <w:pStyle w:val="BodyText"/>
        <w:spacing w:before="15"/>
        <w:rPr>
          <w:b/>
        </w:rPr>
      </w:pPr>
    </w:p>
    <w:p w14:paraId="156B9DF9" w14:textId="77777777" w:rsidR="00171DF0" w:rsidRDefault="00EC62B5">
      <w:pPr>
        <w:ind w:left="173"/>
        <w:rPr>
          <w:b/>
          <w:sz w:val="19"/>
        </w:rPr>
      </w:pPr>
      <w:r>
        <w:rPr>
          <w:b/>
          <w:sz w:val="19"/>
        </w:rPr>
        <w:t>(Jun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2021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Nov</w:t>
      </w:r>
      <w:r>
        <w:rPr>
          <w:b/>
          <w:spacing w:val="-4"/>
          <w:sz w:val="19"/>
        </w:rPr>
        <w:t xml:space="preserve"> 2021)</w:t>
      </w:r>
    </w:p>
    <w:p w14:paraId="156B9DFA" w14:textId="77777777" w:rsidR="00171DF0" w:rsidRDefault="00171DF0">
      <w:pPr>
        <w:rPr>
          <w:b/>
          <w:sz w:val="19"/>
        </w:rPr>
        <w:sectPr w:rsidR="00171DF0">
          <w:type w:val="continuous"/>
          <w:pgSz w:w="11910" w:h="16840"/>
          <w:pgMar w:top="1560" w:right="1417" w:bottom="280" w:left="1417" w:header="720" w:footer="720" w:gutter="0"/>
          <w:cols w:num="2" w:space="720" w:equalWidth="0">
            <w:col w:w="4930" w:space="758"/>
            <w:col w:w="3388"/>
          </w:cols>
        </w:sectPr>
      </w:pPr>
    </w:p>
    <w:p w14:paraId="156B9DFB" w14:textId="77777777" w:rsidR="00171DF0" w:rsidRDefault="00171DF0">
      <w:pPr>
        <w:pStyle w:val="BodyText"/>
        <w:spacing w:before="182"/>
        <w:rPr>
          <w:b/>
        </w:rPr>
      </w:pPr>
    </w:p>
    <w:p w14:paraId="156B9DFC" w14:textId="77777777" w:rsidR="00171DF0" w:rsidRDefault="00EC62B5">
      <w:pPr>
        <w:ind w:left="141"/>
        <w:rPr>
          <w:b/>
          <w:sz w:val="19"/>
        </w:rPr>
      </w:pPr>
      <w:r>
        <w:rPr>
          <w:b/>
          <w:sz w:val="19"/>
        </w:rPr>
        <w:t>Roles</w:t>
      </w:r>
      <w:r>
        <w:rPr>
          <w:b/>
          <w:spacing w:val="-1"/>
          <w:sz w:val="19"/>
        </w:rPr>
        <w:t xml:space="preserve"> </w:t>
      </w:r>
      <w:r>
        <w:rPr>
          <w:b/>
          <w:spacing w:val="-2"/>
          <w:sz w:val="19"/>
        </w:rPr>
        <w:t>&amp;Responsibilities:</w:t>
      </w:r>
    </w:p>
    <w:p w14:paraId="156B9DFD" w14:textId="77777777" w:rsidR="00171DF0" w:rsidRDefault="00171DF0">
      <w:pPr>
        <w:pStyle w:val="BodyText"/>
        <w:spacing w:before="5"/>
        <w:rPr>
          <w:b/>
        </w:rPr>
      </w:pPr>
    </w:p>
    <w:p w14:paraId="156B9DFE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spacing w:before="0"/>
        <w:ind w:left="1034" w:hanging="350"/>
        <w:rPr>
          <w:sz w:val="19"/>
        </w:rPr>
      </w:pPr>
      <w:r>
        <w:rPr>
          <w:sz w:val="19"/>
        </w:rPr>
        <w:t>Creating</w:t>
      </w:r>
      <w:r>
        <w:rPr>
          <w:spacing w:val="-8"/>
          <w:sz w:val="19"/>
        </w:rPr>
        <w:t xml:space="preserve"> </w:t>
      </w:r>
      <w:r>
        <w:rPr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z w:val="19"/>
        </w:rPr>
        <w:t>physical</w:t>
      </w:r>
      <w:r>
        <w:rPr>
          <w:spacing w:val="-7"/>
          <w:sz w:val="19"/>
        </w:rPr>
        <w:t xml:space="preserve"> </w:t>
      </w:r>
      <w:r>
        <w:rPr>
          <w:sz w:val="19"/>
        </w:rPr>
        <w:t>data</w:t>
      </w:r>
      <w:r>
        <w:rPr>
          <w:spacing w:val="-7"/>
          <w:sz w:val="19"/>
        </w:rPr>
        <w:t xml:space="preserve"> </w:t>
      </w:r>
      <w:r>
        <w:rPr>
          <w:sz w:val="19"/>
        </w:rPr>
        <w:t>base</w:t>
      </w:r>
      <w:r>
        <w:rPr>
          <w:spacing w:val="-7"/>
          <w:sz w:val="19"/>
        </w:rPr>
        <w:t xml:space="preserve"> </w:t>
      </w:r>
      <w:r>
        <w:rPr>
          <w:sz w:val="19"/>
        </w:rPr>
        <w:t>objects</w:t>
      </w:r>
      <w:r>
        <w:rPr>
          <w:spacing w:val="-8"/>
          <w:sz w:val="19"/>
        </w:rPr>
        <w:t xml:space="preserve"> </w:t>
      </w:r>
      <w:r>
        <w:rPr>
          <w:sz w:val="19"/>
        </w:rPr>
        <w:t>(tables,</w:t>
      </w:r>
      <w:r>
        <w:rPr>
          <w:spacing w:val="-7"/>
          <w:sz w:val="19"/>
        </w:rPr>
        <w:t xml:space="preserve"> </w:t>
      </w:r>
      <w:r>
        <w:rPr>
          <w:sz w:val="19"/>
        </w:rPr>
        <w:t>Views,</w:t>
      </w:r>
      <w:r>
        <w:rPr>
          <w:spacing w:val="-8"/>
          <w:sz w:val="19"/>
        </w:rPr>
        <w:t xml:space="preserve"> </w:t>
      </w:r>
      <w:r>
        <w:rPr>
          <w:sz w:val="19"/>
        </w:rPr>
        <w:t>indexes,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Procedures).</w:t>
      </w:r>
    </w:p>
    <w:p w14:paraId="156B9DFF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ind w:left="1034" w:hanging="350"/>
        <w:rPr>
          <w:sz w:val="19"/>
        </w:rPr>
      </w:pPr>
      <w:r>
        <w:rPr>
          <w:sz w:val="19"/>
        </w:rPr>
        <w:t>Granting</w:t>
      </w:r>
      <w:r>
        <w:rPr>
          <w:spacing w:val="-7"/>
          <w:sz w:val="19"/>
        </w:rPr>
        <w:t xml:space="preserve"> </w:t>
      </w:r>
      <w:r>
        <w:rPr>
          <w:sz w:val="19"/>
        </w:rPr>
        <w:t>&amp;</w:t>
      </w:r>
      <w:r>
        <w:rPr>
          <w:spacing w:val="-6"/>
          <w:sz w:val="19"/>
        </w:rPr>
        <w:t xml:space="preserve"> </w:t>
      </w:r>
      <w:r>
        <w:rPr>
          <w:sz w:val="19"/>
        </w:rPr>
        <w:t>revoking</w:t>
      </w:r>
      <w:r>
        <w:rPr>
          <w:spacing w:val="-7"/>
          <w:sz w:val="19"/>
        </w:rPr>
        <w:t xml:space="preserve"> </w:t>
      </w:r>
      <w:r>
        <w:rPr>
          <w:sz w:val="19"/>
        </w:rPr>
        <w:t>of</w:t>
      </w:r>
      <w:r>
        <w:rPr>
          <w:spacing w:val="-6"/>
          <w:sz w:val="19"/>
        </w:rPr>
        <w:t xml:space="preserve"> </w:t>
      </w:r>
      <w:r>
        <w:rPr>
          <w:sz w:val="19"/>
        </w:rPr>
        <w:t>objects</w:t>
      </w:r>
      <w:r>
        <w:rPr>
          <w:spacing w:val="-5"/>
          <w:sz w:val="19"/>
        </w:rPr>
        <w:t xml:space="preserve"> </w:t>
      </w:r>
      <w:r>
        <w:rPr>
          <w:sz w:val="19"/>
        </w:rPr>
        <w:t>Rights,</w:t>
      </w:r>
      <w:r>
        <w:rPr>
          <w:spacing w:val="-7"/>
          <w:sz w:val="19"/>
        </w:rPr>
        <w:t xml:space="preserve"> </w:t>
      </w:r>
      <w:r>
        <w:rPr>
          <w:sz w:val="19"/>
        </w:rPr>
        <w:t>system</w:t>
      </w:r>
      <w:r>
        <w:rPr>
          <w:spacing w:val="-6"/>
          <w:sz w:val="19"/>
        </w:rPr>
        <w:t xml:space="preserve"> </w:t>
      </w:r>
      <w:r>
        <w:rPr>
          <w:sz w:val="19"/>
        </w:rPr>
        <w:t>rights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Databases.</w:t>
      </w:r>
    </w:p>
    <w:p w14:paraId="156B9E00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ind w:left="1034" w:hanging="350"/>
        <w:rPr>
          <w:sz w:val="19"/>
        </w:rPr>
      </w:pPr>
      <w:r>
        <w:rPr>
          <w:sz w:val="19"/>
        </w:rPr>
        <w:t>Space</w:t>
      </w:r>
      <w:r>
        <w:rPr>
          <w:spacing w:val="-6"/>
          <w:sz w:val="19"/>
        </w:rPr>
        <w:t xml:space="preserve"> </w:t>
      </w:r>
      <w:r>
        <w:rPr>
          <w:sz w:val="19"/>
        </w:rPr>
        <w:t>Management</w:t>
      </w:r>
      <w:r>
        <w:rPr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all</w:t>
      </w:r>
      <w:r>
        <w:rPr>
          <w:spacing w:val="-6"/>
          <w:sz w:val="19"/>
        </w:rPr>
        <w:t xml:space="preserve"> </w:t>
      </w:r>
      <w:r>
        <w:rPr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z w:val="19"/>
        </w:rPr>
        <w:t>servers</w:t>
      </w:r>
      <w:r>
        <w:rPr>
          <w:spacing w:val="-6"/>
          <w:sz w:val="19"/>
        </w:rPr>
        <w:t xml:space="preserve"> </w:t>
      </w:r>
      <w:r>
        <w:rPr>
          <w:sz w:val="19"/>
        </w:rPr>
        <w:t>(DEV,</w:t>
      </w:r>
      <w:r>
        <w:rPr>
          <w:spacing w:val="-6"/>
          <w:sz w:val="19"/>
        </w:rPr>
        <w:t xml:space="preserve"> </w:t>
      </w:r>
      <w:r>
        <w:rPr>
          <w:sz w:val="19"/>
        </w:rPr>
        <w:t>SIT,</w:t>
      </w:r>
      <w:r>
        <w:rPr>
          <w:spacing w:val="-6"/>
          <w:sz w:val="19"/>
        </w:rPr>
        <w:t xml:space="preserve"> </w:t>
      </w:r>
      <w:r>
        <w:rPr>
          <w:sz w:val="19"/>
        </w:rPr>
        <w:t>PAT,</w:t>
      </w:r>
      <w:r>
        <w:rPr>
          <w:spacing w:val="-6"/>
          <w:sz w:val="19"/>
        </w:rPr>
        <w:t xml:space="preserve"> </w:t>
      </w:r>
      <w:r>
        <w:rPr>
          <w:sz w:val="19"/>
        </w:rPr>
        <w:t>COB,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PROD).</w:t>
      </w:r>
    </w:p>
    <w:p w14:paraId="156B9E01" w14:textId="77777777" w:rsidR="00171DF0" w:rsidRDefault="00171DF0">
      <w:pPr>
        <w:pStyle w:val="ListParagraph"/>
        <w:rPr>
          <w:sz w:val="19"/>
        </w:rPr>
        <w:sectPr w:rsidR="00171DF0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156B9E02" w14:textId="77777777" w:rsidR="00171DF0" w:rsidRDefault="00171DF0">
      <w:pPr>
        <w:pStyle w:val="BodyText"/>
        <w:spacing w:before="0"/>
      </w:pPr>
    </w:p>
    <w:p w14:paraId="156B9E03" w14:textId="77777777" w:rsidR="00171DF0" w:rsidRDefault="00171DF0">
      <w:pPr>
        <w:pStyle w:val="BodyText"/>
        <w:spacing w:before="0"/>
      </w:pPr>
    </w:p>
    <w:p w14:paraId="156B9E04" w14:textId="77777777" w:rsidR="00171DF0" w:rsidRDefault="00171DF0">
      <w:pPr>
        <w:pStyle w:val="BodyText"/>
        <w:spacing w:before="0"/>
      </w:pPr>
    </w:p>
    <w:p w14:paraId="156B9E05" w14:textId="77777777" w:rsidR="00171DF0" w:rsidRDefault="00171DF0">
      <w:pPr>
        <w:pStyle w:val="BodyText"/>
        <w:spacing w:before="0"/>
      </w:pPr>
    </w:p>
    <w:p w14:paraId="156B9E06" w14:textId="77777777" w:rsidR="00171DF0" w:rsidRDefault="00171DF0">
      <w:pPr>
        <w:pStyle w:val="BodyText"/>
        <w:spacing w:before="32"/>
      </w:pPr>
    </w:p>
    <w:p w14:paraId="156B9E07" w14:textId="77777777" w:rsidR="00171DF0" w:rsidRDefault="00EC62B5">
      <w:pPr>
        <w:ind w:left="333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56B9E3A" wp14:editId="156B9E3B">
                <wp:simplePos x="0" y="0"/>
                <wp:positionH relativeFrom="page">
                  <wp:posOffset>990600</wp:posOffset>
                </wp:positionH>
                <wp:positionV relativeFrom="paragraph">
                  <wp:posOffset>-603990</wp:posOffset>
                </wp:positionV>
                <wp:extent cx="5737860" cy="4508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450850"/>
                          <a:chOff x="0" y="0"/>
                          <a:chExt cx="5737860" cy="4508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786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450850">
                                <a:moveTo>
                                  <a:pt x="5737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50"/>
                                </a:lnTo>
                                <a:lnTo>
                                  <a:pt x="5737859" y="450850"/>
                                </a:lnTo>
                                <a:lnTo>
                                  <a:pt x="5737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7525" y="5068"/>
                            <a:ext cx="2473325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6B9E43" w14:textId="77777777" w:rsidR="00171DF0" w:rsidRDefault="00EC62B5">
                              <w:pPr>
                                <w:spacing w:line="244" w:lineRule="auto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Company:</w:t>
                              </w:r>
                              <w:r>
                                <w:rPr>
                                  <w:b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HCL</w:t>
                              </w:r>
                              <w:r>
                                <w:rPr>
                                  <w:b/>
                                  <w:spacing w:val="-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Technologies Designation: Specialist</w:t>
                              </w:r>
                            </w:p>
                            <w:p w14:paraId="156B9E44" w14:textId="77777777" w:rsidR="00171DF0" w:rsidRDefault="00EC62B5">
                              <w:pPr>
                                <w:spacing w:line="231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Merck</w:t>
                              </w:r>
                              <w:r>
                                <w:rPr>
                                  <w:b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Sharp</w:t>
                              </w:r>
                              <w:r>
                                <w:rPr>
                                  <w:b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Dohme</w:t>
                              </w:r>
                              <w:r>
                                <w:rPr>
                                  <w:b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(MSD)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691635" y="304026"/>
                            <a:ext cx="155829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6B9E45" w14:textId="77777777" w:rsidR="00171DF0" w:rsidRDefault="00EC62B5">
                              <w:pPr>
                                <w:spacing w:line="23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(Jun</w:t>
                              </w:r>
                              <w:r>
                                <w:rPr>
                                  <w:b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2018</w:t>
                              </w:r>
                              <w:r>
                                <w:rPr>
                                  <w:b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Jun</w:t>
                              </w:r>
                              <w:r>
                                <w:rPr>
                                  <w:b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2021)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B9E3A" id="Group 9" o:spid="_x0000_s1029" style="position:absolute;left:0;text-align:left;margin-left:78pt;margin-top:-47.55pt;width:451.8pt;height:35.5pt;z-index:15732736;mso-wrap-distance-left:0;mso-wrap-distance-right:0;mso-position-horizontal-relative:page" coordsize="57378,4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">
                <v:shape id="Graphic 10" o:spid="_x0000_s1030" style="position:absolute;width:57378;height:4508;visibility:visible;mso-wrap-style:square;v-text-anchor:top" coordsize="573786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" path="m5737859,l,,,450850r5737859,l5737859,xe" fillcolor="#e4e4e4" stroked="f">
                  <v:path arrowok="t"/>
                </v:shape>
                <v:shape id="Textbox 11" o:spid="_x0000_s1031" type="#_x0000_t202" style="position:absolute;left:175;top:50;width:24733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56B9E43" w14:textId="77777777" w:rsidR="00171DF0" w:rsidRDefault="00EC62B5">
                        <w:pPr>
                          <w:spacing w:line="244" w:lineRule="auto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Company:</w:t>
                        </w:r>
                        <w:r>
                          <w:rPr>
                            <w:b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HCL</w:t>
                        </w:r>
                        <w:r>
                          <w:rPr>
                            <w:b/>
                            <w:spacing w:val="-1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Technologies Designation: Specialist</w:t>
                        </w:r>
                      </w:p>
                      <w:p w14:paraId="156B9E44" w14:textId="77777777" w:rsidR="00171DF0" w:rsidRDefault="00EC62B5">
                        <w:pPr>
                          <w:spacing w:line="231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Client:</w:t>
                        </w:r>
                        <w:r>
                          <w:rPr>
                            <w:b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Merck</w:t>
                        </w:r>
                        <w:r>
                          <w:rPr>
                            <w:b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Sharp</w:t>
                        </w:r>
                        <w:r>
                          <w:rPr>
                            <w:b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&amp;</w:t>
                        </w:r>
                        <w:r>
                          <w:rPr>
                            <w:b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Dohme</w:t>
                        </w:r>
                        <w:r>
                          <w:rPr>
                            <w:b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(MSD)</w:t>
                        </w:r>
                      </w:p>
                    </w:txbxContent>
                  </v:textbox>
                </v:shape>
                <v:shape id="Textbox 12" o:spid="_x0000_s1032" type="#_x0000_t202" style="position:absolute;left:36916;top:3040;width:1558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56B9E45" w14:textId="77777777" w:rsidR="00171DF0" w:rsidRDefault="00EC62B5">
                        <w:pPr>
                          <w:spacing w:line="23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(Jun</w:t>
                        </w:r>
                        <w:r>
                          <w:rPr>
                            <w:b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2018</w:t>
                        </w:r>
                        <w:r>
                          <w:rPr>
                            <w:b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Jun</w:t>
                        </w:r>
                        <w:r>
                          <w:rPr>
                            <w:b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2021)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9"/>
        </w:rPr>
        <w:t>Roles</w:t>
      </w:r>
      <w:r>
        <w:rPr>
          <w:b/>
          <w:spacing w:val="-1"/>
          <w:sz w:val="19"/>
        </w:rPr>
        <w:t xml:space="preserve"> </w:t>
      </w:r>
      <w:r>
        <w:rPr>
          <w:b/>
          <w:spacing w:val="-2"/>
          <w:sz w:val="19"/>
        </w:rPr>
        <w:t>&amp;Responsibilities:</w:t>
      </w:r>
    </w:p>
    <w:p w14:paraId="156B9E08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ind w:left="1034" w:hanging="350"/>
        <w:rPr>
          <w:sz w:val="19"/>
        </w:rPr>
      </w:pPr>
      <w:r>
        <w:rPr>
          <w:sz w:val="19"/>
        </w:rPr>
        <w:t>Provided</w:t>
      </w:r>
      <w:r>
        <w:rPr>
          <w:spacing w:val="-9"/>
          <w:sz w:val="19"/>
        </w:rPr>
        <w:t xml:space="preserve"> </w:t>
      </w:r>
      <w:r>
        <w:rPr>
          <w:sz w:val="19"/>
        </w:rPr>
        <w:t>24x7</w:t>
      </w:r>
      <w:r>
        <w:rPr>
          <w:spacing w:val="-7"/>
          <w:sz w:val="19"/>
        </w:rPr>
        <w:t xml:space="preserve"> </w:t>
      </w:r>
      <w:r>
        <w:rPr>
          <w:sz w:val="19"/>
        </w:rPr>
        <w:t>Teradata</w:t>
      </w:r>
      <w:r>
        <w:rPr>
          <w:spacing w:val="-8"/>
          <w:sz w:val="19"/>
        </w:rPr>
        <w:t xml:space="preserve"> </w:t>
      </w:r>
      <w:r>
        <w:rPr>
          <w:sz w:val="19"/>
        </w:rPr>
        <w:t>production</w:t>
      </w:r>
      <w:r>
        <w:rPr>
          <w:spacing w:val="-8"/>
          <w:sz w:val="19"/>
        </w:rPr>
        <w:t xml:space="preserve"> </w:t>
      </w:r>
      <w:r>
        <w:rPr>
          <w:sz w:val="19"/>
        </w:rPr>
        <w:t>DBA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support.</w:t>
      </w:r>
    </w:p>
    <w:p w14:paraId="156B9E09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ind w:right="1007"/>
        <w:rPr>
          <w:sz w:val="19"/>
        </w:rPr>
      </w:pPr>
      <w:r>
        <w:rPr>
          <w:sz w:val="19"/>
        </w:rPr>
        <w:t>Created</w:t>
      </w:r>
      <w:r>
        <w:rPr>
          <w:spacing w:val="-4"/>
          <w:sz w:val="19"/>
        </w:rPr>
        <w:t xml:space="preserve"> </w:t>
      </w:r>
      <w:r>
        <w:rPr>
          <w:sz w:val="19"/>
        </w:rPr>
        <w:t>databases,</w:t>
      </w:r>
      <w:r>
        <w:rPr>
          <w:spacing w:val="-4"/>
          <w:sz w:val="19"/>
        </w:rPr>
        <w:t xml:space="preserve"> </w:t>
      </w:r>
      <w:r>
        <w:rPr>
          <w:sz w:val="19"/>
        </w:rPr>
        <w:t>users,</w:t>
      </w:r>
      <w:r>
        <w:rPr>
          <w:spacing w:val="-4"/>
          <w:sz w:val="19"/>
        </w:rPr>
        <w:t xml:space="preserve"> </w:t>
      </w:r>
      <w:r>
        <w:rPr>
          <w:sz w:val="19"/>
        </w:rPr>
        <w:t>profiles,</w:t>
      </w:r>
      <w:r>
        <w:rPr>
          <w:spacing w:val="-4"/>
          <w:sz w:val="19"/>
        </w:rPr>
        <w:t xml:space="preserve"> </w:t>
      </w:r>
      <w:r>
        <w:rPr>
          <w:sz w:val="19"/>
        </w:rPr>
        <w:t>roles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tables;</w:t>
      </w:r>
      <w:r>
        <w:rPr>
          <w:spacing w:val="-3"/>
          <w:sz w:val="19"/>
        </w:rPr>
        <w:t xml:space="preserve"> </w:t>
      </w:r>
      <w:r>
        <w:rPr>
          <w:sz w:val="19"/>
        </w:rPr>
        <w:t>managed</w:t>
      </w:r>
      <w:r>
        <w:rPr>
          <w:spacing w:val="-4"/>
          <w:sz w:val="19"/>
        </w:rPr>
        <w:t xml:space="preserve"> </w:t>
      </w:r>
      <w:r>
        <w:rPr>
          <w:sz w:val="19"/>
        </w:rPr>
        <w:t>object</w:t>
      </w:r>
      <w:r>
        <w:rPr>
          <w:spacing w:val="-4"/>
          <w:sz w:val="19"/>
        </w:rPr>
        <w:t xml:space="preserve"> </w:t>
      </w:r>
      <w:r>
        <w:rPr>
          <w:sz w:val="19"/>
        </w:rPr>
        <w:t>and system rights.</w:t>
      </w:r>
    </w:p>
    <w:p w14:paraId="156B9E0A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spacing w:before="3"/>
        <w:ind w:right="953"/>
        <w:rPr>
          <w:sz w:val="19"/>
        </w:rPr>
      </w:pPr>
      <w:r>
        <w:rPr>
          <w:sz w:val="19"/>
        </w:rPr>
        <w:t>Performed</w:t>
      </w:r>
      <w:r>
        <w:rPr>
          <w:spacing w:val="-5"/>
          <w:sz w:val="19"/>
        </w:rPr>
        <w:t xml:space="preserve"> </w:t>
      </w:r>
      <w:r>
        <w:rPr>
          <w:sz w:val="19"/>
        </w:rPr>
        <w:t>disk-space</w:t>
      </w:r>
      <w:r>
        <w:rPr>
          <w:spacing w:val="-5"/>
          <w:sz w:val="19"/>
        </w:rPr>
        <w:t xml:space="preserve"> </w:t>
      </w:r>
      <w:r>
        <w:rPr>
          <w:sz w:val="19"/>
        </w:rPr>
        <w:t>reallocation</w:t>
      </w:r>
      <w:r>
        <w:rPr>
          <w:spacing w:val="-5"/>
          <w:sz w:val="19"/>
        </w:rPr>
        <w:t xml:space="preserve"> </w:t>
      </w:r>
      <w:r>
        <w:rPr>
          <w:sz w:val="19"/>
        </w:rPr>
        <w:t>using</w:t>
      </w:r>
      <w:r>
        <w:rPr>
          <w:spacing w:val="-5"/>
          <w:sz w:val="19"/>
        </w:rPr>
        <w:t xml:space="preserve"> </w:t>
      </w:r>
      <w:r>
        <w:rPr>
          <w:sz w:val="19"/>
        </w:rPr>
        <w:t>Move</w:t>
      </w:r>
      <w:r>
        <w:rPr>
          <w:spacing w:val="-4"/>
          <w:sz w:val="19"/>
        </w:rPr>
        <w:t xml:space="preserve"> </w:t>
      </w:r>
      <w:r>
        <w:rPr>
          <w:sz w:val="19"/>
        </w:rPr>
        <w:t>Space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supported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space </w:t>
      </w:r>
      <w:r>
        <w:rPr>
          <w:spacing w:val="-2"/>
          <w:sz w:val="19"/>
        </w:rPr>
        <w:t>management.</w:t>
      </w:r>
    </w:p>
    <w:p w14:paraId="156B9E0B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spacing w:line="231" w:lineRule="exact"/>
        <w:ind w:left="1034" w:hanging="350"/>
        <w:rPr>
          <w:sz w:val="19"/>
        </w:rPr>
      </w:pPr>
      <w:r>
        <w:rPr>
          <w:sz w:val="19"/>
        </w:rPr>
        <w:t>Tuned</w:t>
      </w:r>
      <w:r>
        <w:rPr>
          <w:spacing w:val="-8"/>
          <w:sz w:val="19"/>
        </w:rPr>
        <w:t xml:space="preserve"> </w:t>
      </w:r>
      <w:r>
        <w:rPr>
          <w:sz w:val="19"/>
        </w:rPr>
        <w:t>BTEQ,</w:t>
      </w:r>
      <w:r>
        <w:rPr>
          <w:spacing w:val="-8"/>
          <w:sz w:val="19"/>
        </w:rPr>
        <w:t xml:space="preserve"> </w:t>
      </w:r>
      <w:r>
        <w:rPr>
          <w:sz w:val="19"/>
        </w:rPr>
        <w:t>FastLoad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MultiLoad</w:t>
      </w:r>
      <w:r>
        <w:rPr>
          <w:spacing w:val="-6"/>
          <w:sz w:val="19"/>
        </w:rPr>
        <w:t xml:space="preserve"> </w:t>
      </w:r>
      <w:r>
        <w:rPr>
          <w:sz w:val="19"/>
        </w:rPr>
        <w:t>scripts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improved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performance.</w:t>
      </w:r>
    </w:p>
    <w:p w14:paraId="156B9E0C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spacing w:before="0" w:line="231" w:lineRule="exact"/>
        <w:ind w:left="1034" w:hanging="350"/>
        <w:rPr>
          <w:sz w:val="19"/>
        </w:rPr>
      </w:pPr>
      <w:r>
        <w:rPr>
          <w:sz w:val="19"/>
        </w:rPr>
        <w:t>Performed</w:t>
      </w:r>
      <w:r>
        <w:rPr>
          <w:spacing w:val="-10"/>
          <w:sz w:val="19"/>
        </w:rPr>
        <w:t xml:space="preserve"> </w:t>
      </w:r>
      <w:r>
        <w:rPr>
          <w:sz w:val="19"/>
        </w:rPr>
        <w:t>backups</w:t>
      </w:r>
      <w:r>
        <w:rPr>
          <w:spacing w:val="-9"/>
          <w:sz w:val="19"/>
        </w:rPr>
        <w:t xml:space="preserve"> </w:t>
      </w:r>
      <w:r>
        <w:rPr>
          <w:sz w:val="19"/>
        </w:rPr>
        <w:t>using</w:t>
      </w:r>
      <w:r>
        <w:rPr>
          <w:spacing w:val="-10"/>
          <w:sz w:val="19"/>
        </w:rPr>
        <w:t xml:space="preserve"> </w:t>
      </w:r>
      <w:r>
        <w:rPr>
          <w:sz w:val="19"/>
        </w:rPr>
        <w:t>Teradata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DSA.</w:t>
      </w:r>
    </w:p>
    <w:p w14:paraId="156B9E0D" w14:textId="77777777" w:rsidR="00171DF0" w:rsidRDefault="00EC62B5">
      <w:pPr>
        <w:spacing w:before="222" w:line="228" w:lineRule="exact"/>
        <w:ind w:left="342"/>
        <w:rPr>
          <w:b/>
          <w:sz w:val="19"/>
        </w:rPr>
      </w:pPr>
      <w:r>
        <w:rPr>
          <w:b/>
          <w:sz w:val="19"/>
        </w:rPr>
        <w:t>Company: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Brillio</w:t>
      </w:r>
      <w:r>
        <w:rPr>
          <w:b/>
          <w:spacing w:val="-12"/>
          <w:sz w:val="19"/>
        </w:rPr>
        <w:t xml:space="preserve"> </w:t>
      </w:r>
      <w:r>
        <w:rPr>
          <w:b/>
          <w:sz w:val="19"/>
        </w:rPr>
        <w:t>Technologies</w:t>
      </w:r>
      <w:r>
        <w:rPr>
          <w:b/>
          <w:spacing w:val="-12"/>
          <w:sz w:val="19"/>
        </w:rPr>
        <w:t xml:space="preserve"> </w:t>
      </w:r>
      <w:r>
        <w:rPr>
          <w:b/>
          <w:sz w:val="19"/>
        </w:rPr>
        <w:t>Pvt.</w:t>
      </w:r>
      <w:r>
        <w:rPr>
          <w:b/>
          <w:spacing w:val="-13"/>
          <w:sz w:val="19"/>
        </w:rPr>
        <w:t xml:space="preserve"> </w:t>
      </w:r>
      <w:r>
        <w:rPr>
          <w:b/>
          <w:spacing w:val="-5"/>
          <w:sz w:val="19"/>
        </w:rPr>
        <w:t>Ltd</w:t>
      </w:r>
    </w:p>
    <w:p w14:paraId="156B9E0E" w14:textId="77777777" w:rsidR="00171DF0" w:rsidRDefault="00171DF0">
      <w:pPr>
        <w:spacing w:line="228" w:lineRule="exact"/>
        <w:rPr>
          <w:b/>
          <w:sz w:val="19"/>
        </w:rPr>
        <w:sectPr w:rsidR="00171DF0">
          <w:pgSz w:w="11910" w:h="16840"/>
          <w:pgMar w:top="1920" w:right="1417" w:bottom="280" w:left="1417" w:header="720" w:footer="720" w:gutter="0"/>
          <w:cols w:space="720"/>
        </w:sectPr>
      </w:pPr>
    </w:p>
    <w:p w14:paraId="156B9E0F" w14:textId="77777777" w:rsidR="00171DF0" w:rsidRDefault="00EC62B5">
      <w:pPr>
        <w:spacing w:line="229" w:lineRule="exact"/>
        <w:ind w:left="342"/>
        <w:rPr>
          <w:b/>
          <w:sz w:val="19"/>
        </w:rPr>
      </w:pPr>
      <w:r>
        <w:rPr>
          <w:b/>
          <w:sz w:val="19"/>
        </w:rPr>
        <w:t>Designation:</w:t>
      </w:r>
      <w:r>
        <w:rPr>
          <w:b/>
          <w:spacing w:val="-14"/>
          <w:sz w:val="19"/>
        </w:rPr>
        <w:t xml:space="preserve"> </w:t>
      </w:r>
      <w:r>
        <w:rPr>
          <w:b/>
          <w:sz w:val="19"/>
        </w:rPr>
        <w:t>Senior</w:t>
      </w:r>
      <w:r>
        <w:rPr>
          <w:b/>
          <w:spacing w:val="-14"/>
          <w:sz w:val="19"/>
        </w:rPr>
        <w:t xml:space="preserve"> </w:t>
      </w:r>
      <w:r>
        <w:rPr>
          <w:b/>
          <w:sz w:val="19"/>
        </w:rPr>
        <w:t>Engineer</w:t>
      </w:r>
      <w:r>
        <w:rPr>
          <w:b/>
          <w:spacing w:val="-12"/>
          <w:sz w:val="19"/>
        </w:rPr>
        <w:t xml:space="preserve"> </w:t>
      </w:r>
      <w:r>
        <w:rPr>
          <w:b/>
          <w:spacing w:val="-2"/>
          <w:sz w:val="19"/>
        </w:rPr>
        <w:t>Analyst</w:t>
      </w:r>
    </w:p>
    <w:p w14:paraId="156B9E10" w14:textId="77777777" w:rsidR="00171DF0" w:rsidRDefault="00EC62B5">
      <w:pPr>
        <w:spacing w:line="472" w:lineRule="auto"/>
        <w:ind w:left="333" w:firstLine="8"/>
        <w:rPr>
          <w:b/>
          <w:sz w:val="19"/>
        </w:rPr>
      </w:pPr>
      <w:r>
        <w:rPr>
          <w:b/>
          <w:sz w:val="19"/>
        </w:rPr>
        <w:t>Client: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Walmart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Enterprise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Warehouse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(EDW) Roles &amp;Responsibilities:</w:t>
      </w:r>
    </w:p>
    <w:p w14:paraId="156B9E11" w14:textId="77777777" w:rsidR="00171DF0" w:rsidRDefault="00EC62B5">
      <w:pPr>
        <w:spacing w:before="82"/>
        <w:ind w:left="333"/>
        <w:rPr>
          <w:b/>
          <w:sz w:val="19"/>
        </w:rPr>
      </w:pPr>
      <w:r>
        <w:br w:type="column"/>
      </w:r>
      <w:r>
        <w:rPr>
          <w:b/>
          <w:sz w:val="19"/>
        </w:rPr>
        <w:t>(Jun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2017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Jun</w:t>
      </w:r>
      <w:r>
        <w:rPr>
          <w:b/>
          <w:spacing w:val="-5"/>
          <w:sz w:val="19"/>
        </w:rPr>
        <w:t xml:space="preserve"> </w:t>
      </w:r>
      <w:r>
        <w:rPr>
          <w:b/>
          <w:spacing w:val="-4"/>
          <w:sz w:val="19"/>
        </w:rPr>
        <w:t>2018)</w:t>
      </w:r>
    </w:p>
    <w:p w14:paraId="156B9E12" w14:textId="77777777" w:rsidR="00171DF0" w:rsidRDefault="00171DF0">
      <w:pPr>
        <w:rPr>
          <w:b/>
          <w:sz w:val="19"/>
        </w:rPr>
        <w:sectPr w:rsidR="00171DF0">
          <w:type w:val="continuous"/>
          <w:pgSz w:w="11910" w:h="16840"/>
          <w:pgMar w:top="1560" w:right="1417" w:bottom="280" w:left="1417" w:header="720" w:footer="720" w:gutter="0"/>
          <w:cols w:num="2" w:space="720" w:equalWidth="0">
            <w:col w:w="5823" w:space="445"/>
            <w:col w:w="2808"/>
          </w:cols>
        </w:sectPr>
      </w:pPr>
    </w:p>
    <w:p w14:paraId="156B9E13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spacing w:before="15"/>
        <w:ind w:right="774"/>
        <w:rPr>
          <w:sz w:val="19"/>
        </w:rPr>
      </w:pPr>
      <w:r>
        <w:rPr>
          <w:sz w:val="19"/>
        </w:rPr>
        <w:t>Provided</w:t>
      </w:r>
      <w:r>
        <w:rPr>
          <w:spacing w:val="-4"/>
          <w:sz w:val="19"/>
        </w:rPr>
        <w:t xml:space="preserve"> </w:t>
      </w:r>
      <w:r>
        <w:rPr>
          <w:sz w:val="19"/>
        </w:rPr>
        <w:t>24x7</w:t>
      </w:r>
      <w:r>
        <w:rPr>
          <w:spacing w:val="-3"/>
          <w:sz w:val="19"/>
        </w:rPr>
        <w:t xml:space="preserve"> </w:t>
      </w:r>
      <w:r>
        <w:rPr>
          <w:sz w:val="19"/>
        </w:rPr>
        <w:t>production</w:t>
      </w:r>
      <w:r>
        <w:rPr>
          <w:spacing w:val="-4"/>
          <w:sz w:val="19"/>
        </w:rPr>
        <w:t xml:space="preserve"> </w:t>
      </w:r>
      <w:r>
        <w:rPr>
          <w:sz w:val="19"/>
        </w:rPr>
        <w:t>support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handled</w:t>
      </w:r>
      <w:r>
        <w:rPr>
          <w:spacing w:val="-4"/>
          <w:sz w:val="19"/>
        </w:rPr>
        <w:t xml:space="preserve"> </w:t>
      </w:r>
      <w:r>
        <w:rPr>
          <w:sz w:val="19"/>
        </w:rPr>
        <w:t>JIRA</w:t>
      </w:r>
      <w:r>
        <w:rPr>
          <w:spacing w:val="-3"/>
          <w:sz w:val="19"/>
        </w:rPr>
        <w:t xml:space="preserve"> </w:t>
      </w:r>
      <w:r>
        <w:rPr>
          <w:sz w:val="19"/>
        </w:rPr>
        <w:t>tickets,</w:t>
      </w:r>
      <w:r>
        <w:rPr>
          <w:spacing w:val="-4"/>
          <w:sz w:val="19"/>
        </w:rPr>
        <w:t xml:space="preserve"> </w:t>
      </w:r>
      <w:r>
        <w:rPr>
          <w:sz w:val="19"/>
        </w:rPr>
        <w:t>incidents,</w:t>
      </w:r>
      <w:r>
        <w:rPr>
          <w:spacing w:val="-4"/>
          <w:sz w:val="19"/>
        </w:rPr>
        <w:t xml:space="preserve"> </w:t>
      </w:r>
      <w:r>
        <w:rPr>
          <w:sz w:val="19"/>
        </w:rPr>
        <w:t>work orders and change requests.</w:t>
      </w:r>
    </w:p>
    <w:p w14:paraId="156B9E14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spacing w:before="3"/>
        <w:ind w:right="663"/>
        <w:rPr>
          <w:sz w:val="19"/>
        </w:rPr>
      </w:pPr>
      <w:r>
        <w:rPr>
          <w:sz w:val="19"/>
        </w:rPr>
        <w:t>Resolved</w:t>
      </w:r>
      <w:r>
        <w:rPr>
          <w:spacing w:val="-4"/>
          <w:sz w:val="19"/>
        </w:rPr>
        <w:t xml:space="preserve"> </w:t>
      </w:r>
      <w:r>
        <w:rPr>
          <w:sz w:val="19"/>
        </w:rPr>
        <w:t>user,</w:t>
      </w:r>
      <w:r>
        <w:rPr>
          <w:spacing w:val="-4"/>
          <w:sz w:val="19"/>
        </w:rPr>
        <w:t xml:space="preserve"> </w:t>
      </w:r>
      <w:r>
        <w:rPr>
          <w:sz w:val="19"/>
        </w:rPr>
        <w:t>access,</w:t>
      </w:r>
      <w:r>
        <w:rPr>
          <w:spacing w:val="-4"/>
          <w:sz w:val="19"/>
        </w:rPr>
        <w:t xml:space="preserve"> </w:t>
      </w:r>
      <w:r>
        <w:rPr>
          <w:sz w:val="19"/>
        </w:rPr>
        <w:t>database,</w:t>
      </w:r>
      <w:r>
        <w:rPr>
          <w:spacing w:val="-4"/>
          <w:sz w:val="19"/>
        </w:rPr>
        <w:t xml:space="preserve"> </w:t>
      </w:r>
      <w:r>
        <w:rPr>
          <w:sz w:val="19"/>
        </w:rPr>
        <w:t>space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job-abend</w:t>
      </w:r>
      <w:r>
        <w:rPr>
          <w:spacing w:val="-4"/>
          <w:sz w:val="19"/>
        </w:rPr>
        <w:t xml:space="preserve"> </w:t>
      </w:r>
      <w:r>
        <w:rPr>
          <w:sz w:val="19"/>
        </w:rPr>
        <w:t>issues</w:t>
      </w:r>
      <w:r>
        <w:rPr>
          <w:spacing w:val="-2"/>
          <w:sz w:val="19"/>
        </w:rPr>
        <w:t xml:space="preserve"> </w:t>
      </w:r>
      <w:r>
        <w:rPr>
          <w:sz w:val="19"/>
        </w:rPr>
        <w:t>in</w:t>
      </w:r>
      <w:r>
        <w:rPr>
          <w:spacing w:val="-4"/>
          <w:sz w:val="19"/>
        </w:rPr>
        <w:t xml:space="preserve"> </w:t>
      </w:r>
      <w:r>
        <w:rPr>
          <w:sz w:val="19"/>
        </w:rPr>
        <w:t>coordination with application teams.</w:t>
      </w:r>
    </w:p>
    <w:p w14:paraId="156B9E15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spacing w:before="5"/>
        <w:ind w:right="1059"/>
        <w:rPr>
          <w:sz w:val="19"/>
        </w:rPr>
      </w:pPr>
      <w:r>
        <w:rPr>
          <w:sz w:val="19"/>
        </w:rPr>
        <w:t>Created</w:t>
      </w:r>
      <w:r>
        <w:rPr>
          <w:spacing w:val="-4"/>
          <w:sz w:val="19"/>
        </w:rPr>
        <w:t xml:space="preserve"> </w:t>
      </w:r>
      <w:r>
        <w:rPr>
          <w:sz w:val="19"/>
        </w:rPr>
        <w:t>databases,</w:t>
      </w:r>
      <w:r>
        <w:rPr>
          <w:spacing w:val="-4"/>
          <w:sz w:val="19"/>
        </w:rPr>
        <w:t xml:space="preserve"> </w:t>
      </w:r>
      <w:r>
        <w:rPr>
          <w:sz w:val="19"/>
        </w:rPr>
        <w:t>roles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profiles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participated</w:t>
      </w:r>
      <w:r>
        <w:rPr>
          <w:spacing w:val="-4"/>
          <w:sz w:val="19"/>
        </w:rPr>
        <w:t xml:space="preserve"> </w:t>
      </w:r>
      <w:r>
        <w:rPr>
          <w:sz w:val="19"/>
        </w:rPr>
        <w:t>in</w:t>
      </w:r>
      <w:r>
        <w:rPr>
          <w:spacing w:val="-4"/>
          <w:sz w:val="19"/>
        </w:rPr>
        <w:t xml:space="preserve"> </w:t>
      </w:r>
      <w:r>
        <w:rPr>
          <w:sz w:val="19"/>
        </w:rPr>
        <w:t>implementation planning and code reviews.</w:t>
      </w:r>
    </w:p>
    <w:p w14:paraId="156B9E16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ind w:right="715"/>
        <w:rPr>
          <w:sz w:val="19"/>
        </w:rPr>
      </w:pPr>
      <w:r>
        <w:rPr>
          <w:sz w:val="19"/>
        </w:rPr>
        <w:t>Performed</w:t>
      </w:r>
      <w:r>
        <w:rPr>
          <w:spacing w:val="-5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4"/>
          <w:sz w:val="19"/>
        </w:rPr>
        <w:t xml:space="preserve"> </w:t>
      </w:r>
      <w:r>
        <w:rPr>
          <w:sz w:val="19"/>
        </w:rPr>
        <w:t>tuning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long-running,</w:t>
      </w:r>
      <w:r>
        <w:rPr>
          <w:spacing w:val="-3"/>
          <w:sz w:val="19"/>
        </w:rPr>
        <w:t xml:space="preserve"> </w:t>
      </w:r>
      <w:r>
        <w:rPr>
          <w:sz w:val="19"/>
        </w:rPr>
        <w:t>high-CPU,</w:t>
      </w:r>
      <w:r>
        <w:rPr>
          <w:spacing w:val="-5"/>
          <w:sz w:val="19"/>
        </w:rPr>
        <w:t xml:space="preserve"> </w:t>
      </w:r>
      <w:r>
        <w:rPr>
          <w:sz w:val="19"/>
        </w:rPr>
        <w:t>CPU-skewed</w:t>
      </w:r>
      <w:r>
        <w:rPr>
          <w:spacing w:val="-4"/>
          <w:sz w:val="19"/>
        </w:rPr>
        <w:t xml:space="preserve"> </w:t>
      </w:r>
      <w:r>
        <w:rPr>
          <w:sz w:val="19"/>
        </w:rPr>
        <w:t>and spool-out queries and skewed tables.</w:t>
      </w:r>
    </w:p>
    <w:p w14:paraId="156B9E17" w14:textId="77777777" w:rsidR="00171DF0" w:rsidRDefault="00EC62B5">
      <w:pPr>
        <w:spacing w:before="225" w:line="228" w:lineRule="exact"/>
        <w:ind w:left="173"/>
        <w:rPr>
          <w:b/>
          <w:sz w:val="19"/>
        </w:rPr>
      </w:pPr>
      <w:r>
        <w:rPr>
          <w:b/>
          <w:sz w:val="19"/>
        </w:rPr>
        <w:t>Company:</w:t>
      </w:r>
      <w:r>
        <w:rPr>
          <w:b/>
          <w:spacing w:val="-14"/>
          <w:sz w:val="19"/>
        </w:rPr>
        <w:t xml:space="preserve"> </w:t>
      </w:r>
      <w:r>
        <w:rPr>
          <w:b/>
          <w:sz w:val="19"/>
        </w:rPr>
        <w:t>Fujitsu</w:t>
      </w:r>
      <w:r>
        <w:rPr>
          <w:b/>
          <w:spacing w:val="-15"/>
          <w:sz w:val="19"/>
        </w:rPr>
        <w:t xml:space="preserve"> </w:t>
      </w:r>
      <w:r>
        <w:rPr>
          <w:b/>
          <w:sz w:val="19"/>
        </w:rPr>
        <w:t>Consulting</w:t>
      </w:r>
      <w:r>
        <w:rPr>
          <w:b/>
          <w:spacing w:val="-16"/>
          <w:sz w:val="19"/>
        </w:rPr>
        <w:t xml:space="preserve"> </w:t>
      </w:r>
      <w:r>
        <w:rPr>
          <w:b/>
          <w:spacing w:val="-2"/>
          <w:sz w:val="19"/>
        </w:rPr>
        <w:t>India</w:t>
      </w:r>
    </w:p>
    <w:p w14:paraId="156B9E18" w14:textId="77777777" w:rsidR="00171DF0" w:rsidRDefault="00171DF0">
      <w:pPr>
        <w:spacing w:line="228" w:lineRule="exact"/>
        <w:rPr>
          <w:b/>
          <w:sz w:val="19"/>
        </w:rPr>
        <w:sectPr w:rsidR="00171DF0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156B9E19" w14:textId="77777777" w:rsidR="00171DF0" w:rsidRDefault="00EC62B5">
      <w:pPr>
        <w:spacing w:line="229" w:lineRule="exact"/>
        <w:ind w:left="173"/>
        <w:rPr>
          <w:b/>
          <w:sz w:val="19"/>
        </w:rPr>
      </w:pPr>
      <w:r>
        <w:rPr>
          <w:b/>
          <w:sz w:val="19"/>
        </w:rPr>
        <w:t>Designation:</w:t>
      </w:r>
      <w:r>
        <w:rPr>
          <w:b/>
          <w:spacing w:val="-13"/>
          <w:sz w:val="19"/>
        </w:rPr>
        <w:t xml:space="preserve"> </w:t>
      </w:r>
      <w:r>
        <w:rPr>
          <w:b/>
          <w:sz w:val="19"/>
        </w:rPr>
        <w:t>Software</w:t>
      </w:r>
      <w:r>
        <w:rPr>
          <w:b/>
          <w:spacing w:val="-13"/>
          <w:sz w:val="19"/>
        </w:rPr>
        <w:t xml:space="preserve"> </w:t>
      </w:r>
      <w:r>
        <w:rPr>
          <w:b/>
          <w:spacing w:val="-2"/>
          <w:sz w:val="19"/>
        </w:rPr>
        <w:t>Engineer</w:t>
      </w:r>
    </w:p>
    <w:p w14:paraId="156B9E1A" w14:textId="77777777" w:rsidR="00171DF0" w:rsidRDefault="00EC62B5">
      <w:pPr>
        <w:spacing w:line="470" w:lineRule="auto"/>
        <w:ind w:left="333" w:hanging="161"/>
        <w:rPr>
          <w:b/>
          <w:sz w:val="19"/>
        </w:rPr>
      </w:pPr>
      <w:r>
        <w:rPr>
          <w:b/>
          <w:sz w:val="19"/>
        </w:rPr>
        <w:t>Client: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BCBSNC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(Blue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Cross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Blue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Shield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North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 xml:space="preserve">Carolina) </w:t>
      </w:r>
      <w:bookmarkStart w:id="9" w:name="Roles_&amp;Responsibilities:"/>
      <w:bookmarkEnd w:id="9"/>
      <w:r>
        <w:rPr>
          <w:b/>
          <w:sz w:val="19"/>
        </w:rPr>
        <w:t>Roles &amp;Responsibilities:</w:t>
      </w:r>
    </w:p>
    <w:p w14:paraId="156B9E1B" w14:textId="77777777" w:rsidR="00171DF0" w:rsidRDefault="00EC62B5">
      <w:pPr>
        <w:spacing w:before="63"/>
        <w:ind w:left="119"/>
        <w:rPr>
          <w:b/>
          <w:sz w:val="19"/>
        </w:rPr>
      </w:pPr>
      <w:r>
        <w:br w:type="column"/>
      </w:r>
      <w:r>
        <w:rPr>
          <w:b/>
          <w:sz w:val="19"/>
        </w:rPr>
        <w:t>(Mar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2015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Jun</w:t>
      </w:r>
      <w:r>
        <w:rPr>
          <w:b/>
          <w:spacing w:val="-4"/>
          <w:sz w:val="19"/>
        </w:rPr>
        <w:t xml:space="preserve"> 2017)</w:t>
      </w:r>
    </w:p>
    <w:p w14:paraId="156B9E1C" w14:textId="77777777" w:rsidR="00171DF0" w:rsidRDefault="00171DF0">
      <w:pPr>
        <w:rPr>
          <w:b/>
          <w:sz w:val="19"/>
        </w:rPr>
        <w:sectPr w:rsidR="00171DF0">
          <w:type w:val="continuous"/>
          <w:pgSz w:w="11910" w:h="16840"/>
          <w:pgMar w:top="1560" w:right="1417" w:bottom="280" w:left="1417" w:header="720" w:footer="720" w:gutter="0"/>
          <w:cols w:num="2" w:space="720" w:equalWidth="0">
            <w:col w:w="6337" w:space="40"/>
            <w:col w:w="2699"/>
          </w:cols>
        </w:sectPr>
      </w:pPr>
    </w:p>
    <w:p w14:paraId="156B9E1D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spacing w:before="16"/>
        <w:ind w:left="1034" w:hanging="35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459840" behindDoc="1" locked="0" layoutInCell="1" allowOverlap="1" wp14:anchorId="156B9E3C" wp14:editId="156B9E3D">
                <wp:simplePos x="0" y="0"/>
                <wp:positionH relativeFrom="page">
                  <wp:posOffset>1097280</wp:posOffset>
                </wp:positionH>
                <wp:positionV relativeFrom="page">
                  <wp:posOffset>3312921</wp:posOffset>
                </wp:positionV>
                <wp:extent cx="5829300" cy="426084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9300" cy="4260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300" h="426084">
                              <a:moveTo>
                                <a:pt x="5828792" y="0"/>
                              </a:moveTo>
                              <a:lnTo>
                                <a:pt x="0" y="0"/>
                              </a:lnTo>
                              <a:lnTo>
                                <a:pt x="0" y="425958"/>
                              </a:lnTo>
                              <a:lnTo>
                                <a:pt x="5828792" y="425958"/>
                              </a:lnTo>
                              <a:lnTo>
                                <a:pt x="582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28007" id="Graphic 13" o:spid="_x0000_s1026" style="position:absolute;margin-left:86.4pt;margin-top:260.85pt;width:459pt;height:33.55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29300,426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" path="m5828792,l,,,425958r5828792,l5828792,xe" fillcolor="#e4e4e4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460352" behindDoc="1" locked="0" layoutInCell="1" allowOverlap="1" wp14:anchorId="156B9E3E" wp14:editId="156B9E3F">
                <wp:simplePos x="0" y="0"/>
                <wp:positionH relativeFrom="page">
                  <wp:posOffset>990600</wp:posOffset>
                </wp:positionH>
                <wp:positionV relativeFrom="page">
                  <wp:posOffset>5514974</wp:posOffset>
                </wp:positionV>
                <wp:extent cx="5897880" cy="4432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7880" cy="443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7880" h="443230">
                              <a:moveTo>
                                <a:pt x="5897372" y="0"/>
                              </a:moveTo>
                              <a:lnTo>
                                <a:pt x="0" y="0"/>
                              </a:lnTo>
                              <a:lnTo>
                                <a:pt x="0" y="443103"/>
                              </a:lnTo>
                              <a:lnTo>
                                <a:pt x="5897372" y="443103"/>
                              </a:lnTo>
                              <a:lnTo>
                                <a:pt x="5897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D1AC8" id="Graphic 14" o:spid="_x0000_s1026" style="position:absolute;margin-left:78pt;margin-top:434.25pt;width:464.4pt;height:34.9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7880,44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" path="m5897372,l,,,443103r5897372,l5897372,xe" fillcolor="#e4e4e4" stroked="f">
                <v:path arrowok="t"/>
                <w10:wrap anchorx="page" anchory="page"/>
              </v:shape>
            </w:pict>
          </mc:Fallback>
        </mc:AlternateContent>
      </w:r>
      <w:r>
        <w:rPr>
          <w:sz w:val="19"/>
        </w:rPr>
        <w:t>Monitored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managed</w:t>
      </w:r>
      <w:r>
        <w:rPr>
          <w:spacing w:val="-8"/>
          <w:sz w:val="19"/>
        </w:rPr>
        <w:t xml:space="preserve"> </w:t>
      </w:r>
      <w:r>
        <w:rPr>
          <w:sz w:val="19"/>
        </w:rPr>
        <w:t>Teradata</w:t>
      </w:r>
      <w:r>
        <w:rPr>
          <w:spacing w:val="-7"/>
          <w:sz w:val="19"/>
        </w:rPr>
        <w:t xml:space="preserve"> </w:t>
      </w:r>
      <w:r>
        <w:rPr>
          <w:sz w:val="19"/>
        </w:rPr>
        <w:t>databases</w:t>
      </w:r>
      <w:r>
        <w:rPr>
          <w:spacing w:val="-9"/>
          <w:sz w:val="19"/>
        </w:rPr>
        <w:t xml:space="preserve"> </w:t>
      </w:r>
      <w:r>
        <w:rPr>
          <w:sz w:val="19"/>
        </w:rPr>
        <w:t>using</w:t>
      </w:r>
      <w:r>
        <w:rPr>
          <w:spacing w:val="-9"/>
          <w:sz w:val="19"/>
        </w:rPr>
        <w:t xml:space="preserve"> </w:t>
      </w:r>
      <w:r>
        <w:rPr>
          <w:sz w:val="19"/>
        </w:rPr>
        <w:t>Teradata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Administrator.</w:t>
      </w:r>
    </w:p>
    <w:p w14:paraId="156B9E1E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spacing w:before="3"/>
        <w:ind w:right="327"/>
        <w:rPr>
          <w:sz w:val="19"/>
        </w:rPr>
      </w:pPr>
      <w:r>
        <w:rPr>
          <w:sz w:val="19"/>
        </w:rPr>
        <w:t>Created</w:t>
      </w:r>
      <w:r>
        <w:rPr>
          <w:spacing w:val="-4"/>
          <w:sz w:val="19"/>
        </w:rPr>
        <w:t xml:space="preserve"> </w:t>
      </w:r>
      <w:r>
        <w:rPr>
          <w:sz w:val="19"/>
        </w:rPr>
        <w:t>databases,</w:t>
      </w:r>
      <w:r>
        <w:rPr>
          <w:spacing w:val="-4"/>
          <w:sz w:val="19"/>
        </w:rPr>
        <w:t xml:space="preserve"> </w:t>
      </w:r>
      <w:r>
        <w:rPr>
          <w:sz w:val="19"/>
        </w:rPr>
        <w:t>users,</w:t>
      </w:r>
      <w:r>
        <w:rPr>
          <w:spacing w:val="-4"/>
          <w:sz w:val="19"/>
        </w:rPr>
        <w:t xml:space="preserve"> </w:t>
      </w:r>
      <w:r>
        <w:rPr>
          <w:sz w:val="19"/>
        </w:rPr>
        <w:t>profiles,</w:t>
      </w:r>
      <w:r>
        <w:rPr>
          <w:spacing w:val="-4"/>
          <w:sz w:val="19"/>
        </w:rPr>
        <w:t xml:space="preserve"> </w:t>
      </w:r>
      <w:r>
        <w:rPr>
          <w:sz w:val="19"/>
        </w:rPr>
        <w:t>roles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tables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managed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object/system </w:t>
      </w:r>
      <w:r>
        <w:rPr>
          <w:spacing w:val="-2"/>
          <w:sz w:val="19"/>
        </w:rPr>
        <w:t>rights.</w:t>
      </w:r>
    </w:p>
    <w:p w14:paraId="156B9E1F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ind w:right="452"/>
        <w:rPr>
          <w:sz w:val="19"/>
        </w:rPr>
      </w:pPr>
      <w:r>
        <w:rPr>
          <w:sz w:val="19"/>
        </w:rPr>
        <w:t>Managed</w:t>
      </w:r>
      <w:r>
        <w:rPr>
          <w:spacing w:val="-3"/>
          <w:sz w:val="19"/>
        </w:rPr>
        <w:t xml:space="preserve"> </w:t>
      </w:r>
      <w:r>
        <w:rPr>
          <w:sz w:val="19"/>
        </w:rPr>
        <w:t>disk-space</w:t>
      </w:r>
      <w:r>
        <w:rPr>
          <w:spacing w:val="-4"/>
          <w:sz w:val="19"/>
        </w:rPr>
        <w:t xml:space="preserve"> </w:t>
      </w:r>
      <w:r>
        <w:rPr>
          <w:sz w:val="19"/>
        </w:rPr>
        <w:t>reallocation,</w:t>
      </w:r>
      <w:r>
        <w:rPr>
          <w:spacing w:val="-4"/>
          <w:sz w:val="19"/>
        </w:rPr>
        <w:t xml:space="preserve"> </w:t>
      </w:r>
      <w:r>
        <w:rPr>
          <w:sz w:val="19"/>
        </w:rPr>
        <w:t>daily/weekly</w:t>
      </w:r>
      <w:r>
        <w:rPr>
          <w:spacing w:val="-4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5"/>
          <w:sz w:val="19"/>
        </w:rPr>
        <w:t xml:space="preserve"> </w:t>
      </w:r>
      <w:r>
        <w:rPr>
          <w:sz w:val="19"/>
        </w:rPr>
        <w:t>reports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ad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hoc </w:t>
      </w:r>
      <w:r>
        <w:rPr>
          <w:spacing w:val="-2"/>
          <w:sz w:val="19"/>
        </w:rPr>
        <w:t>queries.</w:t>
      </w:r>
    </w:p>
    <w:p w14:paraId="156B9E20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ind w:left="1034" w:hanging="350"/>
        <w:rPr>
          <w:sz w:val="19"/>
        </w:rPr>
      </w:pPr>
      <w:r>
        <w:rPr>
          <w:sz w:val="19"/>
        </w:rPr>
        <w:t>Prepared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monitored</w:t>
      </w:r>
      <w:r>
        <w:rPr>
          <w:spacing w:val="-6"/>
          <w:sz w:val="19"/>
        </w:rPr>
        <w:t xml:space="preserve"> </w:t>
      </w:r>
      <w:r>
        <w:rPr>
          <w:sz w:val="19"/>
        </w:rPr>
        <w:t>backup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restoration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scripts.</w:t>
      </w:r>
    </w:p>
    <w:p w14:paraId="156B9E21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5"/>
        </w:tabs>
        <w:ind w:right="562"/>
        <w:rPr>
          <w:sz w:val="19"/>
        </w:rPr>
      </w:pPr>
      <w:r>
        <w:rPr>
          <w:sz w:val="19"/>
        </w:rPr>
        <w:t>Tuned</w:t>
      </w:r>
      <w:r>
        <w:rPr>
          <w:spacing w:val="-4"/>
          <w:sz w:val="19"/>
        </w:rPr>
        <w:t xml:space="preserve"> </w:t>
      </w:r>
      <w:r>
        <w:rPr>
          <w:sz w:val="19"/>
        </w:rPr>
        <w:t>BTEQ,</w:t>
      </w:r>
      <w:r>
        <w:rPr>
          <w:spacing w:val="-4"/>
          <w:sz w:val="19"/>
        </w:rPr>
        <w:t xml:space="preserve"> </w:t>
      </w:r>
      <w:r>
        <w:rPr>
          <w:sz w:val="19"/>
        </w:rPr>
        <w:t>FastLoad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MultiLoad</w:t>
      </w:r>
      <w:r>
        <w:rPr>
          <w:spacing w:val="-3"/>
          <w:sz w:val="19"/>
        </w:rPr>
        <w:t xml:space="preserve"> </w:t>
      </w:r>
      <w:r>
        <w:rPr>
          <w:sz w:val="19"/>
        </w:rPr>
        <w:t>scripts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implemented</w:t>
      </w:r>
      <w:r>
        <w:rPr>
          <w:spacing w:val="-4"/>
          <w:sz w:val="19"/>
        </w:rPr>
        <w:t xml:space="preserve"> </w:t>
      </w:r>
      <w:r>
        <w:rPr>
          <w:sz w:val="19"/>
        </w:rPr>
        <w:t>MVC</w:t>
      </w:r>
      <w:r>
        <w:rPr>
          <w:spacing w:val="-4"/>
          <w:sz w:val="19"/>
        </w:rPr>
        <w:t xml:space="preserve"> </w:t>
      </w:r>
      <w:r>
        <w:rPr>
          <w:sz w:val="19"/>
        </w:rPr>
        <w:t>on</w:t>
      </w:r>
      <w:r>
        <w:rPr>
          <w:spacing w:val="-3"/>
          <w:sz w:val="19"/>
        </w:rPr>
        <w:t xml:space="preserve"> </w:t>
      </w:r>
      <w:r>
        <w:rPr>
          <w:sz w:val="19"/>
        </w:rPr>
        <w:t>space-and I/O-intensive tables.</w:t>
      </w:r>
    </w:p>
    <w:p w14:paraId="156B9E22" w14:textId="77777777" w:rsidR="00171DF0" w:rsidRDefault="00EC62B5">
      <w:pPr>
        <w:pStyle w:val="ListParagraph"/>
        <w:numPr>
          <w:ilvl w:val="1"/>
          <w:numId w:val="1"/>
        </w:numPr>
        <w:tabs>
          <w:tab w:val="left" w:pos="1034"/>
        </w:tabs>
        <w:spacing w:before="3"/>
        <w:ind w:left="1034" w:hanging="350"/>
        <w:rPr>
          <w:sz w:val="19"/>
        </w:rPr>
      </w:pPr>
      <w:r>
        <w:rPr>
          <w:sz w:val="19"/>
        </w:rPr>
        <w:t>Acted</w:t>
      </w:r>
      <w:r>
        <w:rPr>
          <w:spacing w:val="-6"/>
          <w:sz w:val="19"/>
        </w:rPr>
        <w:t xml:space="preserve"> </w:t>
      </w:r>
      <w:r>
        <w:rPr>
          <w:sz w:val="19"/>
        </w:rPr>
        <w:t>as</w:t>
      </w:r>
      <w:r>
        <w:rPr>
          <w:spacing w:val="-6"/>
          <w:sz w:val="19"/>
        </w:rPr>
        <w:t xml:space="preserve"> </w:t>
      </w:r>
      <w:r>
        <w:rPr>
          <w:sz w:val="19"/>
        </w:rPr>
        <w:t>ticketing</w:t>
      </w:r>
      <w:r>
        <w:rPr>
          <w:spacing w:val="-5"/>
          <w:sz w:val="19"/>
        </w:rPr>
        <w:t xml:space="preserve"> </w:t>
      </w:r>
      <w:r>
        <w:rPr>
          <w:sz w:val="19"/>
        </w:rPr>
        <w:t>POC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prepared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change</w:t>
      </w:r>
      <w:r>
        <w:rPr>
          <w:spacing w:val="-6"/>
          <w:sz w:val="19"/>
        </w:rPr>
        <w:t xml:space="preserve"> </w:t>
      </w:r>
      <w:r>
        <w:rPr>
          <w:sz w:val="19"/>
        </w:rPr>
        <w:t>ticket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scheduled.</w:t>
      </w:r>
    </w:p>
    <w:p w14:paraId="156B9E23" w14:textId="77777777" w:rsidR="00171DF0" w:rsidRDefault="00171DF0">
      <w:pPr>
        <w:pStyle w:val="BodyText"/>
        <w:spacing w:before="10"/>
      </w:pPr>
    </w:p>
    <w:p w14:paraId="156B9E24" w14:textId="77777777" w:rsidR="00171DF0" w:rsidRDefault="00EC62B5">
      <w:pPr>
        <w:tabs>
          <w:tab w:val="left" w:pos="8773"/>
        </w:tabs>
        <w:spacing w:before="1"/>
        <w:ind w:left="333"/>
        <w:rPr>
          <w:b/>
          <w:sz w:val="19"/>
        </w:rPr>
      </w:pPr>
      <w:r>
        <w:rPr>
          <w:b/>
          <w:color w:val="000000"/>
          <w:spacing w:val="-2"/>
          <w:sz w:val="19"/>
          <w:shd w:val="clear" w:color="auto" w:fill="E4E4E4"/>
        </w:rPr>
        <w:t>Declaration</w:t>
      </w:r>
      <w:r>
        <w:rPr>
          <w:b/>
          <w:color w:val="000000"/>
          <w:sz w:val="19"/>
          <w:shd w:val="clear" w:color="auto" w:fill="E4E4E4"/>
        </w:rPr>
        <w:tab/>
      </w:r>
    </w:p>
    <w:p w14:paraId="156B9E25" w14:textId="77777777" w:rsidR="00171DF0" w:rsidRDefault="00171DF0">
      <w:pPr>
        <w:pStyle w:val="BodyText"/>
        <w:spacing w:before="11"/>
        <w:rPr>
          <w:b/>
        </w:rPr>
      </w:pPr>
    </w:p>
    <w:p w14:paraId="156B9E26" w14:textId="77777777" w:rsidR="00171DF0" w:rsidRDefault="00EC62B5">
      <w:pPr>
        <w:pStyle w:val="BodyText"/>
        <w:spacing w:before="1"/>
        <w:ind w:left="333"/>
      </w:pPr>
      <w:r>
        <w:t>I</w:t>
      </w:r>
      <w:r>
        <w:rPr>
          <w:spacing w:val="37"/>
        </w:rPr>
        <w:t xml:space="preserve"> </w:t>
      </w:r>
      <w:r>
        <w:t>hereby</w:t>
      </w:r>
      <w:r>
        <w:rPr>
          <w:spacing w:val="40"/>
        </w:rPr>
        <w:t xml:space="preserve"> </w:t>
      </w:r>
      <w:r>
        <w:t>declare</w:t>
      </w:r>
      <w:r>
        <w:rPr>
          <w:spacing w:val="35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information</w:t>
      </w:r>
      <w:r>
        <w:rPr>
          <w:spacing w:val="37"/>
        </w:rPr>
        <w:t xml:space="preserve"> </w:t>
      </w:r>
      <w:r>
        <w:t>furnished</w:t>
      </w:r>
      <w:r>
        <w:rPr>
          <w:spacing w:val="39"/>
        </w:rPr>
        <w:t xml:space="preserve"> </w:t>
      </w:r>
      <w:r>
        <w:t>above</w:t>
      </w:r>
      <w:r>
        <w:rPr>
          <w:spacing w:val="40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true</w:t>
      </w:r>
      <w:r>
        <w:rPr>
          <w:spacing w:val="38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best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 xml:space="preserve">my </w:t>
      </w:r>
      <w:r>
        <w:rPr>
          <w:spacing w:val="-2"/>
        </w:rPr>
        <w:t>knowledge.</w:t>
      </w:r>
    </w:p>
    <w:p w14:paraId="156B9E27" w14:textId="77777777" w:rsidR="00171DF0" w:rsidRDefault="00171DF0">
      <w:pPr>
        <w:pStyle w:val="BodyText"/>
        <w:spacing w:before="1"/>
      </w:pPr>
    </w:p>
    <w:p w14:paraId="156B9E28" w14:textId="77777777" w:rsidR="00171DF0" w:rsidRDefault="00EC62B5">
      <w:pPr>
        <w:ind w:left="402"/>
        <w:rPr>
          <w:b/>
          <w:sz w:val="19"/>
        </w:rPr>
      </w:pPr>
      <w:r>
        <w:rPr>
          <w:b/>
          <w:spacing w:val="-2"/>
          <w:sz w:val="19"/>
        </w:rPr>
        <w:t>Date:</w:t>
      </w:r>
    </w:p>
    <w:p w14:paraId="156B9E29" w14:textId="77777777" w:rsidR="00171DF0" w:rsidRDefault="00EC62B5">
      <w:pPr>
        <w:tabs>
          <w:tab w:val="left" w:pos="6843"/>
        </w:tabs>
        <w:spacing w:before="7"/>
        <w:ind w:left="402"/>
        <w:rPr>
          <w:b/>
          <w:sz w:val="19"/>
        </w:rPr>
      </w:pPr>
      <w:r>
        <w:rPr>
          <w:b/>
          <w:spacing w:val="-2"/>
          <w:sz w:val="19"/>
        </w:rPr>
        <w:t>Place:</w:t>
      </w:r>
      <w:r>
        <w:rPr>
          <w:b/>
          <w:sz w:val="19"/>
        </w:rPr>
        <w:tab/>
        <w:t xml:space="preserve">(Firoz </w:t>
      </w:r>
      <w:r>
        <w:rPr>
          <w:b/>
          <w:spacing w:val="-2"/>
          <w:sz w:val="19"/>
        </w:rPr>
        <w:t>Ahmed)</w:t>
      </w:r>
    </w:p>
    <w:sectPr w:rsidR="00171DF0">
      <w:type w:val="continuous"/>
      <w:pgSz w:w="11910" w:h="16840"/>
      <w:pgMar w:top="15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23DED"/>
    <w:multiLevelType w:val="hybridMultilevel"/>
    <w:tmpl w:val="FE8E3AD6"/>
    <w:lvl w:ilvl="0" w:tplc="A3883BEA">
      <w:numFmt w:val="bullet"/>
      <w:lvlText w:val=""/>
      <w:lvlJc w:val="left"/>
      <w:pPr>
        <w:ind w:left="1038" w:hanging="3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07BAA588">
      <w:numFmt w:val="bullet"/>
      <w:lvlText w:val="•"/>
      <w:lvlJc w:val="left"/>
      <w:pPr>
        <w:ind w:left="1842" w:hanging="352"/>
      </w:pPr>
      <w:rPr>
        <w:rFonts w:hint="default"/>
        <w:lang w:val="en-US" w:eastAsia="en-US" w:bidi="ar-SA"/>
      </w:rPr>
    </w:lvl>
    <w:lvl w:ilvl="2" w:tplc="EABA9ACA">
      <w:numFmt w:val="bullet"/>
      <w:lvlText w:val="•"/>
      <w:lvlJc w:val="left"/>
      <w:pPr>
        <w:ind w:left="2645" w:hanging="352"/>
      </w:pPr>
      <w:rPr>
        <w:rFonts w:hint="default"/>
        <w:lang w:val="en-US" w:eastAsia="en-US" w:bidi="ar-SA"/>
      </w:rPr>
    </w:lvl>
    <w:lvl w:ilvl="3" w:tplc="DCBA69BC">
      <w:numFmt w:val="bullet"/>
      <w:lvlText w:val="•"/>
      <w:lvlJc w:val="left"/>
      <w:pPr>
        <w:ind w:left="3447" w:hanging="352"/>
      </w:pPr>
      <w:rPr>
        <w:rFonts w:hint="default"/>
        <w:lang w:val="en-US" w:eastAsia="en-US" w:bidi="ar-SA"/>
      </w:rPr>
    </w:lvl>
    <w:lvl w:ilvl="4" w:tplc="ED02F780">
      <w:numFmt w:val="bullet"/>
      <w:lvlText w:val="•"/>
      <w:lvlJc w:val="left"/>
      <w:pPr>
        <w:ind w:left="4250" w:hanging="352"/>
      </w:pPr>
      <w:rPr>
        <w:rFonts w:hint="default"/>
        <w:lang w:val="en-US" w:eastAsia="en-US" w:bidi="ar-SA"/>
      </w:rPr>
    </w:lvl>
    <w:lvl w:ilvl="5" w:tplc="7FEAC972">
      <w:numFmt w:val="bullet"/>
      <w:lvlText w:val="•"/>
      <w:lvlJc w:val="left"/>
      <w:pPr>
        <w:ind w:left="5053" w:hanging="352"/>
      </w:pPr>
      <w:rPr>
        <w:rFonts w:hint="default"/>
        <w:lang w:val="en-US" w:eastAsia="en-US" w:bidi="ar-SA"/>
      </w:rPr>
    </w:lvl>
    <w:lvl w:ilvl="6" w:tplc="956CBF3E">
      <w:numFmt w:val="bullet"/>
      <w:lvlText w:val="•"/>
      <w:lvlJc w:val="left"/>
      <w:pPr>
        <w:ind w:left="5855" w:hanging="352"/>
      </w:pPr>
      <w:rPr>
        <w:rFonts w:hint="default"/>
        <w:lang w:val="en-US" w:eastAsia="en-US" w:bidi="ar-SA"/>
      </w:rPr>
    </w:lvl>
    <w:lvl w:ilvl="7" w:tplc="646C1E42">
      <w:numFmt w:val="bullet"/>
      <w:lvlText w:val="•"/>
      <w:lvlJc w:val="left"/>
      <w:pPr>
        <w:ind w:left="6658" w:hanging="352"/>
      </w:pPr>
      <w:rPr>
        <w:rFonts w:hint="default"/>
        <w:lang w:val="en-US" w:eastAsia="en-US" w:bidi="ar-SA"/>
      </w:rPr>
    </w:lvl>
    <w:lvl w:ilvl="8" w:tplc="49A005D8">
      <w:numFmt w:val="bullet"/>
      <w:lvlText w:val="•"/>
      <w:lvlJc w:val="left"/>
      <w:pPr>
        <w:ind w:left="7461" w:hanging="352"/>
      </w:pPr>
      <w:rPr>
        <w:rFonts w:hint="default"/>
        <w:lang w:val="en-US" w:eastAsia="en-US" w:bidi="ar-SA"/>
      </w:rPr>
    </w:lvl>
  </w:abstractNum>
  <w:abstractNum w:abstractNumId="1" w15:restartNumberingAfterBreak="0">
    <w:nsid w:val="5C8931AA"/>
    <w:multiLevelType w:val="hybridMultilevel"/>
    <w:tmpl w:val="ADAAC88C"/>
    <w:lvl w:ilvl="0" w:tplc="2DEC3A88">
      <w:numFmt w:val="bullet"/>
      <w:lvlText w:val="•"/>
      <w:lvlJc w:val="left"/>
      <w:pPr>
        <w:ind w:left="713" w:hanging="17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C96A7D3E">
      <w:numFmt w:val="bullet"/>
      <w:lvlText w:val="■"/>
      <w:lvlJc w:val="left"/>
      <w:pPr>
        <w:ind w:left="1035" w:hanging="3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5"/>
        <w:sz w:val="19"/>
        <w:szCs w:val="19"/>
        <w:lang w:val="en-US" w:eastAsia="en-US" w:bidi="ar-SA"/>
      </w:rPr>
    </w:lvl>
    <w:lvl w:ilvl="2" w:tplc="36142878">
      <w:numFmt w:val="bullet"/>
      <w:lvlText w:val="•"/>
      <w:lvlJc w:val="left"/>
      <w:pPr>
        <w:ind w:left="1931" w:hanging="351"/>
      </w:pPr>
      <w:rPr>
        <w:rFonts w:hint="default"/>
        <w:lang w:val="en-US" w:eastAsia="en-US" w:bidi="ar-SA"/>
      </w:rPr>
    </w:lvl>
    <w:lvl w:ilvl="3" w:tplc="D52CAA08">
      <w:numFmt w:val="bullet"/>
      <w:lvlText w:val="•"/>
      <w:lvlJc w:val="left"/>
      <w:pPr>
        <w:ind w:left="2823" w:hanging="351"/>
      </w:pPr>
      <w:rPr>
        <w:rFonts w:hint="default"/>
        <w:lang w:val="en-US" w:eastAsia="en-US" w:bidi="ar-SA"/>
      </w:rPr>
    </w:lvl>
    <w:lvl w:ilvl="4" w:tplc="9FBA553E">
      <w:numFmt w:val="bullet"/>
      <w:lvlText w:val="•"/>
      <w:lvlJc w:val="left"/>
      <w:pPr>
        <w:ind w:left="3715" w:hanging="351"/>
      </w:pPr>
      <w:rPr>
        <w:rFonts w:hint="default"/>
        <w:lang w:val="en-US" w:eastAsia="en-US" w:bidi="ar-SA"/>
      </w:rPr>
    </w:lvl>
    <w:lvl w:ilvl="5" w:tplc="BCF45AB4">
      <w:numFmt w:val="bullet"/>
      <w:lvlText w:val="•"/>
      <w:lvlJc w:val="left"/>
      <w:pPr>
        <w:ind w:left="4607" w:hanging="351"/>
      </w:pPr>
      <w:rPr>
        <w:rFonts w:hint="default"/>
        <w:lang w:val="en-US" w:eastAsia="en-US" w:bidi="ar-SA"/>
      </w:rPr>
    </w:lvl>
    <w:lvl w:ilvl="6" w:tplc="1032AE06">
      <w:numFmt w:val="bullet"/>
      <w:lvlText w:val="•"/>
      <w:lvlJc w:val="left"/>
      <w:pPr>
        <w:ind w:left="5499" w:hanging="351"/>
      </w:pPr>
      <w:rPr>
        <w:rFonts w:hint="default"/>
        <w:lang w:val="en-US" w:eastAsia="en-US" w:bidi="ar-SA"/>
      </w:rPr>
    </w:lvl>
    <w:lvl w:ilvl="7" w:tplc="991EB92E">
      <w:numFmt w:val="bullet"/>
      <w:lvlText w:val="•"/>
      <w:lvlJc w:val="left"/>
      <w:pPr>
        <w:ind w:left="6390" w:hanging="351"/>
      </w:pPr>
      <w:rPr>
        <w:rFonts w:hint="default"/>
        <w:lang w:val="en-US" w:eastAsia="en-US" w:bidi="ar-SA"/>
      </w:rPr>
    </w:lvl>
    <w:lvl w:ilvl="8" w:tplc="C3D2D13E">
      <w:numFmt w:val="bullet"/>
      <w:lvlText w:val="•"/>
      <w:lvlJc w:val="left"/>
      <w:pPr>
        <w:ind w:left="7282" w:hanging="351"/>
      </w:pPr>
      <w:rPr>
        <w:rFonts w:hint="default"/>
        <w:lang w:val="en-US" w:eastAsia="en-US" w:bidi="ar-SA"/>
      </w:rPr>
    </w:lvl>
  </w:abstractNum>
  <w:num w:numId="1" w16cid:durableId="1617636664">
    <w:abstractNumId w:val="1"/>
  </w:num>
  <w:num w:numId="2" w16cid:durableId="182277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1DF0"/>
    <w:rsid w:val="00171DF0"/>
    <w:rsid w:val="009C4E46"/>
    <w:rsid w:val="00BF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9D9A"/>
  <w15:docId w15:val="{6C02E74D-36E9-4DF3-80E3-38E4B96E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254"/>
      <w:jc w:val="center"/>
      <w:outlineLvl w:val="0"/>
    </w:pPr>
    <w:rPr>
      <w:b/>
      <w:bCs/>
      <w:sz w:val="23"/>
      <w:szCs w:val="23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"/>
      <w:ind w:left="1035" w:hanging="351"/>
    </w:pPr>
  </w:style>
  <w:style w:type="paragraph" w:customStyle="1" w:styleId="TableParagraph">
    <w:name w:val="Table Paragraph"/>
    <w:basedOn w:val="Normal"/>
    <w:uiPriority w:val="1"/>
    <w:qFormat/>
    <w:pPr>
      <w:spacing w:before="68" w:line="199" w:lineRule="exact"/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hmedfiroz.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navrang</dc:creator>
  <cp:lastModifiedBy>K Ahmed</cp:lastModifiedBy>
  <cp:revision>2</cp:revision>
  <dcterms:created xsi:type="dcterms:W3CDTF">2026-09-10T06:46:00Z</dcterms:created>
  <dcterms:modified xsi:type="dcterms:W3CDTF">2026-09-10T06:47:00Z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2026-09-10T00:00:00Z</vt:filetime>
  </property>
  <property fmtid="{D5CDD505-2E9C-101B-9397-08002B2CF9AE}" pid="5" name="Producer">
    <vt:lpwstr>Adobe PDF Services</vt:lpwstr>
  </property>
</Properties>
</file>