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D207F" w14:textId="77777777" w:rsidR="008009C9" w:rsidRDefault="008009C9"/>
    <w:p w14:paraId="3A13B48D" w14:textId="1C391BB4" w:rsidR="008009C9" w:rsidRDefault="008009C9">
      <w:r w:rsidRPr="008009C9">
        <w:t>The major architectural components of the Teradata Vantage engine include the Parsing Engines (PEs), BYNET, Access Module Processors (AMPs), and Virtual Disks (Vdisks). Vdisks are assigned to AMPs</w:t>
      </w:r>
    </w:p>
    <w:p w14:paraId="75AA9AF9" w14:textId="69248BCA" w:rsidR="008009C9" w:rsidRDefault="008009C9">
      <w:r>
        <w:rPr>
          <w:noProof/>
        </w:rPr>
        <w:drawing>
          <wp:inline distT="0" distB="0" distL="0" distR="0" wp14:anchorId="680C9E38" wp14:editId="7DDAD567">
            <wp:extent cx="5731510" cy="4219575"/>
            <wp:effectExtent l="0" t="0" r="2540" b="9525"/>
            <wp:docPr id="115192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28660" name=""/>
                    <pic:cNvPicPr/>
                  </pic:nvPicPr>
                  <pic:blipFill>
                    <a:blip r:embed="rId5"/>
                    <a:stretch>
                      <a:fillRect/>
                    </a:stretch>
                  </pic:blipFill>
                  <pic:spPr>
                    <a:xfrm>
                      <a:off x="0" y="0"/>
                      <a:ext cx="5731510" cy="4219575"/>
                    </a:xfrm>
                    <a:prstGeom prst="rect">
                      <a:avLst/>
                    </a:prstGeom>
                  </pic:spPr>
                </pic:pic>
              </a:graphicData>
            </a:graphic>
          </wp:inline>
        </w:drawing>
      </w:r>
    </w:p>
    <w:p w14:paraId="78DFABAD" w14:textId="77777777" w:rsidR="008009C9" w:rsidRDefault="008009C9"/>
    <w:p w14:paraId="5D45C028" w14:textId="77777777" w:rsidR="008009C9" w:rsidRDefault="008009C9"/>
    <w:p w14:paraId="55607CBF" w14:textId="77777777" w:rsidR="001520D2" w:rsidRPr="001520D2" w:rsidRDefault="001520D2" w:rsidP="001520D2">
      <w:pPr>
        <w:shd w:val="clear" w:color="auto" w:fill="FFFFFF"/>
        <w:spacing w:after="0" w:line="240" w:lineRule="auto"/>
        <w:textAlignment w:val="baseline"/>
        <w:outlineLvl w:val="3"/>
        <w:rPr>
          <w:rFonts w:ascii="Roboto" w:eastAsia="Times New Roman" w:hAnsi="Roboto" w:cs="Times New Roman"/>
          <w:b/>
          <w:bCs/>
          <w:color w:val="222222"/>
          <w:kern w:val="0"/>
          <w:sz w:val="27"/>
          <w:szCs w:val="27"/>
          <w:lang w:eastAsia="en-IN"/>
          <w14:ligatures w14:val="none"/>
        </w:rPr>
      </w:pPr>
      <w:r w:rsidRPr="001520D2">
        <w:rPr>
          <w:rFonts w:ascii="Roboto" w:eastAsia="Times New Roman" w:hAnsi="Roboto" w:cs="Times New Roman"/>
          <w:b/>
          <w:bCs/>
          <w:color w:val="222222"/>
          <w:kern w:val="0"/>
          <w:sz w:val="27"/>
          <w:szCs w:val="27"/>
          <w:lang w:eastAsia="en-IN"/>
          <w14:ligatures w14:val="none"/>
        </w:rPr>
        <w:t>The Parsing Engine is responsible for:</w:t>
      </w:r>
    </w:p>
    <w:p w14:paraId="719E8CB7" w14:textId="77777777" w:rsidR="001520D2" w:rsidRPr="001520D2" w:rsidRDefault="001520D2" w:rsidP="001520D2">
      <w:pPr>
        <w:numPr>
          <w:ilvl w:val="0"/>
          <w:numId w:val="1"/>
        </w:numPr>
        <w:spacing w:after="150" w:line="240" w:lineRule="auto"/>
        <w:textAlignment w:val="baseline"/>
        <w:rPr>
          <w:rFonts w:ascii="Roboto" w:eastAsia="Times New Roman" w:hAnsi="Roboto" w:cs="Times New Roman"/>
          <w:color w:val="414141"/>
          <w:kern w:val="0"/>
          <w:sz w:val="24"/>
          <w:szCs w:val="24"/>
          <w:lang w:eastAsia="en-IN"/>
          <w14:ligatures w14:val="none"/>
        </w:rPr>
      </w:pPr>
      <w:r w:rsidRPr="001520D2">
        <w:rPr>
          <w:rFonts w:ascii="Roboto" w:eastAsia="Times New Roman" w:hAnsi="Roboto" w:cs="Times New Roman"/>
          <w:color w:val="414141"/>
          <w:kern w:val="0"/>
          <w:sz w:val="24"/>
          <w:szCs w:val="24"/>
          <w:lang w:eastAsia="en-IN"/>
          <w14:ligatures w14:val="none"/>
        </w:rPr>
        <w:t>Managing individual sessions (up to 120)</w:t>
      </w:r>
    </w:p>
    <w:p w14:paraId="6A8946CF" w14:textId="77777777" w:rsidR="001520D2" w:rsidRPr="001520D2" w:rsidRDefault="001520D2" w:rsidP="001520D2">
      <w:pPr>
        <w:numPr>
          <w:ilvl w:val="0"/>
          <w:numId w:val="1"/>
        </w:numPr>
        <w:spacing w:after="150" w:line="240" w:lineRule="auto"/>
        <w:textAlignment w:val="baseline"/>
        <w:rPr>
          <w:rFonts w:ascii="Roboto" w:eastAsia="Times New Roman" w:hAnsi="Roboto" w:cs="Times New Roman"/>
          <w:color w:val="414141"/>
          <w:kern w:val="0"/>
          <w:sz w:val="24"/>
          <w:szCs w:val="24"/>
          <w:lang w:eastAsia="en-IN"/>
          <w14:ligatures w14:val="none"/>
        </w:rPr>
      </w:pPr>
      <w:r w:rsidRPr="001520D2">
        <w:rPr>
          <w:rFonts w:ascii="Roboto" w:eastAsia="Times New Roman" w:hAnsi="Roboto" w:cs="Times New Roman"/>
          <w:color w:val="414141"/>
          <w:kern w:val="0"/>
          <w:sz w:val="24"/>
          <w:szCs w:val="24"/>
          <w:lang w:eastAsia="en-IN"/>
          <w14:ligatures w14:val="none"/>
        </w:rPr>
        <w:t>Parsing and Optimizing your SQL requests</w:t>
      </w:r>
    </w:p>
    <w:p w14:paraId="2F6E56A1" w14:textId="77777777" w:rsidR="001520D2" w:rsidRPr="001520D2" w:rsidRDefault="001520D2" w:rsidP="001520D2">
      <w:pPr>
        <w:numPr>
          <w:ilvl w:val="0"/>
          <w:numId w:val="1"/>
        </w:numPr>
        <w:spacing w:after="150" w:line="240" w:lineRule="auto"/>
        <w:textAlignment w:val="baseline"/>
        <w:rPr>
          <w:rFonts w:ascii="Roboto" w:eastAsia="Times New Roman" w:hAnsi="Roboto" w:cs="Times New Roman"/>
          <w:color w:val="414141"/>
          <w:kern w:val="0"/>
          <w:sz w:val="24"/>
          <w:szCs w:val="24"/>
          <w:lang w:eastAsia="en-IN"/>
          <w14:ligatures w14:val="none"/>
        </w:rPr>
      </w:pPr>
      <w:r w:rsidRPr="001520D2">
        <w:rPr>
          <w:rFonts w:ascii="Roboto" w:eastAsia="Times New Roman" w:hAnsi="Roboto" w:cs="Times New Roman"/>
          <w:color w:val="414141"/>
          <w:kern w:val="0"/>
          <w:sz w:val="24"/>
          <w:szCs w:val="24"/>
          <w:lang w:eastAsia="en-IN"/>
          <w14:ligatures w14:val="none"/>
        </w:rPr>
        <w:t>Dispatching the optimized plan to the AMPs</w:t>
      </w:r>
    </w:p>
    <w:p w14:paraId="36FE39C0" w14:textId="77777777" w:rsidR="001520D2" w:rsidRPr="001520D2" w:rsidRDefault="001520D2" w:rsidP="001520D2">
      <w:pPr>
        <w:numPr>
          <w:ilvl w:val="0"/>
          <w:numId w:val="1"/>
        </w:numPr>
        <w:spacing w:after="150" w:line="240" w:lineRule="auto"/>
        <w:textAlignment w:val="baseline"/>
        <w:rPr>
          <w:rFonts w:ascii="Roboto" w:eastAsia="Times New Roman" w:hAnsi="Roboto" w:cs="Times New Roman"/>
          <w:color w:val="414141"/>
          <w:kern w:val="0"/>
          <w:sz w:val="24"/>
          <w:szCs w:val="24"/>
          <w:lang w:eastAsia="en-IN"/>
          <w14:ligatures w14:val="none"/>
        </w:rPr>
      </w:pPr>
      <w:r w:rsidRPr="001520D2">
        <w:rPr>
          <w:rFonts w:ascii="Roboto" w:eastAsia="Times New Roman" w:hAnsi="Roboto" w:cs="Times New Roman"/>
          <w:color w:val="414141"/>
          <w:kern w:val="0"/>
          <w:sz w:val="24"/>
          <w:szCs w:val="24"/>
          <w:lang w:eastAsia="en-IN"/>
          <w14:ligatures w14:val="none"/>
        </w:rPr>
        <w:t>Input conversion (EBCDIC / ASCII) -if necessary</w:t>
      </w:r>
    </w:p>
    <w:p w14:paraId="51FA5DBB" w14:textId="77777777" w:rsidR="001520D2" w:rsidRPr="001520D2" w:rsidRDefault="001520D2" w:rsidP="001520D2">
      <w:pPr>
        <w:numPr>
          <w:ilvl w:val="0"/>
          <w:numId w:val="1"/>
        </w:numPr>
        <w:spacing w:after="150" w:line="240" w:lineRule="auto"/>
        <w:textAlignment w:val="baseline"/>
        <w:rPr>
          <w:rFonts w:ascii="Roboto" w:eastAsia="Times New Roman" w:hAnsi="Roboto" w:cs="Times New Roman"/>
          <w:color w:val="414141"/>
          <w:kern w:val="0"/>
          <w:sz w:val="24"/>
          <w:szCs w:val="24"/>
          <w:lang w:eastAsia="en-IN"/>
          <w14:ligatures w14:val="none"/>
        </w:rPr>
      </w:pPr>
      <w:r w:rsidRPr="001520D2">
        <w:rPr>
          <w:rFonts w:ascii="Roboto" w:eastAsia="Times New Roman" w:hAnsi="Roboto" w:cs="Times New Roman"/>
          <w:color w:val="414141"/>
          <w:kern w:val="0"/>
          <w:sz w:val="24"/>
          <w:szCs w:val="24"/>
          <w:lang w:eastAsia="en-IN"/>
          <w14:ligatures w14:val="none"/>
        </w:rPr>
        <w:t>Sending the answer set response back to the requesting client</w:t>
      </w:r>
    </w:p>
    <w:p w14:paraId="0CEAA6C1" w14:textId="77777777" w:rsidR="001520D2" w:rsidRPr="001520D2" w:rsidRDefault="001520D2" w:rsidP="001520D2">
      <w:pPr>
        <w:shd w:val="clear" w:color="auto" w:fill="FFFFFF"/>
        <w:spacing w:after="0" w:line="240" w:lineRule="auto"/>
        <w:textAlignment w:val="baseline"/>
        <w:outlineLvl w:val="3"/>
        <w:rPr>
          <w:rFonts w:ascii="Roboto" w:eastAsia="Times New Roman" w:hAnsi="Roboto" w:cs="Times New Roman"/>
          <w:b/>
          <w:bCs/>
          <w:color w:val="222222"/>
          <w:kern w:val="0"/>
          <w:sz w:val="27"/>
          <w:szCs w:val="27"/>
          <w:lang w:eastAsia="en-IN"/>
          <w14:ligatures w14:val="none"/>
        </w:rPr>
      </w:pPr>
      <w:r w:rsidRPr="001520D2">
        <w:rPr>
          <w:rFonts w:ascii="Roboto" w:eastAsia="Times New Roman" w:hAnsi="Roboto" w:cs="Times New Roman"/>
          <w:b/>
          <w:bCs/>
          <w:color w:val="222222"/>
          <w:kern w:val="0"/>
          <w:sz w:val="27"/>
          <w:szCs w:val="27"/>
          <w:lang w:eastAsia="en-IN"/>
          <w14:ligatures w14:val="none"/>
        </w:rPr>
        <w:t>The following are the processes performed by PE:</w:t>
      </w:r>
    </w:p>
    <w:p w14:paraId="210BE918" w14:textId="77777777" w:rsidR="001520D2" w:rsidRPr="001520D2" w:rsidRDefault="001520D2" w:rsidP="001520D2">
      <w:pPr>
        <w:numPr>
          <w:ilvl w:val="0"/>
          <w:numId w:val="2"/>
        </w:numPr>
        <w:spacing w:after="0" w:line="240" w:lineRule="auto"/>
        <w:textAlignment w:val="baseline"/>
        <w:rPr>
          <w:rFonts w:ascii="Roboto" w:eastAsia="Times New Roman" w:hAnsi="Roboto" w:cs="Times New Roman"/>
          <w:color w:val="414141"/>
          <w:kern w:val="0"/>
          <w:sz w:val="24"/>
          <w:szCs w:val="24"/>
          <w:lang w:eastAsia="en-IN"/>
          <w14:ligatures w14:val="none"/>
        </w:rPr>
      </w:pPr>
      <w:r w:rsidRPr="001520D2">
        <w:rPr>
          <w:rFonts w:ascii="Roboto" w:eastAsia="Times New Roman" w:hAnsi="Roboto" w:cs="Times New Roman"/>
          <w:b/>
          <w:bCs/>
          <w:color w:val="414141"/>
          <w:kern w:val="0"/>
          <w:sz w:val="24"/>
          <w:szCs w:val="24"/>
          <w:bdr w:val="none" w:sz="0" w:space="0" w:color="auto" w:frame="1"/>
          <w:lang w:eastAsia="en-IN"/>
          <w14:ligatures w14:val="none"/>
        </w:rPr>
        <w:t>Parser</w:t>
      </w:r>
      <w:r w:rsidRPr="001520D2">
        <w:rPr>
          <w:rFonts w:ascii="Roboto" w:eastAsia="Times New Roman" w:hAnsi="Roboto" w:cs="Times New Roman"/>
          <w:color w:val="414141"/>
          <w:kern w:val="0"/>
          <w:sz w:val="24"/>
          <w:szCs w:val="24"/>
          <w:lang w:eastAsia="en-IN"/>
          <w14:ligatures w14:val="none"/>
        </w:rPr>
        <w:t>: The Parser checks for the syntax, if true forward the query to Session Handler.</w:t>
      </w:r>
    </w:p>
    <w:p w14:paraId="60FA1349" w14:textId="77777777" w:rsidR="001520D2" w:rsidRPr="001520D2" w:rsidRDefault="001520D2" w:rsidP="001520D2">
      <w:pPr>
        <w:numPr>
          <w:ilvl w:val="0"/>
          <w:numId w:val="2"/>
        </w:numPr>
        <w:spacing w:after="0" w:line="240" w:lineRule="auto"/>
        <w:textAlignment w:val="baseline"/>
        <w:rPr>
          <w:rFonts w:ascii="Roboto" w:eastAsia="Times New Roman" w:hAnsi="Roboto" w:cs="Times New Roman"/>
          <w:color w:val="414141"/>
          <w:kern w:val="0"/>
          <w:sz w:val="24"/>
          <w:szCs w:val="24"/>
          <w:lang w:eastAsia="en-IN"/>
          <w14:ligatures w14:val="none"/>
        </w:rPr>
      </w:pPr>
      <w:r w:rsidRPr="001520D2">
        <w:rPr>
          <w:rFonts w:ascii="Roboto" w:eastAsia="Times New Roman" w:hAnsi="Roboto" w:cs="Times New Roman"/>
          <w:b/>
          <w:bCs/>
          <w:color w:val="414141"/>
          <w:kern w:val="0"/>
          <w:sz w:val="24"/>
          <w:szCs w:val="24"/>
          <w:bdr w:val="none" w:sz="0" w:space="0" w:color="auto" w:frame="1"/>
          <w:lang w:eastAsia="en-IN"/>
          <w14:ligatures w14:val="none"/>
        </w:rPr>
        <w:t>Session Handler:</w:t>
      </w:r>
      <w:r w:rsidRPr="001520D2">
        <w:rPr>
          <w:rFonts w:ascii="Roboto" w:eastAsia="Times New Roman" w:hAnsi="Roboto" w:cs="Times New Roman"/>
          <w:color w:val="414141"/>
          <w:kern w:val="0"/>
          <w:sz w:val="24"/>
          <w:szCs w:val="24"/>
          <w:lang w:eastAsia="en-IN"/>
          <w14:ligatures w14:val="none"/>
        </w:rPr>
        <w:t> it does all the security checks, such as checking of logging credentials and whether the user has permission to execute the query or not.</w:t>
      </w:r>
    </w:p>
    <w:p w14:paraId="74C2C1FD" w14:textId="77777777" w:rsidR="001520D2" w:rsidRPr="001520D2" w:rsidRDefault="001520D2" w:rsidP="001520D2">
      <w:pPr>
        <w:numPr>
          <w:ilvl w:val="0"/>
          <w:numId w:val="2"/>
        </w:numPr>
        <w:spacing w:after="0" w:line="240" w:lineRule="auto"/>
        <w:textAlignment w:val="baseline"/>
        <w:rPr>
          <w:rFonts w:ascii="Roboto" w:eastAsia="Times New Roman" w:hAnsi="Roboto" w:cs="Times New Roman"/>
          <w:color w:val="414141"/>
          <w:kern w:val="0"/>
          <w:sz w:val="24"/>
          <w:szCs w:val="24"/>
          <w:lang w:eastAsia="en-IN"/>
          <w14:ligatures w14:val="none"/>
        </w:rPr>
      </w:pPr>
      <w:r w:rsidRPr="001520D2">
        <w:rPr>
          <w:rFonts w:ascii="Roboto" w:eastAsia="Times New Roman" w:hAnsi="Roboto" w:cs="Times New Roman"/>
          <w:b/>
          <w:bCs/>
          <w:color w:val="414141"/>
          <w:kern w:val="0"/>
          <w:sz w:val="24"/>
          <w:szCs w:val="24"/>
          <w:bdr w:val="none" w:sz="0" w:space="0" w:color="auto" w:frame="1"/>
          <w:lang w:eastAsia="en-IN"/>
          <w14:ligatures w14:val="none"/>
        </w:rPr>
        <w:t>Optimizer: </w:t>
      </w:r>
      <w:r w:rsidRPr="001520D2">
        <w:rPr>
          <w:rFonts w:ascii="Roboto" w:eastAsia="Times New Roman" w:hAnsi="Roboto" w:cs="Times New Roman"/>
          <w:color w:val="414141"/>
          <w:kern w:val="0"/>
          <w:sz w:val="24"/>
          <w:szCs w:val="24"/>
          <w:lang w:eastAsia="en-IN"/>
          <w14:ligatures w14:val="none"/>
        </w:rPr>
        <w:t>It finds out the best possible and optimized plan to execute the query.</w:t>
      </w:r>
    </w:p>
    <w:p w14:paraId="6E990B61" w14:textId="77777777" w:rsidR="001520D2" w:rsidRPr="001520D2" w:rsidRDefault="001520D2" w:rsidP="001520D2">
      <w:pPr>
        <w:numPr>
          <w:ilvl w:val="0"/>
          <w:numId w:val="2"/>
        </w:numPr>
        <w:spacing w:after="0" w:line="240" w:lineRule="auto"/>
        <w:textAlignment w:val="baseline"/>
        <w:rPr>
          <w:rFonts w:ascii="Roboto" w:eastAsia="Times New Roman" w:hAnsi="Roboto" w:cs="Times New Roman"/>
          <w:color w:val="414141"/>
          <w:kern w:val="0"/>
          <w:sz w:val="24"/>
          <w:szCs w:val="24"/>
          <w:lang w:eastAsia="en-IN"/>
          <w14:ligatures w14:val="none"/>
        </w:rPr>
      </w:pPr>
      <w:r w:rsidRPr="001520D2">
        <w:rPr>
          <w:rFonts w:ascii="Roboto" w:eastAsia="Times New Roman" w:hAnsi="Roboto" w:cs="Times New Roman"/>
          <w:b/>
          <w:bCs/>
          <w:color w:val="414141"/>
          <w:kern w:val="0"/>
          <w:sz w:val="24"/>
          <w:szCs w:val="24"/>
          <w:bdr w:val="none" w:sz="0" w:space="0" w:color="auto" w:frame="1"/>
          <w:lang w:eastAsia="en-IN"/>
          <w14:ligatures w14:val="none"/>
        </w:rPr>
        <w:lastRenderedPageBreak/>
        <w:t>Dispatcher: </w:t>
      </w:r>
      <w:r w:rsidRPr="001520D2">
        <w:rPr>
          <w:rFonts w:ascii="Roboto" w:eastAsia="Times New Roman" w:hAnsi="Roboto" w:cs="Times New Roman"/>
          <w:color w:val="414141"/>
          <w:kern w:val="0"/>
          <w:sz w:val="24"/>
          <w:szCs w:val="24"/>
          <w:lang w:eastAsia="en-IN"/>
          <w14:ligatures w14:val="none"/>
        </w:rPr>
        <w:t>The Dispatcher forwards the query to the AMPs.</w:t>
      </w:r>
    </w:p>
    <w:p w14:paraId="37B2643F" w14:textId="77777777" w:rsidR="008009C9" w:rsidRDefault="008009C9"/>
    <w:p w14:paraId="652FD53A" w14:textId="77777777" w:rsidR="001520D2" w:rsidRDefault="001520D2" w:rsidP="001520D2">
      <w:pPr>
        <w:pStyle w:val="Heading2"/>
        <w:shd w:val="clear" w:color="auto" w:fill="FFFFFF"/>
        <w:spacing w:before="0"/>
        <w:textAlignment w:val="baseline"/>
        <w:rPr>
          <w:rFonts w:ascii="Roboto" w:hAnsi="Roboto"/>
          <w:color w:val="222222"/>
          <w:sz w:val="39"/>
          <w:szCs w:val="39"/>
        </w:rPr>
      </w:pPr>
      <w:r>
        <w:rPr>
          <w:rFonts w:ascii="Roboto" w:hAnsi="Roboto"/>
          <w:color w:val="222222"/>
          <w:sz w:val="39"/>
          <w:szCs w:val="39"/>
        </w:rPr>
        <w:t>2. Message Passing Layer</w:t>
      </w:r>
    </w:p>
    <w:p w14:paraId="7713ECF5" w14:textId="65A8F6EC" w:rsidR="001520D2" w:rsidRDefault="001520D2" w:rsidP="001520D2">
      <w:pPr>
        <w:rPr>
          <w:rFonts w:ascii="Times New Roman" w:hAnsi="Times New Roman"/>
          <w:sz w:val="24"/>
          <w:szCs w:val="24"/>
        </w:rPr>
      </w:pPr>
    </w:p>
    <w:p w14:paraId="52765981" w14:textId="77777777" w:rsidR="001520D2" w:rsidRDefault="001520D2" w:rsidP="001520D2">
      <w:pPr>
        <w:pStyle w:val="NormalWeb"/>
        <w:shd w:val="clear" w:color="auto" w:fill="FFFFFF"/>
        <w:spacing w:before="0" w:beforeAutospacing="0" w:after="375" w:afterAutospacing="0" w:line="432" w:lineRule="atLeast"/>
        <w:textAlignment w:val="baseline"/>
        <w:rPr>
          <w:rFonts w:ascii="Roboto" w:hAnsi="Roboto"/>
          <w:color w:val="414141"/>
        </w:rPr>
      </w:pPr>
      <w:r>
        <w:rPr>
          <w:rFonts w:ascii="Roboto" w:hAnsi="Roboto"/>
          <w:color w:val="414141"/>
        </w:rPr>
        <w:t>The Message Passing Layer (MPL) or Communications Layer handles the internal communication of the Teradata Database. All communication between PEs and AMPs is done via the Message Passing Layer.</w:t>
      </w:r>
    </w:p>
    <w:p w14:paraId="21549649" w14:textId="77777777" w:rsidR="001520D2" w:rsidRDefault="001520D2" w:rsidP="001520D2">
      <w:pPr>
        <w:pStyle w:val="Heading4"/>
        <w:shd w:val="clear" w:color="auto" w:fill="FFFFFF"/>
        <w:spacing w:before="0" w:beforeAutospacing="0" w:after="0" w:afterAutospacing="0"/>
        <w:textAlignment w:val="baseline"/>
        <w:rPr>
          <w:rFonts w:ascii="Roboto" w:hAnsi="Roboto"/>
          <w:color w:val="222222"/>
          <w:sz w:val="27"/>
          <w:szCs w:val="27"/>
        </w:rPr>
      </w:pPr>
      <w:r>
        <w:rPr>
          <w:rFonts w:ascii="Roboto" w:hAnsi="Roboto"/>
          <w:color w:val="222222"/>
          <w:sz w:val="27"/>
          <w:szCs w:val="27"/>
        </w:rPr>
        <w:t>The Message Passing Layer or Communications Layer is responsible for:</w:t>
      </w:r>
    </w:p>
    <w:p w14:paraId="3F512078" w14:textId="77777777" w:rsidR="001520D2" w:rsidRDefault="001520D2" w:rsidP="001520D2">
      <w:pPr>
        <w:pStyle w:val="Heading4"/>
        <w:shd w:val="clear" w:color="auto" w:fill="FFFFFF"/>
        <w:spacing w:before="0" w:beforeAutospacing="0" w:after="0" w:afterAutospacing="0"/>
        <w:textAlignment w:val="baseline"/>
        <w:rPr>
          <w:rFonts w:ascii="Roboto" w:hAnsi="Roboto"/>
          <w:color w:val="222222"/>
          <w:sz w:val="27"/>
          <w:szCs w:val="27"/>
        </w:rPr>
      </w:pPr>
    </w:p>
    <w:p w14:paraId="451641FD" w14:textId="77777777" w:rsidR="001520D2" w:rsidRDefault="001520D2" w:rsidP="001520D2">
      <w:pPr>
        <w:numPr>
          <w:ilvl w:val="0"/>
          <w:numId w:val="3"/>
        </w:numPr>
        <w:spacing w:after="150" w:line="240" w:lineRule="auto"/>
        <w:textAlignment w:val="baseline"/>
        <w:rPr>
          <w:rFonts w:ascii="Roboto" w:hAnsi="Roboto"/>
          <w:color w:val="414141"/>
          <w:sz w:val="24"/>
          <w:szCs w:val="24"/>
        </w:rPr>
      </w:pPr>
      <w:r>
        <w:rPr>
          <w:rFonts w:ascii="Roboto" w:hAnsi="Roboto"/>
          <w:color w:val="414141"/>
        </w:rPr>
        <w:t>Carrying messages between the AMPs and PEs</w:t>
      </w:r>
    </w:p>
    <w:p w14:paraId="01EE6E17" w14:textId="77777777" w:rsidR="001520D2" w:rsidRDefault="001520D2" w:rsidP="001520D2">
      <w:pPr>
        <w:numPr>
          <w:ilvl w:val="0"/>
          <w:numId w:val="3"/>
        </w:numPr>
        <w:spacing w:after="150" w:line="240" w:lineRule="auto"/>
        <w:textAlignment w:val="baseline"/>
        <w:rPr>
          <w:rFonts w:ascii="Roboto" w:hAnsi="Roboto"/>
          <w:color w:val="414141"/>
        </w:rPr>
      </w:pPr>
      <w:r>
        <w:rPr>
          <w:rFonts w:ascii="Roboto" w:hAnsi="Roboto"/>
          <w:color w:val="414141"/>
        </w:rPr>
        <w:t>Point-to-Point, Multi-Cast, and Broadcast communications</w:t>
      </w:r>
    </w:p>
    <w:p w14:paraId="33022067" w14:textId="77777777" w:rsidR="001520D2" w:rsidRDefault="001520D2" w:rsidP="001520D2">
      <w:pPr>
        <w:numPr>
          <w:ilvl w:val="0"/>
          <w:numId w:val="3"/>
        </w:numPr>
        <w:spacing w:after="150" w:line="240" w:lineRule="auto"/>
        <w:textAlignment w:val="baseline"/>
        <w:rPr>
          <w:rFonts w:ascii="Roboto" w:hAnsi="Roboto"/>
          <w:color w:val="414141"/>
        </w:rPr>
      </w:pPr>
      <w:r>
        <w:rPr>
          <w:rFonts w:ascii="Roboto" w:hAnsi="Roboto"/>
          <w:color w:val="414141"/>
        </w:rPr>
        <w:t>Merging answer sets back to the PE</w:t>
      </w:r>
    </w:p>
    <w:p w14:paraId="73A1E429" w14:textId="77777777" w:rsidR="001520D2" w:rsidRDefault="001520D2" w:rsidP="001520D2">
      <w:pPr>
        <w:numPr>
          <w:ilvl w:val="0"/>
          <w:numId w:val="3"/>
        </w:numPr>
        <w:spacing w:after="150" w:line="240" w:lineRule="auto"/>
        <w:textAlignment w:val="baseline"/>
        <w:rPr>
          <w:rFonts w:ascii="Roboto" w:hAnsi="Roboto"/>
          <w:color w:val="414141"/>
        </w:rPr>
      </w:pPr>
      <w:r>
        <w:rPr>
          <w:rFonts w:ascii="Roboto" w:hAnsi="Roboto"/>
          <w:color w:val="414141"/>
        </w:rPr>
        <w:t>Making Teradata parallelism possible</w:t>
      </w:r>
    </w:p>
    <w:p w14:paraId="24BAFA73" w14:textId="77777777" w:rsidR="001520D2" w:rsidRDefault="001520D2" w:rsidP="001520D2">
      <w:pPr>
        <w:pStyle w:val="NormalWeb"/>
        <w:spacing w:before="0" w:beforeAutospacing="0" w:after="0" w:afterAutospacing="0" w:line="432" w:lineRule="atLeast"/>
        <w:textAlignment w:val="baseline"/>
        <w:rPr>
          <w:rFonts w:ascii="Roboto" w:hAnsi="Roboto"/>
          <w:i/>
          <w:iCs/>
          <w:color w:val="999999"/>
          <w:sz w:val="27"/>
          <w:szCs w:val="27"/>
        </w:rPr>
      </w:pPr>
      <w:r>
        <w:rPr>
          <w:rStyle w:val="Strong"/>
          <w:rFonts w:ascii="Roboto" w:hAnsi="Roboto"/>
          <w:i/>
          <w:iCs/>
          <w:color w:val="999999"/>
          <w:sz w:val="27"/>
          <w:szCs w:val="27"/>
          <w:bdr w:val="none" w:sz="0" w:space="0" w:color="auto" w:frame="1"/>
        </w:rPr>
        <w:t>Important:</w:t>
      </w:r>
    </w:p>
    <w:p w14:paraId="3426C381" w14:textId="77777777" w:rsidR="001520D2" w:rsidRDefault="001520D2" w:rsidP="001520D2">
      <w:pPr>
        <w:shd w:val="clear" w:color="auto" w:fill="FFFFFF"/>
        <w:textAlignment w:val="baseline"/>
        <w:rPr>
          <w:rFonts w:ascii="Roboto" w:hAnsi="Roboto"/>
          <w:i/>
          <w:iCs/>
          <w:color w:val="999999"/>
          <w:sz w:val="27"/>
          <w:szCs w:val="27"/>
        </w:rPr>
      </w:pPr>
      <w:r>
        <w:rPr>
          <w:rStyle w:val="HTMLCite"/>
          <w:rFonts w:ascii="Roboto" w:hAnsi="Roboto"/>
          <w:color w:val="333333"/>
          <w:sz w:val="27"/>
          <w:szCs w:val="27"/>
          <w:bdr w:val="none" w:sz="0" w:space="0" w:color="auto" w:frame="1"/>
        </w:rPr>
        <w:t>Depending on the nature of the dispatch request, the communication may be a:</w:t>
      </w:r>
      <w:r>
        <w:rPr>
          <w:rFonts w:ascii="Roboto" w:hAnsi="Roboto"/>
          <w:i/>
          <w:iCs/>
          <w:color w:val="333333"/>
          <w:sz w:val="27"/>
          <w:szCs w:val="27"/>
          <w:bdr w:val="none" w:sz="0" w:space="0" w:color="auto" w:frame="1"/>
        </w:rPr>
        <w:br/>
      </w:r>
      <w:r>
        <w:rPr>
          <w:rStyle w:val="Strong"/>
          <w:rFonts w:ascii="Roboto" w:hAnsi="Roboto"/>
          <w:i/>
          <w:iCs/>
          <w:color w:val="333333"/>
          <w:sz w:val="27"/>
          <w:szCs w:val="27"/>
          <w:bdr w:val="none" w:sz="0" w:space="0" w:color="auto" w:frame="1"/>
        </w:rPr>
        <w:t>Broadcast </w:t>
      </w:r>
      <w:r>
        <w:rPr>
          <w:rStyle w:val="HTMLCite"/>
          <w:rFonts w:ascii="Roboto" w:hAnsi="Roboto"/>
          <w:color w:val="333333"/>
          <w:sz w:val="27"/>
          <w:szCs w:val="27"/>
          <w:bdr w:val="none" w:sz="0" w:space="0" w:color="auto" w:frame="1"/>
        </w:rPr>
        <w:t>– message is routed to all AMPs and PEs on the system</w:t>
      </w:r>
      <w:r>
        <w:rPr>
          <w:rFonts w:ascii="Roboto" w:hAnsi="Roboto"/>
          <w:i/>
          <w:iCs/>
          <w:color w:val="333333"/>
          <w:sz w:val="27"/>
          <w:szCs w:val="27"/>
          <w:bdr w:val="none" w:sz="0" w:space="0" w:color="auto" w:frame="1"/>
        </w:rPr>
        <w:br/>
      </w:r>
      <w:r>
        <w:rPr>
          <w:rStyle w:val="Strong"/>
          <w:rFonts w:ascii="Roboto" w:hAnsi="Roboto"/>
          <w:i/>
          <w:iCs/>
          <w:color w:val="333333"/>
          <w:sz w:val="27"/>
          <w:szCs w:val="27"/>
          <w:bdr w:val="none" w:sz="0" w:space="0" w:color="auto" w:frame="1"/>
        </w:rPr>
        <w:t>Multi-Cast </w:t>
      </w:r>
      <w:r>
        <w:rPr>
          <w:rStyle w:val="HTMLCite"/>
          <w:rFonts w:ascii="Roboto" w:hAnsi="Roboto"/>
          <w:color w:val="333333"/>
          <w:sz w:val="27"/>
          <w:szCs w:val="27"/>
          <w:bdr w:val="none" w:sz="0" w:space="0" w:color="auto" w:frame="1"/>
        </w:rPr>
        <w:t>– message is routed to a group of AMPs</w:t>
      </w:r>
      <w:r>
        <w:rPr>
          <w:rFonts w:ascii="Roboto" w:hAnsi="Roboto"/>
          <w:i/>
          <w:iCs/>
          <w:color w:val="333333"/>
          <w:sz w:val="27"/>
          <w:szCs w:val="27"/>
          <w:bdr w:val="none" w:sz="0" w:space="0" w:color="auto" w:frame="1"/>
        </w:rPr>
        <w:br/>
      </w:r>
      <w:r>
        <w:rPr>
          <w:rStyle w:val="Strong"/>
          <w:rFonts w:ascii="Roboto" w:hAnsi="Roboto"/>
          <w:i/>
          <w:iCs/>
          <w:color w:val="333333"/>
          <w:sz w:val="27"/>
          <w:szCs w:val="27"/>
          <w:bdr w:val="none" w:sz="0" w:space="0" w:color="auto" w:frame="1"/>
        </w:rPr>
        <w:t>Point-to-Point</w:t>
      </w:r>
      <w:r>
        <w:rPr>
          <w:rStyle w:val="HTMLCite"/>
          <w:rFonts w:ascii="Roboto" w:hAnsi="Roboto"/>
          <w:color w:val="333333"/>
          <w:sz w:val="27"/>
          <w:szCs w:val="27"/>
          <w:bdr w:val="none" w:sz="0" w:space="0" w:color="auto" w:frame="1"/>
        </w:rPr>
        <w:t> – message is routed to one specific AMP or PE on the system</w:t>
      </w:r>
    </w:p>
    <w:p w14:paraId="3C8CBA9C" w14:textId="77777777" w:rsidR="00293C23" w:rsidRDefault="00293C23" w:rsidP="00293C23">
      <w:pPr>
        <w:pStyle w:val="Heading2"/>
        <w:shd w:val="clear" w:color="auto" w:fill="FFFFFF"/>
        <w:spacing w:before="0" w:after="375"/>
        <w:textAlignment w:val="baseline"/>
        <w:rPr>
          <w:rFonts w:ascii="Roboto" w:hAnsi="Roboto"/>
          <w:color w:val="222222"/>
          <w:sz w:val="39"/>
          <w:szCs w:val="39"/>
        </w:rPr>
      </w:pPr>
      <w:r>
        <w:rPr>
          <w:rFonts w:ascii="Roboto" w:hAnsi="Roboto"/>
          <w:color w:val="222222"/>
          <w:sz w:val="39"/>
          <w:szCs w:val="39"/>
        </w:rPr>
        <w:t>3. The Access Module Processor (AMP)</w:t>
      </w:r>
    </w:p>
    <w:p w14:paraId="7FF18C05" w14:textId="77777777" w:rsidR="00293C23" w:rsidRPr="00293C23" w:rsidRDefault="00293C23" w:rsidP="00293C23">
      <w:pPr>
        <w:shd w:val="clear" w:color="auto" w:fill="FFFFFF"/>
        <w:spacing w:after="375" w:line="432" w:lineRule="atLeast"/>
        <w:textAlignment w:val="baseline"/>
        <w:rPr>
          <w:rFonts w:ascii="Roboto" w:eastAsia="Times New Roman" w:hAnsi="Roboto" w:cs="Times New Roman"/>
          <w:color w:val="414141"/>
          <w:kern w:val="0"/>
          <w:sz w:val="24"/>
          <w:szCs w:val="24"/>
          <w:lang w:eastAsia="en-IN"/>
          <w14:ligatures w14:val="none"/>
        </w:rPr>
      </w:pPr>
      <w:r w:rsidRPr="00293C23">
        <w:rPr>
          <w:rFonts w:ascii="Roboto" w:eastAsia="Times New Roman" w:hAnsi="Roboto" w:cs="Times New Roman"/>
          <w:color w:val="414141"/>
          <w:kern w:val="0"/>
          <w:sz w:val="24"/>
          <w:szCs w:val="24"/>
          <w:lang w:eastAsia="en-IN"/>
          <w14:ligatures w14:val="none"/>
        </w:rPr>
        <w:t>The Access Module Processor (AMP) is responsible for managing a portion of the database. An AMP will control some portion of each table on the system. AMPs do all of the physical work associated with generating an answer set including, sorting, aggregating, formatting and converting.</w:t>
      </w:r>
    </w:p>
    <w:p w14:paraId="70958CE1" w14:textId="77777777" w:rsidR="00293C23" w:rsidRPr="00293C23" w:rsidRDefault="00293C23" w:rsidP="00293C23">
      <w:pPr>
        <w:shd w:val="clear" w:color="auto" w:fill="FFFFFF"/>
        <w:spacing w:after="0" w:line="240" w:lineRule="auto"/>
        <w:textAlignment w:val="baseline"/>
        <w:outlineLvl w:val="3"/>
        <w:rPr>
          <w:rFonts w:ascii="Roboto" w:eastAsia="Times New Roman" w:hAnsi="Roboto" w:cs="Times New Roman"/>
          <w:b/>
          <w:bCs/>
          <w:color w:val="222222"/>
          <w:kern w:val="0"/>
          <w:sz w:val="27"/>
          <w:szCs w:val="27"/>
          <w:lang w:eastAsia="en-IN"/>
          <w14:ligatures w14:val="none"/>
        </w:rPr>
      </w:pPr>
      <w:r w:rsidRPr="00293C23">
        <w:rPr>
          <w:rFonts w:ascii="Roboto" w:eastAsia="Times New Roman" w:hAnsi="Roboto" w:cs="Times New Roman"/>
          <w:b/>
          <w:bCs/>
          <w:color w:val="222222"/>
          <w:kern w:val="0"/>
          <w:sz w:val="27"/>
          <w:szCs w:val="27"/>
          <w:lang w:eastAsia="en-IN"/>
          <w14:ligatures w14:val="none"/>
        </w:rPr>
        <w:t>The AMPs are responsible for:</w:t>
      </w:r>
    </w:p>
    <w:p w14:paraId="344A97B0" w14:textId="77777777" w:rsidR="00293C23" w:rsidRPr="00293C23" w:rsidRDefault="00293C23" w:rsidP="00293C23">
      <w:pPr>
        <w:numPr>
          <w:ilvl w:val="0"/>
          <w:numId w:val="4"/>
        </w:numPr>
        <w:spacing w:after="150" w:line="240" w:lineRule="auto"/>
        <w:textAlignment w:val="baseline"/>
        <w:rPr>
          <w:rFonts w:ascii="Roboto" w:eastAsia="Times New Roman" w:hAnsi="Roboto" w:cs="Times New Roman"/>
          <w:color w:val="414141"/>
          <w:kern w:val="0"/>
          <w:sz w:val="24"/>
          <w:szCs w:val="24"/>
          <w:lang w:eastAsia="en-IN"/>
          <w14:ligatures w14:val="none"/>
        </w:rPr>
      </w:pPr>
      <w:r w:rsidRPr="00293C23">
        <w:rPr>
          <w:rFonts w:ascii="Roboto" w:eastAsia="Times New Roman" w:hAnsi="Roboto" w:cs="Times New Roman"/>
          <w:color w:val="414141"/>
          <w:kern w:val="0"/>
          <w:sz w:val="24"/>
          <w:szCs w:val="24"/>
          <w:lang w:eastAsia="en-IN"/>
          <w14:ligatures w14:val="none"/>
        </w:rPr>
        <w:t>Accesses storage using Teradata’s File System Software</w:t>
      </w:r>
    </w:p>
    <w:p w14:paraId="2CAA0FD5" w14:textId="77777777" w:rsidR="00293C23" w:rsidRPr="00293C23" w:rsidRDefault="00293C23" w:rsidP="00293C23">
      <w:pPr>
        <w:numPr>
          <w:ilvl w:val="0"/>
          <w:numId w:val="4"/>
        </w:numPr>
        <w:spacing w:after="150" w:line="240" w:lineRule="auto"/>
        <w:textAlignment w:val="baseline"/>
        <w:rPr>
          <w:rFonts w:ascii="Roboto" w:eastAsia="Times New Roman" w:hAnsi="Roboto" w:cs="Times New Roman"/>
          <w:color w:val="414141"/>
          <w:kern w:val="0"/>
          <w:sz w:val="24"/>
          <w:szCs w:val="24"/>
          <w:lang w:eastAsia="en-IN"/>
          <w14:ligatures w14:val="none"/>
        </w:rPr>
      </w:pPr>
      <w:r w:rsidRPr="00293C23">
        <w:rPr>
          <w:rFonts w:ascii="Roboto" w:eastAsia="Times New Roman" w:hAnsi="Roboto" w:cs="Times New Roman"/>
          <w:color w:val="414141"/>
          <w:kern w:val="0"/>
          <w:sz w:val="24"/>
          <w:szCs w:val="24"/>
          <w:lang w:eastAsia="en-IN"/>
          <w14:ligatures w14:val="none"/>
        </w:rPr>
        <w:t>Lock management- Sorting rows</w:t>
      </w:r>
    </w:p>
    <w:p w14:paraId="132E3081" w14:textId="77777777" w:rsidR="00293C23" w:rsidRPr="00293C23" w:rsidRDefault="00293C23" w:rsidP="00293C23">
      <w:pPr>
        <w:numPr>
          <w:ilvl w:val="0"/>
          <w:numId w:val="4"/>
        </w:numPr>
        <w:spacing w:after="150" w:line="240" w:lineRule="auto"/>
        <w:textAlignment w:val="baseline"/>
        <w:rPr>
          <w:rFonts w:ascii="Roboto" w:eastAsia="Times New Roman" w:hAnsi="Roboto" w:cs="Times New Roman"/>
          <w:color w:val="414141"/>
          <w:kern w:val="0"/>
          <w:sz w:val="24"/>
          <w:szCs w:val="24"/>
          <w:lang w:eastAsia="en-IN"/>
          <w14:ligatures w14:val="none"/>
        </w:rPr>
      </w:pPr>
      <w:r w:rsidRPr="00293C23">
        <w:rPr>
          <w:rFonts w:ascii="Roboto" w:eastAsia="Times New Roman" w:hAnsi="Roboto" w:cs="Times New Roman"/>
          <w:color w:val="414141"/>
          <w:kern w:val="0"/>
          <w:sz w:val="24"/>
          <w:szCs w:val="24"/>
          <w:lang w:eastAsia="en-IN"/>
          <w14:ligatures w14:val="none"/>
        </w:rPr>
        <w:t>Aggregating columns</w:t>
      </w:r>
    </w:p>
    <w:p w14:paraId="6E077B55" w14:textId="77777777" w:rsidR="00293C23" w:rsidRPr="00293C23" w:rsidRDefault="00293C23" w:rsidP="00293C23">
      <w:pPr>
        <w:numPr>
          <w:ilvl w:val="0"/>
          <w:numId w:val="4"/>
        </w:numPr>
        <w:spacing w:after="150" w:line="240" w:lineRule="auto"/>
        <w:textAlignment w:val="baseline"/>
        <w:rPr>
          <w:rFonts w:ascii="Roboto" w:eastAsia="Times New Roman" w:hAnsi="Roboto" w:cs="Times New Roman"/>
          <w:color w:val="414141"/>
          <w:kern w:val="0"/>
          <w:sz w:val="24"/>
          <w:szCs w:val="24"/>
          <w:lang w:eastAsia="en-IN"/>
          <w14:ligatures w14:val="none"/>
        </w:rPr>
      </w:pPr>
      <w:r w:rsidRPr="00293C23">
        <w:rPr>
          <w:rFonts w:ascii="Roboto" w:eastAsia="Times New Roman" w:hAnsi="Roboto" w:cs="Times New Roman"/>
          <w:color w:val="414141"/>
          <w:kern w:val="0"/>
          <w:sz w:val="24"/>
          <w:szCs w:val="24"/>
          <w:lang w:eastAsia="en-IN"/>
          <w14:ligatures w14:val="none"/>
        </w:rPr>
        <w:t>Join processing</w:t>
      </w:r>
    </w:p>
    <w:p w14:paraId="30136E1B" w14:textId="77777777" w:rsidR="00293C23" w:rsidRPr="00293C23" w:rsidRDefault="00293C23" w:rsidP="00293C23">
      <w:pPr>
        <w:numPr>
          <w:ilvl w:val="0"/>
          <w:numId w:val="4"/>
        </w:numPr>
        <w:spacing w:after="150" w:line="240" w:lineRule="auto"/>
        <w:textAlignment w:val="baseline"/>
        <w:rPr>
          <w:rFonts w:ascii="Roboto" w:eastAsia="Times New Roman" w:hAnsi="Roboto" w:cs="Times New Roman"/>
          <w:color w:val="414141"/>
          <w:kern w:val="0"/>
          <w:sz w:val="24"/>
          <w:szCs w:val="24"/>
          <w:lang w:eastAsia="en-IN"/>
          <w14:ligatures w14:val="none"/>
        </w:rPr>
      </w:pPr>
      <w:r w:rsidRPr="00293C23">
        <w:rPr>
          <w:rFonts w:ascii="Roboto" w:eastAsia="Times New Roman" w:hAnsi="Roboto" w:cs="Times New Roman"/>
          <w:color w:val="414141"/>
          <w:kern w:val="0"/>
          <w:sz w:val="24"/>
          <w:szCs w:val="24"/>
          <w:lang w:eastAsia="en-IN"/>
          <w14:ligatures w14:val="none"/>
        </w:rPr>
        <w:t>Output conversion and formatting</w:t>
      </w:r>
    </w:p>
    <w:p w14:paraId="7473CFF5" w14:textId="77777777" w:rsidR="00293C23" w:rsidRPr="00293C23" w:rsidRDefault="00293C23" w:rsidP="00293C23">
      <w:pPr>
        <w:numPr>
          <w:ilvl w:val="0"/>
          <w:numId w:val="4"/>
        </w:numPr>
        <w:spacing w:after="150" w:line="240" w:lineRule="auto"/>
        <w:textAlignment w:val="baseline"/>
        <w:rPr>
          <w:rFonts w:ascii="Roboto" w:eastAsia="Times New Roman" w:hAnsi="Roboto" w:cs="Times New Roman"/>
          <w:color w:val="414141"/>
          <w:kern w:val="0"/>
          <w:sz w:val="24"/>
          <w:szCs w:val="24"/>
          <w:lang w:eastAsia="en-IN"/>
          <w14:ligatures w14:val="none"/>
        </w:rPr>
      </w:pPr>
      <w:r w:rsidRPr="00293C23">
        <w:rPr>
          <w:rFonts w:ascii="Roboto" w:eastAsia="Times New Roman" w:hAnsi="Roboto" w:cs="Times New Roman"/>
          <w:color w:val="414141"/>
          <w:kern w:val="0"/>
          <w:sz w:val="24"/>
          <w:szCs w:val="24"/>
          <w:lang w:eastAsia="en-IN"/>
          <w14:ligatures w14:val="none"/>
        </w:rPr>
        <w:t>Creating answer set for client</w:t>
      </w:r>
    </w:p>
    <w:p w14:paraId="19FDD527" w14:textId="77777777" w:rsidR="00293C23" w:rsidRPr="00293C23" w:rsidRDefault="00293C23" w:rsidP="00293C23">
      <w:pPr>
        <w:numPr>
          <w:ilvl w:val="0"/>
          <w:numId w:val="4"/>
        </w:numPr>
        <w:spacing w:after="150" w:line="240" w:lineRule="auto"/>
        <w:textAlignment w:val="baseline"/>
        <w:rPr>
          <w:rFonts w:ascii="Roboto" w:eastAsia="Times New Roman" w:hAnsi="Roboto" w:cs="Times New Roman"/>
          <w:color w:val="414141"/>
          <w:kern w:val="0"/>
          <w:sz w:val="24"/>
          <w:szCs w:val="24"/>
          <w:lang w:eastAsia="en-IN"/>
          <w14:ligatures w14:val="none"/>
        </w:rPr>
      </w:pPr>
      <w:r w:rsidRPr="00293C23">
        <w:rPr>
          <w:rFonts w:ascii="Roboto" w:eastAsia="Times New Roman" w:hAnsi="Roboto" w:cs="Times New Roman"/>
          <w:color w:val="414141"/>
          <w:kern w:val="0"/>
          <w:sz w:val="24"/>
          <w:szCs w:val="24"/>
          <w:lang w:eastAsia="en-IN"/>
          <w14:ligatures w14:val="none"/>
        </w:rPr>
        <w:lastRenderedPageBreak/>
        <w:t>Disk space management</w:t>
      </w:r>
    </w:p>
    <w:p w14:paraId="39E7096B" w14:textId="77777777" w:rsidR="00293C23" w:rsidRPr="00293C23" w:rsidRDefault="00293C23" w:rsidP="00293C23">
      <w:pPr>
        <w:numPr>
          <w:ilvl w:val="0"/>
          <w:numId w:val="4"/>
        </w:numPr>
        <w:spacing w:after="150" w:line="240" w:lineRule="auto"/>
        <w:textAlignment w:val="baseline"/>
        <w:rPr>
          <w:rFonts w:ascii="Roboto" w:eastAsia="Times New Roman" w:hAnsi="Roboto" w:cs="Times New Roman"/>
          <w:color w:val="414141"/>
          <w:kern w:val="0"/>
          <w:sz w:val="24"/>
          <w:szCs w:val="24"/>
          <w:lang w:eastAsia="en-IN"/>
          <w14:ligatures w14:val="none"/>
        </w:rPr>
      </w:pPr>
      <w:r w:rsidRPr="00293C23">
        <w:rPr>
          <w:rFonts w:ascii="Roboto" w:eastAsia="Times New Roman" w:hAnsi="Roboto" w:cs="Times New Roman"/>
          <w:color w:val="414141"/>
          <w:kern w:val="0"/>
          <w:sz w:val="24"/>
          <w:szCs w:val="24"/>
          <w:lang w:eastAsia="en-IN"/>
          <w14:ligatures w14:val="none"/>
        </w:rPr>
        <w:t>Accounting</w:t>
      </w:r>
    </w:p>
    <w:p w14:paraId="6F6115F3" w14:textId="77777777" w:rsidR="00293C23" w:rsidRPr="00293C23" w:rsidRDefault="00293C23" w:rsidP="00293C23">
      <w:pPr>
        <w:numPr>
          <w:ilvl w:val="0"/>
          <w:numId w:val="4"/>
        </w:numPr>
        <w:spacing w:after="150" w:line="240" w:lineRule="auto"/>
        <w:textAlignment w:val="baseline"/>
        <w:rPr>
          <w:rFonts w:ascii="Roboto" w:eastAsia="Times New Roman" w:hAnsi="Roboto" w:cs="Times New Roman"/>
          <w:color w:val="414141"/>
          <w:kern w:val="0"/>
          <w:sz w:val="24"/>
          <w:szCs w:val="24"/>
          <w:lang w:eastAsia="en-IN"/>
          <w14:ligatures w14:val="none"/>
        </w:rPr>
      </w:pPr>
      <w:r w:rsidRPr="00293C23">
        <w:rPr>
          <w:rFonts w:ascii="Roboto" w:eastAsia="Times New Roman" w:hAnsi="Roboto" w:cs="Times New Roman"/>
          <w:color w:val="414141"/>
          <w:kern w:val="0"/>
          <w:sz w:val="24"/>
          <w:szCs w:val="24"/>
          <w:lang w:eastAsia="en-IN"/>
          <w14:ligatures w14:val="none"/>
        </w:rPr>
        <w:t>Special utility protocols</w:t>
      </w:r>
    </w:p>
    <w:p w14:paraId="7A940170" w14:textId="77777777" w:rsidR="00293C23" w:rsidRPr="00293C23" w:rsidRDefault="00293C23" w:rsidP="00293C23">
      <w:pPr>
        <w:numPr>
          <w:ilvl w:val="0"/>
          <w:numId w:val="4"/>
        </w:numPr>
        <w:spacing w:after="150" w:line="240" w:lineRule="auto"/>
        <w:textAlignment w:val="baseline"/>
        <w:rPr>
          <w:rFonts w:ascii="Roboto" w:eastAsia="Times New Roman" w:hAnsi="Roboto" w:cs="Times New Roman"/>
          <w:color w:val="414141"/>
          <w:kern w:val="0"/>
          <w:sz w:val="24"/>
          <w:szCs w:val="24"/>
          <w:lang w:eastAsia="en-IN"/>
          <w14:ligatures w14:val="none"/>
        </w:rPr>
      </w:pPr>
      <w:r w:rsidRPr="00293C23">
        <w:rPr>
          <w:rFonts w:ascii="Roboto" w:eastAsia="Times New Roman" w:hAnsi="Roboto" w:cs="Times New Roman"/>
          <w:color w:val="414141"/>
          <w:kern w:val="0"/>
          <w:sz w:val="24"/>
          <w:szCs w:val="24"/>
          <w:lang w:eastAsia="en-IN"/>
          <w14:ligatures w14:val="none"/>
        </w:rPr>
        <w:t>Recovery processing</w:t>
      </w:r>
    </w:p>
    <w:p w14:paraId="1B0810C3" w14:textId="77777777" w:rsidR="00293C23" w:rsidRPr="00293C23" w:rsidRDefault="00293C23" w:rsidP="00293C23">
      <w:pPr>
        <w:shd w:val="clear" w:color="auto" w:fill="FFFFFF"/>
        <w:spacing w:after="0" w:line="240" w:lineRule="auto"/>
        <w:textAlignment w:val="baseline"/>
        <w:outlineLvl w:val="3"/>
        <w:rPr>
          <w:rFonts w:ascii="Roboto" w:eastAsia="Times New Roman" w:hAnsi="Roboto" w:cs="Times New Roman"/>
          <w:b/>
          <w:bCs/>
          <w:color w:val="222222"/>
          <w:kern w:val="0"/>
          <w:sz w:val="27"/>
          <w:szCs w:val="27"/>
          <w:lang w:eastAsia="en-IN"/>
          <w14:ligatures w14:val="none"/>
        </w:rPr>
      </w:pPr>
      <w:r w:rsidRPr="00293C23">
        <w:rPr>
          <w:rFonts w:ascii="Roboto" w:eastAsia="Times New Roman" w:hAnsi="Roboto" w:cs="Times New Roman"/>
          <w:b/>
          <w:bCs/>
          <w:color w:val="222222"/>
          <w:kern w:val="0"/>
          <w:sz w:val="27"/>
          <w:szCs w:val="27"/>
          <w:lang w:eastAsia="en-IN"/>
          <w14:ligatures w14:val="none"/>
        </w:rPr>
        <w:t>AMPs are also responsible for Teradata File System Software:</w:t>
      </w:r>
    </w:p>
    <w:p w14:paraId="1F77D20C" w14:textId="77777777" w:rsidR="00293C23" w:rsidRPr="00293C23" w:rsidRDefault="00293C23" w:rsidP="00293C23">
      <w:pPr>
        <w:numPr>
          <w:ilvl w:val="0"/>
          <w:numId w:val="5"/>
        </w:numPr>
        <w:spacing w:after="150" w:line="240" w:lineRule="auto"/>
        <w:textAlignment w:val="baseline"/>
        <w:rPr>
          <w:rFonts w:ascii="Roboto" w:eastAsia="Times New Roman" w:hAnsi="Roboto" w:cs="Times New Roman"/>
          <w:color w:val="414141"/>
          <w:kern w:val="0"/>
          <w:sz w:val="24"/>
          <w:szCs w:val="24"/>
          <w:lang w:eastAsia="en-IN"/>
          <w14:ligatures w14:val="none"/>
        </w:rPr>
      </w:pPr>
      <w:r w:rsidRPr="00293C23">
        <w:rPr>
          <w:rFonts w:ascii="Roboto" w:eastAsia="Times New Roman" w:hAnsi="Roboto" w:cs="Times New Roman"/>
          <w:color w:val="414141"/>
          <w:kern w:val="0"/>
          <w:sz w:val="24"/>
          <w:szCs w:val="24"/>
          <w:lang w:eastAsia="en-IN"/>
          <w14:ligatures w14:val="none"/>
        </w:rPr>
        <w:t>Translates DatabaseID/TableID/RowID into location on storage</w:t>
      </w:r>
    </w:p>
    <w:p w14:paraId="52C1DB98" w14:textId="77777777" w:rsidR="00293C23" w:rsidRPr="00293C23" w:rsidRDefault="00293C23" w:rsidP="00293C23">
      <w:pPr>
        <w:numPr>
          <w:ilvl w:val="0"/>
          <w:numId w:val="5"/>
        </w:numPr>
        <w:spacing w:after="150" w:line="240" w:lineRule="auto"/>
        <w:textAlignment w:val="baseline"/>
        <w:rPr>
          <w:rFonts w:ascii="Roboto" w:eastAsia="Times New Roman" w:hAnsi="Roboto" w:cs="Times New Roman"/>
          <w:color w:val="414141"/>
          <w:kern w:val="0"/>
          <w:sz w:val="24"/>
          <w:szCs w:val="24"/>
          <w:lang w:eastAsia="en-IN"/>
          <w14:ligatures w14:val="none"/>
        </w:rPr>
      </w:pPr>
      <w:r w:rsidRPr="00293C23">
        <w:rPr>
          <w:rFonts w:ascii="Roboto" w:eastAsia="Times New Roman" w:hAnsi="Roboto" w:cs="Times New Roman"/>
          <w:color w:val="414141"/>
          <w:kern w:val="0"/>
          <w:sz w:val="24"/>
          <w:szCs w:val="24"/>
          <w:lang w:eastAsia="en-IN"/>
          <w14:ligatures w14:val="none"/>
        </w:rPr>
        <w:t>Controls a portion of physical storage</w:t>
      </w:r>
    </w:p>
    <w:p w14:paraId="721229C3" w14:textId="77777777" w:rsidR="00293C23" w:rsidRDefault="00293C23" w:rsidP="00293C23">
      <w:pPr>
        <w:numPr>
          <w:ilvl w:val="0"/>
          <w:numId w:val="5"/>
        </w:numPr>
        <w:spacing w:after="150" w:line="240" w:lineRule="auto"/>
        <w:textAlignment w:val="baseline"/>
        <w:rPr>
          <w:rFonts w:ascii="Roboto" w:eastAsia="Times New Roman" w:hAnsi="Roboto" w:cs="Times New Roman"/>
          <w:color w:val="414141"/>
          <w:kern w:val="0"/>
          <w:sz w:val="24"/>
          <w:szCs w:val="24"/>
          <w:lang w:eastAsia="en-IN"/>
          <w14:ligatures w14:val="none"/>
        </w:rPr>
      </w:pPr>
      <w:r w:rsidRPr="00293C23">
        <w:rPr>
          <w:rFonts w:ascii="Roboto" w:eastAsia="Times New Roman" w:hAnsi="Roboto" w:cs="Times New Roman"/>
          <w:color w:val="414141"/>
          <w:kern w:val="0"/>
          <w:sz w:val="24"/>
          <w:szCs w:val="24"/>
          <w:lang w:eastAsia="en-IN"/>
          <w14:ligatures w14:val="none"/>
        </w:rPr>
        <w:t>Allocates storage space by “Cylinders”</w:t>
      </w:r>
    </w:p>
    <w:p w14:paraId="33E27A25" w14:textId="77777777" w:rsidR="00807C76" w:rsidRPr="00293C23" w:rsidRDefault="00807C76" w:rsidP="00807C76">
      <w:pPr>
        <w:spacing w:after="150" w:line="240" w:lineRule="auto"/>
        <w:ind w:left="720"/>
        <w:textAlignment w:val="baseline"/>
        <w:rPr>
          <w:rFonts w:ascii="Roboto" w:eastAsia="Times New Roman" w:hAnsi="Roboto" w:cs="Times New Roman"/>
          <w:color w:val="414141"/>
          <w:kern w:val="0"/>
          <w:sz w:val="24"/>
          <w:szCs w:val="24"/>
          <w:lang w:eastAsia="en-IN"/>
          <w14:ligatures w14:val="none"/>
        </w:rPr>
      </w:pPr>
    </w:p>
    <w:p w14:paraId="39308EEA" w14:textId="25F3724E" w:rsidR="00293C23" w:rsidRDefault="00293C23" w:rsidP="00293C23">
      <w:pPr>
        <w:pStyle w:val="Heading2"/>
        <w:shd w:val="clear" w:color="auto" w:fill="FFFFFF"/>
        <w:spacing w:before="0"/>
        <w:textAlignment w:val="baseline"/>
        <w:rPr>
          <w:rFonts w:ascii="Roboto" w:hAnsi="Roboto"/>
          <w:color w:val="222222"/>
          <w:sz w:val="39"/>
          <w:szCs w:val="39"/>
        </w:rPr>
      </w:pPr>
      <w:r>
        <w:rPr>
          <w:rFonts w:ascii="Roboto" w:hAnsi="Roboto"/>
          <w:color w:val="222222"/>
          <w:sz w:val="39"/>
          <w:szCs w:val="39"/>
        </w:rPr>
        <w:t> 4.Virtual Disks </w:t>
      </w:r>
    </w:p>
    <w:p w14:paraId="16E780ED" w14:textId="77777777" w:rsidR="00293C23" w:rsidRDefault="00293C23" w:rsidP="00293C23">
      <w:pPr>
        <w:numPr>
          <w:ilvl w:val="0"/>
          <w:numId w:val="6"/>
        </w:numPr>
        <w:spacing w:after="150" w:line="240" w:lineRule="auto"/>
        <w:textAlignment w:val="baseline"/>
        <w:rPr>
          <w:rFonts w:ascii="Roboto" w:hAnsi="Roboto"/>
          <w:color w:val="414141"/>
          <w:sz w:val="24"/>
          <w:szCs w:val="24"/>
        </w:rPr>
      </w:pPr>
      <w:r>
        <w:rPr>
          <w:rFonts w:ascii="Roboto" w:hAnsi="Roboto"/>
          <w:color w:val="414141"/>
        </w:rPr>
        <w:t>Teradata offers a set of Virtual Disks for each AMP. The storage area of each AMP is called as Virtual Disk or Vdisk.</w:t>
      </w:r>
    </w:p>
    <w:p w14:paraId="4A49B660" w14:textId="77777777" w:rsidR="00293C23" w:rsidRDefault="00293C23" w:rsidP="00293C23">
      <w:pPr>
        <w:numPr>
          <w:ilvl w:val="0"/>
          <w:numId w:val="6"/>
        </w:numPr>
        <w:spacing w:after="150" w:line="240" w:lineRule="auto"/>
        <w:textAlignment w:val="baseline"/>
        <w:rPr>
          <w:rFonts w:ascii="Roboto" w:hAnsi="Roboto"/>
          <w:color w:val="414141"/>
        </w:rPr>
      </w:pPr>
      <w:r>
        <w:rPr>
          <w:rFonts w:ascii="Roboto" w:hAnsi="Roboto"/>
          <w:color w:val="414141"/>
        </w:rPr>
        <w:t>These are actual physical data storage units which are accessed/manipulated by AMPs on user requests.</w:t>
      </w:r>
    </w:p>
    <w:p w14:paraId="08E65626" w14:textId="77777777" w:rsidR="00293C23" w:rsidRDefault="00293C23" w:rsidP="00293C23">
      <w:pPr>
        <w:numPr>
          <w:ilvl w:val="0"/>
          <w:numId w:val="6"/>
        </w:numPr>
        <w:spacing w:after="150" w:line="240" w:lineRule="auto"/>
        <w:textAlignment w:val="baseline"/>
        <w:rPr>
          <w:rFonts w:ascii="Roboto" w:hAnsi="Roboto"/>
          <w:color w:val="414141"/>
        </w:rPr>
      </w:pPr>
      <w:r>
        <w:rPr>
          <w:rFonts w:ascii="Roboto" w:hAnsi="Roboto"/>
          <w:color w:val="414141"/>
        </w:rPr>
        <w:t>A Virtual Disk is disk space associated with an AMP. Tables/data rows are stored in this space. A virtual disk is usually assigned to two or more disk drives in a disk array. This concept will be discussed in detail later in the course.</w:t>
      </w:r>
    </w:p>
    <w:p w14:paraId="29305D68" w14:textId="77777777" w:rsidR="00293C23" w:rsidRDefault="00293C23" w:rsidP="00293C23">
      <w:pPr>
        <w:spacing w:after="150" w:line="240" w:lineRule="auto"/>
        <w:textAlignment w:val="baseline"/>
        <w:rPr>
          <w:rFonts w:ascii="Roboto" w:hAnsi="Roboto"/>
          <w:color w:val="414141"/>
        </w:rPr>
      </w:pPr>
    </w:p>
    <w:p w14:paraId="259517D3" w14:textId="77777777" w:rsidR="00A66278" w:rsidRPr="00A66278" w:rsidRDefault="00A66278" w:rsidP="00A66278">
      <w:pPr>
        <w:spacing w:after="150" w:line="240" w:lineRule="auto"/>
        <w:textAlignment w:val="baseline"/>
        <w:rPr>
          <w:rFonts w:ascii="Roboto" w:hAnsi="Roboto"/>
          <w:color w:val="414141"/>
        </w:rPr>
      </w:pPr>
      <w:r w:rsidRPr="00A66278">
        <w:rPr>
          <w:rFonts w:ascii="Roboto" w:hAnsi="Roboto"/>
          <w:color w:val="414141"/>
        </w:rPr>
        <w:t>Here's a more concise version of the information about **Partitioned Primary Index (PPI)** in Teradata:</w:t>
      </w:r>
    </w:p>
    <w:p w14:paraId="63BFBD50" w14:textId="77777777" w:rsidR="00A66278" w:rsidRPr="00A66278" w:rsidRDefault="00A66278" w:rsidP="00A66278">
      <w:pPr>
        <w:spacing w:after="150" w:line="240" w:lineRule="auto"/>
        <w:textAlignment w:val="baseline"/>
        <w:rPr>
          <w:rFonts w:ascii="Roboto" w:hAnsi="Roboto"/>
          <w:color w:val="414141"/>
        </w:rPr>
      </w:pPr>
    </w:p>
    <w:p w14:paraId="4DCE80BA" w14:textId="77777777" w:rsidR="00A66278" w:rsidRPr="00A66278" w:rsidRDefault="00A66278" w:rsidP="00A66278">
      <w:pPr>
        <w:spacing w:after="150" w:line="240" w:lineRule="auto"/>
        <w:textAlignment w:val="baseline"/>
        <w:rPr>
          <w:rFonts w:ascii="Roboto" w:hAnsi="Roboto"/>
          <w:color w:val="414141"/>
        </w:rPr>
      </w:pPr>
      <w:r w:rsidRPr="00A66278">
        <w:rPr>
          <w:rFonts w:ascii="Roboto" w:hAnsi="Roboto"/>
          <w:color w:val="414141"/>
        </w:rPr>
        <w:t>---</w:t>
      </w:r>
    </w:p>
    <w:p w14:paraId="062D312C" w14:textId="77777777" w:rsidR="00A66278" w:rsidRPr="00A66278" w:rsidRDefault="00A66278" w:rsidP="00A66278">
      <w:pPr>
        <w:spacing w:after="150" w:line="240" w:lineRule="auto"/>
        <w:textAlignment w:val="baseline"/>
        <w:rPr>
          <w:rFonts w:ascii="Roboto" w:hAnsi="Roboto"/>
          <w:color w:val="414141"/>
        </w:rPr>
      </w:pPr>
    </w:p>
    <w:p w14:paraId="0EC4110C" w14:textId="77777777" w:rsidR="00A66278" w:rsidRPr="00A66278" w:rsidRDefault="00A66278" w:rsidP="00A66278">
      <w:pPr>
        <w:spacing w:after="150" w:line="240" w:lineRule="auto"/>
        <w:textAlignment w:val="baseline"/>
        <w:rPr>
          <w:rFonts w:ascii="Roboto" w:hAnsi="Roboto"/>
          <w:b/>
          <w:bCs/>
          <w:color w:val="414141"/>
          <w:u w:val="single"/>
        </w:rPr>
      </w:pPr>
      <w:r w:rsidRPr="00A66278">
        <w:rPr>
          <w:rFonts w:ascii="Roboto" w:hAnsi="Roboto"/>
          <w:b/>
          <w:bCs/>
          <w:color w:val="414141"/>
          <w:u w:val="single"/>
        </w:rPr>
        <w:t>### **Partitioned Primary Index (PPI) Overview**</w:t>
      </w:r>
    </w:p>
    <w:p w14:paraId="12CEA558" w14:textId="77777777" w:rsidR="00A66278" w:rsidRPr="00A66278" w:rsidRDefault="00A66278" w:rsidP="00A66278">
      <w:pPr>
        <w:spacing w:after="150" w:line="240" w:lineRule="auto"/>
        <w:textAlignment w:val="baseline"/>
        <w:rPr>
          <w:rFonts w:ascii="Roboto" w:hAnsi="Roboto"/>
          <w:color w:val="414141"/>
        </w:rPr>
      </w:pPr>
    </w:p>
    <w:p w14:paraId="1CA9EC59" w14:textId="77777777" w:rsidR="00A66278" w:rsidRPr="00A66278" w:rsidRDefault="00A66278" w:rsidP="00A66278">
      <w:pPr>
        <w:spacing w:after="150" w:line="240" w:lineRule="auto"/>
        <w:textAlignment w:val="baseline"/>
        <w:rPr>
          <w:rFonts w:ascii="Roboto" w:hAnsi="Roboto"/>
          <w:color w:val="414141"/>
        </w:rPr>
      </w:pPr>
      <w:r w:rsidRPr="00A66278">
        <w:rPr>
          <w:rFonts w:ascii="Roboto" w:hAnsi="Roboto"/>
          <w:color w:val="414141"/>
        </w:rPr>
        <w:t>A **Partitioned Primary Index (PPI)** in Teradata is an indexing mechanism that partitions a table based on a specified range or case, improving query performance. PPI is similar to a **Primary Index (PI)** in that it governs data distribution, but it additionally sorts rows within partitions.</w:t>
      </w:r>
    </w:p>
    <w:p w14:paraId="3DDCE1D5" w14:textId="77777777" w:rsidR="00A66278" w:rsidRPr="00A66278" w:rsidRDefault="00A66278" w:rsidP="00A66278">
      <w:pPr>
        <w:spacing w:after="150" w:line="240" w:lineRule="auto"/>
        <w:textAlignment w:val="baseline"/>
        <w:rPr>
          <w:rFonts w:ascii="Roboto" w:hAnsi="Roboto"/>
          <w:color w:val="414141"/>
        </w:rPr>
      </w:pPr>
    </w:p>
    <w:p w14:paraId="5DD07780" w14:textId="77777777" w:rsidR="00A66278" w:rsidRPr="00A66278" w:rsidRDefault="00A66278" w:rsidP="00A66278">
      <w:pPr>
        <w:spacing w:after="150" w:line="240" w:lineRule="auto"/>
        <w:textAlignment w:val="baseline"/>
        <w:rPr>
          <w:rFonts w:ascii="Roboto" w:hAnsi="Roboto"/>
          <w:color w:val="414141"/>
        </w:rPr>
      </w:pPr>
      <w:r w:rsidRPr="00A66278">
        <w:rPr>
          <w:rFonts w:ascii="Roboto" w:hAnsi="Roboto"/>
          <w:color w:val="414141"/>
        </w:rPr>
        <w:t>### **Key Features of PPI:**</w:t>
      </w:r>
    </w:p>
    <w:p w14:paraId="21856283" w14:textId="77777777" w:rsidR="00A66278" w:rsidRPr="00A66278" w:rsidRDefault="00A66278" w:rsidP="00A66278">
      <w:pPr>
        <w:spacing w:after="150" w:line="240" w:lineRule="auto"/>
        <w:textAlignment w:val="baseline"/>
        <w:rPr>
          <w:rFonts w:ascii="Roboto" w:hAnsi="Roboto"/>
          <w:color w:val="414141"/>
        </w:rPr>
      </w:pPr>
      <w:r w:rsidRPr="00A66278">
        <w:rPr>
          <w:rFonts w:ascii="Roboto" w:hAnsi="Roboto"/>
          <w:color w:val="414141"/>
        </w:rPr>
        <w:t>- **Improved Query Performance**: Enhances performance for range queries by partitioning data, reducing the number of rows scanned.</w:t>
      </w:r>
    </w:p>
    <w:p w14:paraId="1520FC7B" w14:textId="77777777" w:rsidR="00A66278" w:rsidRPr="00A66278" w:rsidRDefault="00A66278" w:rsidP="00A66278">
      <w:pPr>
        <w:spacing w:after="150" w:line="240" w:lineRule="auto"/>
        <w:textAlignment w:val="baseline"/>
        <w:rPr>
          <w:rFonts w:ascii="Roboto" w:hAnsi="Roboto"/>
          <w:color w:val="414141"/>
        </w:rPr>
      </w:pPr>
      <w:r w:rsidRPr="00A66278">
        <w:rPr>
          <w:rFonts w:ascii="Roboto" w:hAnsi="Roboto"/>
          <w:color w:val="414141"/>
        </w:rPr>
        <w:t>- **Partition Elimination**: Only relevant partitions are read, speeding up data retrieval.</w:t>
      </w:r>
    </w:p>
    <w:p w14:paraId="2D82B9B3" w14:textId="77777777" w:rsidR="00A66278" w:rsidRPr="00A66278" w:rsidRDefault="00A66278" w:rsidP="00A66278">
      <w:pPr>
        <w:spacing w:after="150" w:line="240" w:lineRule="auto"/>
        <w:textAlignment w:val="baseline"/>
        <w:rPr>
          <w:rFonts w:ascii="Roboto" w:hAnsi="Roboto"/>
          <w:color w:val="414141"/>
        </w:rPr>
      </w:pPr>
      <w:r w:rsidRPr="00A66278">
        <w:rPr>
          <w:rFonts w:ascii="Roboto" w:hAnsi="Roboto"/>
          <w:color w:val="414141"/>
        </w:rPr>
        <w:t>- **Efficient Data Loads**: Improves incremental data loading and deletes by working with partitioned data.</w:t>
      </w:r>
    </w:p>
    <w:p w14:paraId="0B1AD8A7" w14:textId="77777777" w:rsidR="00A66278" w:rsidRPr="00A66278" w:rsidRDefault="00A66278" w:rsidP="00A66278">
      <w:pPr>
        <w:spacing w:after="150" w:line="240" w:lineRule="auto"/>
        <w:textAlignment w:val="baseline"/>
        <w:rPr>
          <w:rFonts w:ascii="Roboto" w:hAnsi="Roboto"/>
          <w:color w:val="414141"/>
        </w:rPr>
      </w:pPr>
      <w:r w:rsidRPr="00A66278">
        <w:rPr>
          <w:rFonts w:ascii="Roboto" w:hAnsi="Roboto"/>
          <w:color w:val="414141"/>
        </w:rPr>
        <w:lastRenderedPageBreak/>
        <w:t>- **Partitioned Storage**: Rows within each partition are sorted by their row hash, reducing the amount of data read for specific queries.</w:t>
      </w:r>
    </w:p>
    <w:p w14:paraId="1FF6433B" w14:textId="77777777" w:rsidR="00A66278" w:rsidRPr="00A66278" w:rsidRDefault="00A66278" w:rsidP="00A66278">
      <w:pPr>
        <w:spacing w:after="150" w:line="240" w:lineRule="auto"/>
        <w:textAlignment w:val="baseline"/>
        <w:rPr>
          <w:rFonts w:ascii="Roboto" w:hAnsi="Roboto"/>
          <w:color w:val="414141"/>
        </w:rPr>
      </w:pPr>
    </w:p>
    <w:p w14:paraId="457DE9A0" w14:textId="77777777" w:rsidR="00A66278" w:rsidRPr="00A66278" w:rsidRDefault="00A66278" w:rsidP="00A66278">
      <w:pPr>
        <w:spacing w:after="150" w:line="240" w:lineRule="auto"/>
        <w:textAlignment w:val="baseline"/>
        <w:rPr>
          <w:rFonts w:ascii="Roboto" w:hAnsi="Roboto"/>
          <w:color w:val="414141"/>
        </w:rPr>
      </w:pPr>
      <w:r w:rsidRPr="00A66278">
        <w:rPr>
          <w:rFonts w:ascii="Roboto" w:hAnsi="Roboto"/>
          <w:color w:val="414141"/>
        </w:rPr>
        <w:t>### **Characteristics:**</w:t>
      </w:r>
    </w:p>
    <w:p w14:paraId="0A788C00" w14:textId="77777777" w:rsidR="00A66278" w:rsidRPr="00A66278" w:rsidRDefault="00A66278" w:rsidP="00A66278">
      <w:pPr>
        <w:spacing w:after="150" w:line="240" w:lineRule="auto"/>
        <w:textAlignment w:val="baseline"/>
        <w:rPr>
          <w:rFonts w:ascii="Roboto" w:hAnsi="Roboto"/>
          <w:color w:val="414141"/>
        </w:rPr>
      </w:pPr>
      <w:r w:rsidRPr="00A66278">
        <w:rPr>
          <w:rFonts w:ascii="Roboto" w:hAnsi="Roboto"/>
          <w:color w:val="414141"/>
        </w:rPr>
        <w:t>- PPI can be defined on **volatile**, **global temporary**, and **permanent tables**.</w:t>
      </w:r>
    </w:p>
    <w:p w14:paraId="4D9F8C8E" w14:textId="77777777" w:rsidR="00A66278" w:rsidRPr="00A66278" w:rsidRDefault="00A66278" w:rsidP="00A66278">
      <w:pPr>
        <w:spacing w:after="150" w:line="240" w:lineRule="auto"/>
        <w:textAlignment w:val="baseline"/>
        <w:rPr>
          <w:rFonts w:ascii="Roboto" w:hAnsi="Roboto"/>
          <w:color w:val="414141"/>
        </w:rPr>
      </w:pPr>
      <w:r w:rsidRPr="00A66278">
        <w:rPr>
          <w:rFonts w:ascii="Roboto" w:hAnsi="Roboto"/>
          <w:color w:val="414141"/>
        </w:rPr>
        <w:t>- The **partitioning column** doesn't need to be part of the non-unique Primary Index but must be part of the unique Primary Index.</w:t>
      </w:r>
    </w:p>
    <w:p w14:paraId="7CDFF208" w14:textId="77777777" w:rsidR="00A66278" w:rsidRPr="00A66278" w:rsidRDefault="00A66278" w:rsidP="00A66278">
      <w:pPr>
        <w:spacing w:after="150" w:line="240" w:lineRule="auto"/>
        <w:textAlignment w:val="baseline"/>
        <w:rPr>
          <w:rFonts w:ascii="Roboto" w:hAnsi="Roboto"/>
          <w:color w:val="414141"/>
        </w:rPr>
      </w:pPr>
      <w:r w:rsidRPr="00A66278">
        <w:rPr>
          <w:rFonts w:ascii="Roboto" w:hAnsi="Roboto"/>
          <w:color w:val="414141"/>
        </w:rPr>
        <w:t>- Partitioned tables reduce the data processed for range queries through partition elimination.</w:t>
      </w:r>
    </w:p>
    <w:p w14:paraId="365523EE" w14:textId="77777777" w:rsidR="00A66278" w:rsidRPr="00A66278" w:rsidRDefault="00A66278" w:rsidP="00A66278">
      <w:pPr>
        <w:spacing w:after="150" w:line="240" w:lineRule="auto"/>
        <w:textAlignment w:val="baseline"/>
        <w:rPr>
          <w:rFonts w:ascii="Roboto" w:hAnsi="Roboto"/>
          <w:color w:val="414141"/>
        </w:rPr>
      </w:pPr>
      <w:r w:rsidRPr="00A66278">
        <w:rPr>
          <w:rFonts w:ascii="Roboto" w:hAnsi="Roboto"/>
          <w:color w:val="414141"/>
        </w:rPr>
        <w:t>- Supports **multi-level partitioning**.</w:t>
      </w:r>
    </w:p>
    <w:p w14:paraId="7B502139" w14:textId="77777777" w:rsidR="00A66278" w:rsidRPr="00A66278" w:rsidRDefault="00A66278" w:rsidP="00A66278">
      <w:pPr>
        <w:spacing w:after="150" w:line="240" w:lineRule="auto"/>
        <w:textAlignment w:val="baseline"/>
        <w:rPr>
          <w:rFonts w:ascii="Roboto" w:hAnsi="Roboto"/>
          <w:color w:val="414141"/>
        </w:rPr>
      </w:pPr>
    </w:p>
    <w:p w14:paraId="4C1777A6" w14:textId="77777777" w:rsidR="00A66278" w:rsidRPr="00A66278" w:rsidRDefault="00A66278" w:rsidP="00A66278">
      <w:pPr>
        <w:spacing w:after="150" w:line="240" w:lineRule="auto"/>
        <w:textAlignment w:val="baseline"/>
        <w:rPr>
          <w:rFonts w:ascii="Roboto" w:hAnsi="Roboto"/>
          <w:color w:val="414141"/>
        </w:rPr>
      </w:pPr>
      <w:r w:rsidRPr="00A66278">
        <w:rPr>
          <w:rFonts w:ascii="Roboto" w:hAnsi="Roboto"/>
          <w:color w:val="414141"/>
        </w:rPr>
        <w:t>### **Advantages:**</w:t>
      </w:r>
    </w:p>
    <w:p w14:paraId="3B560388" w14:textId="77777777" w:rsidR="00A66278" w:rsidRPr="00A66278" w:rsidRDefault="00A66278" w:rsidP="00A66278">
      <w:pPr>
        <w:spacing w:after="150" w:line="240" w:lineRule="auto"/>
        <w:textAlignment w:val="baseline"/>
        <w:rPr>
          <w:rFonts w:ascii="Roboto" w:hAnsi="Roboto"/>
          <w:color w:val="414141"/>
        </w:rPr>
      </w:pPr>
      <w:r w:rsidRPr="00A66278">
        <w:rPr>
          <w:rFonts w:ascii="Roboto" w:hAnsi="Roboto"/>
          <w:color w:val="414141"/>
        </w:rPr>
        <w:t>- **Avoids full table scans** for specific queries.</w:t>
      </w:r>
    </w:p>
    <w:p w14:paraId="6DD24548" w14:textId="77777777" w:rsidR="00A66278" w:rsidRPr="00A66278" w:rsidRDefault="00A66278" w:rsidP="00A66278">
      <w:pPr>
        <w:spacing w:after="150" w:line="240" w:lineRule="auto"/>
        <w:textAlignment w:val="baseline"/>
        <w:rPr>
          <w:rFonts w:ascii="Roboto" w:hAnsi="Roboto"/>
          <w:color w:val="414141"/>
        </w:rPr>
      </w:pPr>
      <w:r w:rsidRPr="00A66278">
        <w:rPr>
          <w:rFonts w:ascii="Roboto" w:hAnsi="Roboto"/>
          <w:color w:val="414141"/>
        </w:rPr>
        <w:t>- **Reduces overhead** by eliminating the need for secondary indexes (SIs).</w:t>
      </w:r>
    </w:p>
    <w:p w14:paraId="36B8C2EF" w14:textId="77777777" w:rsidR="00A66278" w:rsidRPr="00A66278" w:rsidRDefault="00A66278" w:rsidP="00A66278">
      <w:pPr>
        <w:spacing w:after="150" w:line="240" w:lineRule="auto"/>
        <w:textAlignment w:val="baseline"/>
        <w:rPr>
          <w:rFonts w:ascii="Roboto" w:hAnsi="Roboto"/>
          <w:color w:val="414141"/>
        </w:rPr>
      </w:pPr>
      <w:r w:rsidRPr="00A66278">
        <w:rPr>
          <w:rFonts w:ascii="Roboto" w:hAnsi="Roboto"/>
          <w:color w:val="414141"/>
        </w:rPr>
        <w:t>- **Faster access** to subsets of large tables.</w:t>
      </w:r>
    </w:p>
    <w:p w14:paraId="691B1454" w14:textId="77777777" w:rsidR="00A66278" w:rsidRPr="00A66278" w:rsidRDefault="00A66278" w:rsidP="00A66278">
      <w:pPr>
        <w:spacing w:after="150" w:line="240" w:lineRule="auto"/>
        <w:textAlignment w:val="baseline"/>
        <w:rPr>
          <w:rFonts w:ascii="Roboto" w:hAnsi="Roboto"/>
          <w:color w:val="414141"/>
        </w:rPr>
      </w:pPr>
      <w:r w:rsidRPr="00A66278">
        <w:rPr>
          <w:rFonts w:ascii="Roboto" w:hAnsi="Roboto"/>
          <w:color w:val="414141"/>
        </w:rPr>
        <w:t>- **Quickly drops and adds data** for incremental loads.</w:t>
      </w:r>
    </w:p>
    <w:p w14:paraId="4EE7BB9F" w14:textId="77777777" w:rsidR="00A66278" w:rsidRPr="00A66278" w:rsidRDefault="00A66278" w:rsidP="00A66278">
      <w:pPr>
        <w:spacing w:after="150" w:line="240" w:lineRule="auto"/>
        <w:textAlignment w:val="baseline"/>
        <w:rPr>
          <w:rFonts w:ascii="Roboto" w:hAnsi="Roboto"/>
          <w:color w:val="414141"/>
        </w:rPr>
      </w:pPr>
    </w:p>
    <w:p w14:paraId="2B15AC30" w14:textId="77777777" w:rsidR="00A66278" w:rsidRPr="00A66278" w:rsidRDefault="00A66278" w:rsidP="00A66278">
      <w:pPr>
        <w:spacing w:after="150" w:line="240" w:lineRule="auto"/>
        <w:textAlignment w:val="baseline"/>
        <w:rPr>
          <w:rFonts w:ascii="Roboto" w:hAnsi="Roboto"/>
          <w:color w:val="414141"/>
        </w:rPr>
      </w:pPr>
      <w:r w:rsidRPr="00A66278">
        <w:rPr>
          <w:rFonts w:ascii="Roboto" w:hAnsi="Roboto"/>
          <w:color w:val="414141"/>
        </w:rPr>
        <w:t>### **Disadvantages:**</w:t>
      </w:r>
    </w:p>
    <w:p w14:paraId="797B76B7" w14:textId="77777777" w:rsidR="00A66278" w:rsidRPr="00A66278" w:rsidRDefault="00A66278" w:rsidP="00A66278">
      <w:pPr>
        <w:spacing w:after="150" w:line="240" w:lineRule="auto"/>
        <w:textAlignment w:val="baseline"/>
        <w:rPr>
          <w:rFonts w:ascii="Roboto" w:hAnsi="Roboto"/>
          <w:color w:val="414141"/>
        </w:rPr>
      </w:pPr>
      <w:r w:rsidRPr="00A66278">
        <w:rPr>
          <w:rFonts w:ascii="Roboto" w:hAnsi="Roboto"/>
          <w:color w:val="414141"/>
        </w:rPr>
        <w:t>- If the partitioning column is not part of the primary index, it can slow down single row lookups.</w:t>
      </w:r>
    </w:p>
    <w:p w14:paraId="10863D0D" w14:textId="77777777" w:rsidR="00A66278" w:rsidRPr="00A66278" w:rsidRDefault="00A66278" w:rsidP="00A66278">
      <w:pPr>
        <w:spacing w:after="150" w:line="240" w:lineRule="auto"/>
        <w:textAlignment w:val="baseline"/>
        <w:rPr>
          <w:rFonts w:ascii="Roboto" w:hAnsi="Roboto"/>
          <w:color w:val="414141"/>
        </w:rPr>
      </w:pPr>
      <w:r w:rsidRPr="00A66278">
        <w:rPr>
          <w:rFonts w:ascii="Roboto" w:hAnsi="Roboto"/>
          <w:color w:val="414141"/>
        </w:rPr>
        <w:t>- **Additional storage** required (2 extra bytes per row).</w:t>
      </w:r>
    </w:p>
    <w:p w14:paraId="08E0C4DD" w14:textId="77777777" w:rsidR="00A66278" w:rsidRPr="00A66278" w:rsidRDefault="00A66278" w:rsidP="00A66278">
      <w:pPr>
        <w:spacing w:after="150" w:line="240" w:lineRule="auto"/>
        <w:textAlignment w:val="baseline"/>
        <w:rPr>
          <w:rFonts w:ascii="Roboto" w:hAnsi="Roboto"/>
          <w:color w:val="414141"/>
        </w:rPr>
      </w:pPr>
      <w:r w:rsidRPr="00A66278">
        <w:rPr>
          <w:rFonts w:ascii="Roboto" w:hAnsi="Roboto"/>
          <w:color w:val="414141"/>
        </w:rPr>
        <w:t>- **Slower joins** when a PPI table is joined with a non-partitioned table.</w:t>
      </w:r>
    </w:p>
    <w:p w14:paraId="31ECFB0C" w14:textId="77777777" w:rsidR="00A66278" w:rsidRPr="00A66278" w:rsidRDefault="00A66278" w:rsidP="00A66278">
      <w:pPr>
        <w:spacing w:after="150" w:line="240" w:lineRule="auto"/>
        <w:textAlignment w:val="baseline"/>
        <w:rPr>
          <w:rFonts w:ascii="Roboto" w:hAnsi="Roboto"/>
          <w:color w:val="414141"/>
        </w:rPr>
      </w:pPr>
    </w:p>
    <w:p w14:paraId="6B67CE01" w14:textId="77777777" w:rsidR="00A66278" w:rsidRPr="00A66278" w:rsidRDefault="00A66278" w:rsidP="00A66278">
      <w:pPr>
        <w:spacing w:after="150" w:line="240" w:lineRule="auto"/>
        <w:textAlignment w:val="baseline"/>
        <w:rPr>
          <w:rFonts w:ascii="Roboto" w:hAnsi="Roboto"/>
          <w:color w:val="414141"/>
        </w:rPr>
      </w:pPr>
      <w:r w:rsidRPr="00A66278">
        <w:rPr>
          <w:rFonts w:ascii="Roboto" w:hAnsi="Roboto"/>
          <w:color w:val="414141"/>
        </w:rPr>
        <w:t>### **Types of PPI:**</w:t>
      </w:r>
    </w:p>
    <w:p w14:paraId="0856E39E" w14:textId="77777777" w:rsidR="00A66278" w:rsidRPr="00A66278" w:rsidRDefault="00A66278" w:rsidP="00A66278">
      <w:pPr>
        <w:spacing w:after="150" w:line="240" w:lineRule="auto"/>
        <w:textAlignment w:val="baseline"/>
        <w:rPr>
          <w:rFonts w:ascii="Roboto" w:hAnsi="Roboto"/>
          <w:color w:val="414141"/>
        </w:rPr>
      </w:pPr>
      <w:r w:rsidRPr="00A66278">
        <w:rPr>
          <w:rFonts w:ascii="Roboto" w:hAnsi="Roboto"/>
          <w:color w:val="414141"/>
        </w:rPr>
        <w:t>1. **Case partitioning**</w:t>
      </w:r>
    </w:p>
    <w:p w14:paraId="0866E391" w14:textId="77777777" w:rsidR="00A66278" w:rsidRPr="00A66278" w:rsidRDefault="00A66278" w:rsidP="00A66278">
      <w:pPr>
        <w:spacing w:after="150" w:line="240" w:lineRule="auto"/>
        <w:textAlignment w:val="baseline"/>
        <w:rPr>
          <w:rFonts w:ascii="Roboto" w:hAnsi="Roboto"/>
          <w:color w:val="414141"/>
        </w:rPr>
      </w:pPr>
      <w:r w:rsidRPr="00A66278">
        <w:rPr>
          <w:rFonts w:ascii="Roboto" w:hAnsi="Roboto"/>
          <w:color w:val="414141"/>
        </w:rPr>
        <w:t>2. **Range-based partitioning**</w:t>
      </w:r>
    </w:p>
    <w:p w14:paraId="6E34E9DF" w14:textId="77777777" w:rsidR="00A66278" w:rsidRPr="00A66278" w:rsidRDefault="00A66278" w:rsidP="00A66278">
      <w:pPr>
        <w:spacing w:after="150" w:line="240" w:lineRule="auto"/>
        <w:textAlignment w:val="baseline"/>
        <w:rPr>
          <w:rFonts w:ascii="Roboto" w:hAnsi="Roboto"/>
          <w:color w:val="414141"/>
        </w:rPr>
      </w:pPr>
      <w:r w:rsidRPr="00A66278">
        <w:rPr>
          <w:rFonts w:ascii="Roboto" w:hAnsi="Roboto"/>
          <w:color w:val="414141"/>
        </w:rPr>
        <w:t>3. **Multi-level partitioning**</w:t>
      </w:r>
    </w:p>
    <w:p w14:paraId="7EFCF2B0" w14:textId="77777777" w:rsidR="00A66278" w:rsidRPr="00A66278" w:rsidRDefault="00A66278" w:rsidP="00A66278">
      <w:pPr>
        <w:spacing w:after="150" w:line="240" w:lineRule="auto"/>
        <w:textAlignment w:val="baseline"/>
        <w:rPr>
          <w:rFonts w:ascii="Roboto" w:hAnsi="Roboto"/>
          <w:color w:val="414141"/>
        </w:rPr>
      </w:pPr>
      <w:r w:rsidRPr="00A66278">
        <w:rPr>
          <w:rFonts w:ascii="Roboto" w:hAnsi="Roboto"/>
          <w:color w:val="414141"/>
        </w:rPr>
        <w:t>4. **Character-based partitioning**</w:t>
      </w:r>
    </w:p>
    <w:p w14:paraId="48F752AE" w14:textId="77777777" w:rsidR="00A66278" w:rsidRPr="00A66278" w:rsidRDefault="00A66278" w:rsidP="00A66278">
      <w:pPr>
        <w:spacing w:after="150" w:line="240" w:lineRule="auto"/>
        <w:textAlignment w:val="baseline"/>
        <w:rPr>
          <w:rFonts w:ascii="Roboto" w:hAnsi="Roboto"/>
          <w:color w:val="414141"/>
        </w:rPr>
      </w:pPr>
    </w:p>
    <w:p w14:paraId="532BCA15" w14:textId="77777777" w:rsidR="00A66278" w:rsidRPr="00A66278" w:rsidRDefault="00A66278" w:rsidP="00A66278">
      <w:pPr>
        <w:spacing w:after="150" w:line="240" w:lineRule="auto"/>
        <w:textAlignment w:val="baseline"/>
        <w:rPr>
          <w:rFonts w:ascii="Roboto" w:hAnsi="Roboto"/>
          <w:color w:val="414141"/>
        </w:rPr>
      </w:pPr>
      <w:r w:rsidRPr="00A66278">
        <w:rPr>
          <w:rFonts w:ascii="Roboto" w:hAnsi="Roboto"/>
          <w:color w:val="414141"/>
        </w:rPr>
        <w:t>---</w:t>
      </w:r>
    </w:p>
    <w:p w14:paraId="51F45E8C" w14:textId="77777777" w:rsidR="00A66278" w:rsidRPr="00A66278" w:rsidRDefault="00A66278" w:rsidP="00A66278">
      <w:pPr>
        <w:spacing w:after="150" w:line="240" w:lineRule="auto"/>
        <w:textAlignment w:val="baseline"/>
        <w:rPr>
          <w:rFonts w:ascii="Roboto" w:hAnsi="Roboto"/>
          <w:color w:val="414141"/>
        </w:rPr>
      </w:pPr>
    </w:p>
    <w:p w14:paraId="17EBE799" w14:textId="26DBEF50" w:rsidR="00293C23" w:rsidRDefault="00A66278" w:rsidP="00A66278">
      <w:pPr>
        <w:spacing w:after="150" w:line="240" w:lineRule="auto"/>
        <w:textAlignment w:val="baseline"/>
        <w:rPr>
          <w:rFonts w:ascii="Roboto" w:hAnsi="Roboto"/>
          <w:color w:val="414141"/>
        </w:rPr>
      </w:pPr>
      <w:r w:rsidRPr="00A66278">
        <w:rPr>
          <w:rFonts w:ascii="Roboto" w:hAnsi="Roboto"/>
          <w:color w:val="414141"/>
        </w:rPr>
        <w:t>This summary captures the essential points about PPI in Teradata, providing an overview of its functionality, benefits, and potential drawbacks. Let me know if you need further clarification!</w:t>
      </w:r>
    </w:p>
    <w:p w14:paraId="0BB56C9B" w14:textId="77777777" w:rsidR="00293C23" w:rsidRDefault="00293C23" w:rsidP="00293C23">
      <w:pPr>
        <w:spacing w:after="150" w:line="240" w:lineRule="auto"/>
        <w:textAlignment w:val="baseline"/>
        <w:rPr>
          <w:rFonts w:ascii="Roboto" w:hAnsi="Roboto"/>
          <w:color w:val="414141"/>
        </w:rPr>
      </w:pPr>
    </w:p>
    <w:p w14:paraId="5160AB09" w14:textId="77777777" w:rsidR="00A66278" w:rsidRDefault="00A66278" w:rsidP="00293C23">
      <w:pPr>
        <w:spacing w:after="150" w:line="240" w:lineRule="auto"/>
        <w:textAlignment w:val="baseline"/>
        <w:rPr>
          <w:rFonts w:ascii="Roboto" w:hAnsi="Roboto"/>
          <w:color w:val="414141"/>
        </w:rPr>
      </w:pPr>
    </w:p>
    <w:p w14:paraId="3FB28C54" w14:textId="152D5B65" w:rsidR="00A66278" w:rsidRPr="00177C94" w:rsidRDefault="00A66278" w:rsidP="00A66278">
      <w:pPr>
        <w:shd w:val="clear" w:color="auto" w:fill="FFFFFF"/>
        <w:spacing w:after="0" w:line="240" w:lineRule="auto"/>
        <w:textAlignment w:val="baseline"/>
        <w:outlineLvl w:val="3"/>
        <w:rPr>
          <w:rFonts w:ascii="Roboto" w:eastAsia="Times New Roman" w:hAnsi="Roboto" w:cs="Times New Roman"/>
          <w:b/>
          <w:bCs/>
          <w:color w:val="000000"/>
          <w:kern w:val="0"/>
          <w:lang w:eastAsia="en-IN"/>
          <w14:ligatures w14:val="none"/>
        </w:rPr>
      </w:pPr>
      <w:r w:rsidRPr="00177C94">
        <w:rPr>
          <w:rFonts w:ascii="Roboto" w:eastAsia="Times New Roman" w:hAnsi="Roboto" w:cs="Times New Roman"/>
          <w:b/>
          <w:bCs/>
          <w:color w:val="000000"/>
          <w:kern w:val="0"/>
          <w:bdr w:val="none" w:sz="0" w:space="0" w:color="auto" w:frame="1"/>
          <w:lang w:eastAsia="en-IN"/>
          <w14:ligatures w14:val="none"/>
        </w:rPr>
        <w:lastRenderedPageBreak/>
        <w:t>Contiguous Maps</w:t>
      </w:r>
      <w:r w:rsidR="004E114F" w:rsidRPr="00177C94">
        <w:rPr>
          <w:rFonts w:ascii="Roboto" w:eastAsia="Times New Roman" w:hAnsi="Roboto" w:cs="Times New Roman"/>
          <w:b/>
          <w:bCs/>
          <w:color w:val="000000"/>
          <w:kern w:val="0"/>
          <w:bdr w:val="none" w:sz="0" w:space="0" w:color="auto" w:frame="1"/>
          <w:lang w:eastAsia="en-IN"/>
          <w14:ligatures w14:val="none"/>
        </w:rPr>
        <w:t>:</w:t>
      </w:r>
    </w:p>
    <w:p w14:paraId="3FBE4E14" w14:textId="77777777" w:rsidR="00A66278" w:rsidRPr="00177C94" w:rsidRDefault="00A66278" w:rsidP="00A66278">
      <w:pPr>
        <w:numPr>
          <w:ilvl w:val="0"/>
          <w:numId w:val="7"/>
        </w:numPr>
        <w:shd w:val="clear" w:color="auto" w:fill="FFFFFF"/>
        <w:spacing w:before="100" w:beforeAutospacing="1" w:after="100" w:afterAutospacing="1" w:line="240" w:lineRule="auto"/>
        <w:ind w:left="1541"/>
        <w:textAlignment w:val="baseline"/>
        <w:rPr>
          <w:rFonts w:ascii="Roboto" w:eastAsia="Times New Roman" w:hAnsi="Roboto" w:cs="Times New Roman"/>
          <w:color w:val="000000"/>
          <w:kern w:val="0"/>
          <w:lang w:eastAsia="en-IN"/>
          <w14:ligatures w14:val="none"/>
        </w:rPr>
      </w:pPr>
      <w:r w:rsidRPr="00177C94">
        <w:rPr>
          <w:rFonts w:ascii="Roboto" w:eastAsia="Times New Roman" w:hAnsi="Roboto" w:cs="Times New Roman"/>
          <w:color w:val="000000"/>
          <w:kern w:val="0"/>
          <w:lang w:eastAsia="en-IN"/>
          <w14:ligatures w14:val="none"/>
        </w:rPr>
        <w:t>A contiguous map covers a range of AMPs, usually all AMPs in the configuration</w:t>
      </w:r>
    </w:p>
    <w:p w14:paraId="02C62DC3" w14:textId="77777777" w:rsidR="00A66278" w:rsidRPr="00177C94" w:rsidRDefault="00A66278" w:rsidP="00A66278">
      <w:pPr>
        <w:numPr>
          <w:ilvl w:val="0"/>
          <w:numId w:val="7"/>
        </w:numPr>
        <w:shd w:val="clear" w:color="auto" w:fill="FFFFFF"/>
        <w:spacing w:before="100" w:beforeAutospacing="1" w:after="100" w:afterAutospacing="1" w:line="240" w:lineRule="auto"/>
        <w:ind w:left="1541"/>
        <w:textAlignment w:val="baseline"/>
        <w:rPr>
          <w:rFonts w:ascii="Roboto" w:eastAsia="Times New Roman" w:hAnsi="Roboto" w:cs="Times New Roman"/>
          <w:color w:val="000000"/>
          <w:kern w:val="0"/>
          <w:lang w:eastAsia="en-IN"/>
          <w14:ligatures w14:val="none"/>
        </w:rPr>
      </w:pPr>
      <w:r w:rsidRPr="00177C94">
        <w:rPr>
          <w:rFonts w:ascii="Roboto" w:eastAsia="Times New Roman" w:hAnsi="Roboto" w:cs="Times New Roman"/>
          <w:color w:val="000000"/>
          <w:kern w:val="0"/>
          <w:lang w:eastAsia="en-IN"/>
          <w14:ligatures w14:val="none"/>
        </w:rPr>
        <w:t>The contiguous map named TD_MAP1 is created as the default, all AMP map on most systems</w:t>
      </w:r>
    </w:p>
    <w:p w14:paraId="07D632D0" w14:textId="77777777" w:rsidR="00A66278" w:rsidRPr="00177C94" w:rsidRDefault="00A66278" w:rsidP="00A66278">
      <w:pPr>
        <w:numPr>
          <w:ilvl w:val="0"/>
          <w:numId w:val="7"/>
        </w:numPr>
        <w:shd w:val="clear" w:color="auto" w:fill="FFFFFF"/>
        <w:spacing w:before="100" w:beforeAutospacing="1" w:after="100" w:afterAutospacing="1" w:line="240" w:lineRule="auto"/>
        <w:ind w:left="1541"/>
        <w:textAlignment w:val="baseline"/>
        <w:rPr>
          <w:rFonts w:ascii="Roboto" w:eastAsia="Times New Roman" w:hAnsi="Roboto" w:cs="Times New Roman"/>
          <w:color w:val="000000"/>
          <w:kern w:val="0"/>
          <w:lang w:eastAsia="en-IN"/>
          <w14:ligatures w14:val="none"/>
        </w:rPr>
      </w:pPr>
      <w:r w:rsidRPr="00177C94">
        <w:rPr>
          <w:rFonts w:ascii="Roboto" w:eastAsia="Times New Roman" w:hAnsi="Roboto" w:cs="Times New Roman"/>
          <w:color w:val="000000"/>
          <w:kern w:val="0"/>
          <w:lang w:eastAsia="en-IN"/>
          <w14:ligatures w14:val="none"/>
        </w:rPr>
        <w:t>Large tables should be assigned to contiguous maps so they can be distributed across all AMPs</w:t>
      </w:r>
    </w:p>
    <w:p w14:paraId="57FD05BB" w14:textId="5EE869BD" w:rsidR="00A66278" w:rsidRPr="00177C94" w:rsidRDefault="004E114F" w:rsidP="00293C23">
      <w:pPr>
        <w:spacing w:after="150" w:line="240" w:lineRule="auto"/>
        <w:textAlignment w:val="baseline"/>
        <w:rPr>
          <w:rFonts w:ascii="Roboto" w:hAnsi="Roboto"/>
          <w:color w:val="414141"/>
        </w:rPr>
      </w:pPr>
      <w:r w:rsidRPr="00177C94">
        <w:rPr>
          <w:rStyle w:val="Strong"/>
          <w:rFonts w:ascii="Roboto" w:hAnsi="Roboto" w:cs="Arial"/>
          <w:color w:val="000000"/>
          <w:bdr w:val="none" w:sz="0" w:space="0" w:color="auto" w:frame="1"/>
          <w:shd w:val="clear" w:color="auto" w:fill="FFFFFF"/>
        </w:rPr>
        <w:t>Sparse Maps:</w:t>
      </w:r>
    </w:p>
    <w:p w14:paraId="356B3711" w14:textId="77777777" w:rsidR="004E114F" w:rsidRPr="00177C94" w:rsidRDefault="004E114F" w:rsidP="004E114F">
      <w:pPr>
        <w:numPr>
          <w:ilvl w:val="0"/>
          <w:numId w:val="8"/>
        </w:numPr>
        <w:shd w:val="clear" w:color="auto" w:fill="FFFFFF"/>
        <w:spacing w:before="100" w:beforeAutospacing="1" w:after="100" w:afterAutospacing="1" w:line="240" w:lineRule="auto"/>
        <w:textAlignment w:val="baseline"/>
        <w:rPr>
          <w:rFonts w:ascii="Roboto" w:eastAsia="Times New Roman" w:hAnsi="Roboto" w:cs="Arial"/>
          <w:color w:val="000000"/>
          <w:kern w:val="0"/>
          <w:lang w:eastAsia="en-IN"/>
          <w14:ligatures w14:val="none"/>
        </w:rPr>
      </w:pPr>
      <w:r w:rsidRPr="00177C94">
        <w:rPr>
          <w:rFonts w:ascii="Roboto" w:eastAsia="Times New Roman" w:hAnsi="Roboto" w:cs="Arial"/>
          <w:color w:val="000000"/>
          <w:kern w:val="0"/>
          <w:lang w:eastAsia="en-IN"/>
          <w14:ligatures w14:val="none"/>
        </w:rPr>
        <w:t>A sparse map is defined within a parent contiguous map</w:t>
      </w:r>
    </w:p>
    <w:p w14:paraId="6D2C4A75" w14:textId="77777777" w:rsidR="004E114F" w:rsidRPr="00177C94" w:rsidRDefault="004E114F" w:rsidP="004E114F">
      <w:pPr>
        <w:numPr>
          <w:ilvl w:val="0"/>
          <w:numId w:val="8"/>
        </w:numPr>
        <w:shd w:val="clear" w:color="auto" w:fill="FFFFFF"/>
        <w:spacing w:before="100" w:beforeAutospacing="1" w:after="100" w:afterAutospacing="1" w:line="240" w:lineRule="auto"/>
        <w:textAlignment w:val="baseline"/>
        <w:rPr>
          <w:rFonts w:ascii="Roboto" w:eastAsia="Times New Roman" w:hAnsi="Roboto" w:cs="Arial"/>
          <w:color w:val="000000"/>
          <w:kern w:val="0"/>
          <w:lang w:eastAsia="en-IN"/>
          <w14:ligatures w14:val="none"/>
        </w:rPr>
      </w:pPr>
      <w:r w:rsidRPr="00177C94">
        <w:rPr>
          <w:rFonts w:ascii="Roboto" w:eastAsia="Times New Roman" w:hAnsi="Roboto" w:cs="Arial"/>
          <w:color w:val="000000"/>
          <w:kern w:val="0"/>
          <w:lang w:eastAsia="en-IN"/>
          <w14:ligatures w14:val="none"/>
        </w:rPr>
        <w:t>The single AMP sparse map named TD_1AmpSparseMap_nNode is created on systems, using the parent contiguous map TD_Map1 (where n is the number of nodes)</w:t>
      </w:r>
    </w:p>
    <w:p w14:paraId="57316F0D" w14:textId="77777777" w:rsidR="004E114F" w:rsidRPr="00177C94" w:rsidRDefault="004E114F" w:rsidP="004E114F">
      <w:pPr>
        <w:numPr>
          <w:ilvl w:val="0"/>
          <w:numId w:val="8"/>
        </w:numPr>
        <w:shd w:val="clear" w:color="auto" w:fill="FFFFFF"/>
        <w:spacing w:before="100" w:beforeAutospacing="1" w:after="100" w:afterAutospacing="1" w:line="240" w:lineRule="auto"/>
        <w:textAlignment w:val="baseline"/>
        <w:rPr>
          <w:rFonts w:ascii="Roboto" w:eastAsia="Times New Roman" w:hAnsi="Roboto" w:cs="Arial"/>
          <w:color w:val="000000"/>
          <w:kern w:val="0"/>
          <w:lang w:eastAsia="en-IN"/>
          <w14:ligatures w14:val="none"/>
        </w:rPr>
      </w:pPr>
      <w:r w:rsidRPr="00177C94">
        <w:rPr>
          <w:rFonts w:ascii="Roboto" w:eastAsia="Times New Roman" w:hAnsi="Roboto" w:cs="Arial"/>
          <w:color w:val="000000"/>
          <w:kern w:val="0"/>
          <w:lang w:eastAsia="en-IN"/>
          <w14:ligatures w14:val="none"/>
        </w:rPr>
        <w:t>A multiple AMP sparse map named TD_nAmpSparseMap_nNode is created on systems with two or more nodes, using the parent contiguous map TD_Map1 (where n is the number of nodes)</w:t>
      </w:r>
    </w:p>
    <w:p w14:paraId="1E7E2C01" w14:textId="77777777" w:rsidR="004E114F" w:rsidRPr="00177C94" w:rsidRDefault="004E114F" w:rsidP="004E114F">
      <w:pPr>
        <w:numPr>
          <w:ilvl w:val="0"/>
          <w:numId w:val="8"/>
        </w:numPr>
        <w:shd w:val="clear" w:color="auto" w:fill="FFFFFF"/>
        <w:spacing w:before="100" w:beforeAutospacing="1" w:after="100" w:afterAutospacing="1" w:line="240" w:lineRule="auto"/>
        <w:textAlignment w:val="baseline"/>
        <w:rPr>
          <w:rFonts w:ascii="Roboto" w:eastAsia="Times New Roman" w:hAnsi="Roboto" w:cs="Arial"/>
          <w:color w:val="000000"/>
          <w:kern w:val="0"/>
          <w:lang w:eastAsia="en-IN"/>
          <w14:ligatures w14:val="none"/>
        </w:rPr>
      </w:pPr>
      <w:r w:rsidRPr="00177C94">
        <w:rPr>
          <w:rFonts w:ascii="Roboto" w:eastAsia="Times New Roman" w:hAnsi="Roboto" w:cs="Arial"/>
          <w:color w:val="000000"/>
          <w:kern w:val="0"/>
          <w:lang w:eastAsia="en-IN"/>
          <w14:ligatures w14:val="none"/>
        </w:rPr>
        <w:t>The CREATE MAP statement may be used to create other sparse maps</w:t>
      </w:r>
    </w:p>
    <w:p w14:paraId="696AD384" w14:textId="77777777" w:rsidR="004E114F" w:rsidRPr="00177C94" w:rsidRDefault="004E114F" w:rsidP="004E114F">
      <w:pPr>
        <w:numPr>
          <w:ilvl w:val="0"/>
          <w:numId w:val="8"/>
        </w:numPr>
        <w:shd w:val="clear" w:color="auto" w:fill="FFFFFF"/>
        <w:spacing w:before="100" w:beforeAutospacing="1" w:after="100" w:afterAutospacing="1" w:line="240" w:lineRule="auto"/>
        <w:textAlignment w:val="baseline"/>
        <w:rPr>
          <w:rFonts w:ascii="Roboto" w:eastAsia="Times New Roman" w:hAnsi="Roboto" w:cs="Arial"/>
          <w:color w:val="000000"/>
          <w:kern w:val="0"/>
          <w:lang w:eastAsia="en-IN"/>
          <w14:ligatures w14:val="none"/>
        </w:rPr>
      </w:pPr>
      <w:r w:rsidRPr="00177C94">
        <w:rPr>
          <w:rFonts w:ascii="Roboto" w:eastAsia="Times New Roman" w:hAnsi="Roboto" w:cs="Arial"/>
          <w:color w:val="000000"/>
          <w:kern w:val="0"/>
          <w:lang w:eastAsia="en-IN"/>
          <w14:ligatures w14:val="none"/>
        </w:rPr>
        <w:t>A sparse map utilizes a single AMP, or a small number of AMPs, within the range of AMPs parent map, based on a hash of the table name or the name specified in the COLOCATE USING expression of the CREATE TABLE statement</w:t>
      </w:r>
    </w:p>
    <w:p w14:paraId="7DD6BC79" w14:textId="77777777" w:rsidR="004E114F" w:rsidRPr="004E114F" w:rsidRDefault="004E114F" w:rsidP="004E114F">
      <w:pPr>
        <w:spacing w:after="0" w:line="240" w:lineRule="auto"/>
        <w:textAlignment w:val="baseline"/>
        <w:rPr>
          <w:rFonts w:ascii="var(--font-family-head)" w:eastAsia="Times New Roman" w:hAnsi="var(--font-family-head)" w:cs="Times New Roman"/>
          <w:b/>
          <w:bCs/>
          <w:color w:val="000000"/>
          <w:kern w:val="0"/>
          <w:sz w:val="24"/>
          <w:szCs w:val="24"/>
          <w:lang w:eastAsia="en-IN"/>
          <w14:ligatures w14:val="none"/>
        </w:rPr>
      </w:pPr>
      <w:r w:rsidRPr="004E114F">
        <w:rPr>
          <w:rFonts w:ascii="var(--font-family-head)" w:eastAsia="Times New Roman" w:hAnsi="var(--font-family-head)" w:cs="Times New Roman"/>
          <w:b/>
          <w:bCs/>
          <w:color w:val="000000"/>
          <w:kern w:val="0"/>
          <w:sz w:val="24"/>
          <w:szCs w:val="24"/>
          <w:lang w:eastAsia="en-IN"/>
          <w14:ligatures w14:val="none"/>
        </w:rPr>
        <w:t>Guidelines</w:t>
      </w:r>
    </w:p>
    <w:p w14:paraId="32097414" w14:textId="77777777" w:rsidR="004E114F" w:rsidRPr="004E114F" w:rsidRDefault="004E114F" w:rsidP="004E114F">
      <w:pPr>
        <w:spacing w:after="0" w:line="240" w:lineRule="auto"/>
        <w:textAlignment w:val="baseline"/>
        <w:rPr>
          <w:rFonts w:ascii="Lato" w:eastAsia="Times New Roman" w:hAnsi="Lato" w:cs="Times New Roman"/>
          <w:color w:val="000000"/>
          <w:kern w:val="0"/>
          <w:sz w:val="24"/>
          <w:szCs w:val="24"/>
          <w:lang w:eastAsia="en-IN"/>
          <w14:ligatures w14:val="none"/>
        </w:rPr>
      </w:pPr>
      <w:r w:rsidRPr="004E114F">
        <w:rPr>
          <w:rFonts w:ascii="inherit" w:eastAsia="Times New Roman" w:hAnsi="inherit" w:cs="Times New Roman"/>
          <w:color w:val="000000"/>
          <w:kern w:val="0"/>
          <w:sz w:val="24"/>
          <w:szCs w:val="24"/>
          <w:bdr w:val="none" w:sz="0" w:space="0" w:color="auto" w:frame="1"/>
          <w:lang w:eastAsia="en-IN"/>
          <w14:ligatures w14:val="none"/>
        </w:rPr>
        <w:t>–</w:t>
      </w:r>
    </w:p>
    <w:p w14:paraId="2FB70280" w14:textId="77777777" w:rsidR="004E114F" w:rsidRPr="004E114F" w:rsidRDefault="004E114F" w:rsidP="004E114F">
      <w:pPr>
        <w:numPr>
          <w:ilvl w:val="0"/>
          <w:numId w:val="9"/>
        </w:numPr>
        <w:spacing w:after="0" w:line="240" w:lineRule="auto"/>
        <w:textAlignment w:val="baseline"/>
        <w:rPr>
          <w:rFonts w:ascii="var(--font-family-body)" w:eastAsia="Times New Roman" w:hAnsi="var(--font-family-body)" w:cs="Times New Roman"/>
          <w:kern w:val="0"/>
          <w:sz w:val="24"/>
          <w:szCs w:val="24"/>
          <w:lang w:eastAsia="en-IN"/>
          <w14:ligatures w14:val="none"/>
        </w:rPr>
      </w:pPr>
      <w:r w:rsidRPr="004E114F">
        <w:rPr>
          <w:rFonts w:ascii="var(--font-family-body)" w:eastAsia="Times New Roman" w:hAnsi="var(--font-family-body)" w:cs="Times New Roman"/>
          <w:kern w:val="0"/>
          <w:sz w:val="24"/>
          <w:szCs w:val="24"/>
          <w:lang w:eastAsia="en-IN"/>
          <w14:ligatures w14:val="none"/>
        </w:rPr>
        <w:t>A table is a good candidate for a sparse map if the permanent (perm) space of the table is “tiny” or “small”</w:t>
      </w:r>
    </w:p>
    <w:p w14:paraId="1AE7BD2C" w14:textId="77777777" w:rsidR="004E114F" w:rsidRPr="004E114F" w:rsidRDefault="004E114F" w:rsidP="004E114F">
      <w:pPr>
        <w:numPr>
          <w:ilvl w:val="0"/>
          <w:numId w:val="9"/>
        </w:numPr>
        <w:spacing w:before="100" w:beforeAutospacing="1" w:after="100" w:afterAutospacing="1" w:line="240" w:lineRule="auto"/>
        <w:textAlignment w:val="baseline"/>
        <w:rPr>
          <w:rFonts w:ascii="var(--font-family-body)" w:eastAsia="Times New Roman" w:hAnsi="var(--font-family-body)" w:cs="Times New Roman"/>
          <w:kern w:val="0"/>
          <w:sz w:val="24"/>
          <w:szCs w:val="24"/>
          <w:lang w:eastAsia="en-IN"/>
          <w14:ligatures w14:val="none"/>
        </w:rPr>
      </w:pPr>
      <w:r w:rsidRPr="004E114F">
        <w:rPr>
          <w:rFonts w:ascii="var(--font-family-body)" w:eastAsia="Times New Roman" w:hAnsi="var(--font-family-body)" w:cs="Times New Roman"/>
          <w:kern w:val="0"/>
          <w:sz w:val="24"/>
          <w:szCs w:val="24"/>
          <w:lang w:eastAsia="en-IN"/>
          <w14:ligatures w14:val="none"/>
        </w:rPr>
        <w:t>A general guideline is to first calculate the amount of perm space needed to store all the table’s rows, excluding the overhead for the table’s header</w:t>
      </w:r>
    </w:p>
    <w:p w14:paraId="4750FE33" w14:textId="77777777" w:rsidR="004E114F" w:rsidRPr="004E114F" w:rsidRDefault="004E114F" w:rsidP="004E114F">
      <w:pPr>
        <w:numPr>
          <w:ilvl w:val="0"/>
          <w:numId w:val="9"/>
        </w:numPr>
        <w:spacing w:before="100" w:beforeAutospacing="1" w:after="100" w:afterAutospacing="1" w:line="240" w:lineRule="auto"/>
        <w:textAlignment w:val="baseline"/>
        <w:rPr>
          <w:rFonts w:ascii="var(--font-family-body)" w:eastAsia="Times New Roman" w:hAnsi="var(--font-family-body)" w:cs="Times New Roman"/>
          <w:kern w:val="0"/>
          <w:sz w:val="24"/>
          <w:szCs w:val="24"/>
          <w:lang w:eastAsia="en-IN"/>
          <w14:ligatures w14:val="none"/>
        </w:rPr>
      </w:pPr>
      <w:r w:rsidRPr="004E114F">
        <w:rPr>
          <w:rFonts w:ascii="var(--font-family-body)" w:eastAsia="Times New Roman" w:hAnsi="var(--font-family-body)" w:cs="Times New Roman"/>
          <w:kern w:val="0"/>
          <w:sz w:val="24"/>
          <w:szCs w:val="24"/>
          <w:lang w:eastAsia="en-IN"/>
          <w14:ligatures w14:val="none"/>
        </w:rPr>
        <w:t>To calculate a rough estimate of a table’s row perm space use</w:t>
      </w:r>
      <w:r w:rsidRPr="004E114F">
        <w:rPr>
          <w:rFonts w:ascii="var(--font-family-body)" w:eastAsia="Times New Roman" w:hAnsi="var(--font-family-body)" w:cs="Times New Roman"/>
          <w:kern w:val="0"/>
          <w:sz w:val="24"/>
          <w:szCs w:val="24"/>
          <w:lang w:eastAsia="en-IN"/>
          <w14:ligatures w14:val="none"/>
        </w:rPr>
        <w:br/>
        <w:t> RPS = (16 + average row length) * number of rows</w:t>
      </w:r>
    </w:p>
    <w:p w14:paraId="0934D3BB" w14:textId="77777777" w:rsidR="004E114F" w:rsidRPr="004E114F" w:rsidRDefault="004E114F" w:rsidP="004E114F">
      <w:pPr>
        <w:numPr>
          <w:ilvl w:val="0"/>
          <w:numId w:val="9"/>
        </w:numPr>
        <w:spacing w:beforeAutospacing="1" w:after="0" w:afterAutospacing="1" w:line="240" w:lineRule="auto"/>
        <w:textAlignment w:val="baseline"/>
        <w:rPr>
          <w:rFonts w:ascii="var(--font-family-body)" w:eastAsia="Times New Roman" w:hAnsi="var(--font-family-body)" w:cs="Times New Roman"/>
          <w:kern w:val="0"/>
          <w:sz w:val="24"/>
          <w:szCs w:val="24"/>
          <w:lang w:eastAsia="en-IN"/>
          <w14:ligatures w14:val="none"/>
        </w:rPr>
      </w:pPr>
      <w:r w:rsidRPr="004E114F">
        <w:rPr>
          <w:rFonts w:ascii="var(--font-family-body)" w:eastAsia="Times New Roman" w:hAnsi="var(--font-family-body)" w:cs="Times New Roman"/>
          <w:kern w:val="0"/>
          <w:sz w:val="24"/>
          <w:szCs w:val="24"/>
          <w:lang w:eastAsia="en-IN"/>
          <w14:ligatures w14:val="none"/>
        </w:rPr>
        <w:t>If RPS &lt; 128 KB it is a “tiny” table and is a good candidate for the single AMP sparse map (</w:t>
      </w:r>
      <w:r w:rsidRPr="004E114F">
        <w:rPr>
          <w:rFonts w:ascii="var(--font-family-body)" w:eastAsia="Times New Roman" w:hAnsi="var(--font-family-body)" w:cs="Times New Roman"/>
          <w:i/>
          <w:iCs/>
          <w:color w:val="ED6A51"/>
          <w:kern w:val="0"/>
          <w:sz w:val="24"/>
          <w:szCs w:val="24"/>
          <w:bdr w:val="none" w:sz="0" w:space="0" w:color="auto" w:frame="1"/>
          <w:lang w:eastAsia="en-IN"/>
          <w14:ligatures w14:val="none"/>
        </w:rPr>
        <w:t>TD_1AmpSparseMap_nNode</w:t>
      </w:r>
      <w:r w:rsidRPr="004E114F">
        <w:rPr>
          <w:rFonts w:ascii="var(--font-family-body)" w:eastAsia="Times New Roman" w:hAnsi="var(--font-family-body)" w:cs="Times New Roman"/>
          <w:kern w:val="0"/>
          <w:sz w:val="24"/>
          <w:szCs w:val="24"/>
          <w:lang w:eastAsia="en-IN"/>
          <w14:ligatures w14:val="none"/>
        </w:rPr>
        <w:t>)</w:t>
      </w:r>
    </w:p>
    <w:p w14:paraId="4AAB614F" w14:textId="77777777" w:rsidR="004E114F" w:rsidRPr="004E114F" w:rsidRDefault="004E114F" w:rsidP="004E114F">
      <w:pPr>
        <w:numPr>
          <w:ilvl w:val="0"/>
          <w:numId w:val="9"/>
        </w:numPr>
        <w:spacing w:before="100" w:beforeAutospacing="1" w:after="100" w:afterAutospacing="1" w:line="240" w:lineRule="auto"/>
        <w:textAlignment w:val="baseline"/>
        <w:rPr>
          <w:rFonts w:ascii="var(--font-family-body)" w:eastAsia="Times New Roman" w:hAnsi="var(--font-family-body)" w:cs="Times New Roman"/>
          <w:kern w:val="0"/>
          <w:sz w:val="24"/>
          <w:szCs w:val="24"/>
          <w:lang w:eastAsia="en-IN"/>
          <w14:ligatures w14:val="none"/>
        </w:rPr>
      </w:pPr>
      <w:r w:rsidRPr="004E114F">
        <w:rPr>
          <w:rFonts w:ascii="var(--font-family-body)" w:eastAsia="Times New Roman" w:hAnsi="var(--font-family-body)" w:cs="Times New Roman"/>
          <w:kern w:val="0"/>
          <w:sz w:val="24"/>
          <w:szCs w:val="24"/>
          <w:lang w:eastAsia="en-IN"/>
          <w14:ligatures w14:val="none"/>
        </w:rPr>
        <w:t>For other tables calculate number of AMPs = round up (RPS / 128 KB)</w:t>
      </w:r>
    </w:p>
    <w:p w14:paraId="2BC0EC44" w14:textId="77777777" w:rsidR="004E114F" w:rsidRPr="004E114F" w:rsidRDefault="004E114F" w:rsidP="004E114F">
      <w:pPr>
        <w:numPr>
          <w:ilvl w:val="0"/>
          <w:numId w:val="9"/>
        </w:numPr>
        <w:spacing w:beforeAutospacing="1" w:after="0" w:afterAutospacing="1" w:line="240" w:lineRule="auto"/>
        <w:textAlignment w:val="baseline"/>
        <w:rPr>
          <w:rFonts w:ascii="var(--font-family-body)" w:eastAsia="Times New Roman" w:hAnsi="var(--font-family-body)" w:cs="Times New Roman"/>
          <w:kern w:val="0"/>
          <w:sz w:val="24"/>
          <w:szCs w:val="24"/>
          <w:lang w:eastAsia="en-IN"/>
          <w14:ligatures w14:val="none"/>
        </w:rPr>
      </w:pPr>
      <w:r w:rsidRPr="004E114F">
        <w:rPr>
          <w:rFonts w:ascii="var(--font-family-body)" w:eastAsia="Times New Roman" w:hAnsi="var(--font-family-body)" w:cs="Times New Roman"/>
          <w:kern w:val="0"/>
          <w:sz w:val="24"/>
          <w:szCs w:val="24"/>
          <w:lang w:eastAsia="en-IN"/>
          <w14:ligatures w14:val="none"/>
        </w:rPr>
        <w:t>If the number of AMPs is less than the number of nodes it is a “small” table and may be a good candidate for the multi AMP sparse map (</w:t>
      </w:r>
      <w:r w:rsidRPr="004E114F">
        <w:rPr>
          <w:rFonts w:ascii="var(--font-family-body)" w:eastAsia="Times New Roman" w:hAnsi="var(--font-family-body)" w:cs="Times New Roman"/>
          <w:i/>
          <w:iCs/>
          <w:color w:val="ED6A51"/>
          <w:kern w:val="0"/>
          <w:sz w:val="24"/>
          <w:szCs w:val="24"/>
          <w:bdr w:val="none" w:sz="0" w:space="0" w:color="auto" w:frame="1"/>
          <w:lang w:eastAsia="en-IN"/>
          <w14:ligatures w14:val="none"/>
        </w:rPr>
        <w:t>TD_nAmpSparseMap_nNode</w:t>
      </w:r>
      <w:r w:rsidRPr="004E114F">
        <w:rPr>
          <w:rFonts w:ascii="var(--font-family-body)" w:eastAsia="Times New Roman" w:hAnsi="var(--font-family-body)" w:cs="Times New Roman"/>
          <w:kern w:val="0"/>
          <w:sz w:val="24"/>
          <w:szCs w:val="24"/>
          <w:lang w:eastAsia="en-IN"/>
          <w14:ligatures w14:val="none"/>
        </w:rPr>
        <w:t>)</w:t>
      </w:r>
    </w:p>
    <w:p w14:paraId="2334BB01" w14:textId="77777777" w:rsidR="004E114F" w:rsidRPr="004E114F" w:rsidRDefault="004E114F" w:rsidP="004E114F">
      <w:pPr>
        <w:numPr>
          <w:ilvl w:val="0"/>
          <w:numId w:val="9"/>
        </w:numPr>
        <w:spacing w:before="100" w:beforeAutospacing="1" w:after="100" w:afterAutospacing="1" w:line="240" w:lineRule="auto"/>
        <w:textAlignment w:val="baseline"/>
        <w:rPr>
          <w:rFonts w:ascii="var(--font-family-body)" w:eastAsia="Times New Roman" w:hAnsi="var(--font-family-body)" w:cs="Times New Roman"/>
          <w:kern w:val="0"/>
          <w:sz w:val="24"/>
          <w:szCs w:val="24"/>
          <w:lang w:eastAsia="en-IN"/>
          <w14:ligatures w14:val="none"/>
        </w:rPr>
      </w:pPr>
      <w:r w:rsidRPr="004E114F">
        <w:rPr>
          <w:rFonts w:ascii="var(--font-family-body)" w:eastAsia="Times New Roman" w:hAnsi="var(--font-family-body)" w:cs="Times New Roman"/>
          <w:kern w:val="0"/>
          <w:sz w:val="24"/>
          <w:szCs w:val="24"/>
          <w:lang w:eastAsia="en-IN"/>
          <w14:ligatures w14:val="none"/>
        </w:rPr>
        <w:t>Frequently referenced “tiny” and “small” tables, such as dimensional tables, are the best candidates for sparse maps</w:t>
      </w:r>
    </w:p>
    <w:p w14:paraId="38F6E816" w14:textId="77777777" w:rsidR="004E114F" w:rsidRPr="004E114F" w:rsidRDefault="004E114F" w:rsidP="004E114F">
      <w:pPr>
        <w:numPr>
          <w:ilvl w:val="0"/>
          <w:numId w:val="9"/>
        </w:numPr>
        <w:spacing w:before="100" w:beforeAutospacing="1" w:after="100" w:afterAutospacing="1" w:line="240" w:lineRule="auto"/>
        <w:textAlignment w:val="baseline"/>
        <w:rPr>
          <w:rFonts w:ascii="var(--font-family-body)" w:eastAsia="Times New Roman" w:hAnsi="var(--font-family-body)" w:cs="Times New Roman"/>
          <w:kern w:val="0"/>
          <w:sz w:val="24"/>
          <w:szCs w:val="24"/>
          <w:lang w:eastAsia="en-IN"/>
          <w14:ligatures w14:val="none"/>
        </w:rPr>
      </w:pPr>
      <w:r w:rsidRPr="004E114F">
        <w:rPr>
          <w:rFonts w:ascii="var(--font-family-body)" w:eastAsia="Times New Roman" w:hAnsi="var(--font-family-body)" w:cs="Times New Roman"/>
          <w:kern w:val="0"/>
          <w:sz w:val="24"/>
          <w:szCs w:val="24"/>
          <w:lang w:eastAsia="en-IN"/>
          <w14:ligatures w14:val="none"/>
        </w:rPr>
        <w:t>Empty tables are not good candidates for sparse maps as their actual perm space during usage is unknown and may grow significantly, resulting in severe skew of data and processing</w:t>
      </w:r>
    </w:p>
    <w:p w14:paraId="73325BD8" w14:textId="77777777" w:rsidR="004E114F" w:rsidRPr="004E114F" w:rsidRDefault="004E114F" w:rsidP="004E114F">
      <w:pPr>
        <w:numPr>
          <w:ilvl w:val="0"/>
          <w:numId w:val="9"/>
        </w:numPr>
        <w:spacing w:before="100" w:beforeAutospacing="1" w:after="100" w:afterAutospacing="1" w:line="240" w:lineRule="auto"/>
        <w:textAlignment w:val="baseline"/>
        <w:rPr>
          <w:rFonts w:ascii="var(--font-family-body)" w:eastAsia="Times New Roman" w:hAnsi="var(--font-family-body)" w:cs="Times New Roman"/>
          <w:kern w:val="0"/>
          <w:sz w:val="24"/>
          <w:szCs w:val="24"/>
          <w:lang w:eastAsia="en-IN"/>
          <w14:ligatures w14:val="none"/>
        </w:rPr>
      </w:pPr>
      <w:r w:rsidRPr="004E114F">
        <w:rPr>
          <w:rFonts w:ascii="var(--font-family-body)" w:eastAsia="Times New Roman" w:hAnsi="var(--font-family-body)" w:cs="Times New Roman"/>
          <w:kern w:val="0"/>
          <w:sz w:val="24"/>
          <w:szCs w:val="24"/>
          <w:lang w:eastAsia="en-IN"/>
          <w14:ligatures w14:val="none"/>
        </w:rPr>
        <w:t>Similarly tables whose perm space will grow past the “tiny” and “small” table guidelines are not good candidates for sparse maps due to the excessive growth on a small number of AMPs</w:t>
      </w:r>
    </w:p>
    <w:p w14:paraId="6DFA7516" w14:textId="77777777" w:rsidR="004E114F" w:rsidRPr="004E114F" w:rsidRDefault="004E114F" w:rsidP="004E114F">
      <w:pPr>
        <w:numPr>
          <w:ilvl w:val="0"/>
          <w:numId w:val="9"/>
        </w:numPr>
        <w:spacing w:before="100" w:beforeAutospacing="1" w:after="100" w:afterAutospacing="1" w:line="240" w:lineRule="auto"/>
        <w:textAlignment w:val="baseline"/>
        <w:rPr>
          <w:rFonts w:ascii="var(--font-family-body)" w:eastAsia="Times New Roman" w:hAnsi="var(--font-family-body)" w:cs="Times New Roman"/>
          <w:kern w:val="0"/>
          <w:sz w:val="24"/>
          <w:szCs w:val="24"/>
          <w:lang w:eastAsia="en-IN"/>
          <w14:ligatures w14:val="none"/>
        </w:rPr>
      </w:pPr>
      <w:r w:rsidRPr="004E114F">
        <w:rPr>
          <w:rFonts w:ascii="var(--font-family-body)" w:eastAsia="Times New Roman" w:hAnsi="var(--font-family-body)" w:cs="Times New Roman"/>
          <w:kern w:val="0"/>
          <w:sz w:val="24"/>
          <w:szCs w:val="24"/>
          <w:lang w:eastAsia="en-IN"/>
          <w14:ligatures w14:val="none"/>
        </w:rPr>
        <w:t>Use the Teradata Viewpoint Map Manager portlet to analyze and automate the movement of tables into the appropriate map</w:t>
      </w:r>
    </w:p>
    <w:p w14:paraId="3C6AC481" w14:textId="77777777" w:rsidR="004E114F" w:rsidRPr="004E114F" w:rsidRDefault="004E114F" w:rsidP="004E114F">
      <w:pPr>
        <w:numPr>
          <w:ilvl w:val="0"/>
          <w:numId w:val="9"/>
        </w:numPr>
        <w:spacing w:beforeAutospacing="1" w:after="0" w:afterAutospacing="1" w:line="240" w:lineRule="auto"/>
        <w:textAlignment w:val="baseline"/>
        <w:rPr>
          <w:rFonts w:ascii="var(--font-family-body)" w:eastAsia="Times New Roman" w:hAnsi="var(--font-family-body)" w:cs="Times New Roman"/>
          <w:kern w:val="0"/>
          <w:sz w:val="24"/>
          <w:szCs w:val="24"/>
          <w:lang w:eastAsia="en-IN"/>
          <w14:ligatures w14:val="none"/>
        </w:rPr>
      </w:pPr>
      <w:r w:rsidRPr="004E114F">
        <w:rPr>
          <w:rFonts w:ascii="var(--font-family-body)" w:eastAsia="Times New Roman" w:hAnsi="var(--font-family-body)" w:cs="Times New Roman"/>
          <w:kern w:val="0"/>
          <w:sz w:val="24"/>
          <w:szCs w:val="24"/>
          <w:lang w:eastAsia="en-IN"/>
          <w14:ligatures w14:val="none"/>
        </w:rPr>
        <w:t>The view </w:t>
      </w:r>
      <w:r w:rsidRPr="004E114F">
        <w:rPr>
          <w:rFonts w:ascii="var(--font-family-body)" w:eastAsia="Times New Roman" w:hAnsi="var(--font-family-body)" w:cs="Times New Roman"/>
          <w:i/>
          <w:iCs/>
          <w:color w:val="ED6A51"/>
          <w:kern w:val="0"/>
          <w:sz w:val="24"/>
          <w:szCs w:val="24"/>
          <w:bdr w:val="none" w:sz="0" w:space="0" w:color="auto" w:frame="1"/>
          <w:lang w:eastAsia="en-IN"/>
          <w14:ligatures w14:val="none"/>
        </w:rPr>
        <w:t>TDMaps.TableToSparseMapSizingV</w:t>
      </w:r>
      <w:r w:rsidRPr="004E114F">
        <w:rPr>
          <w:rFonts w:ascii="var(--font-family-body)" w:eastAsia="Times New Roman" w:hAnsi="var(--font-family-body)" w:cs="Times New Roman"/>
          <w:kern w:val="0"/>
          <w:sz w:val="24"/>
          <w:szCs w:val="24"/>
          <w:lang w:eastAsia="en-IN"/>
          <w14:ligatures w14:val="none"/>
        </w:rPr>
        <w:t> performs calculations to provide initial recommendations and may be used monitor table growth</w:t>
      </w:r>
    </w:p>
    <w:p w14:paraId="670157E9" w14:textId="77777777" w:rsidR="004E114F" w:rsidRPr="004E114F" w:rsidRDefault="004E114F" w:rsidP="004E114F">
      <w:pPr>
        <w:numPr>
          <w:ilvl w:val="0"/>
          <w:numId w:val="9"/>
        </w:numPr>
        <w:spacing w:before="100" w:beforeAutospacing="1" w:after="100" w:afterAutospacing="1" w:line="240" w:lineRule="auto"/>
        <w:textAlignment w:val="baseline"/>
        <w:rPr>
          <w:rFonts w:ascii="var(--font-family-body)" w:eastAsia="Times New Roman" w:hAnsi="var(--font-family-body)" w:cs="Times New Roman"/>
          <w:kern w:val="0"/>
          <w:sz w:val="24"/>
          <w:szCs w:val="24"/>
          <w:lang w:eastAsia="en-IN"/>
          <w14:ligatures w14:val="none"/>
        </w:rPr>
      </w:pPr>
      <w:r w:rsidRPr="004E114F">
        <w:rPr>
          <w:rFonts w:ascii="var(--font-family-body)" w:eastAsia="Times New Roman" w:hAnsi="var(--font-family-body)" w:cs="Times New Roman"/>
          <w:kern w:val="0"/>
          <w:sz w:val="24"/>
          <w:szCs w:val="24"/>
          <w:lang w:eastAsia="en-IN"/>
          <w14:ligatures w14:val="none"/>
        </w:rPr>
        <w:lastRenderedPageBreak/>
        <w:t>Tables that having matching primary indexes to support AMP local joins should be defined to the same contiguous map or the same sparse map with a matching COLOCATE USING name</w:t>
      </w:r>
    </w:p>
    <w:p w14:paraId="4B063C92" w14:textId="77777777" w:rsidR="007746F2" w:rsidRDefault="007746F2" w:rsidP="007746F2">
      <w:pPr>
        <w:pStyle w:val="Heading3"/>
      </w:pPr>
      <w:r>
        <w:rPr>
          <w:rStyle w:val="Strong"/>
          <w:b w:val="0"/>
          <w:bCs w:val="0"/>
        </w:rPr>
        <w:t>1. Teradata Active System Management (TASM)</w:t>
      </w:r>
    </w:p>
    <w:p w14:paraId="494E8D2C" w14:textId="77777777" w:rsidR="007746F2" w:rsidRDefault="007746F2" w:rsidP="007746F2">
      <w:pPr>
        <w:pStyle w:val="NormalWeb"/>
      </w:pPr>
      <w:r>
        <w:rPr>
          <w:rFonts w:ascii="Segoe UI Emoji" w:hAnsi="Segoe UI Emoji" w:cs="Segoe UI Emoji"/>
        </w:rPr>
        <w:t>✅</w:t>
      </w:r>
      <w:r>
        <w:t xml:space="preserve"> </w:t>
      </w:r>
      <w:r>
        <w:rPr>
          <w:rStyle w:val="Strong"/>
          <w:rFonts w:eastAsiaTheme="majorEastAsia"/>
        </w:rPr>
        <w:t>Advanced workload management solution</w:t>
      </w:r>
      <w:r>
        <w:br/>
      </w:r>
      <w:r>
        <w:rPr>
          <w:rFonts w:ascii="Segoe UI Emoji" w:hAnsi="Segoe UI Emoji" w:cs="Segoe UI Emoji"/>
        </w:rPr>
        <w:t>✅</w:t>
      </w:r>
      <w:r>
        <w:t xml:space="preserve"> Requires a </w:t>
      </w:r>
      <w:r>
        <w:rPr>
          <w:rStyle w:val="Strong"/>
          <w:rFonts w:eastAsiaTheme="majorEastAsia"/>
        </w:rPr>
        <w:t>separate license</w:t>
      </w:r>
      <w:r>
        <w:t xml:space="preserve"> (Enterprise-level)</w:t>
      </w:r>
      <w:r>
        <w:br/>
      </w:r>
      <w:r>
        <w:rPr>
          <w:rFonts w:ascii="Segoe UI Emoji" w:hAnsi="Segoe UI Emoji" w:cs="Segoe UI Emoji"/>
        </w:rPr>
        <w:t>✅</w:t>
      </w:r>
      <w:r>
        <w:t xml:space="preserve"> Provides </w:t>
      </w:r>
      <w:r>
        <w:rPr>
          <w:rStyle w:val="Strong"/>
          <w:rFonts w:eastAsiaTheme="majorEastAsia"/>
        </w:rPr>
        <w:t>priority scheduling, workload classification, SLG (Service Level Goals)</w:t>
      </w:r>
      <w:r>
        <w:br/>
      </w:r>
      <w:r>
        <w:rPr>
          <w:rFonts w:ascii="Segoe UI Emoji" w:hAnsi="Segoe UI Emoji" w:cs="Segoe UI Emoji"/>
        </w:rPr>
        <w:t>✅</w:t>
      </w:r>
      <w:r>
        <w:t xml:space="preserve"> Includes </w:t>
      </w:r>
      <w:r>
        <w:rPr>
          <w:rStyle w:val="Strong"/>
          <w:rFonts w:eastAsiaTheme="majorEastAsia"/>
        </w:rPr>
        <w:t>workload throttles, filters, and exception handling</w:t>
      </w:r>
      <w:r>
        <w:br/>
      </w:r>
      <w:r>
        <w:rPr>
          <w:rFonts w:ascii="Segoe UI Emoji" w:hAnsi="Segoe UI Emoji" w:cs="Segoe UI Emoji"/>
        </w:rPr>
        <w:t>✅</w:t>
      </w:r>
      <w:r>
        <w:t xml:space="preserve"> Offers </w:t>
      </w:r>
      <w:r>
        <w:rPr>
          <w:rStyle w:val="Strong"/>
          <w:rFonts w:eastAsiaTheme="majorEastAsia"/>
        </w:rPr>
        <w:t>query banding and tactical workload optimization</w:t>
      </w:r>
      <w:r>
        <w:br/>
      </w:r>
      <w:r>
        <w:rPr>
          <w:rFonts w:ascii="Segoe UI Emoji" w:hAnsi="Segoe UI Emoji" w:cs="Segoe UI Emoji"/>
        </w:rPr>
        <w:t>✅</w:t>
      </w:r>
      <w:r>
        <w:t xml:space="preserve"> Provides historical insights with </w:t>
      </w:r>
      <w:r>
        <w:rPr>
          <w:rStyle w:val="Strong"/>
          <w:rFonts w:eastAsiaTheme="majorEastAsia"/>
        </w:rPr>
        <w:t>Teradata Viewpoint</w:t>
      </w:r>
    </w:p>
    <w:p w14:paraId="658AAC8B" w14:textId="77777777" w:rsidR="007746F2" w:rsidRDefault="007746F2" w:rsidP="007746F2">
      <w:pPr>
        <w:pStyle w:val="Heading3"/>
      </w:pPr>
      <w:r>
        <w:rPr>
          <w:rStyle w:val="Strong"/>
          <w:b w:val="0"/>
          <w:bCs w:val="0"/>
        </w:rPr>
        <w:t>2. Teradata Integrated Workload Management (TIWM)</w:t>
      </w:r>
    </w:p>
    <w:p w14:paraId="140A4F5A" w14:textId="77777777" w:rsidR="007746F2" w:rsidRDefault="007746F2" w:rsidP="007746F2">
      <w:pPr>
        <w:pStyle w:val="NormalWeb"/>
      </w:pPr>
      <w:r>
        <w:rPr>
          <w:rFonts w:ascii="Segoe UI Emoji" w:hAnsi="Segoe UI Emoji" w:cs="Segoe UI Emoji"/>
        </w:rPr>
        <w:t>✅</w:t>
      </w:r>
      <w:r>
        <w:t xml:space="preserve"> </w:t>
      </w:r>
      <w:r>
        <w:rPr>
          <w:rStyle w:val="Strong"/>
          <w:rFonts w:eastAsiaTheme="majorEastAsia"/>
        </w:rPr>
        <w:t>Basic workload management</w:t>
      </w:r>
      <w:r>
        <w:t>, included with the database (No extra license)</w:t>
      </w:r>
      <w:r>
        <w:br/>
      </w:r>
      <w:r>
        <w:rPr>
          <w:rFonts w:ascii="Segoe UI Emoji" w:hAnsi="Segoe UI Emoji" w:cs="Segoe UI Emoji"/>
        </w:rPr>
        <w:t>✅</w:t>
      </w:r>
      <w:r>
        <w:t xml:space="preserve"> Limited to </w:t>
      </w:r>
      <w:r>
        <w:rPr>
          <w:rStyle w:val="Strong"/>
          <w:rFonts w:eastAsiaTheme="majorEastAsia"/>
        </w:rPr>
        <w:t>workload classification and priority assignments</w:t>
      </w:r>
      <w:r>
        <w:br/>
      </w:r>
      <w:r>
        <w:rPr>
          <w:rFonts w:ascii="Segoe UI Emoji" w:hAnsi="Segoe UI Emoji" w:cs="Segoe UI Emoji"/>
        </w:rPr>
        <w:t>✅</w:t>
      </w:r>
      <w:r>
        <w:t xml:space="preserve"> Does not support </w:t>
      </w:r>
      <w:r>
        <w:rPr>
          <w:rStyle w:val="Strong"/>
          <w:rFonts w:eastAsiaTheme="majorEastAsia"/>
        </w:rPr>
        <w:t>advanced SLG management or throttles</w:t>
      </w:r>
      <w:r>
        <w:br/>
      </w:r>
      <w:r>
        <w:rPr>
          <w:rFonts w:ascii="Segoe UI Emoji" w:hAnsi="Segoe UI Emoji" w:cs="Segoe UI Emoji"/>
        </w:rPr>
        <w:t>✅</w:t>
      </w:r>
      <w:r>
        <w:t xml:space="preserve"> Suitable for </w:t>
      </w:r>
      <w:r>
        <w:rPr>
          <w:rStyle w:val="Strong"/>
          <w:rFonts w:eastAsiaTheme="majorEastAsia"/>
        </w:rPr>
        <w:t>smaller environments with fewer workloads</w:t>
      </w:r>
    </w:p>
    <w:p w14:paraId="2D57B4F7" w14:textId="77777777" w:rsidR="002A4798" w:rsidRPr="002A4798" w:rsidRDefault="002950F9" w:rsidP="002A4798">
      <w:pPr>
        <w:spacing w:after="0" w:line="240" w:lineRule="auto"/>
        <w:textAlignment w:val="baseline"/>
        <w:rPr>
          <w:rFonts w:ascii="inherit" w:eastAsia="Times New Roman" w:hAnsi="inherit" w:cs="Times New Roman"/>
          <w:b/>
          <w:bCs/>
          <w:color w:val="000000"/>
          <w:kern w:val="0"/>
          <w:sz w:val="24"/>
          <w:szCs w:val="24"/>
          <w:bdr w:val="none" w:sz="0" w:space="0" w:color="auto" w:frame="1"/>
          <w:lang w:eastAsia="en-IN"/>
          <w14:ligatures w14:val="none"/>
        </w:rPr>
      </w:pPr>
      <w:r w:rsidRPr="002950F9">
        <w:rPr>
          <w:rFonts w:ascii="inherit" w:eastAsia="Times New Roman" w:hAnsi="inherit" w:cs="Times New Roman"/>
          <w:b/>
          <w:bCs/>
          <w:color w:val="000000"/>
          <w:kern w:val="0"/>
          <w:sz w:val="24"/>
          <w:szCs w:val="24"/>
          <w:bdr w:val="none" w:sz="0" w:space="0" w:color="auto" w:frame="1"/>
          <w:lang w:eastAsia="en-IN"/>
          <w14:ligatures w14:val="none"/>
        </w:rPr>
        <w:t>Filters</w:t>
      </w:r>
      <w:r w:rsidR="002A4798">
        <w:rPr>
          <w:rFonts w:ascii="inherit" w:eastAsia="Times New Roman" w:hAnsi="inherit" w:cs="Times New Roman"/>
          <w:b/>
          <w:bCs/>
          <w:color w:val="000000"/>
          <w:kern w:val="0"/>
          <w:sz w:val="24"/>
          <w:szCs w:val="24"/>
          <w:bdr w:val="none" w:sz="0" w:space="0" w:color="auto" w:frame="1"/>
          <w:lang w:eastAsia="en-IN"/>
          <w14:ligatures w14:val="none"/>
        </w:rPr>
        <w:t xml:space="preserve"> : </w:t>
      </w:r>
    </w:p>
    <w:p w14:paraId="7749710D" w14:textId="4461A726" w:rsidR="002950F9" w:rsidRPr="002950F9" w:rsidRDefault="002A4798" w:rsidP="002A4798">
      <w:pPr>
        <w:spacing w:after="0" w:line="240" w:lineRule="auto"/>
        <w:textAlignment w:val="baseline"/>
        <w:rPr>
          <w:rFonts w:ascii="var(--font-family-body)" w:eastAsia="Times New Roman" w:hAnsi="var(--font-family-body)" w:cs="Times New Roman"/>
          <w:b/>
          <w:bCs/>
          <w:color w:val="000000"/>
          <w:kern w:val="0"/>
          <w:sz w:val="24"/>
          <w:szCs w:val="24"/>
          <w:lang w:eastAsia="en-IN"/>
          <w14:ligatures w14:val="none"/>
        </w:rPr>
      </w:pPr>
      <w:r w:rsidRPr="002A4798">
        <w:rPr>
          <w:rFonts w:ascii="inherit" w:eastAsia="Times New Roman" w:hAnsi="inherit" w:cs="Times New Roman"/>
          <w:b/>
          <w:bCs/>
          <w:color w:val="000000"/>
          <w:kern w:val="0"/>
          <w:sz w:val="24"/>
          <w:szCs w:val="24"/>
          <w:bdr w:val="none" w:sz="0" w:space="0" w:color="auto" w:frame="1"/>
          <w:lang w:eastAsia="en-IN"/>
          <w14:ligatures w14:val="none"/>
        </w:rPr>
        <w:t>Filters allow logons and requests to be rejected before they are executed.</w:t>
      </w:r>
    </w:p>
    <w:p w14:paraId="5782EE2A" w14:textId="77777777" w:rsidR="002950F9" w:rsidRPr="002950F9" w:rsidRDefault="002950F9" w:rsidP="002950F9">
      <w:pPr>
        <w:numPr>
          <w:ilvl w:val="0"/>
          <w:numId w:val="10"/>
        </w:numPr>
        <w:spacing w:beforeAutospacing="1" w:after="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sidRPr="002950F9">
        <w:rPr>
          <w:rFonts w:ascii="var(--font-family-body)" w:eastAsia="Times New Roman" w:hAnsi="var(--font-family-body)" w:cs="Times New Roman"/>
          <w:color w:val="000000"/>
          <w:kern w:val="0"/>
          <w:sz w:val="26"/>
          <w:szCs w:val="26"/>
          <w:bdr w:val="none" w:sz="0" w:space="0" w:color="auto" w:frame="1"/>
          <w:lang w:eastAsia="en-IN"/>
          <w14:ligatures w14:val="none"/>
        </w:rPr>
        <w:t>Filters are system level TASM rules that can reject logons or requests before they consume system resources</w:t>
      </w:r>
    </w:p>
    <w:p w14:paraId="54F7B792" w14:textId="77777777" w:rsidR="002950F9" w:rsidRPr="002950F9" w:rsidRDefault="002950F9" w:rsidP="002950F9">
      <w:pPr>
        <w:numPr>
          <w:ilvl w:val="0"/>
          <w:numId w:val="10"/>
        </w:numPr>
        <w:spacing w:beforeAutospacing="1" w:after="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sidRPr="002950F9">
        <w:rPr>
          <w:rFonts w:ascii="var(--font-family-body)" w:eastAsia="Times New Roman" w:hAnsi="var(--font-family-body)" w:cs="Times New Roman"/>
          <w:color w:val="000000"/>
          <w:kern w:val="0"/>
          <w:sz w:val="26"/>
          <w:szCs w:val="26"/>
          <w:bdr w:val="none" w:sz="0" w:space="0" w:color="auto" w:frame="1"/>
          <w:lang w:eastAsia="en-IN"/>
          <w14:ligatures w14:val="none"/>
        </w:rPr>
        <w:t>Filters can be defined with the normal classification criteria including the request source, target, query characteristics, query band, and utility criteria</w:t>
      </w:r>
    </w:p>
    <w:p w14:paraId="3E4A2E9C" w14:textId="77777777" w:rsidR="002950F9" w:rsidRPr="002950F9" w:rsidRDefault="002950F9" w:rsidP="002950F9">
      <w:pPr>
        <w:numPr>
          <w:ilvl w:val="0"/>
          <w:numId w:val="10"/>
        </w:numPr>
        <w:spacing w:beforeAutospacing="1" w:after="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sidRPr="002950F9">
        <w:rPr>
          <w:rFonts w:ascii="var(--font-family-body)" w:eastAsia="Times New Roman" w:hAnsi="var(--font-family-body)" w:cs="Times New Roman"/>
          <w:color w:val="000000"/>
          <w:kern w:val="0"/>
          <w:sz w:val="26"/>
          <w:szCs w:val="26"/>
          <w:bdr w:val="none" w:sz="0" w:space="0" w:color="auto" w:frame="1"/>
          <w:lang w:eastAsia="en-IN"/>
          <w14:ligatures w14:val="none"/>
        </w:rPr>
        <w:t>Filters are very useful for rejecting problematic query requests (e.g., unconstrained product joins against large tables) before they consume resources and are eventually cancelled due to exception criteria</w:t>
      </w:r>
    </w:p>
    <w:p w14:paraId="3EEAF6F5" w14:textId="77777777" w:rsidR="002950F9" w:rsidRPr="002950F9" w:rsidRDefault="002950F9" w:rsidP="002950F9">
      <w:pPr>
        <w:numPr>
          <w:ilvl w:val="0"/>
          <w:numId w:val="10"/>
        </w:numPr>
        <w:spacing w:beforeAutospacing="1" w:after="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sidRPr="002950F9">
        <w:rPr>
          <w:rFonts w:ascii="var(--font-family-body)" w:eastAsia="Times New Roman" w:hAnsi="var(--font-family-body)" w:cs="Times New Roman"/>
          <w:color w:val="000000"/>
          <w:kern w:val="0"/>
          <w:sz w:val="26"/>
          <w:szCs w:val="26"/>
          <w:bdr w:val="none" w:sz="0" w:space="0" w:color="auto" w:frame="1"/>
          <w:lang w:eastAsia="en-IN"/>
          <w14:ligatures w14:val="none"/>
        </w:rPr>
        <w:t>Filters can be created in Warning Only mode, which is useful during initial testing phases to ensure the classification criteria have been properly set</w:t>
      </w:r>
    </w:p>
    <w:p w14:paraId="6A623A93" w14:textId="77777777" w:rsidR="002950F9" w:rsidRDefault="002950F9" w:rsidP="004E114F">
      <w:pPr>
        <w:shd w:val="clear" w:color="auto" w:fill="FFFFFF"/>
        <w:spacing w:before="100" w:beforeAutospacing="1" w:after="100" w:afterAutospacing="1" w:line="240" w:lineRule="auto"/>
        <w:textAlignment w:val="baseline"/>
        <w:rPr>
          <w:rFonts w:ascii="var(--font-family-body)" w:eastAsia="Times New Roman" w:hAnsi="var(--font-family-body)" w:cs="Arial"/>
          <w:color w:val="000000"/>
          <w:kern w:val="0"/>
          <w:sz w:val="26"/>
          <w:szCs w:val="26"/>
          <w:lang w:eastAsia="en-IN"/>
          <w14:ligatures w14:val="none"/>
        </w:rPr>
      </w:pPr>
    </w:p>
    <w:p w14:paraId="14B9AF14" w14:textId="77777777" w:rsidR="00F230DF" w:rsidRPr="00F230DF" w:rsidRDefault="00F230DF" w:rsidP="00F230DF">
      <w:pPr>
        <w:spacing w:after="0" w:line="240" w:lineRule="auto"/>
        <w:textAlignment w:val="baseline"/>
        <w:rPr>
          <w:rFonts w:ascii="var(--font-family-body)" w:eastAsia="Times New Roman" w:hAnsi="var(--font-family-body)" w:cs="Times New Roman"/>
          <w:b/>
          <w:bCs/>
          <w:color w:val="000000"/>
          <w:kern w:val="0"/>
          <w:sz w:val="24"/>
          <w:szCs w:val="24"/>
          <w:lang w:eastAsia="en-IN"/>
          <w14:ligatures w14:val="none"/>
        </w:rPr>
      </w:pPr>
      <w:r w:rsidRPr="00F230DF">
        <w:rPr>
          <w:rFonts w:ascii="inherit" w:eastAsia="Times New Roman" w:hAnsi="inherit" w:cs="Times New Roman"/>
          <w:b/>
          <w:bCs/>
          <w:color w:val="000000"/>
          <w:kern w:val="0"/>
          <w:sz w:val="24"/>
          <w:szCs w:val="24"/>
          <w:bdr w:val="none" w:sz="0" w:space="0" w:color="auto" w:frame="1"/>
          <w:lang w:eastAsia="en-IN"/>
          <w14:ligatures w14:val="none"/>
        </w:rPr>
        <w:t>Scenario – Data Maintenance</w:t>
      </w:r>
    </w:p>
    <w:p w14:paraId="327E5866" w14:textId="77777777" w:rsidR="00F230DF" w:rsidRPr="00F230DF" w:rsidRDefault="00F230DF" w:rsidP="00F230DF">
      <w:pPr>
        <w:numPr>
          <w:ilvl w:val="0"/>
          <w:numId w:val="11"/>
        </w:numPr>
        <w:spacing w:before="100" w:beforeAutospacing="1" w:after="100" w:afterAutospacing="1" w:line="240" w:lineRule="auto"/>
        <w:ind w:left="1777"/>
        <w:textAlignment w:val="baseline"/>
        <w:rPr>
          <w:rFonts w:ascii="var(--font-family-body)" w:eastAsia="Times New Roman" w:hAnsi="var(--font-family-body)" w:cs="Times New Roman"/>
          <w:color w:val="000000"/>
          <w:kern w:val="0"/>
          <w:sz w:val="24"/>
          <w:szCs w:val="24"/>
          <w:lang w:eastAsia="en-IN"/>
          <w14:ligatures w14:val="none"/>
        </w:rPr>
      </w:pPr>
      <w:r w:rsidRPr="00F230DF">
        <w:rPr>
          <w:rFonts w:ascii="var(--font-family-body)" w:eastAsia="Times New Roman" w:hAnsi="var(--font-family-body)" w:cs="Times New Roman"/>
          <w:color w:val="000000"/>
          <w:kern w:val="0"/>
          <w:sz w:val="24"/>
          <w:szCs w:val="24"/>
          <w:lang w:eastAsia="en-IN"/>
          <w14:ligatures w14:val="none"/>
        </w:rPr>
        <w:t>An application team has noticed an anomaly within the data in a reporting table and would like to prevent anyone outside of their team from accessing the data until the issues is resolved during a change control later in the week</w:t>
      </w:r>
    </w:p>
    <w:p w14:paraId="34121B7F" w14:textId="77777777" w:rsidR="00F230DF" w:rsidRPr="00F230DF" w:rsidRDefault="00F230DF" w:rsidP="00F230DF">
      <w:pPr>
        <w:numPr>
          <w:ilvl w:val="0"/>
          <w:numId w:val="11"/>
        </w:numPr>
        <w:spacing w:before="100" w:beforeAutospacing="1" w:after="100" w:afterAutospacing="1" w:line="240" w:lineRule="auto"/>
        <w:ind w:left="1777"/>
        <w:textAlignment w:val="baseline"/>
        <w:rPr>
          <w:rFonts w:ascii="var(--font-family-body)" w:eastAsia="Times New Roman" w:hAnsi="var(--font-family-body)" w:cs="Times New Roman"/>
          <w:color w:val="000000"/>
          <w:kern w:val="0"/>
          <w:sz w:val="24"/>
          <w:szCs w:val="24"/>
          <w:lang w:eastAsia="en-IN"/>
          <w14:ligatures w14:val="none"/>
        </w:rPr>
      </w:pPr>
      <w:r w:rsidRPr="00F230DF">
        <w:rPr>
          <w:rFonts w:ascii="var(--font-family-body)" w:eastAsia="Times New Roman" w:hAnsi="var(--font-family-body)" w:cs="Times New Roman"/>
          <w:color w:val="000000"/>
          <w:kern w:val="0"/>
          <w:sz w:val="24"/>
          <w:szCs w:val="24"/>
          <w:lang w:eastAsia="en-IN"/>
          <w14:ligatures w14:val="none"/>
        </w:rPr>
        <w:t>A few application and audit team members still need access to the data to fully assess and plan for resolving the issue</w:t>
      </w:r>
    </w:p>
    <w:p w14:paraId="35B593D4" w14:textId="77777777" w:rsidR="00F230DF" w:rsidRPr="00F230DF" w:rsidRDefault="00F230DF" w:rsidP="00F230DF">
      <w:pPr>
        <w:numPr>
          <w:ilvl w:val="0"/>
          <w:numId w:val="11"/>
        </w:numPr>
        <w:spacing w:before="100" w:beforeAutospacing="1" w:after="100" w:afterAutospacing="1" w:line="240" w:lineRule="auto"/>
        <w:ind w:left="1777"/>
        <w:textAlignment w:val="baseline"/>
        <w:rPr>
          <w:rFonts w:ascii="var(--font-family-body)" w:eastAsia="Times New Roman" w:hAnsi="var(--font-family-body)" w:cs="Times New Roman"/>
          <w:color w:val="000000"/>
          <w:kern w:val="0"/>
          <w:sz w:val="24"/>
          <w:szCs w:val="24"/>
          <w:lang w:eastAsia="en-IN"/>
          <w14:ligatures w14:val="none"/>
        </w:rPr>
      </w:pPr>
      <w:r w:rsidRPr="00F230DF">
        <w:rPr>
          <w:rFonts w:ascii="var(--font-family-body)" w:eastAsia="Times New Roman" w:hAnsi="var(--font-family-body)" w:cs="Times New Roman"/>
          <w:color w:val="000000"/>
          <w:kern w:val="0"/>
          <w:sz w:val="24"/>
          <w:szCs w:val="24"/>
          <w:lang w:eastAsia="en-IN"/>
          <w14:ligatures w14:val="none"/>
        </w:rPr>
        <w:t>Notifications have been sent to all impacted users, but the legal department and the audit team want to ensure absolutely no reporting is done against the data until the issue is resolved</w:t>
      </w:r>
    </w:p>
    <w:p w14:paraId="2F062A37" w14:textId="77777777" w:rsidR="00F16126" w:rsidRPr="00F16126" w:rsidRDefault="00F16126" w:rsidP="00F16126">
      <w:pPr>
        <w:shd w:val="clear" w:color="auto" w:fill="D2E7D6"/>
        <w:spacing w:beforeAutospacing="1" w:after="0" w:afterAutospacing="1" w:line="480" w:lineRule="auto"/>
        <w:textAlignment w:val="baseline"/>
        <w:rPr>
          <w:rFonts w:ascii="Arial" w:eastAsia="Times New Roman" w:hAnsi="Arial" w:cs="Arial"/>
          <w:color w:val="000000"/>
          <w:kern w:val="0"/>
          <w:sz w:val="24"/>
          <w:szCs w:val="24"/>
          <w:lang w:eastAsia="en-IN"/>
          <w14:ligatures w14:val="none"/>
        </w:rPr>
      </w:pPr>
      <w:r w:rsidRPr="00F16126">
        <w:rPr>
          <w:rFonts w:ascii="var(--font-family-body)" w:eastAsia="Times New Roman" w:hAnsi="var(--font-family-body)" w:cs="Arial"/>
          <w:b/>
          <w:bCs/>
          <w:color w:val="000000"/>
          <w:kern w:val="0"/>
          <w:sz w:val="27"/>
          <w:szCs w:val="27"/>
          <w:bdr w:val="none" w:sz="0" w:space="0" w:color="auto" w:frame="1"/>
          <w:lang w:eastAsia="en-IN"/>
          <w14:ligatures w14:val="none"/>
        </w:rPr>
        <w:lastRenderedPageBreak/>
        <w:t>Solution</w:t>
      </w:r>
    </w:p>
    <w:p w14:paraId="1A8E5B9F" w14:textId="77777777" w:rsidR="00F16126" w:rsidRPr="00F16126" w:rsidRDefault="00F16126" w:rsidP="00F16126">
      <w:pPr>
        <w:numPr>
          <w:ilvl w:val="0"/>
          <w:numId w:val="12"/>
        </w:numPr>
        <w:shd w:val="clear" w:color="auto" w:fill="D2E7D6"/>
        <w:spacing w:before="100" w:beforeAutospacing="1" w:after="100" w:afterAutospacing="1" w:line="240" w:lineRule="auto"/>
        <w:textAlignment w:val="baseline"/>
        <w:rPr>
          <w:rFonts w:ascii="var(--font-family-body)" w:eastAsia="Times New Roman" w:hAnsi="var(--font-family-body)" w:cs="Arial"/>
          <w:color w:val="000000"/>
          <w:kern w:val="0"/>
          <w:sz w:val="24"/>
          <w:szCs w:val="24"/>
          <w:lang w:eastAsia="en-IN"/>
          <w14:ligatures w14:val="none"/>
        </w:rPr>
      </w:pPr>
      <w:r w:rsidRPr="00F16126">
        <w:rPr>
          <w:rFonts w:ascii="var(--font-family-body)" w:eastAsia="Times New Roman" w:hAnsi="var(--font-family-body)" w:cs="Arial"/>
          <w:color w:val="000000"/>
          <w:kern w:val="0"/>
          <w:sz w:val="24"/>
          <w:szCs w:val="24"/>
          <w:lang w:eastAsia="en-IN"/>
          <w14:ligatures w14:val="none"/>
        </w:rPr>
        <w:t>Define a filter, initially set as warning only for testing, that rejects requests against the salesDB.sales_audited_metrics table except for the selected users on the application development, audit, and database administration team resolving the issue</w:t>
      </w:r>
    </w:p>
    <w:p w14:paraId="625D9BDB" w14:textId="77777777" w:rsidR="00F16126" w:rsidRPr="00F16126" w:rsidRDefault="00F16126" w:rsidP="00F16126">
      <w:pPr>
        <w:numPr>
          <w:ilvl w:val="0"/>
          <w:numId w:val="12"/>
        </w:numPr>
        <w:shd w:val="clear" w:color="auto" w:fill="D2E7D6"/>
        <w:spacing w:before="100" w:beforeAutospacing="1" w:after="100" w:afterAutospacing="1" w:line="240" w:lineRule="auto"/>
        <w:textAlignment w:val="baseline"/>
        <w:rPr>
          <w:rFonts w:ascii="var(--font-family-body)" w:eastAsia="Times New Roman" w:hAnsi="var(--font-family-body)" w:cs="Arial"/>
          <w:color w:val="000000"/>
          <w:kern w:val="0"/>
          <w:sz w:val="24"/>
          <w:szCs w:val="24"/>
          <w:lang w:eastAsia="en-IN"/>
          <w14:ligatures w14:val="none"/>
        </w:rPr>
      </w:pPr>
      <w:r w:rsidRPr="00F16126">
        <w:rPr>
          <w:rFonts w:ascii="var(--font-family-body)" w:eastAsia="Times New Roman" w:hAnsi="var(--font-family-body)" w:cs="Arial"/>
          <w:color w:val="000000"/>
          <w:kern w:val="0"/>
          <w:sz w:val="24"/>
          <w:szCs w:val="24"/>
          <w:lang w:eastAsia="en-IN"/>
          <w14:ligatures w14:val="none"/>
        </w:rPr>
        <w:t>Remove the filter after the data anomaly is corrected</w:t>
      </w:r>
    </w:p>
    <w:p w14:paraId="174EEEB3" w14:textId="77777777" w:rsidR="00C0795F" w:rsidRDefault="00C0795F" w:rsidP="004E114F">
      <w:pPr>
        <w:shd w:val="clear" w:color="auto" w:fill="FFFFFF"/>
        <w:spacing w:before="100" w:beforeAutospacing="1" w:after="100" w:afterAutospacing="1" w:line="240" w:lineRule="auto"/>
        <w:textAlignment w:val="baseline"/>
        <w:rPr>
          <w:rFonts w:ascii="var(--font-family-body)" w:eastAsia="Times New Roman" w:hAnsi="var(--font-family-body)" w:cs="Arial"/>
          <w:color w:val="000000"/>
          <w:kern w:val="0"/>
          <w:sz w:val="26"/>
          <w:szCs w:val="26"/>
          <w:lang w:eastAsia="en-IN"/>
          <w14:ligatures w14:val="none"/>
        </w:rPr>
      </w:pPr>
    </w:p>
    <w:p w14:paraId="7C2865DC" w14:textId="77777777" w:rsidR="00C0795F" w:rsidRDefault="00C0795F" w:rsidP="004E114F">
      <w:pPr>
        <w:shd w:val="clear" w:color="auto" w:fill="FFFFFF"/>
        <w:spacing w:before="100" w:beforeAutospacing="1" w:after="100" w:afterAutospacing="1" w:line="240" w:lineRule="auto"/>
        <w:textAlignment w:val="baseline"/>
        <w:rPr>
          <w:rFonts w:ascii="var(--font-family-body)" w:eastAsia="Times New Roman" w:hAnsi="var(--font-family-body)" w:cs="Arial"/>
          <w:color w:val="000000"/>
          <w:kern w:val="0"/>
          <w:sz w:val="26"/>
          <w:szCs w:val="26"/>
          <w:lang w:eastAsia="en-IN"/>
          <w14:ligatures w14:val="none"/>
        </w:rPr>
      </w:pPr>
    </w:p>
    <w:p w14:paraId="1F7FC27D" w14:textId="4A2803D9" w:rsidR="00005440" w:rsidRPr="00A45B96" w:rsidRDefault="00005440" w:rsidP="00A45B96">
      <w:pPr>
        <w:pStyle w:val="NormalWeb"/>
        <w:shd w:val="clear" w:color="auto" w:fill="FFFFFF"/>
        <w:spacing w:before="0" w:beforeAutospacing="0" w:after="0" w:afterAutospacing="0"/>
        <w:textAlignment w:val="baseline"/>
        <w:rPr>
          <w:rFonts w:ascii="Roboto" w:hAnsi="Roboto"/>
          <w:b/>
          <w:bCs/>
          <w:color w:val="000000"/>
          <w:sz w:val="28"/>
          <w:szCs w:val="28"/>
        </w:rPr>
      </w:pPr>
      <w:r w:rsidRPr="00A45B96">
        <w:rPr>
          <w:rFonts w:ascii="Roboto" w:hAnsi="Roboto"/>
          <w:b/>
          <w:bCs/>
          <w:color w:val="000000"/>
          <w:sz w:val="28"/>
          <w:szCs w:val="28"/>
        </w:rPr>
        <w:t>Throttles</w:t>
      </w:r>
    </w:p>
    <w:p w14:paraId="62AF0645" w14:textId="77777777" w:rsidR="00A45B96" w:rsidRPr="00A45B96" w:rsidRDefault="00A45B96" w:rsidP="00A45B96">
      <w:pPr>
        <w:pStyle w:val="NormalWeb"/>
        <w:shd w:val="clear" w:color="auto" w:fill="FFFFFF"/>
        <w:spacing w:before="0" w:beforeAutospacing="0" w:after="0" w:afterAutospacing="0"/>
        <w:textAlignment w:val="baseline"/>
        <w:rPr>
          <w:rFonts w:ascii="Roboto" w:hAnsi="Roboto"/>
          <w:color w:val="000000"/>
          <w:sz w:val="22"/>
          <w:szCs w:val="22"/>
        </w:rPr>
      </w:pPr>
    </w:p>
    <w:p w14:paraId="671CDCE4" w14:textId="1963AA0F" w:rsidR="002950F9" w:rsidRPr="00A45B96" w:rsidRDefault="00005440" w:rsidP="00A45B96">
      <w:pPr>
        <w:pStyle w:val="NormalWeb"/>
        <w:shd w:val="clear" w:color="auto" w:fill="FFFFFF"/>
        <w:spacing w:before="0" w:beforeAutospacing="0" w:after="0" w:afterAutospacing="0"/>
        <w:textAlignment w:val="baseline"/>
        <w:rPr>
          <w:rFonts w:ascii="Roboto" w:hAnsi="Roboto"/>
          <w:color w:val="000000"/>
          <w:sz w:val="22"/>
          <w:szCs w:val="22"/>
        </w:rPr>
      </w:pPr>
      <w:r w:rsidRPr="00A45B96">
        <w:rPr>
          <w:rFonts w:ascii="Roboto" w:hAnsi="Roboto"/>
          <w:color w:val="000000"/>
          <w:sz w:val="22"/>
          <w:szCs w:val="22"/>
        </w:rPr>
        <w:t>Throttles limit the number of concurrent requests, sessions, or load utilities.</w:t>
      </w:r>
    </w:p>
    <w:p w14:paraId="0FF87B69" w14:textId="77777777" w:rsidR="00C74BBD" w:rsidRPr="00C0795F" w:rsidRDefault="00C74BBD" w:rsidP="004E114F">
      <w:pPr>
        <w:shd w:val="clear" w:color="auto" w:fill="FFFFFF"/>
        <w:spacing w:before="100" w:beforeAutospacing="1" w:after="100" w:afterAutospacing="1" w:line="240" w:lineRule="auto"/>
        <w:textAlignment w:val="baseline"/>
        <w:rPr>
          <w:rFonts w:ascii="Roboto" w:eastAsia="Times New Roman" w:hAnsi="Roboto" w:cs="Arial"/>
          <w:color w:val="000000"/>
          <w:kern w:val="0"/>
          <w:lang w:eastAsia="en-IN"/>
          <w14:ligatures w14:val="none"/>
        </w:rPr>
      </w:pPr>
    </w:p>
    <w:p w14:paraId="647D2549" w14:textId="77777777" w:rsidR="00C07724" w:rsidRPr="00C0795F" w:rsidRDefault="00C07724" w:rsidP="00162DFE">
      <w:pPr>
        <w:pStyle w:val="NormalWeb"/>
        <w:shd w:val="clear" w:color="auto" w:fill="FFFFFF"/>
        <w:spacing w:before="0" w:beforeAutospacing="0" w:after="0" w:afterAutospacing="0"/>
        <w:textAlignment w:val="baseline"/>
        <w:rPr>
          <w:rFonts w:ascii="Roboto" w:hAnsi="Roboto"/>
          <w:color w:val="000000"/>
          <w:sz w:val="22"/>
          <w:szCs w:val="22"/>
        </w:rPr>
      </w:pPr>
      <w:r w:rsidRPr="00C0795F">
        <w:rPr>
          <w:rFonts w:ascii="Roboto" w:hAnsi="Roboto"/>
          <w:color w:val="000000"/>
          <w:sz w:val="22"/>
          <w:szCs w:val="22"/>
        </w:rPr>
        <w:t>Throttles are rules that limit the number of requests, sessions, or load utilities that can run concurrently</w:t>
      </w:r>
    </w:p>
    <w:p w14:paraId="07AFDF52" w14:textId="77777777" w:rsidR="00162DFE" w:rsidRPr="00C0795F" w:rsidRDefault="00162DFE" w:rsidP="00C07724">
      <w:pPr>
        <w:pStyle w:val="NormalWeb"/>
        <w:shd w:val="clear" w:color="auto" w:fill="FFFFFF"/>
        <w:spacing w:before="0" w:beforeAutospacing="0" w:after="0" w:afterAutospacing="0"/>
        <w:ind w:left="720"/>
        <w:textAlignment w:val="baseline"/>
        <w:rPr>
          <w:rFonts w:ascii="Roboto" w:hAnsi="Roboto"/>
          <w:color w:val="000000"/>
          <w:sz w:val="22"/>
          <w:szCs w:val="22"/>
        </w:rPr>
      </w:pPr>
    </w:p>
    <w:p w14:paraId="618A3BDE" w14:textId="6D2D8E10" w:rsidR="00C07724" w:rsidRPr="00C0795F" w:rsidRDefault="00C07724" w:rsidP="00162DFE">
      <w:pPr>
        <w:pStyle w:val="NormalWeb"/>
        <w:shd w:val="clear" w:color="auto" w:fill="FFFFFF"/>
        <w:spacing w:before="0" w:beforeAutospacing="0" w:after="0" w:afterAutospacing="0"/>
        <w:textAlignment w:val="baseline"/>
        <w:rPr>
          <w:rFonts w:ascii="Roboto" w:hAnsi="Roboto"/>
          <w:color w:val="000000"/>
          <w:sz w:val="22"/>
          <w:szCs w:val="22"/>
        </w:rPr>
      </w:pPr>
      <w:r w:rsidRPr="00C0795F">
        <w:rPr>
          <w:rFonts w:ascii="Roboto" w:hAnsi="Roboto"/>
          <w:color w:val="000000"/>
          <w:sz w:val="22"/>
          <w:szCs w:val="22"/>
        </w:rPr>
        <w:t>Throttles help improve the performance of all requests by reducing contention for finite computing resources (e.g., CPU cycles, AMP worker tasks, and memory)</w:t>
      </w:r>
    </w:p>
    <w:p w14:paraId="6BB3F3E3" w14:textId="77777777" w:rsidR="00162DFE" w:rsidRPr="00C0795F" w:rsidRDefault="00162DFE" w:rsidP="00C07724">
      <w:pPr>
        <w:pStyle w:val="NormalWeb"/>
        <w:shd w:val="clear" w:color="auto" w:fill="FFFFFF"/>
        <w:spacing w:before="0" w:beforeAutospacing="0" w:after="0" w:afterAutospacing="0"/>
        <w:ind w:left="720"/>
        <w:textAlignment w:val="baseline"/>
        <w:rPr>
          <w:rFonts w:ascii="Roboto" w:hAnsi="Roboto"/>
          <w:color w:val="000000"/>
          <w:sz w:val="22"/>
          <w:szCs w:val="22"/>
        </w:rPr>
      </w:pPr>
    </w:p>
    <w:p w14:paraId="7C68BAB3" w14:textId="77777777" w:rsidR="00C07724" w:rsidRPr="00C0795F" w:rsidRDefault="00C07724" w:rsidP="00162DFE">
      <w:pPr>
        <w:pStyle w:val="NormalWeb"/>
        <w:shd w:val="clear" w:color="auto" w:fill="FFFFFF"/>
        <w:spacing w:before="0" w:beforeAutospacing="0" w:after="0" w:afterAutospacing="0"/>
        <w:textAlignment w:val="baseline"/>
        <w:rPr>
          <w:rFonts w:ascii="Roboto" w:hAnsi="Roboto"/>
          <w:color w:val="000000"/>
          <w:sz w:val="22"/>
          <w:szCs w:val="22"/>
        </w:rPr>
      </w:pPr>
      <w:r w:rsidRPr="00C0795F">
        <w:rPr>
          <w:rFonts w:ascii="Roboto" w:hAnsi="Roboto"/>
          <w:color w:val="000000"/>
          <w:sz w:val="22"/>
          <w:szCs w:val="22"/>
        </w:rPr>
        <w:t>If a throttle threshold is exceeded, TASM either rejects the request or delays it until the activity goes below the throttle</w:t>
      </w:r>
    </w:p>
    <w:p w14:paraId="645CA443" w14:textId="77777777" w:rsidR="00C07724" w:rsidRPr="00C0795F" w:rsidRDefault="00C07724" w:rsidP="00162DFE">
      <w:pPr>
        <w:pStyle w:val="NormalWeb"/>
        <w:shd w:val="clear" w:color="auto" w:fill="FFFFFF"/>
        <w:textAlignment w:val="baseline"/>
        <w:rPr>
          <w:rFonts w:ascii="Roboto" w:hAnsi="Roboto"/>
          <w:color w:val="000000"/>
          <w:sz w:val="22"/>
          <w:szCs w:val="22"/>
        </w:rPr>
      </w:pPr>
      <w:r w:rsidRPr="00C0795F">
        <w:rPr>
          <w:rFonts w:ascii="Roboto" w:hAnsi="Roboto"/>
          <w:color w:val="000000"/>
          <w:sz w:val="22"/>
          <w:szCs w:val="22"/>
        </w:rPr>
        <w:t>Throttles can be applied to:</w:t>
      </w:r>
    </w:p>
    <w:p w14:paraId="51167927" w14:textId="77777777" w:rsidR="00C07724" w:rsidRDefault="00C07724" w:rsidP="00C07724">
      <w:pPr>
        <w:pStyle w:val="block-listitem"/>
        <w:numPr>
          <w:ilvl w:val="1"/>
          <w:numId w:val="13"/>
        </w:numPr>
        <w:shd w:val="clear" w:color="auto" w:fill="FFFFFF"/>
        <w:textAlignment w:val="baseline"/>
        <w:rPr>
          <w:rFonts w:ascii="var(--font-family-body)" w:hAnsi="var(--font-family-body)"/>
          <w:color w:val="000000"/>
        </w:rPr>
      </w:pPr>
      <w:r>
        <w:rPr>
          <w:rFonts w:ascii="var(--font-family-body)" w:hAnsi="var(--font-family-body)"/>
          <w:color w:val="000000"/>
        </w:rPr>
        <w:t xml:space="preserve">Session logons, for non-utility sessions, via the </w:t>
      </w:r>
      <w:r w:rsidRPr="00A50C5D">
        <w:rPr>
          <w:rFonts w:ascii="var(--font-family-body)" w:hAnsi="var(--font-family-body)"/>
          <w:b/>
          <w:bCs/>
          <w:color w:val="000000"/>
        </w:rPr>
        <w:t>Query Sessions throttle</w:t>
      </w:r>
    </w:p>
    <w:p w14:paraId="6632ACB3" w14:textId="77777777" w:rsidR="00C07724" w:rsidRDefault="00C07724" w:rsidP="00C07724">
      <w:pPr>
        <w:pStyle w:val="block-listitem"/>
        <w:numPr>
          <w:ilvl w:val="1"/>
          <w:numId w:val="13"/>
        </w:numPr>
        <w:shd w:val="clear" w:color="auto" w:fill="FFFFFF"/>
        <w:textAlignment w:val="baseline"/>
        <w:rPr>
          <w:rFonts w:ascii="var(--font-family-body)" w:hAnsi="var(--font-family-body)"/>
          <w:color w:val="000000"/>
        </w:rPr>
      </w:pPr>
      <w:r>
        <w:rPr>
          <w:rFonts w:ascii="var(--font-family-body)" w:hAnsi="var(--font-family-body)"/>
          <w:color w:val="000000"/>
        </w:rPr>
        <w:t>Concurrent SQL requests for the entire system, a virtual partition, a specific workload, or a group of workloads</w:t>
      </w:r>
    </w:p>
    <w:p w14:paraId="41183F92" w14:textId="77777777" w:rsidR="00C07724" w:rsidRDefault="00C07724" w:rsidP="00C07724">
      <w:pPr>
        <w:pStyle w:val="block-listitem"/>
        <w:numPr>
          <w:ilvl w:val="1"/>
          <w:numId w:val="13"/>
        </w:numPr>
        <w:shd w:val="clear" w:color="auto" w:fill="FFFFFF"/>
        <w:textAlignment w:val="baseline"/>
        <w:rPr>
          <w:rFonts w:ascii="var(--font-family-body)" w:hAnsi="var(--font-family-body)"/>
          <w:color w:val="000000"/>
        </w:rPr>
      </w:pPr>
      <w:r>
        <w:rPr>
          <w:rFonts w:ascii="var(--font-family-body)" w:hAnsi="var(--font-family-body)"/>
          <w:color w:val="000000"/>
        </w:rPr>
        <w:t>Utilities via the Utility Limits throttle</w:t>
      </w:r>
    </w:p>
    <w:p w14:paraId="096C062A" w14:textId="77777777" w:rsidR="00A50C5D" w:rsidRPr="00A50C5D" w:rsidRDefault="00A50C5D" w:rsidP="00A50C5D">
      <w:pPr>
        <w:spacing w:after="0" w:line="240" w:lineRule="auto"/>
        <w:textAlignment w:val="baseline"/>
        <w:outlineLvl w:val="3"/>
        <w:rPr>
          <w:rFonts w:ascii="Merriweather" w:eastAsia="Times New Roman" w:hAnsi="Merriweather" w:cs="Times New Roman"/>
          <w:b/>
          <w:bCs/>
          <w:color w:val="000000"/>
          <w:kern w:val="0"/>
          <w:sz w:val="27"/>
          <w:szCs w:val="27"/>
          <w:lang w:eastAsia="en-IN"/>
          <w14:ligatures w14:val="none"/>
        </w:rPr>
      </w:pPr>
      <w:r w:rsidRPr="00A50C5D">
        <w:rPr>
          <w:rFonts w:ascii="var(--font-family-head)" w:eastAsia="Times New Roman" w:hAnsi="var(--font-family-head)" w:cs="Times New Roman"/>
          <w:b/>
          <w:bCs/>
          <w:color w:val="000000"/>
          <w:kern w:val="0"/>
          <w:sz w:val="27"/>
          <w:szCs w:val="27"/>
          <w:bdr w:val="none" w:sz="0" w:space="0" w:color="auto" w:frame="1"/>
          <w:lang w:eastAsia="en-IN"/>
          <w14:ligatures w14:val="none"/>
        </w:rPr>
        <w:t>Query Sessions Throttles</w:t>
      </w:r>
    </w:p>
    <w:p w14:paraId="10353BDF" w14:textId="77777777" w:rsidR="00A50C5D" w:rsidRPr="00A50C5D" w:rsidRDefault="00A50C5D" w:rsidP="00A50C5D">
      <w:pPr>
        <w:numPr>
          <w:ilvl w:val="0"/>
          <w:numId w:val="14"/>
        </w:numPr>
        <w:spacing w:before="100" w:beforeAutospacing="1" w:after="10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sidRPr="00A50C5D">
        <w:rPr>
          <w:rFonts w:ascii="var(--font-family-body)" w:eastAsia="Times New Roman" w:hAnsi="var(--font-family-body)" w:cs="Times New Roman"/>
          <w:color w:val="000000"/>
          <w:kern w:val="0"/>
          <w:sz w:val="24"/>
          <w:szCs w:val="24"/>
          <w:lang w:eastAsia="en-IN"/>
          <w14:ligatures w14:val="none"/>
        </w:rPr>
        <w:t>The Query Sessions throttle limits the non-utility sessions that can log on at the same time</w:t>
      </w:r>
    </w:p>
    <w:p w14:paraId="65469FD8" w14:textId="77777777" w:rsidR="00A50C5D" w:rsidRPr="00A50C5D" w:rsidRDefault="00A50C5D" w:rsidP="00A50C5D">
      <w:pPr>
        <w:numPr>
          <w:ilvl w:val="0"/>
          <w:numId w:val="14"/>
        </w:numPr>
        <w:spacing w:before="100" w:beforeAutospacing="1" w:after="10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sidRPr="00A50C5D">
        <w:rPr>
          <w:rFonts w:ascii="var(--font-family-body)" w:eastAsia="Times New Roman" w:hAnsi="var(--font-family-body)" w:cs="Times New Roman"/>
          <w:color w:val="000000"/>
          <w:kern w:val="0"/>
          <w:sz w:val="24"/>
          <w:szCs w:val="24"/>
          <w:lang w:eastAsia="en-IN"/>
          <w14:ligatures w14:val="none"/>
        </w:rPr>
        <w:t>The Query Sessions can only reject sessions during logon, it cannot delay logons</w:t>
      </w:r>
    </w:p>
    <w:p w14:paraId="616F0665" w14:textId="77777777" w:rsidR="00A50C5D" w:rsidRPr="00A50C5D" w:rsidRDefault="00A50C5D" w:rsidP="00A50C5D">
      <w:pPr>
        <w:numPr>
          <w:ilvl w:val="0"/>
          <w:numId w:val="14"/>
        </w:numPr>
        <w:spacing w:before="100" w:beforeAutospacing="1" w:after="10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sidRPr="00A50C5D">
        <w:rPr>
          <w:rFonts w:ascii="var(--font-family-body)" w:eastAsia="Times New Roman" w:hAnsi="var(--font-family-body)" w:cs="Times New Roman"/>
          <w:color w:val="000000"/>
          <w:kern w:val="0"/>
          <w:sz w:val="24"/>
          <w:szCs w:val="24"/>
          <w:lang w:eastAsia="en-IN"/>
          <w14:ligatures w14:val="none"/>
        </w:rPr>
        <w:t>If user's logon request is rejected the user must reattempt the logon</w:t>
      </w:r>
    </w:p>
    <w:p w14:paraId="7B55443A" w14:textId="77777777" w:rsidR="00A50C5D" w:rsidRDefault="00A50C5D" w:rsidP="00A50C5D">
      <w:pPr>
        <w:numPr>
          <w:ilvl w:val="0"/>
          <w:numId w:val="14"/>
        </w:numPr>
        <w:spacing w:before="100" w:beforeAutospacing="1" w:after="10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sidRPr="00A50C5D">
        <w:rPr>
          <w:rFonts w:ascii="var(--font-family-body)" w:eastAsia="Times New Roman" w:hAnsi="var(--font-family-body)" w:cs="Times New Roman"/>
          <w:color w:val="000000"/>
          <w:kern w:val="0"/>
          <w:sz w:val="24"/>
          <w:szCs w:val="24"/>
          <w:lang w:eastAsia="en-IN"/>
          <w14:ligatures w14:val="none"/>
        </w:rPr>
        <w:t>Only request source classification criteria may be used in a Query Sessions throttle, since only information about the logon request is available</w:t>
      </w:r>
    </w:p>
    <w:p w14:paraId="73FDD4E0" w14:textId="77777777" w:rsidR="00A05DFD" w:rsidRPr="00A05DFD" w:rsidRDefault="00A05DFD" w:rsidP="00A05DFD">
      <w:pPr>
        <w:shd w:val="clear" w:color="auto" w:fill="FFFFFF"/>
        <w:spacing w:after="0" w:line="240" w:lineRule="auto"/>
        <w:textAlignment w:val="baseline"/>
        <w:outlineLvl w:val="3"/>
        <w:rPr>
          <w:rFonts w:ascii="Merriweather" w:eastAsia="Times New Roman" w:hAnsi="Merriweather" w:cs="Times New Roman"/>
          <w:b/>
          <w:bCs/>
          <w:color w:val="000000"/>
          <w:kern w:val="0"/>
          <w:sz w:val="27"/>
          <w:szCs w:val="27"/>
          <w:lang w:eastAsia="en-IN"/>
          <w14:ligatures w14:val="none"/>
        </w:rPr>
      </w:pPr>
      <w:r w:rsidRPr="00A05DFD">
        <w:rPr>
          <w:rFonts w:ascii="var(--font-family-head)" w:eastAsia="Times New Roman" w:hAnsi="var(--font-family-head)" w:cs="Times New Roman"/>
          <w:b/>
          <w:bCs/>
          <w:color w:val="000000"/>
          <w:kern w:val="0"/>
          <w:sz w:val="27"/>
          <w:szCs w:val="27"/>
          <w:bdr w:val="none" w:sz="0" w:space="0" w:color="auto" w:frame="1"/>
          <w:lang w:eastAsia="en-IN"/>
          <w14:ligatures w14:val="none"/>
        </w:rPr>
        <w:t>Query Sessions Throttle Rule Types Scenario</w:t>
      </w:r>
    </w:p>
    <w:p w14:paraId="6BDC8910" w14:textId="77777777" w:rsidR="00A05DFD" w:rsidRPr="00F365E2" w:rsidRDefault="00A05DFD" w:rsidP="00A05DFD">
      <w:pPr>
        <w:shd w:val="clear" w:color="auto" w:fill="FFFFFF"/>
        <w:spacing w:before="100" w:beforeAutospacing="1" w:after="100" w:afterAutospacing="1" w:line="240" w:lineRule="auto"/>
        <w:textAlignment w:val="baseline"/>
        <w:rPr>
          <w:rFonts w:ascii="Merriweather" w:eastAsia="Times New Roman" w:hAnsi="Merriweather" w:cs="Times New Roman"/>
          <w:color w:val="000000"/>
          <w:kern w:val="0"/>
          <w:lang w:eastAsia="en-IN"/>
          <w14:ligatures w14:val="none"/>
        </w:rPr>
      </w:pPr>
      <w:r w:rsidRPr="00F365E2">
        <w:rPr>
          <w:rFonts w:ascii="Merriweather" w:eastAsia="Times New Roman" w:hAnsi="Merriweather" w:cs="Times New Roman"/>
          <w:color w:val="000000"/>
          <w:kern w:val="0"/>
          <w:lang w:eastAsia="en-IN"/>
          <w14:ligatures w14:val="none"/>
        </w:rPr>
        <w:t>A query sessions throttle has been defined with a request source classification criteria by Application of BTEQ or SQLA (SQL Assistant) and the throttle limit is set to two.</w:t>
      </w:r>
    </w:p>
    <w:tbl>
      <w:tblPr>
        <w:tblW w:w="10117" w:type="dxa"/>
        <w:tblCellMar>
          <w:left w:w="0" w:type="dxa"/>
          <w:right w:w="0" w:type="dxa"/>
        </w:tblCellMar>
        <w:tblLook w:val="04A0" w:firstRow="1" w:lastRow="0" w:firstColumn="1" w:lastColumn="0" w:noHBand="0" w:noVBand="1"/>
      </w:tblPr>
      <w:tblGrid>
        <w:gridCol w:w="1913"/>
        <w:gridCol w:w="8204"/>
      </w:tblGrid>
      <w:tr w:rsidR="00A05DFD" w:rsidRPr="00A05DFD" w14:paraId="588E5580" w14:textId="77777777" w:rsidTr="000D32F2">
        <w:tc>
          <w:tcPr>
            <w:tcW w:w="1913" w:type="dxa"/>
            <w:tcBorders>
              <w:top w:val="single" w:sz="6" w:space="0" w:color="auto"/>
              <w:left w:val="single" w:sz="6" w:space="0" w:color="auto"/>
              <w:bottom w:val="single" w:sz="6" w:space="0" w:color="auto"/>
              <w:right w:val="single" w:sz="6" w:space="0" w:color="auto"/>
            </w:tcBorders>
            <w:vAlign w:val="center"/>
            <w:hideMark/>
          </w:tcPr>
          <w:p w14:paraId="0683160A" w14:textId="77777777" w:rsidR="00A05DFD" w:rsidRPr="00A05DFD" w:rsidRDefault="00A05DFD" w:rsidP="00A05DFD">
            <w:pPr>
              <w:spacing w:after="0" w:line="240" w:lineRule="auto"/>
              <w:rPr>
                <w:rFonts w:ascii="var(--font-family-body)" w:eastAsia="Times New Roman" w:hAnsi="var(--font-family-body)" w:cs="Times New Roman"/>
                <w:kern w:val="0"/>
                <w:sz w:val="24"/>
                <w:szCs w:val="24"/>
                <w:lang w:eastAsia="en-IN"/>
                <w14:ligatures w14:val="none"/>
              </w:rPr>
            </w:pPr>
            <w:r w:rsidRPr="00A05DFD">
              <w:rPr>
                <w:rFonts w:ascii="var(--font-family-body)" w:eastAsia="Times New Roman" w:hAnsi="var(--font-family-body)" w:cs="Times New Roman"/>
                <w:b/>
                <w:bCs/>
                <w:kern w:val="0"/>
                <w:sz w:val="24"/>
                <w:szCs w:val="24"/>
                <w:bdr w:val="none" w:sz="0" w:space="0" w:color="auto" w:frame="1"/>
                <w:lang w:eastAsia="en-IN"/>
                <w14:ligatures w14:val="none"/>
              </w:rPr>
              <w:lastRenderedPageBreak/>
              <w:t>If the rule type is </w:t>
            </w:r>
            <w:r w:rsidRPr="00A05DFD">
              <w:rPr>
                <w:rFonts w:ascii="var(--font-family-body)" w:eastAsia="Times New Roman" w:hAnsi="var(--font-family-body)" w:cs="Times New Roman"/>
                <w:b/>
                <w:bCs/>
                <w:color w:val="ED6A51"/>
                <w:kern w:val="0"/>
                <w:sz w:val="24"/>
                <w:szCs w:val="24"/>
                <w:bdr w:val="none" w:sz="0" w:space="0" w:color="auto" w:frame="1"/>
                <w:lang w:eastAsia="en-IN"/>
                <w14:ligatures w14:val="none"/>
              </w:rPr>
              <w:t>Collective</w:t>
            </w:r>
          </w:p>
        </w:tc>
        <w:tc>
          <w:tcPr>
            <w:tcW w:w="8204" w:type="dxa"/>
            <w:tcBorders>
              <w:top w:val="single" w:sz="6" w:space="0" w:color="auto"/>
              <w:left w:val="single" w:sz="6" w:space="0" w:color="auto"/>
              <w:bottom w:val="single" w:sz="6" w:space="0" w:color="auto"/>
              <w:right w:val="single" w:sz="6" w:space="0" w:color="auto"/>
            </w:tcBorders>
            <w:vAlign w:val="center"/>
            <w:hideMark/>
          </w:tcPr>
          <w:p w14:paraId="6DF12E69" w14:textId="77777777" w:rsidR="00A05DFD" w:rsidRPr="00A05DFD" w:rsidRDefault="00A05DFD" w:rsidP="00A05DFD">
            <w:pPr>
              <w:numPr>
                <w:ilvl w:val="0"/>
                <w:numId w:val="15"/>
              </w:numPr>
              <w:spacing w:beforeAutospacing="1" w:after="0" w:afterAutospacing="1" w:line="240" w:lineRule="auto"/>
              <w:textAlignment w:val="baseline"/>
              <w:rPr>
                <w:rFonts w:ascii="var(--font-family-body)" w:eastAsia="Times New Roman" w:hAnsi="var(--font-family-body)" w:cs="Times New Roman"/>
                <w:kern w:val="0"/>
                <w:sz w:val="24"/>
                <w:szCs w:val="24"/>
                <w:lang w:eastAsia="en-IN"/>
                <w14:ligatures w14:val="none"/>
              </w:rPr>
            </w:pPr>
            <w:r w:rsidRPr="00A05DFD">
              <w:rPr>
                <w:rFonts w:ascii="var(--font-family-body)" w:eastAsia="Times New Roman" w:hAnsi="var(--font-family-body)" w:cs="Times New Roman"/>
                <w:kern w:val="0"/>
                <w:sz w:val="24"/>
                <w:szCs w:val="24"/>
                <w:bdr w:val="none" w:sz="0" w:space="0" w:color="auto" w:frame="1"/>
                <w:lang w:eastAsia="en-IN"/>
                <w14:ligatures w14:val="none"/>
              </w:rPr>
              <w:t>Only two sessions will be allowed to logon via BTEQ or SQLA, from all users combined</w:t>
            </w:r>
          </w:p>
        </w:tc>
      </w:tr>
      <w:tr w:rsidR="00A05DFD" w:rsidRPr="00A05DFD" w14:paraId="1AF633B4" w14:textId="77777777" w:rsidTr="000D32F2">
        <w:tc>
          <w:tcPr>
            <w:tcW w:w="1913" w:type="dxa"/>
            <w:tcBorders>
              <w:top w:val="single" w:sz="6" w:space="0" w:color="auto"/>
              <w:left w:val="single" w:sz="6" w:space="0" w:color="auto"/>
              <w:bottom w:val="single" w:sz="6" w:space="0" w:color="auto"/>
              <w:right w:val="single" w:sz="6" w:space="0" w:color="auto"/>
            </w:tcBorders>
            <w:shd w:val="clear" w:color="auto" w:fill="F5F5F5"/>
            <w:vAlign w:val="center"/>
            <w:hideMark/>
          </w:tcPr>
          <w:p w14:paraId="6772E3F1" w14:textId="77777777" w:rsidR="00A05DFD" w:rsidRPr="00A05DFD" w:rsidRDefault="00A05DFD" w:rsidP="00A05DFD">
            <w:pPr>
              <w:spacing w:after="0" w:line="240" w:lineRule="auto"/>
              <w:rPr>
                <w:rFonts w:ascii="var(--font-family-body)" w:eastAsia="Times New Roman" w:hAnsi="var(--font-family-body)" w:cs="Times New Roman"/>
                <w:kern w:val="0"/>
                <w:sz w:val="24"/>
                <w:szCs w:val="24"/>
                <w:lang w:eastAsia="en-IN"/>
                <w14:ligatures w14:val="none"/>
              </w:rPr>
            </w:pPr>
            <w:r w:rsidRPr="00A05DFD">
              <w:rPr>
                <w:rFonts w:ascii="var(--font-family-body)" w:eastAsia="Times New Roman" w:hAnsi="var(--font-family-body)" w:cs="Times New Roman"/>
                <w:kern w:val="0"/>
                <w:sz w:val="24"/>
                <w:szCs w:val="24"/>
                <w:bdr w:val="none" w:sz="0" w:space="0" w:color="auto" w:frame="1"/>
                <w:lang w:eastAsia="en-IN"/>
                <w14:ligatures w14:val="none"/>
              </w:rPr>
              <w:br/>
            </w:r>
            <w:r w:rsidRPr="00A05DFD">
              <w:rPr>
                <w:rFonts w:ascii="var(--font-family-body)" w:eastAsia="Times New Roman" w:hAnsi="var(--font-family-body)" w:cs="Times New Roman"/>
                <w:b/>
                <w:bCs/>
                <w:kern w:val="0"/>
                <w:sz w:val="24"/>
                <w:szCs w:val="24"/>
                <w:bdr w:val="none" w:sz="0" w:space="0" w:color="auto" w:frame="1"/>
                <w:lang w:eastAsia="en-IN"/>
                <w14:ligatures w14:val="none"/>
              </w:rPr>
              <w:t>If the rule type is </w:t>
            </w:r>
            <w:r w:rsidRPr="00A05DFD">
              <w:rPr>
                <w:rFonts w:ascii="var(--font-family-body)" w:eastAsia="Times New Roman" w:hAnsi="var(--font-family-body)" w:cs="Times New Roman"/>
                <w:b/>
                <w:bCs/>
                <w:color w:val="ED6A51"/>
                <w:kern w:val="0"/>
                <w:sz w:val="24"/>
                <w:szCs w:val="24"/>
                <w:bdr w:val="none" w:sz="0" w:space="0" w:color="auto" w:frame="1"/>
                <w:lang w:eastAsia="en-IN"/>
                <w14:ligatures w14:val="none"/>
              </w:rPr>
              <w:t>Individual</w:t>
            </w:r>
          </w:p>
        </w:tc>
        <w:tc>
          <w:tcPr>
            <w:tcW w:w="8204" w:type="dxa"/>
            <w:tcBorders>
              <w:top w:val="single" w:sz="6" w:space="0" w:color="auto"/>
              <w:left w:val="single" w:sz="6" w:space="0" w:color="auto"/>
              <w:bottom w:val="single" w:sz="6" w:space="0" w:color="auto"/>
              <w:right w:val="single" w:sz="6" w:space="0" w:color="auto"/>
            </w:tcBorders>
            <w:shd w:val="clear" w:color="auto" w:fill="F5F5F5"/>
            <w:vAlign w:val="center"/>
            <w:hideMark/>
          </w:tcPr>
          <w:p w14:paraId="3D9F8997" w14:textId="77777777" w:rsidR="00A05DFD" w:rsidRPr="00A05DFD" w:rsidRDefault="00A05DFD" w:rsidP="00A05DFD">
            <w:pPr>
              <w:numPr>
                <w:ilvl w:val="0"/>
                <w:numId w:val="16"/>
              </w:numPr>
              <w:spacing w:beforeAutospacing="1" w:after="0" w:afterAutospacing="1" w:line="240" w:lineRule="auto"/>
              <w:textAlignment w:val="baseline"/>
              <w:rPr>
                <w:rFonts w:ascii="var(--font-family-body)" w:eastAsia="Times New Roman" w:hAnsi="var(--font-family-body)" w:cs="Times New Roman"/>
                <w:kern w:val="0"/>
                <w:sz w:val="24"/>
                <w:szCs w:val="24"/>
                <w:lang w:eastAsia="en-IN"/>
                <w14:ligatures w14:val="none"/>
              </w:rPr>
            </w:pPr>
            <w:r w:rsidRPr="00A05DFD">
              <w:rPr>
                <w:rFonts w:ascii="var(--font-family-body)" w:eastAsia="Times New Roman" w:hAnsi="var(--font-family-body)" w:cs="Times New Roman"/>
                <w:kern w:val="0"/>
                <w:sz w:val="24"/>
                <w:szCs w:val="24"/>
                <w:bdr w:val="none" w:sz="0" w:space="0" w:color="auto" w:frame="1"/>
                <w:lang w:eastAsia="en-IN"/>
                <w14:ligatures w14:val="none"/>
              </w:rPr>
              <w:t>Only two sessions will be allowed to logon via BTEQ, from all users combined</w:t>
            </w:r>
          </w:p>
          <w:p w14:paraId="2C6E350E" w14:textId="77777777" w:rsidR="00A05DFD" w:rsidRPr="00A05DFD" w:rsidRDefault="00A05DFD" w:rsidP="00A05DFD">
            <w:pPr>
              <w:numPr>
                <w:ilvl w:val="0"/>
                <w:numId w:val="16"/>
              </w:numPr>
              <w:spacing w:beforeAutospacing="1" w:after="0" w:afterAutospacing="1" w:line="240" w:lineRule="auto"/>
              <w:textAlignment w:val="baseline"/>
              <w:rPr>
                <w:rFonts w:ascii="var(--font-family-body)" w:eastAsia="Times New Roman" w:hAnsi="var(--font-family-body)" w:cs="Times New Roman"/>
                <w:kern w:val="0"/>
                <w:sz w:val="24"/>
                <w:szCs w:val="24"/>
                <w:lang w:eastAsia="en-IN"/>
                <w14:ligatures w14:val="none"/>
              </w:rPr>
            </w:pPr>
            <w:r w:rsidRPr="00A05DFD">
              <w:rPr>
                <w:rFonts w:ascii="var(--font-family-body)" w:eastAsia="Times New Roman" w:hAnsi="var(--font-family-body)" w:cs="Times New Roman"/>
                <w:kern w:val="0"/>
                <w:sz w:val="24"/>
                <w:szCs w:val="24"/>
                <w:bdr w:val="none" w:sz="0" w:space="0" w:color="auto" w:frame="1"/>
                <w:lang w:eastAsia="en-IN"/>
                <w14:ligatures w14:val="none"/>
              </w:rPr>
              <w:t>Only two sessions will be allowed to logon via SQLA, from all users combined</w:t>
            </w:r>
          </w:p>
        </w:tc>
      </w:tr>
      <w:tr w:rsidR="00A05DFD" w:rsidRPr="00A05DFD" w14:paraId="13FF76C6" w14:textId="77777777" w:rsidTr="000D32F2">
        <w:tc>
          <w:tcPr>
            <w:tcW w:w="1913" w:type="dxa"/>
            <w:tcBorders>
              <w:top w:val="single" w:sz="6" w:space="0" w:color="auto"/>
              <w:left w:val="single" w:sz="6" w:space="0" w:color="auto"/>
              <w:bottom w:val="single" w:sz="6" w:space="0" w:color="auto"/>
              <w:right w:val="single" w:sz="6" w:space="0" w:color="auto"/>
            </w:tcBorders>
            <w:vAlign w:val="center"/>
            <w:hideMark/>
          </w:tcPr>
          <w:p w14:paraId="722A3D28" w14:textId="77777777" w:rsidR="00A05DFD" w:rsidRPr="00A05DFD" w:rsidRDefault="00A05DFD" w:rsidP="00A05DFD">
            <w:pPr>
              <w:spacing w:after="0" w:line="240" w:lineRule="auto"/>
              <w:rPr>
                <w:rFonts w:ascii="var(--font-family-body)" w:eastAsia="Times New Roman" w:hAnsi="var(--font-family-body)" w:cs="Times New Roman"/>
                <w:kern w:val="0"/>
                <w:sz w:val="24"/>
                <w:szCs w:val="24"/>
                <w:lang w:eastAsia="en-IN"/>
                <w14:ligatures w14:val="none"/>
              </w:rPr>
            </w:pPr>
            <w:r w:rsidRPr="00A05DFD">
              <w:rPr>
                <w:rFonts w:ascii="var(--font-family-body)" w:eastAsia="Times New Roman" w:hAnsi="var(--font-family-body)" w:cs="Times New Roman"/>
                <w:b/>
                <w:bCs/>
                <w:kern w:val="0"/>
                <w:sz w:val="24"/>
                <w:szCs w:val="24"/>
                <w:bdr w:val="none" w:sz="0" w:space="0" w:color="auto" w:frame="1"/>
                <w:lang w:eastAsia="en-IN"/>
                <w14:ligatures w14:val="none"/>
              </w:rPr>
              <w:t>If the rule type is </w:t>
            </w:r>
            <w:r w:rsidRPr="00A05DFD">
              <w:rPr>
                <w:rFonts w:ascii="var(--font-family-body)" w:eastAsia="Times New Roman" w:hAnsi="var(--font-family-body)" w:cs="Times New Roman"/>
                <w:b/>
                <w:bCs/>
                <w:color w:val="ED6A51"/>
                <w:kern w:val="0"/>
                <w:sz w:val="24"/>
                <w:szCs w:val="24"/>
                <w:bdr w:val="none" w:sz="0" w:space="0" w:color="auto" w:frame="1"/>
                <w:lang w:eastAsia="en-IN"/>
                <w14:ligatures w14:val="none"/>
              </w:rPr>
              <w:t>Member</w:t>
            </w:r>
          </w:p>
        </w:tc>
        <w:tc>
          <w:tcPr>
            <w:tcW w:w="8204" w:type="dxa"/>
            <w:tcBorders>
              <w:top w:val="single" w:sz="6" w:space="0" w:color="auto"/>
              <w:left w:val="single" w:sz="6" w:space="0" w:color="auto"/>
              <w:bottom w:val="single" w:sz="6" w:space="0" w:color="auto"/>
              <w:right w:val="single" w:sz="6" w:space="0" w:color="auto"/>
            </w:tcBorders>
            <w:vAlign w:val="center"/>
            <w:hideMark/>
          </w:tcPr>
          <w:p w14:paraId="59790D48" w14:textId="77777777" w:rsidR="00A05DFD" w:rsidRPr="00A05DFD" w:rsidRDefault="00A05DFD" w:rsidP="00A05DFD">
            <w:pPr>
              <w:numPr>
                <w:ilvl w:val="0"/>
                <w:numId w:val="17"/>
              </w:numPr>
              <w:spacing w:beforeAutospacing="1" w:after="0" w:afterAutospacing="1" w:line="240" w:lineRule="auto"/>
              <w:textAlignment w:val="baseline"/>
              <w:rPr>
                <w:rFonts w:ascii="var(--font-family-body)" w:eastAsia="Times New Roman" w:hAnsi="var(--font-family-body)" w:cs="Times New Roman"/>
                <w:kern w:val="0"/>
                <w:sz w:val="24"/>
                <w:szCs w:val="24"/>
                <w:lang w:eastAsia="en-IN"/>
                <w14:ligatures w14:val="none"/>
              </w:rPr>
            </w:pPr>
            <w:r w:rsidRPr="00A05DFD">
              <w:rPr>
                <w:rFonts w:ascii="var(--font-family-body)" w:eastAsia="Times New Roman" w:hAnsi="var(--font-family-body)" w:cs="Times New Roman"/>
                <w:kern w:val="0"/>
                <w:sz w:val="24"/>
                <w:szCs w:val="24"/>
                <w:bdr w:val="none" w:sz="0" w:space="0" w:color="auto" w:frame="1"/>
                <w:lang w:eastAsia="en-IN"/>
                <w14:ligatures w14:val="none"/>
              </w:rPr>
              <w:t>Only two sessions will be allowed to logon via BTEQ or SQLA, for each user</w:t>
            </w:r>
          </w:p>
        </w:tc>
      </w:tr>
    </w:tbl>
    <w:p w14:paraId="3AF05A38" w14:textId="346D6062" w:rsidR="00A05DFD" w:rsidRDefault="000D32F2" w:rsidP="00A05DFD">
      <w:pPr>
        <w:spacing w:before="100" w:beforeAutospacing="1" w:after="10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Pr>
          <w:rFonts w:ascii="Arial" w:hAnsi="Arial" w:cs="Arial"/>
          <w:color w:val="000000"/>
          <w:sz w:val="26"/>
          <w:szCs w:val="26"/>
          <w:shd w:val="clear" w:color="auto" w:fill="FFFFFF"/>
        </w:rPr>
        <w:t>If logon requests arrive in the order shown, without any users logging off, the throttle will reject the logon requests as shown, based on each rule type</w:t>
      </w:r>
    </w:p>
    <w:p w14:paraId="31AC7D58" w14:textId="77777777" w:rsidR="00A50C5D" w:rsidRPr="00A50C5D" w:rsidRDefault="00A50C5D" w:rsidP="00A50C5D">
      <w:pPr>
        <w:spacing w:before="100" w:beforeAutospacing="1" w:after="10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p>
    <w:p w14:paraId="2D447F41" w14:textId="1BFF345A" w:rsidR="00162DFE" w:rsidRDefault="005153A1" w:rsidP="00162DFE">
      <w:pPr>
        <w:pStyle w:val="block-listitem"/>
        <w:shd w:val="clear" w:color="auto" w:fill="FFFFFF"/>
        <w:textAlignment w:val="baseline"/>
        <w:rPr>
          <w:rFonts w:ascii="var(--font-family-body)" w:hAnsi="var(--font-family-body)"/>
          <w:color w:val="000000"/>
        </w:rPr>
      </w:pPr>
      <w:r>
        <w:rPr>
          <w:noProof/>
        </w:rPr>
        <w:drawing>
          <wp:inline distT="0" distB="0" distL="0" distR="0" wp14:anchorId="288816CC" wp14:editId="63B97A47">
            <wp:extent cx="5731510" cy="2294890"/>
            <wp:effectExtent l="0" t="0" r="2540" b="0"/>
            <wp:docPr id="126917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78319" name=""/>
                    <pic:cNvPicPr/>
                  </pic:nvPicPr>
                  <pic:blipFill>
                    <a:blip r:embed="rId6"/>
                    <a:stretch>
                      <a:fillRect/>
                    </a:stretch>
                  </pic:blipFill>
                  <pic:spPr>
                    <a:xfrm>
                      <a:off x="0" y="0"/>
                      <a:ext cx="5731510" cy="2294890"/>
                    </a:xfrm>
                    <a:prstGeom prst="rect">
                      <a:avLst/>
                    </a:prstGeom>
                  </pic:spPr>
                </pic:pic>
              </a:graphicData>
            </a:graphic>
          </wp:inline>
        </w:drawing>
      </w:r>
    </w:p>
    <w:p w14:paraId="31B4A29A" w14:textId="77777777" w:rsidR="005153A1" w:rsidRDefault="005153A1" w:rsidP="00162DFE">
      <w:pPr>
        <w:pStyle w:val="block-listitem"/>
        <w:shd w:val="clear" w:color="auto" w:fill="FFFFFF"/>
        <w:textAlignment w:val="baseline"/>
        <w:rPr>
          <w:rFonts w:ascii="var(--font-family-body)" w:hAnsi="var(--font-family-body)"/>
          <w:color w:val="000000"/>
        </w:rPr>
      </w:pPr>
    </w:p>
    <w:p w14:paraId="536E7376" w14:textId="77777777" w:rsidR="005253CB" w:rsidRDefault="005253CB" w:rsidP="005253CB">
      <w:pPr>
        <w:spacing w:after="0" w:line="240" w:lineRule="auto"/>
        <w:textAlignment w:val="baseline"/>
        <w:rPr>
          <w:rFonts w:ascii="inherit" w:eastAsia="Times New Roman" w:hAnsi="inherit" w:cs="Times New Roman"/>
          <w:b/>
          <w:bCs/>
          <w:color w:val="000000"/>
          <w:kern w:val="0"/>
          <w:sz w:val="24"/>
          <w:szCs w:val="24"/>
          <w:bdr w:val="none" w:sz="0" w:space="0" w:color="auto" w:frame="1"/>
          <w:lang w:eastAsia="en-IN"/>
          <w14:ligatures w14:val="none"/>
        </w:rPr>
      </w:pPr>
      <w:r w:rsidRPr="005253CB">
        <w:rPr>
          <w:rFonts w:ascii="inherit" w:eastAsia="Times New Roman" w:hAnsi="inherit" w:cs="Times New Roman"/>
          <w:b/>
          <w:bCs/>
          <w:color w:val="000000"/>
          <w:kern w:val="0"/>
          <w:sz w:val="24"/>
          <w:szCs w:val="24"/>
          <w:bdr w:val="none" w:sz="0" w:space="0" w:color="auto" w:frame="1"/>
          <w:lang w:eastAsia="en-IN"/>
          <w14:ligatures w14:val="none"/>
        </w:rPr>
        <w:t>System Request Throttles</w:t>
      </w:r>
    </w:p>
    <w:p w14:paraId="265A5D51" w14:textId="77777777" w:rsidR="005253CB" w:rsidRPr="005253CB" w:rsidRDefault="005253CB" w:rsidP="005253CB">
      <w:pPr>
        <w:spacing w:after="0" w:line="240" w:lineRule="auto"/>
        <w:textAlignment w:val="baseline"/>
        <w:rPr>
          <w:rFonts w:ascii="var(--font-family-body)" w:eastAsia="Times New Roman" w:hAnsi="var(--font-family-body)" w:cs="Times New Roman"/>
          <w:b/>
          <w:bCs/>
          <w:color w:val="000000"/>
          <w:kern w:val="0"/>
          <w:sz w:val="24"/>
          <w:szCs w:val="24"/>
          <w:lang w:eastAsia="en-IN"/>
          <w14:ligatures w14:val="none"/>
        </w:rPr>
      </w:pPr>
    </w:p>
    <w:p w14:paraId="4F505879" w14:textId="77777777" w:rsidR="005253CB" w:rsidRPr="005253CB" w:rsidRDefault="005253CB" w:rsidP="005253CB">
      <w:pPr>
        <w:spacing w:after="0" w:line="240" w:lineRule="auto"/>
        <w:textAlignment w:val="baseline"/>
        <w:outlineLvl w:val="3"/>
        <w:rPr>
          <w:rFonts w:ascii="Merriweather" w:eastAsia="Times New Roman" w:hAnsi="Merriweather" w:cs="Times New Roman"/>
          <w:b/>
          <w:bCs/>
          <w:color w:val="000000"/>
          <w:kern w:val="0"/>
          <w:sz w:val="27"/>
          <w:szCs w:val="27"/>
          <w:lang w:eastAsia="en-IN"/>
          <w14:ligatures w14:val="none"/>
        </w:rPr>
      </w:pPr>
      <w:r w:rsidRPr="005253CB">
        <w:rPr>
          <w:rFonts w:ascii="var(--font-family-head)" w:eastAsia="Times New Roman" w:hAnsi="var(--font-family-head)" w:cs="Times New Roman"/>
          <w:b/>
          <w:bCs/>
          <w:color w:val="000000"/>
          <w:kern w:val="0"/>
          <w:sz w:val="27"/>
          <w:szCs w:val="27"/>
          <w:bdr w:val="none" w:sz="0" w:space="0" w:color="auto" w:frame="1"/>
          <w:lang w:eastAsia="en-IN"/>
          <w14:ligatures w14:val="none"/>
        </w:rPr>
        <w:t>Request Throttles</w:t>
      </w:r>
    </w:p>
    <w:p w14:paraId="585EF54B" w14:textId="77777777" w:rsidR="005253CB" w:rsidRPr="005253CB" w:rsidRDefault="005253CB" w:rsidP="005253CB">
      <w:pPr>
        <w:numPr>
          <w:ilvl w:val="0"/>
          <w:numId w:val="18"/>
        </w:numPr>
        <w:spacing w:before="100" w:beforeAutospacing="1" w:after="100" w:afterAutospacing="1" w:line="240" w:lineRule="auto"/>
        <w:ind w:left="1777"/>
        <w:textAlignment w:val="baseline"/>
        <w:rPr>
          <w:rFonts w:ascii="var(--font-family-body)" w:eastAsia="Times New Roman" w:hAnsi="var(--font-family-body)" w:cs="Times New Roman"/>
          <w:color w:val="000000"/>
          <w:kern w:val="0"/>
          <w:sz w:val="24"/>
          <w:szCs w:val="24"/>
          <w:lang w:eastAsia="en-IN"/>
          <w14:ligatures w14:val="none"/>
        </w:rPr>
      </w:pPr>
      <w:r w:rsidRPr="005253CB">
        <w:rPr>
          <w:rFonts w:ascii="var(--font-family-body)" w:eastAsia="Times New Roman" w:hAnsi="var(--font-family-body)" w:cs="Times New Roman"/>
          <w:color w:val="000000"/>
          <w:kern w:val="0"/>
          <w:sz w:val="24"/>
          <w:szCs w:val="24"/>
          <w:lang w:eastAsia="en-IN"/>
          <w14:ligatures w14:val="none"/>
        </w:rPr>
        <w:t>Request throttles limit concurrent SQL requests</w:t>
      </w:r>
    </w:p>
    <w:p w14:paraId="4DF52832" w14:textId="77777777" w:rsidR="005253CB" w:rsidRPr="005253CB" w:rsidRDefault="005253CB" w:rsidP="005253CB">
      <w:pPr>
        <w:numPr>
          <w:ilvl w:val="0"/>
          <w:numId w:val="18"/>
        </w:numPr>
        <w:spacing w:before="100" w:beforeAutospacing="1" w:after="100" w:afterAutospacing="1" w:line="240" w:lineRule="auto"/>
        <w:ind w:left="1777"/>
        <w:textAlignment w:val="baseline"/>
        <w:rPr>
          <w:rFonts w:ascii="var(--font-family-body)" w:eastAsia="Times New Roman" w:hAnsi="var(--font-family-body)" w:cs="Times New Roman"/>
          <w:color w:val="000000"/>
          <w:kern w:val="0"/>
          <w:sz w:val="24"/>
          <w:szCs w:val="24"/>
          <w:lang w:eastAsia="en-IN"/>
          <w14:ligatures w14:val="none"/>
        </w:rPr>
      </w:pPr>
      <w:r w:rsidRPr="005253CB">
        <w:rPr>
          <w:rFonts w:ascii="var(--font-family-body)" w:eastAsia="Times New Roman" w:hAnsi="var(--font-family-body)" w:cs="Times New Roman"/>
          <w:color w:val="000000"/>
          <w:kern w:val="0"/>
          <w:sz w:val="24"/>
          <w:szCs w:val="24"/>
          <w:lang w:eastAsia="en-IN"/>
          <w14:ligatures w14:val="none"/>
        </w:rPr>
        <w:t>When a request throttle limit is exceeded TASM either rejects the request or puts the request in a delay queue</w:t>
      </w:r>
    </w:p>
    <w:p w14:paraId="5113D9DC" w14:textId="77777777" w:rsidR="005253CB" w:rsidRPr="005253CB" w:rsidRDefault="005253CB" w:rsidP="005253CB">
      <w:pPr>
        <w:numPr>
          <w:ilvl w:val="0"/>
          <w:numId w:val="18"/>
        </w:numPr>
        <w:spacing w:before="100" w:beforeAutospacing="1" w:after="100" w:afterAutospacing="1" w:line="240" w:lineRule="auto"/>
        <w:ind w:left="1777"/>
        <w:textAlignment w:val="baseline"/>
        <w:rPr>
          <w:rFonts w:ascii="var(--font-family-body)" w:eastAsia="Times New Roman" w:hAnsi="var(--font-family-body)" w:cs="Times New Roman"/>
          <w:color w:val="000000"/>
          <w:kern w:val="0"/>
          <w:sz w:val="24"/>
          <w:szCs w:val="24"/>
          <w:lang w:eastAsia="en-IN"/>
          <w14:ligatures w14:val="none"/>
        </w:rPr>
      </w:pPr>
      <w:r w:rsidRPr="005253CB">
        <w:rPr>
          <w:rFonts w:ascii="var(--font-family-body)" w:eastAsia="Times New Roman" w:hAnsi="var(--font-family-body)" w:cs="Times New Roman"/>
          <w:color w:val="000000"/>
          <w:kern w:val="0"/>
          <w:sz w:val="24"/>
          <w:szCs w:val="24"/>
          <w:lang w:eastAsia="en-IN"/>
          <w14:ligatures w14:val="none"/>
        </w:rPr>
        <w:t>When request activity falls below the throttle limit, the system releases delayed requests in the order specified in the system level General setting Order the Throttle Delay Queue</w:t>
      </w:r>
    </w:p>
    <w:p w14:paraId="0199A2A5" w14:textId="77777777" w:rsidR="005253CB" w:rsidRPr="005253CB" w:rsidRDefault="005253CB" w:rsidP="005253CB">
      <w:pPr>
        <w:numPr>
          <w:ilvl w:val="1"/>
          <w:numId w:val="18"/>
        </w:numPr>
        <w:spacing w:beforeAutospacing="1" w:after="0" w:afterAutospacing="1" w:line="240" w:lineRule="auto"/>
        <w:ind w:left="2497"/>
        <w:textAlignment w:val="baseline"/>
        <w:rPr>
          <w:rFonts w:ascii="var(--font-family-body)" w:eastAsia="Times New Roman" w:hAnsi="var(--font-family-body)" w:cs="Times New Roman"/>
          <w:color w:val="000000"/>
          <w:kern w:val="0"/>
          <w:sz w:val="24"/>
          <w:szCs w:val="24"/>
          <w:lang w:eastAsia="en-IN"/>
          <w14:ligatures w14:val="none"/>
        </w:rPr>
      </w:pPr>
      <w:r w:rsidRPr="005253CB">
        <w:rPr>
          <w:rFonts w:ascii="var(--font-family-body)" w:eastAsia="Times New Roman" w:hAnsi="var(--font-family-body)" w:cs="Times New Roman"/>
          <w:b/>
          <w:bCs/>
          <w:color w:val="ED6A51"/>
          <w:kern w:val="0"/>
          <w:sz w:val="24"/>
          <w:szCs w:val="24"/>
          <w:bdr w:val="none" w:sz="0" w:space="0" w:color="auto" w:frame="1"/>
          <w:lang w:eastAsia="en-IN"/>
          <w14:ligatures w14:val="none"/>
        </w:rPr>
        <w:t>By time delayed</w:t>
      </w:r>
      <w:r w:rsidRPr="005253CB">
        <w:rPr>
          <w:rFonts w:ascii="var(--font-family-body)" w:eastAsia="Times New Roman" w:hAnsi="var(--font-family-body)" w:cs="Times New Roman"/>
          <w:color w:val="000000"/>
          <w:kern w:val="0"/>
          <w:sz w:val="24"/>
          <w:szCs w:val="24"/>
          <w:lang w:eastAsia="en-IN"/>
          <w14:ligatures w14:val="none"/>
        </w:rPr>
        <w:t> – The request delayed the longest is released first</w:t>
      </w:r>
    </w:p>
    <w:p w14:paraId="7E013F9F" w14:textId="77777777" w:rsidR="005253CB" w:rsidRPr="005253CB" w:rsidRDefault="005253CB" w:rsidP="005253CB">
      <w:pPr>
        <w:numPr>
          <w:ilvl w:val="1"/>
          <w:numId w:val="18"/>
        </w:numPr>
        <w:spacing w:beforeAutospacing="1" w:after="0" w:afterAutospacing="1" w:line="240" w:lineRule="auto"/>
        <w:ind w:left="2497"/>
        <w:textAlignment w:val="baseline"/>
        <w:rPr>
          <w:rFonts w:ascii="var(--font-family-body)" w:eastAsia="Times New Roman" w:hAnsi="var(--font-family-body)" w:cs="Times New Roman"/>
          <w:color w:val="000000"/>
          <w:kern w:val="0"/>
          <w:sz w:val="24"/>
          <w:szCs w:val="24"/>
          <w:lang w:eastAsia="en-IN"/>
          <w14:ligatures w14:val="none"/>
        </w:rPr>
      </w:pPr>
      <w:r w:rsidRPr="005253CB">
        <w:rPr>
          <w:rFonts w:ascii="var(--font-family-body)" w:eastAsia="Times New Roman" w:hAnsi="var(--font-family-body)" w:cs="Times New Roman"/>
          <w:b/>
          <w:bCs/>
          <w:color w:val="ED6A51"/>
          <w:kern w:val="0"/>
          <w:sz w:val="24"/>
          <w:szCs w:val="24"/>
          <w:bdr w:val="none" w:sz="0" w:space="0" w:color="auto" w:frame="1"/>
          <w:lang w:eastAsia="en-IN"/>
          <w14:ligatures w14:val="none"/>
        </w:rPr>
        <w:t>By workload priority </w:t>
      </w:r>
      <w:r w:rsidRPr="005253CB">
        <w:rPr>
          <w:rFonts w:ascii="var(--font-family-body)" w:eastAsia="Times New Roman" w:hAnsi="var(--font-family-body)" w:cs="Times New Roman"/>
          <w:color w:val="000000"/>
          <w:kern w:val="0"/>
          <w:sz w:val="24"/>
          <w:szCs w:val="24"/>
          <w:lang w:eastAsia="en-IN"/>
          <w14:ligatures w14:val="none"/>
        </w:rPr>
        <w:t>– The request from the highest priority workload is released first</w:t>
      </w:r>
    </w:p>
    <w:p w14:paraId="10F2B2FF" w14:textId="77777777" w:rsidR="005253CB" w:rsidRPr="005253CB" w:rsidRDefault="005253CB" w:rsidP="005253CB">
      <w:pPr>
        <w:numPr>
          <w:ilvl w:val="0"/>
          <w:numId w:val="18"/>
        </w:numPr>
        <w:spacing w:before="100" w:beforeAutospacing="1" w:after="100" w:afterAutospacing="1" w:line="240" w:lineRule="auto"/>
        <w:ind w:left="1777"/>
        <w:textAlignment w:val="baseline"/>
        <w:rPr>
          <w:rFonts w:ascii="var(--font-family-body)" w:eastAsia="Times New Roman" w:hAnsi="var(--font-family-body)" w:cs="Times New Roman"/>
          <w:color w:val="000000"/>
          <w:kern w:val="0"/>
          <w:sz w:val="24"/>
          <w:szCs w:val="24"/>
          <w:lang w:eastAsia="en-IN"/>
          <w14:ligatures w14:val="none"/>
        </w:rPr>
      </w:pPr>
      <w:r w:rsidRPr="005253CB">
        <w:rPr>
          <w:rFonts w:ascii="var(--font-family-body)" w:eastAsia="Times New Roman" w:hAnsi="var(--font-family-body)" w:cs="Times New Roman"/>
          <w:color w:val="000000"/>
          <w:kern w:val="0"/>
          <w:sz w:val="24"/>
          <w:szCs w:val="24"/>
          <w:lang w:eastAsia="en-IN"/>
          <w14:ligatures w14:val="none"/>
        </w:rPr>
        <w:lastRenderedPageBreak/>
        <w:t>If a request is subject to multiple throttles, all throttles the requests is classified into must be below their limit before the request can be released</w:t>
      </w:r>
    </w:p>
    <w:p w14:paraId="49C9A5CC" w14:textId="77777777" w:rsidR="005253CB" w:rsidRPr="005253CB" w:rsidRDefault="005253CB" w:rsidP="005253CB">
      <w:pPr>
        <w:numPr>
          <w:ilvl w:val="0"/>
          <w:numId w:val="18"/>
        </w:numPr>
        <w:spacing w:before="100" w:beforeAutospacing="1" w:after="100" w:afterAutospacing="1" w:line="240" w:lineRule="auto"/>
        <w:ind w:left="1777"/>
        <w:textAlignment w:val="baseline"/>
        <w:rPr>
          <w:rFonts w:ascii="var(--font-family-body)" w:eastAsia="Times New Roman" w:hAnsi="var(--font-family-body)" w:cs="Times New Roman"/>
          <w:color w:val="000000"/>
          <w:kern w:val="0"/>
          <w:sz w:val="24"/>
          <w:szCs w:val="24"/>
          <w:lang w:eastAsia="en-IN"/>
          <w14:ligatures w14:val="none"/>
        </w:rPr>
      </w:pPr>
      <w:r w:rsidRPr="005253CB">
        <w:rPr>
          <w:rFonts w:ascii="var(--font-family-body)" w:eastAsia="Times New Roman" w:hAnsi="var(--font-family-body)" w:cs="Times New Roman"/>
          <w:color w:val="000000"/>
          <w:kern w:val="0"/>
          <w:sz w:val="24"/>
          <w:szCs w:val="24"/>
          <w:lang w:eastAsia="en-IN"/>
          <w14:ligatures w14:val="none"/>
        </w:rPr>
        <w:t>If a delayed request is released it cannot be delayed again</w:t>
      </w:r>
    </w:p>
    <w:p w14:paraId="57EA4FAF" w14:textId="77777777" w:rsidR="005253CB" w:rsidRPr="005253CB" w:rsidRDefault="005253CB" w:rsidP="005253CB">
      <w:pPr>
        <w:numPr>
          <w:ilvl w:val="0"/>
          <w:numId w:val="18"/>
        </w:numPr>
        <w:spacing w:before="100" w:beforeAutospacing="1" w:after="100" w:afterAutospacing="1" w:line="240" w:lineRule="auto"/>
        <w:ind w:left="1777"/>
        <w:textAlignment w:val="baseline"/>
        <w:rPr>
          <w:rFonts w:ascii="var(--font-family-body)" w:eastAsia="Times New Roman" w:hAnsi="var(--font-family-body)" w:cs="Times New Roman"/>
          <w:color w:val="000000"/>
          <w:kern w:val="0"/>
          <w:sz w:val="24"/>
          <w:szCs w:val="24"/>
          <w:lang w:eastAsia="en-IN"/>
          <w14:ligatures w14:val="none"/>
        </w:rPr>
      </w:pPr>
      <w:r w:rsidRPr="005253CB">
        <w:rPr>
          <w:rFonts w:ascii="var(--font-family-body)" w:eastAsia="Times New Roman" w:hAnsi="var(--font-family-body)" w:cs="Times New Roman"/>
          <w:color w:val="000000"/>
          <w:kern w:val="0"/>
          <w:sz w:val="24"/>
          <w:szCs w:val="24"/>
          <w:lang w:eastAsia="en-IN"/>
          <w14:ligatures w14:val="none"/>
        </w:rPr>
        <w:t>Request throttles may be applied to the entire system, a virtual partition, a specific workload, or a group of workloads</w:t>
      </w:r>
    </w:p>
    <w:p w14:paraId="52FFDED7" w14:textId="77777777" w:rsidR="005253CB" w:rsidRPr="005253CB" w:rsidRDefault="005253CB" w:rsidP="005253CB">
      <w:pPr>
        <w:spacing w:after="0" w:line="240" w:lineRule="auto"/>
        <w:textAlignment w:val="baseline"/>
        <w:outlineLvl w:val="3"/>
        <w:rPr>
          <w:rFonts w:ascii="Merriweather" w:eastAsia="Times New Roman" w:hAnsi="Merriweather" w:cs="Times New Roman"/>
          <w:b/>
          <w:bCs/>
          <w:color w:val="000000"/>
          <w:kern w:val="0"/>
          <w:sz w:val="27"/>
          <w:szCs w:val="27"/>
          <w:lang w:eastAsia="en-IN"/>
          <w14:ligatures w14:val="none"/>
        </w:rPr>
      </w:pPr>
      <w:r w:rsidRPr="005253CB">
        <w:rPr>
          <w:rFonts w:ascii="var(--font-family-head)" w:eastAsia="Times New Roman" w:hAnsi="var(--font-family-head)" w:cs="Times New Roman"/>
          <w:b/>
          <w:bCs/>
          <w:color w:val="000000"/>
          <w:kern w:val="0"/>
          <w:sz w:val="27"/>
          <w:szCs w:val="27"/>
          <w:bdr w:val="none" w:sz="0" w:space="0" w:color="auto" w:frame="1"/>
          <w:lang w:eastAsia="en-IN"/>
          <w14:ligatures w14:val="none"/>
        </w:rPr>
        <w:t>System Request Throttles</w:t>
      </w:r>
    </w:p>
    <w:p w14:paraId="3D14B805" w14:textId="77777777" w:rsidR="005253CB" w:rsidRPr="005253CB" w:rsidRDefault="005253CB" w:rsidP="005253CB">
      <w:pPr>
        <w:numPr>
          <w:ilvl w:val="0"/>
          <w:numId w:val="19"/>
        </w:numPr>
        <w:spacing w:beforeAutospacing="1" w:after="0" w:afterAutospacing="1" w:line="240" w:lineRule="auto"/>
        <w:textAlignment w:val="baseline"/>
        <w:rPr>
          <w:rFonts w:ascii="Lato" w:eastAsia="Times New Roman" w:hAnsi="Lato" w:cs="Times New Roman"/>
          <w:color w:val="000000"/>
          <w:kern w:val="0"/>
          <w:sz w:val="24"/>
          <w:szCs w:val="24"/>
          <w:lang w:eastAsia="en-IN"/>
          <w14:ligatures w14:val="none"/>
        </w:rPr>
      </w:pPr>
      <w:r w:rsidRPr="005253CB">
        <w:rPr>
          <w:rFonts w:ascii="inherit" w:eastAsia="Times New Roman" w:hAnsi="inherit" w:cs="Times New Roman"/>
          <w:color w:val="313537"/>
          <w:kern w:val="0"/>
          <w:sz w:val="27"/>
          <w:szCs w:val="27"/>
          <w:bdr w:val="none" w:sz="0" w:space="0" w:color="auto" w:frame="1"/>
          <w:lang w:eastAsia="en-IN"/>
          <w14:ligatures w14:val="none"/>
        </w:rPr>
        <w:t>System request throttles (i.e., system throttles) control concurrency of all requests, or a subset of requests, across the entire system</w:t>
      </w:r>
    </w:p>
    <w:p w14:paraId="5EE47074" w14:textId="77777777" w:rsidR="005253CB" w:rsidRPr="005253CB" w:rsidRDefault="005253CB" w:rsidP="005253CB">
      <w:pPr>
        <w:numPr>
          <w:ilvl w:val="0"/>
          <w:numId w:val="19"/>
        </w:numPr>
        <w:spacing w:beforeAutospacing="1" w:after="0" w:afterAutospacing="1" w:line="240" w:lineRule="auto"/>
        <w:textAlignment w:val="baseline"/>
        <w:rPr>
          <w:rFonts w:ascii="Lato" w:eastAsia="Times New Roman" w:hAnsi="Lato" w:cs="Times New Roman"/>
          <w:color w:val="000000"/>
          <w:kern w:val="0"/>
          <w:sz w:val="24"/>
          <w:szCs w:val="24"/>
          <w:lang w:eastAsia="en-IN"/>
          <w14:ligatures w14:val="none"/>
        </w:rPr>
      </w:pPr>
      <w:r w:rsidRPr="005253CB">
        <w:rPr>
          <w:rFonts w:ascii="inherit" w:eastAsia="Times New Roman" w:hAnsi="inherit" w:cs="Times New Roman"/>
          <w:color w:val="313537"/>
          <w:kern w:val="0"/>
          <w:sz w:val="27"/>
          <w:szCs w:val="27"/>
          <w:bdr w:val="none" w:sz="0" w:space="0" w:color="auto" w:frame="1"/>
          <w:lang w:eastAsia="en-IN"/>
          <w14:ligatures w14:val="none"/>
        </w:rPr>
        <w:t>System throttles can use all classification criteria</w:t>
      </w:r>
    </w:p>
    <w:p w14:paraId="7CBB0DC5" w14:textId="77777777" w:rsidR="005253CB" w:rsidRPr="005253CB" w:rsidRDefault="005253CB" w:rsidP="005253CB">
      <w:pPr>
        <w:spacing w:after="0" w:line="240" w:lineRule="auto"/>
        <w:textAlignment w:val="baseline"/>
        <w:outlineLvl w:val="3"/>
        <w:rPr>
          <w:rFonts w:ascii="Merriweather" w:eastAsia="Times New Roman" w:hAnsi="Merriweather" w:cs="Times New Roman"/>
          <w:b/>
          <w:bCs/>
          <w:color w:val="000000"/>
          <w:kern w:val="0"/>
          <w:sz w:val="27"/>
          <w:szCs w:val="27"/>
          <w:lang w:eastAsia="en-IN"/>
          <w14:ligatures w14:val="none"/>
        </w:rPr>
      </w:pPr>
      <w:r w:rsidRPr="005253CB">
        <w:rPr>
          <w:rFonts w:ascii="var(--font-family-head)" w:eastAsia="Times New Roman" w:hAnsi="var(--font-family-head)" w:cs="Times New Roman"/>
          <w:b/>
          <w:bCs/>
          <w:color w:val="000000"/>
          <w:kern w:val="0"/>
          <w:sz w:val="27"/>
          <w:szCs w:val="27"/>
          <w:bdr w:val="none" w:sz="0" w:space="0" w:color="auto" w:frame="1"/>
          <w:lang w:eastAsia="en-IN"/>
          <w14:ligatures w14:val="none"/>
        </w:rPr>
        <w:t>System Throttle Rule Types</w:t>
      </w:r>
    </w:p>
    <w:p w14:paraId="2F0C3388" w14:textId="77777777" w:rsidR="005253CB" w:rsidRDefault="005253CB" w:rsidP="005253CB">
      <w:pPr>
        <w:spacing w:before="100" w:beforeAutospacing="1" w:after="100" w:afterAutospacing="1" w:line="240" w:lineRule="auto"/>
        <w:textAlignment w:val="baseline"/>
        <w:rPr>
          <w:rFonts w:ascii="Merriweather" w:eastAsia="Times New Roman" w:hAnsi="Merriweather" w:cs="Times New Roman"/>
          <w:color w:val="000000"/>
          <w:kern w:val="0"/>
          <w:sz w:val="24"/>
          <w:szCs w:val="24"/>
          <w:lang w:eastAsia="en-IN"/>
          <w14:ligatures w14:val="none"/>
        </w:rPr>
      </w:pPr>
      <w:r w:rsidRPr="005253CB">
        <w:rPr>
          <w:rFonts w:ascii="Merriweather" w:eastAsia="Times New Roman" w:hAnsi="Merriweather" w:cs="Times New Roman"/>
          <w:color w:val="000000"/>
          <w:kern w:val="0"/>
          <w:sz w:val="24"/>
          <w:szCs w:val="24"/>
          <w:lang w:eastAsia="en-IN"/>
          <w14:ligatures w14:val="none"/>
        </w:rPr>
        <w:t>A Rule Type must be selected when defining a system throttle.</w:t>
      </w:r>
    </w:p>
    <w:p w14:paraId="54BDF02A" w14:textId="77777777" w:rsidR="00C35330" w:rsidRDefault="00C35330" w:rsidP="005253CB">
      <w:pPr>
        <w:spacing w:before="100" w:beforeAutospacing="1" w:after="100" w:afterAutospacing="1" w:line="240" w:lineRule="auto"/>
        <w:textAlignment w:val="baseline"/>
        <w:rPr>
          <w:rFonts w:ascii="Merriweather" w:eastAsia="Times New Roman" w:hAnsi="Merriweather" w:cs="Times New Roman"/>
          <w:color w:val="000000"/>
          <w:kern w:val="0"/>
          <w:sz w:val="24"/>
          <w:szCs w:val="24"/>
          <w:lang w:eastAsia="en-IN"/>
          <w14:ligatures w14:val="none"/>
        </w:rPr>
      </w:pPr>
    </w:p>
    <w:p w14:paraId="1C476C95" w14:textId="50A97311" w:rsidR="00C35330" w:rsidRDefault="00C35330" w:rsidP="005253CB">
      <w:pPr>
        <w:spacing w:before="100" w:beforeAutospacing="1" w:after="100" w:afterAutospacing="1" w:line="240" w:lineRule="auto"/>
        <w:textAlignment w:val="baseline"/>
        <w:rPr>
          <w:rFonts w:ascii="Merriweather" w:eastAsia="Times New Roman" w:hAnsi="Merriweather" w:cs="Times New Roman"/>
          <w:color w:val="000000"/>
          <w:kern w:val="0"/>
          <w:sz w:val="24"/>
          <w:szCs w:val="24"/>
          <w:lang w:eastAsia="en-IN"/>
          <w14:ligatures w14:val="none"/>
        </w:rPr>
      </w:pPr>
      <w:r>
        <w:rPr>
          <w:rFonts w:ascii="Merriweather" w:eastAsia="Times New Roman" w:hAnsi="Merriweather" w:cs="Times New Roman"/>
          <w:color w:val="000000"/>
          <w:kern w:val="0"/>
          <w:sz w:val="24"/>
          <w:szCs w:val="24"/>
          <w:lang w:eastAsia="en-IN"/>
          <w14:ligatures w14:val="none"/>
        </w:rPr>
        <w:t>Collective :</w:t>
      </w:r>
    </w:p>
    <w:p w14:paraId="788FF806" w14:textId="0CF7F409" w:rsidR="00C35330" w:rsidRDefault="00C35330" w:rsidP="005253CB">
      <w:pPr>
        <w:spacing w:before="100" w:beforeAutospacing="1" w:after="100" w:afterAutospacing="1" w:line="240" w:lineRule="auto"/>
        <w:textAlignment w:val="baseline"/>
        <w:rPr>
          <w:rFonts w:ascii="Arial" w:hAnsi="Arial" w:cs="Arial"/>
          <w:color w:val="000000"/>
          <w:shd w:val="clear" w:color="auto" w:fill="FAFAFA"/>
        </w:rPr>
      </w:pPr>
      <w:r>
        <w:rPr>
          <w:rFonts w:ascii="Arial" w:hAnsi="Arial" w:cs="Arial"/>
          <w:color w:val="000000"/>
          <w:shd w:val="clear" w:color="auto" w:fill="FAFAFA"/>
        </w:rPr>
        <w:t>All requests that satisfy the classification criteria are throttled as a single group.</w:t>
      </w:r>
    </w:p>
    <w:p w14:paraId="0BE50336" w14:textId="4279CEAE" w:rsidR="00C35330" w:rsidRDefault="00C35330" w:rsidP="005253CB">
      <w:pPr>
        <w:spacing w:before="100" w:beforeAutospacing="1" w:after="100" w:afterAutospacing="1" w:line="240" w:lineRule="auto"/>
        <w:textAlignment w:val="baseline"/>
        <w:rPr>
          <w:rFonts w:ascii="Arial" w:hAnsi="Arial" w:cs="Arial"/>
          <w:color w:val="000000"/>
          <w:shd w:val="clear" w:color="auto" w:fill="FAFAFA"/>
        </w:rPr>
      </w:pPr>
      <w:r>
        <w:rPr>
          <w:rFonts w:ascii="Arial" w:hAnsi="Arial" w:cs="Arial"/>
          <w:color w:val="000000"/>
          <w:shd w:val="clear" w:color="auto" w:fill="FAFAFA"/>
        </w:rPr>
        <w:t>Individual :</w:t>
      </w:r>
    </w:p>
    <w:p w14:paraId="0E1CD24A" w14:textId="77777777" w:rsidR="00C35330" w:rsidRDefault="00C35330" w:rsidP="005253CB">
      <w:pPr>
        <w:spacing w:before="100" w:beforeAutospacing="1" w:after="100" w:afterAutospacing="1" w:line="240" w:lineRule="auto"/>
        <w:textAlignment w:val="baseline"/>
        <w:rPr>
          <w:rFonts w:ascii="Arial" w:hAnsi="Arial" w:cs="Arial"/>
          <w:color w:val="000000"/>
          <w:shd w:val="clear" w:color="auto" w:fill="FAFAFA"/>
        </w:rPr>
      </w:pPr>
    </w:p>
    <w:p w14:paraId="5473DBAA" w14:textId="77777777" w:rsidR="00544B88" w:rsidRPr="00544B88" w:rsidRDefault="00544B88" w:rsidP="00544B88">
      <w:pPr>
        <w:numPr>
          <w:ilvl w:val="0"/>
          <w:numId w:val="20"/>
        </w:numPr>
        <w:shd w:val="clear" w:color="auto" w:fill="FAFAFA"/>
        <w:spacing w:beforeAutospacing="1" w:after="0" w:afterAutospacing="1" w:line="240" w:lineRule="auto"/>
        <w:textAlignment w:val="baseline"/>
        <w:rPr>
          <w:rFonts w:ascii="var(--font-family-head)" w:eastAsia="Times New Roman" w:hAnsi="var(--font-family-head)" w:cs="Arial"/>
          <w:color w:val="000000"/>
          <w:kern w:val="0"/>
          <w:sz w:val="30"/>
          <w:szCs w:val="30"/>
          <w:lang w:eastAsia="en-IN"/>
          <w14:ligatures w14:val="none"/>
        </w:rPr>
      </w:pPr>
      <w:r w:rsidRPr="00544B88">
        <w:rPr>
          <w:rFonts w:ascii="var(--font-family-head)" w:eastAsia="Times New Roman" w:hAnsi="var(--font-family-head)" w:cs="Arial"/>
          <w:color w:val="000000"/>
          <w:kern w:val="0"/>
          <w:sz w:val="24"/>
          <w:szCs w:val="24"/>
          <w:bdr w:val="none" w:sz="0" w:space="0" w:color="auto" w:frame="1"/>
          <w:lang w:eastAsia="en-IN"/>
          <w14:ligatures w14:val="none"/>
        </w:rPr>
        <w:t>Can only be defined with a single classification criteria request source type</w:t>
      </w:r>
    </w:p>
    <w:p w14:paraId="7BBEF6C0" w14:textId="77777777" w:rsidR="00544B88" w:rsidRPr="00544B88" w:rsidRDefault="00544B88" w:rsidP="00544B88">
      <w:pPr>
        <w:numPr>
          <w:ilvl w:val="0"/>
          <w:numId w:val="20"/>
        </w:numPr>
        <w:shd w:val="clear" w:color="auto" w:fill="FAFAFA"/>
        <w:spacing w:beforeAutospacing="1" w:after="0" w:afterAutospacing="1" w:line="240" w:lineRule="auto"/>
        <w:textAlignment w:val="baseline"/>
        <w:rPr>
          <w:rFonts w:ascii="var(--font-family-head)" w:eastAsia="Times New Roman" w:hAnsi="var(--font-family-head)" w:cs="Arial"/>
          <w:color w:val="000000"/>
          <w:kern w:val="0"/>
          <w:sz w:val="30"/>
          <w:szCs w:val="30"/>
          <w:lang w:eastAsia="en-IN"/>
          <w14:ligatures w14:val="none"/>
        </w:rPr>
      </w:pPr>
      <w:r w:rsidRPr="00544B88">
        <w:rPr>
          <w:rFonts w:ascii="var(--font-family-head)" w:eastAsia="Times New Roman" w:hAnsi="var(--font-family-head)" w:cs="Arial"/>
          <w:color w:val="000000"/>
          <w:kern w:val="0"/>
          <w:sz w:val="24"/>
          <w:szCs w:val="24"/>
          <w:bdr w:val="none" w:sz="0" w:space="0" w:color="auto" w:frame="1"/>
          <w:lang w:eastAsia="en-IN"/>
          <w14:ligatures w14:val="none"/>
        </w:rPr>
        <w:t>Does not support the query band criteria</w:t>
      </w:r>
    </w:p>
    <w:p w14:paraId="680D1677" w14:textId="77777777" w:rsidR="00544B88" w:rsidRPr="00544B88" w:rsidRDefault="00544B88" w:rsidP="00544B88">
      <w:pPr>
        <w:numPr>
          <w:ilvl w:val="0"/>
          <w:numId w:val="20"/>
        </w:numPr>
        <w:shd w:val="clear" w:color="auto" w:fill="FAFAFA"/>
        <w:spacing w:beforeAutospacing="1" w:after="0" w:afterAutospacing="1" w:line="240" w:lineRule="auto"/>
        <w:textAlignment w:val="baseline"/>
        <w:rPr>
          <w:rFonts w:ascii="var(--font-family-head)" w:eastAsia="Times New Roman" w:hAnsi="var(--font-family-head)" w:cs="Arial"/>
          <w:color w:val="000000"/>
          <w:kern w:val="0"/>
          <w:sz w:val="30"/>
          <w:szCs w:val="30"/>
          <w:lang w:eastAsia="en-IN"/>
          <w14:ligatures w14:val="none"/>
        </w:rPr>
      </w:pPr>
      <w:r w:rsidRPr="00544B88">
        <w:rPr>
          <w:rFonts w:ascii="var(--font-family-head)" w:eastAsia="Times New Roman" w:hAnsi="var(--font-family-head)" w:cs="Arial"/>
          <w:color w:val="000000"/>
          <w:kern w:val="0"/>
          <w:sz w:val="24"/>
          <w:szCs w:val="24"/>
          <w:bdr w:val="none" w:sz="0" w:space="0" w:color="auto" w:frame="1"/>
          <w:lang w:eastAsia="en-IN"/>
          <w14:ligatures w14:val="none"/>
        </w:rPr>
        <w:t>Each source type object that satisfies the classification criteria is throttled as an individual group</w:t>
      </w:r>
    </w:p>
    <w:p w14:paraId="5923B0AA" w14:textId="77777777" w:rsidR="00544B88" w:rsidRPr="00544B88" w:rsidRDefault="00544B88" w:rsidP="00544B88">
      <w:pPr>
        <w:numPr>
          <w:ilvl w:val="0"/>
          <w:numId w:val="20"/>
        </w:numPr>
        <w:shd w:val="clear" w:color="auto" w:fill="FAFAFA"/>
        <w:spacing w:beforeAutospacing="1" w:after="0" w:afterAutospacing="1" w:line="240" w:lineRule="auto"/>
        <w:textAlignment w:val="baseline"/>
        <w:rPr>
          <w:rFonts w:ascii="var(--font-family-head)" w:eastAsia="Times New Roman" w:hAnsi="var(--font-family-head)" w:cs="Arial"/>
          <w:color w:val="000000"/>
          <w:kern w:val="0"/>
          <w:sz w:val="30"/>
          <w:szCs w:val="30"/>
          <w:lang w:eastAsia="en-IN"/>
          <w14:ligatures w14:val="none"/>
        </w:rPr>
      </w:pPr>
      <w:r w:rsidRPr="00544B88">
        <w:rPr>
          <w:rFonts w:ascii="var(--font-family-head)" w:eastAsia="Times New Roman" w:hAnsi="var(--font-family-head)" w:cs="Arial"/>
          <w:color w:val="000000"/>
          <w:kern w:val="0"/>
          <w:sz w:val="24"/>
          <w:szCs w:val="24"/>
          <w:bdr w:val="none" w:sz="0" w:space="0" w:color="auto" w:frame="1"/>
          <w:lang w:eastAsia="en-IN"/>
          <w14:ligatures w14:val="none"/>
        </w:rPr>
        <w:t>If the classification criteria identifies only a single source type object, the throttle will behave the same as a collective rule type</w:t>
      </w:r>
    </w:p>
    <w:p w14:paraId="0468BEF8" w14:textId="23F71E78" w:rsidR="00C35330" w:rsidRDefault="00544B88" w:rsidP="005253CB">
      <w:pPr>
        <w:spacing w:before="100" w:beforeAutospacing="1" w:after="100" w:afterAutospacing="1" w:line="240" w:lineRule="auto"/>
        <w:textAlignment w:val="baseline"/>
        <w:rPr>
          <w:rFonts w:ascii="Merriweather" w:eastAsia="Times New Roman" w:hAnsi="Merriweather" w:cs="Times New Roman"/>
          <w:color w:val="000000"/>
          <w:kern w:val="0"/>
          <w:sz w:val="24"/>
          <w:szCs w:val="24"/>
          <w:lang w:eastAsia="en-IN"/>
          <w14:ligatures w14:val="none"/>
        </w:rPr>
      </w:pPr>
      <w:r>
        <w:rPr>
          <w:rFonts w:ascii="Merriweather" w:eastAsia="Times New Roman" w:hAnsi="Merriweather" w:cs="Times New Roman"/>
          <w:color w:val="000000"/>
          <w:kern w:val="0"/>
          <w:sz w:val="24"/>
          <w:szCs w:val="24"/>
          <w:lang w:eastAsia="en-IN"/>
          <w14:ligatures w14:val="none"/>
        </w:rPr>
        <w:t>Member:</w:t>
      </w:r>
    </w:p>
    <w:p w14:paraId="1780557E" w14:textId="77777777" w:rsidR="00544B88" w:rsidRDefault="00544B88" w:rsidP="005253CB">
      <w:pPr>
        <w:spacing w:before="100" w:beforeAutospacing="1" w:after="100" w:afterAutospacing="1" w:line="240" w:lineRule="auto"/>
        <w:textAlignment w:val="baseline"/>
        <w:rPr>
          <w:rFonts w:ascii="Merriweather" w:eastAsia="Times New Roman" w:hAnsi="Merriweather" w:cs="Times New Roman"/>
          <w:color w:val="000000"/>
          <w:kern w:val="0"/>
          <w:sz w:val="24"/>
          <w:szCs w:val="24"/>
          <w:lang w:eastAsia="en-IN"/>
          <w14:ligatures w14:val="none"/>
        </w:rPr>
      </w:pPr>
    </w:p>
    <w:p w14:paraId="4533CFC6" w14:textId="4E45DA18" w:rsidR="00544B88" w:rsidRDefault="00544B88" w:rsidP="005253CB">
      <w:pPr>
        <w:spacing w:before="100" w:beforeAutospacing="1" w:after="100" w:afterAutospacing="1" w:line="240" w:lineRule="auto"/>
        <w:textAlignment w:val="baseline"/>
        <w:rPr>
          <w:rFonts w:ascii="Arial" w:hAnsi="Arial" w:cs="Arial"/>
          <w:color w:val="000000"/>
          <w:shd w:val="clear" w:color="auto" w:fill="FAFAFA"/>
        </w:rPr>
      </w:pPr>
      <w:r>
        <w:rPr>
          <w:rFonts w:ascii="Arial" w:hAnsi="Arial" w:cs="Arial"/>
          <w:color w:val="000000"/>
          <w:shd w:val="clear" w:color="auto" w:fill="FAFAFA"/>
        </w:rPr>
        <w:t>Each user that satisfies the classification criteria is throttled at the user level.</w:t>
      </w:r>
    </w:p>
    <w:p w14:paraId="1CDEEE85" w14:textId="77777777" w:rsidR="00F55B0C" w:rsidRPr="00F55B0C" w:rsidRDefault="00F55B0C" w:rsidP="00F55B0C">
      <w:pPr>
        <w:spacing w:after="0" w:line="240" w:lineRule="auto"/>
        <w:textAlignment w:val="baseline"/>
        <w:outlineLvl w:val="3"/>
        <w:rPr>
          <w:rFonts w:ascii="Merriweather" w:eastAsia="Times New Roman" w:hAnsi="Merriweather" w:cs="Times New Roman"/>
          <w:b/>
          <w:bCs/>
          <w:color w:val="000000"/>
          <w:kern w:val="0"/>
          <w:sz w:val="27"/>
          <w:szCs w:val="27"/>
          <w:lang w:eastAsia="en-IN"/>
          <w14:ligatures w14:val="none"/>
        </w:rPr>
      </w:pPr>
      <w:r w:rsidRPr="00F55B0C">
        <w:rPr>
          <w:rFonts w:ascii="var(--font-family-head)" w:eastAsia="Times New Roman" w:hAnsi="var(--font-family-head)" w:cs="Times New Roman"/>
          <w:b/>
          <w:bCs/>
          <w:color w:val="000000"/>
          <w:kern w:val="0"/>
          <w:sz w:val="27"/>
          <w:szCs w:val="27"/>
          <w:bdr w:val="none" w:sz="0" w:space="0" w:color="auto" w:frame="1"/>
          <w:lang w:eastAsia="en-IN"/>
          <w14:ligatures w14:val="none"/>
        </w:rPr>
        <w:t>System Throttle Scenario – Collective and Member</w:t>
      </w:r>
    </w:p>
    <w:p w14:paraId="2F7134B7" w14:textId="77777777" w:rsidR="00F55B0C" w:rsidRPr="00F55B0C" w:rsidRDefault="00F55B0C" w:rsidP="00F55B0C">
      <w:pPr>
        <w:numPr>
          <w:ilvl w:val="0"/>
          <w:numId w:val="21"/>
        </w:numPr>
        <w:spacing w:before="100" w:beforeAutospacing="1" w:after="100" w:afterAutospacing="1" w:line="240" w:lineRule="auto"/>
        <w:ind w:left="1777"/>
        <w:textAlignment w:val="baseline"/>
        <w:rPr>
          <w:rFonts w:ascii="var(--font-family-body)" w:eastAsia="Times New Roman" w:hAnsi="var(--font-family-body)" w:cs="Times New Roman"/>
          <w:color w:val="000000"/>
          <w:kern w:val="0"/>
          <w:sz w:val="24"/>
          <w:szCs w:val="24"/>
          <w:lang w:eastAsia="en-IN"/>
          <w14:ligatures w14:val="none"/>
        </w:rPr>
      </w:pPr>
      <w:r w:rsidRPr="00F55B0C">
        <w:rPr>
          <w:rFonts w:ascii="var(--font-family-body)" w:eastAsia="Times New Roman" w:hAnsi="var(--font-family-body)" w:cs="Times New Roman"/>
          <w:color w:val="000000"/>
          <w:kern w:val="0"/>
          <w:sz w:val="24"/>
          <w:szCs w:val="24"/>
          <w:lang w:eastAsia="en-IN"/>
          <w14:ligatures w14:val="none"/>
        </w:rPr>
        <w:t>An administrator wants to allow only five concurrent requests from users with the profile LawRpt to run concurrently system wide</w:t>
      </w:r>
    </w:p>
    <w:p w14:paraId="25002680" w14:textId="77777777" w:rsidR="00F55B0C" w:rsidRPr="00F55B0C" w:rsidRDefault="00F55B0C" w:rsidP="00F55B0C">
      <w:pPr>
        <w:numPr>
          <w:ilvl w:val="0"/>
          <w:numId w:val="21"/>
        </w:numPr>
        <w:spacing w:before="100" w:beforeAutospacing="1" w:after="100" w:afterAutospacing="1" w:line="240" w:lineRule="auto"/>
        <w:ind w:left="1777"/>
        <w:textAlignment w:val="baseline"/>
        <w:rPr>
          <w:rFonts w:ascii="var(--font-family-body)" w:eastAsia="Times New Roman" w:hAnsi="var(--font-family-body)" w:cs="Times New Roman"/>
          <w:color w:val="000000"/>
          <w:kern w:val="0"/>
          <w:sz w:val="24"/>
          <w:szCs w:val="24"/>
          <w:lang w:eastAsia="en-IN"/>
          <w14:ligatures w14:val="none"/>
        </w:rPr>
      </w:pPr>
      <w:r w:rsidRPr="00F55B0C">
        <w:rPr>
          <w:rFonts w:ascii="var(--font-family-body)" w:eastAsia="Times New Roman" w:hAnsi="var(--font-family-body)" w:cs="Times New Roman"/>
          <w:color w:val="000000"/>
          <w:kern w:val="0"/>
          <w:sz w:val="24"/>
          <w:szCs w:val="24"/>
          <w:lang w:eastAsia="en-IN"/>
          <w14:ligatures w14:val="none"/>
        </w:rPr>
        <w:t>To be fair, the administrator wants to ensure no single LawRpt profile user can run more than two concurrent requests</w:t>
      </w:r>
    </w:p>
    <w:p w14:paraId="11D1C40F" w14:textId="77777777" w:rsidR="00F55B0C" w:rsidRPr="00F55B0C" w:rsidRDefault="00F55B0C" w:rsidP="00F55B0C">
      <w:pPr>
        <w:spacing w:beforeAutospacing="1" w:after="0" w:afterAutospacing="1" w:line="480" w:lineRule="auto"/>
        <w:textAlignment w:val="baseline"/>
        <w:rPr>
          <w:rFonts w:ascii="Merriweather" w:eastAsia="Times New Roman" w:hAnsi="Merriweather" w:cs="Times New Roman"/>
          <w:color w:val="000000"/>
          <w:kern w:val="0"/>
          <w:sz w:val="24"/>
          <w:szCs w:val="24"/>
          <w:lang w:eastAsia="en-IN"/>
          <w14:ligatures w14:val="none"/>
        </w:rPr>
      </w:pPr>
      <w:r w:rsidRPr="00F55B0C">
        <w:rPr>
          <w:rFonts w:ascii="var(--font-family-body)" w:eastAsia="Times New Roman" w:hAnsi="var(--font-family-body)" w:cs="Times New Roman"/>
          <w:b/>
          <w:bCs/>
          <w:color w:val="000000"/>
          <w:kern w:val="0"/>
          <w:sz w:val="30"/>
          <w:szCs w:val="30"/>
          <w:bdr w:val="none" w:sz="0" w:space="0" w:color="auto" w:frame="1"/>
          <w:lang w:eastAsia="en-IN"/>
          <w14:ligatures w14:val="none"/>
        </w:rPr>
        <w:t>Solution</w:t>
      </w:r>
    </w:p>
    <w:p w14:paraId="375B38D5" w14:textId="77777777" w:rsidR="00F55B0C" w:rsidRPr="00F55B0C" w:rsidRDefault="00F55B0C" w:rsidP="00F55B0C">
      <w:pPr>
        <w:numPr>
          <w:ilvl w:val="0"/>
          <w:numId w:val="22"/>
        </w:numPr>
        <w:spacing w:beforeAutospacing="1" w:after="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sidRPr="00F55B0C">
        <w:rPr>
          <w:rFonts w:ascii="var(--font-family-body)" w:eastAsia="Times New Roman" w:hAnsi="var(--font-family-body)" w:cs="Times New Roman"/>
          <w:color w:val="000000"/>
          <w:kern w:val="0"/>
          <w:sz w:val="24"/>
          <w:szCs w:val="24"/>
          <w:lang w:eastAsia="en-IN"/>
          <w14:ligatures w14:val="none"/>
        </w:rPr>
        <w:lastRenderedPageBreak/>
        <w:t>Create a system throttle with a classification of request source profile equal LawRpt, a rule type of </w:t>
      </w:r>
      <w:r w:rsidRPr="00F55B0C">
        <w:rPr>
          <w:rFonts w:ascii="var(--font-family-body)" w:eastAsia="Times New Roman" w:hAnsi="var(--font-family-body)" w:cs="Times New Roman"/>
          <w:b/>
          <w:bCs/>
          <w:color w:val="000000"/>
          <w:kern w:val="0"/>
          <w:sz w:val="24"/>
          <w:szCs w:val="24"/>
          <w:bdr w:val="none" w:sz="0" w:space="0" w:color="auto" w:frame="1"/>
          <w:lang w:eastAsia="en-IN"/>
          <w14:ligatures w14:val="none"/>
        </w:rPr>
        <w:t>collective</w:t>
      </w:r>
      <w:r w:rsidRPr="00F55B0C">
        <w:rPr>
          <w:rFonts w:ascii="var(--font-family-body)" w:eastAsia="Times New Roman" w:hAnsi="var(--font-family-body)" w:cs="Times New Roman"/>
          <w:color w:val="000000"/>
          <w:kern w:val="0"/>
          <w:sz w:val="24"/>
          <w:szCs w:val="24"/>
          <w:lang w:eastAsia="en-IN"/>
          <w14:ligatures w14:val="none"/>
        </w:rPr>
        <w:t>, and a delay concurrency limit of </w:t>
      </w:r>
      <w:r w:rsidRPr="00F55B0C">
        <w:rPr>
          <w:rFonts w:ascii="var(--font-family-body)" w:eastAsia="Times New Roman" w:hAnsi="var(--font-family-body)" w:cs="Times New Roman"/>
          <w:b/>
          <w:bCs/>
          <w:color w:val="000000"/>
          <w:kern w:val="0"/>
          <w:sz w:val="24"/>
          <w:szCs w:val="24"/>
          <w:bdr w:val="none" w:sz="0" w:space="0" w:color="auto" w:frame="1"/>
          <w:lang w:eastAsia="en-IN"/>
          <w14:ligatures w14:val="none"/>
        </w:rPr>
        <w:t>five</w:t>
      </w:r>
    </w:p>
    <w:p w14:paraId="41A024DC" w14:textId="77777777" w:rsidR="00F55B0C" w:rsidRPr="00F55B0C" w:rsidRDefault="00F55B0C" w:rsidP="00F55B0C">
      <w:pPr>
        <w:numPr>
          <w:ilvl w:val="0"/>
          <w:numId w:val="22"/>
        </w:numPr>
        <w:spacing w:beforeAutospacing="1" w:after="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sidRPr="00F55B0C">
        <w:rPr>
          <w:rFonts w:ascii="var(--font-family-body)" w:eastAsia="Times New Roman" w:hAnsi="var(--font-family-body)" w:cs="Times New Roman"/>
          <w:color w:val="000000"/>
          <w:kern w:val="0"/>
          <w:sz w:val="24"/>
          <w:szCs w:val="24"/>
          <w:lang w:eastAsia="en-IN"/>
          <w14:ligatures w14:val="none"/>
        </w:rPr>
        <w:t>Create another system throttle with the same profile classification, but having a rule type of </w:t>
      </w:r>
      <w:r w:rsidRPr="00F55B0C">
        <w:rPr>
          <w:rFonts w:ascii="var(--font-family-body)" w:eastAsia="Times New Roman" w:hAnsi="var(--font-family-body)" w:cs="Times New Roman"/>
          <w:b/>
          <w:bCs/>
          <w:color w:val="000000"/>
          <w:kern w:val="0"/>
          <w:sz w:val="24"/>
          <w:szCs w:val="24"/>
          <w:bdr w:val="none" w:sz="0" w:space="0" w:color="auto" w:frame="1"/>
          <w:lang w:eastAsia="en-IN"/>
          <w14:ligatures w14:val="none"/>
        </w:rPr>
        <w:t>member</w:t>
      </w:r>
      <w:r w:rsidRPr="00F55B0C">
        <w:rPr>
          <w:rFonts w:ascii="var(--font-family-body)" w:eastAsia="Times New Roman" w:hAnsi="var(--font-family-body)" w:cs="Times New Roman"/>
          <w:color w:val="000000"/>
          <w:kern w:val="0"/>
          <w:sz w:val="24"/>
          <w:szCs w:val="24"/>
          <w:lang w:eastAsia="en-IN"/>
          <w14:ligatures w14:val="none"/>
        </w:rPr>
        <w:t>, and a delay concurrency limit of </w:t>
      </w:r>
      <w:r w:rsidRPr="00F55B0C">
        <w:rPr>
          <w:rFonts w:ascii="var(--font-family-body)" w:eastAsia="Times New Roman" w:hAnsi="var(--font-family-body)" w:cs="Times New Roman"/>
          <w:b/>
          <w:bCs/>
          <w:color w:val="000000"/>
          <w:kern w:val="0"/>
          <w:sz w:val="24"/>
          <w:szCs w:val="24"/>
          <w:bdr w:val="none" w:sz="0" w:space="0" w:color="auto" w:frame="1"/>
          <w:lang w:eastAsia="en-IN"/>
          <w14:ligatures w14:val="none"/>
        </w:rPr>
        <w:t>two</w:t>
      </w:r>
    </w:p>
    <w:p w14:paraId="37B2F1D3" w14:textId="77777777" w:rsidR="00F55B0C" w:rsidRPr="00F55B0C" w:rsidRDefault="00F55B0C" w:rsidP="00F55B0C">
      <w:pPr>
        <w:numPr>
          <w:ilvl w:val="0"/>
          <w:numId w:val="22"/>
        </w:numPr>
        <w:spacing w:beforeAutospacing="1" w:after="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sidRPr="00F55B0C">
        <w:rPr>
          <w:rFonts w:ascii="var(--font-family-body)" w:eastAsia="Times New Roman" w:hAnsi="var(--font-family-body)" w:cs="Times New Roman"/>
          <w:color w:val="000000"/>
          <w:kern w:val="0"/>
          <w:sz w:val="24"/>
          <w:szCs w:val="24"/>
          <w:lang w:eastAsia="en-IN"/>
          <w14:ligatures w14:val="none"/>
        </w:rPr>
        <w:t>Assuming the requests arrive in the order shown and do not complete during the period, this table shows which query requests will be delayed </w:t>
      </w:r>
      <w:r w:rsidRPr="00F55B0C">
        <w:rPr>
          <w:rFonts w:ascii="var(--font-family-body)" w:eastAsia="Times New Roman" w:hAnsi="var(--font-family-body)" w:cs="Times New Roman"/>
          <w:i/>
          <w:iCs/>
          <w:color w:val="000000"/>
          <w:kern w:val="0"/>
          <w:sz w:val="24"/>
          <w:szCs w:val="24"/>
          <w:bdr w:val="none" w:sz="0" w:space="0" w:color="auto" w:frame="1"/>
          <w:lang w:eastAsia="en-IN"/>
          <w14:ligatures w14:val="none"/>
        </w:rPr>
        <w:t>(see table to the right)</w:t>
      </w:r>
    </w:p>
    <w:p w14:paraId="25E9DCC4" w14:textId="59045ADB" w:rsidR="00544B88" w:rsidRDefault="00F55B0C" w:rsidP="005253CB">
      <w:pPr>
        <w:spacing w:before="100" w:beforeAutospacing="1" w:after="100" w:afterAutospacing="1" w:line="240" w:lineRule="auto"/>
        <w:textAlignment w:val="baseline"/>
        <w:rPr>
          <w:rFonts w:ascii="Merriweather" w:eastAsia="Times New Roman" w:hAnsi="Merriweather" w:cs="Times New Roman"/>
          <w:color w:val="000000"/>
          <w:kern w:val="0"/>
          <w:sz w:val="24"/>
          <w:szCs w:val="24"/>
          <w:lang w:eastAsia="en-IN"/>
          <w14:ligatures w14:val="none"/>
        </w:rPr>
      </w:pPr>
      <w:r>
        <w:rPr>
          <w:noProof/>
        </w:rPr>
        <w:drawing>
          <wp:inline distT="0" distB="0" distL="0" distR="0" wp14:anchorId="171E7A79" wp14:editId="19AD90CF">
            <wp:extent cx="5731510" cy="2061210"/>
            <wp:effectExtent l="0" t="0" r="2540" b="0"/>
            <wp:docPr id="44174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41916" name=""/>
                    <pic:cNvPicPr/>
                  </pic:nvPicPr>
                  <pic:blipFill>
                    <a:blip r:embed="rId7"/>
                    <a:stretch>
                      <a:fillRect/>
                    </a:stretch>
                  </pic:blipFill>
                  <pic:spPr>
                    <a:xfrm>
                      <a:off x="0" y="0"/>
                      <a:ext cx="5731510" cy="2061210"/>
                    </a:xfrm>
                    <a:prstGeom prst="rect">
                      <a:avLst/>
                    </a:prstGeom>
                  </pic:spPr>
                </pic:pic>
              </a:graphicData>
            </a:graphic>
          </wp:inline>
        </w:drawing>
      </w:r>
    </w:p>
    <w:p w14:paraId="36CE856A" w14:textId="77777777" w:rsidR="00F55B0C" w:rsidRDefault="00F55B0C" w:rsidP="005253CB">
      <w:pPr>
        <w:spacing w:before="100" w:beforeAutospacing="1" w:after="100" w:afterAutospacing="1" w:line="240" w:lineRule="auto"/>
        <w:textAlignment w:val="baseline"/>
        <w:rPr>
          <w:rFonts w:ascii="Merriweather" w:eastAsia="Times New Roman" w:hAnsi="Merriweather" w:cs="Times New Roman"/>
          <w:color w:val="000000"/>
          <w:kern w:val="0"/>
          <w:sz w:val="24"/>
          <w:szCs w:val="24"/>
          <w:lang w:eastAsia="en-IN"/>
          <w14:ligatures w14:val="none"/>
        </w:rPr>
      </w:pPr>
    </w:p>
    <w:p w14:paraId="37CBCBB8" w14:textId="77777777" w:rsidR="002C1B58" w:rsidRDefault="002C1B58" w:rsidP="002C1B58">
      <w:pPr>
        <w:pStyle w:val="NormalWeb"/>
        <w:spacing w:before="0" w:beforeAutospacing="0" w:after="0" w:afterAutospacing="0"/>
        <w:textAlignment w:val="baseline"/>
        <w:outlineLvl w:val="3"/>
        <w:rPr>
          <w:rFonts w:ascii="Merriweather" w:hAnsi="Merriweather"/>
          <w:b/>
          <w:bCs/>
          <w:color w:val="000000"/>
          <w:sz w:val="27"/>
          <w:szCs w:val="27"/>
        </w:rPr>
      </w:pPr>
      <w:r>
        <w:rPr>
          <w:rStyle w:val="Strong"/>
          <w:rFonts w:ascii="var(--font-family-head)" w:hAnsi="var(--font-family-head)"/>
          <w:color w:val="000000"/>
          <w:sz w:val="27"/>
          <w:szCs w:val="27"/>
          <w:bdr w:val="none" w:sz="0" w:space="0" w:color="auto" w:frame="1"/>
        </w:rPr>
        <w:t>Virtual Partition Request Throttles</w:t>
      </w:r>
    </w:p>
    <w:p w14:paraId="20533401" w14:textId="212CE603" w:rsidR="002C1B58" w:rsidRPr="00DC65C5" w:rsidRDefault="002C1B58" w:rsidP="002C1B58">
      <w:pPr>
        <w:pStyle w:val="block-listitem"/>
        <w:numPr>
          <w:ilvl w:val="0"/>
          <w:numId w:val="23"/>
        </w:numPr>
        <w:spacing w:before="0" w:after="0"/>
        <w:textAlignment w:val="baseline"/>
        <w:rPr>
          <w:rFonts w:ascii="Lato" w:hAnsi="Lato"/>
          <w:color w:val="000000"/>
          <w:sz w:val="22"/>
          <w:szCs w:val="22"/>
        </w:rPr>
      </w:pPr>
    </w:p>
    <w:p w14:paraId="32FEBBE4" w14:textId="77777777" w:rsidR="002C1B58" w:rsidRPr="00DC65C5" w:rsidRDefault="002C1B58" w:rsidP="002C1B58">
      <w:pPr>
        <w:pStyle w:val="NormalWeb"/>
        <w:spacing w:before="0" w:beforeAutospacing="0" w:after="0" w:afterAutospacing="0"/>
        <w:ind w:left="720"/>
        <w:textAlignment w:val="baseline"/>
        <w:rPr>
          <w:rFonts w:ascii="Merriweather" w:hAnsi="Merriweather"/>
          <w:color w:val="000000"/>
          <w:sz w:val="22"/>
          <w:szCs w:val="22"/>
        </w:rPr>
      </w:pPr>
      <w:r w:rsidRPr="00DC65C5">
        <w:rPr>
          <w:rFonts w:ascii="Merriweather" w:hAnsi="Merriweather"/>
          <w:color w:val="000000"/>
          <w:sz w:val="22"/>
          <w:szCs w:val="22"/>
        </w:rPr>
        <w:t>Virtual partition request throttles (i.e., virtual partition throttles) manage how many requests can run at the same time in a virtual partition</w:t>
      </w:r>
    </w:p>
    <w:p w14:paraId="717AF623" w14:textId="5280D318" w:rsidR="002C1B58" w:rsidRPr="00DC65C5" w:rsidRDefault="002C1B58" w:rsidP="002C1B58">
      <w:pPr>
        <w:pStyle w:val="block-listitem"/>
        <w:numPr>
          <w:ilvl w:val="0"/>
          <w:numId w:val="23"/>
        </w:numPr>
        <w:spacing w:before="0" w:after="0"/>
        <w:textAlignment w:val="baseline"/>
        <w:rPr>
          <w:rFonts w:ascii="Lato" w:hAnsi="Lato"/>
          <w:color w:val="000000"/>
          <w:sz w:val="22"/>
          <w:szCs w:val="22"/>
        </w:rPr>
      </w:pPr>
    </w:p>
    <w:p w14:paraId="15419487" w14:textId="77777777" w:rsidR="002C1B58" w:rsidRPr="00DC65C5" w:rsidRDefault="002C1B58" w:rsidP="002C1B58">
      <w:pPr>
        <w:pStyle w:val="NormalWeb"/>
        <w:spacing w:before="0" w:beforeAutospacing="0" w:after="0" w:afterAutospacing="0"/>
        <w:ind w:left="720"/>
        <w:textAlignment w:val="baseline"/>
        <w:rPr>
          <w:rFonts w:ascii="Merriweather" w:hAnsi="Merriweather"/>
          <w:color w:val="000000"/>
          <w:sz w:val="22"/>
          <w:szCs w:val="22"/>
        </w:rPr>
      </w:pPr>
      <w:r w:rsidRPr="00DC65C5">
        <w:rPr>
          <w:rFonts w:ascii="Merriweather" w:hAnsi="Merriweather"/>
          <w:color w:val="000000"/>
          <w:sz w:val="22"/>
          <w:szCs w:val="22"/>
        </w:rPr>
        <w:t>Virtual partition throttles do not allow the specification of classification criteria, the setting simply controls the limit of requests for various states</w:t>
      </w:r>
    </w:p>
    <w:p w14:paraId="0FEBC39B" w14:textId="332F1DA4" w:rsidR="002C1B58" w:rsidRPr="00DC65C5" w:rsidRDefault="002C1B58" w:rsidP="002C1B58">
      <w:pPr>
        <w:pStyle w:val="block-listitem"/>
        <w:numPr>
          <w:ilvl w:val="0"/>
          <w:numId w:val="23"/>
        </w:numPr>
        <w:spacing w:before="0" w:after="0"/>
        <w:textAlignment w:val="baseline"/>
        <w:rPr>
          <w:rFonts w:ascii="Lato" w:hAnsi="Lato"/>
          <w:color w:val="000000"/>
          <w:sz w:val="22"/>
          <w:szCs w:val="22"/>
        </w:rPr>
      </w:pPr>
    </w:p>
    <w:p w14:paraId="62BBCC80" w14:textId="77777777" w:rsidR="002C1B58" w:rsidRPr="00DC65C5" w:rsidRDefault="002C1B58" w:rsidP="002C1B58">
      <w:pPr>
        <w:pStyle w:val="NormalWeb"/>
        <w:spacing w:before="0" w:beforeAutospacing="0" w:after="0" w:afterAutospacing="0"/>
        <w:ind w:left="720"/>
        <w:textAlignment w:val="baseline"/>
        <w:rPr>
          <w:rFonts w:ascii="Merriweather" w:hAnsi="Merriweather"/>
          <w:color w:val="000000"/>
          <w:sz w:val="22"/>
          <w:szCs w:val="22"/>
        </w:rPr>
      </w:pPr>
      <w:r w:rsidRPr="00DC65C5">
        <w:rPr>
          <w:rFonts w:ascii="Merriweather" w:hAnsi="Merriweather"/>
          <w:color w:val="000000"/>
          <w:sz w:val="22"/>
          <w:szCs w:val="22"/>
        </w:rPr>
        <w:t>Virtual partition throttles can help influence the balance between multiple virtual partitions so one virtual partition does not capitalize the utilization of memory or AMP worker tasks (AWTs)</w:t>
      </w:r>
    </w:p>
    <w:p w14:paraId="59A1375F" w14:textId="221BE2E2" w:rsidR="002C1B58" w:rsidRDefault="002C1B58" w:rsidP="002C1B58">
      <w:pPr>
        <w:pStyle w:val="block-listitem"/>
        <w:numPr>
          <w:ilvl w:val="0"/>
          <w:numId w:val="23"/>
        </w:numPr>
        <w:spacing w:before="0" w:after="0"/>
        <w:textAlignment w:val="baseline"/>
        <w:rPr>
          <w:rFonts w:ascii="Lato" w:hAnsi="Lato"/>
          <w:color w:val="000000"/>
        </w:rPr>
      </w:pPr>
    </w:p>
    <w:p w14:paraId="18D60E6E" w14:textId="77777777" w:rsidR="002C1B58" w:rsidRDefault="002C1B58" w:rsidP="002C1B58">
      <w:pPr>
        <w:pStyle w:val="NormalWeb"/>
        <w:spacing w:before="0" w:beforeAutospacing="0" w:after="0" w:afterAutospacing="0"/>
        <w:ind w:left="720"/>
        <w:textAlignment w:val="baseline"/>
        <w:rPr>
          <w:rFonts w:ascii="Merriweather" w:hAnsi="Merriweather"/>
          <w:color w:val="000000"/>
        </w:rPr>
      </w:pPr>
      <w:r>
        <w:rPr>
          <w:rFonts w:ascii="Merriweather" w:hAnsi="Merriweather"/>
          <w:color w:val="000000"/>
        </w:rPr>
        <w:t>Consider a relatively lower throttle limit for a virtual partition with complex requests with multiple parallel steps using more AWTs</w:t>
      </w:r>
    </w:p>
    <w:p w14:paraId="66F46069" w14:textId="22DBC37B" w:rsidR="002C1B58" w:rsidRDefault="002C1B58" w:rsidP="002C1B58">
      <w:pPr>
        <w:pStyle w:val="block-listitem"/>
        <w:numPr>
          <w:ilvl w:val="0"/>
          <w:numId w:val="23"/>
        </w:numPr>
        <w:spacing w:before="0" w:beforeAutospacing="0" w:after="0" w:afterAutospacing="0"/>
        <w:textAlignment w:val="baseline"/>
        <w:rPr>
          <w:rFonts w:ascii="Lato" w:hAnsi="Lato"/>
          <w:color w:val="000000"/>
        </w:rPr>
      </w:pPr>
    </w:p>
    <w:p w14:paraId="48237CCD" w14:textId="77777777" w:rsidR="002C1B58" w:rsidRDefault="002C1B58" w:rsidP="002C1B58">
      <w:pPr>
        <w:pStyle w:val="NormalWeb"/>
        <w:spacing w:before="0" w:beforeAutospacing="0" w:after="0" w:afterAutospacing="0"/>
        <w:ind w:left="720"/>
        <w:textAlignment w:val="baseline"/>
        <w:rPr>
          <w:rFonts w:ascii="Merriweather" w:hAnsi="Merriweather"/>
          <w:color w:val="000000"/>
        </w:rPr>
      </w:pPr>
      <w:r>
        <w:rPr>
          <w:rFonts w:ascii="Merriweather" w:hAnsi="Merriweather"/>
          <w:color w:val="000000"/>
        </w:rPr>
        <w:t>Consider a relatively higher throttle limit for a virtual partition with shorter, simpler requests using fewer AWTs</w:t>
      </w:r>
    </w:p>
    <w:p w14:paraId="7048FA88" w14:textId="77777777" w:rsidR="00DB4683" w:rsidRDefault="00DB4683" w:rsidP="002C1B58">
      <w:pPr>
        <w:pStyle w:val="NormalWeb"/>
        <w:spacing w:before="0" w:beforeAutospacing="0" w:after="0" w:afterAutospacing="0"/>
        <w:ind w:left="720"/>
        <w:textAlignment w:val="baseline"/>
        <w:rPr>
          <w:rFonts w:ascii="Merriweather" w:hAnsi="Merriweather"/>
          <w:color w:val="000000"/>
        </w:rPr>
      </w:pPr>
    </w:p>
    <w:p w14:paraId="318CF8C3" w14:textId="77777777" w:rsidR="00DB4683" w:rsidRPr="00DB4683" w:rsidRDefault="00DB4683" w:rsidP="00DB4683">
      <w:pPr>
        <w:spacing w:after="0" w:line="240" w:lineRule="auto"/>
        <w:textAlignment w:val="baseline"/>
        <w:rPr>
          <w:rFonts w:ascii="var(--font-family-body)" w:eastAsia="Times New Roman" w:hAnsi="var(--font-family-body)" w:cs="Times New Roman"/>
          <w:b/>
          <w:bCs/>
          <w:color w:val="000000"/>
          <w:kern w:val="0"/>
          <w:sz w:val="24"/>
          <w:szCs w:val="24"/>
          <w:lang w:eastAsia="en-IN"/>
          <w14:ligatures w14:val="none"/>
        </w:rPr>
      </w:pPr>
      <w:r w:rsidRPr="00DB4683">
        <w:rPr>
          <w:rFonts w:ascii="inherit" w:eastAsia="Times New Roman" w:hAnsi="inherit" w:cs="Times New Roman"/>
          <w:b/>
          <w:bCs/>
          <w:color w:val="000000"/>
          <w:kern w:val="0"/>
          <w:sz w:val="24"/>
          <w:szCs w:val="24"/>
          <w:bdr w:val="none" w:sz="0" w:space="0" w:color="auto" w:frame="1"/>
          <w:lang w:eastAsia="en-IN"/>
          <w14:ligatures w14:val="none"/>
        </w:rPr>
        <w:lastRenderedPageBreak/>
        <w:t>Workload Request Throttles</w:t>
      </w:r>
    </w:p>
    <w:p w14:paraId="0830140E" w14:textId="77777777" w:rsidR="00DB4683" w:rsidRPr="00DB4683" w:rsidRDefault="00DB4683" w:rsidP="00DB4683">
      <w:pPr>
        <w:numPr>
          <w:ilvl w:val="0"/>
          <w:numId w:val="24"/>
        </w:numPr>
        <w:spacing w:before="100" w:beforeAutospacing="1" w:after="10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sidRPr="00DB4683">
        <w:rPr>
          <w:rFonts w:ascii="var(--font-family-body)" w:eastAsia="Times New Roman" w:hAnsi="var(--font-family-body)" w:cs="Times New Roman"/>
          <w:color w:val="000000"/>
          <w:kern w:val="0"/>
          <w:sz w:val="24"/>
          <w:szCs w:val="24"/>
          <w:lang w:eastAsia="en-IN"/>
          <w14:ligatures w14:val="none"/>
        </w:rPr>
        <w:t>Workload request throttles (i.e., workload throttles) are the primary tool for limiting work on a system with a complex balance of workloads</w:t>
      </w:r>
    </w:p>
    <w:p w14:paraId="377E0DF1" w14:textId="77777777" w:rsidR="00DB4683" w:rsidRPr="00DB4683" w:rsidRDefault="00DB4683" w:rsidP="00DB4683">
      <w:pPr>
        <w:numPr>
          <w:ilvl w:val="0"/>
          <w:numId w:val="24"/>
        </w:numPr>
        <w:spacing w:before="100" w:beforeAutospacing="1" w:after="10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sidRPr="00DB4683">
        <w:rPr>
          <w:rFonts w:ascii="var(--font-family-body)" w:eastAsia="Times New Roman" w:hAnsi="var(--font-family-body)" w:cs="Times New Roman"/>
          <w:color w:val="000000"/>
          <w:kern w:val="0"/>
          <w:sz w:val="24"/>
          <w:szCs w:val="24"/>
          <w:lang w:eastAsia="en-IN"/>
          <w14:ligatures w14:val="none"/>
        </w:rPr>
        <w:t>Workload throttles are easier to monitor and to assess request delay times</w:t>
      </w:r>
    </w:p>
    <w:p w14:paraId="79E99A82" w14:textId="77777777" w:rsidR="00DB4683" w:rsidRPr="00DB4683" w:rsidRDefault="00DB4683" w:rsidP="00DB4683">
      <w:pPr>
        <w:numPr>
          <w:ilvl w:val="0"/>
          <w:numId w:val="24"/>
        </w:numPr>
        <w:spacing w:before="100" w:beforeAutospacing="1" w:after="10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sidRPr="00DB4683">
        <w:rPr>
          <w:rFonts w:ascii="var(--font-family-body)" w:eastAsia="Times New Roman" w:hAnsi="var(--font-family-body)" w:cs="Times New Roman"/>
          <w:color w:val="000000"/>
          <w:kern w:val="0"/>
          <w:sz w:val="24"/>
          <w:szCs w:val="24"/>
          <w:lang w:eastAsia="en-IN"/>
          <w14:ligatures w14:val="none"/>
        </w:rPr>
        <w:t>If SQL requests in a stored procedure classify to a throttled workload, TASM throttles each request in the procedure individually as each request is submitted</w:t>
      </w:r>
    </w:p>
    <w:p w14:paraId="11D963C4" w14:textId="7F202916" w:rsidR="00DB4683" w:rsidRPr="00DB4683" w:rsidRDefault="00DB4683" w:rsidP="00DB4683">
      <w:pPr>
        <w:spacing w:after="0" w:line="240" w:lineRule="auto"/>
        <w:textAlignment w:val="baseline"/>
        <w:rPr>
          <w:rFonts w:ascii="Lato" w:eastAsia="Times New Roman" w:hAnsi="Lato" w:cs="Times New Roman"/>
          <w:color w:val="000000"/>
          <w:kern w:val="0"/>
          <w:sz w:val="24"/>
          <w:szCs w:val="24"/>
          <w:lang w:eastAsia="en-IN"/>
          <w14:ligatures w14:val="none"/>
        </w:rPr>
      </w:pPr>
      <w:r w:rsidRPr="00DB4683">
        <w:rPr>
          <w:rFonts w:ascii="Lato" w:eastAsia="Times New Roman" w:hAnsi="Lato" w:cs="Times New Roman"/>
          <w:noProof/>
          <w:color w:val="000000"/>
          <w:kern w:val="0"/>
          <w:sz w:val="24"/>
          <w:szCs w:val="24"/>
          <w:lang w:eastAsia="en-IN"/>
          <w14:ligatures w14:val="none"/>
        </w:rPr>
        <mc:AlternateContent>
          <mc:Choice Requires="wps">
            <w:drawing>
              <wp:inline distT="0" distB="0" distL="0" distR="0" wp14:anchorId="521CAFB1" wp14:editId="3CF0DB77">
                <wp:extent cx="304800" cy="304800"/>
                <wp:effectExtent l="0" t="0" r="0" b="0"/>
                <wp:docPr id="34917768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13C5BF"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D51777" w14:textId="77777777" w:rsidR="00DB4683" w:rsidRPr="00DB4683" w:rsidRDefault="00DB4683" w:rsidP="00DB4683">
      <w:pPr>
        <w:spacing w:after="0" w:line="240" w:lineRule="auto"/>
        <w:textAlignment w:val="baseline"/>
        <w:outlineLvl w:val="3"/>
        <w:rPr>
          <w:rFonts w:ascii="Merriweather" w:eastAsia="Times New Roman" w:hAnsi="Merriweather" w:cs="Times New Roman"/>
          <w:b/>
          <w:bCs/>
          <w:color w:val="000000"/>
          <w:kern w:val="0"/>
          <w:sz w:val="27"/>
          <w:szCs w:val="27"/>
          <w:lang w:eastAsia="en-IN"/>
          <w14:ligatures w14:val="none"/>
        </w:rPr>
      </w:pPr>
      <w:r w:rsidRPr="00DB4683">
        <w:rPr>
          <w:rFonts w:ascii="var(--font-family-head)" w:eastAsia="Times New Roman" w:hAnsi="var(--font-family-head)" w:cs="Times New Roman"/>
          <w:b/>
          <w:bCs/>
          <w:color w:val="000000"/>
          <w:kern w:val="0"/>
          <w:sz w:val="27"/>
          <w:szCs w:val="27"/>
          <w:bdr w:val="none" w:sz="0" w:space="0" w:color="auto" w:frame="1"/>
          <w:lang w:eastAsia="en-IN"/>
          <w14:ligatures w14:val="none"/>
        </w:rPr>
        <w:t>Workload Throttle Scenario – Advanced Analytics</w:t>
      </w:r>
    </w:p>
    <w:p w14:paraId="18F21217" w14:textId="77777777" w:rsidR="00DB4683" w:rsidRPr="00DB4683" w:rsidRDefault="00DB4683" w:rsidP="00DB4683">
      <w:pPr>
        <w:numPr>
          <w:ilvl w:val="0"/>
          <w:numId w:val="25"/>
        </w:numPr>
        <w:spacing w:before="100" w:beforeAutospacing="1" w:after="100" w:afterAutospacing="1" w:line="240" w:lineRule="auto"/>
        <w:ind w:left="1777"/>
        <w:textAlignment w:val="baseline"/>
        <w:rPr>
          <w:rFonts w:ascii="var(--font-family-body)" w:eastAsia="Times New Roman" w:hAnsi="var(--font-family-body)" w:cs="Times New Roman"/>
          <w:color w:val="000000"/>
          <w:kern w:val="0"/>
          <w:sz w:val="24"/>
          <w:szCs w:val="24"/>
          <w:lang w:eastAsia="en-IN"/>
          <w14:ligatures w14:val="none"/>
        </w:rPr>
      </w:pPr>
      <w:r w:rsidRPr="00DB4683">
        <w:rPr>
          <w:rFonts w:ascii="var(--font-family-body)" w:eastAsia="Times New Roman" w:hAnsi="var(--font-family-body)" w:cs="Times New Roman"/>
          <w:color w:val="000000"/>
          <w:kern w:val="0"/>
          <w:sz w:val="24"/>
          <w:szCs w:val="24"/>
          <w:lang w:eastAsia="en-IN"/>
          <w14:ligatures w14:val="none"/>
        </w:rPr>
        <w:t>The current sandbox community includes data scientists that want to exploit the script table operator (STO) of the Teradata Advanced SQL Engine to run Python and R scripts for analytics against sales data within the Teradata Advanced SQL Engine</w:t>
      </w:r>
    </w:p>
    <w:p w14:paraId="19ACB860" w14:textId="77777777" w:rsidR="00DB4683" w:rsidRPr="00DB4683" w:rsidRDefault="00DB4683" w:rsidP="00DB4683">
      <w:pPr>
        <w:numPr>
          <w:ilvl w:val="0"/>
          <w:numId w:val="25"/>
        </w:numPr>
        <w:spacing w:before="100" w:beforeAutospacing="1" w:after="100" w:afterAutospacing="1" w:line="240" w:lineRule="auto"/>
        <w:ind w:left="1777"/>
        <w:textAlignment w:val="baseline"/>
        <w:rPr>
          <w:rFonts w:ascii="var(--font-family-body)" w:eastAsia="Times New Roman" w:hAnsi="var(--font-family-body)" w:cs="Times New Roman"/>
          <w:color w:val="000000"/>
          <w:kern w:val="0"/>
          <w:sz w:val="24"/>
          <w:szCs w:val="24"/>
          <w:lang w:eastAsia="en-IN"/>
          <w14:ligatures w14:val="none"/>
        </w:rPr>
      </w:pPr>
      <w:r w:rsidRPr="00DB4683">
        <w:rPr>
          <w:rFonts w:ascii="var(--font-family-body)" w:eastAsia="Times New Roman" w:hAnsi="var(--font-family-body)" w:cs="Times New Roman"/>
          <w:color w:val="000000"/>
          <w:kern w:val="0"/>
          <w:sz w:val="24"/>
          <w:szCs w:val="24"/>
          <w:lang w:eastAsia="en-IN"/>
          <w14:ligatures w14:val="none"/>
        </w:rPr>
        <w:t>The administrator would like to limit the concurrent execution of this new workload to better understand its impact on resource consumption</w:t>
      </w:r>
    </w:p>
    <w:p w14:paraId="122A0150" w14:textId="77777777" w:rsidR="00DB4683" w:rsidRPr="00DB4683" w:rsidRDefault="00DB4683" w:rsidP="00DB4683">
      <w:pPr>
        <w:spacing w:beforeAutospacing="1" w:after="0" w:afterAutospacing="1" w:line="480" w:lineRule="auto"/>
        <w:textAlignment w:val="baseline"/>
        <w:rPr>
          <w:rFonts w:ascii="Merriweather" w:eastAsia="Times New Roman" w:hAnsi="Merriweather" w:cs="Times New Roman"/>
          <w:color w:val="000000"/>
          <w:kern w:val="0"/>
          <w:sz w:val="24"/>
          <w:szCs w:val="24"/>
          <w:lang w:eastAsia="en-IN"/>
          <w14:ligatures w14:val="none"/>
        </w:rPr>
      </w:pPr>
      <w:r w:rsidRPr="00DB4683">
        <w:rPr>
          <w:rFonts w:ascii="var(--font-family-body)" w:eastAsia="Times New Roman" w:hAnsi="var(--font-family-body)" w:cs="Times New Roman"/>
          <w:b/>
          <w:bCs/>
          <w:color w:val="000000"/>
          <w:kern w:val="0"/>
          <w:sz w:val="24"/>
          <w:szCs w:val="24"/>
          <w:bdr w:val="none" w:sz="0" w:space="0" w:color="auto" w:frame="1"/>
          <w:lang w:eastAsia="en-IN"/>
          <w14:ligatures w14:val="none"/>
        </w:rPr>
        <w:t>Solution:</w:t>
      </w:r>
    </w:p>
    <w:p w14:paraId="708103A5" w14:textId="77777777" w:rsidR="00DB4683" w:rsidRPr="00DB4683" w:rsidRDefault="00DB4683" w:rsidP="00DB4683">
      <w:pPr>
        <w:numPr>
          <w:ilvl w:val="0"/>
          <w:numId w:val="26"/>
        </w:numPr>
        <w:spacing w:before="100" w:beforeAutospacing="1" w:after="10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sidRPr="00DB4683">
        <w:rPr>
          <w:rFonts w:ascii="var(--font-family-body)" w:eastAsia="Times New Roman" w:hAnsi="var(--font-family-body)" w:cs="Times New Roman"/>
          <w:color w:val="000000"/>
          <w:kern w:val="0"/>
          <w:sz w:val="24"/>
          <w:szCs w:val="24"/>
          <w:lang w:eastAsia="en-IN"/>
          <w14:ligatures w14:val="none"/>
        </w:rPr>
        <w:t>Define a new timeshare tier workload with a Target Function classification specifying the functions for the STO and ExecR table operator (TD_SYSFNLIB.SCRIPT and TD_SYSGPL.ExecR, respectively)</w:t>
      </w:r>
    </w:p>
    <w:p w14:paraId="2075C9E1" w14:textId="77777777" w:rsidR="00DB4683" w:rsidRDefault="00DB4683" w:rsidP="00DB4683">
      <w:pPr>
        <w:numPr>
          <w:ilvl w:val="0"/>
          <w:numId w:val="26"/>
        </w:numPr>
        <w:spacing w:before="100" w:beforeAutospacing="1" w:after="10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sidRPr="00DB4683">
        <w:rPr>
          <w:rFonts w:ascii="var(--font-family-body)" w:eastAsia="Times New Roman" w:hAnsi="var(--font-family-body)" w:cs="Times New Roman"/>
          <w:color w:val="000000"/>
          <w:kern w:val="0"/>
          <w:sz w:val="24"/>
          <w:szCs w:val="24"/>
          <w:lang w:eastAsia="en-IN"/>
          <w14:ligatures w14:val="none"/>
        </w:rPr>
        <w:t>Set the concurrency limit of the workload to 1 so the individual queries can exploit the full level of memory resource available, if needed, for these table operators and the resource consumption of individual requests can be better monitored for this new type of workload</w:t>
      </w:r>
    </w:p>
    <w:p w14:paraId="5E2C597A" w14:textId="77777777" w:rsidR="005F7D62" w:rsidRPr="005F7D62" w:rsidRDefault="005F7D62" w:rsidP="005F7D62">
      <w:pPr>
        <w:spacing w:after="0" w:line="240" w:lineRule="auto"/>
        <w:textAlignment w:val="baseline"/>
        <w:outlineLvl w:val="3"/>
        <w:rPr>
          <w:rFonts w:ascii="Merriweather" w:eastAsia="Times New Roman" w:hAnsi="Merriweather" w:cs="Times New Roman"/>
          <w:b/>
          <w:bCs/>
          <w:color w:val="000000"/>
          <w:kern w:val="0"/>
          <w:sz w:val="27"/>
          <w:szCs w:val="27"/>
          <w:lang w:eastAsia="en-IN"/>
          <w14:ligatures w14:val="none"/>
        </w:rPr>
      </w:pPr>
      <w:r w:rsidRPr="005F7D62">
        <w:rPr>
          <w:rFonts w:ascii="var(--font-family-head)" w:eastAsia="Times New Roman" w:hAnsi="var(--font-family-head)" w:cs="Times New Roman"/>
          <w:b/>
          <w:bCs/>
          <w:color w:val="000000"/>
          <w:kern w:val="0"/>
          <w:sz w:val="27"/>
          <w:szCs w:val="27"/>
          <w:bdr w:val="none" w:sz="0" w:space="0" w:color="auto" w:frame="1"/>
          <w:lang w:eastAsia="en-IN"/>
          <w14:ligatures w14:val="none"/>
        </w:rPr>
        <w:t>Workload Group Request Throttles</w:t>
      </w:r>
    </w:p>
    <w:p w14:paraId="66717788" w14:textId="63E7152E" w:rsidR="005F7D62" w:rsidRPr="005F7D62" w:rsidRDefault="005F7D62" w:rsidP="005F7D62">
      <w:pPr>
        <w:numPr>
          <w:ilvl w:val="0"/>
          <w:numId w:val="27"/>
        </w:numPr>
        <w:spacing w:beforeAutospacing="1" w:after="0" w:afterAutospacing="1" w:line="240" w:lineRule="auto"/>
        <w:ind w:left="1777"/>
        <w:textAlignment w:val="baseline"/>
        <w:rPr>
          <w:rFonts w:ascii="Lato" w:eastAsia="Times New Roman" w:hAnsi="Lato" w:cs="Times New Roman"/>
          <w:color w:val="000000"/>
          <w:kern w:val="0"/>
          <w:sz w:val="24"/>
          <w:szCs w:val="24"/>
          <w:lang w:eastAsia="en-IN"/>
          <w14:ligatures w14:val="none"/>
        </w:rPr>
      </w:pPr>
    </w:p>
    <w:p w14:paraId="2A0390EC" w14:textId="77777777" w:rsidR="005F7D62" w:rsidRPr="005F7D62" w:rsidRDefault="005F7D62" w:rsidP="005F7D62">
      <w:pPr>
        <w:spacing w:after="0" w:line="240" w:lineRule="auto"/>
        <w:ind w:left="1777"/>
        <w:textAlignment w:val="baseline"/>
        <w:rPr>
          <w:rFonts w:ascii="Merriweather" w:eastAsia="Times New Roman" w:hAnsi="Merriweather" w:cs="Times New Roman"/>
          <w:color w:val="000000"/>
          <w:kern w:val="0"/>
          <w:sz w:val="24"/>
          <w:szCs w:val="24"/>
          <w:lang w:eastAsia="en-IN"/>
          <w14:ligatures w14:val="none"/>
        </w:rPr>
      </w:pPr>
      <w:r w:rsidRPr="005F7D62">
        <w:rPr>
          <w:rFonts w:ascii="Merriweather" w:eastAsia="Times New Roman" w:hAnsi="Merriweather" w:cs="Times New Roman"/>
          <w:color w:val="000000"/>
          <w:kern w:val="0"/>
          <w:sz w:val="24"/>
          <w:szCs w:val="24"/>
          <w:lang w:eastAsia="en-IN"/>
          <w14:ligatures w14:val="none"/>
        </w:rPr>
        <w:t>Workload group request throttles (i.e., workload group throttles) limit the number of requests that a group of workloads can run concurrently</w:t>
      </w:r>
    </w:p>
    <w:p w14:paraId="65DB7284" w14:textId="33247B33" w:rsidR="005F7D62" w:rsidRPr="005F7D62" w:rsidRDefault="005F7D62" w:rsidP="005F7D62">
      <w:pPr>
        <w:numPr>
          <w:ilvl w:val="0"/>
          <w:numId w:val="27"/>
        </w:numPr>
        <w:spacing w:beforeAutospacing="1" w:after="0" w:afterAutospacing="1" w:line="240" w:lineRule="auto"/>
        <w:ind w:left="1777"/>
        <w:textAlignment w:val="baseline"/>
        <w:rPr>
          <w:rFonts w:ascii="Lato" w:eastAsia="Times New Roman" w:hAnsi="Lato" w:cs="Times New Roman"/>
          <w:color w:val="000000"/>
          <w:kern w:val="0"/>
          <w:sz w:val="24"/>
          <w:szCs w:val="24"/>
          <w:lang w:eastAsia="en-IN"/>
          <w14:ligatures w14:val="none"/>
        </w:rPr>
      </w:pPr>
    </w:p>
    <w:p w14:paraId="2EC5286B" w14:textId="77777777" w:rsidR="005F7D62" w:rsidRPr="005F7D62" w:rsidRDefault="005F7D62" w:rsidP="005F7D62">
      <w:pPr>
        <w:spacing w:after="0" w:line="240" w:lineRule="auto"/>
        <w:ind w:left="1777"/>
        <w:textAlignment w:val="baseline"/>
        <w:rPr>
          <w:rFonts w:ascii="Merriweather" w:eastAsia="Times New Roman" w:hAnsi="Merriweather" w:cs="Times New Roman"/>
          <w:color w:val="000000"/>
          <w:kern w:val="0"/>
          <w:sz w:val="24"/>
          <w:szCs w:val="24"/>
          <w:lang w:eastAsia="en-IN"/>
          <w14:ligatures w14:val="none"/>
        </w:rPr>
      </w:pPr>
      <w:r w:rsidRPr="005F7D62">
        <w:rPr>
          <w:rFonts w:ascii="Merriweather" w:eastAsia="Times New Roman" w:hAnsi="Merriweather" w:cs="Times New Roman"/>
          <w:color w:val="000000"/>
          <w:kern w:val="0"/>
          <w:sz w:val="24"/>
          <w:szCs w:val="24"/>
          <w:lang w:eastAsia="en-IN"/>
          <w14:ligatures w14:val="none"/>
        </w:rPr>
        <w:t>To qualify for a workload group throttle, a workload must already have an individual throttle and must be active in at least one state</w:t>
      </w:r>
    </w:p>
    <w:p w14:paraId="5CAC4B04" w14:textId="1997262D" w:rsidR="005F7D62" w:rsidRPr="005F7D62" w:rsidRDefault="005F7D62" w:rsidP="005F7D62">
      <w:pPr>
        <w:numPr>
          <w:ilvl w:val="0"/>
          <w:numId w:val="27"/>
        </w:numPr>
        <w:spacing w:beforeAutospacing="1" w:after="0" w:afterAutospacing="1" w:line="240" w:lineRule="auto"/>
        <w:ind w:left="1777"/>
        <w:textAlignment w:val="baseline"/>
        <w:rPr>
          <w:rFonts w:ascii="Lato" w:eastAsia="Times New Roman" w:hAnsi="Lato" w:cs="Times New Roman"/>
          <w:color w:val="000000"/>
          <w:kern w:val="0"/>
          <w:sz w:val="24"/>
          <w:szCs w:val="24"/>
          <w:lang w:eastAsia="en-IN"/>
          <w14:ligatures w14:val="none"/>
        </w:rPr>
      </w:pPr>
    </w:p>
    <w:p w14:paraId="58C6B07E" w14:textId="77777777" w:rsidR="005F7D62" w:rsidRPr="005F7D62" w:rsidRDefault="005F7D62" w:rsidP="005F7D62">
      <w:pPr>
        <w:spacing w:after="0" w:line="240" w:lineRule="auto"/>
        <w:ind w:left="1777"/>
        <w:textAlignment w:val="baseline"/>
        <w:rPr>
          <w:rFonts w:ascii="Merriweather" w:eastAsia="Times New Roman" w:hAnsi="Merriweather" w:cs="Times New Roman"/>
          <w:color w:val="000000"/>
          <w:kern w:val="0"/>
          <w:sz w:val="24"/>
          <w:szCs w:val="24"/>
          <w:lang w:eastAsia="en-IN"/>
          <w14:ligatures w14:val="none"/>
        </w:rPr>
      </w:pPr>
      <w:r w:rsidRPr="005F7D62">
        <w:rPr>
          <w:rFonts w:ascii="Merriweather" w:eastAsia="Times New Roman" w:hAnsi="Merriweather" w:cs="Times New Roman"/>
          <w:color w:val="000000"/>
          <w:kern w:val="0"/>
          <w:sz w:val="24"/>
          <w:szCs w:val="24"/>
          <w:lang w:eastAsia="en-IN"/>
          <w14:ligatures w14:val="none"/>
        </w:rPr>
        <w:lastRenderedPageBreak/>
        <w:t>Before a request affected by a workload group throttle can run, it must satisfy both the workload throttle and the workload group throttle</w:t>
      </w:r>
    </w:p>
    <w:p w14:paraId="596DBC05" w14:textId="56A04D3C" w:rsidR="005F7D62" w:rsidRPr="005F7D62" w:rsidRDefault="005F7D62" w:rsidP="005F7D62">
      <w:pPr>
        <w:numPr>
          <w:ilvl w:val="0"/>
          <w:numId w:val="27"/>
        </w:numPr>
        <w:spacing w:after="0" w:line="240" w:lineRule="auto"/>
        <w:ind w:left="1777"/>
        <w:textAlignment w:val="baseline"/>
        <w:rPr>
          <w:rFonts w:ascii="Lato" w:eastAsia="Times New Roman" w:hAnsi="Lato" w:cs="Times New Roman"/>
          <w:color w:val="000000"/>
          <w:kern w:val="0"/>
          <w:sz w:val="24"/>
          <w:szCs w:val="24"/>
          <w:lang w:eastAsia="en-IN"/>
          <w14:ligatures w14:val="none"/>
        </w:rPr>
      </w:pPr>
    </w:p>
    <w:p w14:paraId="61D2FB62" w14:textId="77777777" w:rsidR="005F7D62" w:rsidRPr="005F7D62" w:rsidRDefault="005F7D62" w:rsidP="005F7D62">
      <w:pPr>
        <w:spacing w:after="0" w:line="240" w:lineRule="auto"/>
        <w:ind w:left="1777"/>
        <w:textAlignment w:val="baseline"/>
        <w:rPr>
          <w:rFonts w:ascii="Merriweather" w:eastAsia="Times New Roman" w:hAnsi="Merriweather" w:cs="Times New Roman"/>
          <w:color w:val="000000"/>
          <w:kern w:val="0"/>
          <w:sz w:val="24"/>
          <w:szCs w:val="24"/>
          <w:lang w:eastAsia="en-IN"/>
          <w14:ligatures w14:val="none"/>
        </w:rPr>
      </w:pPr>
      <w:r w:rsidRPr="005F7D62">
        <w:rPr>
          <w:rFonts w:ascii="Merriweather" w:eastAsia="Times New Roman" w:hAnsi="Merriweather" w:cs="Times New Roman"/>
          <w:color w:val="000000"/>
          <w:kern w:val="0"/>
          <w:sz w:val="24"/>
          <w:szCs w:val="24"/>
          <w:lang w:eastAsia="en-IN"/>
          <w14:ligatures w14:val="none"/>
        </w:rPr>
        <w:t>A workload can belong to only on workload group throttle</w:t>
      </w:r>
    </w:p>
    <w:p w14:paraId="7602CA32" w14:textId="77777777" w:rsidR="005F7D62" w:rsidRPr="005F7D62" w:rsidRDefault="005F7D62" w:rsidP="005F7D62">
      <w:pPr>
        <w:spacing w:after="0" w:line="240" w:lineRule="auto"/>
        <w:textAlignment w:val="baseline"/>
        <w:outlineLvl w:val="3"/>
        <w:rPr>
          <w:rFonts w:ascii="Merriweather" w:eastAsia="Times New Roman" w:hAnsi="Merriweather" w:cs="Times New Roman"/>
          <w:b/>
          <w:bCs/>
          <w:color w:val="000000"/>
          <w:kern w:val="0"/>
          <w:sz w:val="27"/>
          <w:szCs w:val="27"/>
          <w:lang w:eastAsia="en-IN"/>
          <w14:ligatures w14:val="none"/>
        </w:rPr>
      </w:pPr>
      <w:r w:rsidRPr="005F7D62">
        <w:rPr>
          <w:rFonts w:ascii="var(--font-family-head)" w:eastAsia="Times New Roman" w:hAnsi="var(--font-family-head)" w:cs="Times New Roman"/>
          <w:b/>
          <w:bCs/>
          <w:color w:val="000000"/>
          <w:kern w:val="0"/>
          <w:sz w:val="27"/>
          <w:szCs w:val="27"/>
          <w:bdr w:val="none" w:sz="0" w:space="0" w:color="auto" w:frame="1"/>
          <w:lang w:eastAsia="en-IN"/>
          <w14:ligatures w14:val="none"/>
        </w:rPr>
        <w:t>Workload Group Throttle Scenario – Sandbox Users</w:t>
      </w:r>
    </w:p>
    <w:p w14:paraId="6413DA12" w14:textId="77777777" w:rsidR="005F7D62" w:rsidRPr="005F7D62" w:rsidRDefault="005F7D62" w:rsidP="005F7D62">
      <w:pPr>
        <w:numPr>
          <w:ilvl w:val="0"/>
          <w:numId w:val="28"/>
        </w:numPr>
        <w:spacing w:before="100" w:beforeAutospacing="1" w:after="100" w:afterAutospacing="1" w:line="240" w:lineRule="auto"/>
        <w:ind w:left="1777"/>
        <w:textAlignment w:val="baseline"/>
        <w:rPr>
          <w:rFonts w:ascii="var(--font-family-body)" w:eastAsia="Times New Roman" w:hAnsi="var(--font-family-body)" w:cs="Times New Roman"/>
          <w:color w:val="000000"/>
          <w:kern w:val="0"/>
          <w:sz w:val="24"/>
          <w:szCs w:val="24"/>
          <w:lang w:eastAsia="en-IN"/>
          <w14:ligatures w14:val="none"/>
        </w:rPr>
      </w:pPr>
      <w:r w:rsidRPr="005F7D62">
        <w:rPr>
          <w:rFonts w:ascii="var(--font-family-body)" w:eastAsia="Times New Roman" w:hAnsi="var(--font-family-body)" w:cs="Times New Roman"/>
          <w:color w:val="000000"/>
          <w:kern w:val="0"/>
          <w:sz w:val="24"/>
          <w:szCs w:val="24"/>
          <w:lang w:eastAsia="en-IN"/>
          <w14:ligatures w14:val="none"/>
        </w:rPr>
        <w:t>The administrator just added a new workload, Sandbox STO, to limit concurrency for users running R and Python script operators</w:t>
      </w:r>
    </w:p>
    <w:p w14:paraId="68A1D2C2" w14:textId="77777777" w:rsidR="005F7D62" w:rsidRPr="005F7D62" w:rsidRDefault="005F7D62" w:rsidP="005F7D62">
      <w:pPr>
        <w:numPr>
          <w:ilvl w:val="0"/>
          <w:numId w:val="28"/>
        </w:numPr>
        <w:spacing w:before="100" w:beforeAutospacing="1" w:after="100" w:afterAutospacing="1" w:line="240" w:lineRule="auto"/>
        <w:ind w:left="1777"/>
        <w:textAlignment w:val="baseline"/>
        <w:rPr>
          <w:rFonts w:ascii="var(--font-family-body)" w:eastAsia="Times New Roman" w:hAnsi="var(--font-family-body)" w:cs="Times New Roman"/>
          <w:color w:val="000000"/>
          <w:kern w:val="0"/>
          <w:sz w:val="24"/>
          <w:szCs w:val="24"/>
          <w:lang w:eastAsia="en-IN"/>
          <w14:ligatures w14:val="none"/>
        </w:rPr>
      </w:pPr>
      <w:r w:rsidRPr="005F7D62">
        <w:rPr>
          <w:rFonts w:ascii="var(--font-family-body)" w:eastAsia="Times New Roman" w:hAnsi="var(--font-family-body)" w:cs="Times New Roman"/>
          <w:color w:val="000000"/>
          <w:kern w:val="0"/>
          <w:sz w:val="24"/>
          <w:szCs w:val="24"/>
          <w:lang w:eastAsia="en-IN"/>
          <w14:ligatures w14:val="none"/>
        </w:rPr>
        <w:t>The existing non-script table operator requests for these sandbox users are currently assigned to the WD-Low workload which also has a default concurrency limit of three and a critical state limit of one</w:t>
      </w:r>
    </w:p>
    <w:p w14:paraId="231F3DBC" w14:textId="77777777" w:rsidR="005F7D62" w:rsidRPr="005F7D62" w:rsidRDefault="005F7D62" w:rsidP="005F7D62">
      <w:pPr>
        <w:numPr>
          <w:ilvl w:val="0"/>
          <w:numId w:val="28"/>
        </w:numPr>
        <w:spacing w:before="100" w:beforeAutospacing="1" w:after="100" w:afterAutospacing="1" w:line="240" w:lineRule="auto"/>
        <w:ind w:left="1777"/>
        <w:textAlignment w:val="baseline"/>
        <w:rPr>
          <w:rFonts w:ascii="var(--font-family-body)" w:eastAsia="Times New Roman" w:hAnsi="var(--font-family-body)" w:cs="Times New Roman"/>
          <w:color w:val="000000"/>
          <w:kern w:val="0"/>
          <w:sz w:val="24"/>
          <w:szCs w:val="24"/>
          <w:lang w:eastAsia="en-IN"/>
          <w14:ligatures w14:val="none"/>
        </w:rPr>
      </w:pPr>
      <w:r w:rsidRPr="005F7D62">
        <w:rPr>
          <w:rFonts w:ascii="var(--font-family-body)" w:eastAsia="Times New Roman" w:hAnsi="var(--font-family-body)" w:cs="Times New Roman"/>
          <w:color w:val="000000"/>
          <w:kern w:val="0"/>
          <w:sz w:val="24"/>
          <w:szCs w:val="24"/>
          <w:lang w:eastAsia="en-IN"/>
          <w14:ligatures w14:val="none"/>
        </w:rPr>
        <w:t>The administrator wants to ensure that the combined active requests for these two workloads, Sandbox STO and WD-Low, do not exceed the current limits set for WD-Low</w:t>
      </w:r>
    </w:p>
    <w:p w14:paraId="0090264C" w14:textId="77777777" w:rsidR="005F7D62" w:rsidRPr="005F7D62" w:rsidRDefault="005F7D62" w:rsidP="005F7D62">
      <w:pPr>
        <w:spacing w:beforeAutospacing="1" w:after="0" w:afterAutospacing="1" w:line="480" w:lineRule="auto"/>
        <w:textAlignment w:val="baseline"/>
        <w:rPr>
          <w:rFonts w:ascii="Merriweather" w:eastAsia="Times New Roman" w:hAnsi="Merriweather" w:cs="Times New Roman"/>
          <w:color w:val="000000"/>
          <w:kern w:val="0"/>
          <w:sz w:val="24"/>
          <w:szCs w:val="24"/>
          <w:lang w:eastAsia="en-IN"/>
          <w14:ligatures w14:val="none"/>
        </w:rPr>
      </w:pPr>
      <w:r w:rsidRPr="005F7D62">
        <w:rPr>
          <w:rFonts w:ascii="var(--font-family-body)" w:eastAsia="Times New Roman" w:hAnsi="var(--font-family-body)" w:cs="Times New Roman"/>
          <w:b/>
          <w:bCs/>
          <w:color w:val="000000"/>
          <w:kern w:val="0"/>
          <w:sz w:val="24"/>
          <w:szCs w:val="24"/>
          <w:bdr w:val="none" w:sz="0" w:space="0" w:color="auto" w:frame="1"/>
          <w:lang w:eastAsia="en-IN"/>
          <w14:ligatures w14:val="none"/>
        </w:rPr>
        <w:t>Solution</w:t>
      </w:r>
      <w:r w:rsidRPr="005F7D62">
        <w:rPr>
          <w:rFonts w:ascii="Merriweather" w:eastAsia="Times New Roman" w:hAnsi="Merriweather" w:cs="Times New Roman"/>
          <w:color w:val="000000"/>
          <w:kern w:val="0"/>
          <w:sz w:val="24"/>
          <w:szCs w:val="24"/>
          <w:lang w:eastAsia="en-IN"/>
          <w14:ligatures w14:val="none"/>
        </w:rPr>
        <w:t>:</w:t>
      </w:r>
    </w:p>
    <w:p w14:paraId="3519F2A6" w14:textId="77777777" w:rsidR="005F7D62" w:rsidRPr="005F7D62" w:rsidRDefault="005F7D62" w:rsidP="005F7D62">
      <w:pPr>
        <w:numPr>
          <w:ilvl w:val="0"/>
          <w:numId w:val="29"/>
        </w:numPr>
        <w:spacing w:before="100" w:beforeAutospacing="1" w:after="10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sidRPr="005F7D62">
        <w:rPr>
          <w:rFonts w:ascii="var(--font-family-body)" w:eastAsia="Times New Roman" w:hAnsi="var(--font-family-body)" w:cs="Times New Roman"/>
          <w:color w:val="000000"/>
          <w:kern w:val="0"/>
          <w:sz w:val="24"/>
          <w:szCs w:val="24"/>
          <w:lang w:eastAsia="en-IN"/>
          <w14:ligatures w14:val="none"/>
        </w:rPr>
        <w:t>Create a workload group throttle named All Sandbox for grouping the Sandbox STO and WD-Low workloads</w:t>
      </w:r>
    </w:p>
    <w:p w14:paraId="3F7E9742" w14:textId="77777777" w:rsidR="005F7D62" w:rsidRPr="005F7D62" w:rsidRDefault="005F7D62" w:rsidP="005F7D62">
      <w:pPr>
        <w:numPr>
          <w:ilvl w:val="0"/>
          <w:numId w:val="29"/>
        </w:numPr>
        <w:spacing w:before="100" w:beforeAutospacing="1" w:after="10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sidRPr="005F7D62">
        <w:rPr>
          <w:rFonts w:ascii="var(--font-family-body)" w:eastAsia="Times New Roman" w:hAnsi="var(--font-family-body)" w:cs="Times New Roman"/>
          <w:color w:val="000000"/>
          <w:kern w:val="0"/>
          <w:sz w:val="24"/>
          <w:szCs w:val="24"/>
          <w:lang w:eastAsia="en-IN"/>
          <w14:ligatures w14:val="none"/>
        </w:rPr>
        <w:t>Set the workload group throttle limits to match the WD-Low limits (i.e., default of three and one when critical) so the new workload classification does not increase the overall sandbox requests that may execute concurrently</w:t>
      </w:r>
    </w:p>
    <w:p w14:paraId="1C229004" w14:textId="09524989" w:rsidR="002A4798" w:rsidRPr="002A4798" w:rsidRDefault="002A4798" w:rsidP="002A4798">
      <w:pPr>
        <w:spacing w:before="100" w:beforeAutospacing="1" w:after="100" w:afterAutospacing="1" w:line="240" w:lineRule="auto"/>
        <w:textAlignment w:val="baseline"/>
        <w:rPr>
          <w:rFonts w:ascii="var(--font-family-body)" w:eastAsia="Times New Roman" w:hAnsi="var(--font-family-body)" w:cs="Times New Roman"/>
          <w:b/>
          <w:bCs/>
          <w:color w:val="000000"/>
          <w:kern w:val="0"/>
          <w:sz w:val="24"/>
          <w:szCs w:val="24"/>
          <w:lang w:eastAsia="en-IN"/>
          <w14:ligatures w14:val="none"/>
        </w:rPr>
      </w:pPr>
      <w:r w:rsidRPr="002A4798">
        <w:rPr>
          <w:rFonts w:ascii="var(--font-family-body)" w:eastAsia="Times New Roman" w:hAnsi="var(--font-family-body)" w:cs="Times New Roman"/>
          <w:b/>
          <w:bCs/>
          <w:color w:val="000000"/>
          <w:kern w:val="0"/>
          <w:sz w:val="24"/>
          <w:szCs w:val="24"/>
          <w:lang w:eastAsia="en-IN"/>
          <w14:ligatures w14:val="none"/>
        </w:rPr>
        <w:t>Workloads</w:t>
      </w:r>
    </w:p>
    <w:p w14:paraId="3C877829" w14:textId="74FBA505" w:rsidR="005F7D62" w:rsidRDefault="002A4798" w:rsidP="002A4798">
      <w:pPr>
        <w:spacing w:before="100" w:beforeAutospacing="1" w:after="10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sidRPr="002A4798">
        <w:rPr>
          <w:rFonts w:ascii="var(--font-family-body)" w:eastAsia="Times New Roman" w:hAnsi="var(--font-family-body)" w:cs="Times New Roman"/>
          <w:color w:val="000000"/>
          <w:kern w:val="0"/>
          <w:sz w:val="24"/>
          <w:szCs w:val="24"/>
          <w:lang w:eastAsia="en-IN"/>
          <w14:ligatures w14:val="none"/>
        </w:rPr>
        <w:t>A workload is a group of requests with similar characteristics.</w:t>
      </w:r>
    </w:p>
    <w:p w14:paraId="31C7D602" w14:textId="77777777" w:rsidR="00553624" w:rsidRDefault="00553624" w:rsidP="002A4798">
      <w:pPr>
        <w:spacing w:before="100" w:beforeAutospacing="1" w:after="10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p>
    <w:p w14:paraId="57692C76" w14:textId="77777777" w:rsidR="00553624" w:rsidRPr="00553624" w:rsidRDefault="00553624" w:rsidP="00553624">
      <w:pPr>
        <w:shd w:val="clear" w:color="auto" w:fill="FFFFFF"/>
        <w:spacing w:after="0" w:line="240" w:lineRule="auto"/>
        <w:textAlignment w:val="baseline"/>
        <w:outlineLvl w:val="3"/>
        <w:rPr>
          <w:rFonts w:ascii="Merriweather" w:eastAsia="Times New Roman" w:hAnsi="Merriweather" w:cs="Times New Roman"/>
          <w:b/>
          <w:bCs/>
          <w:color w:val="000000"/>
          <w:kern w:val="0"/>
          <w:sz w:val="27"/>
          <w:szCs w:val="27"/>
          <w:lang w:eastAsia="en-IN"/>
          <w14:ligatures w14:val="none"/>
        </w:rPr>
      </w:pPr>
      <w:r w:rsidRPr="00553624">
        <w:rPr>
          <w:rFonts w:ascii="var(--font-family-head)" w:eastAsia="Times New Roman" w:hAnsi="var(--font-family-head)" w:cs="Times New Roman"/>
          <w:b/>
          <w:bCs/>
          <w:color w:val="000000"/>
          <w:kern w:val="0"/>
          <w:sz w:val="27"/>
          <w:szCs w:val="27"/>
          <w:bdr w:val="none" w:sz="0" w:space="0" w:color="auto" w:frame="1"/>
          <w:lang w:eastAsia="en-IN"/>
          <w14:ligatures w14:val="none"/>
        </w:rPr>
        <w:t>Workload Consumption Hierarchy</w:t>
      </w:r>
    </w:p>
    <w:p w14:paraId="78DB7E42" w14:textId="77777777" w:rsidR="00553624" w:rsidRPr="001774CB" w:rsidRDefault="00553624" w:rsidP="00553624">
      <w:pPr>
        <w:numPr>
          <w:ilvl w:val="0"/>
          <w:numId w:val="30"/>
        </w:numPr>
        <w:shd w:val="clear" w:color="auto" w:fill="FFFFFF"/>
        <w:spacing w:before="100" w:beforeAutospacing="1" w:after="100" w:afterAutospacing="1" w:line="240" w:lineRule="auto"/>
        <w:ind w:left="1907"/>
        <w:textAlignment w:val="baseline"/>
        <w:rPr>
          <w:rFonts w:ascii="var(--font-family-body)" w:eastAsia="Times New Roman" w:hAnsi="var(--font-family-body)" w:cs="Times New Roman"/>
          <w:b/>
          <w:bCs/>
          <w:color w:val="000000"/>
          <w:kern w:val="0"/>
          <w:lang w:eastAsia="en-IN"/>
          <w14:ligatures w14:val="none"/>
        </w:rPr>
      </w:pPr>
      <w:r w:rsidRPr="001774CB">
        <w:rPr>
          <w:rFonts w:ascii="var(--font-family-body)" w:eastAsia="Times New Roman" w:hAnsi="var(--font-family-body)" w:cs="Times New Roman"/>
          <w:b/>
          <w:bCs/>
          <w:color w:val="000000"/>
          <w:kern w:val="0"/>
          <w:lang w:eastAsia="en-IN"/>
          <w14:ligatures w14:val="none"/>
        </w:rPr>
        <w:t>Workloads are defined within a consumption hierarchy that determines the relative percentage of resources that can be utilized</w:t>
      </w:r>
    </w:p>
    <w:p w14:paraId="1787B08D" w14:textId="77777777" w:rsidR="00553624" w:rsidRPr="001774CB" w:rsidRDefault="00553624" w:rsidP="00553624">
      <w:pPr>
        <w:numPr>
          <w:ilvl w:val="0"/>
          <w:numId w:val="30"/>
        </w:numPr>
        <w:shd w:val="clear" w:color="auto" w:fill="FFFFFF"/>
        <w:spacing w:before="100" w:beforeAutospacing="1" w:after="100" w:afterAutospacing="1" w:line="240" w:lineRule="auto"/>
        <w:ind w:left="1907"/>
        <w:textAlignment w:val="baseline"/>
        <w:rPr>
          <w:rFonts w:ascii="var(--font-family-body)" w:eastAsia="Times New Roman" w:hAnsi="var(--font-family-body)" w:cs="Times New Roman"/>
          <w:b/>
          <w:bCs/>
          <w:color w:val="000000"/>
          <w:kern w:val="0"/>
          <w:lang w:eastAsia="en-IN"/>
          <w14:ligatures w14:val="none"/>
        </w:rPr>
      </w:pPr>
      <w:r w:rsidRPr="001774CB">
        <w:rPr>
          <w:rFonts w:ascii="var(--font-family-body)" w:eastAsia="Times New Roman" w:hAnsi="var(--font-family-body)" w:cs="Times New Roman"/>
          <w:b/>
          <w:bCs/>
          <w:color w:val="000000"/>
          <w:kern w:val="0"/>
          <w:lang w:eastAsia="en-IN"/>
          <w14:ligatures w14:val="none"/>
        </w:rPr>
        <w:t>The top hierarchy level that an administrator can define is a virtual partition</w:t>
      </w:r>
    </w:p>
    <w:p w14:paraId="4B8CCD64" w14:textId="77777777" w:rsidR="00553624" w:rsidRPr="001774CB" w:rsidRDefault="00553624" w:rsidP="00553624">
      <w:pPr>
        <w:numPr>
          <w:ilvl w:val="0"/>
          <w:numId w:val="30"/>
        </w:numPr>
        <w:shd w:val="clear" w:color="auto" w:fill="FFFFFF"/>
        <w:spacing w:before="100" w:beforeAutospacing="1" w:after="100" w:afterAutospacing="1" w:line="240" w:lineRule="auto"/>
        <w:ind w:left="1907"/>
        <w:textAlignment w:val="baseline"/>
        <w:rPr>
          <w:rFonts w:ascii="var(--font-family-body)" w:eastAsia="Times New Roman" w:hAnsi="var(--font-family-body)" w:cs="Times New Roman"/>
          <w:b/>
          <w:bCs/>
          <w:color w:val="000000"/>
          <w:kern w:val="0"/>
          <w:lang w:eastAsia="en-IN"/>
          <w14:ligatures w14:val="none"/>
        </w:rPr>
      </w:pPr>
      <w:r w:rsidRPr="001774CB">
        <w:rPr>
          <w:rFonts w:ascii="var(--font-family-body)" w:eastAsia="Times New Roman" w:hAnsi="var(--font-family-body)" w:cs="Times New Roman"/>
          <w:b/>
          <w:bCs/>
          <w:color w:val="000000"/>
          <w:kern w:val="0"/>
          <w:lang w:eastAsia="en-IN"/>
          <w14:ligatures w14:val="none"/>
        </w:rPr>
        <w:t>Within a virtual partition workloads are created in one of three workload management methods which provide more details of the resource consumption hierarchy</w:t>
      </w:r>
    </w:p>
    <w:p w14:paraId="73B049B2" w14:textId="77777777" w:rsidR="00553624" w:rsidRPr="001774CB" w:rsidRDefault="00553624" w:rsidP="00553624">
      <w:pPr>
        <w:numPr>
          <w:ilvl w:val="1"/>
          <w:numId w:val="30"/>
        </w:numPr>
        <w:shd w:val="clear" w:color="auto" w:fill="FFFFFF"/>
        <w:spacing w:before="100" w:beforeAutospacing="1" w:after="100" w:afterAutospacing="1" w:line="240" w:lineRule="auto"/>
        <w:ind w:left="2627"/>
        <w:textAlignment w:val="baseline"/>
        <w:rPr>
          <w:rFonts w:ascii="var(--font-family-body)" w:eastAsia="Times New Roman" w:hAnsi="var(--font-family-body)" w:cs="Times New Roman"/>
          <w:b/>
          <w:bCs/>
          <w:color w:val="000000"/>
          <w:kern w:val="0"/>
          <w:lang w:eastAsia="en-IN"/>
          <w14:ligatures w14:val="none"/>
        </w:rPr>
      </w:pPr>
      <w:r w:rsidRPr="001774CB">
        <w:rPr>
          <w:rFonts w:ascii="var(--font-family-body)" w:eastAsia="Times New Roman" w:hAnsi="var(--font-family-body)" w:cs="Times New Roman"/>
          <w:b/>
          <w:bCs/>
          <w:color w:val="000000"/>
          <w:kern w:val="0"/>
          <w:lang w:eastAsia="en-IN"/>
          <w14:ligatures w14:val="none"/>
        </w:rPr>
        <w:t>Tactical tier</w:t>
      </w:r>
    </w:p>
    <w:p w14:paraId="4D081FBC" w14:textId="77777777" w:rsidR="00553624" w:rsidRPr="001774CB" w:rsidRDefault="00553624" w:rsidP="00553624">
      <w:pPr>
        <w:numPr>
          <w:ilvl w:val="1"/>
          <w:numId w:val="30"/>
        </w:numPr>
        <w:shd w:val="clear" w:color="auto" w:fill="FFFFFF"/>
        <w:spacing w:before="100" w:beforeAutospacing="1" w:after="100" w:afterAutospacing="1" w:line="240" w:lineRule="auto"/>
        <w:ind w:left="2627"/>
        <w:textAlignment w:val="baseline"/>
        <w:rPr>
          <w:rFonts w:ascii="var(--font-family-body)" w:eastAsia="Times New Roman" w:hAnsi="var(--font-family-body)" w:cs="Times New Roman"/>
          <w:b/>
          <w:bCs/>
          <w:color w:val="000000"/>
          <w:kern w:val="0"/>
          <w:lang w:eastAsia="en-IN"/>
          <w14:ligatures w14:val="none"/>
        </w:rPr>
      </w:pPr>
      <w:r w:rsidRPr="001774CB">
        <w:rPr>
          <w:rFonts w:ascii="var(--font-family-body)" w:eastAsia="Times New Roman" w:hAnsi="var(--font-family-body)" w:cs="Times New Roman"/>
          <w:b/>
          <w:bCs/>
          <w:color w:val="000000"/>
          <w:kern w:val="0"/>
          <w:lang w:eastAsia="en-IN"/>
          <w14:ligatures w14:val="none"/>
        </w:rPr>
        <w:t>Service Level Goal (SLG) tiers</w:t>
      </w:r>
    </w:p>
    <w:p w14:paraId="4BB642B1" w14:textId="77777777" w:rsidR="00553624" w:rsidRPr="001774CB" w:rsidRDefault="00553624" w:rsidP="00553624">
      <w:pPr>
        <w:numPr>
          <w:ilvl w:val="1"/>
          <w:numId w:val="30"/>
        </w:numPr>
        <w:shd w:val="clear" w:color="auto" w:fill="FFFFFF"/>
        <w:spacing w:before="100" w:beforeAutospacing="1" w:after="100" w:afterAutospacing="1" w:line="240" w:lineRule="auto"/>
        <w:ind w:left="2627"/>
        <w:textAlignment w:val="baseline"/>
        <w:rPr>
          <w:rFonts w:ascii="var(--font-family-body)" w:eastAsia="Times New Roman" w:hAnsi="var(--font-family-body)" w:cs="Times New Roman"/>
          <w:b/>
          <w:bCs/>
          <w:color w:val="000000"/>
          <w:kern w:val="0"/>
          <w:lang w:eastAsia="en-IN"/>
          <w14:ligatures w14:val="none"/>
        </w:rPr>
      </w:pPr>
      <w:r w:rsidRPr="001774CB">
        <w:rPr>
          <w:rFonts w:ascii="var(--font-family-body)" w:eastAsia="Times New Roman" w:hAnsi="var(--font-family-body)" w:cs="Times New Roman"/>
          <w:b/>
          <w:bCs/>
          <w:color w:val="000000"/>
          <w:kern w:val="0"/>
          <w:lang w:eastAsia="en-IN"/>
          <w14:ligatures w14:val="none"/>
        </w:rPr>
        <w:t>Timeshare tier</w:t>
      </w:r>
    </w:p>
    <w:p w14:paraId="2802C7EC" w14:textId="77777777" w:rsidR="00553624" w:rsidRDefault="00553624" w:rsidP="002A4798">
      <w:pPr>
        <w:spacing w:before="100" w:beforeAutospacing="1" w:after="10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p>
    <w:p w14:paraId="665E01B0" w14:textId="0C6F227F" w:rsidR="00553624" w:rsidRPr="00DB4683" w:rsidRDefault="00D15058" w:rsidP="002A4798">
      <w:pPr>
        <w:spacing w:before="100" w:beforeAutospacing="1" w:after="10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Pr>
          <w:noProof/>
        </w:rPr>
        <w:lastRenderedPageBreak/>
        <w:drawing>
          <wp:inline distT="0" distB="0" distL="0" distR="0" wp14:anchorId="1E8B0A27" wp14:editId="4AA8778E">
            <wp:extent cx="5731510" cy="4204335"/>
            <wp:effectExtent l="0" t="0" r="2540" b="5715"/>
            <wp:docPr id="167730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07343" name=""/>
                    <pic:cNvPicPr/>
                  </pic:nvPicPr>
                  <pic:blipFill>
                    <a:blip r:embed="rId8"/>
                    <a:stretch>
                      <a:fillRect/>
                    </a:stretch>
                  </pic:blipFill>
                  <pic:spPr>
                    <a:xfrm>
                      <a:off x="0" y="0"/>
                      <a:ext cx="5731510" cy="4204335"/>
                    </a:xfrm>
                    <a:prstGeom prst="rect">
                      <a:avLst/>
                    </a:prstGeom>
                  </pic:spPr>
                </pic:pic>
              </a:graphicData>
            </a:graphic>
          </wp:inline>
        </w:drawing>
      </w:r>
    </w:p>
    <w:p w14:paraId="2233C64B" w14:textId="77777777" w:rsidR="00D924D0" w:rsidRPr="00D924D0" w:rsidRDefault="00D924D0" w:rsidP="00D924D0">
      <w:pPr>
        <w:numPr>
          <w:ilvl w:val="0"/>
          <w:numId w:val="31"/>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D924D0">
        <w:rPr>
          <w:rFonts w:ascii="var(--font-family-body)" w:eastAsia="Times New Roman" w:hAnsi="var(--font-family-body)" w:cs="Times New Roman"/>
          <w:color w:val="000000"/>
          <w:kern w:val="0"/>
          <w:sz w:val="24"/>
          <w:szCs w:val="24"/>
          <w:lang w:eastAsia="en-IN"/>
          <w14:ligatures w14:val="none"/>
        </w:rPr>
        <w:br/>
        <w:t>One virtual partition is the default and is adequate for most configurations</w:t>
      </w:r>
    </w:p>
    <w:p w14:paraId="374AE4CB" w14:textId="77777777" w:rsidR="00D924D0" w:rsidRPr="00D924D0" w:rsidRDefault="00D924D0" w:rsidP="00D924D0">
      <w:pPr>
        <w:numPr>
          <w:ilvl w:val="0"/>
          <w:numId w:val="31"/>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D924D0">
        <w:rPr>
          <w:rFonts w:ascii="var(--font-family-body)" w:eastAsia="Times New Roman" w:hAnsi="var(--font-family-body)" w:cs="Times New Roman"/>
          <w:color w:val="000000"/>
          <w:kern w:val="0"/>
          <w:sz w:val="24"/>
          <w:szCs w:val="24"/>
          <w:lang w:eastAsia="en-IN"/>
          <w14:ligatures w14:val="none"/>
        </w:rPr>
        <w:t>A single virtual partition is allocated 100% of the system resources</w:t>
      </w:r>
    </w:p>
    <w:p w14:paraId="4F380667" w14:textId="77777777" w:rsidR="00D924D0" w:rsidRPr="00D924D0" w:rsidRDefault="00D924D0" w:rsidP="00D924D0">
      <w:pPr>
        <w:numPr>
          <w:ilvl w:val="0"/>
          <w:numId w:val="31"/>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D924D0">
        <w:rPr>
          <w:rFonts w:ascii="var(--font-family-body)" w:eastAsia="Times New Roman" w:hAnsi="var(--font-family-body)" w:cs="Times New Roman"/>
          <w:color w:val="000000"/>
          <w:kern w:val="0"/>
          <w:sz w:val="24"/>
          <w:szCs w:val="24"/>
          <w:lang w:eastAsia="en-IN"/>
          <w14:ligatures w14:val="none"/>
        </w:rPr>
        <w:t>Multiple virtual platforms are useful to support resource allocation to distinct business units or geographic entities that need to be kept separated</w:t>
      </w:r>
    </w:p>
    <w:p w14:paraId="335A8246" w14:textId="77777777" w:rsidR="00D924D0" w:rsidRPr="00D924D0" w:rsidRDefault="00D924D0" w:rsidP="00D924D0">
      <w:pPr>
        <w:numPr>
          <w:ilvl w:val="0"/>
          <w:numId w:val="31"/>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D924D0">
        <w:rPr>
          <w:rFonts w:ascii="var(--font-family-body)" w:eastAsia="Times New Roman" w:hAnsi="var(--font-family-body)" w:cs="Times New Roman"/>
          <w:color w:val="000000"/>
          <w:kern w:val="0"/>
          <w:sz w:val="24"/>
          <w:szCs w:val="24"/>
          <w:lang w:eastAsia="en-IN"/>
          <w14:ligatures w14:val="none"/>
        </w:rPr>
        <w:t>The system resource allocation percentages for virtual partitions are defined as:</w:t>
      </w:r>
    </w:p>
    <w:p w14:paraId="32447DA3" w14:textId="77777777" w:rsidR="00D924D0" w:rsidRPr="00D924D0" w:rsidRDefault="00D924D0" w:rsidP="00D924D0">
      <w:pPr>
        <w:numPr>
          <w:ilvl w:val="1"/>
          <w:numId w:val="31"/>
        </w:numPr>
        <w:spacing w:before="100" w:beforeAutospacing="1" w:after="100" w:afterAutospacing="1" w:line="240" w:lineRule="auto"/>
        <w:ind w:left="2627"/>
        <w:textAlignment w:val="baseline"/>
        <w:rPr>
          <w:rFonts w:ascii="var(--font-family-body)" w:eastAsia="Times New Roman" w:hAnsi="var(--font-family-body)" w:cs="Times New Roman"/>
          <w:color w:val="000000"/>
          <w:kern w:val="0"/>
          <w:sz w:val="24"/>
          <w:szCs w:val="24"/>
          <w:lang w:eastAsia="en-IN"/>
          <w14:ligatures w14:val="none"/>
        </w:rPr>
      </w:pPr>
      <w:r w:rsidRPr="00D924D0">
        <w:rPr>
          <w:rFonts w:ascii="var(--font-family-body)" w:eastAsia="Times New Roman" w:hAnsi="var(--font-family-body)" w:cs="Times New Roman"/>
          <w:color w:val="000000"/>
          <w:kern w:val="0"/>
          <w:sz w:val="24"/>
          <w:szCs w:val="24"/>
          <w:lang w:eastAsia="en-IN"/>
          <w14:ligatures w14:val="none"/>
        </w:rPr>
        <w:t>Dynamic (soft) – If the other virtual partitions are not using their full allocation, then a busy virtual partition can consume more resources than it is allocated</w:t>
      </w:r>
    </w:p>
    <w:p w14:paraId="0894B7A0" w14:textId="77777777" w:rsidR="00D924D0" w:rsidRPr="00D924D0" w:rsidRDefault="00D924D0" w:rsidP="00D924D0">
      <w:pPr>
        <w:numPr>
          <w:ilvl w:val="1"/>
          <w:numId w:val="31"/>
        </w:numPr>
        <w:spacing w:before="100" w:beforeAutospacing="1" w:after="100" w:afterAutospacing="1" w:line="240" w:lineRule="auto"/>
        <w:ind w:left="2627"/>
        <w:textAlignment w:val="baseline"/>
        <w:rPr>
          <w:rFonts w:ascii="var(--font-family-body)" w:eastAsia="Times New Roman" w:hAnsi="var(--font-family-body)" w:cs="Times New Roman"/>
          <w:color w:val="000000"/>
          <w:kern w:val="0"/>
          <w:sz w:val="24"/>
          <w:szCs w:val="24"/>
          <w:lang w:eastAsia="en-IN"/>
          <w14:ligatures w14:val="none"/>
        </w:rPr>
      </w:pPr>
      <w:r w:rsidRPr="00D924D0">
        <w:rPr>
          <w:rFonts w:ascii="var(--font-family-body)" w:eastAsia="Times New Roman" w:hAnsi="var(--font-family-body)" w:cs="Times New Roman"/>
          <w:color w:val="000000"/>
          <w:kern w:val="0"/>
          <w:sz w:val="24"/>
          <w:szCs w:val="24"/>
          <w:lang w:eastAsia="en-IN"/>
          <w14:ligatures w14:val="none"/>
        </w:rPr>
        <w:t>Fixed – The virtual partition cannot consume more resources than allocated, even if the other virtual partitions do not use their full allocation</w:t>
      </w:r>
    </w:p>
    <w:p w14:paraId="4C552DB2" w14:textId="77777777" w:rsidR="00D924D0" w:rsidRPr="00D924D0" w:rsidRDefault="00D924D0" w:rsidP="00D924D0">
      <w:pPr>
        <w:spacing w:after="0" w:line="240" w:lineRule="auto"/>
        <w:textAlignment w:val="baseline"/>
        <w:outlineLvl w:val="3"/>
        <w:rPr>
          <w:rFonts w:ascii="Merriweather" w:eastAsia="Times New Roman" w:hAnsi="Merriweather" w:cs="Times New Roman"/>
          <w:b/>
          <w:bCs/>
          <w:color w:val="000000"/>
          <w:kern w:val="0"/>
          <w:sz w:val="27"/>
          <w:szCs w:val="27"/>
          <w:lang w:eastAsia="en-IN"/>
          <w14:ligatures w14:val="none"/>
        </w:rPr>
      </w:pPr>
      <w:r w:rsidRPr="00D924D0">
        <w:rPr>
          <w:rFonts w:ascii="var(--font-family-head)" w:eastAsia="Times New Roman" w:hAnsi="var(--font-family-head)" w:cs="Times New Roman"/>
          <w:b/>
          <w:bCs/>
          <w:color w:val="000000"/>
          <w:kern w:val="0"/>
          <w:sz w:val="27"/>
          <w:szCs w:val="27"/>
          <w:bdr w:val="none" w:sz="0" w:space="0" w:color="auto" w:frame="1"/>
          <w:lang w:eastAsia="en-IN"/>
          <w14:ligatures w14:val="none"/>
        </w:rPr>
        <w:t>Virtual Partitions Scenario</w:t>
      </w:r>
    </w:p>
    <w:p w14:paraId="7AC6E4D2" w14:textId="77777777" w:rsidR="00D924D0" w:rsidRPr="00D924D0" w:rsidRDefault="00D924D0" w:rsidP="00D924D0">
      <w:pPr>
        <w:numPr>
          <w:ilvl w:val="0"/>
          <w:numId w:val="32"/>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D924D0">
        <w:rPr>
          <w:rFonts w:ascii="var(--font-family-body)" w:eastAsia="Times New Roman" w:hAnsi="var(--font-family-body)" w:cs="Times New Roman"/>
          <w:color w:val="000000"/>
          <w:kern w:val="0"/>
          <w:sz w:val="24"/>
          <w:szCs w:val="24"/>
          <w:lang w:eastAsia="en-IN"/>
          <w14:ligatures w14:val="none"/>
        </w:rPr>
        <w:t>Two business units utilize the Teradata Vantage System</w:t>
      </w:r>
    </w:p>
    <w:p w14:paraId="3B45405B" w14:textId="77777777" w:rsidR="00D924D0" w:rsidRPr="00D924D0" w:rsidRDefault="00D924D0" w:rsidP="00D924D0">
      <w:pPr>
        <w:numPr>
          <w:ilvl w:val="0"/>
          <w:numId w:val="32"/>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D924D0">
        <w:rPr>
          <w:rFonts w:ascii="var(--font-family-body)" w:eastAsia="Times New Roman" w:hAnsi="var(--font-family-body)" w:cs="Times New Roman"/>
          <w:color w:val="000000"/>
          <w:kern w:val="0"/>
          <w:sz w:val="24"/>
          <w:szCs w:val="24"/>
          <w:lang w:eastAsia="en-IN"/>
          <w14:ligatures w14:val="none"/>
        </w:rPr>
        <w:t>The Sales organization is the primary source of workload and is expected to consume 85% of the system during the day and 90% of the system during the nightly batch</w:t>
      </w:r>
    </w:p>
    <w:p w14:paraId="6AC2A478" w14:textId="77777777" w:rsidR="00D924D0" w:rsidRPr="00D924D0" w:rsidRDefault="00D924D0" w:rsidP="00D924D0">
      <w:pPr>
        <w:numPr>
          <w:ilvl w:val="0"/>
          <w:numId w:val="32"/>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D924D0">
        <w:rPr>
          <w:rFonts w:ascii="var(--font-family-body)" w:eastAsia="Times New Roman" w:hAnsi="var(--font-family-body)" w:cs="Times New Roman"/>
          <w:color w:val="000000"/>
          <w:kern w:val="0"/>
          <w:sz w:val="24"/>
          <w:szCs w:val="24"/>
          <w:lang w:eastAsia="en-IN"/>
          <w14:ligatures w14:val="none"/>
        </w:rPr>
        <w:lastRenderedPageBreak/>
        <w:t>The Accounting organization will use the remaining capacity but should be limited to use only 10% of the system during the nightly batch window, even if Sales is not using the full 90%</w:t>
      </w:r>
    </w:p>
    <w:p w14:paraId="482C7F63" w14:textId="77777777" w:rsidR="00D924D0" w:rsidRPr="00D924D0" w:rsidRDefault="00D924D0" w:rsidP="00D924D0">
      <w:pPr>
        <w:spacing w:beforeAutospacing="1" w:after="0" w:afterAutospacing="1" w:line="480" w:lineRule="auto"/>
        <w:textAlignment w:val="baseline"/>
        <w:rPr>
          <w:rFonts w:ascii="Merriweather" w:eastAsia="Times New Roman" w:hAnsi="Merriweather" w:cs="Times New Roman"/>
          <w:color w:val="000000"/>
          <w:kern w:val="0"/>
          <w:sz w:val="24"/>
          <w:szCs w:val="24"/>
          <w:lang w:eastAsia="en-IN"/>
          <w14:ligatures w14:val="none"/>
        </w:rPr>
      </w:pPr>
      <w:r w:rsidRPr="00D924D0">
        <w:rPr>
          <w:rFonts w:ascii="var(--font-family-body)" w:eastAsia="Times New Roman" w:hAnsi="var(--font-family-body)" w:cs="Times New Roman"/>
          <w:b/>
          <w:bCs/>
          <w:color w:val="000000"/>
          <w:kern w:val="0"/>
          <w:sz w:val="24"/>
          <w:szCs w:val="24"/>
          <w:bdr w:val="none" w:sz="0" w:space="0" w:color="auto" w:frame="1"/>
          <w:lang w:eastAsia="en-IN"/>
          <w14:ligatures w14:val="none"/>
        </w:rPr>
        <w:t>Solution:</w:t>
      </w:r>
    </w:p>
    <w:p w14:paraId="6E1FD31A" w14:textId="77777777" w:rsidR="00D924D0" w:rsidRPr="00D924D0" w:rsidRDefault="00D924D0" w:rsidP="00D924D0">
      <w:pPr>
        <w:numPr>
          <w:ilvl w:val="0"/>
          <w:numId w:val="33"/>
        </w:numPr>
        <w:spacing w:before="100" w:beforeAutospacing="1" w:after="100" w:afterAutospacing="1" w:line="240" w:lineRule="auto"/>
        <w:ind w:left="-467"/>
        <w:textAlignment w:val="baseline"/>
        <w:rPr>
          <w:rFonts w:ascii="var(--font-family-body)" w:eastAsia="Times New Roman" w:hAnsi="var(--font-family-body)" w:cs="Times New Roman"/>
          <w:color w:val="000000"/>
          <w:kern w:val="0"/>
          <w:sz w:val="24"/>
          <w:szCs w:val="24"/>
          <w:lang w:eastAsia="en-IN"/>
          <w14:ligatures w14:val="none"/>
        </w:rPr>
      </w:pPr>
      <w:r w:rsidRPr="00D924D0">
        <w:rPr>
          <w:rFonts w:ascii="var(--font-family-body)" w:eastAsia="Times New Roman" w:hAnsi="var(--font-family-body)" w:cs="Times New Roman"/>
          <w:color w:val="000000"/>
          <w:kern w:val="0"/>
          <w:sz w:val="24"/>
          <w:szCs w:val="24"/>
          <w:lang w:eastAsia="en-IN"/>
          <w14:ligatures w14:val="none"/>
        </w:rPr>
        <w:t>Within Workload Designer use a dynamic allocation of 85% and 15% for Always (non-nightly batch periods)</w:t>
      </w:r>
    </w:p>
    <w:p w14:paraId="55F279FD" w14:textId="77777777" w:rsidR="00D924D0" w:rsidRPr="00D924D0" w:rsidRDefault="00D924D0" w:rsidP="00D924D0">
      <w:pPr>
        <w:numPr>
          <w:ilvl w:val="0"/>
          <w:numId w:val="33"/>
        </w:numPr>
        <w:spacing w:before="100" w:beforeAutospacing="1" w:after="100" w:afterAutospacing="1" w:line="240" w:lineRule="auto"/>
        <w:ind w:left="-467"/>
        <w:textAlignment w:val="baseline"/>
        <w:rPr>
          <w:rFonts w:ascii="var(--font-family-body)" w:eastAsia="Times New Roman" w:hAnsi="var(--font-family-body)" w:cs="Times New Roman"/>
          <w:color w:val="000000"/>
          <w:kern w:val="0"/>
          <w:sz w:val="24"/>
          <w:szCs w:val="24"/>
          <w:lang w:eastAsia="en-IN"/>
          <w14:ligatures w14:val="none"/>
        </w:rPr>
      </w:pPr>
      <w:r w:rsidRPr="00D924D0">
        <w:rPr>
          <w:rFonts w:ascii="var(--font-family-body)" w:eastAsia="Times New Roman" w:hAnsi="var(--font-family-body)" w:cs="Times New Roman"/>
          <w:color w:val="000000"/>
          <w:kern w:val="0"/>
          <w:sz w:val="24"/>
          <w:szCs w:val="24"/>
          <w:lang w:eastAsia="en-IN"/>
          <w14:ligatures w14:val="none"/>
        </w:rPr>
        <w:t>During the nightly batch window Accounting will have a fixed limited of 10% of the system, regardless of Sales usage</w:t>
      </w:r>
    </w:p>
    <w:p w14:paraId="523ECE54" w14:textId="77777777" w:rsidR="00D924D0" w:rsidRPr="00D924D0" w:rsidRDefault="00D924D0" w:rsidP="00D924D0">
      <w:pPr>
        <w:numPr>
          <w:ilvl w:val="0"/>
          <w:numId w:val="33"/>
        </w:numPr>
        <w:spacing w:before="100" w:beforeAutospacing="1" w:after="100" w:afterAutospacing="1" w:line="240" w:lineRule="auto"/>
        <w:ind w:left="-467"/>
        <w:textAlignment w:val="baseline"/>
        <w:rPr>
          <w:rFonts w:ascii="var(--font-family-body)" w:eastAsia="Times New Roman" w:hAnsi="var(--font-family-body)" w:cs="Times New Roman"/>
          <w:color w:val="000000"/>
          <w:kern w:val="0"/>
          <w:sz w:val="24"/>
          <w:szCs w:val="24"/>
          <w:lang w:eastAsia="en-IN"/>
          <w14:ligatures w14:val="none"/>
        </w:rPr>
      </w:pPr>
      <w:r w:rsidRPr="00D924D0">
        <w:rPr>
          <w:rFonts w:ascii="var(--font-family-body)" w:eastAsia="Times New Roman" w:hAnsi="var(--font-family-body)" w:cs="Times New Roman"/>
          <w:color w:val="000000"/>
          <w:kern w:val="0"/>
          <w:sz w:val="24"/>
          <w:szCs w:val="24"/>
          <w:lang w:eastAsia="en-IN"/>
          <w14:ligatures w14:val="none"/>
        </w:rPr>
        <w:t>The use of the 10% fixed limit, during nightly batch, may cause the system to be underutilized if the Sales workload does not use its full allocation</w:t>
      </w:r>
    </w:p>
    <w:p w14:paraId="70D8C2E2" w14:textId="77777777" w:rsidR="00F55B0C" w:rsidRDefault="00F55B0C" w:rsidP="005253CB">
      <w:pPr>
        <w:spacing w:before="100" w:beforeAutospacing="1" w:after="100" w:afterAutospacing="1" w:line="240" w:lineRule="auto"/>
        <w:textAlignment w:val="baseline"/>
        <w:rPr>
          <w:rFonts w:ascii="Merriweather" w:eastAsia="Times New Roman" w:hAnsi="Merriweather" w:cs="Times New Roman"/>
          <w:color w:val="000000"/>
          <w:kern w:val="0"/>
          <w:sz w:val="24"/>
          <w:szCs w:val="24"/>
          <w:lang w:eastAsia="en-IN"/>
          <w14:ligatures w14:val="none"/>
        </w:rPr>
      </w:pPr>
    </w:p>
    <w:p w14:paraId="2C8D0990" w14:textId="77777777" w:rsidR="00EB1477" w:rsidRPr="00EB1477" w:rsidRDefault="00EB1477" w:rsidP="00EB1477">
      <w:pPr>
        <w:spacing w:after="0" w:line="240" w:lineRule="auto"/>
        <w:textAlignment w:val="baseline"/>
        <w:rPr>
          <w:rFonts w:ascii="var(--font-family-body)" w:eastAsia="Times New Roman" w:hAnsi="var(--font-family-body)" w:cs="Times New Roman"/>
          <w:b/>
          <w:bCs/>
          <w:color w:val="000000"/>
          <w:kern w:val="0"/>
          <w:sz w:val="24"/>
          <w:szCs w:val="24"/>
          <w:lang w:eastAsia="en-IN"/>
          <w14:ligatures w14:val="none"/>
        </w:rPr>
      </w:pPr>
      <w:r w:rsidRPr="00EB1477">
        <w:rPr>
          <w:rFonts w:ascii="inherit" w:eastAsia="Times New Roman" w:hAnsi="inherit" w:cs="Times New Roman"/>
          <w:b/>
          <w:bCs/>
          <w:color w:val="000000"/>
          <w:kern w:val="0"/>
          <w:sz w:val="24"/>
          <w:szCs w:val="24"/>
          <w:bdr w:val="none" w:sz="0" w:space="0" w:color="auto" w:frame="1"/>
          <w:lang w:eastAsia="en-IN"/>
          <w14:ligatures w14:val="none"/>
        </w:rPr>
        <w:t>Tactical Tier</w:t>
      </w:r>
    </w:p>
    <w:p w14:paraId="39B4970E" w14:textId="77777777" w:rsidR="00EB1477" w:rsidRPr="00EB1477" w:rsidRDefault="00EB1477" w:rsidP="00EB1477">
      <w:pPr>
        <w:spacing w:after="0" w:line="240" w:lineRule="auto"/>
        <w:textAlignment w:val="baseline"/>
        <w:outlineLvl w:val="3"/>
        <w:rPr>
          <w:rFonts w:ascii="Merriweather" w:eastAsia="Times New Roman" w:hAnsi="Merriweather" w:cs="Times New Roman"/>
          <w:b/>
          <w:bCs/>
          <w:color w:val="000000"/>
          <w:kern w:val="0"/>
          <w:sz w:val="27"/>
          <w:szCs w:val="27"/>
          <w:lang w:eastAsia="en-IN"/>
          <w14:ligatures w14:val="none"/>
        </w:rPr>
      </w:pPr>
      <w:r w:rsidRPr="00EB1477">
        <w:rPr>
          <w:rFonts w:ascii="var(--font-family-head)" w:eastAsia="Times New Roman" w:hAnsi="var(--font-family-head)" w:cs="Times New Roman"/>
          <w:b/>
          <w:bCs/>
          <w:color w:val="000000"/>
          <w:kern w:val="0"/>
          <w:sz w:val="27"/>
          <w:szCs w:val="27"/>
          <w:bdr w:val="none" w:sz="0" w:space="0" w:color="auto" w:frame="1"/>
          <w:lang w:eastAsia="en-IN"/>
          <w14:ligatures w14:val="none"/>
        </w:rPr>
        <w:t>Tactical Tier Workload Management Method</w:t>
      </w:r>
    </w:p>
    <w:p w14:paraId="6013C156" w14:textId="77777777" w:rsidR="00EB1477" w:rsidRPr="00EB1477" w:rsidRDefault="00EB1477" w:rsidP="00EB1477">
      <w:pPr>
        <w:numPr>
          <w:ilvl w:val="0"/>
          <w:numId w:val="34"/>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EB1477">
        <w:rPr>
          <w:rFonts w:ascii="var(--font-family-body)" w:eastAsia="Times New Roman" w:hAnsi="var(--font-family-body)" w:cs="Times New Roman"/>
          <w:color w:val="000000"/>
          <w:kern w:val="0"/>
          <w:sz w:val="24"/>
          <w:szCs w:val="24"/>
          <w:lang w:eastAsia="en-IN"/>
          <w14:ligatures w14:val="none"/>
        </w:rPr>
        <w:t>The Tactical tier is for workload with critical, very short, highly tuned requests that need a response in one second or less</w:t>
      </w:r>
    </w:p>
    <w:p w14:paraId="70ECE47E" w14:textId="77777777" w:rsidR="00EB1477" w:rsidRPr="00EB1477" w:rsidRDefault="00EB1477" w:rsidP="00EB1477">
      <w:pPr>
        <w:numPr>
          <w:ilvl w:val="0"/>
          <w:numId w:val="34"/>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EB1477">
        <w:rPr>
          <w:rFonts w:ascii="var(--font-family-body)" w:eastAsia="Times New Roman" w:hAnsi="var(--font-family-body)" w:cs="Times New Roman"/>
          <w:color w:val="000000"/>
          <w:kern w:val="0"/>
          <w:sz w:val="24"/>
          <w:szCs w:val="24"/>
          <w:lang w:eastAsia="en-IN"/>
          <w14:ligatures w14:val="none"/>
        </w:rPr>
        <w:t>Tactical tier workloads consume resources of the owning virtual partition</w:t>
      </w:r>
    </w:p>
    <w:p w14:paraId="4B06B753" w14:textId="77777777" w:rsidR="00EB1477" w:rsidRPr="00EB1477" w:rsidRDefault="00EB1477" w:rsidP="00EB1477">
      <w:pPr>
        <w:numPr>
          <w:ilvl w:val="0"/>
          <w:numId w:val="34"/>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EB1477">
        <w:rPr>
          <w:rFonts w:ascii="var(--font-family-body)" w:eastAsia="Times New Roman" w:hAnsi="var(--font-family-body)" w:cs="Times New Roman"/>
          <w:color w:val="000000"/>
          <w:kern w:val="0"/>
          <w:sz w:val="24"/>
          <w:szCs w:val="24"/>
          <w:lang w:eastAsia="en-IN"/>
          <w14:ligatures w14:val="none"/>
        </w:rPr>
        <w:t>Tactical tier queries should be single-AMP or few-AMP requests</w:t>
      </w:r>
    </w:p>
    <w:p w14:paraId="5BB3C73D" w14:textId="77777777" w:rsidR="00EB1477" w:rsidRPr="00EB1477" w:rsidRDefault="00EB1477" w:rsidP="00EB1477">
      <w:pPr>
        <w:numPr>
          <w:ilvl w:val="0"/>
          <w:numId w:val="34"/>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EB1477">
        <w:rPr>
          <w:rFonts w:ascii="var(--font-family-body)" w:eastAsia="Times New Roman" w:hAnsi="var(--font-family-body)" w:cs="Times New Roman"/>
          <w:color w:val="000000"/>
          <w:kern w:val="0"/>
          <w:sz w:val="24"/>
          <w:szCs w:val="24"/>
          <w:lang w:eastAsia="en-IN"/>
          <w14:ligatures w14:val="none"/>
        </w:rPr>
        <w:t>Workloads in the Tactical tier run with an expedited status which orders them higher in the AMP message processing queues and provides access to reserved AMP worker tasks (AWTs)</w:t>
      </w:r>
    </w:p>
    <w:p w14:paraId="1AEF5211" w14:textId="77777777" w:rsidR="00EB1477" w:rsidRPr="00EB1477" w:rsidRDefault="00EB1477" w:rsidP="00EB1477">
      <w:pPr>
        <w:numPr>
          <w:ilvl w:val="0"/>
          <w:numId w:val="34"/>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EB1477">
        <w:rPr>
          <w:rFonts w:ascii="var(--font-family-body)" w:eastAsia="Times New Roman" w:hAnsi="var(--font-family-body)" w:cs="Times New Roman"/>
          <w:color w:val="000000"/>
          <w:kern w:val="0"/>
          <w:sz w:val="24"/>
          <w:szCs w:val="24"/>
          <w:lang w:eastAsia="en-IN"/>
          <w14:ligatures w14:val="none"/>
        </w:rPr>
        <w:t>Tactical tier requests receive the highest priority available and can consume all the resources they need</w:t>
      </w:r>
    </w:p>
    <w:p w14:paraId="6A2C2705" w14:textId="77777777" w:rsidR="00EB1477" w:rsidRPr="00EB1477" w:rsidRDefault="00EB1477" w:rsidP="00EB1477">
      <w:pPr>
        <w:numPr>
          <w:ilvl w:val="0"/>
          <w:numId w:val="35"/>
        </w:numPr>
        <w:spacing w:before="100" w:beforeAutospacing="1" w:after="10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sidRPr="00EB1477">
        <w:rPr>
          <w:rFonts w:ascii="var(--font-family-body)" w:eastAsia="Times New Roman" w:hAnsi="var(--font-family-body)" w:cs="Times New Roman"/>
          <w:color w:val="000000"/>
          <w:kern w:val="0"/>
          <w:sz w:val="24"/>
          <w:szCs w:val="24"/>
          <w:lang w:eastAsia="en-IN"/>
          <w14:ligatures w14:val="none"/>
        </w:rPr>
        <w:t>Resources not consumed by the workload in the Tactical tier are passed down the hierarchy to the first SLG tier</w:t>
      </w:r>
    </w:p>
    <w:p w14:paraId="3AE1EAA5" w14:textId="77777777" w:rsidR="00EB1477" w:rsidRPr="00EB1477" w:rsidRDefault="00EB1477" w:rsidP="00EB1477">
      <w:pPr>
        <w:numPr>
          <w:ilvl w:val="0"/>
          <w:numId w:val="35"/>
        </w:numPr>
        <w:spacing w:before="100" w:beforeAutospacing="1" w:after="10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sidRPr="00EB1477">
        <w:rPr>
          <w:rFonts w:ascii="var(--font-family-body)" w:eastAsia="Times New Roman" w:hAnsi="var(--font-family-body)" w:cs="Times New Roman"/>
          <w:color w:val="000000"/>
          <w:kern w:val="0"/>
          <w:sz w:val="24"/>
          <w:szCs w:val="24"/>
          <w:lang w:eastAsia="en-IN"/>
          <w14:ligatures w14:val="none"/>
        </w:rPr>
        <w:t>If there is no workload in the Tactical tier all the resources of the virtual partition are available to the first SLG tier</w:t>
      </w:r>
    </w:p>
    <w:p w14:paraId="07F39123" w14:textId="77777777" w:rsidR="00EB1477" w:rsidRPr="00EB1477" w:rsidRDefault="00EB1477" w:rsidP="00EB1477">
      <w:pPr>
        <w:numPr>
          <w:ilvl w:val="0"/>
          <w:numId w:val="35"/>
        </w:numPr>
        <w:spacing w:before="100" w:beforeAutospacing="1" w:after="10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sidRPr="00EB1477">
        <w:rPr>
          <w:rFonts w:ascii="var(--font-family-body)" w:eastAsia="Times New Roman" w:hAnsi="var(--font-family-body)" w:cs="Times New Roman"/>
          <w:color w:val="000000"/>
          <w:kern w:val="0"/>
          <w:sz w:val="24"/>
          <w:szCs w:val="24"/>
          <w:lang w:eastAsia="en-IN"/>
          <w14:ligatures w14:val="none"/>
        </w:rPr>
        <w:t>Hard limits of resource usage are not allowed for tactical workloads</w:t>
      </w:r>
    </w:p>
    <w:p w14:paraId="2613B359" w14:textId="77777777" w:rsidR="00EB1477" w:rsidRPr="00EB1477" w:rsidRDefault="00EB1477" w:rsidP="00EB1477">
      <w:pPr>
        <w:numPr>
          <w:ilvl w:val="0"/>
          <w:numId w:val="35"/>
        </w:numPr>
        <w:spacing w:before="100" w:beforeAutospacing="1" w:after="10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sidRPr="00EB1477">
        <w:rPr>
          <w:rFonts w:ascii="var(--font-family-body)" w:eastAsia="Times New Roman" w:hAnsi="var(--font-family-body)" w:cs="Times New Roman"/>
          <w:color w:val="000000"/>
          <w:kern w:val="0"/>
          <w:sz w:val="24"/>
          <w:szCs w:val="24"/>
          <w:lang w:eastAsia="en-IN"/>
          <w14:ligatures w14:val="none"/>
        </w:rPr>
        <w:t>All tactical workloads are defined with exception criteria to ensure queries exceeding thresholds are reclassified to an appropriate workload</w:t>
      </w:r>
    </w:p>
    <w:p w14:paraId="5CD429AF" w14:textId="77777777" w:rsidR="00EB1477" w:rsidRPr="00EB1477" w:rsidRDefault="00EB1477" w:rsidP="00EB1477">
      <w:pPr>
        <w:spacing w:after="0" w:line="240" w:lineRule="auto"/>
        <w:textAlignment w:val="baseline"/>
        <w:outlineLvl w:val="3"/>
        <w:rPr>
          <w:rFonts w:ascii="Merriweather" w:eastAsia="Times New Roman" w:hAnsi="Merriweather" w:cs="Times New Roman"/>
          <w:b/>
          <w:bCs/>
          <w:color w:val="000000"/>
          <w:kern w:val="0"/>
          <w:sz w:val="27"/>
          <w:szCs w:val="27"/>
          <w:lang w:eastAsia="en-IN"/>
          <w14:ligatures w14:val="none"/>
        </w:rPr>
      </w:pPr>
      <w:r w:rsidRPr="00EB1477">
        <w:rPr>
          <w:rFonts w:ascii="var(--font-family-head)" w:eastAsia="Times New Roman" w:hAnsi="var(--font-family-head)" w:cs="Times New Roman"/>
          <w:b/>
          <w:bCs/>
          <w:color w:val="000000"/>
          <w:kern w:val="0"/>
          <w:sz w:val="27"/>
          <w:szCs w:val="27"/>
          <w:bdr w:val="none" w:sz="0" w:space="0" w:color="auto" w:frame="1"/>
          <w:lang w:eastAsia="en-IN"/>
          <w14:ligatures w14:val="none"/>
        </w:rPr>
        <w:t>Tactical Tier Scenario</w:t>
      </w:r>
    </w:p>
    <w:p w14:paraId="524FFBEF" w14:textId="77777777" w:rsidR="00EB1477" w:rsidRPr="00EB1477" w:rsidRDefault="00EB1477" w:rsidP="00EB1477">
      <w:pPr>
        <w:numPr>
          <w:ilvl w:val="0"/>
          <w:numId w:val="36"/>
        </w:numPr>
        <w:spacing w:before="100" w:beforeAutospacing="1" w:after="100" w:afterAutospacing="1" w:line="240" w:lineRule="auto"/>
        <w:ind w:left="-467"/>
        <w:textAlignment w:val="baseline"/>
        <w:rPr>
          <w:rFonts w:ascii="var(--font-family-body)" w:eastAsia="Times New Roman" w:hAnsi="var(--font-family-body)" w:cs="Times New Roman"/>
          <w:color w:val="000000"/>
          <w:kern w:val="0"/>
          <w:sz w:val="24"/>
          <w:szCs w:val="24"/>
          <w:lang w:eastAsia="en-IN"/>
          <w14:ligatures w14:val="none"/>
        </w:rPr>
      </w:pPr>
      <w:r w:rsidRPr="00EB1477">
        <w:rPr>
          <w:rFonts w:ascii="var(--font-family-body)" w:eastAsia="Times New Roman" w:hAnsi="var(--font-family-body)" w:cs="Times New Roman"/>
          <w:color w:val="000000"/>
          <w:kern w:val="0"/>
          <w:sz w:val="24"/>
          <w:szCs w:val="24"/>
          <w:lang w:eastAsia="en-IN"/>
          <w14:ligatures w14:val="none"/>
        </w:rPr>
        <w:t>The Call Center application is used from 9:00 AM through 6:00 PM daily to support the lookup of customer records during interactions with customers</w:t>
      </w:r>
    </w:p>
    <w:p w14:paraId="6180E61A" w14:textId="77777777" w:rsidR="00EB1477" w:rsidRPr="00EB1477" w:rsidRDefault="00EB1477" w:rsidP="00EB1477">
      <w:pPr>
        <w:numPr>
          <w:ilvl w:val="0"/>
          <w:numId w:val="36"/>
        </w:numPr>
        <w:spacing w:before="100" w:beforeAutospacing="1" w:after="100" w:afterAutospacing="1" w:line="240" w:lineRule="auto"/>
        <w:ind w:left="-467"/>
        <w:textAlignment w:val="baseline"/>
        <w:rPr>
          <w:rFonts w:ascii="var(--font-family-body)" w:eastAsia="Times New Roman" w:hAnsi="var(--font-family-body)" w:cs="Times New Roman"/>
          <w:color w:val="000000"/>
          <w:kern w:val="0"/>
          <w:sz w:val="24"/>
          <w:szCs w:val="24"/>
          <w:lang w:eastAsia="en-IN"/>
          <w14:ligatures w14:val="none"/>
        </w:rPr>
      </w:pPr>
      <w:r w:rsidRPr="00EB1477">
        <w:rPr>
          <w:rFonts w:ascii="var(--font-family-body)" w:eastAsia="Times New Roman" w:hAnsi="var(--font-family-body)" w:cs="Times New Roman"/>
          <w:color w:val="000000"/>
          <w:kern w:val="0"/>
          <w:sz w:val="24"/>
          <w:szCs w:val="24"/>
          <w:lang w:eastAsia="en-IN"/>
          <w14:ligatures w14:val="none"/>
        </w:rPr>
        <w:t>The business wants to ensure the Call Center queries are given the highest priority so customers can be provided information quickly</w:t>
      </w:r>
    </w:p>
    <w:p w14:paraId="29084AF7" w14:textId="77777777" w:rsidR="00EB1477" w:rsidRPr="00EB1477" w:rsidRDefault="00EB1477" w:rsidP="00EB1477">
      <w:pPr>
        <w:numPr>
          <w:ilvl w:val="0"/>
          <w:numId w:val="36"/>
        </w:numPr>
        <w:spacing w:before="100" w:beforeAutospacing="1" w:after="100" w:afterAutospacing="1" w:line="240" w:lineRule="auto"/>
        <w:ind w:left="-467"/>
        <w:textAlignment w:val="baseline"/>
        <w:rPr>
          <w:rFonts w:ascii="var(--font-family-body)" w:eastAsia="Times New Roman" w:hAnsi="var(--font-family-body)" w:cs="Times New Roman"/>
          <w:color w:val="000000"/>
          <w:kern w:val="0"/>
          <w:sz w:val="24"/>
          <w:szCs w:val="24"/>
          <w:lang w:eastAsia="en-IN"/>
          <w14:ligatures w14:val="none"/>
        </w:rPr>
      </w:pPr>
      <w:r w:rsidRPr="00EB1477">
        <w:rPr>
          <w:rFonts w:ascii="var(--font-family-body)" w:eastAsia="Times New Roman" w:hAnsi="var(--font-family-body)" w:cs="Times New Roman"/>
          <w:color w:val="000000"/>
          <w:kern w:val="0"/>
          <w:sz w:val="24"/>
          <w:szCs w:val="24"/>
          <w:lang w:eastAsia="en-IN"/>
          <w14:ligatures w14:val="none"/>
        </w:rPr>
        <w:t>The application which supports the Call Center queries exploits a physical design architecture to ensure the queries are single or few AMP only</w:t>
      </w:r>
    </w:p>
    <w:p w14:paraId="3E309F33" w14:textId="7AE875F6" w:rsidR="00EB1477" w:rsidRPr="00EB1477" w:rsidRDefault="00EB1477" w:rsidP="00EB1477">
      <w:pPr>
        <w:spacing w:after="0" w:line="240" w:lineRule="auto"/>
        <w:textAlignment w:val="baseline"/>
        <w:rPr>
          <w:rFonts w:ascii="Lato" w:eastAsia="Times New Roman" w:hAnsi="Lato" w:cs="Times New Roman"/>
          <w:color w:val="000000"/>
          <w:kern w:val="0"/>
          <w:sz w:val="24"/>
          <w:szCs w:val="24"/>
          <w:lang w:eastAsia="en-IN"/>
          <w14:ligatures w14:val="none"/>
        </w:rPr>
      </w:pPr>
      <w:r w:rsidRPr="00EB1477">
        <w:rPr>
          <w:rFonts w:ascii="Lato" w:eastAsia="Times New Roman" w:hAnsi="Lato" w:cs="Times New Roman"/>
          <w:noProof/>
          <w:color w:val="000000"/>
          <w:kern w:val="0"/>
          <w:sz w:val="24"/>
          <w:szCs w:val="24"/>
          <w:lang w:eastAsia="en-IN"/>
          <w14:ligatures w14:val="none"/>
        </w:rPr>
        <mc:AlternateContent>
          <mc:Choice Requires="wps">
            <w:drawing>
              <wp:inline distT="0" distB="0" distL="0" distR="0" wp14:anchorId="4BE508BD" wp14:editId="77A4734E">
                <wp:extent cx="304800" cy="304800"/>
                <wp:effectExtent l="0" t="0" r="0" b="0"/>
                <wp:docPr id="88281284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90FB2E"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584D94" w14:textId="77777777" w:rsidR="00EB1477" w:rsidRPr="00EB1477" w:rsidRDefault="00EB1477" w:rsidP="00EB1477">
      <w:pPr>
        <w:spacing w:after="0" w:line="240" w:lineRule="auto"/>
        <w:textAlignment w:val="baseline"/>
        <w:outlineLvl w:val="3"/>
        <w:rPr>
          <w:rFonts w:ascii="Merriweather" w:eastAsia="Times New Roman" w:hAnsi="Merriweather" w:cs="Times New Roman"/>
          <w:b/>
          <w:bCs/>
          <w:color w:val="000000"/>
          <w:kern w:val="0"/>
          <w:sz w:val="27"/>
          <w:szCs w:val="27"/>
          <w:lang w:eastAsia="en-IN"/>
          <w14:ligatures w14:val="none"/>
        </w:rPr>
      </w:pPr>
      <w:r w:rsidRPr="00EB1477">
        <w:rPr>
          <w:rFonts w:ascii="var(--font-family-head)" w:eastAsia="Times New Roman" w:hAnsi="var(--font-family-head)" w:cs="Times New Roman"/>
          <w:b/>
          <w:bCs/>
          <w:color w:val="000000"/>
          <w:kern w:val="0"/>
          <w:sz w:val="30"/>
          <w:szCs w:val="30"/>
          <w:bdr w:val="none" w:sz="0" w:space="0" w:color="auto" w:frame="1"/>
          <w:lang w:eastAsia="en-IN"/>
          <w14:ligatures w14:val="none"/>
        </w:rPr>
        <w:lastRenderedPageBreak/>
        <w:t>Solution</w:t>
      </w:r>
    </w:p>
    <w:p w14:paraId="58A50FBD" w14:textId="77777777" w:rsidR="00EB1477" w:rsidRPr="00EB1477" w:rsidRDefault="00EB1477" w:rsidP="00EB1477">
      <w:pPr>
        <w:numPr>
          <w:ilvl w:val="0"/>
          <w:numId w:val="37"/>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EB1477">
        <w:rPr>
          <w:rFonts w:ascii="var(--font-family-body)" w:eastAsia="Times New Roman" w:hAnsi="var(--font-family-body)" w:cs="Times New Roman"/>
          <w:color w:val="000000"/>
          <w:kern w:val="0"/>
          <w:sz w:val="24"/>
          <w:szCs w:val="24"/>
          <w:lang w:eastAsia="en-IN"/>
          <w14:ligatures w14:val="none"/>
        </w:rPr>
        <w:t>Classify requests from the Call Center application, which have a specific query band and do not involve all AMP operations, into a Tactical workload named CallCenter</w:t>
      </w:r>
    </w:p>
    <w:p w14:paraId="4F59B1DB" w14:textId="77777777" w:rsidR="00EB1477" w:rsidRPr="00EB1477" w:rsidRDefault="00EB1477" w:rsidP="00EB1477">
      <w:pPr>
        <w:numPr>
          <w:ilvl w:val="0"/>
          <w:numId w:val="37"/>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EB1477">
        <w:rPr>
          <w:rFonts w:ascii="var(--font-family-body)" w:eastAsia="Times New Roman" w:hAnsi="var(--font-family-body)" w:cs="Times New Roman"/>
          <w:color w:val="000000"/>
          <w:kern w:val="0"/>
          <w:sz w:val="24"/>
          <w:szCs w:val="24"/>
          <w:lang w:eastAsia="en-IN"/>
          <w14:ligatures w14:val="none"/>
        </w:rPr>
        <w:t>Set the tactical exception to reclassify queries exceeding the workload's expected resource consumption limits to a lower priority workload</w:t>
      </w:r>
    </w:p>
    <w:p w14:paraId="3F09037D" w14:textId="77777777" w:rsidR="00EB1477" w:rsidRPr="00EB1477" w:rsidRDefault="00EB1477" w:rsidP="00EB1477">
      <w:pPr>
        <w:numPr>
          <w:ilvl w:val="0"/>
          <w:numId w:val="37"/>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EB1477">
        <w:rPr>
          <w:rFonts w:ascii="var(--font-family-body)" w:eastAsia="Times New Roman" w:hAnsi="var(--font-family-body)" w:cs="Times New Roman"/>
          <w:color w:val="000000"/>
          <w:kern w:val="0"/>
          <w:sz w:val="24"/>
          <w:szCs w:val="24"/>
          <w:lang w:eastAsia="en-IN"/>
          <w14:ligatures w14:val="none"/>
        </w:rPr>
        <w:t>Set the tactical exception to alert the application owner of any exceptions to allow the review and remediation of potential design issues</w:t>
      </w:r>
    </w:p>
    <w:p w14:paraId="4F1C1F62" w14:textId="3BE19D93" w:rsidR="00D924D0" w:rsidRPr="005253CB" w:rsidRDefault="00EB1477" w:rsidP="005253CB">
      <w:pPr>
        <w:spacing w:before="100" w:beforeAutospacing="1" w:after="100" w:afterAutospacing="1" w:line="240" w:lineRule="auto"/>
        <w:textAlignment w:val="baseline"/>
        <w:rPr>
          <w:rFonts w:ascii="Merriweather" w:eastAsia="Times New Roman" w:hAnsi="Merriweather" w:cs="Times New Roman"/>
          <w:color w:val="000000"/>
          <w:kern w:val="0"/>
          <w:sz w:val="24"/>
          <w:szCs w:val="24"/>
          <w:lang w:eastAsia="en-IN"/>
          <w14:ligatures w14:val="none"/>
        </w:rPr>
      </w:pPr>
      <w:r>
        <w:rPr>
          <w:noProof/>
        </w:rPr>
        <w:drawing>
          <wp:inline distT="0" distB="0" distL="0" distR="0" wp14:anchorId="5966E73E" wp14:editId="27C50018">
            <wp:extent cx="5731510" cy="2459355"/>
            <wp:effectExtent l="0" t="0" r="2540" b="0"/>
            <wp:docPr id="131764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44825" name=""/>
                    <pic:cNvPicPr/>
                  </pic:nvPicPr>
                  <pic:blipFill>
                    <a:blip r:embed="rId9"/>
                    <a:stretch>
                      <a:fillRect/>
                    </a:stretch>
                  </pic:blipFill>
                  <pic:spPr>
                    <a:xfrm>
                      <a:off x="0" y="0"/>
                      <a:ext cx="5731510" cy="2459355"/>
                    </a:xfrm>
                    <a:prstGeom prst="rect">
                      <a:avLst/>
                    </a:prstGeom>
                  </pic:spPr>
                </pic:pic>
              </a:graphicData>
            </a:graphic>
          </wp:inline>
        </w:drawing>
      </w:r>
    </w:p>
    <w:p w14:paraId="0A6377C2" w14:textId="77777777" w:rsidR="005153A1" w:rsidRDefault="005153A1" w:rsidP="00162DFE">
      <w:pPr>
        <w:pStyle w:val="block-listitem"/>
        <w:shd w:val="clear" w:color="auto" w:fill="FFFFFF"/>
        <w:textAlignment w:val="baseline"/>
        <w:rPr>
          <w:rFonts w:ascii="var(--font-family-body)" w:hAnsi="var(--font-family-body)"/>
          <w:color w:val="000000"/>
        </w:rPr>
      </w:pPr>
    </w:p>
    <w:p w14:paraId="6E531A81" w14:textId="77777777" w:rsidR="008C1C42" w:rsidRPr="008C1C42" w:rsidRDefault="008C1C42" w:rsidP="008C1C42">
      <w:pPr>
        <w:spacing w:after="0" w:line="240" w:lineRule="auto"/>
        <w:textAlignment w:val="baseline"/>
        <w:rPr>
          <w:rFonts w:ascii="var(--font-family-body)" w:eastAsia="Times New Roman" w:hAnsi="var(--font-family-body)" w:cs="Times New Roman"/>
          <w:b/>
          <w:bCs/>
          <w:color w:val="000000"/>
          <w:kern w:val="0"/>
          <w:sz w:val="24"/>
          <w:szCs w:val="24"/>
          <w:lang w:eastAsia="en-IN"/>
          <w14:ligatures w14:val="none"/>
        </w:rPr>
      </w:pPr>
      <w:r w:rsidRPr="008C1C42">
        <w:rPr>
          <w:rFonts w:ascii="inherit" w:eastAsia="Times New Roman" w:hAnsi="inherit" w:cs="Times New Roman"/>
          <w:b/>
          <w:bCs/>
          <w:color w:val="000000"/>
          <w:kern w:val="0"/>
          <w:sz w:val="24"/>
          <w:szCs w:val="24"/>
          <w:bdr w:val="none" w:sz="0" w:space="0" w:color="auto" w:frame="1"/>
          <w:lang w:eastAsia="en-IN"/>
          <w14:ligatures w14:val="none"/>
        </w:rPr>
        <w:t>SLG Tier</w:t>
      </w:r>
    </w:p>
    <w:p w14:paraId="052CC712" w14:textId="77777777" w:rsidR="008C1C42" w:rsidRPr="008C1C42" w:rsidRDefault="008C1C42" w:rsidP="008C1C42">
      <w:pPr>
        <w:spacing w:after="0" w:line="240" w:lineRule="auto"/>
        <w:textAlignment w:val="baseline"/>
        <w:outlineLvl w:val="3"/>
        <w:rPr>
          <w:rFonts w:ascii="Merriweather" w:eastAsia="Times New Roman" w:hAnsi="Merriweather" w:cs="Times New Roman"/>
          <w:b/>
          <w:bCs/>
          <w:color w:val="000000"/>
          <w:kern w:val="0"/>
          <w:sz w:val="27"/>
          <w:szCs w:val="27"/>
          <w:lang w:eastAsia="en-IN"/>
          <w14:ligatures w14:val="none"/>
        </w:rPr>
      </w:pPr>
      <w:r w:rsidRPr="008C1C42">
        <w:rPr>
          <w:rFonts w:ascii="var(--font-family-head)" w:eastAsia="Times New Roman" w:hAnsi="var(--font-family-head)" w:cs="Times New Roman"/>
          <w:b/>
          <w:bCs/>
          <w:color w:val="000000"/>
          <w:kern w:val="0"/>
          <w:sz w:val="27"/>
          <w:szCs w:val="27"/>
          <w:bdr w:val="none" w:sz="0" w:space="0" w:color="auto" w:frame="1"/>
          <w:lang w:eastAsia="en-IN"/>
          <w14:ligatures w14:val="none"/>
        </w:rPr>
        <w:t>SLG Tier Management Method </w:t>
      </w:r>
    </w:p>
    <w:p w14:paraId="21DDA8ED" w14:textId="77777777" w:rsidR="008C1C42" w:rsidRPr="008C1C42" w:rsidRDefault="008C1C42" w:rsidP="008C1C42">
      <w:pPr>
        <w:numPr>
          <w:ilvl w:val="0"/>
          <w:numId w:val="38"/>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8C1C42">
        <w:rPr>
          <w:rFonts w:ascii="var(--font-family-body)" w:eastAsia="Times New Roman" w:hAnsi="var(--font-family-body)" w:cs="Times New Roman"/>
          <w:color w:val="000000"/>
          <w:kern w:val="0"/>
          <w:sz w:val="24"/>
          <w:szCs w:val="24"/>
          <w:lang w:eastAsia="en-IN"/>
          <w14:ligatures w14:val="none"/>
        </w:rPr>
        <w:t>Resources not consumed by workloads assigned to the Tactical tier flow down to the first SLG tier</w:t>
      </w:r>
    </w:p>
    <w:p w14:paraId="4FA64617" w14:textId="77777777" w:rsidR="008C1C42" w:rsidRPr="008C1C42" w:rsidRDefault="008C1C42" w:rsidP="008C1C42">
      <w:pPr>
        <w:numPr>
          <w:ilvl w:val="0"/>
          <w:numId w:val="38"/>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8C1C42">
        <w:rPr>
          <w:rFonts w:ascii="var(--font-family-body)" w:eastAsia="Times New Roman" w:hAnsi="var(--font-family-body)" w:cs="Times New Roman"/>
          <w:color w:val="000000"/>
          <w:kern w:val="0"/>
          <w:sz w:val="24"/>
          <w:szCs w:val="24"/>
          <w:lang w:eastAsia="en-IN"/>
          <w14:ligatures w14:val="none"/>
        </w:rPr>
        <w:t>There can be up to five SLG tiers</w:t>
      </w:r>
    </w:p>
    <w:p w14:paraId="38DBD0D3" w14:textId="77777777" w:rsidR="008C1C42" w:rsidRPr="008C1C42" w:rsidRDefault="008C1C42" w:rsidP="008C1C42">
      <w:pPr>
        <w:numPr>
          <w:ilvl w:val="0"/>
          <w:numId w:val="38"/>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8C1C42">
        <w:rPr>
          <w:rFonts w:ascii="var(--font-family-body)" w:eastAsia="Times New Roman" w:hAnsi="var(--font-family-body)" w:cs="Times New Roman"/>
          <w:color w:val="000000"/>
          <w:kern w:val="0"/>
          <w:sz w:val="24"/>
          <w:szCs w:val="24"/>
          <w:lang w:eastAsia="en-IN"/>
          <w14:ligatures w14:val="none"/>
        </w:rPr>
        <w:t>Each workload in an SLG tier is assigned a percentage of tier resources to ensure that requests perform consistently and can meet the Service Level Goals for response times and throughput of the workload</w:t>
      </w:r>
    </w:p>
    <w:p w14:paraId="63E6FAC7" w14:textId="77777777" w:rsidR="008C1C42" w:rsidRPr="008C1C42" w:rsidRDefault="008C1C42" w:rsidP="008C1C42">
      <w:pPr>
        <w:numPr>
          <w:ilvl w:val="0"/>
          <w:numId w:val="38"/>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8C1C42">
        <w:rPr>
          <w:rFonts w:ascii="var(--font-family-body)" w:eastAsia="Times New Roman" w:hAnsi="var(--font-family-body)" w:cs="Times New Roman"/>
          <w:color w:val="000000"/>
          <w:kern w:val="0"/>
          <w:sz w:val="24"/>
          <w:szCs w:val="24"/>
          <w:lang w:eastAsia="en-IN"/>
          <w14:ligatures w14:val="none"/>
        </w:rPr>
        <w:t>Allocate a slightly higher percentage of tier resources to each workload than originally estimated, to allow for organic growth of the workload</w:t>
      </w:r>
    </w:p>
    <w:p w14:paraId="2F2F931D" w14:textId="77777777" w:rsidR="008C1C42" w:rsidRPr="008C1C42" w:rsidRDefault="008C1C42" w:rsidP="008C1C42">
      <w:pPr>
        <w:numPr>
          <w:ilvl w:val="0"/>
          <w:numId w:val="39"/>
        </w:numPr>
        <w:spacing w:before="100" w:beforeAutospacing="1" w:after="10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sidRPr="008C1C42">
        <w:rPr>
          <w:rFonts w:ascii="var(--font-family-body)" w:eastAsia="Times New Roman" w:hAnsi="var(--font-family-body)" w:cs="Times New Roman"/>
          <w:color w:val="000000"/>
          <w:kern w:val="0"/>
          <w:sz w:val="24"/>
          <w:szCs w:val="24"/>
          <w:lang w:eastAsia="en-IN"/>
          <w14:ligatures w14:val="none"/>
        </w:rPr>
        <w:t>SLG tier workloads may apply hard limits to system resources, but this can cause system resources to be unused if other workloads are not busy</w:t>
      </w:r>
    </w:p>
    <w:p w14:paraId="4F2B8BD0" w14:textId="77777777" w:rsidR="008C1C42" w:rsidRPr="008C1C42" w:rsidRDefault="008C1C42" w:rsidP="008C1C42">
      <w:pPr>
        <w:numPr>
          <w:ilvl w:val="0"/>
          <w:numId w:val="39"/>
        </w:numPr>
        <w:spacing w:before="100" w:beforeAutospacing="1" w:after="10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sidRPr="008C1C42">
        <w:rPr>
          <w:rFonts w:ascii="var(--font-family-body)" w:eastAsia="Times New Roman" w:hAnsi="var(--font-family-body)" w:cs="Times New Roman"/>
          <w:color w:val="000000"/>
          <w:kern w:val="0"/>
          <w:sz w:val="24"/>
          <w:szCs w:val="24"/>
          <w:lang w:eastAsia="en-IN"/>
          <w14:ligatures w14:val="none"/>
        </w:rPr>
        <w:t>SLG tier 1 workloads may optionally have access to expedited AMP message processing queues, but this should only be used for short, critical workloads</w:t>
      </w:r>
    </w:p>
    <w:p w14:paraId="549F80F4" w14:textId="77777777" w:rsidR="008C1C42" w:rsidRPr="008C1C42" w:rsidRDefault="008C1C42" w:rsidP="008C1C42">
      <w:pPr>
        <w:numPr>
          <w:ilvl w:val="0"/>
          <w:numId w:val="39"/>
        </w:numPr>
        <w:spacing w:before="100" w:beforeAutospacing="1" w:after="10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sidRPr="008C1C42">
        <w:rPr>
          <w:rFonts w:ascii="var(--font-family-body)" w:eastAsia="Times New Roman" w:hAnsi="var(--font-family-body)" w:cs="Times New Roman"/>
          <w:color w:val="000000"/>
          <w:kern w:val="0"/>
          <w:sz w:val="24"/>
          <w:szCs w:val="24"/>
          <w:lang w:eastAsia="en-IN"/>
          <w14:ligatures w14:val="none"/>
        </w:rPr>
        <w:t>Unused resources flow down to each of the SLG tiers, in SLG tier order, and then to the Timeshare tier</w:t>
      </w:r>
    </w:p>
    <w:p w14:paraId="0622FB0B" w14:textId="77777777" w:rsidR="008C1C42" w:rsidRPr="008C1C42" w:rsidRDefault="008C1C42" w:rsidP="008C1C42">
      <w:pPr>
        <w:spacing w:after="0" w:line="240" w:lineRule="auto"/>
        <w:textAlignment w:val="baseline"/>
        <w:outlineLvl w:val="3"/>
        <w:rPr>
          <w:rFonts w:ascii="Merriweather" w:eastAsia="Times New Roman" w:hAnsi="Merriweather" w:cs="Times New Roman"/>
          <w:b/>
          <w:bCs/>
          <w:color w:val="000000"/>
          <w:kern w:val="0"/>
          <w:sz w:val="27"/>
          <w:szCs w:val="27"/>
          <w:lang w:eastAsia="en-IN"/>
          <w14:ligatures w14:val="none"/>
        </w:rPr>
      </w:pPr>
      <w:r w:rsidRPr="008C1C42">
        <w:rPr>
          <w:rFonts w:ascii="var(--font-family-head)" w:eastAsia="Times New Roman" w:hAnsi="var(--font-family-head)" w:cs="Times New Roman"/>
          <w:b/>
          <w:bCs/>
          <w:color w:val="000000"/>
          <w:kern w:val="0"/>
          <w:sz w:val="27"/>
          <w:szCs w:val="27"/>
          <w:bdr w:val="none" w:sz="0" w:space="0" w:color="auto" w:frame="1"/>
          <w:lang w:eastAsia="en-IN"/>
          <w14:ligatures w14:val="none"/>
        </w:rPr>
        <w:lastRenderedPageBreak/>
        <w:t>SLG Tier Scenario</w:t>
      </w:r>
    </w:p>
    <w:p w14:paraId="070585C7" w14:textId="77777777" w:rsidR="008C1C42" w:rsidRPr="008C1C42" w:rsidRDefault="008C1C42" w:rsidP="008C1C42">
      <w:pPr>
        <w:numPr>
          <w:ilvl w:val="0"/>
          <w:numId w:val="40"/>
        </w:numPr>
        <w:spacing w:before="100" w:beforeAutospacing="1" w:after="100" w:afterAutospacing="1" w:line="240" w:lineRule="auto"/>
        <w:ind w:left="-467"/>
        <w:textAlignment w:val="baseline"/>
        <w:rPr>
          <w:rFonts w:ascii="var(--font-family-body)" w:eastAsia="Times New Roman" w:hAnsi="var(--font-family-body)" w:cs="Times New Roman"/>
          <w:color w:val="000000"/>
          <w:kern w:val="0"/>
          <w:sz w:val="24"/>
          <w:szCs w:val="24"/>
          <w:lang w:eastAsia="en-IN"/>
          <w14:ligatures w14:val="none"/>
        </w:rPr>
      </w:pPr>
      <w:r w:rsidRPr="008C1C42">
        <w:rPr>
          <w:rFonts w:ascii="var(--font-family-body)" w:eastAsia="Times New Roman" w:hAnsi="var(--font-family-body)" w:cs="Times New Roman"/>
          <w:color w:val="000000"/>
          <w:kern w:val="0"/>
          <w:sz w:val="24"/>
          <w:szCs w:val="24"/>
          <w:lang w:eastAsia="en-IN"/>
          <w14:ligatures w14:val="none"/>
        </w:rPr>
        <w:t>The Sales organization has two applications which submit well defined critical all-AMP queries</w:t>
      </w:r>
    </w:p>
    <w:p w14:paraId="79E9E048" w14:textId="77777777" w:rsidR="008C1C42" w:rsidRPr="008C1C42" w:rsidRDefault="008C1C42" w:rsidP="008C1C42">
      <w:pPr>
        <w:numPr>
          <w:ilvl w:val="0"/>
          <w:numId w:val="40"/>
        </w:numPr>
        <w:spacing w:before="100" w:beforeAutospacing="1" w:after="100" w:afterAutospacing="1" w:line="240" w:lineRule="auto"/>
        <w:ind w:left="-467"/>
        <w:textAlignment w:val="baseline"/>
        <w:rPr>
          <w:rFonts w:ascii="var(--font-family-body)" w:eastAsia="Times New Roman" w:hAnsi="var(--font-family-body)" w:cs="Times New Roman"/>
          <w:color w:val="000000"/>
          <w:kern w:val="0"/>
          <w:sz w:val="24"/>
          <w:szCs w:val="24"/>
          <w:lang w:eastAsia="en-IN"/>
          <w14:ligatures w14:val="none"/>
        </w:rPr>
      </w:pPr>
      <w:r w:rsidRPr="008C1C42">
        <w:rPr>
          <w:rFonts w:ascii="var(--font-family-body)" w:eastAsia="Times New Roman" w:hAnsi="var(--font-family-body)" w:cs="Times New Roman"/>
          <w:color w:val="000000"/>
          <w:kern w:val="0"/>
          <w:sz w:val="24"/>
          <w:szCs w:val="24"/>
          <w:lang w:eastAsia="en-IN"/>
          <w14:ligatures w14:val="none"/>
        </w:rPr>
        <w:t>The Sales Web application is expected to use about 15% of system resources </w:t>
      </w:r>
    </w:p>
    <w:p w14:paraId="1C4E24D1" w14:textId="77777777" w:rsidR="008C1C42" w:rsidRPr="008C1C42" w:rsidRDefault="008C1C42" w:rsidP="008C1C42">
      <w:pPr>
        <w:numPr>
          <w:ilvl w:val="0"/>
          <w:numId w:val="40"/>
        </w:numPr>
        <w:spacing w:before="100" w:beforeAutospacing="1" w:after="100" w:afterAutospacing="1" w:line="240" w:lineRule="auto"/>
        <w:ind w:left="-467"/>
        <w:textAlignment w:val="baseline"/>
        <w:rPr>
          <w:rFonts w:ascii="var(--font-family-body)" w:eastAsia="Times New Roman" w:hAnsi="var(--font-family-body)" w:cs="Times New Roman"/>
          <w:color w:val="000000"/>
          <w:kern w:val="0"/>
          <w:sz w:val="24"/>
          <w:szCs w:val="24"/>
          <w:lang w:eastAsia="en-IN"/>
          <w14:ligatures w14:val="none"/>
        </w:rPr>
      </w:pPr>
      <w:r w:rsidRPr="008C1C42">
        <w:rPr>
          <w:rFonts w:ascii="var(--font-family-body)" w:eastAsia="Times New Roman" w:hAnsi="var(--font-family-body)" w:cs="Times New Roman"/>
          <w:color w:val="000000"/>
          <w:kern w:val="0"/>
          <w:sz w:val="24"/>
          <w:szCs w:val="24"/>
          <w:lang w:eastAsia="en-IN"/>
          <w14:ligatures w14:val="none"/>
        </w:rPr>
        <w:t>The Dashboard application is expected to use about 7% of system resources</w:t>
      </w:r>
    </w:p>
    <w:p w14:paraId="7CE726BC" w14:textId="77777777" w:rsidR="008C1C42" w:rsidRPr="008C1C42" w:rsidRDefault="008C1C42" w:rsidP="008C1C42">
      <w:pPr>
        <w:numPr>
          <w:ilvl w:val="0"/>
          <w:numId w:val="40"/>
        </w:numPr>
        <w:spacing w:before="100" w:beforeAutospacing="1" w:after="100" w:afterAutospacing="1" w:line="240" w:lineRule="auto"/>
        <w:ind w:left="-467"/>
        <w:textAlignment w:val="baseline"/>
        <w:rPr>
          <w:rFonts w:ascii="var(--font-family-body)" w:eastAsia="Times New Roman" w:hAnsi="var(--font-family-body)" w:cs="Times New Roman"/>
          <w:color w:val="000000"/>
          <w:kern w:val="0"/>
          <w:sz w:val="24"/>
          <w:szCs w:val="24"/>
          <w:lang w:eastAsia="en-IN"/>
          <w14:ligatures w14:val="none"/>
        </w:rPr>
      </w:pPr>
      <w:r w:rsidRPr="008C1C42">
        <w:rPr>
          <w:rFonts w:ascii="var(--font-family-body)" w:eastAsia="Times New Roman" w:hAnsi="var(--font-family-body)" w:cs="Times New Roman"/>
          <w:color w:val="000000"/>
          <w:kern w:val="0"/>
          <w:sz w:val="24"/>
          <w:szCs w:val="24"/>
          <w:lang w:eastAsia="en-IN"/>
          <w14:ligatures w14:val="none"/>
        </w:rPr>
        <w:t>Throughput and response time on the Sales Web application has priority over the Dashboard application because the Sales Web application is customer facing</w:t>
      </w:r>
    </w:p>
    <w:p w14:paraId="4AC5FF12" w14:textId="61875F00" w:rsidR="008C1C42" w:rsidRPr="008C1C42" w:rsidRDefault="008C1C42" w:rsidP="008C1C42">
      <w:pPr>
        <w:spacing w:after="0" w:line="240" w:lineRule="auto"/>
        <w:textAlignment w:val="baseline"/>
        <w:rPr>
          <w:rFonts w:ascii="Lato" w:eastAsia="Times New Roman" w:hAnsi="Lato" w:cs="Times New Roman"/>
          <w:color w:val="000000"/>
          <w:kern w:val="0"/>
          <w:sz w:val="24"/>
          <w:szCs w:val="24"/>
          <w:lang w:eastAsia="en-IN"/>
          <w14:ligatures w14:val="none"/>
        </w:rPr>
      </w:pPr>
      <w:r w:rsidRPr="008C1C42">
        <w:rPr>
          <w:rFonts w:ascii="Lato" w:eastAsia="Times New Roman" w:hAnsi="Lato" w:cs="Times New Roman"/>
          <w:noProof/>
          <w:color w:val="000000"/>
          <w:kern w:val="0"/>
          <w:sz w:val="24"/>
          <w:szCs w:val="24"/>
          <w:lang w:eastAsia="en-IN"/>
          <w14:ligatures w14:val="none"/>
        </w:rPr>
        <mc:AlternateContent>
          <mc:Choice Requires="wps">
            <w:drawing>
              <wp:inline distT="0" distB="0" distL="0" distR="0" wp14:anchorId="750C2778" wp14:editId="402188BC">
                <wp:extent cx="304800" cy="304800"/>
                <wp:effectExtent l="0" t="0" r="0" b="0"/>
                <wp:docPr id="1224381273"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A49639"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D72A49" w14:textId="77777777" w:rsidR="008C1C42" w:rsidRPr="008C1C42" w:rsidRDefault="008C1C42" w:rsidP="008C1C42">
      <w:pPr>
        <w:spacing w:after="0" w:line="240" w:lineRule="auto"/>
        <w:textAlignment w:val="baseline"/>
        <w:outlineLvl w:val="3"/>
        <w:rPr>
          <w:rFonts w:ascii="Merriweather" w:eastAsia="Times New Roman" w:hAnsi="Merriweather" w:cs="Times New Roman"/>
          <w:b/>
          <w:bCs/>
          <w:color w:val="000000"/>
          <w:kern w:val="0"/>
          <w:sz w:val="27"/>
          <w:szCs w:val="27"/>
          <w:lang w:eastAsia="en-IN"/>
          <w14:ligatures w14:val="none"/>
        </w:rPr>
      </w:pPr>
      <w:r w:rsidRPr="008C1C42">
        <w:rPr>
          <w:rFonts w:ascii="var(--font-family-head)" w:eastAsia="Times New Roman" w:hAnsi="var(--font-family-head)" w:cs="Times New Roman"/>
          <w:b/>
          <w:bCs/>
          <w:color w:val="000000"/>
          <w:kern w:val="0"/>
          <w:sz w:val="30"/>
          <w:szCs w:val="30"/>
          <w:bdr w:val="none" w:sz="0" w:space="0" w:color="auto" w:frame="1"/>
          <w:lang w:eastAsia="en-IN"/>
          <w14:ligatures w14:val="none"/>
        </w:rPr>
        <w:t>Solution:</w:t>
      </w:r>
    </w:p>
    <w:p w14:paraId="617DF6B4" w14:textId="77777777" w:rsidR="008C1C42" w:rsidRPr="008C1C42" w:rsidRDefault="008C1C42" w:rsidP="008C1C42">
      <w:pPr>
        <w:numPr>
          <w:ilvl w:val="0"/>
          <w:numId w:val="41"/>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8C1C42">
        <w:rPr>
          <w:rFonts w:ascii="var(--font-family-body)" w:eastAsia="Times New Roman" w:hAnsi="var(--font-family-body)" w:cs="Times New Roman"/>
          <w:color w:val="000000"/>
          <w:kern w:val="0"/>
          <w:sz w:val="24"/>
          <w:szCs w:val="24"/>
          <w:lang w:eastAsia="en-IN"/>
          <w14:ligatures w14:val="none"/>
        </w:rPr>
        <w:t>Define the Sales Web application as an SLG tier 1 workload with 16.7% of resources (to allow for organic growth) so it has priority over workload in other SLG tiers and the timeshare tier</w:t>
      </w:r>
    </w:p>
    <w:p w14:paraId="386E3C78" w14:textId="77777777" w:rsidR="008C1C42" w:rsidRPr="008C1C42" w:rsidRDefault="008C1C42" w:rsidP="008C1C42">
      <w:pPr>
        <w:numPr>
          <w:ilvl w:val="0"/>
          <w:numId w:val="41"/>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8C1C42">
        <w:rPr>
          <w:rFonts w:ascii="var(--font-family-body)" w:eastAsia="Times New Roman" w:hAnsi="var(--font-family-body)" w:cs="Times New Roman"/>
          <w:color w:val="000000"/>
          <w:kern w:val="0"/>
          <w:sz w:val="24"/>
          <w:szCs w:val="24"/>
          <w:lang w:eastAsia="en-IN"/>
          <w14:ligatures w14:val="none"/>
        </w:rPr>
        <w:t>Define the Dashboard application as an SLG tier 2 workload with 10% of resources (to adjust for resources remaining from SLG tier 1 and to allow for organic growth)</w:t>
      </w:r>
    </w:p>
    <w:p w14:paraId="563FE52B" w14:textId="43E31A40" w:rsidR="00C07724" w:rsidRPr="004E114F" w:rsidRDefault="00C90D24" w:rsidP="004E114F">
      <w:pPr>
        <w:shd w:val="clear" w:color="auto" w:fill="FFFFFF"/>
        <w:spacing w:before="100" w:beforeAutospacing="1" w:after="100" w:afterAutospacing="1" w:line="240" w:lineRule="auto"/>
        <w:textAlignment w:val="baseline"/>
        <w:rPr>
          <w:rFonts w:ascii="var(--font-family-body)" w:eastAsia="Times New Roman" w:hAnsi="var(--font-family-body)" w:cs="Arial"/>
          <w:color w:val="000000"/>
          <w:kern w:val="0"/>
          <w:sz w:val="26"/>
          <w:szCs w:val="26"/>
          <w:lang w:eastAsia="en-IN"/>
          <w14:ligatures w14:val="none"/>
        </w:rPr>
      </w:pPr>
      <w:r>
        <w:rPr>
          <w:noProof/>
        </w:rPr>
        <w:lastRenderedPageBreak/>
        <w:drawing>
          <wp:inline distT="0" distB="0" distL="0" distR="0" wp14:anchorId="7A72EB7A" wp14:editId="762472A4">
            <wp:extent cx="5731510" cy="5328920"/>
            <wp:effectExtent l="0" t="0" r="2540" b="5080"/>
            <wp:docPr id="156514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44903" name=""/>
                    <pic:cNvPicPr/>
                  </pic:nvPicPr>
                  <pic:blipFill>
                    <a:blip r:embed="rId10"/>
                    <a:stretch>
                      <a:fillRect/>
                    </a:stretch>
                  </pic:blipFill>
                  <pic:spPr>
                    <a:xfrm>
                      <a:off x="0" y="0"/>
                      <a:ext cx="5731510" cy="5328920"/>
                    </a:xfrm>
                    <a:prstGeom prst="rect">
                      <a:avLst/>
                    </a:prstGeom>
                  </pic:spPr>
                </pic:pic>
              </a:graphicData>
            </a:graphic>
          </wp:inline>
        </w:drawing>
      </w:r>
    </w:p>
    <w:p w14:paraId="62A7D470" w14:textId="77777777" w:rsidR="00A66278" w:rsidRDefault="00A66278" w:rsidP="00293C23">
      <w:pPr>
        <w:spacing w:after="150" w:line="240" w:lineRule="auto"/>
        <w:textAlignment w:val="baseline"/>
        <w:rPr>
          <w:rFonts w:ascii="Roboto" w:hAnsi="Roboto"/>
          <w:color w:val="414141"/>
        </w:rPr>
      </w:pPr>
    </w:p>
    <w:p w14:paraId="0F914E34" w14:textId="77777777" w:rsidR="00A105D6" w:rsidRPr="00A105D6" w:rsidRDefault="00A105D6" w:rsidP="00A105D6">
      <w:pPr>
        <w:spacing w:after="0" w:line="240" w:lineRule="auto"/>
        <w:textAlignment w:val="baseline"/>
        <w:rPr>
          <w:rFonts w:ascii="var(--font-family-body)" w:eastAsia="Times New Roman" w:hAnsi="var(--font-family-body)" w:cs="Times New Roman"/>
          <w:b/>
          <w:bCs/>
          <w:color w:val="000000"/>
          <w:kern w:val="0"/>
          <w:sz w:val="24"/>
          <w:szCs w:val="24"/>
          <w:lang w:eastAsia="en-IN"/>
          <w14:ligatures w14:val="none"/>
        </w:rPr>
      </w:pPr>
      <w:r w:rsidRPr="00A105D6">
        <w:rPr>
          <w:rFonts w:ascii="inherit" w:eastAsia="Times New Roman" w:hAnsi="inherit" w:cs="Times New Roman"/>
          <w:b/>
          <w:bCs/>
          <w:color w:val="000000"/>
          <w:kern w:val="0"/>
          <w:sz w:val="24"/>
          <w:szCs w:val="24"/>
          <w:bdr w:val="none" w:sz="0" w:space="0" w:color="auto" w:frame="1"/>
          <w:lang w:eastAsia="en-IN"/>
          <w14:ligatures w14:val="none"/>
        </w:rPr>
        <w:t>Timeshare Tier      </w:t>
      </w:r>
    </w:p>
    <w:p w14:paraId="5471DFE8" w14:textId="77777777" w:rsidR="00A105D6" w:rsidRPr="00A105D6" w:rsidRDefault="00A105D6" w:rsidP="00A105D6">
      <w:pPr>
        <w:spacing w:after="0" w:line="240" w:lineRule="auto"/>
        <w:textAlignment w:val="baseline"/>
        <w:outlineLvl w:val="3"/>
        <w:rPr>
          <w:rFonts w:ascii="Merriweather" w:eastAsia="Times New Roman" w:hAnsi="Merriweather" w:cs="Times New Roman"/>
          <w:b/>
          <w:bCs/>
          <w:color w:val="000000"/>
          <w:kern w:val="0"/>
          <w:sz w:val="27"/>
          <w:szCs w:val="27"/>
          <w:lang w:eastAsia="en-IN"/>
          <w14:ligatures w14:val="none"/>
        </w:rPr>
      </w:pPr>
      <w:r w:rsidRPr="00A105D6">
        <w:rPr>
          <w:rFonts w:ascii="var(--font-family-head)" w:eastAsia="Times New Roman" w:hAnsi="var(--font-family-head)" w:cs="Times New Roman"/>
          <w:b/>
          <w:bCs/>
          <w:color w:val="000000"/>
          <w:kern w:val="0"/>
          <w:sz w:val="27"/>
          <w:szCs w:val="27"/>
          <w:bdr w:val="none" w:sz="0" w:space="0" w:color="auto" w:frame="1"/>
          <w:lang w:eastAsia="en-IN"/>
          <w14:ligatures w14:val="none"/>
        </w:rPr>
        <w:t>Timeshare Tier Workload Management Method</w:t>
      </w:r>
    </w:p>
    <w:p w14:paraId="2FA797E8" w14:textId="77777777" w:rsidR="00A105D6" w:rsidRPr="00A105D6" w:rsidRDefault="00A105D6" w:rsidP="00A105D6">
      <w:pPr>
        <w:numPr>
          <w:ilvl w:val="0"/>
          <w:numId w:val="42"/>
        </w:numPr>
        <w:spacing w:before="100" w:beforeAutospacing="1" w:after="100" w:afterAutospacing="1" w:line="240" w:lineRule="auto"/>
        <w:ind w:left="-467"/>
        <w:textAlignment w:val="baseline"/>
        <w:rPr>
          <w:rFonts w:ascii="var(--font-family-body)" w:eastAsia="Times New Roman" w:hAnsi="var(--font-family-body)" w:cs="Times New Roman"/>
          <w:color w:val="000000"/>
          <w:kern w:val="0"/>
          <w:sz w:val="24"/>
          <w:szCs w:val="24"/>
          <w:lang w:eastAsia="en-IN"/>
          <w14:ligatures w14:val="none"/>
        </w:rPr>
      </w:pPr>
      <w:r w:rsidRPr="00A105D6">
        <w:rPr>
          <w:rFonts w:ascii="var(--font-family-body)" w:eastAsia="Times New Roman" w:hAnsi="var(--font-family-body)" w:cs="Times New Roman"/>
          <w:color w:val="000000"/>
          <w:kern w:val="0"/>
          <w:sz w:val="24"/>
          <w:szCs w:val="24"/>
          <w:lang w:eastAsia="en-IN"/>
          <w14:ligatures w14:val="none"/>
        </w:rPr>
        <w:t>The Timeshare tier workloads are at the bottom of the workload priority hierarchy</w:t>
      </w:r>
    </w:p>
    <w:p w14:paraId="4B7B63D7" w14:textId="77777777" w:rsidR="00A105D6" w:rsidRPr="00A105D6" w:rsidRDefault="00A105D6" w:rsidP="00A105D6">
      <w:pPr>
        <w:numPr>
          <w:ilvl w:val="0"/>
          <w:numId w:val="42"/>
        </w:numPr>
        <w:spacing w:before="100" w:beforeAutospacing="1" w:after="100" w:afterAutospacing="1" w:line="240" w:lineRule="auto"/>
        <w:ind w:left="-467"/>
        <w:textAlignment w:val="baseline"/>
        <w:rPr>
          <w:rFonts w:ascii="var(--font-family-body)" w:eastAsia="Times New Roman" w:hAnsi="var(--font-family-body)" w:cs="Times New Roman"/>
          <w:color w:val="000000"/>
          <w:kern w:val="0"/>
          <w:sz w:val="24"/>
          <w:szCs w:val="24"/>
          <w:lang w:eastAsia="en-IN"/>
          <w14:ligatures w14:val="none"/>
        </w:rPr>
      </w:pPr>
      <w:r w:rsidRPr="00A105D6">
        <w:rPr>
          <w:rFonts w:ascii="var(--font-family-body)" w:eastAsia="Times New Roman" w:hAnsi="var(--font-family-body)" w:cs="Times New Roman"/>
          <w:color w:val="000000"/>
          <w:kern w:val="0"/>
          <w:sz w:val="24"/>
          <w:szCs w:val="24"/>
          <w:lang w:eastAsia="en-IN"/>
          <w14:ligatures w14:val="none"/>
        </w:rPr>
        <w:t>The Timeshare tier has four priority levels to which workloads are assigned</w:t>
      </w:r>
    </w:p>
    <w:p w14:paraId="57B210A9" w14:textId="77777777" w:rsidR="00A105D6" w:rsidRPr="00A105D6" w:rsidRDefault="00A105D6" w:rsidP="00A105D6">
      <w:pPr>
        <w:numPr>
          <w:ilvl w:val="0"/>
          <w:numId w:val="42"/>
        </w:numPr>
        <w:spacing w:before="100" w:beforeAutospacing="1" w:after="100" w:afterAutospacing="1" w:line="240" w:lineRule="auto"/>
        <w:ind w:left="-467"/>
        <w:textAlignment w:val="baseline"/>
        <w:rPr>
          <w:rFonts w:ascii="var(--font-family-body)" w:eastAsia="Times New Roman" w:hAnsi="var(--font-family-body)" w:cs="Times New Roman"/>
          <w:color w:val="000000"/>
          <w:kern w:val="0"/>
          <w:sz w:val="24"/>
          <w:szCs w:val="24"/>
          <w:lang w:eastAsia="en-IN"/>
          <w14:ligatures w14:val="none"/>
        </w:rPr>
      </w:pPr>
      <w:r w:rsidRPr="00A105D6">
        <w:rPr>
          <w:rFonts w:ascii="var(--font-family-body)" w:eastAsia="Times New Roman" w:hAnsi="var(--font-family-body)" w:cs="Times New Roman"/>
          <w:color w:val="000000"/>
          <w:kern w:val="0"/>
          <w:sz w:val="24"/>
          <w:szCs w:val="24"/>
          <w:lang w:eastAsia="en-IN"/>
          <w14:ligatures w14:val="none"/>
        </w:rPr>
        <w:t>Each priority level is a assigned a relative resource rate:</w:t>
      </w:r>
    </w:p>
    <w:p w14:paraId="65361043" w14:textId="77777777" w:rsidR="00A105D6" w:rsidRPr="00A105D6" w:rsidRDefault="00A105D6" w:rsidP="00A105D6">
      <w:pPr>
        <w:spacing w:after="0" w:line="480" w:lineRule="auto"/>
        <w:textAlignment w:val="baseline"/>
        <w:rPr>
          <w:rFonts w:ascii="Merriweather" w:eastAsia="Times New Roman" w:hAnsi="Merriweather" w:cs="Times New Roman"/>
          <w:color w:val="000000"/>
          <w:kern w:val="0"/>
          <w:sz w:val="24"/>
          <w:szCs w:val="24"/>
          <w:lang w:eastAsia="en-IN"/>
          <w14:ligatures w14:val="none"/>
        </w:rPr>
      </w:pPr>
      <w:r w:rsidRPr="00A105D6">
        <w:rPr>
          <w:rFonts w:ascii="var(--font-family-body)" w:eastAsia="Times New Roman" w:hAnsi="var(--font-family-body)" w:cs="Times New Roman"/>
          <w:i/>
          <w:iCs/>
          <w:color w:val="000000"/>
          <w:kern w:val="0"/>
          <w:sz w:val="24"/>
          <w:szCs w:val="24"/>
          <w:bdr w:val="none" w:sz="0" w:space="0" w:color="auto" w:frame="1"/>
          <w:lang w:eastAsia="en-IN"/>
          <w14:ligatures w14:val="none"/>
        </w:rPr>
        <w:t>(see table to the right)</w:t>
      </w:r>
    </w:p>
    <w:p w14:paraId="661AD79E" w14:textId="03C7EF8C" w:rsidR="00A105D6" w:rsidRPr="00A105D6" w:rsidRDefault="00A105D6" w:rsidP="00A105D6">
      <w:pPr>
        <w:spacing w:after="0" w:line="240" w:lineRule="auto"/>
        <w:textAlignment w:val="baseline"/>
        <w:rPr>
          <w:rFonts w:ascii="Lato" w:eastAsia="Times New Roman" w:hAnsi="Lato" w:cs="Times New Roman"/>
          <w:color w:val="000000"/>
          <w:kern w:val="0"/>
          <w:sz w:val="24"/>
          <w:szCs w:val="24"/>
          <w:lang w:eastAsia="en-IN"/>
          <w14:ligatures w14:val="none"/>
        </w:rPr>
      </w:pPr>
      <w:r w:rsidRPr="00A105D6">
        <w:rPr>
          <w:rFonts w:ascii="Lato" w:eastAsia="Times New Roman" w:hAnsi="Lato" w:cs="Times New Roman"/>
          <w:noProof/>
          <w:color w:val="000000"/>
          <w:kern w:val="0"/>
          <w:sz w:val="24"/>
          <w:szCs w:val="24"/>
          <w:lang w:eastAsia="en-IN"/>
          <w14:ligatures w14:val="none"/>
        </w:rPr>
        <mc:AlternateContent>
          <mc:Choice Requires="wps">
            <w:drawing>
              <wp:inline distT="0" distB="0" distL="0" distR="0" wp14:anchorId="4BA4167B" wp14:editId="5365CF20">
                <wp:extent cx="304800" cy="304800"/>
                <wp:effectExtent l="0" t="0" r="0" b="0"/>
                <wp:docPr id="64277208"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EBAB21"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CEBD37" w14:textId="77777777" w:rsidR="00A105D6" w:rsidRPr="00A105D6" w:rsidRDefault="00A105D6" w:rsidP="00A105D6">
      <w:pPr>
        <w:spacing w:after="0" w:line="480" w:lineRule="auto"/>
        <w:textAlignment w:val="baseline"/>
        <w:rPr>
          <w:rFonts w:ascii="var(--font-family-body)" w:eastAsia="Times New Roman" w:hAnsi="var(--font-family-body)" w:cs="Times New Roman"/>
          <w:color w:val="000000"/>
          <w:kern w:val="0"/>
          <w:sz w:val="24"/>
          <w:szCs w:val="24"/>
          <w:lang w:eastAsia="en-IN"/>
          <w14:ligatures w14:val="none"/>
        </w:rPr>
      </w:pPr>
      <w:r w:rsidRPr="00A105D6">
        <w:rPr>
          <w:rFonts w:ascii="var(--font-family-body)" w:eastAsia="Times New Roman" w:hAnsi="var(--font-family-body)" w:cs="Times New Roman"/>
          <w:i/>
          <w:iCs/>
          <w:color w:val="000000"/>
          <w:kern w:val="0"/>
          <w:sz w:val="24"/>
          <w:szCs w:val="24"/>
          <w:bdr w:val="none" w:sz="0" w:space="0" w:color="auto" w:frame="1"/>
          <w:lang w:eastAsia="en-IN"/>
          <w14:ligatures w14:val="none"/>
        </w:rPr>
        <w:t>Click image to zoom</w:t>
      </w:r>
    </w:p>
    <w:p w14:paraId="4C3DA146" w14:textId="77777777" w:rsidR="00A105D6" w:rsidRPr="00A105D6" w:rsidRDefault="00A105D6" w:rsidP="00A105D6">
      <w:pPr>
        <w:numPr>
          <w:ilvl w:val="0"/>
          <w:numId w:val="43"/>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A105D6">
        <w:rPr>
          <w:rFonts w:ascii="var(--font-family-body)" w:eastAsia="Times New Roman" w:hAnsi="var(--font-family-body)" w:cs="Times New Roman"/>
          <w:color w:val="000000"/>
          <w:kern w:val="0"/>
          <w:sz w:val="24"/>
          <w:szCs w:val="24"/>
          <w:lang w:eastAsia="en-IN"/>
          <w14:ligatures w14:val="none"/>
        </w:rPr>
        <w:t>This is interpreted as Top requests get eight times the resources of Low requests</w:t>
      </w:r>
    </w:p>
    <w:p w14:paraId="7360E067" w14:textId="77777777" w:rsidR="00A105D6" w:rsidRPr="00A105D6" w:rsidRDefault="00A105D6" w:rsidP="00A105D6">
      <w:pPr>
        <w:numPr>
          <w:ilvl w:val="0"/>
          <w:numId w:val="43"/>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A105D6">
        <w:rPr>
          <w:rFonts w:ascii="var(--font-family-body)" w:eastAsia="Times New Roman" w:hAnsi="var(--font-family-body)" w:cs="Times New Roman"/>
          <w:color w:val="000000"/>
          <w:kern w:val="0"/>
          <w:sz w:val="24"/>
          <w:szCs w:val="24"/>
          <w:lang w:eastAsia="en-IN"/>
          <w14:ligatures w14:val="none"/>
        </w:rPr>
        <w:t>High requests get four times the resources of Low requests</w:t>
      </w:r>
    </w:p>
    <w:p w14:paraId="668DD7C9" w14:textId="77777777" w:rsidR="00A105D6" w:rsidRPr="00A105D6" w:rsidRDefault="00A105D6" w:rsidP="00A105D6">
      <w:pPr>
        <w:numPr>
          <w:ilvl w:val="0"/>
          <w:numId w:val="43"/>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A105D6">
        <w:rPr>
          <w:rFonts w:ascii="var(--font-family-body)" w:eastAsia="Times New Roman" w:hAnsi="var(--font-family-body)" w:cs="Times New Roman"/>
          <w:color w:val="000000"/>
          <w:kern w:val="0"/>
          <w:sz w:val="24"/>
          <w:szCs w:val="24"/>
          <w:lang w:eastAsia="en-IN"/>
          <w14:ligatures w14:val="none"/>
        </w:rPr>
        <w:lastRenderedPageBreak/>
        <w:t>Medium requests get twice the resources of Low requests</w:t>
      </w:r>
    </w:p>
    <w:p w14:paraId="6A9C2A56" w14:textId="77777777" w:rsidR="00A105D6" w:rsidRPr="00A105D6" w:rsidRDefault="00A105D6" w:rsidP="00A105D6">
      <w:pPr>
        <w:numPr>
          <w:ilvl w:val="0"/>
          <w:numId w:val="43"/>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A105D6">
        <w:rPr>
          <w:rFonts w:ascii="var(--font-family-body)" w:eastAsia="Times New Roman" w:hAnsi="var(--font-family-body)" w:cs="Times New Roman"/>
          <w:color w:val="000000"/>
          <w:kern w:val="0"/>
          <w:sz w:val="24"/>
          <w:szCs w:val="24"/>
          <w:lang w:eastAsia="en-IN"/>
          <w14:ligatures w14:val="none"/>
        </w:rPr>
        <w:t>If not using SLG tiers, place workload in Top if they are very high priority but do not qualify as tactical</w:t>
      </w:r>
    </w:p>
    <w:p w14:paraId="041109CD" w14:textId="77777777" w:rsidR="00A105D6" w:rsidRPr="00A105D6" w:rsidRDefault="00A105D6" w:rsidP="00A105D6">
      <w:pPr>
        <w:spacing w:after="0" w:line="240" w:lineRule="auto"/>
        <w:textAlignment w:val="baseline"/>
        <w:outlineLvl w:val="3"/>
        <w:rPr>
          <w:rFonts w:ascii="Merriweather" w:eastAsia="Times New Roman" w:hAnsi="Merriweather" w:cs="Times New Roman"/>
          <w:b/>
          <w:bCs/>
          <w:color w:val="000000"/>
          <w:kern w:val="0"/>
          <w:sz w:val="27"/>
          <w:szCs w:val="27"/>
          <w:lang w:eastAsia="en-IN"/>
          <w14:ligatures w14:val="none"/>
        </w:rPr>
      </w:pPr>
      <w:r w:rsidRPr="00A105D6">
        <w:rPr>
          <w:rFonts w:ascii="var(--font-family-head)" w:eastAsia="Times New Roman" w:hAnsi="var(--font-family-head)" w:cs="Times New Roman"/>
          <w:b/>
          <w:bCs/>
          <w:color w:val="000000"/>
          <w:kern w:val="0"/>
          <w:sz w:val="27"/>
          <w:szCs w:val="27"/>
          <w:bdr w:val="none" w:sz="0" w:space="0" w:color="auto" w:frame="1"/>
          <w:lang w:eastAsia="en-IN"/>
          <w14:ligatures w14:val="none"/>
        </w:rPr>
        <w:t>Timeshare Tier Scenario</w:t>
      </w:r>
    </w:p>
    <w:p w14:paraId="1CB1A7CF" w14:textId="77777777" w:rsidR="00A105D6" w:rsidRPr="00A105D6" w:rsidRDefault="00A105D6" w:rsidP="00A105D6">
      <w:pPr>
        <w:numPr>
          <w:ilvl w:val="0"/>
          <w:numId w:val="44"/>
        </w:numPr>
        <w:spacing w:before="100" w:beforeAutospacing="1" w:after="100" w:afterAutospacing="1" w:line="240" w:lineRule="auto"/>
        <w:ind w:left="-467"/>
        <w:textAlignment w:val="baseline"/>
        <w:rPr>
          <w:rFonts w:ascii="var(--font-family-body)" w:eastAsia="Times New Roman" w:hAnsi="var(--font-family-body)" w:cs="Times New Roman"/>
          <w:color w:val="000000"/>
          <w:kern w:val="0"/>
          <w:sz w:val="24"/>
          <w:szCs w:val="24"/>
          <w:lang w:eastAsia="en-IN"/>
          <w14:ligatures w14:val="none"/>
        </w:rPr>
      </w:pPr>
      <w:r w:rsidRPr="00A105D6">
        <w:rPr>
          <w:rFonts w:ascii="var(--font-family-body)" w:eastAsia="Times New Roman" w:hAnsi="var(--font-family-body)" w:cs="Times New Roman"/>
          <w:color w:val="000000"/>
          <w:kern w:val="0"/>
          <w:sz w:val="24"/>
          <w:szCs w:val="24"/>
          <w:lang w:eastAsia="en-IN"/>
          <w14:ligatures w14:val="none"/>
        </w:rPr>
        <w:t>In addition to the Call Center, Sales Web, and Dashboard applications the business has additional reporting needs</w:t>
      </w:r>
    </w:p>
    <w:p w14:paraId="667F7BBA" w14:textId="77777777" w:rsidR="00A105D6" w:rsidRPr="00A105D6" w:rsidRDefault="00A105D6" w:rsidP="00A105D6">
      <w:pPr>
        <w:numPr>
          <w:ilvl w:val="0"/>
          <w:numId w:val="44"/>
        </w:numPr>
        <w:spacing w:before="100" w:beforeAutospacing="1" w:after="100" w:afterAutospacing="1" w:line="240" w:lineRule="auto"/>
        <w:ind w:left="-467"/>
        <w:textAlignment w:val="baseline"/>
        <w:rPr>
          <w:rFonts w:ascii="var(--font-family-body)" w:eastAsia="Times New Roman" w:hAnsi="var(--font-family-body)" w:cs="Times New Roman"/>
          <w:color w:val="000000"/>
          <w:kern w:val="0"/>
          <w:sz w:val="24"/>
          <w:szCs w:val="24"/>
          <w:lang w:eastAsia="en-IN"/>
          <w14:ligatures w14:val="none"/>
        </w:rPr>
      </w:pPr>
      <w:r w:rsidRPr="00A105D6">
        <w:rPr>
          <w:rFonts w:ascii="var(--font-family-body)" w:eastAsia="Times New Roman" w:hAnsi="var(--font-family-body)" w:cs="Times New Roman"/>
          <w:color w:val="000000"/>
          <w:kern w:val="0"/>
          <w:sz w:val="24"/>
          <w:szCs w:val="24"/>
          <w:lang w:eastAsia="en-IN"/>
          <w14:ligatures w14:val="none"/>
        </w:rPr>
        <w:t>Executive reports must have a high priority</w:t>
      </w:r>
    </w:p>
    <w:p w14:paraId="43BA6C02" w14:textId="77777777" w:rsidR="00A105D6" w:rsidRPr="00A105D6" w:rsidRDefault="00A105D6" w:rsidP="00A105D6">
      <w:pPr>
        <w:numPr>
          <w:ilvl w:val="0"/>
          <w:numId w:val="44"/>
        </w:numPr>
        <w:spacing w:before="100" w:beforeAutospacing="1" w:after="100" w:afterAutospacing="1" w:line="240" w:lineRule="auto"/>
        <w:ind w:left="-467"/>
        <w:textAlignment w:val="baseline"/>
        <w:rPr>
          <w:rFonts w:ascii="var(--font-family-body)" w:eastAsia="Times New Roman" w:hAnsi="var(--font-family-body)" w:cs="Times New Roman"/>
          <w:color w:val="000000"/>
          <w:kern w:val="0"/>
          <w:sz w:val="24"/>
          <w:szCs w:val="24"/>
          <w:lang w:eastAsia="en-IN"/>
          <w14:ligatures w14:val="none"/>
        </w:rPr>
      </w:pPr>
      <w:r w:rsidRPr="00A105D6">
        <w:rPr>
          <w:rFonts w:ascii="var(--font-family-body)" w:eastAsia="Times New Roman" w:hAnsi="var(--font-family-body)" w:cs="Times New Roman"/>
          <w:color w:val="000000"/>
          <w:kern w:val="0"/>
          <w:sz w:val="24"/>
          <w:szCs w:val="24"/>
          <w:lang w:eastAsia="en-IN"/>
          <w14:ligatures w14:val="none"/>
        </w:rPr>
        <w:t>Additional standardized reports run from business intelligence (BI) tools (e.g., Business Objects and MicroStrategy) are time sensitive</w:t>
      </w:r>
    </w:p>
    <w:p w14:paraId="61CE4F9B" w14:textId="77777777" w:rsidR="00A105D6" w:rsidRPr="00A105D6" w:rsidRDefault="00A105D6" w:rsidP="00A105D6">
      <w:pPr>
        <w:numPr>
          <w:ilvl w:val="0"/>
          <w:numId w:val="44"/>
        </w:numPr>
        <w:spacing w:before="100" w:beforeAutospacing="1" w:after="100" w:afterAutospacing="1" w:line="240" w:lineRule="auto"/>
        <w:ind w:left="-467"/>
        <w:textAlignment w:val="baseline"/>
        <w:rPr>
          <w:rFonts w:ascii="var(--font-family-body)" w:eastAsia="Times New Roman" w:hAnsi="var(--font-family-body)" w:cs="Times New Roman"/>
          <w:color w:val="000000"/>
          <w:kern w:val="0"/>
          <w:sz w:val="24"/>
          <w:szCs w:val="24"/>
          <w:lang w:eastAsia="en-IN"/>
          <w14:ligatures w14:val="none"/>
        </w:rPr>
      </w:pPr>
      <w:r w:rsidRPr="00A105D6">
        <w:rPr>
          <w:rFonts w:ascii="var(--font-family-body)" w:eastAsia="Times New Roman" w:hAnsi="var(--font-family-body)" w:cs="Times New Roman"/>
          <w:color w:val="000000"/>
          <w:kern w:val="0"/>
          <w:sz w:val="24"/>
          <w:szCs w:val="24"/>
          <w:lang w:eastAsia="en-IN"/>
          <w14:ligatures w14:val="none"/>
        </w:rPr>
        <w:t>The system will support a sandbox environment with experimental data mining exploration</w:t>
      </w:r>
    </w:p>
    <w:p w14:paraId="42D0E711" w14:textId="2D6FD1A3" w:rsidR="00A105D6" w:rsidRPr="00A105D6" w:rsidRDefault="00A105D6" w:rsidP="00A105D6">
      <w:pPr>
        <w:spacing w:after="0" w:line="240" w:lineRule="auto"/>
        <w:textAlignment w:val="baseline"/>
        <w:rPr>
          <w:rFonts w:ascii="Lato" w:eastAsia="Times New Roman" w:hAnsi="Lato" w:cs="Times New Roman"/>
          <w:color w:val="000000"/>
          <w:kern w:val="0"/>
          <w:sz w:val="24"/>
          <w:szCs w:val="24"/>
          <w:lang w:eastAsia="en-IN"/>
          <w14:ligatures w14:val="none"/>
        </w:rPr>
      </w:pPr>
      <w:r w:rsidRPr="00A105D6">
        <w:rPr>
          <w:rFonts w:ascii="Lato" w:eastAsia="Times New Roman" w:hAnsi="Lato" w:cs="Times New Roman"/>
          <w:noProof/>
          <w:color w:val="000000"/>
          <w:kern w:val="0"/>
          <w:sz w:val="24"/>
          <w:szCs w:val="24"/>
          <w:lang w:eastAsia="en-IN"/>
          <w14:ligatures w14:val="none"/>
        </w:rPr>
        <mc:AlternateContent>
          <mc:Choice Requires="wps">
            <w:drawing>
              <wp:inline distT="0" distB="0" distL="0" distR="0" wp14:anchorId="70FF5CA0" wp14:editId="0223AB50">
                <wp:extent cx="304800" cy="304800"/>
                <wp:effectExtent l="0" t="0" r="0" b="0"/>
                <wp:docPr id="105758924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254512"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3D5762" w14:textId="77777777" w:rsidR="00A105D6" w:rsidRPr="00A105D6" w:rsidRDefault="00A105D6" w:rsidP="00A105D6">
      <w:pPr>
        <w:spacing w:after="0" w:line="240" w:lineRule="auto"/>
        <w:textAlignment w:val="baseline"/>
        <w:outlineLvl w:val="3"/>
        <w:rPr>
          <w:rFonts w:ascii="Merriweather" w:eastAsia="Times New Roman" w:hAnsi="Merriweather" w:cs="Times New Roman"/>
          <w:b/>
          <w:bCs/>
          <w:color w:val="000000"/>
          <w:kern w:val="0"/>
          <w:sz w:val="27"/>
          <w:szCs w:val="27"/>
          <w:lang w:eastAsia="en-IN"/>
          <w14:ligatures w14:val="none"/>
        </w:rPr>
      </w:pPr>
      <w:r w:rsidRPr="00A105D6">
        <w:rPr>
          <w:rFonts w:ascii="var(--font-family-head)" w:eastAsia="Times New Roman" w:hAnsi="var(--font-family-head)" w:cs="Times New Roman"/>
          <w:b/>
          <w:bCs/>
          <w:color w:val="000000"/>
          <w:kern w:val="0"/>
          <w:sz w:val="30"/>
          <w:szCs w:val="30"/>
          <w:bdr w:val="none" w:sz="0" w:space="0" w:color="auto" w:frame="1"/>
          <w:lang w:eastAsia="en-IN"/>
          <w14:ligatures w14:val="none"/>
        </w:rPr>
        <w:t>Solution:</w:t>
      </w:r>
    </w:p>
    <w:p w14:paraId="434E2D22" w14:textId="77777777" w:rsidR="00A105D6" w:rsidRPr="00A105D6" w:rsidRDefault="00A105D6" w:rsidP="00A105D6">
      <w:pPr>
        <w:numPr>
          <w:ilvl w:val="0"/>
          <w:numId w:val="45"/>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A105D6">
        <w:rPr>
          <w:rFonts w:ascii="var(--font-family-body)" w:eastAsia="Times New Roman" w:hAnsi="var(--font-family-body)" w:cs="Times New Roman"/>
          <w:color w:val="000000"/>
          <w:kern w:val="0"/>
          <w:sz w:val="24"/>
          <w:szCs w:val="24"/>
          <w:lang w:eastAsia="en-IN"/>
          <w14:ligatures w14:val="none"/>
        </w:rPr>
        <w:t>Classify the sales management report queries in the Top priority level so they are expedited</w:t>
      </w:r>
    </w:p>
    <w:p w14:paraId="292645B9" w14:textId="77777777" w:rsidR="00A105D6" w:rsidRPr="00A105D6" w:rsidRDefault="00A105D6" w:rsidP="00A105D6">
      <w:pPr>
        <w:numPr>
          <w:ilvl w:val="0"/>
          <w:numId w:val="45"/>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A105D6">
        <w:rPr>
          <w:rFonts w:ascii="var(--font-family-body)" w:eastAsia="Times New Roman" w:hAnsi="var(--font-family-body)" w:cs="Times New Roman"/>
          <w:color w:val="000000"/>
          <w:kern w:val="0"/>
          <w:sz w:val="24"/>
          <w:szCs w:val="24"/>
          <w:lang w:eastAsia="en-IN"/>
          <w14:ligatures w14:val="none"/>
        </w:rPr>
        <w:t>Classify the BI tool queries as High priority to meet response time objectives</w:t>
      </w:r>
    </w:p>
    <w:p w14:paraId="3C4D91EA" w14:textId="77777777" w:rsidR="00A105D6" w:rsidRPr="00A105D6" w:rsidRDefault="00A105D6" w:rsidP="00A105D6">
      <w:pPr>
        <w:numPr>
          <w:ilvl w:val="0"/>
          <w:numId w:val="45"/>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A105D6">
        <w:rPr>
          <w:rFonts w:ascii="var(--font-family-body)" w:eastAsia="Times New Roman" w:hAnsi="var(--font-family-body)" w:cs="Times New Roman"/>
          <w:color w:val="000000"/>
          <w:kern w:val="0"/>
          <w:sz w:val="24"/>
          <w:szCs w:val="24"/>
          <w:lang w:eastAsia="en-IN"/>
          <w14:ligatures w14:val="none"/>
        </w:rPr>
        <w:t>Place the sandbox queries in the Low priority since they have no response time objectives</w:t>
      </w:r>
    </w:p>
    <w:p w14:paraId="06E39155" w14:textId="77777777" w:rsidR="00A105D6" w:rsidRPr="00A105D6" w:rsidRDefault="00A105D6" w:rsidP="00A105D6">
      <w:pPr>
        <w:numPr>
          <w:ilvl w:val="0"/>
          <w:numId w:val="45"/>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A105D6">
        <w:rPr>
          <w:rFonts w:ascii="var(--font-family-body)" w:eastAsia="Times New Roman" w:hAnsi="var(--font-family-body)" w:cs="Times New Roman"/>
          <w:color w:val="000000"/>
          <w:kern w:val="0"/>
          <w:sz w:val="24"/>
          <w:szCs w:val="24"/>
          <w:lang w:eastAsia="en-IN"/>
          <w14:ligatures w14:val="none"/>
        </w:rPr>
        <w:t>Default the remaining queries into the Medium priority until analysis shows specific characteristics suggesting placement in other priorities or workloads</w:t>
      </w:r>
    </w:p>
    <w:p w14:paraId="642A1FBF" w14:textId="4B371B8D" w:rsidR="00A66278" w:rsidRDefault="00BB720E" w:rsidP="00293C23">
      <w:pPr>
        <w:spacing w:after="150" w:line="240" w:lineRule="auto"/>
        <w:textAlignment w:val="baseline"/>
        <w:rPr>
          <w:rFonts w:ascii="Roboto" w:hAnsi="Roboto"/>
          <w:color w:val="414141"/>
        </w:rPr>
      </w:pPr>
      <w:r>
        <w:rPr>
          <w:noProof/>
        </w:rPr>
        <w:drawing>
          <wp:inline distT="0" distB="0" distL="0" distR="0" wp14:anchorId="1C28D0F5" wp14:editId="6BF1941A">
            <wp:extent cx="5731510" cy="3686810"/>
            <wp:effectExtent l="0" t="0" r="2540" b="8890"/>
            <wp:docPr id="124389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99168" name=""/>
                    <pic:cNvPicPr/>
                  </pic:nvPicPr>
                  <pic:blipFill>
                    <a:blip r:embed="rId11"/>
                    <a:stretch>
                      <a:fillRect/>
                    </a:stretch>
                  </pic:blipFill>
                  <pic:spPr>
                    <a:xfrm>
                      <a:off x="0" y="0"/>
                      <a:ext cx="5731510" cy="3686810"/>
                    </a:xfrm>
                    <a:prstGeom prst="rect">
                      <a:avLst/>
                    </a:prstGeom>
                  </pic:spPr>
                </pic:pic>
              </a:graphicData>
            </a:graphic>
          </wp:inline>
        </w:drawing>
      </w:r>
    </w:p>
    <w:p w14:paraId="76CE12C7" w14:textId="21C18BBF" w:rsidR="00BB720E" w:rsidRDefault="001F614D" w:rsidP="00293C23">
      <w:pPr>
        <w:spacing w:after="150" w:line="240" w:lineRule="auto"/>
        <w:textAlignment w:val="baseline"/>
        <w:rPr>
          <w:rFonts w:ascii="Roboto" w:hAnsi="Roboto"/>
          <w:color w:val="414141"/>
        </w:rPr>
      </w:pPr>
      <w:r>
        <w:rPr>
          <w:noProof/>
        </w:rPr>
        <w:lastRenderedPageBreak/>
        <w:drawing>
          <wp:inline distT="0" distB="0" distL="0" distR="0" wp14:anchorId="191AEEA3" wp14:editId="2DE8E1D3">
            <wp:extent cx="5731510" cy="3169920"/>
            <wp:effectExtent l="0" t="0" r="2540" b="0"/>
            <wp:docPr id="153230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04142" name=""/>
                    <pic:cNvPicPr/>
                  </pic:nvPicPr>
                  <pic:blipFill>
                    <a:blip r:embed="rId12"/>
                    <a:stretch>
                      <a:fillRect/>
                    </a:stretch>
                  </pic:blipFill>
                  <pic:spPr>
                    <a:xfrm>
                      <a:off x="0" y="0"/>
                      <a:ext cx="5731510" cy="3169920"/>
                    </a:xfrm>
                    <a:prstGeom prst="rect">
                      <a:avLst/>
                    </a:prstGeom>
                  </pic:spPr>
                </pic:pic>
              </a:graphicData>
            </a:graphic>
          </wp:inline>
        </w:drawing>
      </w:r>
    </w:p>
    <w:p w14:paraId="01ACDC41" w14:textId="77777777" w:rsidR="00A66278" w:rsidRDefault="00A66278" w:rsidP="00293C23">
      <w:pPr>
        <w:spacing w:after="150" w:line="240" w:lineRule="auto"/>
        <w:textAlignment w:val="baseline"/>
        <w:rPr>
          <w:rFonts w:ascii="Roboto" w:hAnsi="Roboto"/>
          <w:color w:val="414141"/>
        </w:rPr>
      </w:pPr>
    </w:p>
    <w:p w14:paraId="2A5B6CBC" w14:textId="77777777" w:rsidR="00A2622F" w:rsidRDefault="00A2622F" w:rsidP="00A2622F">
      <w:pPr>
        <w:pStyle w:val="NormalWeb"/>
        <w:spacing w:before="0" w:beforeAutospacing="0" w:after="0" w:afterAutospacing="0"/>
        <w:textAlignment w:val="baseline"/>
        <w:rPr>
          <w:rFonts w:ascii="var(--font-family-body)" w:hAnsi="var(--font-family-body)"/>
          <w:b/>
          <w:bCs/>
        </w:rPr>
      </w:pPr>
      <w:r>
        <w:rPr>
          <w:rStyle w:val="Strong"/>
          <w:rFonts w:ascii="inherit" w:eastAsiaTheme="majorEastAsia" w:hAnsi="inherit"/>
          <w:bdr w:val="none" w:sz="0" w:space="0" w:color="auto" w:frame="1"/>
        </w:rPr>
        <w:t>Service Level Goals</w:t>
      </w:r>
    </w:p>
    <w:p w14:paraId="106728E3" w14:textId="5EBFDC2C" w:rsidR="00A2622F" w:rsidRDefault="00A2622F" w:rsidP="00A2622F">
      <w:pPr>
        <w:pStyle w:val="block-listitem"/>
        <w:numPr>
          <w:ilvl w:val="0"/>
          <w:numId w:val="46"/>
        </w:numPr>
        <w:spacing w:before="0" w:after="0"/>
        <w:textAlignment w:val="baseline"/>
      </w:pPr>
    </w:p>
    <w:p w14:paraId="609855F8" w14:textId="77777777" w:rsidR="00A2622F" w:rsidRPr="009E7817" w:rsidRDefault="00A2622F" w:rsidP="00A2622F">
      <w:pPr>
        <w:pStyle w:val="NormalWeb"/>
        <w:spacing w:before="0" w:beforeAutospacing="0" w:after="0" w:afterAutospacing="0"/>
        <w:ind w:left="720"/>
        <w:textAlignment w:val="baseline"/>
        <w:rPr>
          <w:rFonts w:ascii="Merriweather" w:hAnsi="Merriweather"/>
          <w:sz w:val="22"/>
          <w:szCs w:val="22"/>
        </w:rPr>
      </w:pPr>
      <w:r w:rsidRPr="009E7817">
        <w:rPr>
          <w:rFonts w:ascii="Merriweather" w:hAnsi="Merriweather"/>
          <w:sz w:val="22"/>
          <w:szCs w:val="22"/>
        </w:rPr>
        <w:t>Workloads at all tiers (tactical, SLG, and timeshare) may have optional Service Level Goals specified in each workload's definition within the Workload Designer</w:t>
      </w:r>
    </w:p>
    <w:p w14:paraId="4F26EC33" w14:textId="016E7AFA" w:rsidR="00A2622F" w:rsidRPr="009E7817" w:rsidRDefault="00A2622F" w:rsidP="00A2622F">
      <w:pPr>
        <w:pStyle w:val="block-listitem"/>
        <w:numPr>
          <w:ilvl w:val="0"/>
          <w:numId w:val="46"/>
        </w:numPr>
        <w:spacing w:before="0" w:after="0"/>
        <w:textAlignment w:val="baseline"/>
        <w:rPr>
          <w:sz w:val="22"/>
          <w:szCs w:val="22"/>
        </w:rPr>
      </w:pPr>
    </w:p>
    <w:p w14:paraId="234049F4" w14:textId="77777777" w:rsidR="00A2622F" w:rsidRPr="009E7817" w:rsidRDefault="00A2622F" w:rsidP="00A2622F">
      <w:pPr>
        <w:pStyle w:val="NormalWeb"/>
        <w:spacing w:before="0" w:beforeAutospacing="0" w:after="0" w:afterAutospacing="0"/>
        <w:ind w:left="720"/>
        <w:textAlignment w:val="baseline"/>
        <w:rPr>
          <w:rFonts w:ascii="Merriweather" w:hAnsi="Merriweather"/>
          <w:sz w:val="22"/>
          <w:szCs w:val="22"/>
        </w:rPr>
      </w:pPr>
      <w:r w:rsidRPr="009E7817">
        <w:rPr>
          <w:rFonts w:ascii="Merriweather" w:hAnsi="Merriweather"/>
          <w:sz w:val="22"/>
          <w:szCs w:val="22"/>
        </w:rPr>
        <w:t>Service Level Goals can indicate the expected response times or throughput rates for a workload</w:t>
      </w:r>
    </w:p>
    <w:p w14:paraId="7461DEEB" w14:textId="06706705" w:rsidR="00A2622F" w:rsidRPr="009E7817" w:rsidRDefault="00A2622F" w:rsidP="00A2622F">
      <w:pPr>
        <w:pStyle w:val="block-listitem"/>
        <w:numPr>
          <w:ilvl w:val="0"/>
          <w:numId w:val="46"/>
        </w:numPr>
        <w:spacing w:before="0" w:beforeAutospacing="0" w:after="0" w:afterAutospacing="0"/>
        <w:textAlignment w:val="baseline"/>
        <w:rPr>
          <w:sz w:val="22"/>
          <w:szCs w:val="22"/>
        </w:rPr>
      </w:pPr>
    </w:p>
    <w:p w14:paraId="69B1CFEF" w14:textId="77777777" w:rsidR="00A2622F" w:rsidRPr="009E7817" w:rsidRDefault="00A2622F" w:rsidP="00A2622F">
      <w:pPr>
        <w:pStyle w:val="NormalWeb"/>
        <w:spacing w:before="0" w:beforeAutospacing="0" w:after="0" w:afterAutospacing="0"/>
        <w:ind w:left="720"/>
        <w:textAlignment w:val="baseline"/>
        <w:rPr>
          <w:rFonts w:ascii="Merriweather" w:hAnsi="Merriweather"/>
          <w:sz w:val="22"/>
          <w:szCs w:val="22"/>
        </w:rPr>
      </w:pPr>
      <w:r w:rsidRPr="009E7817">
        <w:rPr>
          <w:rFonts w:ascii="Merriweather" w:hAnsi="Merriweather"/>
          <w:sz w:val="22"/>
          <w:szCs w:val="22"/>
        </w:rPr>
        <w:t>Service Level Goals can be helpful to document the original performance expectations of a workload and can simplify reporting of how workloads are performing against those original goals</w:t>
      </w:r>
    </w:p>
    <w:p w14:paraId="73A68F70" w14:textId="77777777" w:rsidR="00A2622F" w:rsidRDefault="00A2622F" w:rsidP="00293C23">
      <w:pPr>
        <w:spacing w:after="150" w:line="240" w:lineRule="auto"/>
        <w:textAlignment w:val="baseline"/>
        <w:rPr>
          <w:rFonts w:ascii="Roboto" w:hAnsi="Roboto"/>
          <w:color w:val="414141"/>
        </w:rPr>
      </w:pPr>
    </w:p>
    <w:p w14:paraId="12C33875" w14:textId="77777777" w:rsidR="00F24D02" w:rsidRPr="00F24D02" w:rsidRDefault="00F24D02" w:rsidP="00F24D02">
      <w:pPr>
        <w:spacing w:after="0" w:line="240" w:lineRule="auto"/>
        <w:textAlignment w:val="baseline"/>
        <w:rPr>
          <w:rFonts w:ascii="var(--font-family-body)" w:eastAsia="Times New Roman" w:hAnsi="var(--font-family-body)" w:cs="Times New Roman"/>
          <w:b/>
          <w:bCs/>
          <w:color w:val="000000"/>
          <w:kern w:val="0"/>
          <w:sz w:val="24"/>
          <w:szCs w:val="24"/>
          <w:lang w:eastAsia="en-IN"/>
          <w14:ligatures w14:val="none"/>
        </w:rPr>
      </w:pPr>
      <w:r w:rsidRPr="00F24D02">
        <w:rPr>
          <w:rFonts w:ascii="inherit" w:eastAsia="Times New Roman" w:hAnsi="inherit" w:cs="Times New Roman"/>
          <w:b/>
          <w:bCs/>
          <w:color w:val="000000"/>
          <w:kern w:val="0"/>
          <w:sz w:val="24"/>
          <w:szCs w:val="24"/>
          <w:bdr w:val="none" w:sz="0" w:space="0" w:color="auto" w:frame="1"/>
          <w:lang w:eastAsia="en-IN"/>
          <w14:ligatures w14:val="none"/>
        </w:rPr>
        <w:t>Workload Classification Evaluation Order</w:t>
      </w:r>
    </w:p>
    <w:p w14:paraId="665991CE" w14:textId="77777777" w:rsidR="00F24D02" w:rsidRPr="00F24D02" w:rsidRDefault="00F24D02" w:rsidP="00F24D02">
      <w:pPr>
        <w:numPr>
          <w:ilvl w:val="0"/>
          <w:numId w:val="47"/>
        </w:numPr>
        <w:spacing w:before="100" w:beforeAutospacing="1" w:after="100" w:afterAutospacing="1" w:line="240" w:lineRule="auto"/>
        <w:ind w:left="-467"/>
        <w:textAlignment w:val="baseline"/>
        <w:rPr>
          <w:rFonts w:ascii="var(--font-family-body)" w:eastAsia="Times New Roman" w:hAnsi="var(--font-family-body)" w:cs="Times New Roman"/>
          <w:color w:val="000000"/>
          <w:kern w:val="0"/>
          <w:sz w:val="24"/>
          <w:szCs w:val="24"/>
          <w:lang w:eastAsia="en-IN"/>
          <w14:ligatures w14:val="none"/>
        </w:rPr>
      </w:pPr>
      <w:r w:rsidRPr="00F24D02">
        <w:rPr>
          <w:rFonts w:ascii="var(--font-family-body)" w:eastAsia="Times New Roman" w:hAnsi="var(--font-family-body)" w:cs="Times New Roman"/>
          <w:color w:val="000000"/>
          <w:kern w:val="0"/>
          <w:sz w:val="24"/>
          <w:szCs w:val="24"/>
          <w:lang w:eastAsia="en-IN"/>
          <w14:ligatures w14:val="none"/>
        </w:rPr>
        <w:t>Within the Workloads definitions of the Workload Designer the Evaluation Order tab specifies the order in which workload classification criteria are matched</w:t>
      </w:r>
    </w:p>
    <w:p w14:paraId="153B799C" w14:textId="77777777" w:rsidR="00F24D02" w:rsidRPr="00F24D02" w:rsidRDefault="00F24D02" w:rsidP="00F24D02">
      <w:pPr>
        <w:numPr>
          <w:ilvl w:val="0"/>
          <w:numId w:val="47"/>
        </w:numPr>
        <w:spacing w:before="100" w:beforeAutospacing="1" w:after="100" w:afterAutospacing="1" w:line="240" w:lineRule="auto"/>
        <w:ind w:left="-467"/>
        <w:textAlignment w:val="baseline"/>
        <w:rPr>
          <w:rFonts w:ascii="var(--font-family-body)" w:eastAsia="Times New Roman" w:hAnsi="var(--font-family-body)" w:cs="Times New Roman"/>
          <w:color w:val="000000"/>
          <w:kern w:val="0"/>
          <w:sz w:val="24"/>
          <w:szCs w:val="24"/>
          <w:lang w:eastAsia="en-IN"/>
          <w14:ligatures w14:val="none"/>
        </w:rPr>
      </w:pPr>
      <w:r w:rsidRPr="00F24D02">
        <w:rPr>
          <w:rFonts w:ascii="var(--font-family-body)" w:eastAsia="Times New Roman" w:hAnsi="var(--font-family-body)" w:cs="Times New Roman"/>
          <w:color w:val="000000"/>
          <w:kern w:val="0"/>
          <w:sz w:val="24"/>
          <w:szCs w:val="24"/>
          <w:lang w:eastAsia="en-IN"/>
          <w14:ligatures w14:val="none"/>
        </w:rPr>
        <w:t>The classification criteria shown summarize the specification for each workload</w:t>
      </w:r>
    </w:p>
    <w:p w14:paraId="25B50D1F" w14:textId="77777777" w:rsidR="00F24D02" w:rsidRPr="00F24D02" w:rsidRDefault="00F24D02" w:rsidP="00F24D02">
      <w:pPr>
        <w:numPr>
          <w:ilvl w:val="0"/>
          <w:numId w:val="47"/>
        </w:numPr>
        <w:spacing w:before="100" w:beforeAutospacing="1" w:after="100" w:afterAutospacing="1" w:line="240" w:lineRule="auto"/>
        <w:ind w:left="-467"/>
        <w:textAlignment w:val="baseline"/>
        <w:rPr>
          <w:rFonts w:ascii="var(--font-family-body)" w:eastAsia="Times New Roman" w:hAnsi="var(--font-family-body)" w:cs="Times New Roman"/>
          <w:color w:val="000000"/>
          <w:kern w:val="0"/>
          <w:sz w:val="24"/>
          <w:szCs w:val="24"/>
          <w:lang w:eastAsia="en-IN"/>
          <w14:ligatures w14:val="none"/>
        </w:rPr>
      </w:pPr>
      <w:r w:rsidRPr="00F24D02">
        <w:rPr>
          <w:rFonts w:ascii="var(--font-family-body)" w:eastAsia="Times New Roman" w:hAnsi="var(--font-family-body)" w:cs="Times New Roman"/>
          <w:color w:val="000000"/>
          <w:kern w:val="0"/>
          <w:sz w:val="24"/>
          <w:szCs w:val="24"/>
          <w:lang w:eastAsia="en-IN"/>
          <w14:ligatures w14:val="none"/>
        </w:rPr>
        <w:t>In the scenario shown, workload WD-Default has no classification criteria as it is used to execute any requests which do not satisfy any other workload classification criteria</w:t>
      </w:r>
    </w:p>
    <w:p w14:paraId="2DC521A0" w14:textId="46DC083E" w:rsidR="00F24D02" w:rsidRPr="00F24D02" w:rsidRDefault="00F24D02" w:rsidP="00F24D02">
      <w:pPr>
        <w:spacing w:after="0" w:line="240" w:lineRule="auto"/>
        <w:textAlignment w:val="baseline"/>
        <w:rPr>
          <w:rFonts w:ascii="Lato" w:eastAsia="Times New Roman" w:hAnsi="Lato" w:cs="Times New Roman"/>
          <w:color w:val="000000"/>
          <w:kern w:val="0"/>
          <w:sz w:val="24"/>
          <w:szCs w:val="24"/>
          <w:lang w:eastAsia="en-IN"/>
          <w14:ligatures w14:val="none"/>
        </w:rPr>
      </w:pPr>
      <w:r w:rsidRPr="00F24D02">
        <w:rPr>
          <w:rFonts w:ascii="Lato" w:eastAsia="Times New Roman" w:hAnsi="Lato" w:cs="Times New Roman"/>
          <w:noProof/>
          <w:color w:val="000000"/>
          <w:kern w:val="0"/>
          <w:sz w:val="24"/>
          <w:szCs w:val="24"/>
          <w:lang w:eastAsia="en-IN"/>
          <w14:ligatures w14:val="none"/>
        </w:rPr>
        <mc:AlternateContent>
          <mc:Choice Requires="wps">
            <w:drawing>
              <wp:inline distT="0" distB="0" distL="0" distR="0" wp14:anchorId="0D4E5FF0" wp14:editId="07F115BF">
                <wp:extent cx="304800" cy="304800"/>
                <wp:effectExtent l="0" t="0" r="0" b="0"/>
                <wp:docPr id="66594086"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122194"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400C7B" w14:textId="77777777" w:rsidR="0043338B" w:rsidRDefault="0043338B" w:rsidP="00F24D02">
      <w:pPr>
        <w:spacing w:after="0" w:line="240" w:lineRule="auto"/>
        <w:textAlignment w:val="baseline"/>
        <w:rPr>
          <w:rFonts w:ascii="inherit" w:eastAsia="Times New Roman" w:hAnsi="inherit" w:cs="Times New Roman"/>
          <w:b/>
          <w:bCs/>
          <w:color w:val="000000"/>
          <w:kern w:val="0"/>
          <w:sz w:val="24"/>
          <w:szCs w:val="24"/>
          <w:bdr w:val="none" w:sz="0" w:space="0" w:color="auto" w:frame="1"/>
          <w:lang w:eastAsia="en-IN"/>
          <w14:ligatures w14:val="none"/>
        </w:rPr>
      </w:pPr>
    </w:p>
    <w:p w14:paraId="02FAB418" w14:textId="5052958C" w:rsidR="00F24D02" w:rsidRPr="00F24D02" w:rsidRDefault="0043338B" w:rsidP="00F24D02">
      <w:pPr>
        <w:spacing w:after="0" w:line="240" w:lineRule="auto"/>
        <w:textAlignment w:val="baseline"/>
        <w:rPr>
          <w:rFonts w:ascii="var(--font-family-body)" w:eastAsia="Times New Roman" w:hAnsi="var(--font-family-body)" w:cs="Times New Roman"/>
          <w:b/>
          <w:bCs/>
          <w:color w:val="000000"/>
          <w:kern w:val="0"/>
          <w:sz w:val="24"/>
          <w:szCs w:val="24"/>
          <w:lang w:eastAsia="en-IN"/>
          <w14:ligatures w14:val="none"/>
        </w:rPr>
      </w:pPr>
      <w:r>
        <w:rPr>
          <w:noProof/>
        </w:rPr>
        <w:lastRenderedPageBreak/>
        <w:drawing>
          <wp:inline distT="0" distB="0" distL="0" distR="0" wp14:anchorId="7C47D45E" wp14:editId="6AAB2669">
            <wp:extent cx="5731510" cy="2790190"/>
            <wp:effectExtent l="0" t="0" r="2540" b="0"/>
            <wp:docPr id="73330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06172" name=""/>
                    <pic:cNvPicPr/>
                  </pic:nvPicPr>
                  <pic:blipFill>
                    <a:blip r:embed="rId13"/>
                    <a:stretch>
                      <a:fillRect/>
                    </a:stretch>
                  </pic:blipFill>
                  <pic:spPr>
                    <a:xfrm>
                      <a:off x="0" y="0"/>
                      <a:ext cx="5731510" cy="2790190"/>
                    </a:xfrm>
                    <a:prstGeom prst="rect">
                      <a:avLst/>
                    </a:prstGeom>
                  </pic:spPr>
                </pic:pic>
              </a:graphicData>
            </a:graphic>
          </wp:inline>
        </w:drawing>
      </w:r>
      <w:r w:rsidRPr="00F24D02">
        <w:rPr>
          <w:rFonts w:ascii="inherit" w:eastAsia="Times New Roman" w:hAnsi="inherit" w:cs="Times New Roman"/>
          <w:b/>
          <w:bCs/>
          <w:color w:val="000000"/>
          <w:kern w:val="0"/>
          <w:sz w:val="24"/>
          <w:szCs w:val="24"/>
          <w:bdr w:val="none" w:sz="0" w:space="0" w:color="auto" w:frame="1"/>
          <w:lang w:eastAsia="en-IN"/>
          <w14:ligatures w14:val="none"/>
        </w:rPr>
        <w:t xml:space="preserve"> </w:t>
      </w:r>
      <w:r w:rsidR="00F24D02" w:rsidRPr="00F24D02">
        <w:rPr>
          <w:rFonts w:ascii="inherit" w:eastAsia="Times New Roman" w:hAnsi="inherit" w:cs="Times New Roman"/>
          <w:b/>
          <w:bCs/>
          <w:color w:val="000000"/>
          <w:kern w:val="0"/>
          <w:sz w:val="24"/>
          <w:szCs w:val="24"/>
          <w:bdr w:val="none" w:sz="0" w:space="0" w:color="auto" w:frame="1"/>
          <w:lang w:eastAsia="en-IN"/>
          <w14:ligatures w14:val="none"/>
        </w:rPr>
        <w:t>Minimum Response Time</w:t>
      </w:r>
    </w:p>
    <w:p w14:paraId="66DBA75A" w14:textId="77777777" w:rsidR="00F24D02" w:rsidRPr="00F24D02" w:rsidRDefault="00F24D02" w:rsidP="00F24D02">
      <w:pPr>
        <w:numPr>
          <w:ilvl w:val="0"/>
          <w:numId w:val="48"/>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F24D02">
        <w:rPr>
          <w:rFonts w:ascii="var(--font-family-body)" w:eastAsia="Times New Roman" w:hAnsi="var(--font-family-body)" w:cs="Times New Roman"/>
          <w:color w:val="000000"/>
          <w:kern w:val="0"/>
          <w:sz w:val="24"/>
          <w:szCs w:val="24"/>
          <w:lang w:eastAsia="en-IN"/>
          <w14:ligatures w14:val="none"/>
        </w:rPr>
        <w:t>To manage user expectations about request response times, a minimum response time may be specified for each request in a workload</w:t>
      </w:r>
    </w:p>
    <w:p w14:paraId="13B00F1A" w14:textId="77777777" w:rsidR="00F24D02" w:rsidRPr="00F24D02" w:rsidRDefault="00F24D02" w:rsidP="00F24D02">
      <w:pPr>
        <w:numPr>
          <w:ilvl w:val="0"/>
          <w:numId w:val="48"/>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F24D02">
        <w:rPr>
          <w:rFonts w:ascii="var(--font-family-body)" w:eastAsia="Times New Roman" w:hAnsi="var(--font-family-body)" w:cs="Times New Roman"/>
          <w:color w:val="000000"/>
          <w:kern w:val="0"/>
          <w:sz w:val="24"/>
          <w:szCs w:val="24"/>
          <w:lang w:eastAsia="en-IN"/>
          <w14:ligatures w14:val="none"/>
        </w:rPr>
        <w:t>TASM prevents requests from responding before the specified time by delaying the return of a request's answer set</w:t>
      </w:r>
    </w:p>
    <w:p w14:paraId="64401609" w14:textId="77777777" w:rsidR="00F24D02" w:rsidRPr="00F24D02" w:rsidRDefault="00F24D02" w:rsidP="00F24D02">
      <w:pPr>
        <w:numPr>
          <w:ilvl w:val="0"/>
          <w:numId w:val="48"/>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F24D02">
        <w:rPr>
          <w:rFonts w:ascii="var(--font-family-body)" w:eastAsia="Times New Roman" w:hAnsi="var(--font-family-body)" w:cs="Times New Roman"/>
          <w:color w:val="000000"/>
          <w:kern w:val="0"/>
          <w:sz w:val="24"/>
          <w:szCs w:val="24"/>
          <w:lang w:eastAsia="en-IN"/>
          <w14:ligatures w14:val="none"/>
        </w:rPr>
        <w:t>The RESPONSE-HELD parsing engine state indicates that a request response is being held due to a minimum response time</w:t>
      </w:r>
    </w:p>
    <w:p w14:paraId="099A3CF3" w14:textId="77777777" w:rsidR="00F24D02" w:rsidRPr="00F24D02" w:rsidRDefault="00F24D02" w:rsidP="00F24D02">
      <w:pPr>
        <w:numPr>
          <w:ilvl w:val="0"/>
          <w:numId w:val="48"/>
        </w:numPr>
        <w:spacing w:before="100" w:beforeAutospacing="1" w:after="100" w:afterAutospacing="1" w:line="240" w:lineRule="auto"/>
        <w:ind w:left="1907"/>
        <w:textAlignment w:val="baseline"/>
        <w:rPr>
          <w:rFonts w:ascii="var(--font-family-body)" w:eastAsia="Times New Roman" w:hAnsi="var(--font-family-body)" w:cs="Times New Roman"/>
          <w:color w:val="000000"/>
          <w:kern w:val="0"/>
          <w:sz w:val="24"/>
          <w:szCs w:val="24"/>
          <w:lang w:eastAsia="en-IN"/>
          <w14:ligatures w14:val="none"/>
        </w:rPr>
      </w:pPr>
      <w:r w:rsidRPr="00F24D02">
        <w:rPr>
          <w:rFonts w:ascii="var(--font-family-body)" w:eastAsia="Times New Roman" w:hAnsi="var(--font-family-body)" w:cs="Times New Roman"/>
          <w:color w:val="000000"/>
          <w:kern w:val="0"/>
          <w:sz w:val="24"/>
          <w:szCs w:val="24"/>
          <w:lang w:eastAsia="en-IN"/>
          <w14:ligatures w14:val="none"/>
        </w:rPr>
        <w:t>AMP steps have completed, locks are released, and TASM throttle counters are decremented before a request enters a RESPONSE-HELD state</w:t>
      </w:r>
    </w:p>
    <w:p w14:paraId="7D20FC68" w14:textId="77777777" w:rsidR="00F24D02" w:rsidRPr="00F24D02" w:rsidRDefault="00F24D02" w:rsidP="00F24D02">
      <w:pPr>
        <w:numPr>
          <w:ilvl w:val="0"/>
          <w:numId w:val="49"/>
        </w:numPr>
        <w:spacing w:before="100" w:beforeAutospacing="1" w:after="10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sidRPr="00F24D02">
        <w:rPr>
          <w:rFonts w:ascii="var(--font-family-body)" w:eastAsia="Times New Roman" w:hAnsi="var(--font-family-body)" w:cs="Times New Roman"/>
          <w:color w:val="000000"/>
          <w:kern w:val="0"/>
          <w:sz w:val="24"/>
          <w:szCs w:val="24"/>
          <w:lang w:eastAsia="en-IN"/>
          <w14:ligatures w14:val="none"/>
        </w:rPr>
        <w:t>Minimum response times are not available for Tactical workloads</w:t>
      </w:r>
    </w:p>
    <w:p w14:paraId="75802294" w14:textId="77777777" w:rsidR="00F24D02" w:rsidRPr="00F24D02" w:rsidRDefault="00F24D02" w:rsidP="00F24D02">
      <w:pPr>
        <w:numPr>
          <w:ilvl w:val="0"/>
          <w:numId w:val="49"/>
        </w:numPr>
        <w:spacing w:before="100" w:beforeAutospacing="1" w:after="10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sidRPr="00F24D02">
        <w:rPr>
          <w:rFonts w:ascii="var(--font-family-body)" w:eastAsia="Times New Roman" w:hAnsi="var(--font-family-body)" w:cs="Times New Roman"/>
          <w:color w:val="000000"/>
          <w:kern w:val="0"/>
          <w:sz w:val="24"/>
          <w:szCs w:val="24"/>
          <w:lang w:eastAsia="en-IN"/>
          <w14:ligatures w14:val="none"/>
        </w:rPr>
        <w:t>The minimum response time does not affect SET commands and transaction statements</w:t>
      </w:r>
    </w:p>
    <w:p w14:paraId="4FBB9142" w14:textId="77777777" w:rsidR="00F24D02" w:rsidRPr="00F24D02" w:rsidRDefault="00F24D02" w:rsidP="00F24D02">
      <w:pPr>
        <w:numPr>
          <w:ilvl w:val="0"/>
          <w:numId w:val="49"/>
        </w:numPr>
        <w:spacing w:before="100" w:beforeAutospacing="1" w:after="10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sidRPr="00F24D02">
        <w:rPr>
          <w:rFonts w:ascii="var(--font-family-body)" w:eastAsia="Times New Roman" w:hAnsi="var(--font-family-body)" w:cs="Times New Roman"/>
          <w:color w:val="000000"/>
          <w:kern w:val="0"/>
          <w:sz w:val="24"/>
          <w:szCs w:val="24"/>
          <w:lang w:eastAsia="en-IN"/>
          <w14:ligatures w14:val="none"/>
        </w:rPr>
        <w:t>For stored procedures and macros TASM does not hold the CALL or EXEC statements but it does treat each statement in the procedure or macro as a separate request and will delay each statement</w:t>
      </w:r>
    </w:p>
    <w:p w14:paraId="69C076CD" w14:textId="77777777" w:rsidR="00F24D02" w:rsidRPr="00F24D02" w:rsidRDefault="00F24D02" w:rsidP="00F24D02">
      <w:pPr>
        <w:spacing w:after="0" w:line="240" w:lineRule="auto"/>
        <w:textAlignment w:val="baseline"/>
        <w:outlineLvl w:val="3"/>
        <w:rPr>
          <w:rFonts w:ascii="Merriweather" w:eastAsia="Times New Roman" w:hAnsi="Merriweather" w:cs="Times New Roman"/>
          <w:b/>
          <w:bCs/>
          <w:color w:val="000000"/>
          <w:kern w:val="0"/>
          <w:sz w:val="27"/>
          <w:szCs w:val="27"/>
          <w:lang w:eastAsia="en-IN"/>
          <w14:ligatures w14:val="none"/>
        </w:rPr>
      </w:pPr>
      <w:r w:rsidRPr="00F24D02">
        <w:rPr>
          <w:rFonts w:ascii="var(--font-family-head)" w:eastAsia="Times New Roman" w:hAnsi="var(--font-family-head)" w:cs="Times New Roman"/>
          <w:b/>
          <w:bCs/>
          <w:color w:val="000000"/>
          <w:kern w:val="0"/>
          <w:sz w:val="27"/>
          <w:szCs w:val="27"/>
          <w:bdr w:val="none" w:sz="0" w:space="0" w:color="auto" w:frame="1"/>
          <w:lang w:eastAsia="en-IN"/>
          <w14:ligatures w14:val="none"/>
        </w:rPr>
        <w:t>Minimum Response Time Scenario – New Capacity</w:t>
      </w:r>
    </w:p>
    <w:tbl>
      <w:tblPr>
        <w:tblW w:w="8073" w:type="dxa"/>
        <w:tblCellMar>
          <w:left w:w="0" w:type="dxa"/>
          <w:right w:w="0" w:type="dxa"/>
        </w:tblCellMar>
        <w:tblLook w:val="04A0" w:firstRow="1" w:lastRow="0" w:firstColumn="1" w:lastColumn="0" w:noHBand="0" w:noVBand="1"/>
      </w:tblPr>
      <w:tblGrid>
        <w:gridCol w:w="8073"/>
      </w:tblGrid>
      <w:tr w:rsidR="00F24D02" w:rsidRPr="00F24D02" w14:paraId="7DE82585" w14:textId="77777777" w:rsidTr="00F24D02">
        <w:tc>
          <w:tcPr>
            <w:tcW w:w="8064" w:type="dxa"/>
            <w:tcBorders>
              <w:top w:val="single" w:sz="6" w:space="0" w:color="auto"/>
              <w:left w:val="single" w:sz="6" w:space="0" w:color="auto"/>
              <w:bottom w:val="single" w:sz="6" w:space="0" w:color="auto"/>
              <w:right w:val="single" w:sz="6" w:space="0" w:color="auto"/>
            </w:tcBorders>
            <w:vAlign w:val="center"/>
            <w:hideMark/>
          </w:tcPr>
          <w:p w14:paraId="179A90E9" w14:textId="77777777" w:rsidR="00F24D02" w:rsidRPr="00F24D02" w:rsidRDefault="00F24D02" w:rsidP="00F24D02">
            <w:pPr>
              <w:numPr>
                <w:ilvl w:val="0"/>
                <w:numId w:val="50"/>
              </w:numPr>
              <w:spacing w:beforeAutospacing="1" w:after="0" w:afterAutospacing="1" w:line="240" w:lineRule="auto"/>
              <w:textAlignment w:val="baseline"/>
              <w:rPr>
                <w:rFonts w:ascii="inherit" w:eastAsia="Times New Roman" w:hAnsi="inherit" w:cs="Times New Roman"/>
                <w:kern w:val="0"/>
                <w:sz w:val="24"/>
                <w:szCs w:val="24"/>
                <w:lang w:eastAsia="en-IN"/>
                <w14:ligatures w14:val="none"/>
              </w:rPr>
            </w:pPr>
            <w:r w:rsidRPr="00F24D02">
              <w:rPr>
                <w:rFonts w:ascii="inherit" w:eastAsia="Times New Roman" w:hAnsi="inherit" w:cs="Times New Roman"/>
                <w:kern w:val="0"/>
                <w:sz w:val="24"/>
                <w:szCs w:val="24"/>
                <w:bdr w:val="none" w:sz="0" w:space="0" w:color="auto" w:frame="1"/>
                <w:lang w:eastAsia="en-IN"/>
                <w14:ligatures w14:val="none"/>
              </w:rPr>
              <w:t>The Teradata Vantage system is being upgraded to double the current number of nodes to provide capacity for a new web application being added to SLG tier 1 in the coming months along with organic growth of other workloads</w:t>
            </w:r>
          </w:p>
          <w:p w14:paraId="1FB5E67B" w14:textId="77777777" w:rsidR="00F24D02" w:rsidRPr="00F24D02" w:rsidRDefault="00F24D02" w:rsidP="00F24D02">
            <w:pPr>
              <w:numPr>
                <w:ilvl w:val="0"/>
                <w:numId w:val="50"/>
              </w:numPr>
              <w:spacing w:beforeAutospacing="1" w:after="0" w:afterAutospacing="1" w:line="240" w:lineRule="auto"/>
              <w:textAlignment w:val="baseline"/>
              <w:rPr>
                <w:rFonts w:ascii="inherit" w:eastAsia="Times New Roman" w:hAnsi="inherit" w:cs="Times New Roman"/>
                <w:kern w:val="0"/>
                <w:sz w:val="24"/>
                <w:szCs w:val="24"/>
                <w:lang w:eastAsia="en-IN"/>
                <w14:ligatures w14:val="none"/>
              </w:rPr>
            </w:pPr>
            <w:r w:rsidRPr="00F24D02">
              <w:rPr>
                <w:rFonts w:ascii="inherit" w:eastAsia="Times New Roman" w:hAnsi="inherit" w:cs="Times New Roman"/>
                <w:kern w:val="0"/>
                <w:sz w:val="24"/>
                <w:szCs w:val="24"/>
                <w:bdr w:val="none" w:sz="0" w:space="0" w:color="auto" w:frame="1"/>
                <w:lang w:eastAsia="en-IN"/>
                <w14:ligatures w14:val="none"/>
              </w:rPr>
              <w:t>The administrator is concerned that the queries for the Dashboard workload will now complete twice as fast and the Dashboard users may submit twice the workload, consuming some of the extra capacity before the new web application is implemented</w:t>
            </w:r>
          </w:p>
          <w:p w14:paraId="2057BA21" w14:textId="77777777" w:rsidR="00F24D02" w:rsidRPr="00F24D02" w:rsidRDefault="00F24D02" w:rsidP="00F24D02">
            <w:pPr>
              <w:numPr>
                <w:ilvl w:val="0"/>
                <w:numId w:val="50"/>
              </w:numPr>
              <w:spacing w:beforeAutospacing="1" w:after="0" w:afterAutospacing="1" w:line="240" w:lineRule="auto"/>
              <w:textAlignment w:val="baseline"/>
              <w:rPr>
                <w:rFonts w:ascii="inherit" w:eastAsia="Times New Roman" w:hAnsi="inherit" w:cs="Times New Roman"/>
                <w:kern w:val="0"/>
                <w:sz w:val="24"/>
                <w:szCs w:val="24"/>
                <w:lang w:eastAsia="en-IN"/>
                <w14:ligatures w14:val="none"/>
              </w:rPr>
            </w:pPr>
            <w:r w:rsidRPr="00F24D02">
              <w:rPr>
                <w:rFonts w:ascii="inherit" w:eastAsia="Times New Roman" w:hAnsi="inherit" w:cs="Times New Roman"/>
                <w:kern w:val="0"/>
                <w:sz w:val="24"/>
                <w:szCs w:val="24"/>
                <w:bdr w:val="none" w:sz="0" w:space="0" w:color="auto" w:frame="1"/>
                <w:lang w:eastAsia="en-IN"/>
                <w14:ligatures w14:val="none"/>
              </w:rPr>
              <w:t>The administrator is also concerned that the Dashboard users may get an unrealistic expectation that this faster response time is the new normal and will be complain when the new web application workload is added</w:t>
            </w:r>
          </w:p>
          <w:p w14:paraId="608C355D" w14:textId="77777777" w:rsidR="00F24D02" w:rsidRPr="00F24D02" w:rsidRDefault="00F24D02" w:rsidP="00F24D02">
            <w:pPr>
              <w:numPr>
                <w:ilvl w:val="0"/>
                <w:numId w:val="50"/>
              </w:numPr>
              <w:spacing w:beforeAutospacing="1" w:after="0" w:afterAutospacing="1" w:line="240" w:lineRule="auto"/>
              <w:textAlignment w:val="baseline"/>
              <w:rPr>
                <w:rFonts w:ascii="inherit" w:eastAsia="Times New Roman" w:hAnsi="inherit" w:cs="Times New Roman"/>
                <w:kern w:val="0"/>
                <w:sz w:val="24"/>
                <w:szCs w:val="24"/>
                <w:lang w:eastAsia="en-IN"/>
                <w14:ligatures w14:val="none"/>
              </w:rPr>
            </w:pPr>
            <w:r w:rsidRPr="00F24D02">
              <w:rPr>
                <w:rFonts w:ascii="inherit" w:eastAsia="Times New Roman" w:hAnsi="inherit" w:cs="Times New Roman"/>
                <w:kern w:val="0"/>
                <w:sz w:val="24"/>
                <w:szCs w:val="24"/>
                <w:bdr w:val="none" w:sz="0" w:space="0" w:color="auto" w:frame="1"/>
                <w:lang w:eastAsia="en-IN"/>
                <w14:ligatures w14:val="none"/>
              </w:rPr>
              <w:lastRenderedPageBreak/>
              <w:t>The Dashboard workload runs in SLG tier 2 and currently has a service level goal of a response time in five seconds</w:t>
            </w:r>
          </w:p>
        </w:tc>
      </w:tr>
    </w:tbl>
    <w:p w14:paraId="4DF45F5E" w14:textId="77777777" w:rsidR="00F24D02" w:rsidRPr="00F24D02" w:rsidRDefault="00F24D02" w:rsidP="00F24D02">
      <w:pPr>
        <w:spacing w:beforeAutospacing="1" w:after="0" w:afterAutospacing="1" w:line="480" w:lineRule="auto"/>
        <w:textAlignment w:val="baseline"/>
        <w:rPr>
          <w:rFonts w:ascii="Merriweather" w:eastAsia="Times New Roman" w:hAnsi="Merriweather" w:cs="Times New Roman"/>
          <w:color w:val="000000"/>
          <w:kern w:val="0"/>
          <w:sz w:val="24"/>
          <w:szCs w:val="24"/>
          <w:lang w:eastAsia="en-IN"/>
          <w14:ligatures w14:val="none"/>
        </w:rPr>
      </w:pPr>
      <w:r w:rsidRPr="00F24D02">
        <w:rPr>
          <w:rFonts w:ascii="var(--font-family-body)" w:eastAsia="Times New Roman" w:hAnsi="var(--font-family-body)" w:cs="Times New Roman"/>
          <w:b/>
          <w:bCs/>
          <w:color w:val="000000"/>
          <w:kern w:val="0"/>
          <w:sz w:val="30"/>
          <w:szCs w:val="30"/>
          <w:bdr w:val="none" w:sz="0" w:space="0" w:color="auto" w:frame="1"/>
          <w:lang w:eastAsia="en-IN"/>
          <w14:ligatures w14:val="none"/>
        </w:rPr>
        <w:lastRenderedPageBreak/>
        <w:t>Solution:</w:t>
      </w:r>
    </w:p>
    <w:p w14:paraId="32FB8353" w14:textId="77777777" w:rsidR="00F24D02" w:rsidRPr="00F24D02" w:rsidRDefault="00F24D02" w:rsidP="00F24D02">
      <w:pPr>
        <w:numPr>
          <w:ilvl w:val="0"/>
          <w:numId w:val="51"/>
        </w:numPr>
        <w:spacing w:before="100" w:beforeAutospacing="1" w:after="100" w:afterAutospacing="1" w:line="240" w:lineRule="auto"/>
        <w:ind w:left="-467"/>
        <w:textAlignment w:val="baseline"/>
        <w:rPr>
          <w:rFonts w:ascii="var(--font-family-body)" w:eastAsia="Times New Roman" w:hAnsi="var(--font-family-body)" w:cs="Times New Roman"/>
          <w:color w:val="000000"/>
          <w:kern w:val="0"/>
          <w:sz w:val="24"/>
          <w:szCs w:val="24"/>
          <w:lang w:eastAsia="en-IN"/>
          <w14:ligatures w14:val="none"/>
        </w:rPr>
      </w:pPr>
      <w:r w:rsidRPr="00F24D02">
        <w:rPr>
          <w:rFonts w:ascii="var(--font-family-body)" w:eastAsia="Times New Roman" w:hAnsi="var(--font-family-body)" w:cs="Times New Roman"/>
          <w:color w:val="000000"/>
          <w:kern w:val="0"/>
          <w:sz w:val="24"/>
          <w:szCs w:val="24"/>
          <w:lang w:eastAsia="en-IN"/>
          <w14:ligatures w14:val="none"/>
        </w:rPr>
        <w:t>Set a hold query responses time of four seconds for the Dashboard workload</w:t>
      </w:r>
    </w:p>
    <w:p w14:paraId="75E9C963" w14:textId="77777777" w:rsidR="00F24D02" w:rsidRPr="00F24D02" w:rsidRDefault="00F24D02" w:rsidP="00F24D02">
      <w:pPr>
        <w:numPr>
          <w:ilvl w:val="0"/>
          <w:numId w:val="51"/>
        </w:numPr>
        <w:spacing w:before="100" w:beforeAutospacing="1" w:after="100" w:afterAutospacing="1" w:line="240" w:lineRule="auto"/>
        <w:ind w:left="-467"/>
        <w:textAlignment w:val="baseline"/>
        <w:rPr>
          <w:rFonts w:ascii="var(--font-family-body)" w:eastAsia="Times New Roman" w:hAnsi="var(--font-family-body)" w:cs="Times New Roman"/>
          <w:color w:val="000000"/>
          <w:kern w:val="0"/>
          <w:sz w:val="24"/>
          <w:szCs w:val="24"/>
          <w:lang w:eastAsia="en-IN"/>
          <w14:ligatures w14:val="none"/>
        </w:rPr>
      </w:pPr>
      <w:r w:rsidRPr="00F24D02">
        <w:rPr>
          <w:rFonts w:ascii="var(--font-family-body)" w:eastAsia="Times New Roman" w:hAnsi="var(--font-family-body)" w:cs="Times New Roman"/>
          <w:color w:val="000000"/>
          <w:kern w:val="0"/>
          <w:sz w:val="24"/>
          <w:szCs w:val="24"/>
          <w:lang w:eastAsia="en-IN"/>
          <w14:ligatures w14:val="none"/>
        </w:rPr>
        <w:t>This will provide the Dashboard workload users with a consistent experience, as they had prior to the upgrade, while still meeting the workload's service level goal of five seconds</w:t>
      </w:r>
    </w:p>
    <w:p w14:paraId="24DFCAAF" w14:textId="77777777" w:rsidR="00F24D02" w:rsidRDefault="00F24D02" w:rsidP="00F24D02">
      <w:pPr>
        <w:numPr>
          <w:ilvl w:val="0"/>
          <w:numId w:val="51"/>
        </w:numPr>
        <w:spacing w:before="100" w:beforeAutospacing="1" w:after="100" w:afterAutospacing="1" w:line="240" w:lineRule="auto"/>
        <w:ind w:left="-467"/>
        <w:textAlignment w:val="baseline"/>
        <w:rPr>
          <w:rFonts w:ascii="var(--font-family-body)" w:eastAsia="Times New Roman" w:hAnsi="var(--font-family-body)" w:cs="Times New Roman"/>
          <w:color w:val="000000"/>
          <w:kern w:val="0"/>
          <w:sz w:val="24"/>
          <w:szCs w:val="24"/>
          <w:lang w:eastAsia="en-IN"/>
          <w14:ligatures w14:val="none"/>
        </w:rPr>
      </w:pPr>
      <w:r w:rsidRPr="00F24D02">
        <w:rPr>
          <w:rFonts w:ascii="var(--font-family-body)" w:eastAsia="Times New Roman" w:hAnsi="var(--font-family-body)" w:cs="Times New Roman"/>
          <w:color w:val="000000"/>
          <w:kern w:val="0"/>
          <w:sz w:val="24"/>
          <w:szCs w:val="24"/>
          <w:lang w:eastAsia="en-IN"/>
          <w14:ligatures w14:val="none"/>
        </w:rPr>
        <w:t>After the new web application is added the hold query response time can be removed</w:t>
      </w:r>
    </w:p>
    <w:p w14:paraId="0FF46F89" w14:textId="4098F612" w:rsidR="001C4B77" w:rsidRPr="00F24D02" w:rsidRDefault="001C4B77" w:rsidP="001C4B77">
      <w:pPr>
        <w:spacing w:before="100" w:beforeAutospacing="1" w:after="100" w:afterAutospacing="1" w:line="240" w:lineRule="auto"/>
        <w:textAlignment w:val="baseline"/>
        <w:rPr>
          <w:rFonts w:ascii="var(--font-family-body)" w:eastAsia="Times New Roman" w:hAnsi="var(--font-family-body)" w:cs="Times New Roman"/>
          <w:color w:val="000000"/>
          <w:kern w:val="0"/>
          <w:sz w:val="24"/>
          <w:szCs w:val="24"/>
          <w:lang w:eastAsia="en-IN"/>
          <w14:ligatures w14:val="none"/>
        </w:rPr>
      </w:pPr>
      <w:r>
        <w:rPr>
          <w:noProof/>
        </w:rPr>
        <w:drawing>
          <wp:inline distT="0" distB="0" distL="0" distR="0" wp14:anchorId="3C8334C2" wp14:editId="0CFEA793">
            <wp:extent cx="5731510" cy="3752215"/>
            <wp:effectExtent l="0" t="0" r="2540" b="635"/>
            <wp:docPr id="39374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44904" name=""/>
                    <pic:cNvPicPr/>
                  </pic:nvPicPr>
                  <pic:blipFill>
                    <a:blip r:embed="rId14"/>
                    <a:stretch>
                      <a:fillRect/>
                    </a:stretch>
                  </pic:blipFill>
                  <pic:spPr>
                    <a:xfrm>
                      <a:off x="0" y="0"/>
                      <a:ext cx="5731510" cy="3752215"/>
                    </a:xfrm>
                    <a:prstGeom prst="rect">
                      <a:avLst/>
                    </a:prstGeom>
                  </pic:spPr>
                </pic:pic>
              </a:graphicData>
            </a:graphic>
          </wp:inline>
        </w:drawing>
      </w:r>
    </w:p>
    <w:p w14:paraId="139FEBF8" w14:textId="77777777" w:rsidR="00E27CCE" w:rsidRDefault="00E27CCE" w:rsidP="00E27CCE">
      <w:pPr>
        <w:pStyle w:val="Heading2"/>
        <w:spacing w:before="0"/>
        <w:ind w:right="48"/>
        <w:rPr>
          <w:rFonts w:ascii="Inter-Regular" w:hAnsi="Inter-Regular"/>
          <w:color w:val="394951"/>
          <w:sz w:val="41"/>
          <w:szCs w:val="41"/>
          <w:lang w:val="en-US"/>
        </w:rPr>
      </w:pPr>
      <w:r>
        <w:rPr>
          <w:rFonts w:ascii="Inter-Regular" w:hAnsi="Inter-Regular"/>
          <w:color w:val="394951"/>
          <w:sz w:val="41"/>
          <w:szCs w:val="41"/>
          <w:lang w:val="en-US"/>
        </w:rPr>
        <w:t>Overview of Resource Usage Data</w:t>
      </w:r>
    </w:p>
    <w:p w14:paraId="74150E4E" w14:textId="744CD2D0" w:rsidR="002F18B2" w:rsidRDefault="00E27CCE" w:rsidP="00E27CCE">
      <w:pPr>
        <w:pStyle w:val="p"/>
        <w:spacing w:after="240" w:afterAutospacing="0"/>
      </w:pPr>
      <w:r>
        <w:t>Resource usage data is stored in system tables and views in the DBC database. Teradata macros generate reports that display the data.</w:t>
      </w:r>
      <w:r w:rsidR="00A10459">
        <w:t>s</w:t>
      </w:r>
    </w:p>
    <w:p w14:paraId="200166E1" w14:textId="77777777" w:rsidR="0046685A" w:rsidRPr="0046685A" w:rsidRDefault="0046685A" w:rsidP="0046685A">
      <w:pPr>
        <w:spacing w:after="0" w:line="240" w:lineRule="auto"/>
        <w:rPr>
          <w:rFonts w:ascii="Times New Roman" w:eastAsia="Times New Roman" w:hAnsi="Times New Roman" w:cs="Times New Roman"/>
          <w:kern w:val="0"/>
          <w:sz w:val="24"/>
          <w:szCs w:val="24"/>
          <w:lang w:eastAsia="en-IN"/>
          <w14:ligatures w14:val="none"/>
        </w:rPr>
      </w:pPr>
      <w:r w:rsidRPr="0046685A">
        <w:rPr>
          <w:rFonts w:ascii="system-ui" w:eastAsia="Times New Roman" w:hAnsi="system-ui" w:cs="Times New Roman"/>
          <w:kern w:val="0"/>
          <w:sz w:val="24"/>
          <w:szCs w:val="24"/>
          <w:shd w:val="clear" w:color="auto" w:fill="FFFFFF"/>
          <w:lang w:eastAsia="en-IN"/>
          <w14:ligatures w14:val="none"/>
        </w:rPr>
        <w:t>the tables that can be used to:</w:t>
      </w:r>
    </w:p>
    <w:p w14:paraId="70D48BDE" w14:textId="77777777" w:rsidR="0046685A" w:rsidRPr="0046685A" w:rsidRDefault="0046685A" w:rsidP="0046685A">
      <w:pPr>
        <w:numPr>
          <w:ilvl w:val="0"/>
          <w:numId w:val="54"/>
        </w:numPr>
        <w:shd w:val="clear" w:color="auto" w:fill="FFFFFF"/>
        <w:spacing w:before="120" w:after="240" w:line="240" w:lineRule="auto"/>
        <w:rPr>
          <w:rFonts w:ascii="system-ui" w:eastAsia="Times New Roman" w:hAnsi="system-ui" w:cs="Times New Roman"/>
          <w:kern w:val="0"/>
          <w:sz w:val="24"/>
          <w:szCs w:val="24"/>
          <w:lang w:eastAsia="en-IN"/>
          <w14:ligatures w14:val="none"/>
        </w:rPr>
      </w:pPr>
      <w:r w:rsidRPr="0046685A">
        <w:rPr>
          <w:rFonts w:ascii="system-ui" w:eastAsia="Times New Roman" w:hAnsi="system-ui" w:cs="Times New Roman"/>
          <w:kern w:val="0"/>
          <w:sz w:val="24"/>
          <w:szCs w:val="24"/>
          <w:lang w:eastAsia="en-IN"/>
          <w14:ligatures w14:val="none"/>
        </w:rPr>
        <w:t>Observe the balance of disk and CPU usage</w:t>
      </w:r>
    </w:p>
    <w:p w14:paraId="2506C474" w14:textId="77777777" w:rsidR="0046685A" w:rsidRPr="0046685A" w:rsidRDefault="0046685A" w:rsidP="0046685A">
      <w:pPr>
        <w:numPr>
          <w:ilvl w:val="0"/>
          <w:numId w:val="54"/>
        </w:numPr>
        <w:shd w:val="clear" w:color="auto" w:fill="FFFFFF"/>
        <w:spacing w:before="120" w:after="240" w:line="240" w:lineRule="auto"/>
        <w:rPr>
          <w:rFonts w:ascii="system-ui" w:eastAsia="Times New Roman" w:hAnsi="system-ui" w:cs="Times New Roman"/>
          <w:kern w:val="0"/>
          <w:sz w:val="24"/>
          <w:szCs w:val="24"/>
          <w:lang w:eastAsia="en-IN"/>
          <w14:ligatures w14:val="none"/>
        </w:rPr>
      </w:pPr>
      <w:r w:rsidRPr="0046685A">
        <w:rPr>
          <w:rFonts w:ascii="system-ui" w:eastAsia="Times New Roman" w:hAnsi="system-ui" w:cs="Times New Roman"/>
          <w:kern w:val="0"/>
          <w:sz w:val="24"/>
          <w:szCs w:val="24"/>
          <w:lang w:eastAsia="en-IN"/>
          <w14:ligatures w14:val="none"/>
        </w:rPr>
        <w:t>Obtain pdisk usage information</w:t>
      </w:r>
    </w:p>
    <w:p w14:paraId="0FAB52E9" w14:textId="77777777" w:rsidR="0046685A" w:rsidRPr="0046685A" w:rsidRDefault="0046685A" w:rsidP="0046685A">
      <w:pPr>
        <w:numPr>
          <w:ilvl w:val="0"/>
          <w:numId w:val="54"/>
        </w:numPr>
        <w:shd w:val="clear" w:color="auto" w:fill="FFFFFF"/>
        <w:spacing w:before="120" w:after="240" w:line="240" w:lineRule="auto"/>
        <w:rPr>
          <w:rFonts w:ascii="system-ui" w:eastAsia="Times New Roman" w:hAnsi="system-ui" w:cs="Times New Roman"/>
          <w:kern w:val="0"/>
          <w:sz w:val="24"/>
          <w:szCs w:val="24"/>
          <w:lang w:eastAsia="en-IN"/>
          <w14:ligatures w14:val="none"/>
        </w:rPr>
      </w:pPr>
      <w:r w:rsidRPr="0046685A">
        <w:rPr>
          <w:rFonts w:ascii="system-ui" w:eastAsia="Times New Roman" w:hAnsi="system-ui" w:cs="Times New Roman"/>
          <w:kern w:val="0"/>
          <w:sz w:val="24"/>
          <w:szCs w:val="24"/>
          <w:lang w:eastAsia="en-IN"/>
          <w14:ligatures w14:val="none"/>
        </w:rPr>
        <w:t>Check for bottlenecks</w:t>
      </w:r>
    </w:p>
    <w:p w14:paraId="3A987409" w14:textId="77777777" w:rsidR="0046685A" w:rsidRPr="0046685A" w:rsidRDefault="0046685A" w:rsidP="0046685A">
      <w:pPr>
        <w:numPr>
          <w:ilvl w:val="0"/>
          <w:numId w:val="54"/>
        </w:numPr>
        <w:shd w:val="clear" w:color="auto" w:fill="FFFFFF"/>
        <w:spacing w:before="120" w:after="240" w:line="240" w:lineRule="auto"/>
        <w:rPr>
          <w:rFonts w:ascii="system-ui" w:eastAsia="Times New Roman" w:hAnsi="system-ui" w:cs="Times New Roman"/>
          <w:kern w:val="0"/>
          <w:sz w:val="24"/>
          <w:szCs w:val="24"/>
          <w:lang w:eastAsia="en-IN"/>
          <w14:ligatures w14:val="none"/>
        </w:rPr>
      </w:pPr>
      <w:r w:rsidRPr="0046685A">
        <w:rPr>
          <w:rFonts w:ascii="system-ui" w:eastAsia="Times New Roman" w:hAnsi="system-ui" w:cs="Times New Roman"/>
          <w:kern w:val="0"/>
          <w:sz w:val="24"/>
          <w:szCs w:val="24"/>
          <w:lang w:eastAsia="en-IN"/>
          <w14:ligatures w14:val="none"/>
        </w:rPr>
        <w:t>Provide an overall history of the system operation</w:t>
      </w:r>
    </w:p>
    <w:p w14:paraId="05A84A60" w14:textId="77777777" w:rsidR="0046685A" w:rsidRPr="0046685A" w:rsidRDefault="0046685A" w:rsidP="0046685A">
      <w:pPr>
        <w:numPr>
          <w:ilvl w:val="0"/>
          <w:numId w:val="54"/>
        </w:numPr>
        <w:shd w:val="clear" w:color="auto" w:fill="FFFFFF"/>
        <w:spacing w:before="120" w:after="240" w:line="240" w:lineRule="auto"/>
        <w:rPr>
          <w:rFonts w:ascii="system-ui" w:eastAsia="Times New Roman" w:hAnsi="system-ui" w:cs="Times New Roman"/>
          <w:kern w:val="0"/>
          <w:sz w:val="24"/>
          <w:szCs w:val="24"/>
          <w:lang w:eastAsia="en-IN"/>
          <w14:ligatures w14:val="none"/>
        </w:rPr>
      </w:pPr>
      <w:r w:rsidRPr="0046685A">
        <w:rPr>
          <w:rFonts w:ascii="system-ui" w:eastAsia="Times New Roman" w:hAnsi="system-ui" w:cs="Times New Roman"/>
          <w:kern w:val="0"/>
          <w:sz w:val="24"/>
          <w:szCs w:val="24"/>
          <w:lang w:eastAsia="en-IN"/>
          <w14:ligatures w14:val="none"/>
        </w:rPr>
        <w:lastRenderedPageBreak/>
        <w:t>Monitor the utilization of AMP Worker Tasks (AWTs)</w:t>
      </w:r>
    </w:p>
    <w:p w14:paraId="3BECD25A" w14:textId="77777777" w:rsidR="002F18B2" w:rsidRDefault="002F18B2" w:rsidP="00E27CCE">
      <w:pPr>
        <w:pStyle w:val="p"/>
        <w:spacing w:after="240" w:afterAutospacing="0"/>
      </w:pPr>
    </w:p>
    <w:p w14:paraId="0BE90390" w14:textId="77777777" w:rsidR="000428C7" w:rsidRPr="000428C7" w:rsidRDefault="000428C7" w:rsidP="000428C7">
      <w:pPr>
        <w:shd w:val="clear" w:color="auto" w:fill="FFFFFF"/>
        <w:spacing w:before="100" w:beforeAutospacing="1" w:after="240" w:line="240" w:lineRule="auto"/>
        <w:rPr>
          <w:rFonts w:ascii="system-ui" w:eastAsia="Times New Roman" w:hAnsi="system-ui" w:cs="Times New Roman"/>
          <w:kern w:val="0"/>
          <w:sz w:val="24"/>
          <w:szCs w:val="24"/>
          <w:lang w:eastAsia="en-IN"/>
          <w14:ligatures w14:val="none"/>
        </w:rPr>
      </w:pPr>
      <w:r w:rsidRPr="000428C7">
        <w:rPr>
          <w:rFonts w:ascii="system-ui" w:eastAsia="Times New Roman" w:hAnsi="system-ui" w:cs="Times New Roman"/>
          <w:kern w:val="0"/>
          <w:sz w:val="24"/>
          <w:szCs w:val="24"/>
          <w:lang w:eastAsia="en-IN"/>
          <w14:ligatures w14:val="none"/>
        </w:rPr>
        <w:t>The following table lists the topics covered by resource usage data.</w:t>
      </w:r>
    </w:p>
    <w:tbl>
      <w:tblPr>
        <w:tblW w:w="0" w:type="auto"/>
        <w:tblCellSpacing w:w="0" w:type="dxa"/>
        <w:tblBorders>
          <w:bottom w:val="outset" w:sz="6" w:space="0" w:color="auto"/>
        </w:tblBorders>
        <w:tblCellMar>
          <w:top w:w="24" w:type="dxa"/>
          <w:left w:w="24" w:type="dxa"/>
          <w:bottom w:w="24" w:type="dxa"/>
          <w:right w:w="24" w:type="dxa"/>
        </w:tblCellMar>
        <w:tblLook w:val="04A0" w:firstRow="1" w:lastRow="0" w:firstColumn="1" w:lastColumn="0" w:noHBand="0" w:noVBand="1"/>
        <w:tblDescription w:val=""/>
      </w:tblPr>
      <w:tblGrid>
        <w:gridCol w:w="4492"/>
        <w:gridCol w:w="4534"/>
      </w:tblGrid>
      <w:tr w:rsidR="000428C7" w:rsidRPr="000428C7" w14:paraId="44F4947A" w14:textId="77777777" w:rsidTr="000428C7">
        <w:trPr>
          <w:tblHeader/>
          <w:tblCellSpacing w:w="0" w:type="dxa"/>
        </w:trPr>
        <w:tc>
          <w:tcPr>
            <w:tcW w:w="0" w:type="auto"/>
            <w:tcBorders>
              <w:top w:val="outset" w:sz="6" w:space="0" w:color="auto"/>
              <w:left w:val="nil"/>
              <w:bottom w:val="outset" w:sz="6" w:space="0" w:color="auto"/>
              <w:right w:val="nil"/>
            </w:tcBorders>
            <w:vAlign w:val="bottom"/>
            <w:hideMark/>
          </w:tcPr>
          <w:p w14:paraId="053A6396" w14:textId="77777777" w:rsidR="000428C7" w:rsidRPr="000428C7" w:rsidRDefault="000428C7" w:rsidP="000428C7">
            <w:pPr>
              <w:spacing w:before="300" w:after="360" w:line="240" w:lineRule="atLeast"/>
              <w:rPr>
                <w:rFonts w:ascii="Inter-Regular" w:eastAsia="Times New Roman" w:hAnsi="Inter-Regular" w:cs="Times New Roman"/>
                <w:color w:val="000000"/>
                <w:spacing w:val="6"/>
                <w:kern w:val="0"/>
                <w:sz w:val="18"/>
                <w:szCs w:val="18"/>
                <w:lang w:eastAsia="en-IN"/>
                <w14:ligatures w14:val="none"/>
              </w:rPr>
            </w:pPr>
            <w:r w:rsidRPr="000428C7">
              <w:rPr>
                <w:rFonts w:ascii="Inter-Regular" w:eastAsia="Times New Roman" w:hAnsi="Inter-Regular" w:cs="Times New Roman"/>
                <w:color w:val="000000"/>
                <w:spacing w:val="6"/>
                <w:kern w:val="0"/>
                <w:sz w:val="18"/>
                <w:szCs w:val="18"/>
                <w:lang w:eastAsia="en-IN"/>
                <w14:ligatures w14:val="none"/>
              </w:rPr>
              <w:t>Resource usage data covers …</w:t>
            </w:r>
          </w:p>
        </w:tc>
        <w:tc>
          <w:tcPr>
            <w:tcW w:w="0" w:type="auto"/>
            <w:tcBorders>
              <w:top w:val="outset" w:sz="6" w:space="0" w:color="auto"/>
              <w:left w:val="nil"/>
              <w:bottom w:val="outset" w:sz="6" w:space="0" w:color="auto"/>
              <w:right w:val="nil"/>
            </w:tcBorders>
            <w:vAlign w:val="bottom"/>
            <w:hideMark/>
          </w:tcPr>
          <w:p w14:paraId="2C0B34C8" w14:textId="77777777" w:rsidR="000428C7" w:rsidRPr="000428C7" w:rsidRDefault="000428C7" w:rsidP="000428C7">
            <w:pPr>
              <w:spacing w:before="300" w:after="360" w:line="240" w:lineRule="atLeast"/>
              <w:rPr>
                <w:rFonts w:ascii="Inter-Regular" w:eastAsia="Times New Roman" w:hAnsi="Inter-Regular" w:cs="Times New Roman"/>
                <w:color w:val="000000"/>
                <w:spacing w:val="6"/>
                <w:kern w:val="0"/>
                <w:sz w:val="18"/>
                <w:szCs w:val="18"/>
                <w:lang w:eastAsia="en-IN"/>
                <w14:ligatures w14:val="none"/>
              </w:rPr>
            </w:pPr>
            <w:r w:rsidRPr="000428C7">
              <w:rPr>
                <w:rFonts w:ascii="Inter-Regular" w:eastAsia="Times New Roman" w:hAnsi="Inter-Regular" w:cs="Times New Roman"/>
                <w:color w:val="000000"/>
                <w:spacing w:val="6"/>
                <w:kern w:val="0"/>
                <w:sz w:val="18"/>
                <w:szCs w:val="18"/>
                <w:lang w:eastAsia="en-IN"/>
                <w14:ligatures w14:val="none"/>
              </w:rPr>
              <w:t>Which includes …</w:t>
            </w:r>
          </w:p>
        </w:tc>
      </w:tr>
      <w:tr w:rsidR="000428C7" w:rsidRPr="000428C7" w14:paraId="62DEC819" w14:textId="77777777" w:rsidTr="000428C7">
        <w:trPr>
          <w:trHeight w:val="15"/>
          <w:tblCellSpacing w:w="0" w:type="dxa"/>
        </w:trPr>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75F0F285" w14:textId="77777777" w:rsidR="000428C7" w:rsidRPr="000428C7" w:rsidRDefault="000428C7" w:rsidP="000428C7">
            <w:pPr>
              <w:spacing w:before="300" w:after="360" w:line="300" w:lineRule="atLeast"/>
              <w:rPr>
                <w:rFonts w:ascii="Inter-Regular" w:eastAsia="Times New Roman" w:hAnsi="Inter-Regular" w:cs="Times New Roman"/>
                <w:spacing w:val="4"/>
                <w:kern w:val="0"/>
                <w:sz w:val="21"/>
                <w:szCs w:val="21"/>
                <w:lang w:eastAsia="en-IN"/>
                <w14:ligatures w14:val="none"/>
              </w:rPr>
            </w:pPr>
            <w:r w:rsidRPr="000428C7">
              <w:rPr>
                <w:rFonts w:ascii="Inter-Regular" w:eastAsia="Times New Roman" w:hAnsi="Inter-Regular" w:cs="Times New Roman"/>
                <w:spacing w:val="4"/>
                <w:kern w:val="0"/>
                <w:sz w:val="21"/>
                <w:szCs w:val="21"/>
                <w:lang w:eastAsia="en-IN"/>
                <w14:ligatures w14:val="none"/>
              </w:rPr>
              <w:t>BYNET traffic on a node</w:t>
            </w:r>
          </w:p>
        </w:tc>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3794CF3A" w14:textId="77777777" w:rsidR="000428C7" w:rsidRPr="000428C7" w:rsidRDefault="000428C7" w:rsidP="000428C7">
            <w:pPr>
              <w:spacing w:before="300" w:after="360" w:line="300" w:lineRule="atLeast"/>
              <w:rPr>
                <w:rFonts w:ascii="Inter-Regular" w:eastAsia="Times New Roman" w:hAnsi="Inter-Regular" w:cs="Times New Roman"/>
                <w:spacing w:val="4"/>
                <w:kern w:val="0"/>
                <w:sz w:val="21"/>
                <w:szCs w:val="21"/>
                <w:lang w:eastAsia="en-IN"/>
                <w14:ligatures w14:val="none"/>
              </w:rPr>
            </w:pPr>
            <w:r w:rsidRPr="000428C7">
              <w:rPr>
                <w:rFonts w:ascii="Inter-Regular" w:eastAsia="Times New Roman" w:hAnsi="Inter-Regular" w:cs="Times New Roman"/>
                <w:spacing w:val="4"/>
                <w:kern w:val="0"/>
                <w:sz w:val="21"/>
                <w:szCs w:val="21"/>
                <w:lang w:eastAsia="en-IN"/>
                <w14:ligatures w14:val="none"/>
              </w:rPr>
              <w:t>point-to-point messaging, broadcast messaging, and merge activities.</w:t>
            </w:r>
          </w:p>
        </w:tc>
      </w:tr>
      <w:tr w:rsidR="000428C7" w:rsidRPr="000428C7" w14:paraId="7C7A94B9" w14:textId="77777777" w:rsidTr="000428C7">
        <w:trPr>
          <w:trHeight w:val="15"/>
          <w:tblCellSpacing w:w="0" w:type="dxa"/>
        </w:trPr>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17AF53BB" w14:textId="77777777" w:rsidR="000428C7" w:rsidRPr="000428C7" w:rsidRDefault="000428C7" w:rsidP="000428C7">
            <w:pPr>
              <w:spacing w:before="300" w:after="360" w:line="300" w:lineRule="atLeast"/>
              <w:rPr>
                <w:rFonts w:ascii="Inter-Regular" w:eastAsia="Times New Roman" w:hAnsi="Inter-Regular" w:cs="Times New Roman"/>
                <w:spacing w:val="4"/>
                <w:kern w:val="0"/>
                <w:sz w:val="21"/>
                <w:szCs w:val="21"/>
                <w:lang w:eastAsia="en-IN"/>
                <w14:ligatures w14:val="none"/>
              </w:rPr>
            </w:pPr>
            <w:r w:rsidRPr="000428C7">
              <w:rPr>
                <w:rFonts w:ascii="Inter-Regular" w:eastAsia="Times New Roman" w:hAnsi="Inter-Regular" w:cs="Times New Roman"/>
                <w:spacing w:val="4"/>
                <w:kern w:val="0"/>
                <w:sz w:val="21"/>
                <w:szCs w:val="21"/>
                <w:lang w:eastAsia="en-IN"/>
                <w14:ligatures w14:val="none"/>
              </w:rPr>
              <w:t>client-to-server traffic</w:t>
            </w:r>
          </w:p>
        </w:tc>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3C2BEEF2" w14:textId="77777777" w:rsidR="000428C7" w:rsidRPr="000428C7" w:rsidRDefault="000428C7" w:rsidP="000428C7">
            <w:pPr>
              <w:spacing w:before="300" w:after="360" w:line="300" w:lineRule="atLeast"/>
              <w:rPr>
                <w:rFonts w:ascii="Inter-Regular" w:eastAsia="Times New Roman" w:hAnsi="Inter-Regular" w:cs="Times New Roman"/>
                <w:spacing w:val="4"/>
                <w:kern w:val="0"/>
                <w:sz w:val="21"/>
                <w:szCs w:val="21"/>
                <w:lang w:eastAsia="en-IN"/>
                <w14:ligatures w14:val="none"/>
              </w:rPr>
            </w:pPr>
            <w:r w:rsidRPr="000428C7">
              <w:rPr>
                <w:rFonts w:ascii="Inter-Regular" w:eastAsia="Times New Roman" w:hAnsi="Inter-Regular" w:cs="Times New Roman"/>
                <w:spacing w:val="4"/>
                <w:kern w:val="0"/>
                <w:sz w:val="21"/>
                <w:szCs w:val="21"/>
                <w:lang w:eastAsia="en-IN"/>
                <w14:ligatures w14:val="none"/>
              </w:rPr>
              <w:t>data for each communication link.</w:t>
            </w:r>
          </w:p>
        </w:tc>
      </w:tr>
      <w:tr w:rsidR="000428C7" w:rsidRPr="000428C7" w14:paraId="06F6D8E1" w14:textId="77777777" w:rsidTr="000428C7">
        <w:trPr>
          <w:trHeight w:val="15"/>
          <w:tblCellSpacing w:w="0" w:type="dxa"/>
        </w:trPr>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05A8831C" w14:textId="77777777" w:rsidR="000428C7" w:rsidRPr="000428C7" w:rsidRDefault="000428C7" w:rsidP="000428C7">
            <w:pPr>
              <w:spacing w:before="300" w:after="360" w:line="300" w:lineRule="atLeast"/>
              <w:rPr>
                <w:rFonts w:ascii="Inter-Regular" w:eastAsia="Times New Roman" w:hAnsi="Inter-Regular" w:cs="Times New Roman"/>
                <w:spacing w:val="4"/>
                <w:kern w:val="0"/>
                <w:sz w:val="21"/>
                <w:szCs w:val="21"/>
                <w:lang w:eastAsia="en-IN"/>
                <w14:ligatures w14:val="none"/>
              </w:rPr>
            </w:pPr>
            <w:r w:rsidRPr="000428C7">
              <w:rPr>
                <w:rFonts w:ascii="Inter-Regular" w:eastAsia="Times New Roman" w:hAnsi="Inter-Regular" w:cs="Times New Roman"/>
                <w:spacing w:val="4"/>
                <w:kern w:val="0"/>
                <w:sz w:val="21"/>
                <w:szCs w:val="21"/>
                <w:lang w:eastAsia="en-IN"/>
                <w14:ligatures w14:val="none"/>
              </w:rPr>
              <w:t>CPU utilization</w:t>
            </w:r>
          </w:p>
        </w:tc>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2CBA6D10" w14:textId="77777777" w:rsidR="000428C7" w:rsidRPr="000428C7" w:rsidRDefault="000428C7" w:rsidP="000428C7">
            <w:pPr>
              <w:spacing w:before="300" w:after="360" w:line="300" w:lineRule="atLeast"/>
              <w:rPr>
                <w:rFonts w:ascii="Inter-Regular" w:eastAsia="Times New Roman" w:hAnsi="Inter-Regular" w:cs="Times New Roman"/>
                <w:spacing w:val="4"/>
                <w:kern w:val="0"/>
                <w:sz w:val="21"/>
                <w:szCs w:val="21"/>
                <w:lang w:eastAsia="en-IN"/>
                <w14:ligatures w14:val="none"/>
              </w:rPr>
            </w:pPr>
            <w:r w:rsidRPr="000428C7">
              <w:rPr>
                <w:rFonts w:ascii="Inter-Regular" w:eastAsia="Times New Roman" w:hAnsi="Inter-Regular" w:cs="Times New Roman"/>
                <w:spacing w:val="4"/>
                <w:kern w:val="0"/>
                <w:sz w:val="21"/>
                <w:szCs w:val="21"/>
                <w:lang w:eastAsia="en-IN"/>
                <w14:ligatures w14:val="none"/>
              </w:rPr>
              <w:t>overhead, user service, and time of session execution.</w:t>
            </w:r>
          </w:p>
        </w:tc>
      </w:tr>
      <w:tr w:rsidR="000428C7" w:rsidRPr="000428C7" w14:paraId="41CBDF78" w14:textId="77777777" w:rsidTr="000428C7">
        <w:trPr>
          <w:trHeight w:val="15"/>
          <w:tblCellSpacing w:w="0" w:type="dxa"/>
        </w:trPr>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46EAEFF4" w14:textId="77777777" w:rsidR="000428C7" w:rsidRPr="000428C7" w:rsidRDefault="000428C7" w:rsidP="000428C7">
            <w:pPr>
              <w:spacing w:before="300" w:after="360" w:line="300" w:lineRule="atLeast"/>
              <w:rPr>
                <w:rFonts w:ascii="Inter-Regular" w:eastAsia="Times New Roman" w:hAnsi="Inter-Regular" w:cs="Times New Roman"/>
                <w:spacing w:val="4"/>
                <w:kern w:val="0"/>
                <w:sz w:val="21"/>
                <w:szCs w:val="21"/>
                <w:lang w:eastAsia="en-IN"/>
                <w14:ligatures w14:val="none"/>
              </w:rPr>
            </w:pPr>
            <w:r w:rsidRPr="000428C7">
              <w:rPr>
                <w:rFonts w:ascii="Inter-Regular" w:eastAsia="Times New Roman" w:hAnsi="Inter-Regular" w:cs="Times New Roman"/>
                <w:spacing w:val="4"/>
                <w:kern w:val="0"/>
                <w:sz w:val="21"/>
                <w:szCs w:val="21"/>
                <w:lang w:eastAsia="en-IN"/>
                <w14:ligatures w14:val="none"/>
              </w:rPr>
              <w:t>storage device traffic</w:t>
            </w:r>
          </w:p>
        </w:tc>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3E0430AB" w14:textId="77777777" w:rsidR="000428C7" w:rsidRPr="000428C7" w:rsidRDefault="000428C7" w:rsidP="000428C7">
            <w:pPr>
              <w:spacing w:before="300" w:after="360" w:line="300" w:lineRule="atLeast"/>
              <w:rPr>
                <w:rFonts w:ascii="Inter-Regular" w:eastAsia="Times New Roman" w:hAnsi="Inter-Regular" w:cs="Times New Roman"/>
                <w:spacing w:val="4"/>
                <w:kern w:val="0"/>
                <w:sz w:val="21"/>
                <w:szCs w:val="21"/>
                <w:lang w:eastAsia="en-IN"/>
                <w14:ligatures w14:val="none"/>
              </w:rPr>
            </w:pPr>
            <w:r w:rsidRPr="000428C7">
              <w:rPr>
                <w:rFonts w:ascii="Inter-Regular" w:eastAsia="Times New Roman" w:hAnsi="Inter-Regular" w:cs="Times New Roman"/>
                <w:spacing w:val="4"/>
                <w:kern w:val="0"/>
                <w:sz w:val="21"/>
                <w:szCs w:val="21"/>
                <w:lang w:eastAsia="en-IN"/>
                <w14:ligatures w14:val="none"/>
              </w:rPr>
              <w:t>the number of reads/writes and amount of data transferred as seen from the storage driver.</w:t>
            </w:r>
          </w:p>
        </w:tc>
      </w:tr>
      <w:tr w:rsidR="000428C7" w:rsidRPr="000428C7" w14:paraId="7DF72104" w14:textId="77777777" w:rsidTr="000428C7">
        <w:trPr>
          <w:trHeight w:val="15"/>
          <w:tblCellSpacing w:w="0" w:type="dxa"/>
        </w:trPr>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4548E625" w14:textId="77777777" w:rsidR="000428C7" w:rsidRPr="000428C7" w:rsidRDefault="000428C7" w:rsidP="000428C7">
            <w:pPr>
              <w:spacing w:before="300" w:after="360" w:line="300" w:lineRule="atLeast"/>
              <w:rPr>
                <w:rFonts w:ascii="Inter-Regular" w:eastAsia="Times New Roman" w:hAnsi="Inter-Regular" w:cs="Times New Roman"/>
                <w:spacing w:val="4"/>
                <w:kern w:val="0"/>
                <w:sz w:val="21"/>
                <w:szCs w:val="21"/>
                <w:lang w:eastAsia="en-IN"/>
                <w14:ligatures w14:val="none"/>
              </w:rPr>
            </w:pPr>
            <w:r w:rsidRPr="000428C7">
              <w:rPr>
                <w:rFonts w:ascii="Inter-Regular" w:eastAsia="Times New Roman" w:hAnsi="Inter-Regular" w:cs="Times New Roman"/>
                <w:spacing w:val="4"/>
                <w:kern w:val="0"/>
                <w:sz w:val="21"/>
                <w:szCs w:val="21"/>
                <w:lang w:eastAsia="en-IN"/>
                <w14:ligatures w14:val="none"/>
              </w:rPr>
              <w:t>pdisk device traffic</w:t>
            </w:r>
          </w:p>
        </w:tc>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18B1F455" w14:textId="77777777" w:rsidR="000428C7" w:rsidRPr="000428C7" w:rsidRDefault="000428C7" w:rsidP="000428C7">
            <w:pPr>
              <w:spacing w:before="300" w:after="360" w:line="300" w:lineRule="atLeast"/>
              <w:rPr>
                <w:rFonts w:ascii="Inter-Regular" w:eastAsia="Times New Roman" w:hAnsi="Inter-Regular" w:cs="Times New Roman"/>
                <w:spacing w:val="4"/>
                <w:kern w:val="0"/>
                <w:sz w:val="21"/>
                <w:szCs w:val="21"/>
                <w:lang w:eastAsia="en-IN"/>
                <w14:ligatures w14:val="none"/>
              </w:rPr>
            </w:pPr>
            <w:r w:rsidRPr="000428C7">
              <w:rPr>
                <w:rFonts w:ascii="Inter-Regular" w:eastAsia="Times New Roman" w:hAnsi="Inter-Regular" w:cs="Times New Roman"/>
                <w:spacing w:val="4"/>
                <w:kern w:val="0"/>
                <w:sz w:val="21"/>
                <w:szCs w:val="21"/>
                <w:lang w:eastAsia="en-IN"/>
                <w14:ligatures w14:val="none"/>
              </w:rPr>
              <w:t>pdisk I/O, cylinder allocation, and migration statistics.</w:t>
            </w:r>
          </w:p>
        </w:tc>
      </w:tr>
      <w:tr w:rsidR="000428C7" w:rsidRPr="000428C7" w14:paraId="0C4C8B85" w14:textId="77777777" w:rsidTr="000428C7">
        <w:trPr>
          <w:trHeight w:val="15"/>
          <w:tblCellSpacing w:w="0" w:type="dxa"/>
        </w:trPr>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0CBA82E1" w14:textId="77777777" w:rsidR="000428C7" w:rsidRPr="000428C7" w:rsidRDefault="000428C7" w:rsidP="000428C7">
            <w:pPr>
              <w:spacing w:before="300" w:after="360" w:line="300" w:lineRule="atLeast"/>
              <w:rPr>
                <w:rFonts w:ascii="Inter-Regular" w:eastAsia="Times New Roman" w:hAnsi="Inter-Regular" w:cs="Times New Roman"/>
                <w:spacing w:val="4"/>
                <w:kern w:val="0"/>
                <w:sz w:val="21"/>
                <w:szCs w:val="21"/>
                <w:lang w:eastAsia="en-IN"/>
                <w14:ligatures w14:val="none"/>
              </w:rPr>
            </w:pPr>
            <w:r w:rsidRPr="000428C7">
              <w:rPr>
                <w:rFonts w:ascii="Inter-Regular" w:eastAsia="Times New Roman" w:hAnsi="Inter-Regular" w:cs="Times New Roman"/>
                <w:spacing w:val="4"/>
                <w:kern w:val="0"/>
                <w:sz w:val="21"/>
                <w:szCs w:val="21"/>
                <w:lang w:eastAsia="en-IN"/>
                <w14:ligatures w14:val="none"/>
              </w:rPr>
              <w:t>vdisk device traffic</w:t>
            </w:r>
          </w:p>
        </w:tc>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6A3B9EEB" w14:textId="77777777" w:rsidR="000428C7" w:rsidRPr="000428C7" w:rsidRDefault="000428C7" w:rsidP="000428C7">
            <w:pPr>
              <w:spacing w:before="300" w:after="360" w:line="300" w:lineRule="atLeast"/>
              <w:rPr>
                <w:rFonts w:ascii="Inter-Regular" w:eastAsia="Times New Roman" w:hAnsi="Inter-Regular" w:cs="Times New Roman"/>
                <w:spacing w:val="4"/>
                <w:kern w:val="0"/>
                <w:sz w:val="21"/>
                <w:szCs w:val="21"/>
                <w:lang w:eastAsia="en-IN"/>
                <w14:ligatures w14:val="none"/>
              </w:rPr>
            </w:pPr>
            <w:r w:rsidRPr="000428C7">
              <w:rPr>
                <w:rFonts w:ascii="Inter-Regular" w:eastAsia="Times New Roman" w:hAnsi="Inter-Regular" w:cs="Times New Roman"/>
                <w:spacing w:val="4"/>
                <w:kern w:val="0"/>
                <w:sz w:val="21"/>
                <w:szCs w:val="21"/>
                <w:lang w:eastAsia="en-IN"/>
                <w14:ligatures w14:val="none"/>
              </w:rPr>
              <w:t>all the cylinders allocated by an AMP (which can come from any pdisks in the clique).</w:t>
            </w:r>
          </w:p>
        </w:tc>
      </w:tr>
      <w:tr w:rsidR="000428C7" w:rsidRPr="000428C7" w14:paraId="04BC58C9" w14:textId="77777777" w:rsidTr="000428C7">
        <w:trPr>
          <w:trHeight w:val="15"/>
          <w:tblCellSpacing w:w="0" w:type="dxa"/>
        </w:trPr>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6F91213D" w14:textId="77777777" w:rsidR="000428C7" w:rsidRPr="000428C7" w:rsidRDefault="000428C7" w:rsidP="000428C7">
            <w:pPr>
              <w:spacing w:before="300" w:after="360" w:line="300" w:lineRule="atLeast"/>
              <w:rPr>
                <w:rFonts w:ascii="Inter-Regular" w:eastAsia="Times New Roman" w:hAnsi="Inter-Regular" w:cs="Times New Roman"/>
                <w:spacing w:val="4"/>
                <w:kern w:val="0"/>
                <w:sz w:val="21"/>
                <w:szCs w:val="21"/>
                <w:lang w:eastAsia="en-IN"/>
                <w14:ligatures w14:val="none"/>
              </w:rPr>
            </w:pPr>
            <w:r w:rsidRPr="000428C7">
              <w:rPr>
                <w:rFonts w:ascii="Inter-Regular" w:eastAsia="Times New Roman" w:hAnsi="Inter-Regular" w:cs="Times New Roman"/>
                <w:spacing w:val="4"/>
                <w:kern w:val="0"/>
                <w:sz w:val="21"/>
                <w:szCs w:val="21"/>
                <w:lang w:eastAsia="en-IN"/>
                <w14:ligatures w14:val="none"/>
              </w:rPr>
              <w:t>Priority Scheduler information</w:t>
            </w:r>
          </w:p>
        </w:tc>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2DB51CA5" w14:textId="77777777" w:rsidR="000428C7" w:rsidRPr="000428C7" w:rsidRDefault="000428C7" w:rsidP="000428C7">
            <w:pPr>
              <w:numPr>
                <w:ilvl w:val="0"/>
                <w:numId w:val="52"/>
              </w:numPr>
              <w:spacing w:before="120" w:after="240" w:line="300" w:lineRule="atLeast"/>
              <w:rPr>
                <w:rFonts w:ascii="Inter-Regular" w:eastAsia="Times New Roman" w:hAnsi="Inter-Regular" w:cs="Times New Roman"/>
                <w:spacing w:val="4"/>
                <w:kern w:val="0"/>
                <w:sz w:val="21"/>
                <w:szCs w:val="21"/>
                <w:lang w:eastAsia="en-IN"/>
                <w14:ligatures w14:val="none"/>
              </w:rPr>
            </w:pPr>
            <w:r w:rsidRPr="000428C7">
              <w:rPr>
                <w:rFonts w:ascii="Inter-Regular" w:eastAsia="Times New Roman" w:hAnsi="Inter-Regular" w:cs="Times New Roman"/>
                <w:spacing w:val="4"/>
                <w:kern w:val="0"/>
                <w:sz w:val="21"/>
                <w:szCs w:val="21"/>
                <w:lang w:eastAsia="en-IN"/>
                <w14:ligatures w14:val="none"/>
              </w:rPr>
              <w:t>Data by Priority Scheduler WD.</w:t>
            </w:r>
          </w:p>
          <w:p w14:paraId="1818A69B" w14:textId="77777777" w:rsidR="000428C7" w:rsidRPr="000428C7" w:rsidRDefault="000428C7" w:rsidP="000428C7">
            <w:pPr>
              <w:spacing w:before="100" w:beforeAutospacing="1" w:after="240" w:line="240" w:lineRule="auto"/>
              <w:ind w:left="720"/>
              <w:rPr>
                <w:rFonts w:ascii="Inter-Regular" w:eastAsia="Times New Roman" w:hAnsi="Inter-Regular" w:cs="Times New Roman"/>
                <w:spacing w:val="4"/>
                <w:kern w:val="0"/>
                <w:sz w:val="21"/>
                <w:szCs w:val="21"/>
                <w:lang w:eastAsia="en-IN"/>
                <w14:ligatures w14:val="none"/>
              </w:rPr>
            </w:pPr>
            <w:r w:rsidRPr="000428C7">
              <w:rPr>
                <w:rFonts w:ascii="Inter-Regular" w:eastAsia="Times New Roman" w:hAnsi="Inter-Regular" w:cs="Times New Roman"/>
                <w:spacing w:val="4"/>
                <w:kern w:val="0"/>
                <w:sz w:val="21"/>
                <w:szCs w:val="21"/>
                <w:lang w:eastAsia="en-IN"/>
                <w14:ligatures w14:val="none"/>
              </w:rPr>
              <w:t>Priority Scheduler is managed by TASM and is configured using the Teradata Viewpoint workload management portlets. For more information on those portlets, see </w:t>
            </w:r>
            <w:r w:rsidRPr="000428C7">
              <w:rPr>
                <w:rFonts w:ascii="Inter-Regular" w:eastAsia="Times New Roman" w:hAnsi="Inter-Regular" w:cs="Times New Roman"/>
                <w:i/>
                <w:iCs/>
                <w:spacing w:val="4"/>
                <w:kern w:val="0"/>
                <w:sz w:val="21"/>
                <w:szCs w:val="21"/>
                <w:lang w:eastAsia="en-IN"/>
                <w14:ligatures w14:val="none"/>
              </w:rPr>
              <w:t>Teradata® Viewpoint User Guide</w:t>
            </w:r>
            <w:r w:rsidRPr="000428C7">
              <w:rPr>
                <w:rFonts w:ascii="Inter-Regular" w:eastAsia="Times New Roman" w:hAnsi="Inter-Regular" w:cs="Times New Roman"/>
                <w:spacing w:val="4"/>
                <w:kern w:val="0"/>
                <w:sz w:val="21"/>
                <w:szCs w:val="21"/>
                <w:lang w:eastAsia="en-IN"/>
                <w14:ligatures w14:val="none"/>
              </w:rPr>
              <w:t>, B035-2206.</w:t>
            </w:r>
          </w:p>
        </w:tc>
      </w:tr>
      <w:tr w:rsidR="000428C7" w:rsidRPr="000428C7" w14:paraId="2B97AD00" w14:textId="77777777" w:rsidTr="000428C7">
        <w:trPr>
          <w:trHeight w:val="15"/>
          <w:tblCellSpacing w:w="0" w:type="dxa"/>
        </w:trPr>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48A6CDA4" w14:textId="77777777" w:rsidR="000428C7" w:rsidRPr="000428C7" w:rsidRDefault="000428C7" w:rsidP="000428C7">
            <w:pPr>
              <w:spacing w:after="0" w:line="300" w:lineRule="atLeast"/>
              <w:rPr>
                <w:rFonts w:ascii="Inter-Regular" w:eastAsia="Times New Roman" w:hAnsi="Inter-Regular" w:cs="Times New Roman"/>
                <w:spacing w:val="4"/>
                <w:kern w:val="0"/>
                <w:sz w:val="21"/>
                <w:szCs w:val="21"/>
                <w:lang w:eastAsia="en-IN"/>
                <w14:ligatures w14:val="none"/>
              </w:rPr>
            </w:pPr>
            <w:r w:rsidRPr="000428C7">
              <w:rPr>
                <w:rFonts w:ascii="Inter-Regular" w:eastAsia="Times New Roman" w:hAnsi="Inter-Regular" w:cs="Times New Roman"/>
                <w:spacing w:val="4"/>
                <w:kern w:val="0"/>
                <w:sz w:val="21"/>
                <w:szCs w:val="21"/>
                <w:lang w:eastAsia="en-IN"/>
                <w14:ligatures w14:val="none"/>
              </w:rPr>
              <w:lastRenderedPageBreak/>
              <w:t>AMP Worker Task information</w:t>
            </w:r>
          </w:p>
        </w:tc>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422BF661" w14:textId="77777777" w:rsidR="000428C7" w:rsidRPr="000428C7" w:rsidRDefault="000428C7" w:rsidP="000428C7">
            <w:pPr>
              <w:spacing w:after="0" w:line="300" w:lineRule="atLeast"/>
              <w:rPr>
                <w:rFonts w:ascii="Inter-Regular" w:eastAsia="Times New Roman" w:hAnsi="Inter-Regular" w:cs="Times New Roman"/>
                <w:spacing w:val="4"/>
                <w:kern w:val="0"/>
                <w:sz w:val="21"/>
                <w:szCs w:val="21"/>
                <w:lang w:eastAsia="en-IN"/>
                <w14:ligatures w14:val="none"/>
              </w:rPr>
            </w:pPr>
            <w:r w:rsidRPr="000428C7">
              <w:rPr>
                <w:rFonts w:ascii="Inter-Regular" w:eastAsia="Times New Roman" w:hAnsi="Inter-Regular" w:cs="Times New Roman"/>
                <w:spacing w:val="4"/>
                <w:kern w:val="0"/>
                <w:sz w:val="21"/>
                <w:szCs w:val="21"/>
                <w:lang w:eastAsia="en-IN"/>
                <w14:ligatures w14:val="none"/>
              </w:rPr>
              <w:t>AMP Worker Task statistics.</w:t>
            </w:r>
          </w:p>
        </w:tc>
      </w:tr>
      <w:tr w:rsidR="000428C7" w:rsidRPr="000428C7" w14:paraId="5E93AAB9" w14:textId="77777777" w:rsidTr="000428C7">
        <w:trPr>
          <w:trHeight w:val="15"/>
          <w:tblCellSpacing w:w="0" w:type="dxa"/>
        </w:trPr>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74D49098" w14:textId="77777777" w:rsidR="000428C7" w:rsidRPr="000428C7" w:rsidRDefault="000428C7" w:rsidP="000428C7">
            <w:pPr>
              <w:spacing w:after="0" w:line="300" w:lineRule="atLeast"/>
              <w:rPr>
                <w:rFonts w:ascii="Inter-Regular" w:eastAsia="Times New Roman" w:hAnsi="Inter-Regular" w:cs="Times New Roman"/>
                <w:spacing w:val="4"/>
                <w:kern w:val="0"/>
                <w:sz w:val="21"/>
                <w:szCs w:val="21"/>
                <w:lang w:eastAsia="en-IN"/>
                <w14:ligatures w14:val="none"/>
              </w:rPr>
            </w:pPr>
            <w:r w:rsidRPr="000428C7">
              <w:rPr>
                <w:rFonts w:ascii="Inter-Regular" w:eastAsia="Times New Roman" w:hAnsi="Inter-Regular" w:cs="Times New Roman"/>
                <w:spacing w:val="4"/>
                <w:kern w:val="0"/>
                <w:sz w:val="21"/>
                <w:szCs w:val="21"/>
                <w:lang w:eastAsia="en-IN"/>
                <w14:ligatures w14:val="none"/>
              </w:rPr>
              <w:t>memory management activity</w:t>
            </w:r>
          </w:p>
        </w:tc>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19BC0EE2" w14:textId="77777777" w:rsidR="000428C7" w:rsidRPr="000428C7" w:rsidRDefault="000428C7" w:rsidP="000428C7">
            <w:pPr>
              <w:spacing w:after="0" w:line="300" w:lineRule="atLeast"/>
              <w:rPr>
                <w:rFonts w:ascii="Inter-Regular" w:eastAsia="Times New Roman" w:hAnsi="Inter-Regular" w:cs="Times New Roman"/>
                <w:spacing w:val="4"/>
                <w:kern w:val="0"/>
                <w:sz w:val="21"/>
                <w:szCs w:val="21"/>
                <w:lang w:eastAsia="en-IN"/>
                <w14:ligatures w14:val="none"/>
              </w:rPr>
            </w:pPr>
            <w:r w:rsidRPr="000428C7">
              <w:rPr>
                <w:rFonts w:ascii="Inter-Regular" w:eastAsia="Times New Roman" w:hAnsi="Inter-Regular" w:cs="Times New Roman"/>
                <w:spacing w:val="4"/>
                <w:kern w:val="0"/>
                <w:sz w:val="21"/>
                <w:szCs w:val="21"/>
                <w:lang w:eastAsia="en-IN"/>
                <w14:ligatures w14:val="none"/>
              </w:rPr>
              <w:t>memory allocation.</w:t>
            </w:r>
          </w:p>
        </w:tc>
      </w:tr>
    </w:tbl>
    <w:p w14:paraId="6BB08B0E" w14:textId="77777777" w:rsidR="00A2622F" w:rsidRDefault="00A2622F" w:rsidP="00293C23">
      <w:pPr>
        <w:spacing w:after="150" w:line="240" w:lineRule="auto"/>
        <w:textAlignment w:val="baseline"/>
        <w:rPr>
          <w:rFonts w:ascii="Roboto" w:hAnsi="Roboto"/>
          <w:color w:val="414141"/>
        </w:rPr>
      </w:pPr>
    </w:p>
    <w:p w14:paraId="6C375479" w14:textId="77777777" w:rsidR="00C74EF2" w:rsidRDefault="00C74EF2" w:rsidP="00C74EF2">
      <w:pPr>
        <w:pStyle w:val="Heading2"/>
        <w:spacing w:before="0"/>
        <w:ind w:right="48"/>
        <w:rPr>
          <w:rFonts w:ascii="Inter-Regular" w:hAnsi="Inter-Regular"/>
          <w:color w:val="394951"/>
          <w:sz w:val="41"/>
          <w:szCs w:val="41"/>
          <w:lang w:val="en-US"/>
        </w:rPr>
      </w:pPr>
      <w:r>
        <w:rPr>
          <w:rFonts w:ascii="Inter-Regular" w:hAnsi="Inter-Regular"/>
          <w:color w:val="394951"/>
          <w:sz w:val="41"/>
          <w:szCs w:val="41"/>
          <w:lang w:val="en-US"/>
        </w:rPr>
        <w:t>Types of Resource Usage Tables</w:t>
      </w:r>
    </w:p>
    <w:p w14:paraId="21B090CF" w14:textId="77777777" w:rsidR="00C74EF2" w:rsidRDefault="00C74EF2" w:rsidP="00C74EF2">
      <w:pPr>
        <w:pStyle w:val="p"/>
        <w:spacing w:after="240" w:afterAutospacing="0"/>
      </w:pPr>
      <w:r>
        <w:t>The following table describes the tables and provides guidance about which ones to enable.</w:t>
      </w:r>
    </w:p>
    <w:tbl>
      <w:tblPr>
        <w:tblW w:w="5000" w:type="pct"/>
        <w:tblCellSpacing w:w="0" w:type="dxa"/>
        <w:tblBorders>
          <w:bottom w:val="outset" w:sz="6" w:space="0" w:color="auto"/>
        </w:tblBorders>
        <w:tblCellMar>
          <w:top w:w="24" w:type="dxa"/>
          <w:left w:w="24" w:type="dxa"/>
          <w:bottom w:w="24" w:type="dxa"/>
          <w:right w:w="24" w:type="dxa"/>
        </w:tblCellMar>
        <w:tblLook w:val="04A0" w:firstRow="1" w:lastRow="0" w:firstColumn="1" w:lastColumn="0" w:noHBand="0" w:noVBand="1"/>
        <w:tblDescription w:val=""/>
      </w:tblPr>
      <w:tblGrid>
        <w:gridCol w:w="2941"/>
        <w:gridCol w:w="2970"/>
        <w:gridCol w:w="3115"/>
      </w:tblGrid>
      <w:tr w:rsidR="00C74EF2" w14:paraId="0B8F516A" w14:textId="77777777" w:rsidTr="00C74EF2">
        <w:trPr>
          <w:tblHeader/>
          <w:tblCellSpacing w:w="0" w:type="dxa"/>
        </w:trPr>
        <w:tc>
          <w:tcPr>
            <w:tcW w:w="0" w:type="auto"/>
            <w:tcBorders>
              <w:top w:val="outset" w:sz="6" w:space="0" w:color="auto"/>
              <w:left w:val="nil"/>
              <w:bottom w:val="outset" w:sz="6" w:space="0" w:color="auto"/>
              <w:right w:val="nil"/>
            </w:tcBorders>
            <w:vAlign w:val="bottom"/>
            <w:hideMark/>
          </w:tcPr>
          <w:p w14:paraId="0DB00994" w14:textId="77777777" w:rsidR="00C74EF2" w:rsidRDefault="00C74EF2">
            <w:pPr>
              <w:spacing w:before="300" w:after="360" w:line="240" w:lineRule="atLeast"/>
              <w:rPr>
                <w:rFonts w:ascii="Inter-Regular" w:hAnsi="Inter-Regular"/>
                <w:color w:val="000000"/>
                <w:spacing w:val="6"/>
                <w:sz w:val="18"/>
                <w:szCs w:val="18"/>
              </w:rPr>
            </w:pPr>
            <w:r>
              <w:rPr>
                <w:rFonts w:ascii="Inter-Regular" w:hAnsi="Inter-Regular"/>
                <w:color w:val="000000"/>
                <w:spacing w:val="6"/>
                <w:sz w:val="18"/>
                <w:szCs w:val="18"/>
              </w:rPr>
              <w:t>Table Name</w:t>
            </w:r>
          </w:p>
        </w:tc>
        <w:tc>
          <w:tcPr>
            <w:tcW w:w="0" w:type="auto"/>
            <w:tcBorders>
              <w:top w:val="outset" w:sz="6" w:space="0" w:color="auto"/>
              <w:left w:val="nil"/>
              <w:bottom w:val="outset" w:sz="6" w:space="0" w:color="auto"/>
              <w:right w:val="nil"/>
            </w:tcBorders>
            <w:vAlign w:val="bottom"/>
            <w:hideMark/>
          </w:tcPr>
          <w:p w14:paraId="356C24F8" w14:textId="77777777" w:rsidR="00C74EF2" w:rsidRDefault="00C74EF2">
            <w:pPr>
              <w:spacing w:before="300" w:after="360" w:line="240" w:lineRule="atLeast"/>
              <w:rPr>
                <w:rFonts w:ascii="Inter-Regular" w:hAnsi="Inter-Regular"/>
                <w:color w:val="000000"/>
                <w:spacing w:val="6"/>
                <w:sz w:val="18"/>
                <w:szCs w:val="18"/>
              </w:rPr>
            </w:pPr>
            <w:r>
              <w:rPr>
                <w:rFonts w:ascii="Inter-Regular" w:hAnsi="Inter-Regular"/>
                <w:color w:val="000000"/>
                <w:spacing w:val="6"/>
                <w:sz w:val="18"/>
                <w:szCs w:val="18"/>
              </w:rPr>
              <w:t>Covers</w:t>
            </w:r>
          </w:p>
        </w:tc>
        <w:tc>
          <w:tcPr>
            <w:tcW w:w="0" w:type="auto"/>
            <w:tcBorders>
              <w:top w:val="outset" w:sz="6" w:space="0" w:color="auto"/>
              <w:left w:val="nil"/>
              <w:bottom w:val="outset" w:sz="6" w:space="0" w:color="auto"/>
              <w:right w:val="nil"/>
            </w:tcBorders>
            <w:vAlign w:val="bottom"/>
            <w:hideMark/>
          </w:tcPr>
          <w:p w14:paraId="10D30C66" w14:textId="77777777" w:rsidR="00C74EF2" w:rsidRDefault="00C74EF2">
            <w:pPr>
              <w:spacing w:before="300" w:after="360" w:line="240" w:lineRule="atLeast"/>
              <w:rPr>
                <w:rFonts w:ascii="Inter-Regular" w:hAnsi="Inter-Regular"/>
                <w:color w:val="000000"/>
                <w:spacing w:val="6"/>
                <w:sz w:val="18"/>
                <w:szCs w:val="18"/>
              </w:rPr>
            </w:pPr>
            <w:r>
              <w:rPr>
                <w:rFonts w:ascii="Inter-Regular" w:hAnsi="Inter-Regular"/>
                <w:color w:val="000000"/>
                <w:spacing w:val="6"/>
                <w:sz w:val="18"/>
                <w:szCs w:val="18"/>
              </w:rPr>
              <w:t>When You Should Enable</w:t>
            </w:r>
          </w:p>
        </w:tc>
      </w:tr>
      <w:tr w:rsidR="00C74EF2" w14:paraId="5C4A61AC" w14:textId="77777777" w:rsidTr="00C74EF2">
        <w:trPr>
          <w:trHeight w:val="15"/>
          <w:tblCellSpacing w:w="0" w:type="dxa"/>
        </w:trPr>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1433175E" w14:textId="77777777" w:rsidR="00C74EF2" w:rsidRDefault="00C74EF2">
            <w:pPr>
              <w:spacing w:before="300" w:after="360" w:line="300" w:lineRule="atLeast"/>
              <w:rPr>
                <w:rFonts w:ascii="Inter-Regular" w:hAnsi="Inter-Regular"/>
                <w:spacing w:val="4"/>
                <w:sz w:val="21"/>
                <w:szCs w:val="21"/>
              </w:rPr>
            </w:pPr>
            <w:r>
              <w:rPr>
                <w:rFonts w:ascii="Inter-Regular" w:hAnsi="Inter-Regular"/>
                <w:spacing w:val="4"/>
                <w:sz w:val="21"/>
                <w:szCs w:val="21"/>
              </w:rPr>
              <w:t>ResUsageSawt</w:t>
            </w:r>
          </w:p>
        </w:tc>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07142C0C" w14:textId="77777777" w:rsidR="00C74EF2" w:rsidRDefault="00C74EF2">
            <w:pPr>
              <w:spacing w:before="300" w:after="360" w:line="300" w:lineRule="atLeast"/>
              <w:rPr>
                <w:rFonts w:ascii="Inter-Regular" w:hAnsi="Inter-Regular"/>
                <w:spacing w:val="4"/>
                <w:sz w:val="21"/>
                <w:szCs w:val="21"/>
              </w:rPr>
            </w:pPr>
            <w:r>
              <w:rPr>
                <w:rFonts w:ascii="Inter-Regular" w:hAnsi="Inter-Regular"/>
                <w:spacing w:val="4"/>
                <w:sz w:val="21"/>
                <w:szCs w:val="21"/>
              </w:rPr>
              <w:t>Data specific to the AMP Worker Tasks.</w:t>
            </w:r>
          </w:p>
        </w:tc>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2BEA72FF" w14:textId="77777777" w:rsidR="00C74EF2" w:rsidRDefault="00C74EF2">
            <w:pPr>
              <w:spacing w:before="300" w:after="360" w:line="300" w:lineRule="atLeast"/>
              <w:rPr>
                <w:rFonts w:ascii="Inter-Regular" w:hAnsi="Inter-Regular"/>
                <w:spacing w:val="4"/>
                <w:sz w:val="21"/>
                <w:szCs w:val="21"/>
              </w:rPr>
            </w:pPr>
            <w:r>
              <w:rPr>
                <w:rFonts w:ascii="Inter-Regular" w:hAnsi="Inter-Regular"/>
                <w:spacing w:val="4"/>
                <w:sz w:val="21"/>
                <w:szCs w:val="21"/>
              </w:rPr>
              <w:t>When you want to monitor the utilization of the AMP Worker Task and determine if work is backing up because the AMP Worker Tasks are all being used.</w:t>
            </w:r>
          </w:p>
        </w:tc>
      </w:tr>
      <w:tr w:rsidR="00C74EF2" w14:paraId="31267371" w14:textId="77777777" w:rsidTr="00C74EF2">
        <w:trPr>
          <w:trHeight w:val="15"/>
          <w:tblCellSpacing w:w="0" w:type="dxa"/>
        </w:trPr>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2C91F6CD" w14:textId="77777777" w:rsidR="00C74EF2" w:rsidRDefault="00C74EF2">
            <w:pPr>
              <w:spacing w:before="300" w:after="360" w:line="300" w:lineRule="atLeast"/>
              <w:rPr>
                <w:rFonts w:ascii="Inter-Regular" w:hAnsi="Inter-Regular"/>
                <w:spacing w:val="4"/>
                <w:sz w:val="21"/>
                <w:szCs w:val="21"/>
              </w:rPr>
            </w:pPr>
            <w:r>
              <w:rPr>
                <w:rFonts w:ascii="Inter-Regular" w:hAnsi="Inter-Regular"/>
                <w:spacing w:val="4"/>
                <w:sz w:val="21"/>
                <w:szCs w:val="21"/>
              </w:rPr>
              <w:t>ResUsageScpu</w:t>
            </w:r>
          </w:p>
        </w:tc>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76B5DEDA" w14:textId="77777777" w:rsidR="00C74EF2" w:rsidRDefault="00C74EF2">
            <w:pPr>
              <w:spacing w:before="300" w:after="360" w:line="300" w:lineRule="atLeast"/>
              <w:rPr>
                <w:rFonts w:ascii="Inter-Regular" w:hAnsi="Inter-Regular"/>
                <w:spacing w:val="4"/>
                <w:sz w:val="21"/>
                <w:szCs w:val="21"/>
              </w:rPr>
            </w:pPr>
            <w:r>
              <w:rPr>
                <w:rFonts w:ascii="Inter-Regular" w:hAnsi="Inter-Regular"/>
                <w:spacing w:val="4"/>
                <w:sz w:val="21"/>
                <w:szCs w:val="21"/>
              </w:rPr>
              <w:t>Statistics on the CPUs within the nodes.</w:t>
            </w:r>
          </w:p>
        </w:tc>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3A333CDE" w14:textId="77777777" w:rsidR="00C74EF2" w:rsidRDefault="00C74EF2">
            <w:pPr>
              <w:spacing w:before="300" w:after="360" w:line="300" w:lineRule="atLeast"/>
              <w:rPr>
                <w:rFonts w:ascii="Inter-Regular" w:hAnsi="Inter-Regular"/>
                <w:spacing w:val="4"/>
                <w:sz w:val="21"/>
                <w:szCs w:val="21"/>
              </w:rPr>
            </w:pPr>
            <w:r>
              <w:rPr>
                <w:rFonts w:ascii="Inter-Regular" w:hAnsi="Inter-Regular"/>
                <w:spacing w:val="4"/>
                <w:sz w:val="21"/>
                <w:szCs w:val="21"/>
              </w:rPr>
              <w:t>When the performance analysis suggests that the overall performance is limited or to check if a program is spinning in an infinite loop on an individual processor.</w:t>
            </w:r>
          </w:p>
          <w:p w14:paraId="5AB2EB3C" w14:textId="77777777" w:rsidR="00C74EF2" w:rsidRDefault="00C74EF2">
            <w:pPr>
              <w:pStyle w:val="p"/>
              <w:spacing w:after="240" w:afterAutospacing="0"/>
              <w:rPr>
                <w:rFonts w:ascii="Inter-Regular" w:hAnsi="Inter-Regular"/>
                <w:spacing w:val="4"/>
                <w:sz w:val="21"/>
                <w:szCs w:val="21"/>
              </w:rPr>
            </w:pPr>
            <w:r>
              <w:rPr>
                <w:rFonts w:ascii="Inter-Regular" w:hAnsi="Inter-Regular"/>
                <w:spacing w:val="4"/>
                <w:sz w:val="21"/>
                <w:szCs w:val="21"/>
              </w:rPr>
              <w:t>For example, saturation of a particular CPU on each node or on a particular node while others are idle could indicate a task always uses that CPU.</w:t>
            </w:r>
          </w:p>
          <w:p w14:paraId="1CF74DCB" w14:textId="77777777" w:rsidR="00C74EF2" w:rsidRDefault="00C74EF2">
            <w:pPr>
              <w:pStyle w:val="p"/>
              <w:spacing w:after="240" w:afterAutospacing="0"/>
              <w:rPr>
                <w:rFonts w:ascii="Inter-Regular" w:hAnsi="Inter-Regular"/>
                <w:spacing w:val="4"/>
                <w:sz w:val="21"/>
                <w:szCs w:val="21"/>
              </w:rPr>
            </w:pPr>
            <w:r>
              <w:rPr>
                <w:rFonts w:ascii="Inter-Regular" w:hAnsi="Inter-Regular"/>
                <w:spacing w:val="4"/>
                <w:sz w:val="21"/>
                <w:szCs w:val="21"/>
              </w:rPr>
              <w:t>Also, you should enable when the system is first brought online to verify the following:</w:t>
            </w:r>
          </w:p>
          <w:p w14:paraId="567014ED" w14:textId="77777777" w:rsidR="00C74EF2" w:rsidRDefault="00C74EF2" w:rsidP="00C74EF2">
            <w:pPr>
              <w:pStyle w:val="li"/>
              <w:numPr>
                <w:ilvl w:val="0"/>
                <w:numId w:val="53"/>
              </w:numPr>
              <w:spacing w:before="120" w:beforeAutospacing="0" w:after="240" w:afterAutospacing="0" w:line="300" w:lineRule="atLeast"/>
              <w:rPr>
                <w:rFonts w:ascii="Inter-Regular" w:hAnsi="Inter-Regular"/>
                <w:spacing w:val="4"/>
                <w:sz w:val="21"/>
                <w:szCs w:val="21"/>
              </w:rPr>
            </w:pPr>
            <w:r>
              <w:rPr>
                <w:rFonts w:ascii="Inter-Regular" w:hAnsi="Inter-Regular"/>
                <w:spacing w:val="4"/>
                <w:sz w:val="21"/>
                <w:szCs w:val="21"/>
              </w:rPr>
              <w:t>That all CPUs are functioning on all nodes</w:t>
            </w:r>
          </w:p>
          <w:p w14:paraId="24DF9A12" w14:textId="77777777" w:rsidR="00C74EF2" w:rsidRDefault="00C74EF2" w:rsidP="00C74EF2">
            <w:pPr>
              <w:pStyle w:val="li"/>
              <w:numPr>
                <w:ilvl w:val="0"/>
                <w:numId w:val="53"/>
              </w:numPr>
              <w:spacing w:before="120" w:beforeAutospacing="0" w:after="240" w:afterAutospacing="0" w:line="300" w:lineRule="atLeast"/>
              <w:rPr>
                <w:rFonts w:ascii="Inter-Regular" w:hAnsi="Inter-Regular"/>
                <w:spacing w:val="4"/>
                <w:sz w:val="21"/>
                <w:szCs w:val="21"/>
              </w:rPr>
            </w:pPr>
            <w:r>
              <w:rPr>
                <w:rFonts w:ascii="Inter-Regular" w:hAnsi="Inter-Regular"/>
                <w:spacing w:val="4"/>
                <w:sz w:val="21"/>
                <w:szCs w:val="21"/>
              </w:rPr>
              <w:t>There is a good load balance among the CPUs</w:t>
            </w:r>
          </w:p>
        </w:tc>
      </w:tr>
      <w:tr w:rsidR="00C74EF2" w14:paraId="0A7FAF05" w14:textId="77777777" w:rsidTr="00C74EF2">
        <w:trPr>
          <w:trHeight w:val="15"/>
          <w:tblCellSpacing w:w="0" w:type="dxa"/>
        </w:trPr>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2B2773CB" w14:textId="77777777" w:rsidR="00C74EF2" w:rsidRDefault="00C74EF2">
            <w:pPr>
              <w:spacing w:line="300" w:lineRule="atLeast"/>
              <w:rPr>
                <w:rFonts w:ascii="Inter-Regular" w:hAnsi="Inter-Regular"/>
                <w:spacing w:val="4"/>
                <w:sz w:val="21"/>
                <w:szCs w:val="21"/>
              </w:rPr>
            </w:pPr>
            <w:r>
              <w:rPr>
                <w:rFonts w:ascii="Inter-Regular" w:hAnsi="Inter-Regular"/>
                <w:spacing w:val="4"/>
                <w:sz w:val="21"/>
                <w:szCs w:val="21"/>
              </w:rPr>
              <w:lastRenderedPageBreak/>
              <w:t>ResUsageShst</w:t>
            </w:r>
          </w:p>
        </w:tc>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23920000" w14:textId="77777777" w:rsidR="00C74EF2" w:rsidRDefault="00C74EF2">
            <w:pPr>
              <w:spacing w:line="300" w:lineRule="atLeast"/>
              <w:rPr>
                <w:rFonts w:ascii="Inter-Regular" w:hAnsi="Inter-Regular"/>
                <w:spacing w:val="4"/>
                <w:sz w:val="21"/>
                <w:szCs w:val="21"/>
              </w:rPr>
            </w:pPr>
            <w:r>
              <w:rPr>
                <w:rFonts w:ascii="Inter-Regular" w:hAnsi="Inter-Regular"/>
                <w:spacing w:val="4"/>
                <w:sz w:val="21"/>
                <w:szCs w:val="21"/>
              </w:rPr>
              <w:t>Statistics on the host channels and LANs that communicate with </w:t>
            </w:r>
            <w:r>
              <w:rPr>
                <w:rStyle w:val="keyword"/>
                <w:rFonts w:ascii="Inter-Regular" w:hAnsi="Inter-Regular"/>
                <w:spacing w:val="4"/>
                <w:sz w:val="21"/>
                <w:szCs w:val="21"/>
              </w:rPr>
              <w:t>Vantage</w:t>
            </w:r>
            <w:r>
              <w:rPr>
                <w:rFonts w:ascii="Inter-Regular" w:hAnsi="Inter-Regular"/>
                <w:spacing w:val="4"/>
                <w:sz w:val="21"/>
                <w:szCs w:val="21"/>
              </w:rPr>
              <w:t>.</w:t>
            </w:r>
          </w:p>
        </w:tc>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3316BDE4" w14:textId="77777777" w:rsidR="00C74EF2" w:rsidRDefault="00C74EF2">
            <w:pPr>
              <w:spacing w:line="300" w:lineRule="atLeast"/>
              <w:rPr>
                <w:rFonts w:ascii="Inter-Regular" w:hAnsi="Inter-Regular"/>
                <w:spacing w:val="4"/>
                <w:sz w:val="21"/>
                <w:szCs w:val="21"/>
              </w:rPr>
            </w:pPr>
            <w:r>
              <w:rPr>
                <w:rFonts w:ascii="Inter-Regular" w:hAnsi="Inter-Regular"/>
                <w:spacing w:val="4"/>
                <w:sz w:val="21"/>
                <w:szCs w:val="21"/>
              </w:rPr>
              <w:t>To determine details about the traffic over the IBM Host channels and if there is a bottleneck.</w:t>
            </w:r>
          </w:p>
        </w:tc>
      </w:tr>
      <w:tr w:rsidR="00C74EF2" w14:paraId="65841BA1" w14:textId="77777777" w:rsidTr="00C74EF2">
        <w:trPr>
          <w:trHeight w:val="15"/>
          <w:tblCellSpacing w:w="0" w:type="dxa"/>
        </w:trPr>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5F6A0877" w14:textId="77777777" w:rsidR="00C74EF2" w:rsidRDefault="00C74EF2">
            <w:pPr>
              <w:spacing w:line="300" w:lineRule="atLeast"/>
              <w:rPr>
                <w:rFonts w:ascii="Inter-Regular" w:hAnsi="Inter-Regular"/>
                <w:spacing w:val="4"/>
                <w:sz w:val="21"/>
                <w:szCs w:val="21"/>
              </w:rPr>
            </w:pPr>
            <w:r>
              <w:rPr>
                <w:rFonts w:ascii="Inter-Regular" w:hAnsi="Inter-Regular"/>
                <w:spacing w:val="4"/>
                <w:sz w:val="21"/>
                <w:szCs w:val="21"/>
              </w:rPr>
              <w:t>ResUsageSldv</w:t>
            </w:r>
          </w:p>
        </w:tc>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01D3992C" w14:textId="77777777" w:rsidR="00C74EF2" w:rsidRDefault="00C74EF2">
            <w:pPr>
              <w:spacing w:line="300" w:lineRule="atLeast"/>
              <w:rPr>
                <w:rFonts w:ascii="Inter-Regular" w:hAnsi="Inter-Regular"/>
                <w:spacing w:val="4"/>
                <w:sz w:val="21"/>
                <w:szCs w:val="21"/>
              </w:rPr>
            </w:pPr>
            <w:r>
              <w:rPr>
                <w:rFonts w:ascii="Inter-Regular" w:hAnsi="Inter-Regular"/>
                <w:spacing w:val="4"/>
                <w:sz w:val="21"/>
                <w:szCs w:val="21"/>
              </w:rPr>
              <w:t>System-wide, logical device statistics collected from the storage driver.</w:t>
            </w:r>
          </w:p>
        </w:tc>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2DA7DB97" w14:textId="77777777" w:rsidR="00C74EF2" w:rsidRDefault="00C74EF2">
            <w:pPr>
              <w:spacing w:line="300" w:lineRule="atLeast"/>
              <w:rPr>
                <w:rFonts w:ascii="Inter-Regular" w:hAnsi="Inter-Regular"/>
                <w:spacing w:val="4"/>
                <w:sz w:val="21"/>
                <w:szCs w:val="21"/>
              </w:rPr>
            </w:pPr>
            <w:r>
              <w:rPr>
                <w:rFonts w:ascii="Inter-Regular" w:hAnsi="Inter-Regular"/>
                <w:spacing w:val="4"/>
                <w:sz w:val="21"/>
                <w:szCs w:val="21"/>
              </w:rPr>
              <w:t>To observe the balance of disk usage. The storage device statistics are often difficult to interpret with disk arrays attached due to multi-path access to disks.</w:t>
            </w:r>
          </w:p>
          <w:p w14:paraId="1BA008F3" w14:textId="77777777" w:rsidR="00C74EF2" w:rsidRDefault="00C74EF2" w:rsidP="00C74EF2">
            <w:pPr>
              <w:spacing w:line="240" w:lineRule="auto"/>
              <w:rPr>
                <w:rFonts w:ascii="Inter-Regular" w:hAnsi="Inter-Regular"/>
                <w:spacing w:val="4"/>
                <w:sz w:val="21"/>
                <w:szCs w:val="21"/>
              </w:rPr>
            </w:pPr>
            <w:r>
              <w:rPr>
                <w:rFonts w:ascii="Inter-Regular" w:hAnsi="Inter-Regular"/>
                <w:spacing w:val="4"/>
                <w:sz w:val="21"/>
                <w:szCs w:val="21"/>
              </w:rPr>
              <w:t>Use the ResUsageSvdsk table first to observe general system disk utilization unless specifically debugging at a low level.</w:t>
            </w:r>
          </w:p>
        </w:tc>
      </w:tr>
      <w:tr w:rsidR="00C74EF2" w14:paraId="5F835002" w14:textId="77777777" w:rsidTr="00C74EF2">
        <w:trPr>
          <w:trHeight w:val="15"/>
          <w:tblCellSpacing w:w="0" w:type="dxa"/>
        </w:trPr>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1824E906" w14:textId="77777777" w:rsidR="00C74EF2" w:rsidRDefault="00C74EF2">
            <w:pPr>
              <w:spacing w:line="300" w:lineRule="atLeast"/>
              <w:rPr>
                <w:rFonts w:ascii="Inter-Regular" w:hAnsi="Inter-Regular"/>
                <w:spacing w:val="4"/>
                <w:sz w:val="21"/>
                <w:szCs w:val="21"/>
              </w:rPr>
            </w:pPr>
            <w:r>
              <w:rPr>
                <w:rFonts w:ascii="Inter-Regular" w:hAnsi="Inter-Regular"/>
                <w:spacing w:val="4"/>
                <w:sz w:val="21"/>
                <w:szCs w:val="21"/>
              </w:rPr>
              <w:t>ResUsageSmhm</w:t>
            </w:r>
          </w:p>
        </w:tc>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5B0C567B" w14:textId="77777777" w:rsidR="00C74EF2" w:rsidRDefault="00C74EF2">
            <w:pPr>
              <w:spacing w:line="300" w:lineRule="atLeast"/>
              <w:rPr>
                <w:rFonts w:ascii="Inter-Regular" w:hAnsi="Inter-Regular"/>
                <w:spacing w:val="4"/>
                <w:sz w:val="21"/>
                <w:szCs w:val="21"/>
              </w:rPr>
            </w:pPr>
            <w:r>
              <w:rPr>
                <w:rFonts w:ascii="Inter-Regular" w:hAnsi="Inter-Regular"/>
                <w:spacing w:val="4"/>
                <w:sz w:val="21"/>
                <w:szCs w:val="21"/>
              </w:rPr>
              <w:t>Reserved for future use.</w:t>
            </w:r>
          </w:p>
        </w:tc>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035E9B95" w14:textId="77777777" w:rsidR="00C74EF2" w:rsidRDefault="00C74EF2">
            <w:pPr>
              <w:spacing w:line="300" w:lineRule="atLeast"/>
              <w:rPr>
                <w:rFonts w:ascii="Inter-Regular" w:hAnsi="Inter-Regular"/>
                <w:spacing w:val="4"/>
                <w:sz w:val="21"/>
                <w:szCs w:val="21"/>
              </w:rPr>
            </w:pPr>
            <w:r>
              <w:rPr>
                <w:rFonts w:ascii="Inter-Regular" w:hAnsi="Inter-Regular"/>
                <w:spacing w:val="4"/>
                <w:sz w:val="21"/>
                <w:szCs w:val="21"/>
              </w:rPr>
              <w:t>N/A</w:t>
            </w:r>
          </w:p>
        </w:tc>
      </w:tr>
      <w:tr w:rsidR="00C74EF2" w14:paraId="53FC57C5" w14:textId="77777777" w:rsidTr="00C74EF2">
        <w:trPr>
          <w:trHeight w:val="15"/>
          <w:tblCellSpacing w:w="0" w:type="dxa"/>
        </w:trPr>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4BA1555C" w14:textId="77777777" w:rsidR="00C74EF2" w:rsidRDefault="00C74EF2">
            <w:pPr>
              <w:spacing w:line="300" w:lineRule="atLeast"/>
              <w:rPr>
                <w:rFonts w:ascii="Inter-Regular" w:hAnsi="Inter-Regular"/>
                <w:spacing w:val="4"/>
                <w:sz w:val="21"/>
                <w:szCs w:val="21"/>
              </w:rPr>
            </w:pPr>
            <w:r>
              <w:rPr>
                <w:rFonts w:ascii="Inter-Regular" w:hAnsi="Inter-Regular"/>
                <w:spacing w:val="4"/>
                <w:sz w:val="21"/>
                <w:szCs w:val="21"/>
              </w:rPr>
              <w:t>ResUsageSpdsk</w:t>
            </w:r>
          </w:p>
        </w:tc>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07549533" w14:textId="77777777" w:rsidR="00C74EF2" w:rsidRDefault="00C74EF2">
            <w:pPr>
              <w:spacing w:line="300" w:lineRule="atLeast"/>
              <w:rPr>
                <w:rFonts w:ascii="Inter-Regular" w:hAnsi="Inter-Regular"/>
                <w:spacing w:val="4"/>
                <w:sz w:val="21"/>
                <w:szCs w:val="21"/>
              </w:rPr>
            </w:pPr>
            <w:r>
              <w:rPr>
                <w:rFonts w:ascii="Inter-Regular" w:hAnsi="Inter-Regular"/>
                <w:spacing w:val="4"/>
                <w:sz w:val="21"/>
                <w:szCs w:val="21"/>
              </w:rPr>
              <w:t>Statistics collected from the pdisk device.</w:t>
            </w:r>
          </w:p>
        </w:tc>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52EC72C9" w14:textId="77777777" w:rsidR="00C74EF2" w:rsidRDefault="00C74EF2">
            <w:pPr>
              <w:spacing w:line="300" w:lineRule="atLeast"/>
              <w:rPr>
                <w:rFonts w:ascii="Inter-Regular" w:hAnsi="Inter-Regular"/>
                <w:spacing w:val="4"/>
                <w:sz w:val="21"/>
                <w:szCs w:val="21"/>
              </w:rPr>
            </w:pPr>
            <w:r>
              <w:rPr>
                <w:rFonts w:ascii="Inter-Regular" w:hAnsi="Inter-Regular"/>
                <w:spacing w:val="4"/>
                <w:sz w:val="21"/>
                <w:szCs w:val="21"/>
              </w:rPr>
              <w:t>To obtain detailed usage information about pdisks.</w:t>
            </w:r>
          </w:p>
        </w:tc>
      </w:tr>
      <w:tr w:rsidR="00C74EF2" w14:paraId="741858DE" w14:textId="77777777" w:rsidTr="00C74EF2">
        <w:trPr>
          <w:trHeight w:val="15"/>
          <w:tblCellSpacing w:w="0" w:type="dxa"/>
        </w:trPr>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12BFF6BD" w14:textId="77777777" w:rsidR="00C74EF2" w:rsidRDefault="00C74EF2">
            <w:pPr>
              <w:spacing w:line="300" w:lineRule="atLeast"/>
              <w:rPr>
                <w:rFonts w:ascii="Inter-Regular" w:hAnsi="Inter-Regular"/>
                <w:spacing w:val="4"/>
                <w:sz w:val="21"/>
                <w:szCs w:val="21"/>
              </w:rPr>
            </w:pPr>
            <w:r>
              <w:rPr>
                <w:rFonts w:ascii="Inter-Regular" w:hAnsi="Inter-Regular"/>
                <w:spacing w:val="4"/>
                <w:sz w:val="21"/>
                <w:szCs w:val="21"/>
              </w:rPr>
              <w:t>ResUsageSpma</w:t>
            </w:r>
          </w:p>
        </w:tc>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69695FCA" w14:textId="77777777" w:rsidR="00C74EF2" w:rsidRDefault="00C74EF2">
            <w:pPr>
              <w:spacing w:line="300" w:lineRule="atLeast"/>
              <w:rPr>
                <w:rFonts w:ascii="Inter-Regular" w:hAnsi="Inter-Regular"/>
                <w:spacing w:val="4"/>
                <w:sz w:val="21"/>
                <w:szCs w:val="21"/>
              </w:rPr>
            </w:pPr>
            <w:r>
              <w:rPr>
                <w:rFonts w:ascii="Inter-Regular" w:hAnsi="Inter-Regular"/>
                <w:spacing w:val="4"/>
                <w:sz w:val="21"/>
                <w:szCs w:val="21"/>
              </w:rPr>
              <w:t>System-wide node information provides a summary of overall system utilization incorporating the essential information from most of the other tables.</w:t>
            </w:r>
          </w:p>
          <w:p w14:paraId="0A8CABE4" w14:textId="77777777" w:rsidR="00C74EF2" w:rsidRDefault="00C74EF2">
            <w:pPr>
              <w:pStyle w:val="p"/>
              <w:spacing w:after="240" w:afterAutospacing="0"/>
              <w:rPr>
                <w:rFonts w:ascii="Inter-Regular" w:hAnsi="Inter-Regular"/>
                <w:spacing w:val="4"/>
                <w:sz w:val="21"/>
                <w:szCs w:val="21"/>
              </w:rPr>
            </w:pPr>
            <w:r>
              <w:rPr>
                <w:rFonts w:ascii="Inter-Regular" w:hAnsi="Inter-Regular"/>
                <w:spacing w:val="4"/>
                <w:sz w:val="21"/>
                <w:szCs w:val="21"/>
              </w:rPr>
              <w:t>Use the columns in ResUsageSpma to view BYNET utilization.</w:t>
            </w:r>
          </w:p>
          <w:p w14:paraId="51AB05B2" w14:textId="77777777" w:rsidR="00C74EF2" w:rsidRDefault="00C74EF2" w:rsidP="00C74EF2">
            <w:pPr>
              <w:rPr>
                <w:rFonts w:ascii="Inter-Regular" w:hAnsi="Inter-Regular"/>
                <w:spacing w:val="4"/>
                <w:sz w:val="21"/>
                <w:szCs w:val="21"/>
              </w:rPr>
            </w:pPr>
            <w:r>
              <w:rPr>
                <w:rFonts w:ascii="Inter-Regular" w:hAnsi="Inter-Regular"/>
                <w:spacing w:val="4"/>
                <w:sz w:val="21"/>
                <w:szCs w:val="21"/>
              </w:rPr>
              <w:t>The BYNET can transmit and receive at the same time, resulting in 100% transmitting and 100% receiving values simultaneously. Another method of determining BYNET utilization and traffic is to use the </w:t>
            </w:r>
            <w:r>
              <w:rPr>
                <w:rStyle w:val="ph"/>
                <w:rFonts w:ascii="Inter-Bold" w:hAnsi="Inter-Bold"/>
                <w:spacing w:val="4"/>
                <w:sz w:val="21"/>
                <w:szCs w:val="21"/>
              </w:rPr>
              <w:t>blmstat</w:t>
            </w:r>
            <w:r>
              <w:rPr>
                <w:rFonts w:ascii="Inter-Regular" w:hAnsi="Inter-Regular"/>
                <w:spacing w:val="4"/>
                <w:sz w:val="21"/>
                <w:szCs w:val="21"/>
              </w:rPr>
              <w:t> tool.</w:t>
            </w:r>
          </w:p>
        </w:tc>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29065C86" w14:textId="77777777" w:rsidR="00C74EF2" w:rsidRDefault="00C74EF2">
            <w:pPr>
              <w:spacing w:line="300" w:lineRule="atLeast"/>
              <w:rPr>
                <w:rFonts w:ascii="Inter-Regular" w:hAnsi="Inter-Regular"/>
                <w:spacing w:val="4"/>
                <w:sz w:val="21"/>
                <w:szCs w:val="21"/>
              </w:rPr>
            </w:pPr>
            <w:r>
              <w:rPr>
                <w:rFonts w:ascii="Inter-Regular" w:hAnsi="Inter-Regular"/>
                <w:spacing w:val="4"/>
                <w:sz w:val="21"/>
                <w:szCs w:val="21"/>
              </w:rPr>
              <w:t>To provide an overall history of the system operation.</w:t>
            </w:r>
          </w:p>
        </w:tc>
      </w:tr>
      <w:tr w:rsidR="00C74EF2" w14:paraId="2DEF362A" w14:textId="77777777" w:rsidTr="00C74EF2">
        <w:trPr>
          <w:trHeight w:val="15"/>
          <w:tblCellSpacing w:w="0" w:type="dxa"/>
        </w:trPr>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651634D5" w14:textId="77777777" w:rsidR="00C74EF2" w:rsidRDefault="00C74EF2">
            <w:pPr>
              <w:spacing w:line="300" w:lineRule="atLeast"/>
              <w:rPr>
                <w:rFonts w:ascii="Inter-Regular" w:hAnsi="Inter-Regular"/>
                <w:spacing w:val="4"/>
                <w:sz w:val="21"/>
                <w:szCs w:val="21"/>
              </w:rPr>
            </w:pPr>
            <w:r>
              <w:rPr>
                <w:rFonts w:ascii="Inter-Regular" w:hAnsi="Inter-Regular"/>
                <w:spacing w:val="4"/>
                <w:sz w:val="21"/>
                <w:szCs w:val="21"/>
              </w:rPr>
              <w:lastRenderedPageBreak/>
              <w:t>ResUsageSps</w:t>
            </w:r>
          </w:p>
        </w:tc>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1FF5B6B5" w14:textId="77777777" w:rsidR="00C74EF2" w:rsidRDefault="00C74EF2">
            <w:pPr>
              <w:spacing w:line="300" w:lineRule="atLeast"/>
              <w:rPr>
                <w:rFonts w:ascii="Inter-Regular" w:hAnsi="Inter-Regular"/>
                <w:spacing w:val="4"/>
                <w:sz w:val="21"/>
                <w:szCs w:val="21"/>
              </w:rPr>
            </w:pPr>
            <w:r>
              <w:rPr>
                <w:rFonts w:ascii="Inter-Regular" w:hAnsi="Inter-Regular"/>
                <w:spacing w:val="4"/>
                <w:sz w:val="21"/>
                <w:szCs w:val="21"/>
              </w:rPr>
              <w:t>Statistics based on the WD the work is being performed for.</w:t>
            </w:r>
          </w:p>
        </w:tc>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306F03BD" w14:textId="77777777" w:rsidR="00C74EF2" w:rsidRDefault="00C74EF2">
            <w:pPr>
              <w:spacing w:line="300" w:lineRule="atLeast"/>
              <w:rPr>
                <w:rFonts w:ascii="Inter-Regular" w:hAnsi="Inter-Regular"/>
                <w:spacing w:val="4"/>
                <w:sz w:val="21"/>
                <w:szCs w:val="21"/>
              </w:rPr>
            </w:pPr>
            <w:r>
              <w:rPr>
                <w:rFonts w:ascii="Inter-Regular" w:hAnsi="Inter-Regular"/>
                <w:spacing w:val="4"/>
                <w:sz w:val="21"/>
                <w:szCs w:val="21"/>
              </w:rPr>
              <w:t>When you need to track utilization by the WD level.</w:t>
            </w:r>
          </w:p>
        </w:tc>
      </w:tr>
      <w:tr w:rsidR="00C74EF2" w14:paraId="78FD2A83" w14:textId="77777777" w:rsidTr="00C74EF2">
        <w:trPr>
          <w:trHeight w:val="15"/>
          <w:tblCellSpacing w:w="0" w:type="dxa"/>
        </w:trPr>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4CFDAE31" w14:textId="77777777" w:rsidR="00C74EF2" w:rsidRDefault="00C74EF2">
            <w:pPr>
              <w:spacing w:line="300" w:lineRule="atLeast"/>
              <w:rPr>
                <w:rFonts w:ascii="Inter-Regular" w:hAnsi="Inter-Regular"/>
                <w:spacing w:val="4"/>
                <w:sz w:val="21"/>
                <w:szCs w:val="21"/>
              </w:rPr>
            </w:pPr>
            <w:r>
              <w:rPr>
                <w:rFonts w:ascii="Inter-Regular" w:hAnsi="Inter-Regular"/>
                <w:spacing w:val="4"/>
                <w:sz w:val="21"/>
                <w:szCs w:val="21"/>
              </w:rPr>
              <w:t>ResUsageSvpr</w:t>
            </w:r>
          </w:p>
        </w:tc>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3B106BD6" w14:textId="77777777" w:rsidR="00C74EF2" w:rsidRDefault="00C74EF2">
            <w:pPr>
              <w:spacing w:line="300" w:lineRule="atLeast"/>
              <w:rPr>
                <w:rFonts w:ascii="Inter-Regular" w:hAnsi="Inter-Regular"/>
                <w:spacing w:val="4"/>
                <w:sz w:val="21"/>
                <w:szCs w:val="21"/>
              </w:rPr>
            </w:pPr>
            <w:r>
              <w:rPr>
                <w:rFonts w:ascii="Inter-Regular" w:hAnsi="Inter-Regular"/>
                <w:spacing w:val="4"/>
                <w:sz w:val="21"/>
                <w:szCs w:val="21"/>
              </w:rPr>
              <w:t>Data specific to each virtual processor and its file system.</w:t>
            </w:r>
          </w:p>
        </w:tc>
        <w:tc>
          <w:tcPr>
            <w:tcW w:w="4650" w:type="dxa"/>
            <w:tcBorders>
              <w:top w:val="outset" w:sz="6" w:space="0" w:color="auto"/>
              <w:left w:val="nil"/>
              <w:bottom w:val="outset" w:sz="6" w:space="0" w:color="auto"/>
              <w:right w:val="nil"/>
            </w:tcBorders>
            <w:tcMar>
              <w:top w:w="120" w:type="dxa"/>
              <w:left w:w="24" w:type="dxa"/>
              <w:bottom w:w="24" w:type="dxa"/>
              <w:right w:w="24" w:type="dxa"/>
            </w:tcMar>
            <w:hideMark/>
          </w:tcPr>
          <w:p w14:paraId="0005C903" w14:textId="77777777" w:rsidR="00C74EF2" w:rsidRDefault="00C74EF2">
            <w:pPr>
              <w:spacing w:line="300" w:lineRule="atLeast"/>
              <w:rPr>
                <w:rFonts w:ascii="Inter-Regular" w:hAnsi="Inter-Regular"/>
                <w:spacing w:val="4"/>
                <w:sz w:val="21"/>
                <w:szCs w:val="21"/>
              </w:rPr>
            </w:pPr>
            <w:r>
              <w:rPr>
                <w:rFonts w:ascii="Inter-Regular" w:hAnsi="Inter-Regular"/>
                <w:spacing w:val="4"/>
                <w:sz w:val="21"/>
                <w:szCs w:val="21"/>
              </w:rPr>
              <w:t>To view details about the resources being used by each vproc on the system. This table is useful for looking for hot AMPS or PEs that may be CPU bound or throttled on other resources.</w:t>
            </w:r>
          </w:p>
        </w:tc>
      </w:tr>
    </w:tbl>
    <w:p w14:paraId="7F3E1C85" w14:textId="77777777" w:rsidR="000428C7" w:rsidRDefault="000428C7" w:rsidP="00293C23">
      <w:pPr>
        <w:spacing w:after="150" w:line="240" w:lineRule="auto"/>
        <w:textAlignment w:val="baseline"/>
        <w:rPr>
          <w:rFonts w:ascii="Roboto" w:hAnsi="Roboto"/>
          <w:color w:val="414141"/>
        </w:rPr>
      </w:pPr>
    </w:p>
    <w:p w14:paraId="06A2A06E" w14:textId="625E5F86" w:rsidR="00C74EF2" w:rsidRDefault="00C74EF2" w:rsidP="00293C23">
      <w:pPr>
        <w:spacing w:after="150" w:line="240" w:lineRule="auto"/>
        <w:textAlignment w:val="baseline"/>
        <w:rPr>
          <w:rFonts w:ascii="Roboto" w:hAnsi="Roboto"/>
          <w:color w:val="414141"/>
        </w:rPr>
      </w:pPr>
    </w:p>
    <w:p w14:paraId="05C9F0B5" w14:textId="1301843E" w:rsidR="00293C23" w:rsidRDefault="00293C23" w:rsidP="00293C23">
      <w:pPr>
        <w:spacing w:after="150" w:line="240" w:lineRule="auto"/>
        <w:textAlignment w:val="baseline"/>
        <w:rPr>
          <w:rFonts w:ascii="Roboto" w:hAnsi="Roboto"/>
          <w:color w:val="414141"/>
        </w:rPr>
      </w:pPr>
      <w:hyperlink r:id="rId15" w:history="1">
        <w:r w:rsidRPr="00D424C9">
          <w:rPr>
            <w:rStyle w:val="Hyperlink"/>
            <w:rFonts w:ascii="Roboto" w:hAnsi="Roboto"/>
          </w:rPr>
          <w:t>https://www.devopsschool.com/blog/teradata-database-architecture/</w:t>
        </w:r>
      </w:hyperlink>
    </w:p>
    <w:p w14:paraId="1292FF55" w14:textId="77777777" w:rsidR="00293C23" w:rsidRDefault="00293C23" w:rsidP="00293C23">
      <w:pPr>
        <w:spacing w:after="150" w:line="240" w:lineRule="auto"/>
        <w:textAlignment w:val="baseline"/>
        <w:rPr>
          <w:rFonts w:ascii="Roboto" w:hAnsi="Roboto"/>
          <w:color w:val="414141"/>
        </w:rPr>
      </w:pPr>
    </w:p>
    <w:p w14:paraId="5FBE2F37" w14:textId="50FFBE43" w:rsidR="00293C23" w:rsidRDefault="00293C23" w:rsidP="00293C23">
      <w:pPr>
        <w:spacing w:after="150" w:line="240" w:lineRule="auto"/>
        <w:textAlignment w:val="baseline"/>
        <w:rPr>
          <w:rFonts w:ascii="Roboto" w:hAnsi="Roboto"/>
          <w:color w:val="414141"/>
        </w:rPr>
      </w:pPr>
      <w:hyperlink r:id="rId16" w:history="1">
        <w:r w:rsidRPr="00D424C9">
          <w:rPr>
            <w:rStyle w:val="Hyperlink"/>
            <w:rFonts w:ascii="Roboto" w:hAnsi="Roboto"/>
          </w:rPr>
          <w:t>https://youtu.be/UczqkSymhjQ?si=qjHJwlDL55j8G-u3</w:t>
        </w:r>
      </w:hyperlink>
    </w:p>
    <w:p w14:paraId="69C91521" w14:textId="77777777" w:rsidR="00293C23" w:rsidRDefault="00293C23" w:rsidP="00293C23">
      <w:pPr>
        <w:spacing w:after="150" w:line="240" w:lineRule="auto"/>
        <w:textAlignment w:val="baseline"/>
        <w:rPr>
          <w:rFonts w:ascii="Roboto" w:hAnsi="Roboto"/>
          <w:color w:val="414141"/>
        </w:rPr>
      </w:pPr>
    </w:p>
    <w:p w14:paraId="011E118F" w14:textId="77777777" w:rsidR="00293C23" w:rsidRDefault="00293C23" w:rsidP="00293C23">
      <w:pPr>
        <w:spacing w:after="150" w:line="240" w:lineRule="auto"/>
        <w:textAlignment w:val="baseline"/>
        <w:rPr>
          <w:rFonts w:ascii="Roboto" w:hAnsi="Roboto"/>
          <w:color w:val="414141"/>
        </w:rPr>
      </w:pPr>
    </w:p>
    <w:p w14:paraId="527AE6F7" w14:textId="77777777" w:rsidR="001520D2" w:rsidRDefault="001520D2"/>
    <w:sectPr w:rsidR="001520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var(--font-family-head)">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font>
  <w:font w:name="var(--font-family-body)">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Merriweather">
    <w:charset w:val="00"/>
    <w:family w:val="auto"/>
    <w:pitch w:val="variable"/>
    <w:sig w:usb0="20000207" w:usb1="00000002" w:usb2="00000000" w:usb3="00000000" w:csb0="00000197" w:csb1="00000000"/>
  </w:font>
  <w:font w:name="Inter-Regular">
    <w:altName w:val="Cambria"/>
    <w:panose1 w:val="00000000000000000000"/>
    <w:charset w:val="00"/>
    <w:family w:val="roman"/>
    <w:notTrueType/>
    <w:pitch w:val="default"/>
  </w:font>
  <w:font w:name="system-ui">
    <w:altName w:val="Cambria"/>
    <w:panose1 w:val="00000000000000000000"/>
    <w:charset w:val="00"/>
    <w:family w:val="roman"/>
    <w:notTrueType/>
    <w:pitch w:val="default"/>
  </w:font>
  <w:font w:name="Inter-Bold">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0F3"/>
    <w:multiLevelType w:val="multilevel"/>
    <w:tmpl w:val="2B36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2770F"/>
    <w:multiLevelType w:val="multilevel"/>
    <w:tmpl w:val="BE6A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6F21DB"/>
    <w:multiLevelType w:val="multilevel"/>
    <w:tmpl w:val="1CA4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E5305A"/>
    <w:multiLevelType w:val="multilevel"/>
    <w:tmpl w:val="69EA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5063C7"/>
    <w:multiLevelType w:val="multilevel"/>
    <w:tmpl w:val="4E4A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92619"/>
    <w:multiLevelType w:val="multilevel"/>
    <w:tmpl w:val="85BA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567A46"/>
    <w:multiLevelType w:val="multilevel"/>
    <w:tmpl w:val="23DE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902112"/>
    <w:multiLevelType w:val="multilevel"/>
    <w:tmpl w:val="DF3A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395732"/>
    <w:multiLevelType w:val="multilevel"/>
    <w:tmpl w:val="E154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D8140D"/>
    <w:multiLevelType w:val="multilevel"/>
    <w:tmpl w:val="BAE2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80A59"/>
    <w:multiLevelType w:val="multilevel"/>
    <w:tmpl w:val="4F4A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A96553"/>
    <w:multiLevelType w:val="multilevel"/>
    <w:tmpl w:val="B9A0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9D5DB4"/>
    <w:multiLevelType w:val="multilevel"/>
    <w:tmpl w:val="1CCA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DC2157"/>
    <w:multiLevelType w:val="multilevel"/>
    <w:tmpl w:val="7DC8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CC10FF"/>
    <w:multiLevelType w:val="multilevel"/>
    <w:tmpl w:val="711A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6741F3"/>
    <w:multiLevelType w:val="multilevel"/>
    <w:tmpl w:val="AB08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4393E"/>
    <w:multiLevelType w:val="multilevel"/>
    <w:tmpl w:val="8432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183CD9"/>
    <w:multiLevelType w:val="multilevel"/>
    <w:tmpl w:val="3B4C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59619D"/>
    <w:multiLevelType w:val="multilevel"/>
    <w:tmpl w:val="16DE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8D23D4"/>
    <w:multiLevelType w:val="multilevel"/>
    <w:tmpl w:val="88D4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9A05BC6"/>
    <w:multiLevelType w:val="multilevel"/>
    <w:tmpl w:val="1822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D372ABD"/>
    <w:multiLevelType w:val="multilevel"/>
    <w:tmpl w:val="AC7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4D7EC3"/>
    <w:multiLevelType w:val="multilevel"/>
    <w:tmpl w:val="9ECE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01065E"/>
    <w:multiLevelType w:val="multilevel"/>
    <w:tmpl w:val="02EA4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1E815CF"/>
    <w:multiLevelType w:val="multilevel"/>
    <w:tmpl w:val="D380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55D5664"/>
    <w:multiLevelType w:val="multilevel"/>
    <w:tmpl w:val="1FBE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89A6FD5"/>
    <w:multiLevelType w:val="multilevel"/>
    <w:tmpl w:val="31D8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D236A3D"/>
    <w:multiLevelType w:val="multilevel"/>
    <w:tmpl w:val="DC8EE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EE02507"/>
    <w:multiLevelType w:val="multilevel"/>
    <w:tmpl w:val="9092C5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D31651"/>
    <w:multiLevelType w:val="multilevel"/>
    <w:tmpl w:val="A99C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D256CB"/>
    <w:multiLevelType w:val="multilevel"/>
    <w:tmpl w:val="C806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AD7504"/>
    <w:multiLevelType w:val="multilevel"/>
    <w:tmpl w:val="FCB6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3D5B93"/>
    <w:multiLevelType w:val="multilevel"/>
    <w:tmpl w:val="CD7C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9740C47"/>
    <w:multiLevelType w:val="multilevel"/>
    <w:tmpl w:val="5A36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D44CBB"/>
    <w:multiLevelType w:val="multilevel"/>
    <w:tmpl w:val="C836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0A1392D"/>
    <w:multiLevelType w:val="multilevel"/>
    <w:tmpl w:val="8330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15010C9"/>
    <w:multiLevelType w:val="multilevel"/>
    <w:tmpl w:val="2830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7602B9"/>
    <w:multiLevelType w:val="multilevel"/>
    <w:tmpl w:val="2950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6A51780"/>
    <w:multiLevelType w:val="multilevel"/>
    <w:tmpl w:val="9A06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6FD35B9"/>
    <w:multiLevelType w:val="multilevel"/>
    <w:tmpl w:val="8160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70D2F0D"/>
    <w:multiLevelType w:val="multilevel"/>
    <w:tmpl w:val="7DA8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E2D78C0"/>
    <w:multiLevelType w:val="multilevel"/>
    <w:tmpl w:val="85B4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F171E1E"/>
    <w:multiLevelType w:val="multilevel"/>
    <w:tmpl w:val="4BEA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0F35A1E"/>
    <w:multiLevelType w:val="multilevel"/>
    <w:tmpl w:val="12F8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41B1080"/>
    <w:multiLevelType w:val="multilevel"/>
    <w:tmpl w:val="5BC2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43E2D79"/>
    <w:multiLevelType w:val="multilevel"/>
    <w:tmpl w:val="5A02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5B73F63"/>
    <w:multiLevelType w:val="multilevel"/>
    <w:tmpl w:val="EF64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7583E63"/>
    <w:multiLevelType w:val="multilevel"/>
    <w:tmpl w:val="1386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5E125A"/>
    <w:multiLevelType w:val="multilevel"/>
    <w:tmpl w:val="5D38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A9754B8"/>
    <w:multiLevelType w:val="multilevel"/>
    <w:tmpl w:val="D950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634732"/>
    <w:multiLevelType w:val="multilevel"/>
    <w:tmpl w:val="FC3A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CA9227C"/>
    <w:multiLevelType w:val="multilevel"/>
    <w:tmpl w:val="5BB2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9339E9"/>
    <w:multiLevelType w:val="multilevel"/>
    <w:tmpl w:val="C7F24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DF45018"/>
    <w:multiLevelType w:val="multilevel"/>
    <w:tmpl w:val="E98E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6075414">
    <w:abstractNumId w:val="51"/>
  </w:num>
  <w:num w:numId="2" w16cid:durableId="502167115">
    <w:abstractNumId w:val="15"/>
  </w:num>
  <w:num w:numId="3" w16cid:durableId="717358065">
    <w:abstractNumId w:val="4"/>
  </w:num>
  <w:num w:numId="4" w16cid:durableId="1082142184">
    <w:abstractNumId w:val="49"/>
  </w:num>
  <w:num w:numId="5" w16cid:durableId="1939561113">
    <w:abstractNumId w:val="36"/>
  </w:num>
  <w:num w:numId="6" w16cid:durableId="1683894884">
    <w:abstractNumId w:val="0"/>
  </w:num>
  <w:num w:numId="7" w16cid:durableId="1165242183">
    <w:abstractNumId w:val="39"/>
  </w:num>
  <w:num w:numId="8" w16cid:durableId="1581258524">
    <w:abstractNumId w:val="21"/>
  </w:num>
  <w:num w:numId="9" w16cid:durableId="2069264109">
    <w:abstractNumId w:val="12"/>
  </w:num>
  <w:num w:numId="10" w16cid:durableId="1503206947">
    <w:abstractNumId w:val="14"/>
  </w:num>
  <w:num w:numId="11" w16cid:durableId="1179614350">
    <w:abstractNumId w:val="16"/>
  </w:num>
  <w:num w:numId="12" w16cid:durableId="1061832405">
    <w:abstractNumId w:val="18"/>
  </w:num>
  <w:num w:numId="13" w16cid:durableId="521434677">
    <w:abstractNumId w:val="28"/>
  </w:num>
  <w:num w:numId="14" w16cid:durableId="144275264">
    <w:abstractNumId w:val="45"/>
  </w:num>
  <w:num w:numId="15" w16cid:durableId="196509342">
    <w:abstractNumId w:val="40"/>
  </w:num>
  <w:num w:numId="16" w16cid:durableId="1693917012">
    <w:abstractNumId w:val="24"/>
  </w:num>
  <w:num w:numId="17" w16cid:durableId="2069258579">
    <w:abstractNumId w:val="1"/>
  </w:num>
  <w:num w:numId="18" w16cid:durableId="630407375">
    <w:abstractNumId w:val="52"/>
  </w:num>
  <w:num w:numId="19" w16cid:durableId="2118019813">
    <w:abstractNumId w:val="48"/>
  </w:num>
  <w:num w:numId="20" w16cid:durableId="932662360">
    <w:abstractNumId w:val="50"/>
  </w:num>
  <w:num w:numId="21" w16cid:durableId="1460028583">
    <w:abstractNumId w:val="34"/>
  </w:num>
  <w:num w:numId="22" w16cid:durableId="957101673">
    <w:abstractNumId w:val="10"/>
  </w:num>
  <w:num w:numId="23" w16cid:durableId="1056782607">
    <w:abstractNumId w:val="9"/>
  </w:num>
  <w:num w:numId="24" w16cid:durableId="1607155494">
    <w:abstractNumId w:val="11"/>
  </w:num>
  <w:num w:numId="25" w16cid:durableId="1110317355">
    <w:abstractNumId w:val="41"/>
  </w:num>
  <w:num w:numId="26" w16cid:durableId="1758674557">
    <w:abstractNumId w:val="29"/>
  </w:num>
  <w:num w:numId="27" w16cid:durableId="1214082232">
    <w:abstractNumId w:val="31"/>
  </w:num>
  <w:num w:numId="28" w16cid:durableId="984355721">
    <w:abstractNumId w:val="38"/>
  </w:num>
  <w:num w:numId="29" w16cid:durableId="1869484818">
    <w:abstractNumId w:val="5"/>
  </w:num>
  <w:num w:numId="30" w16cid:durableId="1961689923">
    <w:abstractNumId w:val="27"/>
  </w:num>
  <w:num w:numId="31" w16cid:durableId="403600706">
    <w:abstractNumId w:val="23"/>
  </w:num>
  <w:num w:numId="32" w16cid:durableId="813251654">
    <w:abstractNumId w:val="25"/>
  </w:num>
  <w:num w:numId="33" w16cid:durableId="1168668513">
    <w:abstractNumId w:val="43"/>
  </w:num>
  <w:num w:numId="34" w16cid:durableId="2079859009">
    <w:abstractNumId w:val="3"/>
  </w:num>
  <w:num w:numId="35" w16cid:durableId="1274168714">
    <w:abstractNumId w:val="2"/>
  </w:num>
  <w:num w:numId="36" w16cid:durableId="2092307560">
    <w:abstractNumId w:val="20"/>
  </w:num>
  <w:num w:numId="37" w16cid:durableId="49043304">
    <w:abstractNumId w:val="35"/>
  </w:num>
  <w:num w:numId="38" w16cid:durableId="2123569711">
    <w:abstractNumId w:val="19"/>
  </w:num>
  <w:num w:numId="39" w16cid:durableId="472990175">
    <w:abstractNumId w:val="26"/>
  </w:num>
  <w:num w:numId="40" w16cid:durableId="9528663">
    <w:abstractNumId w:val="37"/>
  </w:num>
  <w:num w:numId="41" w16cid:durableId="467627334">
    <w:abstractNumId w:val="13"/>
  </w:num>
  <w:num w:numId="42" w16cid:durableId="1510175460">
    <w:abstractNumId w:val="8"/>
  </w:num>
  <w:num w:numId="43" w16cid:durableId="1624799980">
    <w:abstractNumId w:val="44"/>
  </w:num>
  <w:num w:numId="44" w16cid:durableId="275605997">
    <w:abstractNumId w:val="7"/>
  </w:num>
  <w:num w:numId="45" w16cid:durableId="2056083281">
    <w:abstractNumId w:val="42"/>
  </w:num>
  <w:num w:numId="46" w16cid:durableId="755633171">
    <w:abstractNumId w:val="33"/>
  </w:num>
  <w:num w:numId="47" w16cid:durableId="1520464037">
    <w:abstractNumId w:val="6"/>
  </w:num>
  <w:num w:numId="48" w16cid:durableId="381560508">
    <w:abstractNumId w:val="17"/>
  </w:num>
  <w:num w:numId="49" w16cid:durableId="1205681516">
    <w:abstractNumId w:val="46"/>
  </w:num>
  <w:num w:numId="50" w16cid:durableId="1417240015">
    <w:abstractNumId w:val="53"/>
  </w:num>
  <w:num w:numId="51" w16cid:durableId="1166476396">
    <w:abstractNumId w:val="32"/>
  </w:num>
  <w:num w:numId="52" w16cid:durableId="1864900404">
    <w:abstractNumId w:val="47"/>
  </w:num>
  <w:num w:numId="53" w16cid:durableId="1163013518">
    <w:abstractNumId w:val="22"/>
  </w:num>
  <w:num w:numId="54" w16cid:durableId="720642276">
    <w:abstractNumId w:val="3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9C9"/>
    <w:rsid w:val="00005072"/>
    <w:rsid w:val="00005440"/>
    <w:rsid w:val="000428C7"/>
    <w:rsid w:val="00050206"/>
    <w:rsid w:val="00082B30"/>
    <w:rsid w:val="000D32F2"/>
    <w:rsid w:val="001520D2"/>
    <w:rsid w:val="00162DFE"/>
    <w:rsid w:val="001774CB"/>
    <w:rsid w:val="00177C94"/>
    <w:rsid w:val="001C4B77"/>
    <w:rsid w:val="001F614D"/>
    <w:rsid w:val="002570DA"/>
    <w:rsid w:val="00293C23"/>
    <w:rsid w:val="002950F9"/>
    <w:rsid w:val="002A4798"/>
    <w:rsid w:val="002C1B58"/>
    <w:rsid w:val="002F18B2"/>
    <w:rsid w:val="003672EB"/>
    <w:rsid w:val="0043338B"/>
    <w:rsid w:val="0046685A"/>
    <w:rsid w:val="004E114F"/>
    <w:rsid w:val="005153A1"/>
    <w:rsid w:val="005253CB"/>
    <w:rsid w:val="00544B88"/>
    <w:rsid w:val="00553624"/>
    <w:rsid w:val="005F4BA3"/>
    <w:rsid w:val="005F7D62"/>
    <w:rsid w:val="0072287C"/>
    <w:rsid w:val="007746F2"/>
    <w:rsid w:val="007F049F"/>
    <w:rsid w:val="008009C9"/>
    <w:rsid w:val="00807C76"/>
    <w:rsid w:val="00854AD0"/>
    <w:rsid w:val="008556ED"/>
    <w:rsid w:val="008C1C42"/>
    <w:rsid w:val="009E7817"/>
    <w:rsid w:val="00A05DFD"/>
    <w:rsid w:val="00A10459"/>
    <w:rsid w:val="00A105D6"/>
    <w:rsid w:val="00A2622F"/>
    <w:rsid w:val="00A45B96"/>
    <w:rsid w:val="00A50C5D"/>
    <w:rsid w:val="00A66278"/>
    <w:rsid w:val="00B122C4"/>
    <w:rsid w:val="00BB720E"/>
    <w:rsid w:val="00C07724"/>
    <w:rsid w:val="00C0795F"/>
    <w:rsid w:val="00C35330"/>
    <w:rsid w:val="00C74BBD"/>
    <w:rsid w:val="00C74EF2"/>
    <w:rsid w:val="00C90D24"/>
    <w:rsid w:val="00D15058"/>
    <w:rsid w:val="00D924D0"/>
    <w:rsid w:val="00DB4683"/>
    <w:rsid w:val="00DC65C5"/>
    <w:rsid w:val="00E27CCE"/>
    <w:rsid w:val="00EB1477"/>
    <w:rsid w:val="00F16126"/>
    <w:rsid w:val="00F230DF"/>
    <w:rsid w:val="00F24D02"/>
    <w:rsid w:val="00F365E2"/>
    <w:rsid w:val="00F55B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1A2C4"/>
  <w15:chartTrackingRefBased/>
  <w15:docId w15:val="{F4B96EFF-1F6B-4A41-BC0C-387A43CCF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7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520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746F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1520D2"/>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1520D2"/>
    <w:rPr>
      <w:rFonts w:ascii="Times New Roman" w:eastAsia="Times New Roman" w:hAnsi="Times New Roman" w:cs="Times New Roman"/>
      <w:b/>
      <w:bCs/>
      <w:kern w:val="0"/>
      <w:sz w:val="24"/>
      <w:szCs w:val="24"/>
      <w:lang w:eastAsia="en-IN"/>
      <w14:ligatures w14:val="none"/>
    </w:rPr>
  </w:style>
  <w:style w:type="character" w:styleId="Strong">
    <w:name w:val="Strong"/>
    <w:basedOn w:val="DefaultParagraphFont"/>
    <w:uiPriority w:val="22"/>
    <w:qFormat/>
    <w:rsid w:val="001520D2"/>
    <w:rPr>
      <w:b/>
      <w:bCs/>
    </w:rPr>
  </w:style>
  <w:style w:type="character" w:customStyle="1" w:styleId="Heading2Char">
    <w:name w:val="Heading 2 Char"/>
    <w:basedOn w:val="DefaultParagraphFont"/>
    <w:link w:val="Heading2"/>
    <w:uiPriority w:val="9"/>
    <w:semiHidden/>
    <w:rsid w:val="001520D2"/>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1520D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ite">
    <w:name w:val="HTML Cite"/>
    <w:basedOn w:val="DefaultParagraphFont"/>
    <w:uiPriority w:val="99"/>
    <w:semiHidden/>
    <w:unhideWhenUsed/>
    <w:rsid w:val="001520D2"/>
    <w:rPr>
      <w:i/>
      <w:iCs/>
    </w:rPr>
  </w:style>
  <w:style w:type="character" w:styleId="Hyperlink">
    <w:name w:val="Hyperlink"/>
    <w:basedOn w:val="DefaultParagraphFont"/>
    <w:uiPriority w:val="99"/>
    <w:unhideWhenUsed/>
    <w:rsid w:val="00293C23"/>
    <w:rPr>
      <w:color w:val="0563C1" w:themeColor="hyperlink"/>
      <w:u w:val="single"/>
    </w:rPr>
  </w:style>
  <w:style w:type="character" w:styleId="UnresolvedMention">
    <w:name w:val="Unresolved Mention"/>
    <w:basedOn w:val="DefaultParagraphFont"/>
    <w:uiPriority w:val="99"/>
    <w:semiHidden/>
    <w:unhideWhenUsed/>
    <w:rsid w:val="00293C23"/>
    <w:rPr>
      <w:color w:val="605E5C"/>
      <w:shd w:val="clear" w:color="auto" w:fill="E1DFDD"/>
    </w:rPr>
  </w:style>
  <w:style w:type="character" w:customStyle="1" w:styleId="blocks-accordiontoggler">
    <w:name w:val="blocks-accordion__toggler"/>
    <w:basedOn w:val="DefaultParagraphFont"/>
    <w:rsid w:val="004E114F"/>
  </w:style>
  <w:style w:type="character" w:styleId="Emphasis">
    <w:name w:val="Emphasis"/>
    <w:basedOn w:val="DefaultParagraphFont"/>
    <w:uiPriority w:val="20"/>
    <w:qFormat/>
    <w:rsid w:val="004E114F"/>
    <w:rPr>
      <w:i/>
      <w:iCs/>
    </w:rPr>
  </w:style>
  <w:style w:type="paragraph" w:customStyle="1" w:styleId="block-listitem">
    <w:name w:val="block-list__item"/>
    <w:basedOn w:val="Normal"/>
    <w:rsid w:val="00C0772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2A4798"/>
    <w:rPr>
      <w:rFonts w:asciiTheme="majorHAnsi" w:eastAsiaTheme="majorEastAsia" w:hAnsiTheme="majorHAnsi" w:cstheme="majorBidi"/>
      <w:color w:val="2F5496" w:themeColor="accent1" w:themeShade="BF"/>
      <w:sz w:val="32"/>
      <w:szCs w:val="32"/>
    </w:rPr>
  </w:style>
  <w:style w:type="paragraph" w:customStyle="1" w:styleId="p">
    <w:name w:val="p"/>
    <w:basedOn w:val="Normal"/>
    <w:rsid w:val="00E27CC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i">
    <w:name w:val="li"/>
    <w:basedOn w:val="Normal"/>
    <w:rsid w:val="000428C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h">
    <w:name w:val="ph"/>
    <w:basedOn w:val="DefaultParagraphFont"/>
    <w:rsid w:val="000428C7"/>
  </w:style>
  <w:style w:type="character" w:customStyle="1" w:styleId="keyword">
    <w:name w:val="keyword"/>
    <w:basedOn w:val="DefaultParagraphFont"/>
    <w:rsid w:val="00C74EF2"/>
  </w:style>
  <w:style w:type="character" w:customStyle="1" w:styleId="Heading3Char">
    <w:name w:val="Heading 3 Char"/>
    <w:basedOn w:val="DefaultParagraphFont"/>
    <w:link w:val="Heading3"/>
    <w:uiPriority w:val="9"/>
    <w:semiHidden/>
    <w:rsid w:val="007746F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45846">
      <w:bodyDiv w:val="1"/>
      <w:marLeft w:val="0"/>
      <w:marRight w:val="0"/>
      <w:marTop w:val="0"/>
      <w:marBottom w:val="0"/>
      <w:divBdr>
        <w:top w:val="none" w:sz="0" w:space="0" w:color="auto"/>
        <w:left w:val="none" w:sz="0" w:space="0" w:color="auto"/>
        <w:bottom w:val="none" w:sz="0" w:space="0" w:color="auto"/>
        <w:right w:val="none" w:sz="0" w:space="0" w:color="auto"/>
      </w:divBdr>
    </w:div>
    <w:div w:id="163014908">
      <w:bodyDiv w:val="1"/>
      <w:marLeft w:val="0"/>
      <w:marRight w:val="0"/>
      <w:marTop w:val="0"/>
      <w:marBottom w:val="0"/>
      <w:divBdr>
        <w:top w:val="none" w:sz="0" w:space="0" w:color="auto"/>
        <w:left w:val="none" w:sz="0" w:space="0" w:color="auto"/>
        <w:bottom w:val="none" w:sz="0" w:space="0" w:color="auto"/>
        <w:right w:val="none" w:sz="0" w:space="0" w:color="auto"/>
      </w:divBdr>
      <w:divsChild>
        <w:div w:id="587154911">
          <w:marLeft w:val="0"/>
          <w:marRight w:val="0"/>
          <w:marTop w:val="0"/>
          <w:marBottom w:val="0"/>
          <w:divBdr>
            <w:top w:val="none" w:sz="0" w:space="0" w:color="auto"/>
            <w:left w:val="none" w:sz="0" w:space="0" w:color="auto"/>
            <w:bottom w:val="none" w:sz="0" w:space="0" w:color="auto"/>
            <w:right w:val="none" w:sz="0" w:space="0" w:color="auto"/>
          </w:divBdr>
        </w:div>
      </w:divsChild>
    </w:div>
    <w:div w:id="163859634">
      <w:bodyDiv w:val="1"/>
      <w:marLeft w:val="0"/>
      <w:marRight w:val="0"/>
      <w:marTop w:val="0"/>
      <w:marBottom w:val="0"/>
      <w:divBdr>
        <w:top w:val="none" w:sz="0" w:space="0" w:color="auto"/>
        <w:left w:val="none" w:sz="0" w:space="0" w:color="auto"/>
        <w:bottom w:val="none" w:sz="0" w:space="0" w:color="auto"/>
        <w:right w:val="none" w:sz="0" w:space="0" w:color="auto"/>
      </w:divBdr>
    </w:div>
    <w:div w:id="169881090">
      <w:bodyDiv w:val="1"/>
      <w:marLeft w:val="0"/>
      <w:marRight w:val="0"/>
      <w:marTop w:val="0"/>
      <w:marBottom w:val="0"/>
      <w:divBdr>
        <w:top w:val="none" w:sz="0" w:space="0" w:color="auto"/>
        <w:left w:val="none" w:sz="0" w:space="0" w:color="auto"/>
        <w:bottom w:val="none" w:sz="0" w:space="0" w:color="auto"/>
        <w:right w:val="none" w:sz="0" w:space="0" w:color="auto"/>
      </w:divBdr>
      <w:divsChild>
        <w:div w:id="1103960798">
          <w:marLeft w:val="0"/>
          <w:marRight w:val="0"/>
          <w:marTop w:val="0"/>
          <w:marBottom w:val="0"/>
          <w:divBdr>
            <w:top w:val="none" w:sz="0" w:space="0" w:color="auto"/>
            <w:left w:val="none" w:sz="0" w:space="0" w:color="auto"/>
            <w:bottom w:val="none" w:sz="0" w:space="0" w:color="auto"/>
            <w:right w:val="none" w:sz="0" w:space="0" w:color="auto"/>
          </w:divBdr>
          <w:divsChild>
            <w:div w:id="176579796">
              <w:marLeft w:val="0"/>
              <w:marRight w:val="0"/>
              <w:marTop w:val="0"/>
              <w:marBottom w:val="0"/>
              <w:divBdr>
                <w:top w:val="none" w:sz="0" w:space="0" w:color="auto"/>
                <w:left w:val="none" w:sz="0" w:space="0" w:color="auto"/>
                <w:bottom w:val="none" w:sz="0" w:space="0" w:color="auto"/>
                <w:right w:val="none" w:sz="0" w:space="0" w:color="auto"/>
              </w:divBdr>
              <w:divsChild>
                <w:div w:id="2053075933">
                  <w:marLeft w:val="0"/>
                  <w:marRight w:val="0"/>
                  <w:marTop w:val="0"/>
                  <w:marBottom w:val="0"/>
                  <w:divBdr>
                    <w:top w:val="none" w:sz="0" w:space="0" w:color="auto"/>
                    <w:left w:val="none" w:sz="0" w:space="0" w:color="auto"/>
                    <w:bottom w:val="none" w:sz="0" w:space="0" w:color="auto"/>
                    <w:right w:val="none" w:sz="0" w:space="0" w:color="auto"/>
                  </w:divBdr>
                  <w:divsChild>
                    <w:div w:id="1621300585">
                      <w:marLeft w:val="0"/>
                      <w:marRight w:val="0"/>
                      <w:marTop w:val="0"/>
                      <w:marBottom w:val="0"/>
                      <w:divBdr>
                        <w:top w:val="none" w:sz="0" w:space="0" w:color="auto"/>
                        <w:left w:val="none" w:sz="0" w:space="0" w:color="auto"/>
                        <w:bottom w:val="none" w:sz="0" w:space="0" w:color="auto"/>
                        <w:right w:val="none" w:sz="0" w:space="0" w:color="auto"/>
                      </w:divBdr>
                      <w:divsChild>
                        <w:div w:id="1164975032">
                          <w:marLeft w:val="0"/>
                          <w:marRight w:val="0"/>
                          <w:marTop w:val="0"/>
                          <w:marBottom w:val="0"/>
                          <w:divBdr>
                            <w:top w:val="none" w:sz="0" w:space="0" w:color="auto"/>
                            <w:left w:val="none" w:sz="0" w:space="0" w:color="auto"/>
                            <w:bottom w:val="none" w:sz="0" w:space="0" w:color="auto"/>
                            <w:right w:val="none" w:sz="0" w:space="0" w:color="auto"/>
                          </w:divBdr>
                          <w:divsChild>
                            <w:div w:id="151456891">
                              <w:marLeft w:val="0"/>
                              <w:marRight w:val="0"/>
                              <w:marTop w:val="0"/>
                              <w:marBottom w:val="0"/>
                              <w:divBdr>
                                <w:top w:val="none" w:sz="0" w:space="0" w:color="auto"/>
                                <w:left w:val="none" w:sz="0" w:space="0" w:color="auto"/>
                                <w:bottom w:val="none" w:sz="0" w:space="0" w:color="auto"/>
                                <w:right w:val="none" w:sz="0" w:space="0" w:color="auto"/>
                              </w:divBdr>
                              <w:divsChild>
                                <w:div w:id="335577067">
                                  <w:marLeft w:val="0"/>
                                  <w:marRight w:val="0"/>
                                  <w:marTop w:val="0"/>
                                  <w:marBottom w:val="0"/>
                                  <w:divBdr>
                                    <w:top w:val="none" w:sz="0" w:space="0" w:color="auto"/>
                                    <w:left w:val="none" w:sz="0" w:space="0" w:color="auto"/>
                                    <w:bottom w:val="none" w:sz="0" w:space="0" w:color="auto"/>
                                    <w:right w:val="none" w:sz="0" w:space="0" w:color="auto"/>
                                  </w:divBdr>
                                  <w:divsChild>
                                    <w:div w:id="1439450638">
                                      <w:marLeft w:val="0"/>
                                      <w:marRight w:val="0"/>
                                      <w:marTop w:val="0"/>
                                      <w:marBottom w:val="0"/>
                                      <w:divBdr>
                                        <w:top w:val="none" w:sz="0" w:space="0" w:color="auto"/>
                                        <w:left w:val="none" w:sz="0" w:space="0" w:color="auto"/>
                                        <w:bottom w:val="none" w:sz="0" w:space="0" w:color="auto"/>
                                        <w:right w:val="none" w:sz="0" w:space="0" w:color="auto"/>
                                      </w:divBdr>
                                      <w:divsChild>
                                        <w:div w:id="1094596951">
                                          <w:marLeft w:val="0"/>
                                          <w:marRight w:val="0"/>
                                          <w:marTop w:val="0"/>
                                          <w:marBottom w:val="0"/>
                                          <w:divBdr>
                                            <w:top w:val="none" w:sz="0" w:space="0" w:color="auto"/>
                                            <w:left w:val="none" w:sz="0" w:space="0" w:color="auto"/>
                                            <w:bottom w:val="none" w:sz="0" w:space="0" w:color="auto"/>
                                            <w:right w:val="none" w:sz="0" w:space="0" w:color="auto"/>
                                          </w:divBdr>
                                          <w:divsChild>
                                            <w:div w:id="1840189319">
                                              <w:marLeft w:val="0"/>
                                              <w:marRight w:val="0"/>
                                              <w:marTop w:val="0"/>
                                              <w:marBottom w:val="0"/>
                                              <w:divBdr>
                                                <w:top w:val="none" w:sz="0" w:space="0" w:color="auto"/>
                                                <w:left w:val="none" w:sz="0" w:space="0" w:color="auto"/>
                                                <w:bottom w:val="none" w:sz="0" w:space="0" w:color="auto"/>
                                                <w:right w:val="none" w:sz="0" w:space="0" w:color="auto"/>
                                              </w:divBdr>
                                              <w:divsChild>
                                                <w:div w:id="209127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0738649">
          <w:marLeft w:val="0"/>
          <w:marRight w:val="0"/>
          <w:marTop w:val="0"/>
          <w:marBottom w:val="0"/>
          <w:divBdr>
            <w:top w:val="none" w:sz="0" w:space="0" w:color="auto"/>
            <w:left w:val="none" w:sz="0" w:space="0" w:color="auto"/>
            <w:bottom w:val="none" w:sz="0" w:space="0" w:color="auto"/>
            <w:right w:val="none" w:sz="0" w:space="0" w:color="auto"/>
          </w:divBdr>
          <w:divsChild>
            <w:div w:id="938954953">
              <w:marLeft w:val="0"/>
              <w:marRight w:val="0"/>
              <w:marTop w:val="0"/>
              <w:marBottom w:val="0"/>
              <w:divBdr>
                <w:top w:val="none" w:sz="0" w:space="0" w:color="auto"/>
                <w:left w:val="none" w:sz="0" w:space="0" w:color="auto"/>
                <w:bottom w:val="none" w:sz="0" w:space="0" w:color="auto"/>
                <w:right w:val="none" w:sz="0" w:space="0" w:color="auto"/>
              </w:divBdr>
              <w:divsChild>
                <w:div w:id="67382423">
                  <w:marLeft w:val="0"/>
                  <w:marRight w:val="0"/>
                  <w:marTop w:val="0"/>
                  <w:marBottom w:val="0"/>
                  <w:divBdr>
                    <w:top w:val="none" w:sz="0" w:space="0" w:color="auto"/>
                    <w:left w:val="none" w:sz="0" w:space="0" w:color="auto"/>
                    <w:bottom w:val="none" w:sz="0" w:space="0" w:color="auto"/>
                    <w:right w:val="none" w:sz="0" w:space="0" w:color="auto"/>
                  </w:divBdr>
                  <w:divsChild>
                    <w:div w:id="335545037">
                      <w:marLeft w:val="0"/>
                      <w:marRight w:val="0"/>
                      <w:marTop w:val="0"/>
                      <w:marBottom w:val="0"/>
                      <w:divBdr>
                        <w:top w:val="none" w:sz="0" w:space="0" w:color="auto"/>
                        <w:left w:val="none" w:sz="0" w:space="0" w:color="auto"/>
                        <w:bottom w:val="none" w:sz="0" w:space="0" w:color="auto"/>
                        <w:right w:val="none" w:sz="0" w:space="0" w:color="auto"/>
                      </w:divBdr>
                      <w:divsChild>
                        <w:div w:id="209150750">
                          <w:marLeft w:val="0"/>
                          <w:marRight w:val="0"/>
                          <w:marTop w:val="0"/>
                          <w:marBottom w:val="0"/>
                          <w:divBdr>
                            <w:top w:val="none" w:sz="0" w:space="0" w:color="auto"/>
                            <w:left w:val="none" w:sz="0" w:space="0" w:color="auto"/>
                            <w:bottom w:val="none" w:sz="0" w:space="0" w:color="auto"/>
                            <w:right w:val="none" w:sz="0" w:space="0" w:color="auto"/>
                          </w:divBdr>
                          <w:divsChild>
                            <w:div w:id="1920483850">
                              <w:marLeft w:val="1187"/>
                              <w:marRight w:val="0"/>
                              <w:marTop w:val="0"/>
                              <w:marBottom w:val="0"/>
                              <w:divBdr>
                                <w:top w:val="none" w:sz="0" w:space="0" w:color="auto"/>
                                <w:left w:val="none" w:sz="0" w:space="0" w:color="auto"/>
                                <w:bottom w:val="none" w:sz="0" w:space="0" w:color="auto"/>
                                <w:right w:val="none" w:sz="0" w:space="0" w:color="auto"/>
                              </w:divBdr>
                              <w:divsChild>
                                <w:div w:id="62801554">
                                  <w:marLeft w:val="0"/>
                                  <w:marRight w:val="0"/>
                                  <w:marTop w:val="0"/>
                                  <w:marBottom w:val="0"/>
                                  <w:divBdr>
                                    <w:top w:val="none" w:sz="0" w:space="0" w:color="auto"/>
                                    <w:left w:val="none" w:sz="0" w:space="0" w:color="auto"/>
                                    <w:bottom w:val="none" w:sz="0" w:space="0" w:color="auto"/>
                                    <w:right w:val="none" w:sz="0" w:space="0" w:color="auto"/>
                                  </w:divBdr>
                                  <w:divsChild>
                                    <w:div w:id="87720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8105842">
          <w:marLeft w:val="0"/>
          <w:marRight w:val="0"/>
          <w:marTop w:val="0"/>
          <w:marBottom w:val="0"/>
          <w:divBdr>
            <w:top w:val="none" w:sz="0" w:space="0" w:color="auto"/>
            <w:left w:val="none" w:sz="0" w:space="0" w:color="auto"/>
            <w:bottom w:val="none" w:sz="0" w:space="0" w:color="auto"/>
            <w:right w:val="none" w:sz="0" w:space="0" w:color="auto"/>
          </w:divBdr>
          <w:divsChild>
            <w:div w:id="57821665">
              <w:marLeft w:val="0"/>
              <w:marRight w:val="0"/>
              <w:marTop w:val="0"/>
              <w:marBottom w:val="0"/>
              <w:divBdr>
                <w:top w:val="none" w:sz="0" w:space="0" w:color="auto"/>
                <w:left w:val="none" w:sz="0" w:space="0" w:color="auto"/>
                <w:bottom w:val="none" w:sz="0" w:space="0" w:color="auto"/>
                <w:right w:val="none" w:sz="0" w:space="0" w:color="auto"/>
              </w:divBdr>
              <w:divsChild>
                <w:div w:id="1371495837">
                  <w:marLeft w:val="0"/>
                  <w:marRight w:val="0"/>
                  <w:marTop w:val="0"/>
                  <w:marBottom w:val="0"/>
                  <w:divBdr>
                    <w:top w:val="none" w:sz="0" w:space="0" w:color="auto"/>
                    <w:left w:val="none" w:sz="0" w:space="0" w:color="auto"/>
                    <w:bottom w:val="none" w:sz="0" w:space="0" w:color="auto"/>
                    <w:right w:val="none" w:sz="0" w:space="0" w:color="auto"/>
                  </w:divBdr>
                  <w:divsChild>
                    <w:div w:id="1949963087">
                      <w:marLeft w:val="0"/>
                      <w:marRight w:val="0"/>
                      <w:marTop w:val="0"/>
                      <w:marBottom w:val="0"/>
                      <w:divBdr>
                        <w:top w:val="none" w:sz="0" w:space="0" w:color="auto"/>
                        <w:left w:val="none" w:sz="0" w:space="0" w:color="auto"/>
                        <w:bottom w:val="none" w:sz="0" w:space="0" w:color="auto"/>
                        <w:right w:val="none" w:sz="0" w:space="0" w:color="auto"/>
                      </w:divBdr>
                      <w:divsChild>
                        <w:div w:id="1390153769">
                          <w:marLeft w:val="0"/>
                          <w:marRight w:val="0"/>
                          <w:marTop w:val="0"/>
                          <w:marBottom w:val="0"/>
                          <w:divBdr>
                            <w:top w:val="none" w:sz="0" w:space="0" w:color="auto"/>
                            <w:left w:val="none" w:sz="0" w:space="0" w:color="auto"/>
                            <w:bottom w:val="none" w:sz="0" w:space="0" w:color="auto"/>
                            <w:right w:val="none" w:sz="0" w:space="0" w:color="auto"/>
                          </w:divBdr>
                          <w:divsChild>
                            <w:div w:id="743526092">
                              <w:marLeft w:val="1187"/>
                              <w:marRight w:val="0"/>
                              <w:marTop w:val="0"/>
                              <w:marBottom w:val="0"/>
                              <w:divBdr>
                                <w:top w:val="none" w:sz="0" w:space="0" w:color="auto"/>
                                <w:left w:val="none" w:sz="0" w:space="0" w:color="auto"/>
                                <w:bottom w:val="none" w:sz="0" w:space="0" w:color="auto"/>
                                <w:right w:val="none" w:sz="0" w:space="0" w:color="auto"/>
                              </w:divBdr>
                              <w:divsChild>
                                <w:div w:id="1705397495">
                                  <w:marLeft w:val="0"/>
                                  <w:marRight w:val="0"/>
                                  <w:marTop w:val="0"/>
                                  <w:marBottom w:val="0"/>
                                  <w:divBdr>
                                    <w:top w:val="none" w:sz="0" w:space="0" w:color="auto"/>
                                    <w:left w:val="none" w:sz="0" w:space="0" w:color="auto"/>
                                    <w:bottom w:val="none" w:sz="0" w:space="0" w:color="auto"/>
                                    <w:right w:val="none" w:sz="0" w:space="0" w:color="auto"/>
                                  </w:divBdr>
                                </w:div>
                              </w:divsChild>
                            </w:div>
                            <w:div w:id="763919044">
                              <w:marLeft w:val="0"/>
                              <w:marRight w:val="0"/>
                              <w:marTop w:val="0"/>
                              <w:marBottom w:val="0"/>
                              <w:divBdr>
                                <w:top w:val="none" w:sz="0" w:space="0" w:color="auto"/>
                                <w:left w:val="none" w:sz="0" w:space="0" w:color="auto"/>
                                <w:bottom w:val="none" w:sz="0" w:space="0" w:color="auto"/>
                                <w:right w:val="none" w:sz="0" w:space="0" w:color="auto"/>
                              </w:divBdr>
                              <w:divsChild>
                                <w:div w:id="5455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743218">
          <w:marLeft w:val="0"/>
          <w:marRight w:val="0"/>
          <w:marTop w:val="0"/>
          <w:marBottom w:val="0"/>
          <w:divBdr>
            <w:top w:val="none" w:sz="0" w:space="0" w:color="auto"/>
            <w:left w:val="none" w:sz="0" w:space="0" w:color="auto"/>
            <w:bottom w:val="none" w:sz="0" w:space="0" w:color="auto"/>
            <w:right w:val="none" w:sz="0" w:space="0" w:color="auto"/>
          </w:divBdr>
          <w:divsChild>
            <w:div w:id="43918663">
              <w:marLeft w:val="0"/>
              <w:marRight w:val="0"/>
              <w:marTop w:val="0"/>
              <w:marBottom w:val="0"/>
              <w:divBdr>
                <w:top w:val="none" w:sz="0" w:space="0" w:color="auto"/>
                <w:left w:val="none" w:sz="0" w:space="0" w:color="auto"/>
                <w:bottom w:val="none" w:sz="0" w:space="0" w:color="auto"/>
                <w:right w:val="none" w:sz="0" w:space="0" w:color="auto"/>
              </w:divBdr>
              <w:divsChild>
                <w:div w:id="1881505697">
                  <w:marLeft w:val="0"/>
                  <w:marRight w:val="0"/>
                  <w:marTop w:val="0"/>
                  <w:marBottom w:val="0"/>
                  <w:divBdr>
                    <w:top w:val="none" w:sz="0" w:space="0" w:color="auto"/>
                    <w:left w:val="none" w:sz="0" w:space="0" w:color="auto"/>
                    <w:bottom w:val="none" w:sz="0" w:space="0" w:color="auto"/>
                    <w:right w:val="none" w:sz="0" w:space="0" w:color="auto"/>
                  </w:divBdr>
                  <w:divsChild>
                    <w:div w:id="1627665585">
                      <w:marLeft w:val="0"/>
                      <w:marRight w:val="0"/>
                      <w:marTop w:val="0"/>
                      <w:marBottom w:val="0"/>
                      <w:divBdr>
                        <w:top w:val="none" w:sz="0" w:space="0" w:color="auto"/>
                        <w:left w:val="none" w:sz="0" w:space="0" w:color="auto"/>
                        <w:bottom w:val="none" w:sz="0" w:space="0" w:color="auto"/>
                        <w:right w:val="none" w:sz="0" w:space="0" w:color="auto"/>
                      </w:divBdr>
                      <w:divsChild>
                        <w:div w:id="1864250257">
                          <w:marLeft w:val="0"/>
                          <w:marRight w:val="0"/>
                          <w:marTop w:val="0"/>
                          <w:marBottom w:val="0"/>
                          <w:divBdr>
                            <w:top w:val="none" w:sz="0" w:space="0" w:color="auto"/>
                            <w:left w:val="none" w:sz="0" w:space="0" w:color="auto"/>
                            <w:bottom w:val="none" w:sz="0" w:space="0" w:color="auto"/>
                            <w:right w:val="none" w:sz="0" w:space="0" w:color="auto"/>
                          </w:divBdr>
                          <w:divsChild>
                            <w:div w:id="619337590">
                              <w:marLeft w:val="1187"/>
                              <w:marRight w:val="0"/>
                              <w:marTop w:val="0"/>
                              <w:marBottom w:val="0"/>
                              <w:divBdr>
                                <w:top w:val="none" w:sz="0" w:space="0" w:color="auto"/>
                                <w:left w:val="none" w:sz="0" w:space="0" w:color="auto"/>
                                <w:bottom w:val="none" w:sz="0" w:space="0" w:color="auto"/>
                                <w:right w:val="none" w:sz="0" w:space="0" w:color="auto"/>
                              </w:divBdr>
                              <w:divsChild>
                                <w:div w:id="1279027015">
                                  <w:marLeft w:val="0"/>
                                  <w:marRight w:val="0"/>
                                  <w:marTop w:val="0"/>
                                  <w:marBottom w:val="0"/>
                                  <w:divBdr>
                                    <w:top w:val="none" w:sz="0" w:space="0" w:color="auto"/>
                                    <w:left w:val="none" w:sz="0" w:space="0" w:color="auto"/>
                                    <w:bottom w:val="none" w:sz="0" w:space="0" w:color="auto"/>
                                    <w:right w:val="none" w:sz="0" w:space="0" w:color="auto"/>
                                  </w:divBdr>
                                  <w:divsChild>
                                    <w:div w:id="130989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5368053">
          <w:marLeft w:val="0"/>
          <w:marRight w:val="0"/>
          <w:marTop w:val="0"/>
          <w:marBottom w:val="0"/>
          <w:divBdr>
            <w:top w:val="none" w:sz="0" w:space="0" w:color="auto"/>
            <w:left w:val="none" w:sz="0" w:space="0" w:color="auto"/>
            <w:bottom w:val="none" w:sz="0" w:space="0" w:color="auto"/>
            <w:right w:val="none" w:sz="0" w:space="0" w:color="auto"/>
          </w:divBdr>
          <w:divsChild>
            <w:div w:id="46073576">
              <w:marLeft w:val="0"/>
              <w:marRight w:val="0"/>
              <w:marTop w:val="0"/>
              <w:marBottom w:val="0"/>
              <w:divBdr>
                <w:top w:val="none" w:sz="0" w:space="0" w:color="auto"/>
                <w:left w:val="none" w:sz="0" w:space="0" w:color="auto"/>
                <w:bottom w:val="none" w:sz="0" w:space="0" w:color="auto"/>
                <w:right w:val="none" w:sz="0" w:space="0" w:color="auto"/>
              </w:divBdr>
              <w:divsChild>
                <w:div w:id="2034838217">
                  <w:marLeft w:val="0"/>
                  <w:marRight w:val="0"/>
                  <w:marTop w:val="0"/>
                  <w:marBottom w:val="0"/>
                  <w:divBdr>
                    <w:top w:val="none" w:sz="0" w:space="0" w:color="auto"/>
                    <w:left w:val="none" w:sz="0" w:space="0" w:color="auto"/>
                    <w:bottom w:val="none" w:sz="0" w:space="0" w:color="auto"/>
                    <w:right w:val="none" w:sz="0" w:space="0" w:color="auto"/>
                  </w:divBdr>
                  <w:divsChild>
                    <w:div w:id="1624774467">
                      <w:marLeft w:val="0"/>
                      <w:marRight w:val="0"/>
                      <w:marTop w:val="0"/>
                      <w:marBottom w:val="0"/>
                      <w:divBdr>
                        <w:top w:val="none" w:sz="0" w:space="0" w:color="auto"/>
                        <w:left w:val="none" w:sz="0" w:space="0" w:color="auto"/>
                        <w:bottom w:val="none" w:sz="0" w:space="0" w:color="auto"/>
                        <w:right w:val="none" w:sz="0" w:space="0" w:color="auto"/>
                      </w:divBdr>
                      <w:divsChild>
                        <w:div w:id="143813839">
                          <w:marLeft w:val="0"/>
                          <w:marRight w:val="0"/>
                          <w:marTop w:val="0"/>
                          <w:marBottom w:val="0"/>
                          <w:divBdr>
                            <w:top w:val="none" w:sz="0" w:space="0" w:color="auto"/>
                            <w:left w:val="none" w:sz="0" w:space="0" w:color="auto"/>
                            <w:bottom w:val="none" w:sz="0" w:space="0" w:color="auto"/>
                            <w:right w:val="none" w:sz="0" w:space="0" w:color="auto"/>
                          </w:divBdr>
                          <w:divsChild>
                            <w:div w:id="1121412585">
                              <w:marLeft w:val="-1187"/>
                              <w:marRight w:val="0"/>
                              <w:marTop w:val="0"/>
                              <w:marBottom w:val="0"/>
                              <w:divBdr>
                                <w:top w:val="none" w:sz="0" w:space="0" w:color="auto"/>
                                <w:left w:val="none" w:sz="0" w:space="0" w:color="auto"/>
                                <w:bottom w:val="none" w:sz="0" w:space="0" w:color="auto"/>
                                <w:right w:val="none" w:sz="0" w:space="0" w:color="auto"/>
                              </w:divBdr>
                              <w:divsChild>
                                <w:div w:id="740449575">
                                  <w:marLeft w:val="0"/>
                                  <w:marRight w:val="0"/>
                                  <w:marTop w:val="0"/>
                                  <w:marBottom w:val="0"/>
                                  <w:divBdr>
                                    <w:top w:val="none" w:sz="0" w:space="0" w:color="auto"/>
                                    <w:left w:val="none" w:sz="0" w:space="0" w:color="auto"/>
                                    <w:bottom w:val="none" w:sz="0" w:space="0" w:color="auto"/>
                                    <w:right w:val="none" w:sz="0" w:space="0" w:color="auto"/>
                                  </w:divBdr>
                                  <w:divsChild>
                                    <w:div w:id="2498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09764">
                              <w:marLeft w:val="0"/>
                              <w:marRight w:val="-1187"/>
                              <w:marTop w:val="0"/>
                              <w:marBottom w:val="0"/>
                              <w:divBdr>
                                <w:top w:val="none" w:sz="0" w:space="0" w:color="auto"/>
                                <w:left w:val="none" w:sz="0" w:space="0" w:color="auto"/>
                                <w:bottom w:val="none" w:sz="0" w:space="0" w:color="auto"/>
                                <w:right w:val="none" w:sz="0" w:space="0" w:color="auto"/>
                              </w:divBdr>
                              <w:divsChild>
                                <w:div w:id="2131319974">
                                  <w:marLeft w:val="0"/>
                                  <w:marRight w:val="0"/>
                                  <w:marTop w:val="0"/>
                                  <w:marBottom w:val="0"/>
                                  <w:divBdr>
                                    <w:top w:val="none" w:sz="0" w:space="0" w:color="auto"/>
                                    <w:left w:val="none" w:sz="0" w:space="0" w:color="auto"/>
                                    <w:bottom w:val="none" w:sz="0" w:space="0" w:color="auto"/>
                                    <w:right w:val="none" w:sz="0" w:space="0" w:color="auto"/>
                                  </w:divBdr>
                                  <w:divsChild>
                                    <w:div w:id="2086998501">
                                      <w:marLeft w:val="0"/>
                                      <w:marRight w:val="0"/>
                                      <w:marTop w:val="0"/>
                                      <w:marBottom w:val="0"/>
                                      <w:divBdr>
                                        <w:top w:val="none" w:sz="0" w:space="0" w:color="auto"/>
                                        <w:left w:val="none" w:sz="0" w:space="0" w:color="auto"/>
                                        <w:bottom w:val="none" w:sz="0" w:space="0" w:color="auto"/>
                                        <w:right w:val="none" w:sz="0" w:space="0" w:color="auto"/>
                                      </w:divBdr>
                                      <w:divsChild>
                                        <w:div w:id="707141737">
                                          <w:marLeft w:val="0"/>
                                          <w:marRight w:val="0"/>
                                          <w:marTop w:val="0"/>
                                          <w:marBottom w:val="0"/>
                                          <w:divBdr>
                                            <w:top w:val="none" w:sz="0" w:space="0" w:color="auto"/>
                                            <w:left w:val="none" w:sz="0" w:space="0" w:color="auto"/>
                                            <w:bottom w:val="none" w:sz="0" w:space="0" w:color="auto"/>
                                            <w:right w:val="none" w:sz="0" w:space="0" w:color="auto"/>
                                          </w:divBdr>
                                          <w:divsChild>
                                            <w:div w:id="1022437940">
                                              <w:marLeft w:val="0"/>
                                              <w:marRight w:val="0"/>
                                              <w:marTop w:val="0"/>
                                              <w:marBottom w:val="0"/>
                                              <w:divBdr>
                                                <w:top w:val="none" w:sz="0" w:space="0" w:color="auto"/>
                                                <w:left w:val="none" w:sz="0" w:space="0" w:color="auto"/>
                                                <w:bottom w:val="none" w:sz="0" w:space="0" w:color="auto"/>
                                                <w:right w:val="none" w:sz="0" w:space="0" w:color="auto"/>
                                              </w:divBdr>
                                              <w:divsChild>
                                                <w:div w:id="91744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4114454">
          <w:marLeft w:val="0"/>
          <w:marRight w:val="0"/>
          <w:marTop w:val="0"/>
          <w:marBottom w:val="0"/>
          <w:divBdr>
            <w:top w:val="none" w:sz="0" w:space="0" w:color="auto"/>
            <w:left w:val="none" w:sz="0" w:space="0" w:color="auto"/>
            <w:bottom w:val="none" w:sz="0" w:space="0" w:color="auto"/>
            <w:right w:val="none" w:sz="0" w:space="0" w:color="auto"/>
          </w:divBdr>
          <w:divsChild>
            <w:div w:id="2083719198">
              <w:marLeft w:val="0"/>
              <w:marRight w:val="0"/>
              <w:marTop w:val="0"/>
              <w:marBottom w:val="0"/>
              <w:divBdr>
                <w:top w:val="none" w:sz="0" w:space="0" w:color="auto"/>
                <w:left w:val="none" w:sz="0" w:space="0" w:color="auto"/>
                <w:bottom w:val="none" w:sz="0" w:space="0" w:color="auto"/>
                <w:right w:val="none" w:sz="0" w:space="0" w:color="auto"/>
              </w:divBdr>
              <w:divsChild>
                <w:div w:id="2068599980">
                  <w:marLeft w:val="0"/>
                  <w:marRight w:val="0"/>
                  <w:marTop w:val="0"/>
                  <w:marBottom w:val="0"/>
                  <w:divBdr>
                    <w:top w:val="none" w:sz="0" w:space="0" w:color="auto"/>
                    <w:left w:val="none" w:sz="0" w:space="0" w:color="auto"/>
                    <w:bottom w:val="none" w:sz="0" w:space="0" w:color="auto"/>
                    <w:right w:val="none" w:sz="0" w:space="0" w:color="auto"/>
                  </w:divBdr>
                  <w:divsChild>
                    <w:div w:id="1455447306">
                      <w:marLeft w:val="0"/>
                      <w:marRight w:val="0"/>
                      <w:marTop w:val="0"/>
                      <w:marBottom w:val="0"/>
                      <w:divBdr>
                        <w:top w:val="none" w:sz="0" w:space="0" w:color="auto"/>
                        <w:left w:val="none" w:sz="0" w:space="0" w:color="auto"/>
                        <w:bottom w:val="none" w:sz="0" w:space="0" w:color="auto"/>
                        <w:right w:val="none" w:sz="0" w:space="0" w:color="auto"/>
                      </w:divBdr>
                      <w:divsChild>
                        <w:div w:id="405148516">
                          <w:marLeft w:val="0"/>
                          <w:marRight w:val="0"/>
                          <w:marTop w:val="0"/>
                          <w:marBottom w:val="0"/>
                          <w:divBdr>
                            <w:top w:val="none" w:sz="0" w:space="0" w:color="auto"/>
                            <w:left w:val="none" w:sz="0" w:space="0" w:color="auto"/>
                            <w:bottom w:val="none" w:sz="0" w:space="0" w:color="auto"/>
                            <w:right w:val="none" w:sz="0" w:space="0" w:color="auto"/>
                          </w:divBdr>
                          <w:divsChild>
                            <w:div w:id="184684556">
                              <w:marLeft w:val="1187"/>
                              <w:marRight w:val="0"/>
                              <w:marTop w:val="0"/>
                              <w:marBottom w:val="0"/>
                              <w:divBdr>
                                <w:top w:val="none" w:sz="0" w:space="0" w:color="auto"/>
                                <w:left w:val="none" w:sz="0" w:space="0" w:color="auto"/>
                                <w:bottom w:val="none" w:sz="0" w:space="0" w:color="auto"/>
                                <w:right w:val="none" w:sz="0" w:space="0" w:color="auto"/>
                              </w:divBdr>
                              <w:divsChild>
                                <w:div w:id="948467193">
                                  <w:marLeft w:val="0"/>
                                  <w:marRight w:val="0"/>
                                  <w:marTop w:val="0"/>
                                  <w:marBottom w:val="0"/>
                                  <w:divBdr>
                                    <w:top w:val="none" w:sz="0" w:space="0" w:color="auto"/>
                                    <w:left w:val="none" w:sz="0" w:space="0" w:color="auto"/>
                                    <w:bottom w:val="none" w:sz="0" w:space="0" w:color="auto"/>
                                    <w:right w:val="none" w:sz="0" w:space="0" w:color="auto"/>
                                  </w:divBdr>
                                  <w:divsChild>
                                    <w:div w:id="129815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899591">
                          <w:marLeft w:val="0"/>
                          <w:marRight w:val="0"/>
                          <w:marTop w:val="0"/>
                          <w:marBottom w:val="0"/>
                          <w:divBdr>
                            <w:top w:val="none" w:sz="0" w:space="0" w:color="auto"/>
                            <w:left w:val="none" w:sz="0" w:space="0" w:color="auto"/>
                            <w:bottom w:val="none" w:sz="0" w:space="0" w:color="auto"/>
                            <w:right w:val="none" w:sz="0" w:space="0" w:color="auto"/>
                          </w:divBdr>
                          <w:divsChild>
                            <w:div w:id="1278638838">
                              <w:marLeft w:val="1187"/>
                              <w:marRight w:val="0"/>
                              <w:marTop w:val="0"/>
                              <w:marBottom w:val="0"/>
                              <w:divBdr>
                                <w:top w:val="none" w:sz="0" w:space="0" w:color="auto"/>
                                <w:left w:val="none" w:sz="0" w:space="0" w:color="auto"/>
                                <w:bottom w:val="none" w:sz="0" w:space="0" w:color="auto"/>
                                <w:right w:val="none" w:sz="0" w:space="0" w:color="auto"/>
                              </w:divBdr>
                              <w:divsChild>
                                <w:div w:id="19820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206357">
      <w:bodyDiv w:val="1"/>
      <w:marLeft w:val="0"/>
      <w:marRight w:val="0"/>
      <w:marTop w:val="0"/>
      <w:marBottom w:val="0"/>
      <w:divBdr>
        <w:top w:val="none" w:sz="0" w:space="0" w:color="auto"/>
        <w:left w:val="none" w:sz="0" w:space="0" w:color="auto"/>
        <w:bottom w:val="none" w:sz="0" w:space="0" w:color="auto"/>
        <w:right w:val="none" w:sz="0" w:space="0" w:color="auto"/>
      </w:divBdr>
    </w:div>
    <w:div w:id="337149445">
      <w:bodyDiv w:val="1"/>
      <w:marLeft w:val="0"/>
      <w:marRight w:val="0"/>
      <w:marTop w:val="0"/>
      <w:marBottom w:val="0"/>
      <w:divBdr>
        <w:top w:val="none" w:sz="0" w:space="0" w:color="auto"/>
        <w:left w:val="none" w:sz="0" w:space="0" w:color="auto"/>
        <w:bottom w:val="none" w:sz="0" w:space="0" w:color="auto"/>
        <w:right w:val="none" w:sz="0" w:space="0" w:color="auto"/>
      </w:divBdr>
    </w:div>
    <w:div w:id="377365729">
      <w:bodyDiv w:val="1"/>
      <w:marLeft w:val="0"/>
      <w:marRight w:val="0"/>
      <w:marTop w:val="0"/>
      <w:marBottom w:val="0"/>
      <w:divBdr>
        <w:top w:val="none" w:sz="0" w:space="0" w:color="auto"/>
        <w:left w:val="none" w:sz="0" w:space="0" w:color="auto"/>
        <w:bottom w:val="none" w:sz="0" w:space="0" w:color="auto"/>
        <w:right w:val="none" w:sz="0" w:space="0" w:color="auto"/>
      </w:divBdr>
      <w:divsChild>
        <w:div w:id="1646007494">
          <w:marLeft w:val="0"/>
          <w:marRight w:val="0"/>
          <w:marTop w:val="0"/>
          <w:marBottom w:val="0"/>
          <w:divBdr>
            <w:top w:val="none" w:sz="0" w:space="0" w:color="auto"/>
            <w:left w:val="none" w:sz="0" w:space="0" w:color="auto"/>
            <w:bottom w:val="none" w:sz="0" w:space="0" w:color="auto"/>
            <w:right w:val="none" w:sz="0" w:space="0" w:color="auto"/>
          </w:divBdr>
          <w:divsChild>
            <w:div w:id="1649164802">
              <w:marLeft w:val="0"/>
              <w:marRight w:val="0"/>
              <w:marTop w:val="0"/>
              <w:marBottom w:val="0"/>
              <w:divBdr>
                <w:top w:val="none" w:sz="0" w:space="0" w:color="auto"/>
                <w:left w:val="none" w:sz="0" w:space="0" w:color="auto"/>
                <w:bottom w:val="none" w:sz="0" w:space="0" w:color="auto"/>
                <w:right w:val="none" w:sz="0" w:space="0" w:color="auto"/>
              </w:divBdr>
              <w:divsChild>
                <w:div w:id="13079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76300">
          <w:marLeft w:val="0"/>
          <w:marRight w:val="0"/>
          <w:marTop w:val="0"/>
          <w:marBottom w:val="0"/>
          <w:divBdr>
            <w:top w:val="none" w:sz="0" w:space="0" w:color="auto"/>
            <w:left w:val="none" w:sz="0" w:space="0" w:color="auto"/>
            <w:bottom w:val="none" w:sz="0" w:space="0" w:color="auto"/>
            <w:right w:val="none" w:sz="0" w:space="0" w:color="auto"/>
          </w:divBdr>
          <w:divsChild>
            <w:div w:id="1112633537">
              <w:marLeft w:val="0"/>
              <w:marRight w:val="0"/>
              <w:marTop w:val="0"/>
              <w:marBottom w:val="0"/>
              <w:divBdr>
                <w:top w:val="none" w:sz="0" w:space="0" w:color="auto"/>
                <w:left w:val="none" w:sz="0" w:space="0" w:color="auto"/>
                <w:bottom w:val="none" w:sz="0" w:space="0" w:color="auto"/>
                <w:right w:val="none" w:sz="0" w:space="0" w:color="auto"/>
              </w:divBdr>
              <w:divsChild>
                <w:div w:id="1090275131">
                  <w:marLeft w:val="0"/>
                  <w:marRight w:val="0"/>
                  <w:marTop w:val="0"/>
                  <w:marBottom w:val="0"/>
                  <w:divBdr>
                    <w:top w:val="none" w:sz="0" w:space="0" w:color="auto"/>
                    <w:left w:val="none" w:sz="0" w:space="0" w:color="auto"/>
                    <w:bottom w:val="none" w:sz="0" w:space="0" w:color="auto"/>
                    <w:right w:val="none" w:sz="0" w:space="0" w:color="auto"/>
                  </w:divBdr>
                  <w:divsChild>
                    <w:div w:id="1001398427">
                      <w:marLeft w:val="0"/>
                      <w:marRight w:val="0"/>
                      <w:marTop w:val="0"/>
                      <w:marBottom w:val="0"/>
                      <w:divBdr>
                        <w:top w:val="none" w:sz="0" w:space="0" w:color="auto"/>
                        <w:left w:val="none" w:sz="0" w:space="0" w:color="auto"/>
                        <w:bottom w:val="none" w:sz="0" w:space="0" w:color="auto"/>
                        <w:right w:val="none" w:sz="0" w:space="0" w:color="auto"/>
                      </w:divBdr>
                      <w:divsChild>
                        <w:div w:id="979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1965705">
      <w:bodyDiv w:val="1"/>
      <w:marLeft w:val="0"/>
      <w:marRight w:val="0"/>
      <w:marTop w:val="0"/>
      <w:marBottom w:val="0"/>
      <w:divBdr>
        <w:top w:val="none" w:sz="0" w:space="0" w:color="auto"/>
        <w:left w:val="none" w:sz="0" w:space="0" w:color="auto"/>
        <w:bottom w:val="none" w:sz="0" w:space="0" w:color="auto"/>
        <w:right w:val="none" w:sz="0" w:space="0" w:color="auto"/>
      </w:divBdr>
    </w:div>
    <w:div w:id="591671852">
      <w:bodyDiv w:val="1"/>
      <w:marLeft w:val="0"/>
      <w:marRight w:val="0"/>
      <w:marTop w:val="0"/>
      <w:marBottom w:val="0"/>
      <w:divBdr>
        <w:top w:val="none" w:sz="0" w:space="0" w:color="auto"/>
        <w:left w:val="none" w:sz="0" w:space="0" w:color="auto"/>
        <w:bottom w:val="none" w:sz="0" w:space="0" w:color="auto"/>
        <w:right w:val="none" w:sz="0" w:space="0" w:color="auto"/>
      </w:divBdr>
      <w:divsChild>
        <w:div w:id="571702480">
          <w:marLeft w:val="0"/>
          <w:marRight w:val="0"/>
          <w:marTop w:val="0"/>
          <w:marBottom w:val="0"/>
          <w:divBdr>
            <w:top w:val="none" w:sz="0" w:space="0" w:color="auto"/>
            <w:left w:val="none" w:sz="0" w:space="0" w:color="auto"/>
            <w:bottom w:val="none" w:sz="0" w:space="0" w:color="auto"/>
            <w:right w:val="none" w:sz="0" w:space="0" w:color="auto"/>
          </w:divBdr>
          <w:divsChild>
            <w:div w:id="834413535">
              <w:marLeft w:val="821"/>
              <w:marRight w:val="0"/>
              <w:marTop w:val="0"/>
              <w:marBottom w:val="0"/>
              <w:divBdr>
                <w:top w:val="none" w:sz="0" w:space="0" w:color="auto"/>
                <w:left w:val="none" w:sz="0" w:space="0" w:color="auto"/>
                <w:bottom w:val="none" w:sz="0" w:space="0" w:color="auto"/>
                <w:right w:val="none" w:sz="0" w:space="0" w:color="auto"/>
              </w:divBdr>
              <w:divsChild>
                <w:div w:id="995258234">
                  <w:marLeft w:val="0"/>
                  <w:marRight w:val="0"/>
                  <w:marTop w:val="0"/>
                  <w:marBottom w:val="0"/>
                  <w:divBdr>
                    <w:top w:val="none" w:sz="0" w:space="0" w:color="auto"/>
                    <w:left w:val="none" w:sz="0" w:space="0" w:color="auto"/>
                    <w:bottom w:val="none" w:sz="0" w:space="0" w:color="auto"/>
                    <w:right w:val="none" w:sz="0" w:space="0" w:color="auto"/>
                  </w:divBdr>
                  <w:divsChild>
                    <w:div w:id="185476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213954">
          <w:marLeft w:val="0"/>
          <w:marRight w:val="0"/>
          <w:marTop w:val="0"/>
          <w:marBottom w:val="0"/>
          <w:divBdr>
            <w:top w:val="none" w:sz="0" w:space="0" w:color="auto"/>
            <w:left w:val="none" w:sz="0" w:space="0" w:color="auto"/>
            <w:bottom w:val="none" w:sz="0" w:space="0" w:color="auto"/>
            <w:right w:val="none" w:sz="0" w:space="0" w:color="auto"/>
          </w:divBdr>
          <w:divsChild>
            <w:div w:id="220598631">
              <w:marLeft w:val="821"/>
              <w:marRight w:val="0"/>
              <w:marTop w:val="0"/>
              <w:marBottom w:val="0"/>
              <w:divBdr>
                <w:top w:val="none" w:sz="0" w:space="0" w:color="auto"/>
                <w:left w:val="none" w:sz="0" w:space="0" w:color="auto"/>
                <w:bottom w:val="none" w:sz="0" w:space="0" w:color="auto"/>
                <w:right w:val="none" w:sz="0" w:space="0" w:color="auto"/>
              </w:divBdr>
              <w:divsChild>
                <w:div w:id="165518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108790">
      <w:bodyDiv w:val="1"/>
      <w:marLeft w:val="0"/>
      <w:marRight w:val="0"/>
      <w:marTop w:val="0"/>
      <w:marBottom w:val="0"/>
      <w:divBdr>
        <w:top w:val="none" w:sz="0" w:space="0" w:color="auto"/>
        <w:left w:val="none" w:sz="0" w:space="0" w:color="auto"/>
        <w:bottom w:val="none" w:sz="0" w:space="0" w:color="auto"/>
        <w:right w:val="none" w:sz="0" w:space="0" w:color="auto"/>
      </w:divBdr>
      <w:divsChild>
        <w:div w:id="1608849229">
          <w:marLeft w:val="0"/>
          <w:marRight w:val="0"/>
          <w:marTop w:val="0"/>
          <w:marBottom w:val="0"/>
          <w:divBdr>
            <w:top w:val="none" w:sz="0" w:space="0" w:color="auto"/>
            <w:left w:val="none" w:sz="0" w:space="0" w:color="auto"/>
            <w:bottom w:val="none" w:sz="0" w:space="0" w:color="auto"/>
            <w:right w:val="none" w:sz="0" w:space="0" w:color="auto"/>
          </w:divBdr>
          <w:divsChild>
            <w:div w:id="689450493">
              <w:marLeft w:val="0"/>
              <w:marRight w:val="0"/>
              <w:marTop w:val="0"/>
              <w:marBottom w:val="0"/>
              <w:divBdr>
                <w:top w:val="none" w:sz="0" w:space="0" w:color="auto"/>
                <w:left w:val="none" w:sz="0" w:space="0" w:color="auto"/>
                <w:bottom w:val="none" w:sz="0" w:space="0" w:color="auto"/>
                <w:right w:val="none" w:sz="0" w:space="0" w:color="auto"/>
              </w:divBdr>
              <w:divsChild>
                <w:div w:id="449861659">
                  <w:marLeft w:val="0"/>
                  <w:marRight w:val="0"/>
                  <w:marTop w:val="0"/>
                  <w:marBottom w:val="0"/>
                  <w:divBdr>
                    <w:top w:val="none" w:sz="0" w:space="0" w:color="auto"/>
                    <w:left w:val="none" w:sz="0" w:space="0" w:color="auto"/>
                    <w:bottom w:val="none" w:sz="0" w:space="0" w:color="auto"/>
                    <w:right w:val="none" w:sz="0" w:space="0" w:color="auto"/>
                  </w:divBdr>
                  <w:divsChild>
                    <w:div w:id="416950319">
                      <w:marLeft w:val="0"/>
                      <w:marRight w:val="0"/>
                      <w:marTop w:val="0"/>
                      <w:marBottom w:val="0"/>
                      <w:divBdr>
                        <w:top w:val="none" w:sz="0" w:space="0" w:color="auto"/>
                        <w:left w:val="none" w:sz="0" w:space="0" w:color="auto"/>
                        <w:bottom w:val="none" w:sz="0" w:space="0" w:color="auto"/>
                        <w:right w:val="none" w:sz="0" w:space="0" w:color="auto"/>
                      </w:divBdr>
                      <w:divsChild>
                        <w:div w:id="2025474451">
                          <w:marLeft w:val="0"/>
                          <w:marRight w:val="0"/>
                          <w:marTop w:val="0"/>
                          <w:marBottom w:val="0"/>
                          <w:divBdr>
                            <w:top w:val="none" w:sz="0" w:space="0" w:color="auto"/>
                            <w:left w:val="none" w:sz="0" w:space="0" w:color="auto"/>
                            <w:bottom w:val="none" w:sz="0" w:space="0" w:color="auto"/>
                            <w:right w:val="none" w:sz="0" w:space="0" w:color="auto"/>
                          </w:divBdr>
                          <w:divsChild>
                            <w:div w:id="2125343863">
                              <w:marLeft w:val="1057"/>
                              <w:marRight w:val="0"/>
                              <w:marTop w:val="0"/>
                              <w:marBottom w:val="0"/>
                              <w:divBdr>
                                <w:top w:val="none" w:sz="0" w:space="0" w:color="auto"/>
                                <w:left w:val="none" w:sz="0" w:space="0" w:color="auto"/>
                                <w:bottom w:val="none" w:sz="0" w:space="0" w:color="auto"/>
                                <w:right w:val="none" w:sz="0" w:space="0" w:color="auto"/>
                              </w:divBdr>
                              <w:divsChild>
                                <w:div w:id="791632078">
                                  <w:marLeft w:val="0"/>
                                  <w:marRight w:val="0"/>
                                  <w:marTop w:val="0"/>
                                  <w:marBottom w:val="0"/>
                                  <w:divBdr>
                                    <w:top w:val="none" w:sz="0" w:space="0" w:color="auto"/>
                                    <w:left w:val="none" w:sz="0" w:space="0" w:color="auto"/>
                                    <w:bottom w:val="none" w:sz="0" w:space="0" w:color="auto"/>
                                    <w:right w:val="none" w:sz="0" w:space="0" w:color="auto"/>
                                  </w:divBdr>
                                  <w:divsChild>
                                    <w:div w:id="156240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1407522">
          <w:marLeft w:val="0"/>
          <w:marRight w:val="0"/>
          <w:marTop w:val="0"/>
          <w:marBottom w:val="0"/>
          <w:divBdr>
            <w:top w:val="none" w:sz="0" w:space="0" w:color="auto"/>
            <w:left w:val="none" w:sz="0" w:space="0" w:color="auto"/>
            <w:bottom w:val="none" w:sz="0" w:space="0" w:color="auto"/>
            <w:right w:val="none" w:sz="0" w:space="0" w:color="auto"/>
          </w:divBdr>
          <w:divsChild>
            <w:div w:id="1724450659">
              <w:marLeft w:val="0"/>
              <w:marRight w:val="0"/>
              <w:marTop w:val="0"/>
              <w:marBottom w:val="0"/>
              <w:divBdr>
                <w:top w:val="none" w:sz="0" w:space="0" w:color="auto"/>
                <w:left w:val="none" w:sz="0" w:space="0" w:color="auto"/>
                <w:bottom w:val="none" w:sz="0" w:space="0" w:color="auto"/>
                <w:right w:val="none" w:sz="0" w:space="0" w:color="auto"/>
              </w:divBdr>
              <w:divsChild>
                <w:div w:id="2049183504">
                  <w:marLeft w:val="0"/>
                  <w:marRight w:val="0"/>
                  <w:marTop w:val="0"/>
                  <w:marBottom w:val="0"/>
                  <w:divBdr>
                    <w:top w:val="none" w:sz="0" w:space="0" w:color="auto"/>
                    <w:left w:val="none" w:sz="0" w:space="0" w:color="auto"/>
                    <w:bottom w:val="none" w:sz="0" w:space="0" w:color="auto"/>
                    <w:right w:val="none" w:sz="0" w:space="0" w:color="auto"/>
                  </w:divBdr>
                  <w:divsChild>
                    <w:div w:id="1123698236">
                      <w:marLeft w:val="0"/>
                      <w:marRight w:val="0"/>
                      <w:marTop w:val="0"/>
                      <w:marBottom w:val="0"/>
                      <w:divBdr>
                        <w:top w:val="none" w:sz="0" w:space="0" w:color="auto"/>
                        <w:left w:val="none" w:sz="0" w:space="0" w:color="auto"/>
                        <w:bottom w:val="none" w:sz="0" w:space="0" w:color="auto"/>
                        <w:right w:val="none" w:sz="0" w:space="0" w:color="auto"/>
                      </w:divBdr>
                      <w:divsChild>
                        <w:div w:id="285045913">
                          <w:marLeft w:val="0"/>
                          <w:marRight w:val="0"/>
                          <w:marTop w:val="0"/>
                          <w:marBottom w:val="0"/>
                          <w:divBdr>
                            <w:top w:val="none" w:sz="0" w:space="0" w:color="auto"/>
                            <w:left w:val="none" w:sz="0" w:space="0" w:color="auto"/>
                            <w:bottom w:val="none" w:sz="0" w:space="0" w:color="auto"/>
                            <w:right w:val="none" w:sz="0" w:space="0" w:color="auto"/>
                          </w:divBdr>
                          <w:divsChild>
                            <w:div w:id="323051714">
                              <w:marLeft w:val="0"/>
                              <w:marRight w:val="0"/>
                              <w:marTop w:val="0"/>
                              <w:marBottom w:val="0"/>
                              <w:divBdr>
                                <w:top w:val="none" w:sz="0" w:space="0" w:color="auto"/>
                                <w:left w:val="none" w:sz="0" w:space="0" w:color="auto"/>
                                <w:bottom w:val="none" w:sz="0" w:space="0" w:color="auto"/>
                                <w:right w:val="none" w:sz="0" w:space="0" w:color="auto"/>
                              </w:divBdr>
                              <w:divsChild>
                                <w:div w:id="2044358160">
                                  <w:marLeft w:val="0"/>
                                  <w:marRight w:val="0"/>
                                  <w:marTop w:val="0"/>
                                  <w:marBottom w:val="0"/>
                                  <w:divBdr>
                                    <w:top w:val="none" w:sz="0" w:space="0" w:color="auto"/>
                                    <w:left w:val="none" w:sz="0" w:space="0" w:color="auto"/>
                                    <w:bottom w:val="none" w:sz="0" w:space="0" w:color="auto"/>
                                    <w:right w:val="none" w:sz="0" w:space="0" w:color="auto"/>
                                  </w:divBdr>
                                  <w:divsChild>
                                    <w:div w:id="77486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3844818">
      <w:bodyDiv w:val="1"/>
      <w:marLeft w:val="0"/>
      <w:marRight w:val="0"/>
      <w:marTop w:val="0"/>
      <w:marBottom w:val="0"/>
      <w:divBdr>
        <w:top w:val="none" w:sz="0" w:space="0" w:color="auto"/>
        <w:left w:val="none" w:sz="0" w:space="0" w:color="auto"/>
        <w:bottom w:val="none" w:sz="0" w:space="0" w:color="auto"/>
        <w:right w:val="none" w:sz="0" w:space="0" w:color="auto"/>
      </w:divBdr>
      <w:divsChild>
        <w:div w:id="1003704153">
          <w:marLeft w:val="0"/>
          <w:marRight w:val="0"/>
          <w:marTop w:val="0"/>
          <w:marBottom w:val="0"/>
          <w:divBdr>
            <w:top w:val="none" w:sz="0" w:space="0" w:color="auto"/>
            <w:left w:val="none" w:sz="0" w:space="0" w:color="auto"/>
            <w:bottom w:val="none" w:sz="0" w:space="0" w:color="auto"/>
            <w:right w:val="none" w:sz="0" w:space="0" w:color="auto"/>
          </w:divBdr>
          <w:divsChild>
            <w:div w:id="547836325">
              <w:marLeft w:val="0"/>
              <w:marRight w:val="0"/>
              <w:marTop w:val="0"/>
              <w:marBottom w:val="0"/>
              <w:divBdr>
                <w:top w:val="none" w:sz="0" w:space="0" w:color="auto"/>
                <w:left w:val="none" w:sz="0" w:space="0" w:color="auto"/>
                <w:bottom w:val="none" w:sz="0" w:space="0" w:color="auto"/>
                <w:right w:val="none" w:sz="0" w:space="0" w:color="auto"/>
              </w:divBdr>
              <w:divsChild>
                <w:div w:id="1073040840">
                  <w:marLeft w:val="0"/>
                  <w:marRight w:val="0"/>
                  <w:marTop w:val="0"/>
                  <w:marBottom w:val="0"/>
                  <w:divBdr>
                    <w:top w:val="none" w:sz="0" w:space="0" w:color="auto"/>
                    <w:left w:val="none" w:sz="0" w:space="0" w:color="auto"/>
                    <w:bottom w:val="none" w:sz="0" w:space="0" w:color="auto"/>
                    <w:right w:val="none" w:sz="0" w:space="0" w:color="auto"/>
                  </w:divBdr>
                  <w:divsChild>
                    <w:div w:id="438834779">
                      <w:marLeft w:val="0"/>
                      <w:marRight w:val="0"/>
                      <w:marTop w:val="0"/>
                      <w:marBottom w:val="0"/>
                      <w:divBdr>
                        <w:top w:val="none" w:sz="0" w:space="0" w:color="auto"/>
                        <w:left w:val="none" w:sz="0" w:space="0" w:color="auto"/>
                        <w:bottom w:val="none" w:sz="0" w:space="0" w:color="auto"/>
                        <w:right w:val="none" w:sz="0" w:space="0" w:color="auto"/>
                      </w:divBdr>
                      <w:divsChild>
                        <w:div w:id="1126503741">
                          <w:marLeft w:val="0"/>
                          <w:marRight w:val="0"/>
                          <w:marTop w:val="0"/>
                          <w:marBottom w:val="0"/>
                          <w:divBdr>
                            <w:top w:val="none" w:sz="0" w:space="0" w:color="auto"/>
                            <w:left w:val="none" w:sz="0" w:space="0" w:color="auto"/>
                            <w:bottom w:val="none" w:sz="0" w:space="0" w:color="auto"/>
                            <w:right w:val="none" w:sz="0" w:space="0" w:color="auto"/>
                          </w:divBdr>
                          <w:divsChild>
                            <w:div w:id="1787233899">
                              <w:marLeft w:val="1057"/>
                              <w:marRight w:val="0"/>
                              <w:marTop w:val="0"/>
                              <w:marBottom w:val="0"/>
                              <w:divBdr>
                                <w:top w:val="none" w:sz="0" w:space="0" w:color="auto"/>
                                <w:left w:val="none" w:sz="0" w:space="0" w:color="auto"/>
                                <w:bottom w:val="none" w:sz="0" w:space="0" w:color="auto"/>
                                <w:right w:val="none" w:sz="0" w:space="0" w:color="auto"/>
                              </w:divBdr>
                              <w:divsChild>
                                <w:div w:id="530841893">
                                  <w:marLeft w:val="0"/>
                                  <w:marRight w:val="0"/>
                                  <w:marTop w:val="0"/>
                                  <w:marBottom w:val="0"/>
                                  <w:divBdr>
                                    <w:top w:val="none" w:sz="0" w:space="0" w:color="auto"/>
                                    <w:left w:val="none" w:sz="0" w:space="0" w:color="auto"/>
                                    <w:bottom w:val="none" w:sz="0" w:space="0" w:color="auto"/>
                                    <w:right w:val="none" w:sz="0" w:space="0" w:color="auto"/>
                                  </w:divBdr>
                                  <w:divsChild>
                                    <w:div w:id="180442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421096">
                          <w:marLeft w:val="0"/>
                          <w:marRight w:val="0"/>
                          <w:marTop w:val="0"/>
                          <w:marBottom w:val="0"/>
                          <w:divBdr>
                            <w:top w:val="none" w:sz="0" w:space="0" w:color="auto"/>
                            <w:left w:val="none" w:sz="0" w:space="0" w:color="auto"/>
                            <w:bottom w:val="none" w:sz="0" w:space="0" w:color="auto"/>
                            <w:right w:val="none" w:sz="0" w:space="0" w:color="auto"/>
                          </w:divBdr>
                          <w:divsChild>
                            <w:div w:id="338890225">
                              <w:marLeft w:val="1057"/>
                              <w:marRight w:val="0"/>
                              <w:marTop w:val="0"/>
                              <w:marBottom w:val="0"/>
                              <w:divBdr>
                                <w:top w:val="none" w:sz="0" w:space="0" w:color="auto"/>
                                <w:left w:val="none" w:sz="0" w:space="0" w:color="auto"/>
                                <w:bottom w:val="none" w:sz="0" w:space="0" w:color="auto"/>
                                <w:right w:val="none" w:sz="0" w:space="0" w:color="auto"/>
                              </w:divBdr>
                              <w:divsChild>
                                <w:div w:id="9922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82196">
          <w:marLeft w:val="0"/>
          <w:marRight w:val="0"/>
          <w:marTop w:val="0"/>
          <w:marBottom w:val="0"/>
          <w:divBdr>
            <w:top w:val="none" w:sz="0" w:space="0" w:color="auto"/>
            <w:left w:val="none" w:sz="0" w:space="0" w:color="auto"/>
            <w:bottom w:val="none" w:sz="0" w:space="0" w:color="auto"/>
            <w:right w:val="none" w:sz="0" w:space="0" w:color="auto"/>
          </w:divBdr>
          <w:divsChild>
            <w:div w:id="1476489411">
              <w:marLeft w:val="0"/>
              <w:marRight w:val="0"/>
              <w:marTop w:val="0"/>
              <w:marBottom w:val="0"/>
              <w:divBdr>
                <w:top w:val="none" w:sz="0" w:space="0" w:color="auto"/>
                <w:left w:val="none" w:sz="0" w:space="0" w:color="auto"/>
                <w:bottom w:val="none" w:sz="0" w:space="0" w:color="auto"/>
                <w:right w:val="none" w:sz="0" w:space="0" w:color="auto"/>
              </w:divBdr>
              <w:divsChild>
                <w:div w:id="562912231">
                  <w:marLeft w:val="0"/>
                  <w:marRight w:val="0"/>
                  <w:marTop w:val="0"/>
                  <w:marBottom w:val="0"/>
                  <w:divBdr>
                    <w:top w:val="none" w:sz="0" w:space="0" w:color="auto"/>
                    <w:left w:val="none" w:sz="0" w:space="0" w:color="auto"/>
                    <w:bottom w:val="none" w:sz="0" w:space="0" w:color="auto"/>
                    <w:right w:val="none" w:sz="0" w:space="0" w:color="auto"/>
                  </w:divBdr>
                  <w:divsChild>
                    <w:div w:id="1169952109">
                      <w:marLeft w:val="0"/>
                      <w:marRight w:val="0"/>
                      <w:marTop w:val="0"/>
                      <w:marBottom w:val="0"/>
                      <w:divBdr>
                        <w:top w:val="none" w:sz="0" w:space="0" w:color="auto"/>
                        <w:left w:val="none" w:sz="0" w:space="0" w:color="auto"/>
                        <w:bottom w:val="none" w:sz="0" w:space="0" w:color="auto"/>
                        <w:right w:val="none" w:sz="0" w:space="0" w:color="auto"/>
                      </w:divBdr>
                      <w:divsChild>
                        <w:div w:id="1453668611">
                          <w:marLeft w:val="0"/>
                          <w:marRight w:val="0"/>
                          <w:marTop w:val="0"/>
                          <w:marBottom w:val="0"/>
                          <w:divBdr>
                            <w:top w:val="none" w:sz="0" w:space="0" w:color="auto"/>
                            <w:left w:val="none" w:sz="0" w:space="0" w:color="auto"/>
                            <w:bottom w:val="none" w:sz="0" w:space="0" w:color="auto"/>
                            <w:right w:val="none" w:sz="0" w:space="0" w:color="auto"/>
                          </w:divBdr>
                          <w:divsChild>
                            <w:div w:id="915631290">
                              <w:marLeft w:val="0"/>
                              <w:marRight w:val="0"/>
                              <w:marTop w:val="0"/>
                              <w:marBottom w:val="0"/>
                              <w:divBdr>
                                <w:top w:val="none" w:sz="0" w:space="0" w:color="auto"/>
                                <w:left w:val="none" w:sz="0" w:space="0" w:color="auto"/>
                                <w:bottom w:val="none" w:sz="0" w:space="0" w:color="auto"/>
                                <w:right w:val="none" w:sz="0" w:space="0" w:color="auto"/>
                              </w:divBdr>
                              <w:divsChild>
                                <w:div w:id="790708603">
                                  <w:marLeft w:val="0"/>
                                  <w:marRight w:val="0"/>
                                  <w:marTop w:val="0"/>
                                  <w:marBottom w:val="0"/>
                                  <w:divBdr>
                                    <w:top w:val="none" w:sz="0" w:space="0" w:color="auto"/>
                                    <w:left w:val="none" w:sz="0" w:space="0" w:color="auto"/>
                                    <w:bottom w:val="none" w:sz="0" w:space="0" w:color="auto"/>
                                    <w:right w:val="none" w:sz="0" w:space="0" w:color="auto"/>
                                  </w:divBdr>
                                  <w:divsChild>
                                    <w:div w:id="40017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874638">
      <w:bodyDiv w:val="1"/>
      <w:marLeft w:val="0"/>
      <w:marRight w:val="0"/>
      <w:marTop w:val="0"/>
      <w:marBottom w:val="0"/>
      <w:divBdr>
        <w:top w:val="none" w:sz="0" w:space="0" w:color="auto"/>
        <w:left w:val="none" w:sz="0" w:space="0" w:color="auto"/>
        <w:bottom w:val="none" w:sz="0" w:space="0" w:color="auto"/>
        <w:right w:val="none" w:sz="0" w:space="0" w:color="auto"/>
      </w:divBdr>
      <w:divsChild>
        <w:div w:id="1328171673">
          <w:marLeft w:val="0"/>
          <w:marRight w:val="0"/>
          <w:marTop w:val="0"/>
          <w:marBottom w:val="0"/>
          <w:divBdr>
            <w:top w:val="none" w:sz="0" w:space="0" w:color="auto"/>
            <w:left w:val="none" w:sz="0" w:space="0" w:color="auto"/>
            <w:bottom w:val="none" w:sz="0" w:space="0" w:color="auto"/>
            <w:right w:val="none" w:sz="0" w:space="0" w:color="auto"/>
          </w:divBdr>
          <w:divsChild>
            <w:div w:id="211188229">
              <w:marLeft w:val="1057"/>
              <w:marRight w:val="0"/>
              <w:marTop w:val="0"/>
              <w:marBottom w:val="0"/>
              <w:divBdr>
                <w:top w:val="none" w:sz="0" w:space="0" w:color="auto"/>
                <w:left w:val="none" w:sz="0" w:space="0" w:color="auto"/>
                <w:bottom w:val="none" w:sz="0" w:space="0" w:color="auto"/>
                <w:right w:val="none" w:sz="0" w:space="0" w:color="auto"/>
              </w:divBdr>
              <w:divsChild>
                <w:div w:id="137502639">
                  <w:marLeft w:val="0"/>
                  <w:marRight w:val="0"/>
                  <w:marTop w:val="0"/>
                  <w:marBottom w:val="0"/>
                  <w:divBdr>
                    <w:top w:val="none" w:sz="0" w:space="0" w:color="auto"/>
                    <w:left w:val="none" w:sz="0" w:space="0" w:color="auto"/>
                    <w:bottom w:val="none" w:sz="0" w:space="0" w:color="auto"/>
                    <w:right w:val="none" w:sz="0" w:space="0" w:color="auto"/>
                  </w:divBdr>
                  <w:divsChild>
                    <w:div w:id="202952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065008">
          <w:marLeft w:val="0"/>
          <w:marRight w:val="0"/>
          <w:marTop w:val="0"/>
          <w:marBottom w:val="0"/>
          <w:divBdr>
            <w:top w:val="none" w:sz="0" w:space="0" w:color="auto"/>
            <w:left w:val="none" w:sz="0" w:space="0" w:color="auto"/>
            <w:bottom w:val="none" w:sz="0" w:space="0" w:color="auto"/>
            <w:right w:val="none" w:sz="0" w:space="0" w:color="auto"/>
          </w:divBdr>
          <w:divsChild>
            <w:div w:id="1007947458">
              <w:marLeft w:val="1057"/>
              <w:marRight w:val="0"/>
              <w:marTop w:val="0"/>
              <w:marBottom w:val="0"/>
              <w:divBdr>
                <w:top w:val="none" w:sz="0" w:space="0" w:color="auto"/>
                <w:left w:val="none" w:sz="0" w:space="0" w:color="auto"/>
                <w:bottom w:val="none" w:sz="0" w:space="0" w:color="auto"/>
                <w:right w:val="none" w:sz="0" w:space="0" w:color="auto"/>
              </w:divBdr>
              <w:divsChild>
                <w:div w:id="1341808158">
                  <w:marLeft w:val="0"/>
                  <w:marRight w:val="0"/>
                  <w:marTop w:val="0"/>
                  <w:marBottom w:val="0"/>
                  <w:divBdr>
                    <w:top w:val="none" w:sz="0" w:space="0" w:color="auto"/>
                    <w:left w:val="none" w:sz="0" w:space="0" w:color="auto"/>
                    <w:bottom w:val="none" w:sz="0" w:space="0" w:color="auto"/>
                    <w:right w:val="none" w:sz="0" w:space="0" w:color="auto"/>
                  </w:divBdr>
                  <w:divsChild>
                    <w:div w:id="10176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456840">
      <w:bodyDiv w:val="1"/>
      <w:marLeft w:val="0"/>
      <w:marRight w:val="0"/>
      <w:marTop w:val="0"/>
      <w:marBottom w:val="0"/>
      <w:divBdr>
        <w:top w:val="none" w:sz="0" w:space="0" w:color="auto"/>
        <w:left w:val="none" w:sz="0" w:space="0" w:color="auto"/>
        <w:bottom w:val="none" w:sz="0" w:space="0" w:color="auto"/>
        <w:right w:val="none" w:sz="0" w:space="0" w:color="auto"/>
      </w:divBdr>
      <w:divsChild>
        <w:div w:id="1250847842">
          <w:marLeft w:val="0"/>
          <w:marRight w:val="0"/>
          <w:marTop w:val="0"/>
          <w:marBottom w:val="0"/>
          <w:divBdr>
            <w:top w:val="none" w:sz="0" w:space="0" w:color="auto"/>
            <w:left w:val="none" w:sz="0" w:space="0" w:color="auto"/>
            <w:bottom w:val="none" w:sz="0" w:space="0" w:color="auto"/>
            <w:right w:val="none" w:sz="0" w:space="0" w:color="auto"/>
          </w:divBdr>
          <w:divsChild>
            <w:div w:id="767123201">
              <w:marLeft w:val="0"/>
              <w:marRight w:val="0"/>
              <w:marTop w:val="0"/>
              <w:marBottom w:val="0"/>
              <w:divBdr>
                <w:top w:val="none" w:sz="0" w:space="0" w:color="auto"/>
                <w:left w:val="none" w:sz="0" w:space="0" w:color="auto"/>
                <w:bottom w:val="none" w:sz="0" w:space="0" w:color="auto"/>
                <w:right w:val="none" w:sz="0" w:space="0" w:color="auto"/>
              </w:divBdr>
              <w:divsChild>
                <w:div w:id="495414407">
                  <w:marLeft w:val="0"/>
                  <w:marRight w:val="0"/>
                  <w:marTop w:val="0"/>
                  <w:marBottom w:val="0"/>
                  <w:divBdr>
                    <w:top w:val="none" w:sz="0" w:space="0" w:color="auto"/>
                    <w:left w:val="none" w:sz="0" w:space="0" w:color="auto"/>
                    <w:bottom w:val="none" w:sz="0" w:space="0" w:color="auto"/>
                    <w:right w:val="none" w:sz="0" w:space="0" w:color="auto"/>
                  </w:divBdr>
                  <w:divsChild>
                    <w:div w:id="1763988853">
                      <w:marLeft w:val="0"/>
                      <w:marRight w:val="0"/>
                      <w:marTop w:val="0"/>
                      <w:marBottom w:val="0"/>
                      <w:divBdr>
                        <w:top w:val="none" w:sz="0" w:space="0" w:color="auto"/>
                        <w:left w:val="none" w:sz="0" w:space="0" w:color="auto"/>
                        <w:bottom w:val="none" w:sz="0" w:space="0" w:color="auto"/>
                        <w:right w:val="none" w:sz="0" w:space="0" w:color="auto"/>
                      </w:divBdr>
                      <w:divsChild>
                        <w:div w:id="199903843">
                          <w:marLeft w:val="0"/>
                          <w:marRight w:val="0"/>
                          <w:marTop w:val="0"/>
                          <w:marBottom w:val="0"/>
                          <w:divBdr>
                            <w:top w:val="none" w:sz="0" w:space="0" w:color="auto"/>
                            <w:left w:val="none" w:sz="0" w:space="0" w:color="auto"/>
                            <w:bottom w:val="none" w:sz="0" w:space="0" w:color="auto"/>
                            <w:right w:val="none" w:sz="0" w:space="0" w:color="auto"/>
                          </w:divBdr>
                          <w:divsChild>
                            <w:div w:id="1947418131">
                              <w:marLeft w:val="0"/>
                              <w:marRight w:val="0"/>
                              <w:marTop w:val="0"/>
                              <w:marBottom w:val="0"/>
                              <w:divBdr>
                                <w:top w:val="none" w:sz="0" w:space="0" w:color="auto"/>
                                <w:left w:val="none" w:sz="0" w:space="0" w:color="auto"/>
                                <w:bottom w:val="none" w:sz="0" w:space="0" w:color="auto"/>
                                <w:right w:val="none" w:sz="0" w:space="0" w:color="auto"/>
                              </w:divBdr>
                              <w:divsChild>
                                <w:div w:id="553733812">
                                  <w:marLeft w:val="0"/>
                                  <w:marRight w:val="0"/>
                                  <w:marTop w:val="0"/>
                                  <w:marBottom w:val="0"/>
                                  <w:divBdr>
                                    <w:top w:val="none" w:sz="0" w:space="0" w:color="auto"/>
                                    <w:left w:val="none" w:sz="0" w:space="0" w:color="auto"/>
                                    <w:bottom w:val="none" w:sz="0" w:space="0" w:color="auto"/>
                                    <w:right w:val="none" w:sz="0" w:space="0" w:color="auto"/>
                                  </w:divBdr>
                                  <w:divsChild>
                                    <w:div w:id="420610626">
                                      <w:marLeft w:val="0"/>
                                      <w:marRight w:val="0"/>
                                      <w:marTop w:val="0"/>
                                      <w:marBottom w:val="0"/>
                                      <w:divBdr>
                                        <w:top w:val="none" w:sz="0" w:space="0" w:color="auto"/>
                                        <w:left w:val="none" w:sz="0" w:space="0" w:color="auto"/>
                                        <w:bottom w:val="none" w:sz="0" w:space="0" w:color="auto"/>
                                        <w:right w:val="none" w:sz="0" w:space="0" w:color="auto"/>
                                      </w:divBdr>
                                      <w:divsChild>
                                        <w:div w:id="1212964931">
                                          <w:marLeft w:val="0"/>
                                          <w:marRight w:val="0"/>
                                          <w:marTop w:val="0"/>
                                          <w:marBottom w:val="0"/>
                                          <w:divBdr>
                                            <w:top w:val="none" w:sz="0" w:space="0" w:color="auto"/>
                                            <w:left w:val="none" w:sz="0" w:space="0" w:color="auto"/>
                                            <w:bottom w:val="none" w:sz="0" w:space="0" w:color="auto"/>
                                            <w:right w:val="none" w:sz="0" w:space="0" w:color="auto"/>
                                          </w:divBdr>
                                          <w:divsChild>
                                            <w:div w:id="701826107">
                                              <w:marLeft w:val="0"/>
                                              <w:marRight w:val="0"/>
                                              <w:marTop w:val="0"/>
                                              <w:marBottom w:val="0"/>
                                              <w:divBdr>
                                                <w:top w:val="none" w:sz="0" w:space="0" w:color="auto"/>
                                                <w:left w:val="none" w:sz="0" w:space="0" w:color="auto"/>
                                                <w:bottom w:val="none" w:sz="0" w:space="0" w:color="auto"/>
                                                <w:right w:val="none" w:sz="0" w:space="0" w:color="auto"/>
                                              </w:divBdr>
                                              <w:divsChild>
                                                <w:div w:id="2792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6319506">
          <w:marLeft w:val="0"/>
          <w:marRight w:val="0"/>
          <w:marTop w:val="0"/>
          <w:marBottom w:val="0"/>
          <w:divBdr>
            <w:top w:val="none" w:sz="0" w:space="0" w:color="auto"/>
            <w:left w:val="none" w:sz="0" w:space="0" w:color="auto"/>
            <w:bottom w:val="none" w:sz="0" w:space="0" w:color="auto"/>
            <w:right w:val="none" w:sz="0" w:space="0" w:color="auto"/>
          </w:divBdr>
          <w:divsChild>
            <w:div w:id="1898054863">
              <w:marLeft w:val="0"/>
              <w:marRight w:val="0"/>
              <w:marTop w:val="0"/>
              <w:marBottom w:val="0"/>
              <w:divBdr>
                <w:top w:val="none" w:sz="0" w:space="0" w:color="auto"/>
                <w:left w:val="none" w:sz="0" w:space="0" w:color="auto"/>
                <w:bottom w:val="none" w:sz="0" w:space="0" w:color="auto"/>
                <w:right w:val="none" w:sz="0" w:space="0" w:color="auto"/>
              </w:divBdr>
              <w:divsChild>
                <w:div w:id="1274903787">
                  <w:marLeft w:val="0"/>
                  <w:marRight w:val="0"/>
                  <w:marTop w:val="0"/>
                  <w:marBottom w:val="0"/>
                  <w:divBdr>
                    <w:top w:val="none" w:sz="0" w:space="0" w:color="auto"/>
                    <w:left w:val="none" w:sz="0" w:space="0" w:color="auto"/>
                    <w:bottom w:val="none" w:sz="0" w:space="0" w:color="auto"/>
                    <w:right w:val="none" w:sz="0" w:space="0" w:color="auto"/>
                  </w:divBdr>
                  <w:divsChild>
                    <w:div w:id="1767730826">
                      <w:marLeft w:val="0"/>
                      <w:marRight w:val="0"/>
                      <w:marTop w:val="0"/>
                      <w:marBottom w:val="0"/>
                      <w:divBdr>
                        <w:top w:val="none" w:sz="0" w:space="0" w:color="auto"/>
                        <w:left w:val="none" w:sz="0" w:space="0" w:color="auto"/>
                        <w:bottom w:val="none" w:sz="0" w:space="0" w:color="auto"/>
                        <w:right w:val="none" w:sz="0" w:space="0" w:color="auto"/>
                      </w:divBdr>
                      <w:divsChild>
                        <w:div w:id="1248878698">
                          <w:marLeft w:val="0"/>
                          <w:marRight w:val="0"/>
                          <w:marTop w:val="0"/>
                          <w:marBottom w:val="0"/>
                          <w:divBdr>
                            <w:top w:val="none" w:sz="0" w:space="0" w:color="auto"/>
                            <w:left w:val="none" w:sz="0" w:space="0" w:color="auto"/>
                            <w:bottom w:val="none" w:sz="0" w:space="0" w:color="auto"/>
                            <w:right w:val="none" w:sz="0" w:space="0" w:color="auto"/>
                          </w:divBdr>
                          <w:divsChild>
                            <w:div w:id="78525847">
                              <w:marLeft w:val="-1187"/>
                              <w:marRight w:val="0"/>
                              <w:marTop w:val="0"/>
                              <w:marBottom w:val="0"/>
                              <w:divBdr>
                                <w:top w:val="none" w:sz="0" w:space="0" w:color="auto"/>
                                <w:left w:val="none" w:sz="0" w:space="0" w:color="auto"/>
                                <w:bottom w:val="none" w:sz="0" w:space="0" w:color="auto"/>
                                <w:right w:val="none" w:sz="0" w:space="0" w:color="auto"/>
                              </w:divBdr>
                              <w:divsChild>
                                <w:div w:id="638921771">
                                  <w:marLeft w:val="0"/>
                                  <w:marRight w:val="0"/>
                                  <w:marTop w:val="0"/>
                                  <w:marBottom w:val="0"/>
                                  <w:divBdr>
                                    <w:top w:val="none" w:sz="0" w:space="0" w:color="auto"/>
                                    <w:left w:val="none" w:sz="0" w:space="0" w:color="auto"/>
                                    <w:bottom w:val="none" w:sz="0" w:space="0" w:color="auto"/>
                                    <w:right w:val="none" w:sz="0" w:space="0" w:color="auto"/>
                                  </w:divBdr>
                                  <w:divsChild>
                                    <w:div w:id="10119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2256">
                              <w:marLeft w:val="0"/>
                              <w:marRight w:val="-1187"/>
                              <w:marTop w:val="0"/>
                              <w:marBottom w:val="0"/>
                              <w:divBdr>
                                <w:top w:val="none" w:sz="0" w:space="0" w:color="auto"/>
                                <w:left w:val="none" w:sz="0" w:space="0" w:color="auto"/>
                                <w:bottom w:val="none" w:sz="0" w:space="0" w:color="auto"/>
                                <w:right w:val="none" w:sz="0" w:space="0" w:color="auto"/>
                              </w:divBdr>
                              <w:divsChild>
                                <w:div w:id="1934625876">
                                  <w:marLeft w:val="0"/>
                                  <w:marRight w:val="0"/>
                                  <w:marTop w:val="0"/>
                                  <w:marBottom w:val="0"/>
                                  <w:divBdr>
                                    <w:top w:val="none" w:sz="0" w:space="0" w:color="auto"/>
                                    <w:left w:val="none" w:sz="0" w:space="0" w:color="auto"/>
                                    <w:bottom w:val="none" w:sz="0" w:space="0" w:color="auto"/>
                                    <w:right w:val="none" w:sz="0" w:space="0" w:color="auto"/>
                                  </w:divBdr>
                                  <w:divsChild>
                                    <w:div w:id="1467896621">
                                      <w:marLeft w:val="0"/>
                                      <w:marRight w:val="0"/>
                                      <w:marTop w:val="0"/>
                                      <w:marBottom w:val="0"/>
                                      <w:divBdr>
                                        <w:top w:val="none" w:sz="0" w:space="0" w:color="auto"/>
                                        <w:left w:val="none" w:sz="0" w:space="0" w:color="auto"/>
                                        <w:bottom w:val="none" w:sz="0" w:space="0" w:color="auto"/>
                                        <w:right w:val="none" w:sz="0" w:space="0" w:color="auto"/>
                                      </w:divBdr>
                                      <w:divsChild>
                                        <w:div w:id="45613944">
                                          <w:marLeft w:val="0"/>
                                          <w:marRight w:val="0"/>
                                          <w:marTop w:val="0"/>
                                          <w:marBottom w:val="0"/>
                                          <w:divBdr>
                                            <w:top w:val="none" w:sz="0" w:space="0" w:color="auto"/>
                                            <w:left w:val="none" w:sz="0" w:space="0" w:color="auto"/>
                                            <w:bottom w:val="none" w:sz="0" w:space="0" w:color="auto"/>
                                            <w:right w:val="none" w:sz="0" w:space="0" w:color="auto"/>
                                          </w:divBdr>
                                          <w:divsChild>
                                            <w:div w:id="1828783294">
                                              <w:marLeft w:val="0"/>
                                              <w:marRight w:val="0"/>
                                              <w:marTop w:val="0"/>
                                              <w:marBottom w:val="0"/>
                                              <w:divBdr>
                                                <w:top w:val="none" w:sz="0" w:space="0" w:color="auto"/>
                                                <w:left w:val="none" w:sz="0" w:space="0" w:color="auto"/>
                                                <w:bottom w:val="none" w:sz="0" w:space="0" w:color="auto"/>
                                                <w:right w:val="none" w:sz="0" w:space="0" w:color="auto"/>
                                              </w:divBdr>
                                            </w:div>
                                          </w:divsChild>
                                        </w:div>
                                        <w:div w:id="1497645123">
                                          <w:marLeft w:val="655"/>
                                          <w:marRight w:val="655"/>
                                          <w:marTop w:val="0"/>
                                          <w:marBottom w:val="0"/>
                                          <w:divBdr>
                                            <w:top w:val="none" w:sz="0" w:space="0" w:color="auto"/>
                                            <w:left w:val="none" w:sz="0" w:space="0" w:color="auto"/>
                                            <w:bottom w:val="none" w:sz="0" w:space="0" w:color="auto"/>
                                            <w:right w:val="none" w:sz="0" w:space="0" w:color="auto"/>
                                          </w:divBdr>
                                          <w:divsChild>
                                            <w:div w:id="74121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5044104">
          <w:marLeft w:val="0"/>
          <w:marRight w:val="0"/>
          <w:marTop w:val="0"/>
          <w:marBottom w:val="0"/>
          <w:divBdr>
            <w:top w:val="none" w:sz="0" w:space="0" w:color="auto"/>
            <w:left w:val="none" w:sz="0" w:space="0" w:color="auto"/>
            <w:bottom w:val="none" w:sz="0" w:space="0" w:color="auto"/>
            <w:right w:val="none" w:sz="0" w:space="0" w:color="auto"/>
          </w:divBdr>
          <w:divsChild>
            <w:div w:id="892234403">
              <w:marLeft w:val="0"/>
              <w:marRight w:val="0"/>
              <w:marTop w:val="0"/>
              <w:marBottom w:val="0"/>
              <w:divBdr>
                <w:top w:val="none" w:sz="0" w:space="0" w:color="auto"/>
                <w:left w:val="none" w:sz="0" w:space="0" w:color="auto"/>
                <w:bottom w:val="none" w:sz="0" w:space="0" w:color="auto"/>
                <w:right w:val="none" w:sz="0" w:space="0" w:color="auto"/>
              </w:divBdr>
              <w:divsChild>
                <w:div w:id="1842312615">
                  <w:marLeft w:val="0"/>
                  <w:marRight w:val="0"/>
                  <w:marTop w:val="0"/>
                  <w:marBottom w:val="0"/>
                  <w:divBdr>
                    <w:top w:val="none" w:sz="0" w:space="0" w:color="auto"/>
                    <w:left w:val="none" w:sz="0" w:space="0" w:color="auto"/>
                    <w:bottom w:val="none" w:sz="0" w:space="0" w:color="auto"/>
                    <w:right w:val="none" w:sz="0" w:space="0" w:color="auto"/>
                  </w:divBdr>
                  <w:divsChild>
                    <w:div w:id="674765558">
                      <w:marLeft w:val="0"/>
                      <w:marRight w:val="0"/>
                      <w:marTop w:val="0"/>
                      <w:marBottom w:val="0"/>
                      <w:divBdr>
                        <w:top w:val="none" w:sz="0" w:space="0" w:color="auto"/>
                        <w:left w:val="none" w:sz="0" w:space="0" w:color="auto"/>
                        <w:bottom w:val="none" w:sz="0" w:space="0" w:color="auto"/>
                        <w:right w:val="none" w:sz="0" w:space="0" w:color="auto"/>
                      </w:divBdr>
                      <w:divsChild>
                        <w:div w:id="628827276">
                          <w:marLeft w:val="0"/>
                          <w:marRight w:val="0"/>
                          <w:marTop w:val="0"/>
                          <w:marBottom w:val="0"/>
                          <w:divBdr>
                            <w:top w:val="none" w:sz="0" w:space="0" w:color="auto"/>
                            <w:left w:val="none" w:sz="0" w:space="0" w:color="auto"/>
                            <w:bottom w:val="none" w:sz="0" w:space="0" w:color="auto"/>
                            <w:right w:val="none" w:sz="0" w:space="0" w:color="auto"/>
                          </w:divBdr>
                          <w:divsChild>
                            <w:div w:id="1089884090">
                              <w:marLeft w:val="0"/>
                              <w:marRight w:val="0"/>
                              <w:marTop w:val="0"/>
                              <w:marBottom w:val="0"/>
                              <w:divBdr>
                                <w:top w:val="none" w:sz="0" w:space="0" w:color="auto"/>
                                <w:left w:val="none" w:sz="0" w:space="0" w:color="auto"/>
                                <w:bottom w:val="none" w:sz="0" w:space="0" w:color="auto"/>
                                <w:right w:val="none" w:sz="0" w:space="0" w:color="auto"/>
                              </w:divBdr>
                              <w:divsChild>
                                <w:div w:id="1881670941">
                                  <w:marLeft w:val="0"/>
                                  <w:marRight w:val="0"/>
                                  <w:marTop w:val="0"/>
                                  <w:marBottom w:val="0"/>
                                  <w:divBdr>
                                    <w:top w:val="none" w:sz="0" w:space="0" w:color="auto"/>
                                    <w:left w:val="none" w:sz="0" w:space="0" w:color="auto"/>
                                    <w:bottom w:val="none" w:sz="0" w:space="0" w:color="auto"/>
                                    <w:right w:val="none" w:sz="0" w:space="0" w:color="auto"/>
                                  </w:divBdr>
                                  <w:divsChild>
                                    <w:div w:id="1781144958">
                                      <w:marLeft w:val="0"/>
                                      <w:marRight w:val="0"/>
                                      <w:marTop w:val="0"/>
                                      <w:marBottom w:val="0"/>
                                      <w:divBdr>
                                        <w:top w:val="none" w:sz="0" w:space="0" w:color="auto"/>
                                        <w:left w:val="none" w:sz="0" w:space="0" w:color="auto"/>
                                        <w:bottom w:val="none" w:sz="0" w:space="0" w:color="auto"/>
                                        <w:right w:val="none" w:sz="0" w:space="0" w:color="auto"/>
                                      </w:divBdr>
                                      <w:divsChild>
                                        <w:div w:id="44303440">
                                          <w:marLeft w:val="0"/>
                                          <w:marRight w:val="0"/>
                                          <w:marTop w:val="0"/>
                                          <w:marBottom w:val="0"/>
                                          <w:divBdr>
                                            <w:top w:val="none" w:sz="0" w:space="0" w:color="auto"/>
                                            <w:left w:val="none" w:sz="0" w:space="0" w:color="auto"/>
                                            <w:bottom w:val="none" w:sz="0" w:space="0" w:color="auto"/>
                                            <w:right w:val="none" w:sz="0" w:space="0" w:color="auto"/>
                                          </w:divBdr>
                                          <w:divsChild>
                                            <w:div w:id="1671641262">
                                              <w:marLeft w:val="0"/>
                                              <w:marRight w:val="0"/>
                                              <w:marTop w:val="0"/>
                                              <w:marBottom w:val="0"/>
                                              <w:divBdr>
                                                <w:top w:val="none" w:sz="0" w:space="0" w:color="auto"/>
                                                <w:left w:val="none" w:sz="0" w:space="0" w:color="auto"/>
                                                <w:bottom w:val="none" w:sz="0" w:space="0" w:color="auto"/>
                                                <w:right w:val="none" w:sz="0" w:space="0" w:color="auto"/>
                                              </w:divBdr>
                                              <w:divsChild>
                                                <w:div w:id="211382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2713775">
          <w:marLeft w:val="0"/>
          <w:marRight w:val="0"/>
          <w:marTop w:val="0"/>
          <w:marBottom w:val="0"/>
          <w:divBdr>
            <w:top w:val="none" w:sz="0" w:space="0" w:color="auto"/>
            <w:left w:val="none" w:sz="0" w:space="0" w:color="auto"/>
            <w:bottom w:val="none" w:sz="0" w:space="0" w:color="auto"/>
            <w:right w:val="none" w:sz="0" w:space="0" w:color="auto"/>
          </w:divBdr>
          <w:divsChild>
            <w:div w:id="1426533694">
              <w:marLeft w:val="0"/>
              <w:marRight w:val="0"/>
              <w:marTop w:val="0"/>
              <w:marBottom w:val="0"/>
              <w:divBdr>
                <w:top w:val="none" w:sz="0" w:space="0" w:color="auto"/>
                <w:left w:val="none" w:sz="0" w:space="0" w:color="auto"/>
                <w:bottom w:val="none" w:sz="0" w:space="0" w:color="auto"/>
                <w:right w:val="none" w:sz="0" w:space="0" w:color="auto"/>
              </w:divBdr>
              <w:divsChild>
                <w:div w:id="691416893">
                  <w:marLeft w:val="0"/>
                  <w:marRight w:val="0"/>
                  <w:marTop w:val="0"/>
                  <w:marBottom w:val="0"/>
                  <w:divBdr>
                    <w:top w:val="none" w:sz="0" w:space="0" w:color="auto"/>
                    <w:left w:val="none" w:sz="0" w:space="0" w:color="auto"/>
                    <w:bottom w:val="none" w:sz="0" w:space="0" w:color="auto"/>
                    <w:right w:val="none" w:sz="0" w:space="0" w:color="auto"/>
                  </w:divBdr>
                  <w:divsChild>
                    <w:div w:id="1822501251">
                      <w:marLeft w:val="0"/>
                      <w:marRight w:val="0"/>
                      <w:marTop w:val="0"/>
                      <w:marBottom w:val="0"/>
                      <w:divBdr>
                        <w:top w:val="none" w:sz="0" w:space="0" w:color="auto"/>
                        <w:left w:val="none" w:sz="0" w:space="0" w:color="auto"/>
                        <w:bottom w:val="none" w:sz="0" w:space="0" w:color="auto"/>
                        <w:right w:val="none" w:sz="0" w:space="0" w:color="auto"/>
                      </w:divBdr>
                      <w:divsChild>
                        <w:div w:id="940337175">
                          <w:marLeft w:val="0"/>
                          <w:marRight w:val="0"/>
                          <w:marTop w:val="0"/>
                          <w:marBottom w:val="0"/>
                          <w:divBdr>
                            <w:top w:val="none" w:sz="0" w:space="0" w:color="auto"/>
                            <w:left w:val="none" w:sz="0" w:space="0" w:color="auto"/>
                            <w:bottom w:val="none" w:sz="0" w:space="0" w:color="auto"/>
                            <w:right w:val="none" w:sz="0" w:space="0" w:color="auto"/>
                          </w:divBdr>
                          <w:divsChild>
                            <w:div w:id="652102778">
                              <w:marLeft w:val="1187"/>
                              <w:marRight w:val="0"/>
                              <w:marTop w:val="0"/>
                              <w:marBottom w:val="0"/>
                              <w:divBdr>
                                <w:top w:val="none" w:sz="0" w:space="0" w:color="auto"/>
                                <w:left w:val="none" w:sz="0" w:space="0" w:color="auto"/>
                                <w:bottom w:val="none" w:sz="0" w:space="0" w:color="auto"/>
                                <w:right w:val="none" w:sz="0" w:space="0" w:color="auto"/>
                              </w:divBdr>
                              <w:divsChild>
                                <w:div w:id="636035088">
                                  <w:marLeft w:val="0"/>
                                  <w:marRight w:val="0"/>
                                  <w:marTop w:val="0"/>
                                  <w:marBottom w:val="0"/>
                                  <w:divBdr>
                                    <w:top w:val="none" w:sz="0" w:space="0" w:color="auto"/>
                                    <w:left w:val="none" w:sz="0" w:space="0" w:color="auto"/>
                                    <w:bottom w:val="none" w:sz="0" w:space="0" w:color="auto"/>
                                    <w:right w:val="none" w:sz="0" w:space="0" w:color="auto"/>
                                  </w:divBdr>
                                </w:div>
                              </w:divsChild>
                            </w:div>
                            <w:div w:id="418871613">
                              <w:marLeft w:val="0"/>
                              <w:marRight w:val="0"/>
                              <w:marTop w:val="0"/>
                              <w:marBottom w:val="0"/>
                              <w:divBdr>
                                <w:top w:val="none" w:sz="0" w:space="0" w:color="auto"/>
                                <w:left w:val="none" w:sz="0" w:space="0" w:color="auto"/>
                                <w:bottom w:val="none" w:sz="0" w:space="0" w:color="auto"/>
                                <w:right w:val="none" w:sz="0" w:space="0" w:color="auto"/>
                              </w:divBdr>
                              <w:divsChild>
                                <w:div w:id="33904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95257">
          <w:marLeft w:val="0"/>
          <w:marRight w:val="0"/>
          <w:marTop w:val="0"/>
          <w:marBottom w:val="0"/>
          <w:divBdr>
            <w:top w:val="none" w:sz="0" w:space="0" w:color="auto"/>
            <w:left w:val="none" w:sz="0" w:space="0" w:color="auto"/>
            <w:bottom w:val="none" w:sz="0" w:space="0" w:color="auto"/>
            <w:right w:val="none" w:sz="0" w:space="0" w:color="auto"/>
          </w:divBdr>
          <w:divsChild>
            <w:div w:id="1886747393">
              <w:marLeft w:val="0"/>
              <w:marRight w:val="0"/>
              <w:marTop w:val="0"/>
              <w:marBottom w:val="0"/>
              <w:divBdr>
                <w:top w:val="none" w:sz="0" w:space="0" w:color="auto"/>
                <w:left w:val="none" w:sz="0" w:space="0" w:color="auto"/>
                <w:bottom w:val="none" w:sz="0" w:space="0" w:color="auto"/>
                <w:right w:val="none" w:sz="0" w:space="0" w:color="auto"/>
              </w:divBdr>
              <w:divsChild>
                <w:div w:id="270669008">
                  <w:marLeft w:val="0"/>
                  <w:marRight w:val="0"/>
                  <w:marTop w:val="0"/>
                  <w:marBottom w:val="0"/>
                  <w:divBdr>
                    <w:top w:val="none" w:sz="0" w:space="0" w:color="auto"/>
                    <w:left w:val="none" w:sz="0" w:space="0" w:color="auto"/>
                    <w:bottom w:val="none" w:sz="0" w:space="0" w:color="auto"/>
                    <w:right w:val="none" w:sz="0" w:space="0" w:color="auto"/>
                  </w:divBdr>
                  <w:divsChild>
                    <w:div w:id="1398938383">
                      <w:marLeft w:val="0"/>
                      <w:marRight w:val="0"/>
                      <w:marTop w:val="0"/>
                      <w:marBottom w:val="0"/>
                      <w:divBdr>
                        <w:top w:val="none" w:sz="0" w:space="0" w:color="auto"/>
                        <w:left w:val="none" w:sz="0" w:space="0" w:color="auto"/>
                        <w:bottom w:val="none" w:sz="0" w:space="0" w:color="auto"/>
                        <w:right w:val="none" w:sz="0" w:space="0" w:color="auto"/>
                      </w:divBdr>
                      <w:divsChild>
                        <w:div w:id="1758091339">
                          <w:marLeft w:val="0"/>
                          <w:marRight w:val="0"/>
                          <w:marTop w:val="0"/>
                          <w:marBottom w:val="0"/>
                          <w:divBdr>
                            <w:top w:val="none" w:sz="0" w:space="0" w:color="auto"/>
                            <w:left w:val="none" w:sz="0" w:space="0" w:color="auto"/>
                            <w:bottom w:val="none" w:sz="0" w:space="0" w:color="auto"/>
                            <w:right w:val="none" w:sz="0" w:space="0" w:color="auto"/>
                          </w:divBdr>
                          <w:divsChild>
                            <w:div w:id="377319097">
                              <w:marLeft w:val="1187"/>
                              <w:marRight w:val="0"/>
                              <w:marTop w:val="0"/>
                              <w:marBottom w:val="0"/>
                              <w:divBdr>
                                <w:top w:val="none" w:sz="0" w:space="0" w:color="auto"/>
                                <w:left w:val="none" w:sz="0" w:space="0" w:color="auto"/>
                                <w:bottom w:val="none" w:sz="0" w:space="0" w:color="auto"/>
                                <w:right w:val="none" w:sz="0" w:space="0" w:color="auto"/>
                              </w:divBdr>
                              <w:divsChild>
                                <w:div w:id="1107505146">
                                  <w:marLeft w:val="0"/>
                                  <w:marRight w:val="0"/>
                                  <w:marTop w:val="0"/>
                                  <w:marBottom w:val="0"/>
                                  <w:divBdr>
                                    <w:top w:val="none" w:sz="0" w:space="0" w:color="auto"/>
                                    <w:left w:val="none" w:sz="0" w:space="0" w:color="auto"/>
                                    <w:bottom w:val="none" w:sz="0" w:space="0" w:color="auto"/>
                                    <w:right w:val="none" w:sz="0" w:space="0" w:color="auto"/>
                                  </w:divBdr>
                                  <w:divsChild>
                                    <w:div w:id="138838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4166828">
          <w:marLeft w:val="0"/>
          <w:marRight w:val="0"/>
          <w:marTop w:val="0"/>
          <w:marBottom w:val="0"/>
          <w:divBdr>
            <w:top w:val="none" w:sz="0" w:space="0" w:color="auto"/>
            <w:left w:val="none" w:sz="0" w:space="0" w:color="auto"/>
            <w:bottom w:val="none" w:sz="0" w:space="0" w:color="auto"/>
            <w:right w:val="none" w:sz="0" w:space="0" w:color="auto"/>
          </w:divBdr>
          <w:divsChild>
            <w:div w:id="582881592">
              <w:marLeft w:val="0"/>
              <w:marRight w:val="0"/>
              <w:marTop w:val="0"/>
              <w:marBottom w:val="0"/>
              <w:divBdr>
                <w:top w:val="none" w:sz="0" w:space="0" w:color="auto"/>
                <w:left w:val="none" w:sz="0" w:space="0" w:color="auto"/>
                <w:bottom w:val="none" w:sz="0" w:space="0" w:color="auto"/>
                <w:right w:val="none" w:sz="0" w:space="0" w:color="auto"/>
              </w:divBdr>
              <w:divsChild>
                <w:div w:id="1831600469">
                  <w:marLeft w:val="0"/>
                  <w:marRight w:val="0"/>
                  <w:marTop w:val="0"/>
                  <w:marBottom w:val="0"/>
                  <w:divBdr>
                    <w:top w:val="none" w:sz="0" w:space="0" w:color="auto"/>
                    <w:left w:val="none" w:sz="0" w:space="0" w:color="auto"/>
                    <w:bottom w:val="none" w:sz="0" w:space="0" w:color="auto"/>
                    <w:right w:val="none" w:sz="0" w:space="0" w:color="auto"/>
                  </w:divBdr>
                  <w:divsChild>
                    <w:div w:id="1759445762">
                      <w:marLeft w:val="0"/>
                      <w:marRight w:val="0"/>
                      <w:marTop w:val="0"/>
                      <w:marBottom w:val="0"/>
                      <w:divBdr>
                        <w:top w:val="none" w:sz="0" w:space="0" w:color="auto"/>
                        <w:left w:val="none" w:sz="0" w:space="0" w:color="auto"/>
                        <w:bottom w:val="none" w:sz="0" w:space="0" w:color="auto"/>
                        <w:right w:val="none" w:sz="0" w:space="0" w:color="auto"/>
                      </w:divBdr>
                      <w:divsChild>
                        <w:div w:id="793056587">
                          <w:marLeft w:val="0"/>
                          <w:marRight w:val="0"/>
                          <w:marTop w:val="0"/>
                          <w:marBottom w:val="0"/>
                          <w:divBdr>
                            <w:top w:val="none" w:sz="0" w:space="0" w:color="auto"/>
                            <w:left w:val="none" w:sz="0" w:space="0" w:color="auto"/>
                            <w:bottom w:val="none" w:sz="0" w:space="0" w:color="auto"/>
                            <w:right w:val="none" w:sz="0" w:space="0" w:color="auto"/>
                          </w:divBdr>
                          <w:divsChild>
                            <w:div w:id="239561313">
                              <w:marLeft w:val="1187"/>
                              <w:marRight w:val="0"/>
                              <w:marTop w:val="0"/>
                              <w:marBottom w:val="0"/>
                              <w:divBdr>
                                <w:top w:val="none" w:sz="0" w:space="0" w:color="auto"/>
                                <w:left w:val="none" w:sz="0" w:space="0" w:color="auto"/>
                                <w:bottom w:val="none" w:sz="0" w:space="0" w:color="auto"/>
                                <w:right w:val="none" w:sz="0" w:space="0" w:color="auto"/>
                              </w:divBdr>
                              <w:divsChild>
                                <w:div w:id="968046506">
                                  <w:marLeft w:val="0"/>
                                  <w:marRight w:val="0"/>
                                  <w:marTop w:val="0"/>
                                  <w:marBottom w:val="0"/>
                                  <w:divBdr>
                                    <w:top w:val="none" w:sz="0" w:space="0" w:color="auto"/>
                                    <w:left w:val="none" w:sz="0" w:space="0" w:color="auto"/>
                                    <w:bottom w:val="none" w:sz="0" w:space="0" w:color="auto"/>
                                    <w:right w:val="none" w:sz="0" w:space="0" w:color="auto"/>
                                  </w:divBdr>
                                  <w:divsChild>
                                    <w:div w:id="144510792">
                                      <w:marLeft w:val="0"/>
                                      <w:marRight w:val="0"/>
                                      <w:marTop w:val="0"/>
                                      <w:marBottom w:val="0"/>
                                      <w:divBdr>
                                        <w:top w:val="none" w:sz="0" w:space="0" w:color="auto"/>
                                        <w:left w:val="none" w:sz="0" w:space="0" w:color="auto"/>
                                        <w:bottom w:val="none" w:sz="0" w:space="0" w:color="auto"/>
                                        <w:right w:val="none" w:sz="0" w:space="0" w:color="auto"/>
                                      </w:divBdr>
                                      <w:divsChild>
                                        <w:div w:id="1591619928">
                                          <w:marLeft w:val="0"/>
                                          <w:marRight w:val="0"/>
                                          <w:marTop w:val="0"/>
                                          <w:marBottom w:val="0"/>
                                          <w:divBdr>
                                            <w:top w:val="none" w:sz="0" w:space="0" w:color="auto"/>
                                            <w:left w:val="none" w:sz="0" w:space="0" w:color="auto"/>
                                            <w:bottom w:val="none" w:sz="0" w:space="0" w:color="auto"/>
                                            <w:right w:val="none" w:sz="0" w:space="0" w:color="auto"/>
                                          </w:divBdr>
                                          <w:divsChild>
                                            <w:div w:id="85002583">
                                              <w:marLeft w:val="0"/>
                                              <w:marRight w:val="0"/>
                                              <w:marTop w:val="0"/>
                                              <w:marBottom w:val="0"/>
                                              <w:divBdr>
                                                <w:top w:val="none" w:sz="0" w:space="0" w:color="auto"/>
                                                <w:left w:val="none" w:sz="0" w:space="0" w:color="auto"/>
                                                <w:bottom w:val="none" w:sz="0" w:space="0" w:color="auto"/>
                                                <w:right w:val="none" w:sz="0" w:space="0" w:color="auto"/>
                                              </w:divBdr>
                                              <w:divsChild>
                                                <w:div w:id="1961298681">
                                                  <w:marLeft w:val="0"/>
                                                  <w:marRight w:val="0"/>
                                                  <w:marTop w:val="0"/>
                                                  <w:marBottom w:val="0"/>
                                                  <w:divBdr>
                                                    <w:top w:val="none" w:sz="0" w:space="0" w:color="auto"/>
                                                    <w:left w:val="none" w:sz="0" w:space="0" w:color="auto"/>
                                                    <w:bottom w:val="none" w:sz="0" w:space="0" w:color="auto"/>
                                                    <w:right w:val="none" w:sz="0" w:space="0" w:color="auto"/>
                                                  </w:divBdr>
                                                  <w:divsChild>
                                                    <w:div w:id="370686186">
                                                      <w:marLeft w:val="0"/>
                                                      <w:marRight w:val="0"/>
                                                      <w:marTop w:val="0"/>
                                                      <w:marBottom w:val="0"/>
                                                      <w:divBdr>
                                                        <w:top w:val="none" w:sz="0" w:space="0" w:color="auto"/>
                                                        <w:left w:val="none" w:sz="0" w:space="0" w:color="auto"/>
                                                        <w:bottom w:val="none" w:sz="0" w:space="0" w:color="auto"/>
                                                        <w:right w:val="none" w:sz="0" w:space="0" w:color="auto"/>
                                                      </w:divBdr>
                                                      <w:divsChild>
                                                        <w:div w:id="2057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8546460">
          <w:marLeft w:val="0"/>
          <w:marRight w:val="0"/>
          <w:marTop w:val="0"/>
          <w:marBottom w:val="0"/>
          <w:divBdr>
            <w:top w:val="none" w:sz="0" w:space="0" w:color="auto"/>
            <w:left w:val="none" w:sz="0" w:space="0" w:color="auto"/>
            <w:bottom w:val="none" w:sz="0" w:space="0" w:color="auto"/>
            <w:right w:val="none" w:sz="0" w:space="0" w:color="auto"/>
          </w:divBdr>
          <w:divsChild>
            <w:div w:id="1328247925">
              <w:marLeft w:val="0"/>
              <w:marRight w:val="0"/>
              <w:marTop w:val="0"/>
              <w:marBottom w:val="0"/>
              <w:divBdr>
                <w:top w:val="none" w:sz="0" w:space="0" w:color="auto"/>
                <w:left w:val="none" w:sz="0" w:space="0" w:color="auto"/>
                <w:bottom w:val="none" w:sz="0" w:space="0" w:color="auto"/>
                <w:right w:val="none" w:sz="0" w:space="0" w:color="auto"/>
              </w:divBdr>
              <w:divsChild>
                <w:div w:id="281544409">
                  <w:marLeft w:val="0"/>
                  <w:marRight w:val="0"/>
                  <w:marTop w:val="0"/>
                  <w:marBottom w:val="0"/>
                  <w:divBdr>
                    <w:top w:val="none" w:sz="0" w:space="0" w:color="auto"/>
                    <w:left w:val="none" w:sz="0" w:space="0" w:color="auto"/>
                    <w:bottom w:val="none" w:sz="0" w:space="0" w:color="auto"/>
                    <w:right w:val="none" w:sz="0" w:space="0" w:color="auto"/>
                  </w:divBdr>
                  <w:divsChild>
                    <w:div w:id="1983465214">
                      <w:marLeft w:val="0"/>
                      <w:marRight w:val="0"/>
                      <w:marTop w:val="0"/>
                      <w:marBottom w:val="0"/>
                      <w:divBdr>
                        <w:top w:val="none" w:sz="0" w:space="0" w:color="auto"/>
                        <w:left w:val="none" w:sz="0" w:space="0" w:color="auto"/>
                        <w:bottom w:val="none" w:sz="0" w:space="0" w:color="auto"/>
                        <w:right w:val="none" w:sz="0" w:space="0" w:color="auto"/>
                      </w:divBdr>
                      <w:divsChild>
                        <w:div w:id="929579793">
                          <w:marLeft w:val="0"/>
                          <w:marRight w:val="0"/>
                          <w:marTop w:val="0"/>
                          <w:marBottom w:val="0"/>
                          <w:divBdr>
                            <w:top w:val="none" w:sz="0" w:space="0" w:color="auto"/>
                            <w:left w:val="none" w:sz="0" w:space="0" w:color="auto"/>
                            <w:bottom w:val="none" w:sz="0" w:space="0" w:color="auto"/>
                            <w:right w:val="none" w:sz="0" w:space="0" w:color="auto"/>
                          </w:divBdr>
                          <w:divsChild>
                            <w:div w:id="1743211517">
                              <w:marLeft w:val="-1187"/>
                              <w:marRight w:val="0"/>
                              <w:marTop w:val="0"/>
                              <w:marBottom w:val="0"/>
                              <w:divBdr>
                                <w:top w:val="none" w:sz="0" w:space="0" w:color="auto"/>
                                <w:left w:val="none" w:sz="0" w:space="0" w:color="auto"/>
                                <w:bottom w:val="none" w:sz="0" w:space="0" w:color="auto"/>
                                <w:right w:val="none" w:sz="0" w:space="0" w:color="auto"/>
                              </w:divBdr>
                              <w:divsChild>
                                <w:div w:id="678393070">
                                  <w:marLeft w:val="0"/>
                                  <w:marRight w:val="0"/>
                                  <w:marTop w:val="0"/>
                                  <w:marBottom w:val="0"/>
                                  <w:divBdr>
                                    <w:top w:val="none" w:sz="0" w:space="0" w:color="auto"/>
                                    <w:left w:val="none" w:sz="0" w:space="0" w:color="auto"/>
                                    <w:bottom w:val="none" w:sz="0" w:space="0" w:color="auto"/>
                                    <w:right w:val="none" w:sz="0" w:space="0" w:color="auto"/>
                                  </w:divBdr>
                                  <w:divsChild>
                                    <w:div w:id="140024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640471">
      <w:bodyDiv w:val="1"/>
      <w:marLeft w:val="0"/>
      <w:marRight w:val="0"/>
      <w:marTop w:val="0"/>
      <w:marBottom w:val="0"/>
      <w:divBdr>
        <w:top w:val="none" w:sz="0" w:space="0" w:color="auto"/>
        <w:left w:val="none" w:sz="0" w:space="0" w:color="auto"/>
        <w:bottom w:val="none" w:sz="0" w:space="0" w:color="auto"/>
        <w:right w:val="none" w:sz="0" w:space="0" w:color="auto"/>
      </w:divBdr>
      <w:divsChild>
        <w:div w:id="1915696090">
          <w:marLeft w:val="0"/>
          <w:marRight w:val="0"/>
          <w:marTop w:val="0"/>
          <w:marBottom w:val="0"/>
          <w:divBdr>
            <w:top w:val="none" w:sz="0" w:space="0" w:color="auto"/>
            <w:left w:val="none" w:sz="0" w:space="0" w:color="auto"/>
            <w:bottom w:val="none" w:sz="0" w:space="0" w:color="auto"/>
            <w:right w:val="none" w:sz="0" w:space="0" w:color="auto"/>
          </w:divBdr>
          <w:divsChild>
            <w:div w:id="1924951661">
              <w:marLeft w:val="0"/>
              <w:marRight w:val="0"/>
              <w:marTop w:val="0"/>
              <w:marBottom w:val="0"/>
              <w:divBdr>
                <w:top w:val="none" w:sz="0" w:space="0" w:color="auto"/>
                <w:left w:val="none" w:sz="0" w:space="0" w:color="auto"/>
                <w:bottom w:val="none" w:sz="0" w:space="0" w:color="auto"/>
                <w:right w:val="none" w:sz="0" w:space="0" w:color="auto"/>
              </w:divBdr>
              <w:divsChild>
                <w:div w:id="247926671">
                  <w:marLeft w:val="0"/>
                  <w:marRight w:val="0"/>
                  <w:marTop w:val="0"/>
                  <w:marBottom w:val="0"/>
                  <w:divBdr>
                    <w:top w:val="none" w:sz="0" w:space="0" w:color="auto"/>
                    <w:left w:val="none" w:sz="0" w:space="0" w:color="auto"/>
                    <w:bottom w:val="none" w:sz="0" w:space="0" w:color="auto"/>
                    <w:right w:val="none" w:sz="0" w:space="0" w:color="auto"/>
                  </w:divBdr>
                  <w:divsChild>
                    <w:div w:id="327489598">
                      <w:marLeft w:val="0"/>
                      <w:marRight w:val="0"/>
                      <w:marTop w:val="0"/>
                      <w:marBottom w:val="0"/>
                      <w:divBdr>
                        <w:top w:val="none" w:sz="0" w:space="0" w:color="auto"/>
                        <w:left w:val="none" w:sz="0" w:space="0" w:color="auto"/>
                        <w:bottom w:val="none" w:sz="0" w:space="0" w:color="auto"/>
                        <w:right w:val="none" w:sz="0" w:space="0" w:color="auto"/>
                      </w:divBdr>
                      <w:divsChild>
                        <w:div w:id="556937934">
                          <w:marLeft w:val="0"/>
                          <w:marRight w:val="0"/>
                          <w:marTop w:val="0"/>
                          <w:marBottom w:val="0"/>
                          <w:divBdr>
                            <w:top w:val="none" w:sz="0" w:space="0" w:color="auto"/>
                            <w:left w:val="none" w:sz="0" w:space="0" w:color="auto"/>
                            <w:bottom w:val="none" w:sz="0" w:space="0" w:color="auto"/>
                            <w:right w:val="none" w:sz="0" w:space="0" w:color="auto"/>
                          </w:divBdr>
                          <w:divsChild>
                            <w:div w:id="162934328">
                              <w:marLeft w:val="1057"/>
                              <w:marRight w:val="0"/>
                              <w:marTop w:val="0"/>
                              <w:marBottom w:val="0"/>
                              <w:divBdr>
                                <w:top w:val="none" w:sz="0" w:space="0" w:color="auto"/>
                                <w:left w:val="none" w:sz="0" w:space="0" w:color="auto"/>
                                <w:bottom w:val="none" w:sz="0" w:space="0" w:color="auto"/>
                                <w:right w:val="none" w:sz="0" w:space="0" w:color="auto"/>
                              </w:divBdr>
                              <w:divsChild>
                                <w:div w:id="1942060842">
                                  <w:marLeft w:val="0"/>
                                  <w:marRight w:val="0"/>
                                  <w:marTop w:val="0"/>
                                  <w:marBottom w:val="0"/>
                                  <w:divBdr>
                                    <w:top w:val="none" w:sz="0" w:space="0" w:color="auto"/>
                                    <w:left w:val="none" w:sz="0" w:space="0" w:color="auto"/>
                                    <w:bottom w:val="none" w:sz="0" w:space="0" w:color="auto"/>
                                    <w:right w:val="none" w:sz="0" w:space="0" w:color="auto"/>
                                  </w:divBdr>
                                  <w:divsChild>
                                    <w:div w:id="78751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117490">
          <w:marLeft w:val="0"/>
          <w:marRight w:val="0"/>
          <w:marTop w:val="0"/>
          <w:marBottom w:val="0"/>
          <w:divBdr>
            <w:top w:val="none" w:sz="0" w:space="0" w:color="auto"/>
            <w:left w:val="none" w:sz="0" w:space="0" w:color="auto"/>
            <w:bottom w:val="none" w:sz="0" w:space="0" w:color="auto"/>
            <w:right w:val="none" w:sz="0" w:space="0" w:color="auto"/>
          </w:divBdr>
          <w:divsChild>
            <w:div w:id="1593586341">
              <w:marLeft w:val="0"/>
              <w:marRight w:val="0"/>
              <w:marTop w:val="0"/>
              <w:marBottom w:val="0"/>
              <w:divBdr>
                <w:top w:val="none" w:sz="0" w:space="0" w:color="auto"/>
                <w:left w:val="none" w:sz="0" w:space="0" w:color="auto"/>
                <w:bottom w:val="none" w:sz="0" w:space="0" w:color="auto"/>
                <w:right w:val="none" w:sz="0" w:space="0" w:color="auto"/>
              </w:divBdr>
              <w:divsChild>
                <w:div w:id="979044255">
                  <w:marLeft w:val="0"/>
                  <w:marRight w:val="0"/>
                  <w:marTop w:val="0"/>
                  <w:marBottom w:val="0"/>
                  <w:divBdr>
                    <w:top w:val="none" w:sz="0" w:space="0" w:color="auto"/>
                    <w:left w:val="none" w:sz="0" w:space="0" w:color="auto"/>
                    <w:bottom w:val="none" w:sz="0" w:space="0" w:color="auto"/>
                    <w:right w:val="none" w:sz="0" w:space="0" w:color="auto"/>
                  </w:divBdr>
                  <w:divsChild>
                    <w:div w:id="1321814396">
                      <w:marLeft w:val="0"/>
                      <w:marRight w:val="0"/>
                      <w:marTop w:val="0"/>
                      <w:marBottom w:val="0"/>
                      <w:divBdr>
                        <w:top w:val="none" w:sz="0" w:space="0" w:color="auto"/>
                        <w:left w:val="none" w:sz="0" w:space="0" w:color="auto"/>
                        <w:bottom w:val="none" w:sz="0" w:space="0" w:color="auto"/>
                        <w:right w:val="none" w:sz="0" w:space="0" w:color="auto"/>
                      </w:divBdr>
                      <w:divsChild>
                        <w:div w:id="1289967984">
                          <w:marLeft w:val="0"/>
                          <w:marRight w:val="0"/>
                          <w:marTop w:val="0"/>
                          <w:marBottom w:val="0"/>
                          <w:divBdr>
                            <w:top w:val="none" w:sz="0" w:space="0" w:color="auto"/>
                            <w:left w:val="none" w:sz="0" w:space="0" w:color="auto"/>
                            <w:bottom w:val="none" w:sz="0" w:space="0" w:color="auto"/>
                            <w:right w:val="none" w:sz="0" w:space="0" w:color="auto"/>
                          </w:divBdr>
                          <w:divsChild>
                            <w:div w:id="142310671">
                              <w:marLeft w:val="1057"/>
                              <w:marRight w:val="0"/>
                              <w:marTop w:val="0"/>
                              <w:marBottom w:val="0"/>
                              <w:divBdr>
                                <w:top w:val="none" w:sz="0" w:space="0" w:color="auto"/>
                                <w:left w:val="none" w:sz="0" w:space="0" w:color="auto"/>
                                <w:bottom w:val="none" w:sz="0" w:space="0" w:color="auto"/>
                                <w:right w:val="none" w:sz="0" w:space="0" w:color="auto"/>
                              </w:divBdr>
                              <w:divsChild>
                                <w:div w:id="721640820">
                                  <w:marLeft w:val="0"/>
                                  <w:marRight w:val="0"/>
                                  <w:marTop w:val="0"/>
                                  <w:marBottom w:val="0"/>
                                  <w:divBdr>
                                    <w:top w:val="none" w:sz="0" w:space="0" w:color="auto"/>
                                    <w:left w:val="none" w:sz="0" w:space="0" w:color="auto"/>
                                    <w:bottom w:val="none" w:sz="0" w:space="0" w:color="auto"/>
                                    <w:right w:val="none" w:sz="0" w:space="0" w:color="auto"/>
                                  </w:divBdr>
                                </w:div>
                                <w:div w:id="1114180434">
                                  <w:marLeft w:val="0"/>
                                  <w:marRight w:val="0"/>
                                  <w:marTop w:val="0"/>
                                  <w:marBottom w:val="0"/>
                                  <w:divBdr>
                                    <w:top w:val="none" w:sz="0" w:space="0" w:color="auto"/>
                                    <w:left w:val="none" w:sz="0" w:space="0" w:color="auto"/>
                                    <w:bottom w:val="none" w:sz="0" w:space="0" w:color="auto"/>
                                    <w:right w:val="none" w:sz="0" w:space="0" w:color="auto"/>
                                  </w:divBdr>
                                  <w:divsChild>
                                    <w:div w:id="1562136236">
                                      <w:marLeft w:val="0"/>
                                      <w:marRight w:val="0"/>
                                      <w:marTop w:val="0"/>
                                      <w:marBottom w:val="0"/>
                                      <w:divBdr>
                                        <w:top w:val="none" w:sz="0" w:space="0" w:color="auto"/>
                                        <w:left w:val="none" w:sz="0" w:space="0" w:color="auto"/>
                                        <w:bottom w:val="none" w:sz="0" w:space="0" w:color="auto"/>
                                        <w:right w:val="none" w:sz="0" w:space="0" w:color="auto"/>
                                      </w:divBdr>
                                    </w:div>
                                  </w:divsChild>
                                </w:div>
                                <w:div w:id="1161384152">
                                  <w:marLeft w:val="0"/>
                                  <w:marRight w:val="0"/>
                                  <w:marTop w:val="0"/>
                                  <w:marBottom w:val="0"/>
                                  <w:divBdr>
                                    <w:top w:val="none" w:sz="0" w:space="0" w:color="auto"/>
                                    <w:left w:val="none" w:sz="0" w:space="0" w:color="auto"/>
                                    <w:bottom w:val="none" w:sz="0" w:space="0" w:color="auto"/>
                                    <w:right w:val="none" w:sz="0" w:space="0" w:color="auto"/>
                                  </w:divBdr>
                                </w:div>
                                <w:div w:id="492918736">
                                  <w:marLeft w:val="0"/>
                                  <w:marRight w:val="0"/>
                                  <w:marTop w:val="0"/>
                                  <w:marBottom w:val="0"/>
                                  <w:divBdr>
                                    <w:top w:val="none" w:sz="0" w:space="0" w:color="auto"/>
                                    <w:left w:val="none" w:sz="0" w:space="0" w:color="auto"/>
                                    <w:bottom w:val="none" w:sz="0" w:space="0" w:color="auto"/>
                                    <w:right w:val="none" w:sz="0" w:space="0" w:color="auto"/>
                                  </w:divBdr>
                                  <w:divsChild>
                                    <w:div w:id="105319422">
                                      <w:marLeft w:val="0"/>
                                      <w:marRight w:val="0"/>
                                      <w:marTop w:val="0"/>
                                      <w:marBottom w:val="0"/>
                                      <w:divBdr>
                                        <w:top w:val="none" w:sz="0" w:space="0" w:color="auto"/>
                                        <w:left w:val="none" w:sz="0" w:space="0" w:color="auto"/>
                                        <w:bottom w:val="none" w:sz="0" w:space="0" w:color="auto"/>
                                        <w:right w:val="none" w:sz="0" w:space="0" w:color="auto"/>
                                      </w:divBdr>
                                    </w:div>
                                  </w:divsChild>
                                </w:div>
                                <w:div w:id="1813406849">
                                  <w:marLeft w:val="0"/>
                                  <w:marRight w:val="0"/>
                                  <w:marTop w:val="0"/>
                                  <w:marBottom w:val="0"/>
                                  <w:divBdr>
                                    <w:top w:val="none" w:sz="0" w:space="0" w:color="auto"/>
                                    <w:left w:val="none" w:sz="0" w:space="0" w:color="auto"/>
                                    <w:bottom w:val="none" w:sz="0" w:space="0" w:color="auto"/>
                                    <w:right w:val="none" w:sz="0" w:space="0" w:color="auto"/>
                                  </w:divBdr>
                                </w:div>
                                <w:div w:id="965696420">
                                  <w:marLeft w:val="0"/>
                                  <w:marRight w:val="0"/>
                                  <w:marTop w:val="0"/>
                                  <w:marBottom w:val="0"/>
                                  <w:divBdr>
                                    <w:top w:val="none" w:sz="0" w:space="0" w:color="auto"/>
                                    <w:left w:val="none" w:sz="0" w:space="0" w:color="auto"/>
                                    <w:bottom w:val="none" w:sz="0" w:space="0" w:color="auto"/>
                                    <w:right w:val="none" w:sz="0" w:space="0" w:color="auto"/>
                                  </w:divBdr>
                                  <w:divsChild>
                                    <w:div w:id="1557231169">
                                      <w:marLeft w:val="0"/>
                                      <w:marRight w:val="0"/>
                                      <w:marTop w:val="0"/>
                                      <w:marBottom w:val="0"/>
                                      <w:divBdr>
                                        <w:top w:val="none" w:sz="0" w:space="0" w:color="auto"/>
                                        <w:left w:val="none" w:sz="0" w:space="0" w:color="auto"/>
                                        <w:bottom w:val="none" w:sz="0" w:space="0" w:color="auto"/>
                                        <w:right w:val="none" w:sz="0" w:space="0" w:color="auto"/>
                                      </w:divBdr>
                                    </w:div>
                                  </w:divsChild>
                                </w:div>
                                <w:div w:id="1077092838">
                                  <w:marLeft w:val="0"/>
                                  <w:marRight w:val="0"/>
                                  <w:marTop w:val="0"/>
                                  <w:marBottom w:val="0"/>
                                  <w:divBdr>
                                    <w:top w:val="none" w:sz="0" w:space="0" w:color="auto"/>
                                    <w:left w:val="none" w:sz="0" w:space="0" w:color="auto"/>
                                    <w:bottom w:val="none" w:sz="0" w:space="0" w:color="auto"/>
                                    <w:right w:val="none" w:sz="0" w:space="0" w:color="auto"/>
                                  </w:divBdr>
                                </w:div>
                                <w:div w:id="502479486">
                                  <w:marLeft w:val="0"/>
                                  <w:marRight w:val="0"/>
                                  <w:marTop w:val="0"/>
                                  <w:marBottom w:val="0"/>
                                  <w:divBdr>
                                    <w:top w:val="none" w:sz="0" w:space="0" w:color="auto"/>
                                    <w:left w:val="none" w:sz="0" w:space="0" w:color="auto"/>
                                    <w:bottom w:val="none" w:sz="0" w:space="0" w:color="auto"/>
                                    <w:right w:val="none" w:sz="0" w:space="0" w:color="auto"/>
                                  </w:divBdr>
                                  <w:divsChild>
                                    <w:div w:id="41551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0578210">
          <w:marLeft w:val="0"/>
          <w:marRight w:val="0"/>
          <w:marTop w:val="0"/>
          <w:marBottom w:val="0"/>
          <w:divBdr>
            <w:top w:val="none" w:sz="0" w:space="0" w:color="auto"/>
            <w:left w:val="none" w:sz="0" w:space="0" w:color="auto"/>
            <w:bottom w:val="none" w:sz="0" w:space="0" w:color="auto"/>
            <w:right w:val="none" w:sz="0" w:space="0" w:color="auto"/>
          </w:divBdr>
          <w:divsChild>
            <w:div w:id="2126340898">
              <w:marLeft w:val="0"/>
              <w:marRight w:val="0"/>
              <w:marTop w:val="0"/>
              <w:marBottom w:val="0"/>
              <w:divBdr>
                <w:top w:val="none" w:sz="0" w:space="0" w:color="auto"/>
                <w:left w:val="none" w:sz="0" w:space="0" w:color="auto"/>
                <w:bottom w:val="none" w:sz="0" w:space="0" w:color="auto"/>
                <w:right w:val="none" w:sz="0" w:space="0" w:color="auto"/>
              </w:divBdr>
              <w:divsChild>
                <w:div w:id="1782065198">
                  <w:marLeft w:val="0"/>
                  <w:marRight w:val="0"/>
                  <w:marTop w:val="0"/>
                  <w:marBottom w:val="0"/>
                  <w:divBdr>
                    <w:top w:val="none" w:sz="0" w:space="0" w:color="auto"/>
                    <w:left w:val="none" w:sz="0" w:space="0" w:color="auto"/>
                    <w:bottom w:val="none" w:sz="0" w:space="0" w:color="auto"/>
                    <w:right w:val="none" w:sz="0" w:space="0" w:color="auto"/>
                  </w:divBdr>
                  <w:divsChild>
                    <w:div w:id="768357889">
                      <w:marLeft w:val="0"/>
                      <w:marRight w:val="0"/>
                      <w:marTop w:val="0"/>
                      <w:marBottom w:val="0"/>
                      <w:divBdr>
                        <w:top w:val="none" w:sz="0" w:space="0" w:color="auto"/>
                        <w:left w:val="none" w:sz="0" w:space="0" w:color="auto"/>
                        <w:bottom w:val="none" w:sz="0" w:space="0" w:color="auto"/>
                        <w:right w:val="none" w:sz="0" w:space="0" w:color="auto"/>
                      </w:divBdr>
                      <w:divsChild>
                        <w:div w:id="1029184753">
                          <w:marLeft w:val="0"/>
                          <w:marRight w:val="0"/>
                          <w:marTop w:val="0"/>
                          <w:marBottom w:val="0"/>
                          <w:divBdr>
                            <w:top w:val="none" w:sz="0" w:space="0" w:color="auto"/>
                            <w:left w:val="none" w:sz="0" w:space="0" w:color="auto"/>
                            <w:bottom w:val="none" w:sz="0" w:space="0" w:color="auto"/>
                            <w:right w:val="none" w:sz="0" w:space="0" w:color="auto"/>
                          </w:divBdr>
                          <w:divsChild>
                            <w:div w:id="1415006885">
                              <w:marLeft w:val="1057"/>
                              <w:marRight w:val="0"/>
                              <w:marTop w:val="0"/>
                              <w:marBottom w:val="0"/>
                              <w:divBdr>
                                <w:top w:val="none" w:sz="0" w:space="0" w:color="auto"/>
                                <w:left w:val="none" w:sz="0" w:space="0" w:color="auto"/>
                                <w:bottom w:val="none" w:sz="0" w:space="0" w:color="auto"/>
                                <w:right w:val="none" w:sz="0" w:space="0" w:color="auto"/>
                              </w:divBdr>
                              <w:divsChild>
                                <w:div w:id="1864131416">
                                  <w:marLeft w:val="0"/>
                                  <w:marRight w:val="0"/>
                                  <w:marTop w:val="0"/>
                                  <w:marBottom w:val="0"/>
                                  <w:divBdr>
                                    <w:top w:val="none" w:sz="0" w:space="0" w:color="auto"/>
                                    <w:left w:val="none" w:sz="0" w:space="0" w:color="auto"/>
                                    <w:bottom w:val="none" w:sz="0" w:space="0" w:color="auto"/>
                                    <w:right w:val="none" w:sz="0" w:space="0" w:color="auto"/>
                                  </w:divBdr>
                                  <w:divsChild>
                                    <w:div w:id="64666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525804">
                          <w:marLeft w:val="0"/>
                          <w:marRight w:val="0"/>
                          <w:marTop w:val="0"/>
                          <w:marBottom w:val="0"/>
                          <w:divBdr>
                            <w:top w:val="none" w:sz="0" w:space="0" w:color="auto"/>
                            <w:left w:val="none" w:sz="0" w:space="0" w:color="auto"/>
                            <w:bottom w:val="none" w:sz="0" w:space="0" w:color="auto"/>
                            <w:right w:val="none" w:sz="0" w:space="0" w:color="auto"/>
                          </w:divBdr>
                          <w:divsChild>
                            <w:div w:id="1804494996">
                              <w:marLeft w:val="1057"/>
                              <w:marRight w:val="0"/>
                              <w:marTop w:val="0"/>
                              <w:marBottom w:val="0"/>
                              <w:divBdr>
                                <w:top w:val="none" w:sz="0" w:space="0" w:color="auto"/>
                                <w:left w:val="none" w:sz="0" w:space="0" w:color="auto"/>
                                <w:bottom w:val="none" w:sz="0" w:space="0" w:color="auto"/>
                                <w:right w:val="none" w:sz="0" w:space="0" w:color="auto"/>
                              </w:divBdr>
                              <w:divsChild>
                                <w:div w:id="40733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597593">
          <w:marLeft w:val="0"/>
          <w:marRight w:val="0"/>
          <w:marTop w:val="0"/>
          <w:marBottom w:val="0"/>
          <w:divBdr>
            <w:top w:val="none" w:sz="0" w:space="0" w:color="auto"/>
            <w:left w:val="none" w:sz="0" w:space="0" w:color="auto"/>
            <w:bottom w:val="none" w:sz="0" w:space="0" w:color="auto"/>
            <w:right w:val="none" w:sz="0" w:space="0" w:color="auto"/>
          </w:divBdr>
          <w:divsChild>
            <w:div w:id="893393289">
              <w:marLeft w:val="0"/>
              <w:marRight w:val="0"/>
              <w:marTop w:val="0"/>
              <w:marBottom w:val="0"/>
              <w:divBdr>
                <w:top w:val="none" w:sz="0" w:space="0" w:color="auto"/>
                <w:left w:val="none" w:sz="0" w:space="0" w:color="auto"/>
                <w:bottom w:val="none" w:sz="0" w:space="0" w:color="auto"/>
                <w:right w:val="none" w:sz="0" w:space="0" w:color="auto"/>
              </w:divBdr>
              <w:divsChild>
                <w:div w:id="366490299">
                  <w:marLeft w:val="0"/>
                  <w:marRight w:val="0"/>
                  <w:marTop w:val="0"/>
                  <w:marBottom w:val="0"/>
                  <w:divBdr>
                    <w:top w:val="none" w:sz="0" w:space="0" w:color="auto"/>
                    <w:left w:val="none" w:sz="0" w:space="0" w:color="auto"/>
                    <w:bottom w:val="none" w:sz="0" w:space="0" w:color="auto"/>
                    <w:right w:val="none" w:sz="0" w:space="0" w:color="auto"/>
                  </w:divBdr>
                  <w:divsChild>
                    <w:div w:id="1455903597">
                      <w:marLeft w:val="0"/>
                      <w:marRight w:val="0"/>
                      <w:marTop w:val="0"/>
                      <w:marBottom w:val="0"/>
                      <w:divBdr>
                        <w:top w:val="none" w:sz="0" w:space="0" w:color="auto"/>
                        <w:left w:val="none" w:sz="0" w:space="0" w:color="auto"/>
                        <w:bottom w:val="none" w:sz="0" w:space="0" w:color="auto"/>
                        <w:right w:val="none" w:sz="0" w:space="0" w:color="auto"/>
                      </w:divBdr>
                      <w:divsChild>
                        <w:div w:id="1329095252">
                          <w:marLeft w:val="0"/>
                          <w:marRight w:val="0"/>
                          <w:marTop w:val="0"/>
                          <w:marBottom w:val="0"/>
                          <w:divBdr>
                            <w:top w:val="none" w:sz="0" w:space="0" w:color="auto"/>
                            <w:left w:val="none" w:sz="0" w:space="0" w:color="auto"/>
                            <w:bottom w:val="none" w:sz="0" w:space="0" w:color="auto"/>
                            <w:right w:val="none" w:sz="0" w:space="0" w:color="auto"/>
                          </w:divBdr>
                          <w:divsChild>
                            <w:div w:id="1583490553">
                              <w:marLeft w:val="0"/>
                              <w:marRight w:val="0"/>
                              <w:marTop w:val="0"/>
                              <w:marBottom w:val="0"/>
                              <w:divBdr>
                                <w:top w:val="none" w:sz="0" w:space="0" w:color="auto"/>
                                <w:left w:val="none" w:sz="0" w:space="0" w:color="auto"/>
                                <w:bottom w:val="none" w:sz="0" w:space="0" w:color="auto"/>
                                <w:right w:val="none" w:sz="0" w:space="0" w:color="auto"/>
                              </w:divBdr>
                              <w:divsChild>
                                <w:div w:id="1089353647">
                                  <w:marLeft w:val="0"/>
                                  <w:marRight w:val="0"/>
                                  <w:marTop w:val="0"/>
                                  <w:marBottom w:val="0"/>
                                  <w:divBdr>
                                    <w:top w:val="none" w:sz="0" w:space="0" w:color="auto"/>
                                    <w:left w:val="none" w:sz="0" w:space="0" w:color="auto"/>
                                    <w:bottom w:val="none" w:sz="0" w:space="0" w:color="auto"/>
                                    <w:right w:val="none" w:sz="0" w:space="0" w:color="auto"/>
                                  </w:divBdr>
                                  <w:divsChild>
                                    <w:div w:id="157747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1880414">
      <w:bodyDiv w:val="1"/>
      <w:marLeft w:val="0"/>
      <w:marRight w:val="0"/>
      <w:marTop w:val="0"/>
      <w:marBottom w:val="0"/>
      <w:divBdr>
        <w:top w:val="none" w:sz="0" w:space="0" w:color="auto"/>
        <w:left w:val="none" w:sz="0" w:space="0" w:color="auto"/>
        <w:bottom w:val="none" w:sz="0" w:space="0" w:color="auto"/>
        <w:right w:val="none" w:sz="0" w:space="0" w:color="auto"/>
      </w:divBdr>
      <w:divsChild>
        <w:div w:id="2041709214">
          <w:marLeft w:val="0"/>
          <w:marRight w:val="0"/>
          <w:marTop w:val="0"/>
          <w:marBottom w:val="0"/>
          <w:divBdr>
            <w:top w:val="none" w:sz="0" w:space="0" w:color="auto"/>
            <w:left w:val="none" w:sz="0" w:space="0" w:color="auto"/>
            <w:bottom w:val="none" w:sz="0" w:space="0" w:color="auto"/>
            <w:right w:val="none" w:sz="0" w:space="0" w:color="auto"/>
          </w:divBdr>
          <w:divsChild>
            <w:div w:id="320237329">
              <w:marLeft w:val="0"/>
              <w:marRight w:val="0"/>
              <w:marTop w:val="0"/>
              <w:marBottom w:val="0"/>
              <w:divBdr>
                <w:top w:val="none" w:sz="0" w:space="0" w:color="auto"/>
                <w:left w:val="none" w:sz="0" w:space="0" w:color="auto"/>
                <w:bottom w:val="none" w:sz="0" w:space="0" w:color="auto"/>
                <w:right w:val="none" w:sz="0" w:space="0" w:color="auto"/>
              </w:divBdr>
            </w:div>
          </w:divsChild>
        </w:div>
        <w:div w:id="1917126763">
          <w:marLeft w:val="0"/>
          <w:marRight w:val="0"/>
          <w:marTop w:val="0"/>
          <w:marBottom w:val="0"/>
          <w:divBdr>
            <w:top w:val="none" w:sz="0" w:space="0" w:color="auto"/>
            <w:left w:val="none" w:sz="0" w:space="0" w:color="auto"/>
            <w:bottom w:val="none" w:sz="0" w:space="0" w:color="auto"/>
            <w:right w:val="none" w:sz="0" w:space="0" w:color="auto"/>
          </w:divBdr>
        </w:div>
        <w:div w:id="564145388">
          <w:marLeft w:val="0"/>
          <w:marRight w:val="0"/>
          <w:marTop w:val="0"/>
          <w:marBottom w:val="0"/>
          <w:divBdr>
            <w:top w:val="none" w:sz="0" w:space="0" w:color="auto"/>
            <w:left w:val="none" w:sz="0" w:space="0" w:color="auto"/>
            <w:bottom w:val="none" w:sz="0" w:space="0" w:color="auto"/>
            <w:right w:val="none" w:sz="0" w:space="0" w:color="auto"/>
          </w:divBdr>
          <w:divsChild>
            <w:div w:id="2051478">
              <w:marLeft w:val="0"/>
              <w:marRight w:val="0"/>
              <w:marTop w:val="0"/>
              <w:marBottom w:val="0"/>
              <w:divBdr>
                <w:top w:val="none" w:sz="0" w:space="0" w:color="auto"/>
                <w:left w:val="none" w:sz="0" w:space="0" w:color="auto"/>
                <w:bottom w:val="none" w:sz="0" w:space="0" w:color="auto"/>
                <w:right w:val="none" w:sz="0" w:space="0" w:color="auto"/>
              </w:divBdr>
            </w:div>
          </w:divsChild>
        </w:div>
        <w:div w:id="1945531531">
          <w:marLeft w:val="0"/>
          <w:marRight w:val="0"/>
          <w:marTop w:val="0"/>
          <w:marBottom w:val="0"/>
          <w:divBdr>
            <w:top w:val="none" w:sz="0" w:space="0" w:color="auto"/>
            <w:left w:val="none" w:sz="0" w:space="0" w:color="auto"/>
            <w:bottom w:val="none" w:sz="0" w:space="0" w:color="auto"/>
            <w:right w:val="none" w:sz="0" w:space="0" w:color="auto"/>
          </w:divBdr>
        </w:div>
        <w:div w:id="1505389435">
          <w:marLeft w:val="0"/>
          <w:marRight w:val="0"/>
          <w:marTop w:val="0"/>
          <w:marBottom w:val="0"/>
          <w:divBdr>
            <w:top w:val="none" w:sz="0" w:space="0" w:color="auto"/>
            <w:left w:val="none" w:sz="0" w:space="0" w:color="auto"/>
            <w:bottom w:val="none" w:sz="0" w:space="0" w:color="auto"/>
            <w:right w:val="none" w:sz="0" w:space="0" w:color="auto"/>
          </w:divBdr>
          <w:divsChild>
            <w:div w:id="429401219">
              <w:marLeft w:val="0"/>
              <w:marRight w:val="0"/>
              <w:marTop w:val="0"/>
              <w:marBottom w:val="0"/>
              <w:divBdr>
                <w:top w:val="none" w:sz="0" w:space="0" w:color="auto"/>
                <w:left w:val="none" w:sz="0" w:space="0" w:color="auto"/>
                <w:bottom w:val="none" w:sz="0" w:space="0" w:color="auto"/>
                <w:right w:val="none" w:sz="0" w:space="0" w:color="auto"/>
              </w:divBdr>
            </w:div>
          </w:divsChild>
        </w:div>
        <w:div w:id="1351182129">
          <w:marLeft w:val="0"/>
          <w:marRight w:val="0"/>
          <w:marTop w:val="0"/>
          <w:marBottom w:val="0"/>
          <w:divBdr>
            <w:top w:val="none" w:sz="0" w:space="0" w:color="auto"/>
            <w:left w:val="none" w:sz="0" w:space="0" w:color="auto"/>
            <w:bottom w:val="none" w:sz="0" w:space="0" w:color="auto"/>
            <w:right w:val="none" w:sz="0" w:space="0" w:color="auto"/>
          </w:divBdr>
          <w:divsChild>
            <w:div w:id="551118780">
              <w:marLeft w:val="0"/>
              <w:marRight w:val="0"/>
              <w:marTop w:val="0"/>
              <w:marBottom w:val="0"/>
              <w:divBdr>
                <w:top w:val="none" w:sz="0" w:space="0" w:color="auto"/>
                <w:left w:val="none" w:sz="0" w:space="0" w:color="auto"/>
                <w:bottom w:val="none" w:sz="0" w:space="0" w:color="auto"/>
                <w:right w:val="none" w:sz="0" w:space="0" w:color="auto"/>
              </w:divBdr>
              <w:divsChild>
                <w:div w:id="196260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508258">
          <w:marLeft w:val="0"/>
          <w:marRight w:val="0"/>
          <w:marTop w:val="0"/>
          <w:marBottom w:val="0"/>
          <w:divBdr>
            <w:top w:val="none" w:sz="0" w:space="0" w:color="auto"/>
            <w:left w:val="none" w:sz="0" w:space="0" w:color="auto"/>
            <w:bottom w:val="none" w:sz="0" w:space="0" w:color="auto"/>
            <w:right w:val="none" w:sz="0" w:space="0" w:color="auto"/>
          </w:divBdr>
        </w:div>
        <w:div w:id="1597132864">
          <w:marLeft w:val="0"/>
          <w:marRight w:val="0"/>
          <w:marTop w:val="0"/>
          <w:marBottom w:val="0"/>
          <w:divBdr>
            <w:top w:val="none" w:sz="0" w:space="0" w:color="auto"/>
            <w:left w:val="none" w:sz="0" w:space="0" w:color="auto"/>
            <w:bottom w:val="none" w:sz="0" w:space="0" w:color="auto"/>
            <w:right w:val="none" w:sz="0" w:space="0" w:color="auto"/>
          </w:divBdr>
          <w:divsChild>
            <w:div w:id="23497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01916">
      <w:bodyDiv w:val="1"/>
      <w:marLeft w:val="0"/>
      <w:marRight w:val="0"/>
      <w:marTop w:val="0"/>
      <w:marBottom w:val="0"/>
      <w:divBdr>
        <w:top w:val="none" w:sz="0" w:space="0" w:color="auto"/>
        <w:left w:val="none" w:sz="0" w:space="0" w:color="auto"/>
        <w:bottom w:val="none" w:sz="0" w:space="0" w:color="auto"/>
        <w:right w:val="none" w:sz="0" w:space="0" w:color="auto"/>
      </w:divBdr>
      <w:divsChild>
        <w:div w:id="2064254738">
          <w:marLeft w:val="0"/>
          <w:marRight w:val="0"/>
          <w:marTop w:val="0"/>
          <w:marBottom w:val="0"/>
          <w:divBdr>
            <w:top w:val="none" w:sz="0" w:space="0" w:color="auto"/>
            <w:left w:val="none" w:sz="0" w:space="0" w:color="auto"/>
            <w:bottom w:val="none" w:sz="0" w:space="0" w:color="auto"/>
            <w:right w:val="none" w:sz="0" w:space="0" w:color="auto"/>
          </w:divBdr>
          <w:divsChild>
            <w:div w:id="165563664">
              <w:marLeft w:val="1187"/>
              <w:marRight w:val="0"/>
              <w:marTop w:val="0"/>
              <w:marBottom w:val="0"/>
              <w:divBdr>
                <w:top w:val="none" w:sz="0" w:space="0" w:color="auto"/>
                <w:left w:val="none" w:sz="0" w:space="0" w:color="auto"/>
                <w:bottom w:val="none" w:sz="0" w:space="0" w:color="auto"/>
                <w:right w:val="none" w:sz="0" w:space="0" w:color="auto"/>
              </w:divBdr>
              <w:divsChild>
                <w:div w:id="912734956">
                  <w:marLeft w:val="0"/>
                  <w:marRight w:val="0"/>
                  <w:marTop w:val="0"/>
                  <w:marBottom w:val="0"/>
                  <w:divBdr>
                    <w:top w:val="none" w:sz="0" w:space="0" w:color="auto"/>
                    <w:left w:val="none" w:sz="0" w:space="0" w:color="auto"/>
                    <w:bottom w:val="none" w:sz="0" w:space="0" w:color="auto"/>
                    <w:right w:val="none" w:sz="0" w:space="0" w:color="auto"/>
                  </w:divBdr>
                  <w:divsChild>
                    <w:div w:id="30385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951417">
          <w:marLeft w:val="0"/>
          <w:marRight w:val="0"/>
          <w:marTop w:val="0"/>
          <w:marBottom w:val="0"/>
          <w:divBdr>
            <w:top w:val="none" w:sz="0" w:space="0" w:color="auto"/>
            <w:left w:val="none" w:sz="0" w:space="0" w:color="auto"/>
            <w:bottom w:val="none" w:sz="0" w:space="0" w:color="auto"/>
            <w:right w:val="none" w:sz="0" w:space="0" w:color="auto"/>
          </w:divBdr>
          <w:divsChild>
            <w:div w:id="1071931923">
              <w:marLeft w:val="1187"/>
              <w:marRight w:val="0"/>
              <w:marTop w:val="0"/>
              <w:marBottom w:val="0"/>
              <w:divBdr>
                <w:top w:val="none" w:sz="0" w:space="0" w:color="auto"/>
                <w:left w:val="none" w:sz="0" w:space="0" w:color="auto"/>
                <w:bottom w:val="none" w:sz="0" w:space="0" w:color="auto"/>
                <w:right w:val="none" w:sz="0" w:space="0" w:color="auto"/>
              </w:divBdr>
              <w:divsChild>
                <w:div w:id="154910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863167">
      <w:bodyDiv w:val="1"/>
      <w:marLeft w:val="0"/>
      <w:marRight w:val="0"/>
      <w:marTop w:val="0"/>
      <w:marBottom w:val="0"/>
      <w:divBdr>
        <w:top w:val="none" w:sz="0" w:space="0" w:color="auto"/>
        <w:left w:val="none" w:sz="0" w:space="0" w:color="auto"/>
        <w:bottom w:val="none" w:sz="0" w:space="0" w:color="auto"/>
        <w:right w:val="none" w:sz="0" w:space="0" w:color="auto"/>
      </w:divBdr>
      <w:divsChild>
        <w:div w:id="278145068">
          <w:marLeft w:val="0"/>
          <w:marRight w:val="0"/>
          <w:marTop w:val="0"/>
          <w:marBottom w:val="0"/>
          <w:divBdr>
            <w:top w:val="none" w:sz="0" w:space="0" w:color="auto"/>
            <w:left w:val="none" w:sz="0" w:space="0" w:color="auto"/>
            <w:bottom w:val="none" w:sz="0" w:space="0" w:color="auto"/>
            <w:right w:val="none" w:sz="0" w:space="0" w:color="auto"/>
          </w:divBdr>
          <w:divsChild>
            <w:div w:id="951518729">
              <w:marLeft w:val="0"/>
              <w:marRight w:val="0"/>
              <w:marTop w:val="0"/>
              <w:marBottom w:val="0"/>
              <w:divBdr>
                <w:top w:val="none" w:sz="0" w:space="0" w:color="auto"/>
                <w:left w:val="none" w:sz="0" w:space="0" w:color="auto"/>
                <w:bottom w:val="none" w:sz="0" w:space="0" w:color="auto"/>
                <w:right w:val="none" w:sz="0" w:space="0" w:color="auto"/>
              </w:divBdr>
              <w:divsChild>
                <w:div w:id="2091003712">
                  <w:marLeft w:val="0"/>
                  <w:marRight w:val="0"/>
                  <w:marTop w:val="0"/>
                  <w:marBottom w:val="0"/>
                  <w:divBdr>
                    <w:top w:val="none" w:sz="0" w:space="0" w:color="auto"/>
                    <w:left w:val="none" w:sz="0" w:space="0" w:color="auto"/>
                    <w:bottom w:val="none" w:sz="0" w:space="0" w:color="auto"/>
                    <w:right w:val="none" w:sz="0" w:space="0" w:color="auto"/>
                  </w:divBdr>
                  <w:divsChild>
                    <w:div w:id="1214348220">
                      <w:marLeft w:val="0"/>
                      <w:marRight w:val="0"/>
                      <w:marTop w:val="0"/>
                      <w:marBottom w:val="0"/>
                      <w:divBdr>
                        <w:top w:val="none" w:sz="0" w:space="0" w:color="auto"/>
                        <w:left w:val="none" w:sz="0" w:space="0" w:color="auto"/>
                        <w:bottom w:val="none" w:sz="0" w:space="0" w:color="auto"/>
                        <w:right w:val="none" w:sz="0" w:space="0" w:color="auto"/>
                      </w:divBdr>
                      <w:divsChild>
                        <w:div w:id="13120617">
                          <w:marLeft w:val="0"/>
                          <w:marRight w:val="0"/>
                          <w:marTop w:val="0"/>
                          <w:marBottom w:val="0"/>
                          <w:divBdr>
                            <w:top w:val="none" w:sz="0" w:space="0" w:color="auto"/>
                            <w:left w:val="none" w:sz="0" w:space="0" w:color="auto"/>
                            <w:bottom w:val="none" w:sz="0" w:space="0" w:color="auto"/>
                            <w:right w:val="none" w:sz="0" w:space="0" w:color="auto"/>
                          </w:divBdr>
                          <w:divsChild>
                            <w:div w:id="1328244546">
                              <w:marLeft w:val="0"/>
                              <w:marRight w:val="0"/>
                              <w:marTop w:val="0"/>
                              <w:marBottom w:val="0"/>
                              <w:divBdr>
                                <w:top w:val="none" w:sz="0" w:space="0" w:color="auto"/>
                                <w:left w:val="none" w:sz="0" w:space="0" w:color="auto"/>
                                <w:bottom w:val="none" w:sz="0" w:space="0" w:color="auto"/>
                                <w:right w:val="none" w:sz="0" w:space="0" w:color="auto"/>
                              </w:divBdr>
                              <w:divsChild>
                                <w:div w:id="1073694991">
                                  <w:marLeft w:val="0"/>
                                  <w:marRight w:val="0"/>
                                  <w:marTop w:val="0"/>
                                  <w:marBottom w:val="0"/>
                                  <w:divBdr>
                                    <w:top w:val="none" w:sz="0" w:space="0" w:color="auto"/>
                                    <w:left w:val="none" w:sz="0" w:space="0" w:color="auto"/>
                                    <w:bottom w:val="none" w:sz="0" w:space="0" w:color="auto"/>
                                    <w:right w:val="none" w:sz="0" w:space="0" w:color="auto"/>
                                  </w:divBdr>
                                  <w:divsChild>
                                    <w:div w:id="920988366">
                                      <w:marLeft w:val="0"/>
                                      <w:marRight w:val="0"/>
                                      <w:marTop w:val="0"/>
                                      <w:marBottom w:val="0"/>
                                      <w:divBdr>
                                        <w:top w:val="none" w:sz="0" w:space="0" w:color="auto"/>
                                        <w:left w:val="none" w:sz="0" w:space="0" w:color="auto"/>
                                        <w:bottom w:val="none" w:sz="0" w:space="0" w:color="auto"/>
                                        <w:right w:val="none" w:sz="0" w:space="0" w:color="auto"/>
                                      </w:divBdr>
                                      <w:divsChild>
                                        <w:div w:id="1032414350">
                                          <w:marLeft w:val="0"/>
                                          <w:marRight w:val="0"/>
                                          <w:marTop w:val="0"/>
                                          <w:marBottom w:val="0"/>
                                          <w:divBdr>
                                            <w:top w:val="none" w:sz="0" w:space="0" w:color="auto"/>
                                            <w:left w:val="none" w:sz="0" w:space="0" w:color="auto"/>
                                            <w:bottom w:val="none" w:sz="0" w:space="0" w:color="auto"/>
                                            <w:right w:val="none" w:sz="0" w:space="0" w:color="auto"/>
                                          </w:divBdr>
                                          <w:divsChild>
                                            <w:div w:id="1553617220">
                                              <w:marLeft w:val="0"/>
                                              <w:marRight w:val="0"/>
                                              <w:marTop w:val="0"/>
                                              <w:marBottom w:val="0"/>
                                              <w:divBdr>
                                                <w:top w:val="none" w:sz="0" w:space="0" w:color="auto"/>
                                                <w:left w:val="none" w:sz="0" w:space="0" w:color="auto"/>
                                                <w:bottom w:val="none" w:sz="0" w:space="0" w:color="auto"/>
                                                <w:right w:val="none" w:sz="0" w:space="0" w:color="auto"/>
                                              </w:divBdr>
                                              <w:divsChild>
                                                <w:div w:id="103137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7753820">
          <w:marLeft w:val="0"/>
          <w:marRight w:val="0"/>
          <w:marTop w:val="0"/>
          <w:marBottom w:val="0"/>
          <w:divBdr>
            <w:top w:val="none" w:sz="0" w:space="0" w:color="auto"/>
            <w:left w:val="none" w:sz="0" w:space="0" w:color="auto"/>
            <w:bottom w:val="none" w:sz="0" w:space="0" w:color="auto"/>
            <w:right w:val="none" w:sz="0" w:space="0" w:color="auto"/>
          </w:divBdr>
          <w:divsChild>
            <w:div w:id="320044421">
              <w:marLeft w:val="0"/>
              <w:marRight w:val="0"/>
              <w:marTop w:val="0"/>
              <w:marBottom w:val="0"/>
              <w:divBdr>
                <w:top w:val="none" w:sz="0" w:space="0" w:color="auto"/>
                <w:left w:val="none" w:sz="0" w:space="0" w:color="auto"/>
                <w:bottom w:val="none" w:sz="0" w:space="0" w:color="auto"/>
                <w:right w:val="none" w:sz="0" w:space="0" w:color="auto"/>
              </w:divBdr>
              <w:divsChild>
                <w:div w:id="261374294">
                  <w:marLeft w:val="0"/>
                  <w:marRight w:val="0"/>
                  <w:marTop w:val="0"/>
                  <w:marBottom w:val="0"/>
                  <w:divBdr>
                    <w:top w:val="none" w:sz="0" w:space="0" w:color="auto"/>
                    <w:left w:val="none" w:sz="0" w:space="0" w:color="auto"/>
                    <w:bottom w:val="none" w:sz="0" w:space="0" w:color="auto"/>
                    <w:right w:val="none" w:sz="0" w:space="0" w:color="auto"/>
                  </w:divBdr>
                  <w:divsChild>
                    <w:div w:id="781461570">
                      <w:marLeft w:val="0"/>
                      <w:marRight w:val="0"/>
                      <w:marTop w:val="0"/>
                      <w:marBottom w:val="0"/>
                      <w:divBdr>
                        <w:top w:val="none" w:sz="0" w:space="0" w:color="auto"/>
                        <w:left w:val="none" w:sz="0" w:space="0" w:color="auto"/>
                        <w:bottom w:val="none" w:sz="0" w:space="0" w:color="auto"/>
                        <w:right w:val="none" w:sz="0" w:space="0" w:color="auto"/>
                      </w:divBdr>
                      <w:divsChild>
                        <w:div w:id="1473209285">
                          <w:marLeft w:val="0"/>
                          <w:marRight w:val="0"/>
                          <w:marTop w:val="0"/>
                          <w:marBottom w:val="0"/>
                          <w:divBdr>
                            <w:top w:val="none" w:sz="0" w:space="0" w:color="auto"/>
                            <w:left w:val="none" w:sz="0" w:space="0" w:color="auto"/>
                            <w:bottom w:val="none" w:sz="0" w:space="0" w:color="auto"/>
                            <w:right w:val="none" w:sz="0" w:space="0" w:color="auto"/>
                          </w:divBdr>
                          <w:divsChild>
                            <w:div w:id="1698846571">
                              <w:marLeft w:val="1057"/>
                              <w:marRight w:val="0"/>
                              <w:marTop w:val="0"/>
                              <w:marBottom w:val="0"/>
                              <w:divBdr>
                                <w:top w:val="none" w:sz="0" w:space="0" w:color="auto"/>
                                <w:left w:val="none" w:sz="0" w:space="0" w:color="auto"/>
                                <w:bottom w:val="none" w:sz="0" w:space="0" w:color="auto"/>
                                <w:right w:val="none" w:sz="0" w:space="0" w:color="auto"/>
                              </w:divBdr>
                              <w:divsChild>
                                <w:div w:id="78593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2001166">
      <w:bodyDiv w:val="1"/>
      <w:marLeft w:val="0"/>
      <w:marRight w:val="0"/>
      <w:marTop w:val="0"/>
      <w:marBottom w:val="0"/>
      <w:divBdr>
        <w:top w:val="none" w:sz="0" w:space="0" w:color="auto"/>
        <w:left w:val="none" w:sz="0" w:space="0" w:color="auto"/>
        <w:bottom w:val="none" w:sz="0" w:space="0" w:color="auto"/>
        <w:right w:val="none" w:sz="0" w:space="0" w:color="auto"/>
      </w:divBdr>
      <w:divsChild>
        <w:div w:id="1000156862">
          <w:marLeft w:val="0"/>
          <w:marRight w:val="0"/>
          <w:marTop w:val="0"/>
          <w:marBottom w:val="360"/>
          <w:divBdr>
            <w:top w:val="none" w:sz="0" w:space="0" w:color="auto"/>
            <w:left w:val="none" w:sz="0" w:space="0" w:color="auto"/>
            <w:bottom w:val="none" w:sz="0" w:space="0" w:color="auto"/>
            <w:right w:val="none" w:sz="0" w:space="0" w:color="auto"/>
          </w:divBdr>
        </w:div>
        <w:div w:id="1499930514">
          <w:marLeft w:val="0"/>
          <w:marRight w:val="0"/>
          <w:marTop w:val="0"/>
          <w:marBottom w:val="0"/>
          <w:divBdr>
            <w:top w:val="none" w:sz="0" w:space="0" w:color="auto"/>
            <w:left w:val="none" w:sz="0" w:space="0" w:color="auto"/>
            <w:bottom w:val="none" w:sz="0" w:space="0" w:color="auto"/>
            <w:right w:val="none" w:sz="0" w:space="0" w:color="auto"/>
          </w:divBdr>
          <w:divsChild>
            <w:div w:id="1274823053">
              <w:marLeft w:val="0"/>
              <w:marRight w:val="0"/>
              <w:marTop w:val="0"/>
              <w:marBottom w:val="0"/>
              <w:divBdr>
                <w:top w:val="none" w:sz="0" w:space="0" w:color="auto"/>
                <w:left w:val="none" w:sz="0" w:space="0" w:color="auto"/>
                <w:bottom w:val="none" w:sz="0" w:space="0" w:color="auto"/>
                <w:right w:val="none" w:sz="0" w:space="0" w:color="auto"/>
              </w:divBdr>
              <w:divsChild>
                <w:div w:id="1907953924">
                  <w:marLeft w:val="0"/>
                  <w:marRight w:val="0"/>
                  <w:marTop w:val="0"/>
                  <w:marBottom w:val="0"/>
                  <w:divBdr>
                    <w:top w:val="none" w:sz="0" w:space="0" w:color="auto"/>
                    <w:left w:val="none" w:sz="0" w:space="0" w:color="auto"/>
                    <w:bottom w:val="none" w:sz="0" w:space="0" w:color="auto"/>
                    <w:right w:val="none" w:sz="0" w:space="0" w:color="auto"/>
                  </w:divBdr>
                  <w:divsChild>
                    <w:div w:id="252781590">
                      <w:marLeft w:val="0"/>
                      <w:marRight w:val="0"/>
                      <w:marTop w:val="0"/>
                      <w:marBottom w:val="0"/>
                      <w:divBdr>
                        <w:top w:val="none" w:sz="0" w:space="0" w:color="auto"/>
                        <w:left w:val="none" w:sz="0" w:space="0" w:color="auto"/>
                        <w:bottom w:val="none" w:sz="0" w:space="0" w:color="auto"/>
                        <w:right w:val="none" w:sz="0" w:space="0" w:color="auto"/>
                      </w:divBdr>
                      <w:divsChild>
                        <w:div w:id="866992556">
                          <w:marLeft w:val="0"/>
                          <w:marRight w:val="0"/>
                          <w:marTop w:val="0"/>
                          <w:marBottom w:val="0"/>
                          <w:divBdr>
                            <w:top w:val="none" w:sz="0" w:space="0" w:color="auto"/>
                            <w:left w:val="none" w:sz="0" w:space="0" w:color="auto"/>
                            <w:bottom w:val="none" w:sz="0" w:space="0" w:color="auto"/>
                            <w:right w:val="none" w:sz="0" w:space="0" w:color="auto"/>
                          </w:divBdr>
                          <w:divsChild>
                            <w:div w:id="1695960283">
                              <w:marLeft w:val="0"/>
                              <w:marRight w:val="0"/>
                              <w:marTop w:val="240"/>
                              <w:marBottom w:val="240"/>
                              <w:divBdr>
                                <w:top w:val="none" w:sz="0" w:space="0" w:color="auto"/>
                                <w:left w:val="none" w:sz="0" w:space="0" w:color="auto"/>
                                <w:bottom w:val="none" w:sz="0" w:space="0" w:color="auto"/>
                                <w:right w:val="none" w:sz="0" w:space="0" w:color="auto"/>
                              </w:divBdr>
                            </w:div>
                            <w:div w:id="3212190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644332">
      <w:bodyDiv w:val="1"/>
      <w:marLeft w:val="0"/>
      <w:marRight w:val="0"/>
      <w:marTop w:val="0"/>
      <w:marBottom w:val="0"/>
      <w:divBdr>
        <w:top w:val="none" w:sz="0" w:space="0" w:color="auto"/>
        <w:left w:val="none" w:sz="0" w:space="0" w:color="auto"/>
        <w:bottom w:val="none" w:sz="0" w:space="0" w:color="auto"/>
        <w:right w:val="none" w:sz="0" w:space="0" w:color="auto"/>
      </w:divBdr>
      <w:divsChild>
        <w:div w:id="599148508">
          <w:marLeft w:val="0"/>
          <w:marRight w:val="0"/>
          <w:marTop w:val="0"/>
          <w:marBottom w:val="0"/>
          <w:divBdr>
            <w:top w:val="none" w:sz="0" w:space="0" w:color="auto"/>
            <w:left w:val="none" w:sz="0" w:space="0" w:color="auto"/>
            <w:bottom w:val="none" w:sz="0" w:space="0" w:color="auto"/>
            <w:right w:val="none" w:sz="0" w:space="0" w:color="auto"/>
          </w:divBdr>
          <w:divsChild>
            <w:div w:id="1865173128">
              <w:marLeft w:val="0"/>
              <w:marRight w:val="0"/>
              <w:marTop w:val="0"/>
              <w:marBottom w:val="0"/>
              <w:divBdr>
                <w:top w:val="none" w:sz="0" w:space="0" w:color="auto"/>
                <w:left w:val="none" w:sz="0" w:space="0" w:color="auto"/>
                <w:bottom w:val="none" w:sz="0" w:space="0" w:color="auto"/>
                <w:right w:val="none" w:sz="0" w:space="0" w:color="auto"/>
              </w:divBdr>
              <w:divsChild>
                <w:div w:id="2103181965">
                  <w:marLeft w:val="0"/>
                  <w:marRight w:val="0"/>
                  <w:marTop w:val="0"/>
                  <w:marBottom w:val="0"/>
                  <w:divBdr>
                    <w:top w:val="none" w:sz="0" w:space="0" w:color="auto"/>
                    <w:left w:val="none" w:sz="0" w:space="0" w:color="auto"/>
                    <w:bottom w:val="none" w:sz="0" w:space="0" w:color="auto"/>
                    <w:right w:val="none" w:sz="0" w:space="0" w:color="auto"/>
                  </w:divBdr>
                  <w:divsChild>
                    <w:div w:id="2025279160">
                      <w:marLeft w:val="0"/>
                      <w:marRight w:val="0"/>
                      <w:marTop w:val="0"/>
                      <w:marBottom w:val="0"/>
                      <w:divBdr>
                        <w:top w:val="none" w:sz="0" w:space="0" w:color="auto"/>
                        <w:left w:val="none" w:sz="0" w:space="0" w:color="auto"/>
                        <w:bottom w:val="none" w:sz="0" w:space="0" w:color="auto"/>
                        <w:right w:val="none" w:sz="0" w:space="0" w:color="auto"/>
                      </w:divBdr>
                      <w:divsChild>
                        <w:div w:id="921839425">
                          <w:marLeft w:val="0"/>
                          <w:marRight w:val="0"/>
                          <w:marTop w:val="0"/>
                          <w:marBottom w:val="0"/>
                          <w:divBdr>
                            <w:top w:val="none" w:sz="0" w:space="0" w:color="auto"/>
                            <w:left w:val="none" w:sz="0" w:space="0" w:color="auto"/>
                            <w:bottom w:val="none" w:sz="0" w:space="0" w:color="auto"/>
                            <w:right w:val="none" w:sz="0" w:space="0" w:color="auto"/>
                          </w:divBdr>
                          <w:divsChild>
                            <w:div w:id="2147384313">
                              <w:marLeft w:val="0"/>
                              <w:marRight w:val="0"/>
                              <w:marTop w:val="0"/>
                              <w:marBottom w:val="0"/>
                              <w:divBdr>
                                <w:top w:val="none" w:sz="0" w:space="0" w:color="auto"/>
                                <w:left w:val="none" w:sz="0" w:space="0" w:color="auto"/>
                                <w:bottom w:val="none" w:sz="0" w:space="0" w:color="auto"/>
                                <w:right w:val="none" w:sz="0" w:space="0" w:color="auto"/>
                              </w:divBdr>
                              <w:divsChild>
                                <w:div w:id="1261573058">
                                  <w:marLeft w:val="0"/>
                                  <w:marRight w:val="0"/>
                                  <w:marTop w:val="0"/>
                                  <w:marBottom w:val="0"/>
                                  <w:divBdr>
                                    <w:top w:val="none" w:sz="0" w:space="0" w:color="auto"/>
                                    <w:left w:val="none" w:sz="0" w:space="0" w:color="auto"/>
                                    <w:bottom w:val="none" w:sz="0" w:space="0" w:color="auto"/>
                                    <w:right w:val="none" w:sz="0" w:space="0" w:color="auto"/>
                                  </w:divBdr>
                                  <w:divsChild>
                                    <w:div w:id="84766876">
                                      <w:marLeft w:val="0"/>
                                      <w:marRight w:val="0"/>
                                      <w:marTop w:val="0"/>
                                      <w:marBottom w:val="0"/>
                                      <w:divBdr>
                                        <w:top w:val="none" w:sz="0" w:space="0" w:color="auto"/>
                                        <w:left w:val="none" w:sz="0" w:space="0" w:color="auto"/>
                                        <w:bottom w:val="none" w:sz="0" w:space="0" w:color="auto"/>
                                        <w:right w:val="none" w:sz="0" w:space="0" w:color="auto"/>
                                      </w:divBdr>
                                      <w:divsChild>
                                        <w:div w:id="865364859">
                                          <w:marLeft w:val="0"/>
                                          <w:marRight w:val="0"/>
                                          <w:marTop w:val="0"/>
                                          <w:marBottom w:val="0"/>
                                          <w:divBdr>
                                            <w:top w:val="none" w:sz="0" w:space="0" w:color="auto"/>
                                            <w:left w:val="none" w:sz="0" w:space="0" w:color="auto"/>
                                            <w:bottom w:val="none" w:sz="0" w:space="0" w:color="auto"/>
                                            <w:right w:val="none" w:sz="0" w:space="0" w:color="auto"/>
                                          </w:divBdr>
                                          <w:divsChild>
                                            <w:div w:id="1795909137">
                                              <w:marLeft w:val="0"/>
                                              <w:marRight w:val="0"/>
                                              <w:marTop w:val="0"/>
                                              <w:marBottom w:val="0"/>
                                              <w:divBdr>
                                                <w:top w:val="none" w:sz="0" w:space="0" w:color="auto"/>
                                                <w:left w:val="none" w:sz="0" w:space="0" w:color="auto"/>
                                                <w:bottom w:val="none" w:sz="0" w:space="0" w:color="auto"/>
                                                <w:right w:val="none" w:sz="0" w:space="0" w:color="auto"/>
                                              </w:divBdr>
                                              <w:divsChild>
                                                <w:div w:id="155198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5323088">
          <w:marLeft w:val="0"/>
          <w:marRight w:val="0"/>
          <w:marTop w:val="0"/>
          <w:marBottom w:val="0"/>
          <w:divBdr>
            <w:top w:val="none" w:sz="0" w:space="0" w:color="auto"/>
            <w:left w:val="none" w:sz="0" w:space="0" w:color="auto"/>
            <w:bottom w:val="none" w:sz="0" w:space="0" w:color="auto"/>
            <w:right w:val="none" w:sz="0" w:space="0" w:color="auto"/>
          </w:divBdr>
          <w:divsChild>
            <w:div w:id="1649479953">
              <w:marLeft w:val="0"/>
              <w:marRight w:val="0"/>
              <w:marTop w:val="0"/>
              <w:marBottom w:val="0"/>
              <w:divBdr>
                <w:top w:val="none" w:sz="0" w:space="0" w:color="auto"/>
                <w:left w:val="none" w:sz="0" w:space="0" w:color="auto"/>
                <w:bottom w:val="none" w:sz="0" w:space="0" w:color="auto"/>
                <w:right w:val="none" w:sz="0" w:space="0" w:color="auto"/>
              </w:divBdr>
              <w:divsChild>
                <w:div w:id="1532305439">
                  <w:marLeft w:val="0"/>
                  <w:marRight w:val="0"/>
                  <w:marTop w:val="0"/>
                  <w:marBottom w:val="0"/>
                  <w:divBdr>
                    <w:top w:val="none" w:sz="0" w:space="0" w:color="auto"/>
                    <w:left w:val="none" w:sz="0" w:space="0" w:color="auto"/>
                    <w:bottom w:val="none" w:sz="0" w:space="0" w:color="auto"/>
                    <w:right w:val="none" w:sz="0" w:space="0" w:color="auto"/>
                  </w:divBdr>
                  <w:divsChild>
                    <w:div w:id="1711034923">
                      <w:marLeft w:val="0"/>
                      <w:marRight w:val="0"/>
                      <w:marTop w:val="0"/>
                      <w:marBottom w:val="0"/>
                      <w:divBdr>
                        <w:top w:val="none" w:sz="0" w:space="0" w:color="auto"/>
                        <w:left w:val="none" w:sz="0" w:space="0" w:color="auto"/>
                        <w:bottom w:val="none" w:sz="0" w:space="0" w:color="auto"/>
                        <w:right w:val="none" w:sz="0" w:space="0" w:color="auto"/>
                      </w:divBdr>
                      <w:divsChild>
                        <w:div w:id="1661304220">
                          <w:marLeft w:val="0"/>
                          <w:marRight w:val="0"/>
                          <w:marTop w:val="0"/>
                          <w:marBottom w:val="0"/>
                          <w:divBdr>
                            <w:top w:val="none" w:sz="0" w:space="0" w:color="auto"/>
                            <w:left w:val="none" w:sz="0" w:space="0" w:color="auto"/>
                            <w:bottom w:val="none" w:sz="0" w:space="0" w:color="auto"/>
                            <w:right w:val="none" w:sz="0" w:space="0" w:color="auto"/>
                          </w:divBdr>
                          <w:divsChild>
                            <w:div w:id="1357850296">
                              <w:marLeft w:val="1187"/>
                              <w:marRight w:val="0"/>
                              <w:marTop w:val="0"/>
                              <w:marBottom w:val="0"/>
                              <w:divBdr>
                                <w:top w:val="none" w:sz="0" w:space="0" w:color="auto"/>
                                <w:left w:val="none" w:sz="0" w:space="0" w:color="auto"/>
                                <w:bottom w:val="none" w:sz="0" w:space="0" w:color="auto"/>
                                <w:right w:val="none" w:sz="0" w:space="0" w:color="auto"/>
                              </w:divBdr>
                              <w:divsChild>
                                <w:div w:id="1617328425">
                                  <w:marLeft w:val="0"/>
                                  <w:marRight w:val="0"/>
                                  <w:marTop w:val="0"/>
                                  <w:marBottom w:val="0"/>
                                  <w:divBdr>
                                    <w:top w:val="none" w:sz="0" w:space="0" w:color="auto"/>
                                    <w:left w:val="none" w:sz="0" w:space="0" w:color="auto"/>
                                    <w:bottom w:val="none" w:sz="0" w:space="0" w:color="auto"/>
                                    <w:right w:val="none" w:sz="0" w:space="0" w:color="auto"/>
                                  </w:divBdr>
                                </w:div>
                                <w:div w:id="1161505615">
                                  <w:marLeft w:val="0"/>
                                  <w:marRight w:val="0"/>
                                  <w:marTop w:val="0"/>
                                  <w:marBottom w:val="0"/>
                                  <w:divBdr>
                                    <w:top w:val="none" w:sz="0" w:space="0" w:color="auto"/>
                                    <w:left w:val="none" w:sz="0" w:space="0" w:color="auto"/>
                                    <w:bottom w:val="none" w:sz="0" w:space="0" w:color="auto"/>
                                    <w:right w:val="none" w:sz="0" w:space="0" w:color="auto"/>
                                  </w:divBdr>
                                  <w:divsChild>
                                    <w:div w:id="1232958027">
                                      <w:marLeft w:val="0"/>
                                      <w:marRight w:val="0"/>
                                      <w:marTop w:val="0"/>
                                      <w:marBottom w:val="0"/>
                                      <w:divBdr>
                                        <w:top w:val="none" w:sz="0" w:space="0" w:color="auto"/>
                                        <w:left w:val="none" w:sz="0" w:space="0" w:color="auto"/>
                                        <w:bottom w:val="none" w:sz="0" w:space="0" w:color="auto"/>
                                        <w:right w:val="none" w:sz="0" w:space="0" w:color="auto"/>
                                      </w:divBdr>
                                    </w:div>
                                  </w:divsChild>
                                </w:div>
                                <w:div w:id="425342095">
                                  <w:marLeft w:val="0"/>
                                  <w:marRight w:val="0"/>
                                  <w:marTop w:val="0"/>
                                  <w:marBottom w:val="0"/>
                                  <w:divBdr>
                                    <w:top w:val="none" w:sz="0" w:space="0" w:color="auto"/>
                                    <w:left w:val="none" w:sz="0" w:space="0" w:color="auto"/>
                                    <w:bottom w:val="none" w:sz="0" w:space="0" w:color="auto"/>
                                    <w:right w:val="none" w:sz="0" w:space="0" w:color="auto"/>
                                  </w:divBdr>
                                </w:div>
                                <w:div w:id="1058362999">
                                  <w:marLeft w:val="0"/>
                                  <w:marRight w:val="0"/>
                                  <w:marTop w:val="0"/>
                                  <w:marBottom w:val="0"/>
                                  <w:divBdr>
                                    <w:top w:val="none" w:sz="0" w:space="0" w:color="auto"/>
                                    <w:left w:val="none" w:sz="0" w:space="0" w:color="auto"/>
                                    <w:bottom w:val="none" w:sz="0" w:space="0" w:color="auto"/>
                                    <w:right w:val="none" w:sz="0" w:space="0" w:color="auto"/>
                                  </w:divBdr>
                                  <w:divsChild>
                                    <w:div w:id="1664356174">
                                      <w:marLeft w:val="0"/>
                                      <w:marRight w:val="0"/>
                                      <w:marTop w:val="0"/>
                                      <w:marBottom w:val="0"/>
                                      <w:divBdr>
                                        <w:top w:val="none" w:sz="0" w:space="0" w:color="auto"/>
                                        <w:left w:val="none" w:sz="0" w:space="0" w:color="auto"/>
                                        <w:bottom w:val="none" w:sz="0" w:space="0" w:color="auto"/>
                                        <w:right w:val="none" w:sz="0" w:space="0" w:color="auto"/>
                                      </w:divBdr>
                                    </w:div>
                                  </w:divsChild>
                                </w:div>
                                <w:div w:id="599996367">
                                  <w:marLeft w:val="0"/>
                                  <w:marRight w:val="0"/>
                                  <w:marTop w:val="0"/>
                                  <w:marBottom w:val="0"/>
                                  <w:divBdr>
                                    <w:top w:val="none" w:sz="0" w:space="0" w:color="auto"/>
                                    <w:left w:val="none" w:sz="0" w:space="0" w:color="auto"/>
                                    <w:bottom w:val="none" w:sz="0" w:space="0" w:color="auto"/>
                                    <w:right w:val="none" w:sz="0" w:space="0" w:color="auto"/>
                                  </w:divBdr>
                                </w:div>
                                <w:div w:id="1833639847">
                                  <w:marLeft w:val="0"/>
                                  <w:marRight w:val="0"/>
                                  <w:marTop w:val="0"/>
                                  <w:marBottom w:val="0"/>
                                  <w:divBdr>
                                    <w:top w:val="none" w:sz="0" w:space="0" w:color="auto"/>
                                    <w:left w:val="none" w:sz="0" w:space="0" w:color="auto"/>
                                    <w:bottom w:val="none" w:sz="0" w:space="0" w:color="auto"/>
                                    <w:right w:val="none" w:sz="0" w:space="0" w:color="auto"/>
                                  </w:divBdr>
                                  <w:divsChild>
                                    <w:div w:id="50371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9544877">
      <w:bodyDiv w:val="1"/>
      <w:marLeft w:val="0"/>
      <w:marRight w:val="0"/>
      <w:marTop w:val="0"/>
      <w:marBottom w:val="0"/>
      <w:divBdr>
        <w:top w:val="none" w:sz="0" w:space="0" w:color="auto"/>
        <w:left w:val="none" w:sz="0" w:space="0" w:color="auto"/>
        <w:bottom w:val="none" w:sz="0" w:space="0" w:color="auto"/>
        <w:right w:val="none" w:sz="0" w:space="0" w:color="auto"/>
      </w:divBdr>
      <w:divsChild>
        <w:div w:id="512109808">
          <w:marLeft w:val="0"/>
          <w:marRight w:val="0"/>
          <w:marTop w:val="0"/>
          <w:marBottom w:val="0"/>
          <w:divBdr>
            <w:top w:val="none" w:sz="0" w:space="0" w:color="auto"/>
            <w:left w:val="none" w:sz="0" w:space="0" w:color="auto"/>
            <w:bottom w:val="none" w:sz="0" w:space="0" w:color="auto"/>
            <w:right w:val="none" w:sz="0" w:space="0" w:color="auto"/>
          </w:divBdr>
          <w:divsChild>
            <w:div w:id="604505820">
              <w:marLeft w:val="0"/>
              <w:marRight w:val="0"/>
              <w:marTop w:val="0"/>
              <w:marBottom w:val="0"/>
              <w:divBdr>
                <w:top w:val="none" w:sz="0" w:space="0" w:color="auto"/>
                <w:left w:val="none" w:sz="0" w:space="0" w:color="auto"/>
                <w:bottom w:val="none" w:sz="0" w:space="0" w:color="auto"/>
                <w:right w:val="none" w:sz="0" w:space="0" w:color="auto"/>
              </w:divBdr>
              <w:divsChild>
                <w:div w:id="1288438091">
                  <w:marLeft w:val="0"/>
                  <w:marRight w:val="0"/>
                  <w:marTop w:val="0"/>
                  <w:marBottom w:val="0"/>
                  <w:divBdr>
                    <w:top w:val="none" w:sz="0" w:space="0" w:color="auto"/>
                    <w:left w:val="none" w:sz="0" w:space="0" w:color="auto"/>
                    <w:bottom w:val="none" w:sz="0" w:space="0" w:color="auto"/>
                    <w:right w:val="none" w:sz="0" w:space="0" w:color="auto"/>
                  </w:divBdr>
                  <w:divsChild>
                    <w:div w:id="1954554234">
                      <w:marLeft w:val="0"/>
                      <w:marRight w:val="0"/>
                      <w:marTop w:val="0"/>
                      <w:marBottom w:val="0"/>
                      <w:divBdr>
                        <w:top w:val="none" w:sz="0" w:space="0" w:color="auto"/>
                        <w:left w:val="none" w:sz="0" w:space="0" w:color="auto"/>
                        <w:bottom w:val="none" w:sz="0" w:space="0" w:color="auto"/>
                        <w:right w:val="none" w:sz="0" w:space="0" w:color="auto"/>
                      </w:divBdr>
                      <w:divsChild>
                        <w:div w:id="1603951555">
                          <w:marLeft w:val="1057"/>
                          <w:marRight w:val="0"/>
                          <w:marTop w:val="0"/>
                          <w:marBottom w:val="0"/>
                          <w:divBdr>
                            <w:top w:val="none" w:sz="0" w:space="0" w:color="auto"/>
                            <w:left w:val="none" w:sz="0" w:space="0" w:color="auto"/>
                            <w:bottom w:val="none" w:sz="0" w:space="0" w:color="auto"/>
                            <w:right w:val="none" w:sz="0" w:space="0" w:color="auto"/>
                          </w:divBdr>
                          <w:divsChild>
                            <w:div w:id="579026701">
                              <w:marLeft w:val="0"/>
                              <w:marRight w:val="0"/>
                              <w:marTop w:val="0"/>
                              <w:marBottom w:val="0"/>
                              <w:divBdr>
                                <w:top w:val="none" w:sz="0" w:space="0" w:color="auto"/>
                                <w:left w:val="none" w:sz="0" w:space="0" w:color="auto"/>
                                <w:bottom w:val="none" w:sz="0" w:space="0" w:color="auto"/>
                                <w:right w:val="none" w:sz="0" w:space="0" w:color="auto"/>
                              </w:divBdr>
                              <w:divsChild>
                                <w:div w:id="1015767578">
                                  <w:marLeft w:val="0"/>
                                  <w:marRight w:val="0"/>
                                  <w:marTop w:val="0"/>
                                  <w:marBottom w:val="0"/>
                                  <w:divBdr>
                                    <w:top w:val="none" w:sz="0" w:space="0" w:color="auto"/>
                                    <w:left w:val="none" w:sz="0" w:space="0" w:color="auto"/>
                                    <w:bottom w:val="none" w:sz="0" w:space="0" w:color="auto"/>
                                    <w:right w:val="none" w:sz="0" w:space="0" w:color="auto"/>
                                  </w:divBdr>
                                  <w:divsChild>
                                    <w:div w:id="166870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7917900">
          <w:marLeft w:val="0"/>
          <w:marRight w:val="0"/>
          <w:marTop w:val="0"/>
          <w:marBottom w:val="0"/>
          <w:divBdr>
            <w:top w:val="none" w:sz="0" w:space="0" w:color="auto"/>
            <w:left w:val="none" w:sz="0" w:space="0" w:color="auto"/>
            <w:bottom w:val="none" w:sz="0" w:space="0" w:color="auto"/>
            <w:right w:val="none" w:sz="0" w:space="0" w:color="auto"/>
          </w:divBdr>
          <w:divsChild>
            <w:div w:id="2121993617">
              <w:marLeft w:val="0"/>
              <w:marRight w:val="0"/>
              <w:marTop w:val="0"/>
              <w:marBottom w:val="0"/>
              <w:divBdr>
                <w:top w:val="none" w:sz="0" w:space="0" w:color="auto"/>
                <w:left w:val="none" w:sz="0" w:space="0" w:color="auto"/>
                <w:bottom w:val="none" w:sz="0" w:space="0" w:color="auto"/>
                <w:right w:val="none" w:sz="0" w:space="0" w:color="auto"/>
              </w:divBdr>
              <w:divsChild>
                <w:div w:id="1027801852">
                  <w:marLeft w:val="0"/>
                  <w:marRight w:val="0"/>
                  <w:marTop w:val="0"/>
                  <w:marBottom w:val="0"/>
                  <w:divBdr>
                    <w:top w:val="none" w:sz="0" w:space="0" w:color="auto"/>
                    <w:left w:val="none" w:sz="0" w:space="0" w:color="auto"/>
                    <w:bottom w:val="none" w:sz="0" w:space="0" w:color="auto"/>
                    <w:right w:val="none" w:sz="0" w:space="0" w:color="auto"/>
                  </w:divBdr>
                  <w:divsChild>
                    <w:div w:id="1649742661">
                      <w:marLeft w:val="0"/>
                      <w:marRight w:val="0"/>
                      <w:marTop w:val="0"/>
                      <w:marBottom w:val="0"/>
                      <w:divBdr>
                        <w:top w:val="none" w:sz="0" w:space="0" w:color="auto"/>
                        <w:left w:val="none" w:sz="0" w:space="0" w:color="auto"/>
                        <w:bottom w:val="none" w:sz="0" w:space="0" w:color="auto"/>
                        <w:right w:val="none" w:sz="0" w:space="0" w:color="auto"/>
                      </w:divBdr>
                      <w:divsChild>
                        <w:div w:id="1986352577">
                          <w:marLeft w:val="0"/>
                          <w:marRight w:val="0"/>
                          <w:marTop w:val="0"/>
                          <w:marBottom w:val="0"/>
                          <w:divBdr>
                            <w:top w:val="none" w:sz="0" w:space="0" w:color="auto"/>
                            <w:left w:val="none" w:sz="0" w:space="0" w:color="auto"/>
                            <w:bottom w:val="none" w:sz="0" w:space="0" w:color="auto"/>
                            <w:right w:val="none" w:sz="0" w:space="0" w:color="auto"/>
                          </w:divBdr>
                          <w:divsChild>
                            <w:div w:id="2022077293">
                              <w:marLeft w:val="0"/>
                              <w:marRight w:val="0"/>
                              <w:marTop w:val="0"/>
                              <w:marBottom w:val="0"/>
                              <w:divBdr>
                                <w:top w:val="none" w:sz="0" w:space="0" w:color="auto"/>
                                <w:left w:val="none" w:sz="0" w:space="0" w:color="auto"/>
                                <w:bottom w:val="none" w:sz="0" w:space="0" w:color="auto"/>
                                <w:right w:val="none" w:sz="0" w:space="0" w:color="auto"/>
                              </w:divBdr>
                            </w:div>
                            <w:div w:id="247233167">
                              <w:marLeft w:val="0"/>
                              <w:marRight w:val="0"/>
                              <w:marTop w:val="0"/>
                              <w:marBottom w:val="0"/>
                              <w:divBdr>
                                <w:top w:val="none" w:sz="0" w:space="0" w:color="auto"/>
                                <w:left w:val="none" w:sz="0" w:space="0" w:color="auto"/>
                                <w:bottom w:val="none" w:sz="0" w:space="0" w:color="auto"/>
                                <w:right w:val="none" w:sz="0" w:space="0" w:color="auto"/>
                              </w:divBdr>
                              <w:divsChild>
                                <w:div w:id="2059546411">
                                  <w:marLeft w:val="0"/>
                                  <w:marRight w:val="0"/>
                                  <w:marTop w:val="0"/>
                                  <w:marBottom w:val="0"/>
                                  <w:divBdr>
                                    <w:top w:val="none" w:sz="0" w:space="0" w:color="auto"/>
                                    <w:left w:val="none" w:sz="0" w:space="0" w:color="auto"/>
                                    <w:bottom w:val="none" w:sz="0" w:space="0" w:color="auto"/>
                                    <w:right w:val="none" w:sz="0" w:space="0" w:color="auto"/>
                                  </w:divBdr>
                                  <w:divsChild>
                                    <w:div w:id="2024479495">
                                      <w:marLeft w:val="0"/>
                                      <w:marRight w:val="0"/>
                                      <w:marTop w:val="0"/>
                                      <w:marBottom w:val="0"/>
                                      <w:divBdr>
                                        <w:top w:val="none" w:sz="0" w:space="0" w:color="auto"/>
                                        <w:left w:val="none" w:sz="0" w:space="0" w:color="auto"/>
                                        <w:bottom w:val="none" w:sz="0" w:space="0" w:color="auto"/>
                                        <w:right w:val="none" w:sz="0" w:space="0" w:color="auto"/>
                                      </w:divBdr>
                                      <w:divsChild>
                                        <w:div w:id="834104868">
                                          <w:marLeft w:val="0"/>
                                          <w:marRight w:val="0"/>
                                          <w:marTop w:val="0"/>
                                          <w:marBottom w:val="0"/>
                                          <w:divBdr>
                                            <w:top w:val="none" w:sz="0" w:space="0" w:color="auto"/>
                                            <w:left w:val="none" w:sz="0" w:space="0" w:color="auto"/>
                                            <w:bottom w:val="none" w:sz="0" w:space="0" w:color="auto"/>
                                            <w:right w:val="none" w:sz="0" w:space="0" w:color="auto"/>
                                          </w:divBdr>
                                          <w:divsChild>
                                            <w:div w:id="1014453952">
                                              <w:marLeft w:val="0"/>
                                              <w:marRight w:val="0"/>
                                              <w:marTop w:val="0"/>
                                              <w:marBottom w:val="0"/>
                                              <w:divBdr>
                                                <w:top w:val="none" w:sz="0" w:space="0" w:color="auto"/>
                                                <w:left w:val="none" w:sz="0" w:space="0" w:color="auto"/>
                                                <w:bottom w:val="none" w:sz="0" w:space="0" w:color="auto"/>
                                                <w:right w:val="none" w:sz="0" w:space="0" w:color="auto"/>
                                              </w:divBdr>
                                              <w:divsChild>
                                                <w:div w:id="1687558778">
                                                  <w:marLeft w:val="0"/>
                                                  <w:marRight w:val="0"/>
                                                  <w:marTop w:val="0"/>
                                                  <w:marBottom w:val="0"/>
                                                  <w:divBdr>
                                                    <w:top w:val="none" w:sz="0" w:space="0" w:color="auto"/>
                                                    <w:left w:val="none" w:sz="0" w:space="0" w:color="auto"/>
                                                    <w:bottom w:val="none" w:sz="0" w:space="0" w:color="auto"/>
                                                    <w:right w:val="none" w:sz="0" w:space="0" w:color="auto"/>
                                                  </w:divBdr>
                                                  <w:divsChild>
                                                    <w:div w:id="9448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2839768">
      <w:bodyDiv w:val="1"/>
      <w:marLeft w:val="0"/>
      <w:marRight w:val="0"/>
      <w:marTop w:val="0"/>
      <w:marBottom w:val="0"/>
      <w:divBdr>
        <w:top w:val="none" w:sz="0" w:space="0" w:color="auto"/>
        <w:left w:val="none" w:sz="0" w:space="0" w:color="auto"/>
        <w:bottom w:val="none" w:sz="0" w:space="0" w:color="auto"/>
        <w:right w:val="none" w:sz="0" w:space="0" w:color="auto"/>
      </w:divBdr>
      <w:divsChild>
        <w:div w:id="164234594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45846680">
      <w:bodyDiv w:val="1"/>
      <w:marLeft w:val="0"/>
      <w:marRight w:val="0"/>
      <w:marTop w:val="0"/>
      <w:marBottom w:val="0"/>
      <w:divBdr>
        <w:top w:val="none" w:sz="0" w:space="0" w:color="auto"/>
        <w:left w:val="none" w:sz="0" w:space="0" w:color="auto"/>
        <w:bottom w:val="none" w:sz="0" w:space="0" w:color="auto"/>
        <w:right w:val="none" w:sz="0" w:space="0" w:color="auto"/>
      </w:divBdr>
    </w:div>
    <w:div w:id="1336499747">
      <w:bodyDiv w:val="1"/>
      <w:marLeft w:val="0"/>
      <w:marRight w:val="0"/>
      <w:marTop w:val="0"/>
      <w:marBottom w:val="0"/>
      <w:divBdr>
        <w:top w:val="none" w:sz="0" w:space="0" w:color="auto"/>
        <w:left w:val="none" w:sz="0" w:space="0" w:color="auto"/>
        <w:bottom w:val="none" w:sz="0" w:space="0" w:color="auto"/>
        <w:right w:val="none" w:sz="0" w:space="0" w:color="auto"/>
      </w:divBdr>
      <w:divsChild>
        <w:div w:id="1101146272">
          <w:marLeft w:val="0"/>
          <w:marRight w:val="0"/>
          <w:marTop w:val="0"/>
          <w:marBottom w:val="0"/>
          <w:divBdr>
            <w:top w:val="none" w:sz="0" w:space="0" w:color="auto"/>
            <w:left w:val="none" w:sz="0" w:space="0" w:color="auto"/>
            <w:bottom w:val="none" w:sz="0" w:space="0" w:color="auto"/>
            <w:right w:val="none" w:sz="0" w:space="0" w:color="auto"/>
          </w:divBdr>
          <w:divsChild>
            <w:div w:id="179396383">
              <w:marLeft w:val="0"/>
              <w:marRight w:val="0"/>
              <w:marTop w:val="0"/>
              <w:marBottom w:val="0"/>
              <w:divBdr>
                <w:top w:val="none" w:sz="0" w:space="0" w:color="auto"/>
                <w:left w:val="none" w:sz="0" w:space="0" w:color="auto"/>
                <w:bottom w:val="none" w:sz="0" w:space="0" w:color="auto"/>
                <w:right w:val="none" w:sz="0" w:space="0" w:color="auto"/>
              </w:divBdr>
              <w:divsChild>
                <w:div w:id="1633713268">
                  <w:marLeft w:val="0"/>
                  <w:marRight w:val="0"/>
                  <w:marTop w:val="0"/>
                  <w:marBottom w:val="0"/>
                  <w:divBdr>
                    <w:top w:val="none" w:sz="0" w:space="0" w:color="auto"/>
                    <w:left w:val="none" w:sz="0" w:space="0" w:color="auto"/>
                    <w:bottom w:val="none" w:sz="0" w:space="0" w:color="auto"/>
                    <w:right w:val="none" w:sz="0" w:space="0" w:color="auto"/>
                  </w:divBdr>
                  <w:divsChild>
                    <w:div w:id="632637935">
                      <w:marLeft w:val="0"/>
                      <w:marRight w:val="0"/>
                      <w:marTop w:val="0"/>
                      <w:marBottom w:val="0"/>
                      <w:divBdr>
                        <w:top w:val="none" w:sz="0" w:space="0" w:color="auto"/>
                        <w:left w:val="none" w:sz="0" w:space="0" w:color="auto"/>
                        <w:bottom w:val="none" w:sz="0" w:space="0" w:color="auto"/>
                        <w:right w:val="none" w:sz="0" w:space="0" w:color="auto"/>
                      </w:divBdr>
                      <w:divsChild>
                        <w:div w:id="1496997629">
                          <w:marLeft w:val="0"/>
                          <w:marRight w:val="0"/>
                          <w:marTop w:val="0"/>
                          <w:marBottom w:val="0"/>
                          <w:divBdr>
                            <w:top w:val="none" w:sz="0" w:space="0" w:color="auto"/>
                            <w:left w:val="none" w:sz="0" w:space="0" w:color="auto"/>
                            <w:bottom w:val="none" w:sz="0" w:space="0" w:color="auto"/>
                            <w:right w:val="none" w:sz="0" w:space="0" w:color="auto"/>
                          </w:divBdr>
                          <w:divsChild>
                            <w:div w:id="1533376412">
                              <w:marLeft w:val="0"/>
                              <w:marRight w:val="0"/>
                              <w:marTop w:val="0"/>
                              <w:marBottom w:val="0"/>
                              <w:divBdr>
                                <w:top w:val="none" w:sz="0" w:space="0" w:color="auto"/>
                                <w:left w:val="none" w:sz="0" w:space="0" w:color="auto"/>
                                <w:bottom w:val="none" w:sz="0" w:space="0" w:color="auto"/>
                                <w:right w:val="none" w:sz="0" w:space="0" w:color="auto"/>
                              </w:divBdr>
                              <w:divsChild>
                                <w:div w:id="1936668031">
                                  <w:marLeft w:val="0"/>
                                  <w:marRight w:val="0"/>
                                  <w:marTop w:val="0"/>
                                  <w:marBottom w:val="0"/>
                                  <w:divBdr>
                                    <w:top w:val="none" w:sz="0" w:space="0" w:color="auto"/>
                                    <w:left w:val="none" w:sz="0" w:space="0" w:color="auto"/>
                                    <w:bottom w:val="none" w:sz="0" w:space="0" w:color="auto"/>
                                    <w:right w:val="none" w:sz="0" w:space="0" w:color="auto"/>
                                  </w:divBdr>
                                  <w:divsChild>
                                    <w:div w:id="618296978">
                                      <w:marLeft w:val="0"/>
                                      <w:marRight w:val="0"/>
                                      <w:marTop w:val="0"/>
                                      <w:marBottom w:val="0"/>
                                      <w:divBdr>
                                        <w:top w:val="none" w:sz="0" w:space="0" w:color="auto"/>
                                        <w:left w:val="none" w:sz="0" w:space="0" w:color="auto"/>
                                        <w:bottom w:val="none" w:sz="0" w:space="0" w:color="auto"/>
                                        <w:right w:val="none" w:sz="0" w:space="0" w:color="auto"/>
                                      </w:divBdr>
                                      <w:divsChild>
                                        <w:div w:id="1297225107">
                                          <w:marLeft w:val="0"/>
                                          <w:marRight w:val="0"/>
                                          <w:marTop w:val="0"/>
                                          <w:marBottom w:val="0"/>
                                          <w:divBdr>
                                            <w:top w:val="none" w:sz="0" w:space="0" w:color="auto"/>
                                            <w:left w:val="none" w:sz="0" w:space="0" w:color="auto"/>
                                            <w:bottom w:val="none" w:sz="0" w:space="0" w:color="auto"/>
                                            <w:right w:val="none" w:sz="0" w:space="0" w:color="auto"/>
                                          </w:divBdr>
                                          <w:divsChild>
                                            <w:div w:id="583495783">
                                              <w:marLeft w:val="0"/>
                                              <w:marRight w:val="0"/>
                                              <w:marTop w:val="0"/>
                                              <w:marBottom w:val="0"/>
                                              <w:divBdr>
                                                <w:top w:val="none" w:sz="0" w:space="0" w:color="auto"/>
                                                <w:left w:val="none" w:sz="0" w:space="0" w:color="auto"/>
                                                <w:bottom w:val="none" w:sz="0" w:space="0" w:color="auto"/>
                                                <w:right w:val="none" w:sz="0" w:space="0" w:color="auto"/>
                                              </w:divBdr>
                                              <w:divsChild>
                                                <w:div w:id="193143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1453932">
          <w:marLeft w:val="0"/>
          <w:marRight w:val="0"/>
          <w:marTop w:val="0"/>
          <w:marBottom w:val="0"/>
          <w:divBdr>
            <w:top w:val="none" w:sz="0" w:space="0" w:color="auto"/>
            <w:left w:val="none" w:sz="0" w:space="0" w:color="auto"/>
            <w:bottom w:val="none" w:sz="0" w:space="0" w:color="auto"/>
            <w:right w:val="none" w:sz="0" w:space="0" w:color="auto"/>
          </w:divBdr>
          <w:divsChild>
            <w:div w:id="167335753">
              <w:marLeft w:val="0"/>
              <w:marRight w:val="0"/>
              <w:marTop w:val="0"/>
              <w:marBottom w:val="0"/>
              <w:divBdr>
                <w:top w:val="none" w:sz="0" w:space="0" w:color="auto"/>
                <w:left w:val="none" w:sz="0" w:space="0" w:color="auto"/>
                <w:bottom w:val="none" w:sz="0" w:space="0" w:color="auto"/>
                <w:right w:val="none" w:sz="0" w:space="0" w:color="auto"/>
              </w:divBdr>
              <w:divsChild>
                <w:div w:id="440338670">
                  <w:marLeft w:val="0"/>
                  <w:marRight w:val="0"/>
                  <w:marTop w:val="0"/>
                  <w:marBottom w:val="0"/>
                  <w:divBdr>
                    <w:top w:val="none" w:sz="0" w:space="0" w:color="auto"/>
                    <w:left w:val="none" w:sz="0" w:space="0" w:color="auto"/>
                    <w:bottom w:val="none" w:sz="0" w:space="0" w:color="auto"/>
                    <w:right w:val="none" w:sz="0" w:space="0" w:color="auto"/>
                  </w:divBdr>
                  <w:divsChild>
                    <w:div w:id="1500733641">
                      <w:marLeft w:val="0"/>
                      <w:marRight w:val="0"/>
                      <w:marTop w:val="0"/>
                      <w:marBottom w:val="0"/>
                      <w:divBdr>
                        <w:top w:val="none" w:sz="0" w:space="0" w:color="auto"/>
                        <w:left w:val="none" w:sz="0" w:space="0" w:color="auto"/>
                        <w:bottom w:val="none" w:sz="0" w:space="0" w:color="auto"/>
                        <w:right w:val="none" w:sz="0" w:space="0" w:color="auto"/>
                      </w:divBdr>
                      <w:divsChild>
                        <w:div w:id="651064464">
                          <w:marLeft w:val="0"/>
                          <w:marRight w:val="0"/>
                          <w:marTop w:val="0"/>
                          <w:marBottom w:val="0"/>
                          <w:divBdr>
                            <w:top w:val="none" w:sz="0" w:space="0" w:color="auto"/>
                            <w:left w:val="none" w:sz="0" w:space="0" w:color="auto"/>
                            <w:bottom w:val="none" w:sz="0" w:space="0" w:color="auto"/>
                            <w:right w:val="none" w:sz="0" w:space="0" w:color="auto"/>
                          </w:divBdr>
                          <w:divsChild>
                            <w:div w:id="80375048">
                              <w:marLeft w:val="0"/>
                              <w:marRight w:val="0"/>
                              <w:marTop w:val="0"/>
                              <w:marBottom w:val="0"/>
                              <w:divBdr>
                                <w:top w:val="none" w:sz="0" w:space="0" w:color="auto"/>
                                <w:left w:val="none" w:sz="0" w:space="0" w:color="auto"/>
                                <w:bottom w:val="none" w:sz="0" w:space="0" w:color="auto"/>
                                <w:right w:val="none" w:sz="0" w:space="0" w:color="auto"/>
                              </w:divBdr>
                              <w:divsChild>
                                <w:div w:id="841352933">
                                  <w:marLeft w:val="0"/>
                                  <w:marRight w:val="0"/>
                                  <w:marTop w:val="0"/>
                                  <w:marBottom w:val="0"/>
                                  <w:divBdr>
                                    <w:top w:val="none" w:sz="0" w:space="0" w:color="auto"/>
                                    <w:left w:val="none" w:sz="0" w:space="0" w:color="auto"/>
                                    <w:bottom w:val="none" w:sz="0" w:space="0" w:color="auto"/>
                                    <w:right w:val="none" w:sz="0" w:space="0" w:color="auto"/>
                                  </w:divBdr>
                                  <w:divsChild>
                                    <w:div w:id="124271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16211">
                              <w:marLeft w:val="0"/>
                              <w:marRight w:val="0"/>
                              <w:marTop w:val="0"/>
                              <w:marBottom w:val="0"/>
                              <w:divBdr>
                                <w:top w:val="none" w:sz="0" w:space="0" w:color="auto"/>
                                <w:left w:val="none" w:sz="0" w:space="0" w:color="auto"/>
                                <w:bottom w:val="none" w:sz="0" w:space="0" w:color="auto"/>
                                <w:right w:val="none" w:sz="0" w:space="0" w:color="auto"/>
                              </w:divBdr>
                              <w:divsChild>
                                <w:div w:id="1104033397">
                                  <w:marLeft w:val="0"/>
                                  <w:marRight w:val="0"/>
                                  <w:marTop w:val="0"/>
                                  <w:marBottom w:val="0"/>
                                  <w:divBdr>
                                    <w:top w:val="none" w:sz="0" w:space="0" w:color="auto"/>
                                    <w:left w:val="none" w:sz="0" w:space="0" w:color="auto"/>
                                    <w:bottom w:val="none" w:sz="0" w:space="0" w:color="auto"/>
                                    <w:right w:val="none" w:sz="0" w:space="0" w:color="auto"/>
                                  </w:divBdr>
                                  <w:divsChild>
                                    <w:div w:id="1037968939">
                                      <w:marLeft w:val="0"/>
                                      <w:marRight w:val="0"/>
                                      <w:marTop w:val="0"/>
                                      <w:marBottom w:val="0"/>
                                      <w:divBdr>
                                        <w:top w:val="none" w:sz="0" w:space="0" w:color="auto"/>
                                        <w:left w:val="none" w:sz="0" w:space="0" w:color="auto"/>
                                        <w:bottom w:val="none" w:sz="0" w:space="0" w:color="auto"/>
                                        <w:right w:val="none" w:sz="0" w:space="0" w:color="auto"/>
                                      </w:divBdr>
                                      <w:divsChild>
                                        <w:div w:id="399602047">
                                          <w:marLeft w:val="0"/>
                                          <w:marRight w:val="0"/>
                                          <w:marTop w:val="0"/>
                                          <w:marBottom w:val="0"/>
                                          <w:divBdr>
                                            <w:top w:val="none" w:sz="0" w:space="0" w:color="auto"/>
                                            <w:left w:val="none" w:sz="0" w:space="0" w:color="auto"/>
                                            <w:bottom w:val="none" w:sz="0" w:space="0" w:color="auto"/>
                                            <w:right w:val="none" w:sz="0" w:space="0" w:color="auto"/>
                                          </w:divBdr>
                                          <w:divsChild>
                                            <w:div w:id="1209993481">
                                              <w:marLeft w:val="0"/>
                                              <w:marRight w:val="0"/>
                                              <w:marTop w:val="0"/>
                                              <w:marBottom w:val="0"/>
                                              <w:divBdr>
                                                <w:top w:val="none" w:sz="0" w:space="0" w:color="auto"/>
                                                <w:left w:val="none" w:sz="0" w:space="0" w:color="auto"/>
                                                <w:bottom w:val="none" w:sz="0" w:space="0" w:color="auto"/>
                                                <w:right w:val="none" w:sz="0" w:space="0" w:color="auto"/>
                                              </w:divBdr>
                                              <w:divsChild>
                                                <w:div w:id="191870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1935326">
          <w:marLeft w:val="0"/>
          <w:marRight w:val="0"/>
          <w:marTop w:val="0"/>
          <w:marBottom w:val="0"/>
          <w:divBdr>
            <w:top w:val="none" w:sz="0" w:space="0" w:color="auto"/>
            <w:left w:val="none" w:sz="0" w:space="0" w:color="auto"/>
            <w:bottom w:val="none" w:sz="0" w:space="0" w:color="auto"/>
            <w:right w:val="none" w:sz="0" w:space="0" w:color="auto"/>
          </w:divBdr>
          <w:divsChild>
            <w:div w:id="1501848082">
              <w:marLeft w:val="0"/>
              <w:marRight w:val="0"/>
              <w:marTop w:val="0"/>
              <w:marBottom w:val="0"/>
              <w:divBdr>
                <w:top w:val="none" w:sz="0" w:space="0" w:color="auto"/>
                <w:left w:val="none" w:sz="0" w:space="0" w:color="auto"/>
                <w:bottom w:val="none" w:sz="0" w:space="0" w:color="auto"/>
                <w:right w:val="none" w:sz="0" w:space="0" w:color="auto"/>
              </w:divBdr>
              <w:divsChild>
                <w:div w:id="645547679">
                  <w:marLeft w:val="0"/>
                  <w:marRight w:val="0"/>
                  <w:marTop w:val="0"/>
                  <w:marBottom w:val="0"/>
                  <w:divBdr>
                    <w:top w:val="none" w:sz="0" w:space="0" w:color="auto"/>
                    <w:left w:val="none" w:sz="0" w:space="0" w:color="auto"/>
                    <w:bottom w:val="none" w:sz="0" w:space="0" w:color="auto"/>
                    <w:right w:val="none" w:sz="0" w:space="0" w:color="auto"/>
                  </w:divBdr>
                  <w:divsChild>
                    <w:div w:id="1310284694">
                      <w:marLeft w:val="0"/>
                      <w:marRight w:val="0"/>
                      <w:marTop w:val="0"/>
                      <w:marBottom w:val="0"/>
                      <w:divBdr>
                        <w:top w:val="none" w:sz="0" w:space="0" w:color="auto"/>
                        <w:left w:val="none" w:sz="0" w:space="0" w:color="auto"/>
                        <w:bottom w:val="none" w:sz="0" w:space="0" w:color="auto"/>
                        <w:right w:val="none" w:sz="0" w:space="0" w:color="auto"/>
                      </w:divBdr>
                      <w:divsChild>
                        <w:div w:id="1360282548">
                          <w:marLeft w:val="0"/>
                          <w:marRight w:val="0"/>
                          <w:marTop w:val="0"/>
                          <w:marBottom w:val="0"/>
                          <w:divBdr>
                            <w:top w:val="none" w:sz="0" w:space="0" w:color="auto"/>
                            <w:left w:val="none" w:sz="0" w:space="0" w:color="auto"/>
                            <w:bottom w:val="none" w:sz="0" w:space="0" w:color="auto"/>
                            <w:right w:val="none" w:sz="0" w:space="0" w:color="auto"/>
                          </w:divBdr>
                          <w:divsChild>
                            <w:div w:id="742028381">
                              <w:marLeft w:val="1057"/>
                              <w:marRight w:val="0"/>
                              <w:marTop w:val="0"/>
                              <w:marBottom w:val="0"/>
                              <w:divBdr>
                                <w:top w:val="none" w:sz="0" w:space="0" w:color="auto"/>
                                <w:left w:val="none" w:sz="0" w:space="0" w:color="auto"/>
                                <w:bottom w:val="none" w:sz="0" w:space="0" w:color="auto"/>
                                <w:right w:val="none" w:sz="0" w:space="0" w:color="auto"/>
                              </w:divBdr>
                              <w:divsChild>
                                <w:div w:id="2075544245">
                                  <w:marLeft w:val="0"/>
                                  <w:marRight w:val="0"/>
                                  <w:marTop w:val="0"/>
                                  <w:marBottom w:val="0"/>
                                  <w:divBdr>
                                    <w:top w:val="none" w:sz="0" w:space="0" w:color="auto"/>
                                    <w:left w:val="none" w:sz="0" w:space="0" w:color="auto"/>
                                    <w:bottom w:val="none" w:sz="0" w:space="0" w:color="auto"/>
                                    <w:right w:val="none" w:sz="0" w:space="0" w:color="auto"/>
                                  </w:divBdr>
                                  <w:divsChild>
                                    <w:div w:id="189834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326157">
                          <w:marLeft w:val="0"/>
                          <w:marRight w:val="0"/>
                          <w:marTop w:val="0"/>
                          <w:marBottom w:val="0"/>
                          <w:divBdr>
                            <w:top w:val="none" w:sz="0" w:space="0" w:color="auto"/>
                            <w:left w:val="none" w:sz="0" w:space="0" w:color="auto"/>
                            <w:bottom w:val="none" w:sz="0" w:space="0" w:color="auto"/>
                            <w:right w:val="none" w:sz="0" w:space="0" w:color="auto"/>
                          </w:divBdr>
                          <w:divsChild>
                            <w:div w:id="1387486887">
                              <w:marLeft w:val="1057"/>
                              <w:marRight w:val="0"/>
                              <w:marTop w:val="0"/>
                              <w:marBottom w:val="0"/>
                              <w:divBdr>
                                <w:top w:val="none" w:sz="0" w:space="0" w:color="auto"/>
                                <w:left w:val="none" w:sz="0" w:space="0" w:color="auto"/>
                                <w:bottom w:val="none" w:sz="0" w:space="0" w:color="auto"/>
                                <w:right w:val="none" w:sz="0" w:space="0" w:color="auto"/>
                              </w:divBdr>
                              <w:divsChild>
                                <w:div w:id="110738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8282097">
          <w:marLeft w:val="0"/>
          <w:marRight w:val="0"/>
          <w:marTop w:val="0"/>
          <w:marBottom w:val="0"/>
          <w:divBdr>
            <w:top w:val="none" w:sz="0" w:space="0" w:color="auto"/>
            <w:left w:val="none" w:sz="0" w:space="0" w:color="auto"/>
            <w:bottom w:val="none" w:sz="0" w:space="0" w:color="auto"/>
            <w:right w:val="none" w:sz="0" w:space="0" w:color="auto"/>
          </w:divBdr>
          <w:divsChild>
            <w:div w:id="1870948130">
              <w:marLeft w:val="0"/>
              <w:marRight w:val="0"/>
              <w:marTop w:val="0"/>
              <w:marBottom w:val="0"/>
              <w:divBdr>
                <w:top w:val="none" w:sz="0" w:space="0" w:color="auto"/>
                <w:left w:val="none" w:sz="0" w:space="0" w:color="auto"/>
                <w:bottom w:val="none" w:sz="0" w:space="0" w:color="auto"/>
                <w:right w:val="none" w:sz="0" w:space="0" w:color="auto"/>
              </w:divBdr>
              <w:divsChild>
                <w:div w:id="107286365">
                  <w:marLeft w:val="0"/>
                  <w:marRight w:val="0"/>
                  <w:marTop w:val="0"/>
                  <w:marBottom w:val="0"/>
                  <w:divBdr>
                    <w:top w:val="none" w:sz="0" w:space="0" w:color="auto"/>
                    <w:left w:val="none" w:sz="0" w:space="0" w:color="auto"/>
                    <w:bottom w:val="none" w:sz="0" w:space="0" w:color="auto"/>
                    <w:right w:val="none" w:sz="0" w:space="0" w:color="auto"/>
                  </w:divBdr>
                  <w:divsChild>
                    <w:div w:id="245455068">
                      <w:marLeft w:val="0"/>
                      <w:marRight w:val="0"/>
                      <w:marTop w:val="0"/>
                      <w:marBottom w:val="0"/>
                      <w:divBdr>
                        <w:top w:val="none" w:sz="0" w:space="0" w:color="auto"/>
                        <w:left w:val="none" w:sz="0" w:space="0" w:color="auto"/>
                        <w:bottom w:val="none" w:sz="0" w:space="0" w:color="auto"/>
                        <w:right w:val="none" w:sz="0" w:space="0" w:color="auto"/>
                      </w:divBdr>
                      <w:divsChild>
                        <w:div w:id="1678654929">
                          <w:marLeft w:val="0"/>
                          <w:marRight w:val="0"/>
                          <w:marTop w:val="0"/>
                          <w:marBottom w:val="0"/>
                          <w:divBdr>
                            <w:top w:val="none" w:sz="0" w:space="0" w:color="auto"/>
                            <w:left w:val="none" w:sz="0" w:space="0" w:color="auto"/>
                            <w:bottom w:val="none" w:sz="0" w:space="0" w:color="auto"/>
                            <w:right w:val="none" w:sz="0" w:space="0" w:color="auto"/>
                          </w:divBdr>
                          <w:divsChild>
                            <w:div w:id="127162617">
                              <w:marLeft w:val="0"/>
                              <w:marRight w:val="0"/>
                              <w:marTop w:val="0"/>
                              <w:marBottom w:val="0"/>
                              <w:divBdr>
                                <w:top w:val="none" w:sz="0" w:space="0" w:color="auto"/>
                                <w:left w:val="none" w:sz="0" w:space="0" w:color="auto"/>
                                <w:bottom w:val="none" w:sz="0" w:space="0" w:color="auto"/>
                                <w:right w:val="none" w:sz="0" w:space="0" w:color="auto"/>
                              </w:divBdr>
                              <w:divsChild>
                                <w:div w:id="2142527074">
                                  <w:marLeft w:val="0"/>
                                  <w:marRight w:val="0"/>
                                  <w:marTop w:val="0"/>
                                  <w:marBottom w:val="0"/>
                                  <w:divBdr>
                                    <w:top w:val="none" w:sz="0" w:space="0" w:color="auto"/>
                                    <w:left w:val="none" w:sz="0" w:space="0" w:color="auto"/>
                                    <w:bottom w:val="none" w:sz="0" w:space="0" w:color="auto"/>
                                    <w:right w:val="none" w:sz="0" w:space="0" w:color="auto"/>
                                  </w:divBdr>
                                  <w:divsChild>
                                    <w:div w:id="15585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195044">
      <w:bodyDiv w:val="1"/>
      <w:marLeft w:val="0"/>
      <w:marRight w:val="0"/>
      <w:marTop w:val="0"/>
      <w:marBottom w:val="0"/>
      <w:divBdr>
        <w:top w:val="none" w:sz="0" w:space="0" w:color="auto"/>
        <w:left w:val="none" w:sz="0" w:space="0" w:color="auto"/>
        <w:bottom w:val="none" w:sz="0" w:space="0" w:color="auto"/>
        <w:right w:val="none" w:sz="0" w:space="0" w:color="auto"/>
      </w:divBdr>
      <w:divsChild>
        <w:div w:id="1666476531">
          <w:marLeft w:val="0"/>
          <w:marRight w:val="0"/>
          <w:marTop w:val="0"/>
          <w:marBottom w:val="0"/>
          <w:divBdr>
            <w:top w:val="none" w:sz="0" w:space="0" w:color="auto"/>
            <w:left w:val="none" w:sz="0" w:space="0" w:color="auto"/>
            <w:bottom w:val="none" w:sz="0" w:space="0" w:color="auto"/>
            <w:right w:val="none" w:sz="0" w:space="0" w:color="auto"/>
          </w:divBdr>
          <w:divsChild>
            <w:div w:id="1314289018">
              <w:marLeft w:val="0"/>
              <w:marRight w:val="0"/>
              <w:marTop w:val="0"/>
              <w:marBottom w:val="0"/>
              <w:divBdr>
                <w:top w:val="none" w:sz="0" w:space="0" w:color="auto"/>
                <w:left w:val="none" w:sz="0" w:space="0" w:color="auto"/>
                <w:bottom w:val="none" w:sz="0" w:space="0" w:color="auto"/>
                <w:right w:val="none" w:sz="0" w:space="0" w:color="auto"/>
              </w:divBdr>
              <w:divsChild>
                <w:div w:id="958797037">
                  <w:marLeft w:val="0"/>
                  <w:marRight w:val="0"/>
                  <w:marTop w:val="0"/>
                  <w:marBottom w:val="0"/>
                  <w:divBdr>
                    <w:top w:val="none" w:sz="0" w:space="0" w:color="auto"/>
                    <w:left w:val="none" w:sz="0" w:space="0" w:color="auto"/>
                    <w:bottom w:val="none" w:sz="0" w:space="0" w:color="auto"/>
                    <w:right w:val="none" w:sz="0" w:space="0" w:color="auto"/>
                  </w:divBdr>
                  <w:divsChild>
                    <w:div w:id="647437522">
                      <w:marLeft w:val="0"/>
                      <w:marRight w:val="0"/>
                      <w:marTop w:val="0"/>
                      <w:marBottom w:val="0"/>
                      <w:divBdr>
                        <w:top w:val="none" w:sz="0" w:space="0" w:color="auto"/>
                        <w:left w:val="none" w:sz="0" w:space="0" w:color="auto"/>
                        <w:bottom w:val="none" w:sz="0" w:space="0" w:color="auto"/>
                        <w:right w:val="none" w:sz="0" w:space="0" w:color="auto"/>
                      </w:divBdr>
                      <w:divsChild>
                        <w:div w:id="1036664897">
                          <w:marLeft w:val="0"/>
                          <w:marRight w:val="0"/>
                          <w:marTop w:val="0"/>
                          <w:marBottom w:val="0"/>
                          <w:divBdr>
                            <w:top w:val="none" w:sz="0" w:space="0" w:color="auto"/>
                            <w:left w:val="none" w:sz="0" w:space="0" w:color="auto"/>
                            <w:bottom w:val="none" w:sz="0" w:space="0" w:color="auto"/>
                            <w:right w:val="none" w:sz="0" w:space="0" w:color="auto"/>
                          </w:divBdr>
                          <w:divsChild>
                            <w:div w:id="748574070">
                              <w:marLeft w:val="0"/>
                              <w:marRight w:val="0"/>
                              <w:marTop w:val="0"/>
                              <w:marBottom w:val="0"/>
                              <w:divBdr>
                                <w:top w:val="none" w:sz="0" w:space="0" w:color="auto"/>
                                <w:left w:val="none" w:sz="0" w:space="0" w:color="auto"/>
                                <w:bottom w:val="none" w:sz="0" w:space="0" w:color="auto"/>
                                <w:right w:val="none" w:sz="0" w:space="0" w:color="auto"/>
                              </w:divBdr>
                              <w:divsChild>
                                <w:div w:id="140585775">
                                  <w:marLeft w:val="0"/>
                                  <w:marRight w:val="0"/>
                                  <w:marTop w:val="0"/>
                                  <w:marBottom w:val="0"/>
                                  <w:divBdr>
                                    <w:top w:val="none" w:sz="0" w:space="0" w:color="auto"/>
                                    <w:left w:val="none" w:sz="0" w:space="0" w:color="auto"/>
                                    <w:bottom w:val="none" w:sz="0" w:space="0" w:color="auto"/>
                                    <w:right w:val="none" w:sz="0" w:space="0" w:color="auto"/>
                                  </w:divBdr>
                                  <w:divsChild>
                                    <w:div w:id="1501384243">
                                      <w:marLeft w:val="0"/>
                                      <w:marRight w:val="0"/>
                                      <w:marTop w:val="0"/>
                                      <w:marBottom w:val="0"/>
                                      <w:divBdr>
                                        <w:top w:val="none" w:sz="0" w:space="0" w:color="auto"/>
                                        <w:left w:val="none" w:sz="0" w:space="0" w:color="auto"/>
                                        <w:bottom w:val="none" w:sz="0" w:space="0" w:color="auto"/>
                                        <w:right w:val="none" w:sz="0" w:space="0" w:color="auto"/>
                                      </w:divBdr>
                                      <w:divsChild>
                                        <w:div w:id="1266353034">
                                          <w:marLeft w:val="0"/>
                                          <w:marRight w:val="0"/>
                                          <w:marTop w:val="0"/>
                                          <w:marBottom w:val="0"/>
                                          <w:divBdr>
                                            <w:top w:val="none" w:sz="0" w:space="0" w:color="auto"/>
                                            <w:left w:val="none" w:sz="0" w:space="0" w:color="auto"/>
                                            <w:bottom w:val="none" w:sz="0" w:space="0" w:color="auto"/>
                                            <w:right w:val="none" w:sz="0" w:space="0" w:color="auto"/>
                                          </w:divBdr>
                                          <w:divsChild>
                                            <w:div w:id="1862818187">
                                              <w:marLeft w:val="0"/>
                                              <w:marRight w:val="0"/>
                                              <w:marTop w:val="0"/>
                                              <w:marBottom w:val="0"/>
                                              <w:divBdr>
                                                <w:top w:val="none" w:sz="0" w:space="0" w:color="auto"/>
                                                <w:left w:val="none" w:sz="0" w:space="0" w:color="auto"/>
                                                <w:bottom w:val="none" w:sz="0" w:space="0" w:color="auto"/>
                                                <w:right w:val="none" w:sz="0" w:space="0" w:color="auto"/>
                                              </w:divBdr>
                                              <w:divsChild>
                                                <w:div w:id="56033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3625204">
          <w:marLeft w:val="0"/>
          <w:marRight w:val="0"/>
          <w:marTop w:val="0"/>
          <w:marBottom w:val="0"/>
          <w:divBdr>
            <w:top w:val="none" w:sz="0" w:space="0" w:color="auto"/>
            <w:left w:val="none" w:sz="0" w:space="0" w:color="auto"/>
            <w:bottom w:val="none" w:sz="0" w:space="0" w:color="auto"/>
            <w:right w:val="none" w:sz="0" w:space="0" w:color="auto"/>
          </w:divBdr>
          <w:divsChild>
            <w:div w:id="103960829">
              <w:marLeft w:val="0"/>
              <w:marRight w:val="0"/>
              <w:marTop w:val="0"/>
              <w:marBottom w:val="0"/>
              <w:divBdr>
                <w:top w:val="none" w:sz="0" w:space="0" w:color="auto"/>
                <w:left w:val="none" w:sz="0" w:space="0" w:color="auto"/>
                <w:bottom w:val="none" w:sz="0" w:space="0" w:color="auto"/>
                <w:right w:val="none" w:sz="0" w:space="0" w:color="auto"/>
              </w:divBdr>
              <w:divsChild>
                <w:div w:id="840124691">
                  <w:marLeft w:val="0"/>
                  <w:marRight w:val="0"/>
                  <w:marTop w:val="0"/>
                  <w:marBottom w:val="0"/>
                  <w:divBdr>
                    <w:top w:val="none" w:sz="0" w:space="0" w:color="auto"/>
                    <w:left w:val="none" w:sz="0" w:space="0" w:color="auto"/>
                    <w:bottom w:val="none" w:sz="0" w:space="0" w:color="auto"/>
                    <w:right w:val="none" w:sz="0" w:space="0" w:color="auto"/>
                  </w:divBdr>
                  <w:divsChild>
                    <w:div w:id="1204368512">
                      <w:marLeft w:val="0"/>
                      <w:marRight w:val="0"/>
                      <w:marTop w:val="0"/>
                      <w:marBottom w:val="0"/>
                      <w:divBdr>
                        <w:top w:val="none" w:sz="0" w:space="0" w:color="auto"/>
                        <w:left w:val="none" w:sz="0" w:space="0" w:color="auto"/>
                        <w:bottom w:val="none" w:sz="0" w:space="0" w:color="auto"/>
                        <w:right w:val="none" w:sz="0" w:space="0" w:color="auto"/>
                      </w:divBdr>
                      <w:divsChild>
                        <w:div w:id="1157380442">
                          <w:marLeft w:val="0"/>
                          <w:marRight w:val="0"/>
                          <w:marTop w:val="0"/>
                          <w:marBottom w:val="0"/>
                          <w:divBdr>
                            <w:top w:val="none" w:sz="0" w:space="0" w:color="auto"/>
                            <w:left w:val="none" w:sz="0" w:space="0" w:color="auto"/>
                            <w:bottom w:val="none" w:sz="0" w:space="0" w:color="auto"/>
                            <w:right w:val="none" w:sz="0" w:space="0" w:color="auto"/>
                          </w:divBdr>
                          <w:divsChild>
                            <w:div w:id="1141314523">
                              <w:marLeft w:val="0"/>
                              <w:marRight w:val="0"/>
                              <w:marTop w:val="0"/>
                              <w:marBottom w:val="0"/>
                              <w:divBdr>
                                <w:top w:val="none" w:sz="0" w:space="0" w:color="auto"/>
                                <w:left w:val="none" w:sz="0" w:space="0" w:color="auto"/>
                                <w:bottom w:val="none" w:sz="0" w:space="0" w:color="auto"/>
                                <w:right w:val="none" w:sz="0" w:space="0" w:color="auto"/>
                              </w:divBdr>
                              <w:divsChild>
                                <w:div w:id="1111318333">
                                  <w:marLeft w:val="0"/>
                                  <w:marRight w:val="0"/>
                                  <w:marTop w:val="0"/>
                                  <w:marBottom w:val="0"/>
                                  <w:divBdr>
                                    <w:top w:val="none" w:sz="0" w:space="0" w:color="auto"/>
                                    <w:left w:val="none" w:sz="0" w:space="0" w:color="auto"/>
                                    <w:bottom w:val="none" w:sz="0" w:space="0" w:color="auto"/>
                                    <w:right w:val="none" w:sz="0" w:space="0" w:color="auto"/>
                                  </w:divBdr>
                                  <w:divsChild>
                                    <w:div w:id="172814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9938205">
      <w:bodyDiv w:val="1"/>
      <w:marLeft w:val="0"/>
      <w:marRight w:val="0"/>
      <w:marTop w:val="0"/>
      <w:marBottom w:val="0"/>
      <w:divBdr>
        <w:top w:val="none" w:sz="0" w:space="0" w:color="auto"/>
        <w:left w:val="none" w:sz="0" w:space="0" w:color="auto"/>
        <w:bottom w:val="none" w:sz="0" w:space="0" w:color="auto"/>
        <w:right w:val="none" w:sz="0" w:space="0" w:color="auto"/>
      </w:divBdr>
      <w:divsChild>
        <w:div w:id="1577741050">
          <w:marLeft w:val="0"/>
          <w:marRight w:val="0"/>
          <w:marTop w:val="0"/>
          <w:marBottom w:val="0"/>
          <w:divBdr>
            <w:top w:val="none" w:sz="0" w:space="0" w:color="auto"/>
            <w:left w:val="none" w:sz="0" w:space="0" w:color="auto"/>
            <w:bottom w:val="none" w:sz="0" w:space="0" w:color="auto"/>
            <w:right w:val="none" w:sz="0" w:space="0" w:color="auto"/>
          </w:divBdr>
          <w:divsChild>
            <w:div w:id="1990015376">
              <w:marLeft w:val="0"/>
              <w:marRight w:val="0"/>
              <w:marTop w:val="0"/>
              <w:marBottom w:val="0"/>
              <w:divBdr>
                <w:top w:val="none" w:sz="0" w:space="0" w:color="auto"/>
                <w:left w:val="none" w:sz="0" w:space="0" w:color="auto"/>
                <w:bottom w:val="none" w:sz="0" w:space="0" w:color="auto"/>
                <w:right w:val="none" w:sz="0" w:space="0" w:color="auto"/>
              </w:divBdr>
              <w:divsChild>
                <w:div w:id="2106880298">
                  <w:marLeft w:val="0"/>
                  <w:marRight w:val="0"/>
                  <w:marTop w:val="0"/>
                  <w:marBottom w:val="0"/>
                  <w:divBdr>
                    <w:top w:val="none" w:sz="0" w:space="0" w:color="auto"/>
                    <w:left w:val="none" w:sz="0" w:space="0" w:color="auto"/>
                    <w:bottom w:val="none" w:sz="0" w:space="0" w:color="auto"/>
                    <w:right w:val="none" w:sz="0" w:space="0" w:color="auto"/>
                  </w:divBdr>
                  <w:divsChild>
                    <w:div w:id="1421637447">
                      <w:marLeft w:val="0"/>
                      <w:marRight w:val="0"/>
                      <w:marTop w:val="0"/>
                      <w:marBottom w:val="0"/>
                      <w:divBdr>
                        <w:top w:val="none" w:sz="0" w:space="0" w:color="auto"/>
                        <w:left w:val="none" w:sz="0" w:space="0" w:color="auto"/>
                        <w:bottom w:val="none" w:sz="0" w:space="0" w:color="auto"/>
                        <w:right w:val="none" w:sz="0" w:space="0" w:color="auto"/>
                      </w:divBdr>
                      <w:divsChild>
                        <w:div w:id="280041716">
                          <w:marLeft w:val="0"/>
                          <w:marRight w:val="0"/>
                          <w:marTop w:val="0"/>
                          <w:marBottom w:val="0"/>
                          <w:divBdr>
                            <w:top w:val="none" w:sz="0" w:space="0" w:color="auto"/>
                            <w:left w:val="none" w:sz="0" w:space="0" w:color="auto"/>
                            <w:bottom w:val="none" w:sz="0" w:space="0" w:color="auto"/>
                            <w:right w:val="none" w:sz="0" w:space="0" w:color="auto"/>
                          </w:divBdr>
                          <w:divsChild>
                            <w:div w:id="813526508">
                              <w:marLeft w:val="0"/>
                              <w:marRight w:val="0"/>
                              <w:marTop w:val="0"/>
                              <w:marBottom w:val="0"/>
                              <w:divBdr>
                                <w:top w:val="none" w:sz="0" w:space="0" w:color="auto"/>
                                <w:left w:val="none" w:sz="0" w:space="0" w:color="auto"/>
                                <w:bottom w:val="none" w:sz="0" w:space="0" w:color="auto"/>
                                <w:right w:val="none" w:sz="0" w:space="0" w:color="auto"/>
                              </w:divBdr>
                              <w:divsChild>
                                <w:div w:id="560948626">
                                  <w:marLeft w:val="0"/>
                                  <w:marRight w:val="0"/>
                                  <w:marTop w:val="0"/>
                                  <w:marBottom w:val="0"/>
                                  <w:divBdr>
                                    <w:top w:val="none" w:sz="0" w:space="0" w:color="auto"/>
                                    <w:left w:val="none" w:sz="0" w:space="0" w:color="auto"/>
                                    <w:bottom w:val="none" w:sz="0" w:space="0" w:color="auto"/>
                                    <w:right w:val="none" w:sz="0" w:space="0" w:color="auto"/>
                                  </w:divBdr>
                                  <w:divsChild>
                                    <w:div w:id="697631802">
                                      <w:marLeft w:val="0"/>
                                      <w:marRight w:val="0"/>
                                      <w:marTop w:val="0"/>
                                      <w:marBottom w:val="0"/>
                                      <w:divBdr>
                                        <w:top w:val="none" w:sz="0" w:space="0" w:color="auto"/>
                                        <w:left w:val="none" w:sz="0" w:space="0" w:color="auto"/>
                                        <w:bottom w:val="none" w:sz="0" w:space="0" w:color="auto"/>
                                        <w:right w:val="none" w:sz="0" w:space="0" w:color="auto"/>
                                      </w:divBdr>
                                      <w:divsChild>
                                        <w:div w:id="935989610">
                                          <w:marLeft w:val="0"/>
                                          <w:marRight w:val="0"/>
                                          <w:marTop w:val="0"/>
                                          <w:marBottom w:val="0"/>
                                          <w:divBdr>
                                            <w:top w:val="none" w:sz="0" w:space="0" w:color="auto"/>
                                            <w:left w:val="none" w:sz="0" w:space="0" w:color="auto"/>
                                            <w:bottom w:val="none" w:sz="0" w:space="0" w:color="auto"/>
                                            <w:right w:val="none" w:sz="0" w:space="0" w:color="auto"/>
                                          </w:divBdr>
                                          <w:divsChild>
                                            <w:div w:id="962616244">
                                              <w:marLeft w:val="0"/>
                                              <w:marRight w:val="0"/>
                                              <w:marTop w:val="0"/>
                                              <w:marBottom w:val="0"/>
                                              <w:divBdr>
                                                <w:top w:val="none" w:sz="0" w:space="0" w:color="auto"/>
                                                <w:left w:val="none" w:sz="0" w:space="0" w:color="auto"/>
                                                <w:bottom w:val="none" w:sz="0" w:space="0" w:color="auto"/>
                                                <w:right w:val="none" w:sz="0" w:space="0" w:color="auto"/>
                                              </w:divBdr>
                                              <w:divsChild>
                                                <w:div w:id="118208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8742622">
          <w:marLeft w:val="0"/>
          <w:marRight w:val="0"/>
          <w:marTop w:val="0"/>
          <w:marBottom w:val="0"/>
          <w:divBdr>
            <w:top w:val="none" w:sz="0" w:space="0" w:color="auto"/>
            <w:left w:val="none" w:sz="0" w:space="0" w:color="auto"/>
            <w:bottom w:val="none" w:sz="0" w:space="0" w:color="auto"/>
            <w:right w:val="none" w:sz="0" w:space="0" w:color="auto"/>
          </w:divBdr>
          <w:divsChild>
            <w:div w:id="91979246">
              <w:marLeft w:val="0"/>
              <w:marRight w:val="0"/>
              <w:marTop w:val="0"/>
              <w:marBottom w:val="0"/>
              <w:divBdr>
                <w:top w:val="none" w:sz="0" w:space="0" w:color="auto"/>
                <w:left w:val="none" w:sz="0" w:space="0" w:color="auto"/>
                <w:bottom w:val="none" w:sz="0" w:space="0" w:color="auto"/>
                <w:right w:val="none" w:sz="0" w:space="0" w:color="auto"/>
              </w:divBdr>
              <w:divsChild>
                <w:div w:id="1949703480">
                  <w:marLeft w:val="0"/>
                  <w:marRight w:val="0"/>
                  <w:marTop w:val="0"/>
                  <w:marBottom w:val="0"/>
                  <w:divBdr>
                    <w:top w:val="none" w:sz="0" w:space="0" w:color="auto"/>
                    <w:left w:val="none" w:sz="0" w:space="0" w:color="auto"/>
                    <w:bottom w:val="none" w:sz="0" w:space="0" w:color="auto"/>
                    <w:right w:val="none" w:sz="0" w:space="0" w:color="auto"/>
                  </w:divBdr>
                  <w:divsChild>
                    <w:div w:id="1974021767">
                      <w:marLeft w:val="0"/>
                      <w:marRight w:val="0"/>
                      <w:marTop w:val="0"/>
                      <w:marBottom w:val="0"/>
                      <w:divBdr>
                        <w:top w:val="none" w:sz="0" w:space="0" w:color="auto"/>
                        <w:left w:val="none" w:sz="0" w:space="0" w:color="auto"/>
                        <w:bottom w:val="none" w:sz="0" w:space="0" w:color="auto"/>
                        <w:right w:val="none" w:sz="0" w:space="0" w:color="auto"/>
                      </w:divBdr>
                      <w:divsChild>
                        <w:div w:id="455175406">
                          <w:marLeft w:val="0"/>
                          <w:marRight w:val="0"/>
                          <w:marTop w:val="0"/>
                          <w:marBottom w:val="0"/>
                          <w:divBdr>
                            <w:top w:val="none" w:sz="0" w:space="0" w:color="auto"/>
                            <w:left w:val="none" w:sz="0" w:space="0" w:color="auto"/>
                            <w:bottom w:val="none" w:sz="0" w:space="0" w:color="auto"/>
                            <w:right w:val="none" w:sz="0" w:space="0" w:color="auto"/>
                          </w:divBdr>
                          <w:divsChild>
                            <w:div w:id="2070033018">
                              <w:marLeft w:val="1057"/>
                              <w:marRight w:val="0"/>
                              <w:marTop w:val="0"/>
                              <w:marBottom w:val="0"/>
                              <w:divBdr>
                                <w:top w:val="none" w:sz="0" w:space="0" w:color="auto"/>
                                <w:left w:val="none" w:sz="0" w:space="0" w:color="auto"/>
                                <w:bottom w:val="none" w:sz="0" w:space="0" w:color="auto"/>
                                <w:right w:val="none" w:sz="0" w:space="0" w:color="auto"/>
                              </w:divBdr>
                              <w:divsChild>
                                <w:div w:id="1649049132">
                                  <w:marLeft w:val="0"/>
                                  <w:marRight w:val="0"/>
                                  <w:marTop w:val="0"/>
                                  <w:marBottom w:val="0"/>
                                  <w:divBdr>
                                    <w:top w:val="none" w:sz="0" w:space="0" w:color="auto"/>
                                    <w:left w:val="none" w:sz="0" w:space="0" w:color="auto"/>
                                    <w:bottom w:val="none" w:sz="0" w:space="0" w:color="auto"/>
                                    <w:right w:val="none" w:sz="0" w:space="0" w:color="auto"/>
                                  </w:divBdr>
                                  <w:divsChild>
                                    <w:div w:id="39547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57324">
                          <w:marLeft w:val="0"/>
                          <w:marRight w:val="0"/>
                          <w:marTop w:val="0"/>
                          <w:marBottom w:val="0"/>
                          <w:divBdr>
                            <w:top w:val="none" w:sz="0" w:space="0" w:color="auto"/>
                            <w:left w:val="none" w:sz="0" w:space="0" w:color="auto"/>
                            <w:bottom w:val="none" w:sz="0" w:space="0" w:color="auto"/>
                            <w:right w:val="none" w:sz="0" w:space="0" w:color="auto"/>
                          </w:divBdr>
                          <w:divsChild>
                            <w:div w:id="251352534">
                              <w:marLeft w:val="1057"/>
                              <w:marRight w:val="0"/>
                              <w:marTop w:val="0"/>
                              <w:marBottom w:val="0"/>
                              <w:divBdr>
                                <w:top w:val="none" w:sz="0" w:space="0" w:color="auto"/>
                                <w:left w:val="none" w:sz="0" w:space="0" w:color="auto"/>
                                <w:bottom w:val="none" w:sz="0" w:space="0" w:color="auto"/>
                                <w:right w:val="none" w:sz="0" w:space="0" w:color="auto"/>
                              </w:divBdr>
                              <w:divsChild>
                                <w:div w:id="10007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230435">
          <w:marLeft w:val="0"/>
          <w:marRight w:val="0"/>
          <w:marTop w:val="0"/>
          <w:marBottom w:val="0"/>
          <w:divBdr>
            <w:top w:val="none" w:sz="0" w:space="0" w:color="auto"/>
            <w:left w:val="none" w:sz="0" w:space="0" w:color="auto"/>
            <w:bottom w:val="none" w:sz="0" w:space="0" w:color="auto"/>
            <w:right w:val="none" w:sz="0" w:space="0" w:color="auto"/>
          </w:divBdr>
          <w:divsChild>
            <w:div w:id="55202550">
              <w:marLeft w:val="0"/>
              <w:marRight w:val="0"/>
              <w:marTop w:val="0"/>
              <w:marBottom w:val="0"/>
              <w:divBdr>
                <w:top w:val="none" w:sz="0" w:space="0" w:color="auto"/>
                <w:left w:val="none" w:sz="0" w:space="0" w:color="auto"/>
                <w:bottom w:val="none" w:sz="0" w:space="0" w:color="auto"/>
                <w:right w:val="none" w:sz="0" w:space="0" w:color="auto"/>
              </w:divBdr>
              <w:divsChild>
                <w:div w:id="1628733129">
                  <w:marLeft w:val="0"/>
                  <w:marRight w:val="0"/>
                  <w:marTop w:val="0"/>
                  <w:marBottom w:val="0"/>
                  <w:divBdr>
                    <w:top w:val="none" w:sz="0" w:space="0" w:color="auto"/>
                    <w:left w:val="none" w:sz="0" w:space="0" w:color="auto"/>
                    <w:bottom w:val="none" w:sz="0" w:space="0" w:color="auto"/>
                    <w:right w:val="none" w:sz="0" w:space="0" w:color="auto"/>
                  </w:divBdr>
                  <w:divsChild>
                    <w:div w:id="1532301943">
                      <w:marLeft w:val="0"/>
                      <w:marRight w:val="0"/>
                      <w:marTop w:val="0"/>
                      <w:marBottom w:val="0"/>
                      <w:divBdr>
                        <w:top w:val="none" w:sz="0" w:space="0" w:color="auto"/>
                        <w:left w:val="none" w:sz="0" w:space="0" w:color="auto"/>
                        <w:bottom w:val="none" w:sz="0" w:space="0" w:color="auto"/>
                        <w:right w:val="none" w:sz="0" w:space="0" w:color="auto"/>
                      </w:divBdr>
                      <w:divsChild>
                        <w:div w:id="272904017">
                          <w:marLeft w:val="0"/>
                          <w:marRight w:val="0"/>
                          <w:marTop w:val="0"/>
                          <w:marBottom w:val="0"/>
                          <w:divBdr>
                            <w:top w:val="none" w:sz="0" w:space="0" w:color="auto"/>
                            <w:left w:val="none" w:sz="0" w:space="0" w:color="auto"/>
                            <w:bottom w:val="none" w:sz="0" w:space="0" w:color="auto"/>
                            <w:right w:val="none" w:sz="0" w:space="0" w:color="auto"/>
                          </w:divBdr>
                          <w:divsChild>
                            <w:div w:id="978999189">
                              <w:marLeft w:val="1057"/>
                              <w:marRight w:val="0"/>
                              <w:marTop w:val="0"/>
                              <w:marBottom w:val="0"/>
                              <w:divBdr>
                                <w:top w:val="none" w:sz="0" w:space="0" w:color="auto"/>
                                <w:left w:val="none" w:sz="0" w:space="0" w:color="auto"/>
                                <w:bottom w:val="none" w:sz="0" w:space="0" w:color="auto"/>
                                <w:right w:val="none" w:sz="0" w:space="0" w:color="auto"/>
                              </w:divBdr>
                              <w:divsChild>
                                <w:div w:id="1495484843">
                                  <w:marLeft w:val="0"/>
                                  <w:marRight w:val="0"/>
                                  <w:marTop w:val="0"/>
                                  <w:marBottom w:val="0"/>
                                  <w:divBdr>
                                    <w:top w:val="none" w:sz="0" w:space="0" w:color="auto"/>
                                    <w:left w:val="none" w:sz="0" w:space="0" w:color="auto"/>
                                    <w:bottom w:val="none" w:sz="0" w:space="0" w:color="auto"/>
                                    <w:right w:val="none" w:sz="0" w:space="0" w:color="auto"/>
                                  </w:divBdr>
                                  <w:divsChild>
                                    <w:div w:id="107670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4184870">
          <w:marLeft w:val="0"/>
          <w:marRight w:val="0"/>
          <w:marTop w:val="0"/>
          <w:marBottom w:val="0"/>
          <w:divBdr>
            <w:top w:val="none" w:sz="0" w:space="0" w:color="auto"/>
            <w:left w:val="none" w:sz="0" w:space="0" w:color="auto"/>
            <w:bottom w:val="none" w:sz="0" w:space="0" w:color="auto"/>
            <w:right w:val="none" w:sz="0" w:space="0" w:color="auto"/>
          </w:divBdr>
          <w:divsChild>
            <w:div w:id="2028748077">
              <w:marLeft w:val="0"/>
              <w:marRight w:val="0"/>
              <w:marTop w:val="0"/>
              <w:marBottom w:val="0"/>
              <w:divBdr>
                <w:top w:val="none" w:sz="0" w:space="0" w:color="auto"/>
                <w:left w:val="none" w:sz="0" w:space="0" w:color="auto"/>
                <w:bottom w:val="none" w:sz="0" w:space="0" w:color="auto"/>
                <w:right w:val="none" w:sz="0" w:space="0" w:color="auto"/>
              </w:divBdr>
              <w:divsChild>
                <w:div w:id="1253051683">
                  <w:marLeft w:val="0"/>
                  <w:marRight w:val="0"/>
                  <w:marTop w:val="0"/>
                  <w:marBottom w:val="0"/>
                  <w:divBdr>
                    <w:top w:val="none" w:sz="0" w:space="0" w:color="auto"/>
                    <w:left w:val="none" w:sz="0" w:space="0" w:color="auto"/>
                    <w:bottom w:val="none" w:sz="0" w:space="0" w:color="auto"/>
                    <w:right w:val="none" w:sz="0" w:space="0" w:color="auto"/>
                  </w:divBdr>
                  <w:divsChild>
                    <w:div w:id="696547655">
                      <w:marLeft w:val="0"/>
                      <w:marRight w:val="0"/>
                      <w:marTop w:val="0"/>
                      <w:marBottom w:val="0"/>
                      <w:divBdr>
                        <w:top w:val="none" w:sz="0" w:space="0" w:color="auto"/>
                        <w:left w:val="none" w:sz="0" w:space="0" w:color="auto"/>
                        <w:bottom w:val="none" w:sz="0" w:space="0" w:color="auto"/>
                        <w:right w:val="none" w:sz="0" w:space="0" w:color="auto"/>
                      </w:divBdr>
                      <w:divsChild>
                        <w:div w:id="170219233">
                          <w:marLeft w:val="0"/>
                          <w:marRight w:val="0"/>
                          <w:marTop w:val="0"/>
                          <w:marBottom w:val="0"/>
                          <w:divBdr>
                            <w:top w:val="none" w:sz="0" w:space="0" w:color="auto"/>
                            <w:left w:val="none" w:sz="0" w:space="0" w:color="auto"/>
                            <w:bottom w:val="none" w:sz="0" w:space="0" w:color="auto"/>
                            <w:right w:val="none" w:sz="0" w:space="0" w:color="auto"/>
                          </w:divBdr>
                          <w:divsChild>
                            <w:div w:id="1594513267">
                              <w:marLeft w:val="0"/>
                              <w:marRight w:val="0"/>
                              <w:marTop w:val="0"/>
                              <w:marBottom w:val="0"/>
                              <w:divBdr>
                                <w:top w:val="none" w:sz="0" w:space="0" w:color="auto"/>
                                <w:left w:val="none" w:sz="0" w:space="0" w:color="auto"/>
                                <w:bottom w:val="none" w:sz="0" w:space="0" w:color="auto"/>
                                <w:right w:val="none" w:sz="0" w:space="0" w:color="auto"/>
                              </w:divBdr>
                              <w:divsChild>
                                <w:div w:id="1022826807">
                                  <w:marLeft w:val="0"/>
                                  <w:marRight w:val="0"/>
                                  <w:marTop w:val="0"/>
                                  <w:marBottom w:val="0"/>
                                  <w:divBdr>
                                    <w:top w:val="none" w:sz="0" w:space="0" w:color="auto"/>
                                    <w:left w:val="none" w:sz="0" w:space="0" w:color="auto"/>
                                    <w:bottom w:val="none" w:sz="0" w:space="0" w:color="auto"/>
                                    <w:right w:val="none" w:sz="0" w:space="0" w:color="auto"/>
                                  </w:divBdr>
                                  <w:divsChild>
                                    <w:div w:id="1898079811">
                                      <w:marLeft w:val="0"/>
                                      <w:marRight w:val="0"/>
                                      <w:marTop w:val="0"/>
                                      <w:marBottom w:val="0"/>
                                      <w:divBdr>
                                        <w:top w:val="none" w:sz="0" w:space="0" w:color="auto"/>
                                        <w:left w:val="none" w:sz="0" w:space="0" w:color="auto"/>
                                        <w:bottom w:val="none" w:sz="0" w:space="0" w:color="auto"/>
                                        <w:right w:val="none" w:sz="0" w:space="0" w:color="auto"/>
                                      </w:divBdr>
                                      <w:divsChild>
                                        <w:div w:id="1463305837">
                                          <w:marLeft w:val="0"/>
                                          <w:marRight w:val="0"/>
                                          <w:marTop w:val="0"/>
                                          <w:marBottom w:val="0"/>
                                          <w:divBdr>
                                            <w:top w:val="none" w:sz="0" w:space="0" w:color="auto"/>
                                            <w:left w:val="none" w:sz="0" w:space="0" w:color="auto"/>
                                            <w:bottom w:val="none" w:sz="0" w:space="0" w:color="auto"/>
                                            <w:right w:val="none" w:sz="0" w:space="0" w:color="auto"/>
                                          </w:divBdr>
                                          <w:divsChild>
                                            <w:div w:id="1903901008">
                                              <w:marLeft w:val="0"/>
                                              <w:marRight w:val="0"/>
                                              <w:marTop w:val="0"/>
                                              <w:marBottom w:val="0"/>
                                              <w:divBdr>
                                                <w:top w:val="none" w:sz="0" w:space="0" w:color="auto"/>
                                                <w:left w:val="none" w:sz="0" w:space="0" w:color="auto"/>
                                                <w:bottom w:val="none" w:sz="0" w:space="0" w:color="auto"/>
                                                <w:right w:val="none" w:sz="0" w:space="0" w:color="auto"/>
                                              </w:divBdr>
                                              <w:divsChild>
                                                <w:div w:id="1945725886">
                                                  <w:blockQuote w:val="1"/>
                                                  <w:marLeft w:val="0"/>
                                                  <w:marRight w:val="0"/>
                                                  <w:marTop w:val="0"/>
                                                  <w:marBottom w:val="0"/>
                                                  <w:divBdr>
                                                    <w:top w:val="none" w:sz="0" w:space="0" w:color="auto"/>
                                                    <w:left w:val="none" w:sz="0" w:space="0" w:color="auto"/>
                                                    <w:bottom w:val="none" w:sz="0" w:space="0" w:color="auto"/>
                                                    <w:right w:val="none" w:sz="0" w:space="0" w:color="auto"/>
                                                  </w:divBdr>
                                                  <w:divsChild>
                                                    <w:div w:id="634994138">
                                                      <w:marLeft w:val="0"/>
                                                      <w:marRight w:val="0"/>
                                                      <w:marTop w:val="0"/>
                                                      <w:marBottom w:val="0"/>
                                                      <w:divBdr>
                                                        <w:top w:val="none" w:sz="0" w:space="0" w:color="auto"/>
                                                        <w:left w:val="none" w:sz="0" w:space="0" w:color="auto"/>
                                                        <w:bottom w:val="none" w:sz="0" w:space="0" w:color="auto"/>
                                                        <w:right w:val="none" w:sz="0" w:space="0" w:color="auto"/>
                                                      </w:divBdr>
                                                      <w:divsChild>
                                                        <w:div w:id="26038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96868">
          <w:marLeft w:val="0"/>
          <w:marRight w:val="0"/>
          <w:marTop w:val="0"/>
          <w:marBottom w:val="0"/>
          <w:divBdr>
            <w:top w:val="none" w:sz="0" w:space="0" w:color="auto"/>
            <w:left w:val="none" w:sz="0" w:space="0" w:color="auto"/>
            <w:bottom w:val="none" w:sz="0" w:space="0" w:color="auto"/>
            <w:right w:val="none" w:sz="0" w:space="0" w:color="auto"/>
          </w:divBdr>
          <w:divsChild>
            <w:div w:id="854687136">
              <w:marLeft w:val="0"/>
              <w:marRight w:val="0"/>
              <w:marTop w:val="0"/>
              <w:marBottom w:val="0"/>
              <w:divBdr>
                <w:top w:val="none" w:sz="0" w:space="0" w:color="auto"/>
                <w:left w:val="none" w:sz="0" w:space="0" w:color="auto"/>
                <w:bottom w:val="none" w:sz="0" w:space="0" w:color="auto"/>
                <w:right w:val="none" w:sz="0" w:space="0" w:color="auto"/>
              </w:divBdr>
              <w:divsChild>
                <w:div w:id="34042856">
                  <w:marLeft w:val="0"/>
                  <w:marRight w:val="0"/>
                  <w:marTop w:val="0"/>
                  <w:marBottom w:val="0"/>
                  <w:divBdr>
                    <w:top w:val="none" w:sz="0" w:space="0" w:color="auto"/>
                    <w:left w:val="none" w:sz="0" w:space="0" w:color="auto"/>
                    <w:bottom w:val="none" w:sz="0" w:space="0" w:color="auto"/>
                    <w:right w:val="none" w:sz="0" w:space="0" w:color="auto"/>
                  </w:divBdr>
                  <w:divsChild>
                    <w:div w:id="1318536497">
                      <w:marLeft w:val="0"/>
                      <w:marRight w:val="0"/>
                      <w:marTop w:val="0"/>
                      <w:marBottom w:val="0"/>
                      <w:divBdr>
                        <w:top w:val="none" w:sz="0" w:space="0" w:color="auto"/>
                        <w:left w:val="none" w:sz="0" w:space="0" w:color="auto"/>
                        <w:bottom w:val="none" w:sz="0" w:space="0" w:color="auto"/>
                        <w:right w:val="none" w:sz="0" w:space="0" w:color="auto"/>
                      </w:divBdr>
                      <w:divsChild>
                        <w:div w:id="1170020622">
                          <w:marLeft w:val="0"/>
                          <w:marRight w:val="0"/>
                          <w:marTop w:val="0"/>
                          <w:marBottom w:val="0"/>
                          <w:divBdr>
                            <w:top w:val="none" w:sz="0" w:space="0" w:color="auto"/>
                            <w:left w:val="none" w:sz="0" w:space="0" w:color="auto"/>
                            <w:bottom w:val="none" w:sz="0" w:space="0" w:color="auto"/>
                            <w:right w:val="none" w:sz="0" w:space="0" w:color="auto"/>
                          </w:divBdr>
                          <w:divsChild>
                            <w:div w:id="2007394897">
                              <w:marLeft w:val="1057"/>
                              <w:marRight w:val="0"/>
                              <w:marTop w:val="0"/>
                              <w:marBottom w:val="0"/>
                              <w:divBdr>
                                <w:top w:val="none" w:sz="0" w:space="0" w:color="auto"/>
                                <w:left w:val="none" w:sz="0" w:space="0" w:color="auto"/>
                                <w:bottom w:val="none" w:sz="0" w:space="0" w:color="auto"/>
                                <w:right w:val="none" w:sz="0" w:space="0" w:color="auto"/>
                              </w:divBdr>
                              <w:divsChild>
                                <w:div w:id="337539960">
                                  <w:marLeft w:val="0"/>
                                  <w:marRight w:val="0"/>
                                  <w:marTop w:val="0"/>
                                  <w:marBottom w:val="0"/>
                                  <w:divBdr>
                                    <w:top w:val="none" w:sz="0" w:space="0" w:color="auto"/>
                                    <w:left w:val="none" w:sz="0" w:space="0" w:color="auto"/>
                                    <w:bottom w:val="none" w:sz="0" w:space="0" w:color="auto"/>
                                    <w:right w:val="none" w:sz="0" w:space="0" w:color="auto"/>
                                  </w:divBdr>
                                  <w:divsChild>
                                    <w:div w:id="72915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47934">
                          <w:marLeft w:val="0"/>
                          <w:marRight w:val="0"/>
                          <w:marTop w:val="0"/>
                          <w:marBottom w:val="0"/>
                          <w:divBdr>
                            <w:top w:val="none" w:sz="0" w:space="0" w:color="auto"/>
                            <w:left w:val="none" w:sz="0" w:space="0" w:color="auto"/>
                            <w:bottom w:val="none" w:sz="0" w:space="0" w:color="auto"/>
                            <w:right w:val="none" w:sz="0" w:space="0" w:color="auto"/>
                          </w:divBdr>
                          <w:divsChild>
                            <w:div w:id="2099710375">
                              <w:marLeft w:val="1057"/>
                              <w:marRight w:val="0"/>
                              <w:marTop w:val="0"/>
                              <w:marBottom w:val="0"/>
                              <w:divBdr>
                                <w:top w:val="none" w:sz="0" w:space="0" w:color="auto"/>
                                <w:left w:val="none" w:sz="0" w:space="0" w:color="auto"/>
                                <w:bottom w:val="none" w:sz="0" w:space="0" w:color="auto"/>
                                <w:right w:val="none" w:sz="0" w:space="0" w:color="auto"/>
                              </w:divBdr>
                              <w:divsChild>
                                <w:div w:id="91293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7096990">
      <w:bodyDiv w:val="1"/>
      <w:marLeft w:val="0"/>
      <w:marRight w:val="0"/>
      <w:marTop w:val="0"/>
      <w:marBottom w:val="0"/>
      <w:divBdr>
        <w:top w:val="none" w:sz="0" w:space="0" w:color="auto"/>
        <w:left w:val="none" w:sz="0" w:space="0" w:color="auto"/>
        <w:bottom w:val="none" w:sz="0" w:space="0" w:color="auto"/>
        <w:right w:val="none" w:sz="0" w:space="0" w:color="auto"/>
      </w:divBdr>
      <w:divsChild>
        <w:div w:id="1823152797">
          <w:marLeft w:val="0"/>
          <w:marRight w:val="0"/>
          <w:marTop w:val="0"/>
          <w:marBottom w:val="0"/>
          <w:divBdr>
            <w:top w:val="none" w:sz="0" w:space="0" w:color="auto"/>
            <w:left w:val="none" w:sz="0" w:space="0" w:color="auto"/>
            <w:bottom w:val="none" w:sz="0" w:space="0" w:color="auto"/>
            <w:right w:val="none" w:sz="0" w:space="0" w:color="auto"/>
          </w:divBdr>
          <w:divsChild>
            <w:div w:id="139543613">
              <w:marLeft w:val="0"/>
              <w:marRight w:val="0"/>
              <w:marTop w:val="0"/>
              <w:marBottom w:val="0"/>
              <w:divBdr>
                <w:top w:val="none" w:sz="0" w:space="0" w:color="auto"/>
                <w:left w:val="none" w:sz="0" w:space="0" w:color="auto"/>
                <w:bottom w:val="none" w:sz="0" w:space="0" w:color="auto"/>
                <w:right w:val="none" w:sz="0" w:space="0" w:color="auto"/>
              </w:divBdr>
            </w:div>
          </w:divsChild>
        </w:div>
        <w:div w:id="54163428">
          <w:marLeft w:val="0"/>
          <w:marRight w:val="0"/>
          <w:marTop w:val="0"/>
          <w:marBottom w:val="0"/>
          <w:divBdr>
            <w:top w:val="none" w:sz="0" w:space="0" w:color="auto"/>
            <w:left w:val="none" w:sz="0" w:space="0" w:color="auto"/>
            <w:bottom w:val="none" w:sz="0" w:space="0" w:color="auto"/>
            <w:right w:val="none" w:sz="0" w:space="0" w:color="auto"/>
          </w:divBdr>
        </w:div>
        <w:div w:id="1508136180">
          <w:marLeft w:val="0"/>
          <w:marRight w:val="0"/>
          <w:marTop w:val="0"/>
          <w:marBottom w:val="0"/>
          <w:divBdr>
            <w:top w:val="none" w:sz="0" w:space="0" w:color="auto"/>
            <w:left w:val="none" w:sz="0" w:space="0" w:color="auto"/>
            <w:bottom w:val="none" w:sz="0" w:space="0" w:color="auto"/>
            <w:right w:val="none" w:sz="0" w:space="0" w:color="auto"/>
          </w:divBdr>
          <w:divsChild>
            <w:div w:id="62460248">
              <w:marLeft w:val="0"/>
              <w:marRight w:val="0"/>
              <w:marTop w:val="0"/>
              <w:marBottom w:val="0"/>
              <w:divBdr>
                <w:top w:val="none" w:sz="0" w:space="0" w:color="auto"/>
                <w:left w:val="none" w:sz="0" w:space="0" w:color="auto"/>
                <w:bottom w:val="none" w:sz="0" w:space="0" w:color="auto"/>
                <w:right w:val="none" w:sz="0" w:space="0" w:color="auto"/>
              </w:divBdr>
            </w:div>
          </w:divsChild>
        </w:div>
        <w:div w:id="946154680">
          <w:marLeft w:val="0"/>
          <w:marRight w:val="0"/>
          <w:marTop w:val="0"/>
          <w:marBottom w:val="0"/>
          <w:divBdr>
            <w:top w:val="none" w:sz="0" w:space="0" w:color="auto"/>
            <w:left w:val="none" w:sz="0" w:space="0" w:color="auto"/>
            <w:bottom w:val="none" w:sz="0" w:space="0" w:color="auto"/>
            <w:right w:val="none" w:sz="0" w:space="0" w:color="auto"/>
          </w:divBdr>
        </w:div>
        <w:div w:id="1894997897">
          <w:marLeft w:val="0"/>
          <w:marRight w:val="0"/>
          <w:marTop w:val="0"/>
          <w:marBottom w:val="0"/>
          <w:divBdr>
            <w:top w:val="none" w:sz="0" w:space="0" w:color="auto"/>
            <w:left w:val="none" w:sz="0" w:space="0" w:color="auto"/>
            <w:bottom w:val="none" w:sz="0" w:space="0" w:color="auto"/>
            <w:right w:val="none" w:sz="0" w:space="0" w:color="auto"/>
          </w:divBdr>
          <w:divsChild>
            <w:div w:id="340281128">
              <w:marLeft w:val="0"/>
              <w:marRight w:val="0"/>
              <w:marTop w:val="0"/>
              <w:marBottom w:val="0"/>
              <w:divBdr>
                <w:top w:val="none" w:sz="0" w:space="0" w:color="auto"/>
                <w:left w:val="none" w:sz="0" w:space="0" w:color="auto"/>
                <w:bottom w:val="none" w:sz="0" w:space="0" w:color="auto"/>
                <w:right w:val="none" w:sz="0" w:space="0" w:color="auto"/>
              </w:divBdr>
            </w:div>
          </w:divsChild>
        </w:div>
        <w:div w:id="976371783">
          <w:marLeft w:val="0"/>
          <w:marRight w:val="0"/>
          <w:marTop w:val="0"/>
          <w:marBottom w:val="0"/>
          <w:divBdr>
            <w:top w:val="none" w:sz="0" w:space="0" w:color="auto"/>
            <w:left w:val="none" w:sz="0" w:space="0" w:color="auto"/>
            <w:bottom w:val="none" w:sz="0" w:space="0" w:color="auto"/>
            <w:right w:val="none" w:sz="0" w:space="0" w:color="auto"/>
          </w:divBdr>
          <w:divsChild>
            <w:div w:id="1060979435">
              <w:marLeft w:val="0"/>
              <w:marRight w:val="0"/>
              <w:marTop w:val="0"/>
              <w:marBottom w:val="0"/>
              <w:divBdr>
                <w:top w:val="none" w:sz="0" w:space="0" w:color="auto"/>
                <w:left w:val="none" w:sz="0" w:space="0" w:color="auto"/>
                <w:bottom w:val="none" w:sz="0" w:space="0" w:color="auto"/>
                <w:right w:val="none" w:sz="0" w:space="0" w:color="auto"/>
              </w:divBdr>
              <w:divsChild>
                <w:div w:id="69095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7007">
          <w:marLeft w:val="0"/>
          <w:marRight w:val="0"/>
          <w:marTop w:val="0"/>
          <w:marBottom w:val="0"/>
          <w:divBdr>
            <w:top w:val="none" w:sz="0" w:space="0" w:color="auto"/>
            <w:left w:val="none" w:sz="0" w:space="0" w:color="auto"/>
            <w:bottom w:val="none" w:sz="0" w:space="0" w:color="auto"/>
            <w:right w:val="none" w:sz="0" w:space="0" w:color="auto"/>
          </w:divBdr>
        </w:div>
        <w:div w:id="764347968">
          <w:marLeft w:val="0"/>
          <w:marRight w:val="0"/>
          <w:marTop w:val="0"/>
          <w:marBottom w:val="0"/>
          <w:divBdr>
            <w:top w:val="none" w:sz="0" w:space="0" w:color="auto"/>
            <w:left w:val="none" w:sz="0" w:space="0" w:color="auto"/>
            <w:bottom w:val="none" w:sz="0" w:space="0" w:color="auto"/>
            <w:right w:val="none" w:sz="0" w:space="0" w:color="auto"/>
          </w:divBdr>
          <w:divsChild>
            <w:div w:id="214723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88781">
      <w:bodyDiv w:val="1"/>
      <w:marLeft w:val="0"/>
      <w:marRight w:val="0"/>
      <w:marTop w:val="0"/>
      <w:marBottom w:val="0"/>
      <w:divBdr>
        <w:top w:val="none" w:sz="0" w:space="0" w:color="auto"/>
        <w:left w:val="none" w:sz="0" w:space="0" w:color="auto"/>
        <w:bottom w:val="none" w:sz="0" w:space="0" w:color="auto"/>
        <w:right w:val="none" w:sz="0" w:space="0" w:color="auto"/>
      </w:divBdr>
      <w:divsChild>
        <w:div w:id="558131389">
          <w:marLeft w:val="0"/>
          <w:marRight w:val="0"/>
          <w:marTop w:val="0"/>
          <w:marBottom w:val="0"/>
          <w:divBdr>
            <w:top w:val="none" w:sz="0" w:space="0" w:color="auto"/>
            <w:left w:val="none" w:sz="0" w:space="0" w:color="auto"/>
            <w:bottom w:val="none" w:sz="0" w:space="0" w:color="auto"/>
            <w:right w:val="none" w:sz="0" w:space="0" w:color="auto"/>
          </w:divBdr>
          <w:divsChild>
            <w:div w:id="353577964">
              <w:marLeft w:val="0"/>
              <w:marRight w:val="0"/>
              <w:marTop w:val="0"/>
              <w:marBottom w:val="0"/>
              <w:divBdr>
                <w:top w:val="none" w:sz="0" w:space="0" w:color="auto"/>
                <w:left w:val="none" w:sz="0" w:space="0" w:color="auto"/>
                <w:bottom w:val="none" w:sz="0" w:space="0" w:color="auto"/>
                <w:right w:val="none" w:sz="0" w:space="0" w:color="auto"/>
              </w:divBdr>
              <w:divsChild>
                <w:div w:id="167333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302986">
          <w:marLeft w:val="0"/>
          <w:marRight w:val="0"/>
          <w:marTop w:val="0"/>
          <w:marBottom w:val="0"/>
          <w:divBdr>
            <w:top w:val="none" w:sz="0" w:space="0" w:color="auto"/>
            <w:left w:val="none" w:sz="0" w:space="0" w:color="auto"/>
            <w:bottom w:val="none" w:sz="0" w:space="0" w:color="auto"/>
            <w:right w:val="none" w:sz="0" w:space="0" w:color="auto"/>
          </w:divBdr>
          <w:divsChild>
            <w:div w:id="107286762">
              <w:marLeft w:val="0"/>
              <w:marRight w:val="0"/>
              <w:marTop w:val="0"/>
              <w:marBottom w:val="0"/>
              <w:divBdr>
                <w:top w:val="none" w:sz="0" w:space="0" w:color="auto"/>
                <w:left w:val="none" w:sz="0" w:space="0" w:color="auto"/>
                <w:bottom w:val="none" w:sz="0" w:space="0" w:color="auto"/>
                <w:right w:val="none" w:sz="0" w:space="0" w:color="auto"/>
              </w:divBdr>
              <w:divsChild>
                <w:div w:id="1363894642">
                  <w:marLeft w:val="0"/>
                  <w:marRight w:val="0"/>
                  <w:marTop w:val="0"/>
                  <w:marBottom w:val="0"/>
                  <w:divBdr>
                    <w:top w:val="none" w:sz="0" w:space="0" w:color="auto"/>
                    <w:left w:val="none" w:sz="0" w:space="0" w:color="auto"/>
                    <w:bottom w:val="none" w:sz="0" w:space="0" w:color="auto"/>
                    <w:right w:val="none" w:sz="0" w:space="0" w:color="auto"/>
                  </w:divBdr>
                  <w:divsChild>
                    <w:div w:id="1053235070">
                      <w:marLeft w:val="0"/>
                      <w:marRight w:val="0"/>
                      <w:marTop w:val="0"/>
                      <w:marBottom w:val="0"/>
                      <w:divBdr>
                        <w:top w:val="none" w:sz="0" w:space="0" w:color="auto"/>
                        <w:left w:val="none" w:sz="0" w:space="0" w:color="auto"/>
                        <w:bottom w:val="none" w:sz="0" w:space="0" w:color="auto"/>
                        <w:right w:val="none" w:sz="0" w:space="0" w:color="auto"/>
                      </w:divBdr>
                      <w:divsChild>
                        <w:div w:id="109944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914527">
      <w:bodyDiv w:val="1"/>
      <w:marLeft w:val="0"/>
      <w:marRight w:val="0"/>
      <w:marTop w:val="0"/>
      <w:marBottom w:val="0"/>
      <w:divBdr>
        <w:top w:val="none" w:sz="0" w:space="0" w:color="auto"/>
        <w:left w:val="none" w:sz="0" w:space="0" w:color="auto"/>
        <w:bottom w:val="none" w:sz="0" w:space="0" w:color="auto"/>
        <w:right w:val="none" w:sz="0" w:space="0" w:color="auto"/>
      </w:divBdr>
    </w:div>
    <w:div w:id="1525821255">
      <w:bodyDiv w:val="1"/>
      <w:marLeft w:val="0"/>
      <w:marRight w:val="0"/>
      <w:marTop w:val="0"/>
      <w:marBottom w:val="0"/>
      <w:divBdr>
        <w:top w:val="none" w:sz="0" w:space="0" w:color="auto"/>
        <w:left w:val="none" w:sz="0" w:space="0" w:color="auto"/>
        <w:bottom w:val="none" w:sz="0" w:space="0" w:color="auto"/>
        <w:right w:val="none" w:sz="0" w:space="0" w:color="auto"/>
      </w:divBdr>
      <w:divsChild>
        <w:div w:id="425229409">
          <w:marLeft w:val="0"/>
          <w:marRight w:val="0"/>
          <w:marTop w:val="0"/>
          <w:marBottom w:val="0"/>
          <w:divBdr>
            <w:top w:val="none" w:sz="0" w:space="0" w:color="auto"/>
            <w:left w:val="none" w:sz="0" w:space="0" w:color="auto"/>
            <w:bottom w:val="none" w:sz="0" w:space="0" w:color="auto"/>
            <w:right w:val="none" w:sz="0" w:space="0" w:color="auto"/>
          </w:divBdr>
          <w:divsChild>
            <w:div w:id="1353799857">
              <w:marLeft w:val="0"/>
              <w:marRight w:val="0"/>
              <w:marTop w:val="0"/>
              <w:marBottom w:val="0"/>
              <w:divBdr>
                <w:top w:val="none" w:sz="0" w:space="0" w:color="auto"/>
                <w:left w:val="none" w:sz="0" w:space="0" w:color="auto"/>
                <w:bottom w:val="none" w:sz="0" w:space="0" w:color="auto"/>
                <w:right w:val="none" w:sz="0" w:space="0" w:color="auto"/>
              </w:divBdr>
            </w:div>
          </w:divsChild>
        </w:div>
        <w:div w:id="1156921638">
          <w:marLeft w:val="0"/>
          <w:marRight w:val="0"/>
          <w:marTop w:val="0"/>
          <w:marBottom w:val="0"/>
          <w:divBdr>
            <w:top w:val="none" w:sz="0" w:space="0" w:color="auto"/>
            <w:left w:val="none" w:sz="0" w:space="0" w:color="auto"/>
            <w:bottom w:val="none" w:sz="0" w:space="0" w:color="auto"/>
            <w:right w:val="none" w:sz="0" w:space="0" w:color="auto"/>
          </w:divBdr>
        </w:div>
        <w:div w:id="616328988">
          <w:marLeft w:val="0"/>
          <w:marRight w:val="0"/>
          <w:marTop w:val="0"/>
          <w:marBottom w:val="0"/>
          <w:divBdr>
            <w:top w:val="none" w:sz="0" w:space="0" w:color="auto"/>
            <w:left w:val="none" w:sz="0" w:space="0" w:color="auto"/>
            <w:bottom w:val="none" w:sz="0" w:space="0" w:color="auto"/>
            <w:right w:val="none" w:sz="0" w:space="0" w:color="auto"/>
          </w:divBdr>
          <w:divsChild>
            <w:div w:id="1903905224">
              <w:marLeft w:val="0"/>
              <w:marRight w:val="0"/>
              <w:marTop w:val="0"/>
              <w:marBottom w:val="0"/>
              <w:divBdr>
                <w:top w:val="none" w:sz="0" w:space="0" w:color="auto"/>
                <w:left w:val="none" w:sz="0" w:space="0" w:color="auto"/>
                <w:bottom w:val="none" w:sz="0" w:space="0" w:color="auto"/>
                <w:right w:val="none" w:sz="0" w:space="0" w:color="auto"/>
              </w:divBdr>
            </w:div>
          </w:divsChild>
        </w:div>
        <w:div w:id="948700232">
          <w:marLeft w:val="0"/>
          <w:marRight w:val="0"/>
          <w:marTop w:val="0"/>
          <w:marBottom w:val="0"/>
          <w:divBdr>
            <w:top w:val="none" w:sz="0" w:space="0" w:color="auto"/>
            <w:left w:val="none" w:sz="0" w:space="0" w:color="auto"/>
            <w:bottom w:val="none" w:sz="0" w:space="0" w:color="auto"/>
            <w:right w:val="none" w:sz="0" w:space="0" w:color="auto"/>
          </w:divBdr>
        </w:div>
        <w:div w:id="624703688">
          <w:marLeft w:val="0"/>
          <w:marRight w:val="0"/>
          <w:marTop w:val="0"/>
          <w:marBottom w:val="0"/>
          <w:divBdr>
            <w:top w:val="none" w:sz="0" w:space="0" w:color="auto"/>
            <w:left w:val="none" w:sz="0" w:space="0" w:color="auto"/>
            <w:bottom w:val="none" w:sz="0" w:space="0" w:color="auto"/>
            <w:right w:val="none" w:sz="0" w:space="0" w:color="auto"/>
          </w:divBdr>
          <w:divsChild>
            <w:div w:id="1389652066">
              <w:marLeft w:val="0"/>
              <w:marRight w:val="0"/>
              <w:marTop w:val="0"/>
              <w:marBottom w:val="0"/>
              <w:divBdr>
                <w:top w:val="none" w:sz="0" w:space="0" w:color="auto"/>
                <w:left w:val="none" w:sz="0" w:space="0" w:color="auto"/>
                <w:bottom w:val="none" w:sz="0" w:space="0" w:color="auto"/>
                <w:right w:val="none" w:sz="0" w:space="0" w:color="auto"/>
              </w:divBdr>
            </w:div>
          </w:divsChild>
        </w:div>
        <w:div w:id="809053850">
          <w:marLeft w:val="0"/>
          <w:marRight w:val="0"/>
          <w:marTop w:val="0"/>
          <w:marBottom w:val="0"/>
          <w:divBdr>
            <w:top w:val="none" w:sz="0" w:space="0" w:color="auto"/>
            <w:left w:val="none" w:sz="0" w:space="0" w:color="auto"/>
            <w:bottom w:val="none" w:sz="0" w:space="0" w:color="auto"/>
            <w:right w:val="none" w:sz="0" w:space="0" w:color="auto"/>
          </w:divBdr>
          <w:divsChild>
            <w:div w:id="831945441">
              <w:marLeft w:val="0"/>
              <w:marRight w:val="0"/>
              <w:marTop w:val="0"/>
              <w:marBottom w:val="0"/>
              <w:divBdr>
                <w:top w:val="none" w:sz="0" w:space="0" w:color="auto"/>
                <w:left w:val="none" w:sz="0" w:space="0" w:color="auto"/>
                <w:bottom w:val="none" w:sz="0" w:space="0" w:color="auto"/>
                <w:right w:val="none" w:sz="0" w:space="0" w:color="auto"/>
              </w:divBdr>
              <w:divsChild>
                <w:div w:id="168894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868139">
          <w:marLeft w:val="0"/>
          <w:marRight w:val="0"/>
          <w:marTop w:val="0"/>
          <w:marBottom w:val="0"/>
          <w:divBdr>
            <w:top w:val="none" w:sz="0" w:space="0" w:color="auto"/>
            <w:left w:val="none" w:sz="0" w:space="0" w:color="auto"/>
            <w:bottom w:val="none" w:sz="0" w:space="0" w:color="auto"/>
            <w:right w:val="none" w:sz="0" w:space="0" w:color="auto"/>
          </w:divBdr>
        </w:div>
        <w:div w:id="1503856729">
          <w:marLeft w:val="0"/>
          <w:marRight w:val="0"/>
          <w:marTop w:val="0"/>
          <w:marBottom w:val="0"/>
          <w:divBdr>
            <w:top w:val="none" w:sz="0" w:space="0" w:color="auto"/>
            <w:left w:val="none" w:sz="0" w:space="0" w:color="auto"/>
            <w:bottom w:val="none" w:sz="0" w:space="0" w:color="auto"/>
            <w:right w:val="none" w:sz="0" w:space="0" w:color="auto"/>
          </w:divBdr>
          <w:divsChild>
            <w:div w:id="80589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566364">
      <w:bodyDiv w:val="1"/>
      <w:marLeft w:val="0"/>
      <w:marRight w:val="0"/>
      <w:marTop w:val="0"/>
      <w:marBottom w:val="0"/>
      <w:divBdr>
        <w:top w:val="none" w:sz="0" w:space="0" w:color="auto"/>
        <w:left w:val="none" w:sz="0" w:space="0" w:color="auto"/>
        <w:bottom w:val="none" w:sz="0" w:space="0" w:color="auto"/>
        <w:right w:val="none" w:sz="0" w:space="0" w:color="auto"/>
      </w:divBdr>
      <w:divsChild>
        <w:div w:id="1343892037">
          <w:marLeft w:val="0"/>
          <w:marRight w:val="0"/>
          <w:marTop w:val="0"/>
          <w:marBottom w:val="0"/>
          <w:divBdr>
            <w:top w:val="none" w:sz="0" w:space="0" w:color="auto"/>
            <w:left w:val="none" w:sz="0" w:space="0" w:color="auto"/>
            <w:bottom w:val="none" w:sz="0" w:space="0" w:color="auto"/>
            <w:right w:val="none" w:sz="0" w:space="0" w:color="auto"/>
          </w:divBdr>
          <w:divsChild>
            <w:div w:id="115565427">
              <w:marLeft w:val="0"/>
              <w:marRight w:val="0"/>
              <w:marTop w:val="0"/>
              <w:marBottom w:val="0"/>
              <w:divBdr>
                <w:top w:val="none" w:sz="0" w:space="0" w:color="auto"/>
                <w:left w:val="none" w:sz="0" w:space="0" w:color="auto"/>
                <w:bottom w:val="none" w:sz="0" w:space="0" w:color="auto"/>
                <w:right w:val="none" w:sz="0" w:space="0" w:color="auto"/>
              </w:divBdr>
              <w:divsChild>
                <w:div w:id="204494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569659">
          <w:marLeft w:val="0"/>
          <w:marRight w:val="0"/>
          <w:marTop w:val="0"/>
          <w:marBottom w:val="0"/>
          <w:divBdr>
            <w:top w:val="none" w:sz="0" w:space="0" w:color="auto"/>
            <w:left w:val="none" w:sz="0" w:space="0" w:color="auto"/>
            <w:bottom w:val="none" w:sz="0" w:space="0" w:color="auto"/>
            <w:right w:val="none" w:sz="0" w:space="0" w:color="auto"/>
          </w:divBdr>
          <w:divsChild>
            <w:div w:id="91084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01403">
      <w:bodyDiv w:val="1"/>
      <w:marLeft w:val="0"/>
      <w:marRight w:val="0"/>
      <w:marTop w:val="0"/>
      <w:marBottom w:val="0"/>
      <w:divBdr>
        <w:top w:val="none" w:sz="0" w:space="0" w:color="auto"/>
        <w:left w:val="none" w:sz="0" w:space="0" w:color="auto"/>
        <w:bottom w:val="none" w:sz="0" w:space="0" w:color="auto"/>
        <w:right w:val="none" w:sz="0" w:space="0" w:color="auto"/>
      </w:divBdr>
      <w:divsChild>
        <w:div w:id="1272594079">
          <w:marLeft w:val="0"/>
          <w:marRight w:val="0"/>
          <w:marTop w:val="0"/>
          <w:marBottom w:val="0"/>
          <w:divBdr>
            <w:top w:val="none" w:sz="0" w:space="0" w:color="auto"/>
            <w:left w:val="none" w:sz="0" w:space="0" w:color="auto"/>
            <w:bottom w:val="none" w:sz="0" w:space="0" w:color="auto"/>
            <w:right w:val="none" w:sz="0" w:space="0" w:color="auto"/>
          </w:divBdr>
          <w:divsChild>
            <w:div w:id="655232143">
              <w:marLeft w:val="0"/>
              <w:marRight w:val="0"/>
              <w:marTop w:val="0"/>
              <w:marBottom w:val="0"/>
              <w:divBdr>
                <w:top w:val="none" w:sz="0" w:space="0" w:color="auto"/>
                <w:left w:val="none" w:sz="0" w:space="0" w:color="auto"/>
                <w:bottom w:val="none" w:sz="0" w:space="0" w:color="auto"/>
                <w:right w:val="none" w:sz="0" w:space="0" w:color="auto"/>
              </w:divBdr>
            </w:div>
          </w:divsChild>
        </w:div>
        <w:div w:id="1792044975">
          <w:marLeft w:val="0"/>
          <w:marRight w:val="0"/>
          <w:marTop w:val="0"/>
          <w:marBottom w:val="0"/>
          <w:divBdr>
            <w:top w:val="none" w:sz="0" w:space="0" w:color="auto"/>
            <w:left w:val="none" w:sz="0" w:space="0" w:color="auto"/>
            <w:bottom w:val="none" w:sz="0" w:space="0" w:color="auto"/>
            <w:right w:val="none" w:sz="0" w:space="0" w:color="auto"/>
          </w:divBdr>
        </w:div>
        <w:div w:id="64763240">
          <w:marLeft w:val="0"/>
          <w:marRight w:val="0"/>
          <w:marTop w:val="0"/>
          <w:marBottom w:val="0"/>
          <w:divBdr>
            <w:top w:val="none" w:sz="0" w:space="0" w:color="auto"/>
            <w:left w:val="none" w:sz="0" w:space="0" w:color="auto"/>
            <w:bottom w:val="none" w:sz="0" w:space="0" w:color="auto"/>
            <w:right w:val="none" w:sz="0" w:space="0" w:color="auto"/>
          </w:divBdr>
          <w:divsChild>
            <w:div w:id="602417545">
              <w:marLeft w:val="0"/>
              <w:marRight w:val="0"/>
              <w:marTop w:val="0"/>
              <w:marBottom w:val="0"/>
              <w:divBdr>
                <w:top w:val="none" w:sz="0" w:space="0" w:color="auto"/>
                <w:left w:val="none" w:sz="0" w:space="0" w:color="auto"/>
                <w:bottom w:val="none" w:sz="0" w:space="0" w:color="auto"/>
                <w:right w:val="none" w:sz="0" w:space="0" w:color="auto"/>
              </w:divBdr>
            </w:div>
          </w:divsChild>
        </w:div>
        <w:div w:id="8602843">
          <w:marLeft w:val="0"/>
          <w:marRight w:val="0"/>
          <w:marTop w:val="0"/>
          <w:marBottom w:val="0"/>
          <w:divBdr>
            <w:top w:val="none" w:sz="0" w:space="0" w:color="auto"/>
            <w:left w:val="none" w:sz="0" w:space="0" w:color="auto"/>
            <w:bottom w:val="none" w:sz="0" w:space="0" w:color="auto"/>
            <w:right w:val="none" w:sz="0" w:space="0" w:color="auto"/>
          </w:divBdr>
        </w:div>
        <w:div w:id="1524713001">
          <w:marLeft w:val="0"/>
          <w:marRight w:val="0"/>
          <w:marTop w:val="0"/>
          <w:marBottom w:val="0"/>
          <w:divBdr>
            <w:top w:val="none" w:sz="0" w:space="0" w:color="auto"/>
            <w:left w:val="none" w:sz="0" w:space="0" w:color="auto"/>
            <w:bottom w:val="none" w:sz="0" w:space="0" w:color="auto"/>
            <w:right w:val="none" w:sz="0" w:space="0" w:color="auto"/>
          </w:divBdr>
          <w:divsChild>
            <w:div w:id="436297527">
              <w:marLeft w:val="0"/>
              <w:marRight w:val="0"/>
              <w:marTop w:val="0"/>
              <w:marBottom w:val="0"/>
              <w:divBdr>
                <w:top w:val="none" w:sz="0" w:space="0" w:color="auto"/>
                <w:left w:val="none" w:sz="0" w:space="0" w:color="auto"/>
                <w:bottom w:val="none" w:sz="0" w:space="0" w:color="auto"/>
                <w:right w:val="none" w:sz="0" w:space="0" w:color="auto"/>
              </w:divBdr>
            </w:div>
          </w:divsChild>
        </w:div>
        <w:div w:id="1078792978">
          <w:marLeft w:val="0"/>
          <w:marRight w:val="0"/>
          <w:marTop w:val="0"/>
          <w:marBottom w:val="0"/>
          <w:divBdr>
            <w:top w:val="none" w:sz="0" w:space="0" w:color="auto"/>
            <w:left w:val="none" w:sz="0" w:space="0" w:color="auto"/>
            <w:bottom w:val="none" w:sz="0" w:space="0" w:color="auto"/>
            <w:right w:val="none" w:sz="0" w:space="0" w:color="auto"/>
          </w:divBdr>
          <w:divsChild>
            <w:div w:id="1872181190">
              <w:marLeft w:val="0"/>
              <w:marRight w:val="0"/>
              <w:marTop w:val="0"/>
              <w:marBottom w:val="0"/>
              <w:divBdr>
                <w:top w:val="none" w:sz="0" w:space="0" w:color="auto"/>
                <w:left w:val="none" w:sz="0" w:space="0" w:color="auto"/>
                <w:bottom w:val="none" w:sz="0" w:space="0" w:color="auto"/>
                <w:right w:val="none" w:sz="0" w:space="0" w:color="auto"/>
              </w:divBdr>
              <w:divsChild>
                <w:div w:id="50718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90639">
          <w:marLeft w:val="0"/>
          <w:marRight w:val="0"/>
          <w:marTop w:val="0"/>
          <w:marBottom w:val="0"/>
          <w:divBdr>
            <w:top w:val="none" w:sz="0" w:space="0" w:color="auto"/>
            <w:left w:val="none" w:sz="0" w:space="0" w:color="auto"/>
            <w:bottom w:val="none" w:sz="0" w:space="0" w:color="auto"/>
            <w:right w:val="none" w:sz="0" w:space="0" w:color="auto"/>
          </w:divBdr>
        </w:div>
        <w:div w:id="1219901703">
          <w:marLeft w:val="0"/>
          <w:marRight w:val="0"/>
          <w:marTop w:val="0"/>
          <w:marBottom w:val="0"/>
          <w:divBdr>
            <w:top w:val="none" w:sz="0" w:space="0" w:color="auto"/>
            <w:left w:val="none" w:sz="0" w:space="0" w:color="auto"/>
            <w:bottom w:val="none" w:sz="0" w:space="0" w:color="auto"/>
            <w:right w:val="none" w:sz="0" w:space="0" w:color="auto"/>
          </w:divBdr>
          <w:divsChild>
            <w:div w:id="18973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552806">
      <w:bodyDiv w:val="1"/>
      <w:marLeft w:val="0"/>
      <w:marRight w:val="0"/>
      <w:marTop w:val="0"/>
      <w:marBottom w:val="0"/>
      <w:divBdr>
        <w:top w:val="none" w:sz="0" w:space="0" w:color="auto"/>
        <w:left w:val="none" w:sz="0" w:space="0" w:color="auto"/>
        <w:bottom w:val="none" w:sz="0" w:space="0" w:color="auto"/>
        <w:right w:val="none" w:sz="0" w:space="0" w:color="auto"/>
      </w:divBdr>
      <w:divsChild>
        <w:div w:id="1365407235">
          <w:marLeft w:val="0"/>
          <w:marRight w:val="0"/>
          <w:marTop w:val="0"/>
          <w:marBottom w:val="0"/>
          <w:divBdr>
            <w:top w:val="none" w:sz="0" w:space="0" w:color="auto"/>
            <w:left w:val="none" w:sz="0" w:space="0" w:color="auto"/>
            <w:bottom w:val="none" w:sz="0" w:space="0" w:color="auto"/>
            <w:right w:val="none" w:sz="0" w:space="0" w:color="auto"/>
          </w:divBdr>
          <w:divsChild>
            <w:div w:id="1238243475">
              <w:marLeft w:val="0"/>
              <w:marRight w:val="0"/>
              <w:marTop w:val="0"/>
              <w:marBottom w:val="0"/>
              <w:divBdr>
                <w:top w:val="none" w:sz="0" w:space="0" w:color="auto"/>
                <w:left w:val="none" w:sz="0" w:space="0" w:color="auto"/>
                <w:bottom w:val="none" w:sz="0" w:space="0" w:color="auto"/>
                <w:right w:val="none" w:sz="0" w:space="0" w:color="auto"/>
              </w:divBdr>
              <w:divsChild>
                <w:div w:id="1040201567">
                  <w:marLeft w:val="0"/>
                  <w:marRight w:val="0"/>
                  <w:marTop w:val="0"/>
                  <w:marBottom w:val="0"/>
                  <w:divBdr>
                    <w:top w:val="none" w:sz="0" w:space="0" w:color="auto"/>
                    <w:left w:val="none" w:sz="0" w:space="0" w:color="auto"/>
                    <w:bottom w:val="none" w:sz="0" w:space="0" w:color="auto"/>
                    <w:right w:val="none" w:sz="0" w:space="0" w:color="auto"/>
                  </w:divBdr>
                  <w:divsChild>
                    <w:div w:id="371417797">
                      <w:marLeft w:val="0"/>
                      <w:marRight w:val="0"/>
                      <w:marTop w:val="0"/>
                      <w:marBottom w:val="0"/>
                      <w:divBdr>
                        <w:top w:val="none" w:sz="0" w:space="0" w:color="auto"/>
                        <w:left w:val="none" w:sz="0" w:space="0" w:color="auto"/>
                        <w:bottom w:val="none" w:sz="0" w:space="0" w:color="auto"/>
                        <w:right w:val="none" w:sz="0" w:space="0" w:color="auto"/>
                      </w:divBdr>
                      <w:divsChild>
                        <w:div w:id="1309624606">
                          <w:marLeft w:val="0"/>
                          <w:marRight w:val="0"/>
                          <w:marTop w:val="0"/>
                          <w:marBottom w:val="0"/>
                          <w:divBdr>
                            <w:top w:val="none" w:sz="0" w:space="0" w:color="auto"/>
                            <w:left w:val="none" w:sz="0" w:space="0" w:color="auto"/>
                            <w:bottom w:val="none" w:sz="0" w:space="0" w:color="auto"/>
                            <w:right w:val="none" w:sz="0" w:space="0" w:color="auto"/>
                          </w:divBdr>
                          <w:divsChild>
                            <w:div w:id="1452627102">
                              <w:marLeft w:val="0"/>
                              <w:marRight w:val="0"/>
                              <w:marTop w:val="0"/>
                              <w:marBottom w:val="0"/>
                              <w:divBdr>
                                <w:top w:val="none" w:sz="0" w:space="0" w:color="auto"/>
                                <w:left w:val="none" w:sz="0" w:space="0" w:color="auto"/>
                                <w:bottom w:val="none" w:sz="0" w:space="0" w:color="auto"/>
                                <w:right w:val="none" w:sz="0" w:space="0" w:color="auto"/>
                              </w:divBdr>
                              <w:divsChild>
                                <w:div w:id="881021556">
                                  <w:marLeft w:val="0"/>
                                  <w:marRight w:val="0"/>
                                  <w:marTop w:val="0"/>
                                  <w:marBottom w:val="0"/>
                                  <w:divBdr>
                                    <w:top w:val="none" w:sz="0" w:space="0" w:color="auto"/>
                                    <w:left w:val="none" w:sz="0" w:space="0" w:color="auto"/>
                                    <w:bottom w:val="none" w:sz="0" w:space="0" w:color="auto"/>
                                    <w:right w:val="none" w:sz="0" w:space="0" w:color="auto"/>
                                  </w:divBdr>
                                  <w:divsChild>
                                    <w:div w:id="244920765">
                                      <w:marLeft w:val="0"/>
                                      <w:marRight w:val="0"/>
                                      <w:marTop w:val="0"/>
                                      <w:marBottom w:val="0"/>
                                      <w:divBdr>
                                        <w:top w:val="none" w:sz="0" w:space="0" w:color="auto"/>
                                        <w:left w:val="none" w:sz="0" w:space="0" w:color="auto"/>
                                        <w:bottom w:val="none" w:sz="0" w:space="0" w:color="auto"/>
                                        <w:right w:val="none" w:sz="0" w:space="0" w:color="auto"/>
                                      </w:divBdr>
                                      <w:divsChild>
                                        <w:div w:id="98182881">
                                          <w:marLeft w:val="0"/>
                                          <w:marRight w:val="0"/>
                                          <w:marTop w:val="0"/>
                                          <w:marBottom w:val="0"/>
                                          <w:divBdr>
                                            <w:top w:val="none" w:sz="0" w:space="0" w:color="auto"/>
                                            <w:left w:val="none" w:sz="0" w:space="0" w:color="auto"/>
                                            <w:bottom w:val="none" w:sz="0" w:space="0" w:color="auto"/>
                                            <w:right w:val="none" w:sz="0" w:space="0" w:color="auto"/>
                                          </w:divBdr>
                                          <w:divsChild>
                                            <w:div w:id="1488328152">
                                              <w:marLeft w:val="0"/>
                                              <w:marRight w:val="0"/>
                                              <w:marTop w:val="0"/>
                                              <w:marBottom w:val="0"/>
                                              <w:divBdr>
                                                <w:top w:val="none" w:sz="0" w:space="0" w:color="auto"/>
                                                <w:left w:val="none" w:sz="0" w:space="0" w:color="auto"/>
                                                <w:bottom w:val="none" w:sz="0" w:space="0" w:color="auto"/>
                                                <w:right w:val="none" w:sz="0" w:space="0" w:color="auto"/>
                                              </w:divBdr>
                                              <w:divsChild>
                                                <w:div w:id="155747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832083">
          <w:marLeft w:val="0"/>
          <w:marRight w:val="0"/>
          <w:marTop w:val="0"/>
          <w:marBottom w:val="0"/>
          <w:divBdr>
            <w:top w:val="none" w:sz="0" w:space="0" w:color="auto"/>
            <w:left w:val="none" w:sz="0" w:space="0" w:color="auto"/>
            <w:bottom w:val="none" w:sz="0" w:space="0" w:color="auto"/>
            <w:right w:val="none" w:sz="0" w:space="0" w:color="auto"/>
          </w:divBdr>
          <w:divsChild>
            <w:div w:id="235938432">
              <w:marLeft w:val="0"/>
              <w:marRight w:val="0"/>
              <w:marTop w:val="0"/>
              <w:marBottom w:val="0"/>
              <w:divBdr>
                <w:top w:val="none" w:sz="0" w:space="0" w:color="auto"/>
                <w:left w:val="none" w:sz="0" w:space="0" w:color="auto"/>
                <w:bottom w:val="none" w:sz="0" w:space="0" w:color="auto"/>
                <w:right w:val="none" w:sz="0" w:space="0" w:color="auto"/>
              </w:divBdr>
              <w:divsChild>
                <w:div w:id="2007976078">
                  <w:marLeft w:val="0"/>
                  <w:marRight w:val="0"/>
                  <w:marTop w:val="0"/>
                  <w:marBottom w:val="0"/>
                  <w:divBdr>
                    <w:top w:val="none" w:sz="0" w:space="0" w:color="auto"/>
                    <w:left w:val="none" w:sz="0" w:space="0" w:color="auto"/>
                    <w:bottom w:val="none" w:sz="0" w:space="0" w:color="auto"/>
                    <w:right w:val="none" w:sz="0" w:space="0" w:color="auto"/>
                  </w:divBdr>
                  <w:divsChild>
                    <w:div w:id="182019506">
                      <w:marLeft w:val="0"/>
                      <w:marRight w:val="0"/>
                      <w:marTop w:val="0"/>
                      <w:marBottom w:val="0"/>
                      <w:divBdr>
                        <w:top w:val="none" w:sz="0" w:space="0" w:color="auto"/>
                        <w:left w:val="none" w:sz="0" w:space="0" w:color="auto"/>
                        <w:bottom w:val="none" w:sz="0" w:space="0" w:color="auto"/>
                        <w:right w:val="none" w:sz="0" w:space="0" w:color="auto"/>
                      </w:divBdr>
                      <w:divsChild>
                        <w:div w:id="754975888">
                          <w:marLeft w:val="0"/>
                          <w:marRight w:val="0"/>
                          <w:marTop w:val="0"/>
                          <w:marBottom w:val="0"/>
                          <w:divBdr>
                            <w:top w:val="none" w:sz="0" w:space="0" w:color="auto"/>
                            <w:left w:val="none" w:sz="0" w:space="0" w:color="auto"/>
                            <w:bottom w:val="none" w:sz="0" w:space="0" w:color="auto"/>
                            <w:right w:val="none" w:sz="0" w:space="0" w:color="auto"/>
                          </w:divBdr>
                          <w:divsChild>
                            <w:div w:id="1716615891">
                              <w:marLeft w:val="1187"/>
                              <w:marRight w:val="0"/>
                              <w:marTop w:val="0"/>
                              <w:marBottom w:val="0"/>
                              <w:divBdr>
                                <w:top w:val="none" w:sz="0" w:space="0" w:color="auto"/>
                                <w:left w:val="none" w:sz="0" w:space="0" w:color="auto"/>
                                <w:bottom w:val="none" w:sz="0" w:space="0" w:color="auto"/>
                                <w:right w:val="none" w:sz="0" w:space="0" w:color="auto"/>
                              </w:divBdr>
                              <w:divsChild>
                                <w:div w:id="920796774">
                                  <w:marLeft w:val="0"/>
                                  <w:marRight w:val="0"/>
                                  <w:marTop w:val="0"/>
                                  <w:marBottom w:val="0"/>
                                  <w:divBdr>
                                    <w:top w:val="none" w:sz="0" w:space="0" w:color="auto"/>
                                    <w:left w:val="none" w:sz="0" w:space="0" w:color="auto"/>
                                    <w:bottom w:val="none" w:sz="0" w:space="0" w:color="auto"/>
                                    <w:right w:val="none" w:sz="0" w:space="0" w:color="auto"/>
                                  </w:divBdr>
                                  <w:divsChild>
                                    <w:div w:id="177782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4191725">
          <w:marLeft w:val="0"/>
          <w:marRight w:val="0"/>
          <w:marTop w:val="0"/>
          <w:marBottom w:val="0"/>
          <w:divBdr>
            <w:top w:val="none" w:sz="0" w:space="0" w:color="auto"/>
            <w:left w:val="none" w:sz="0" w:space="0" w:color="auto"/>
            <w:bottom w:val="none" w:sz="0" w:space="0" w:color="auto"/>
            <w:right w:val="none" w:sz="0" w:space="0" w:color="auto"/>
          </w:divBdr>
          <w:divsChild>
            <w:div w:id="630982404">
              <w:marLeft w:val="0"/>
              <w:marRight w:val="0"/>
              <w:marTop w:val="0"/>
              <w:marBottom w:val="0"/>
              <w:divBdr>
                <w:top w:val="none" w:sz="0" w:space="0" w:color="auto"/>
                <w:left w:val="none" w:sz="0" w:space="0" w:color="auto"/>
                <w:bottom w:val="none" w:sz="0" w:space="0" w:color="auto"/>
                <w:right w:val="none" w:sz="0" w:space="0" w:color="auto"/>
              </w:divBdr>
              <w:divsChild>
                <w:div w:id="26109093">
                  <w:marLeft w:val="0"/>
                  <w:marRight w:val="0"/>
                  <w:marTop w:val="0"/>
                  <w:marBottom w:val="0"/>
                  <w:divBdr>
                    <w:top w:val="none" w:sz="0" w:space="0" w:color="auto"/>
                    <w:left w:val="none" w:sz="0" w:space="0" w:color="auto"/>
                    <w:bottom w:val="none" w:sz="0" w:space="0" w:color="auto"/>
                    <w:right w:val="none" w:sz="0" w:space="0" w:color="auto"/>
                  </w:divBdr>
                  <w:divsChild>
                    <w:div w:id="105927702">
                      <w:marLeft w:val="0"/>
                      <w:marRight w:val="0"/>
                      <w:marTop w:val="0"/>
                      <w:marBottom w:val="0"/>
                      <w:divBdr>
                        <w:top w:val="none" w:sz="0" w:space="0" w:color="auto"/>
                        <w:left w:val="none" w:sz="0" w:space="0" w:color="auto"/>
                        <w:bottom w:val="none" w:sz="0" w:space="0" w:color="auto"/>
                        <w:right w:val="none" w:sz="0" w:space="0" w:color="auto"/>
                      </w:divBdr>
                      <w:divsChild>
                        <w:div w:id="80834748">
                          <w:marLeft w:val="0"/>
                          <w:marRight w:val="0"/>
                          <w:marTop w:val="0"/>
                          <w:marBottom w:val="0"/>
                          <w:divBdr>
                            <w:top w:val="none" w:sz="0" w:space="0" w:color="auto"/>
                            <w:left w:val="none" w:sz="0" w:space="0" w:color="auto"/>
                            <w:bottom w:val="none" w:sz="0" w:space="0" w:color="auto"/>
                            <w:right w:val="none" w:sz="0" w:space="0" w:color="auto"/>
                          </w:divBdr>
                          <w:divsChild>
                            <w:div w:id="1037897477">
                              <w:marLeft w:val="-1187"/>
                              <w:marRight w:val="0"/>
                              <w:marTop w:val="0"/>
                              <w:marBottom w:val="0"/>
                              <w:divBdr>
                                <w:top w:val="none" w:sz="0" w:space="0" w:color="auto"/>
                                <w:left w:val="none" w:sz="0" w:space="0" w:color="auto"/>
                                <w:bottom w:val="none" w:sz="0" w:space="0" w:color="auto"/>
                                <w:right w:val="none" w:sz="0" w:space="0" w:color="auto"/>
                              </w:divBdr>
                              <w:divsChild>
                                <w:div w:id="521629579">
                                  <w:marLeft w:val="0"/>
                                  <w:marRight w:val="0"/>
                                  <w:marTop w:val="0"/>
                                  <w:marBottom w:val="0"/>
                                  <w:divBdr>
                                    <w:top w:val="none" w:sz="0" w:space="0" w:color="auto"/>
                                    <w:left w:val="none" w:sz="0" w:space="0" w:color="auto"/>
                                    <w:bottom w:val="none" w:sz="0" w:space="0" w:color="auto"/>
                                    <w:right w:val="none" w:sz="0" w:space="0" w:color="auto"/>
                                  </w:divBdr>
                                  <w:divsChild>
                                    <w:div w:id="153939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64035">
                              <w:marLeft w:val="0"/>
                              <w:marRight w:val="-1187"/>
                              <w:marTop w:val="0"/>
                              <w:marBottom w:val="0"/>
                              <w:divBdr>
                                <w:top w:val="none" w:sz="0" w:space="0" w:color="auto"/>
                                <w:left w:val="none" w:sz="0" w:space="0" w:color="auto"/>
                                <w:bottom w:val="none" w:sz="0" w:space="0" w:color="auto"/>
                                <w:right w:val="none" w:sz="0" w:space="0" w:color="auto"/>
                              </w:divBdr>
                              <w:divsChild>
                                <w:div w:id="886992285">
                                  <w:marLeft w:val="0"/>
                                  <w:marRight w:val="0"/>
                                  <w:marTop w:val="0"/>
                                  <w:marBottom w:val="0"/>
                                  <w:divBdr>
                                    <w:top w:val="none" w:sz="0" w:space="0" w:color="auto"/>
                                    <w:left w:val="none" w:sz="0" w:space="0" w:color="auto"/>
                                    <w:bottom w:val="none" w:sz="0" w:space="0" w:color="auto"/>
                                    <w:right w:val="none" w:sz="0" w:space="0" w:color="auto"/>
                                  </w:divBdr>
                                  <w:divsChild>
                                    <w:div w:id="1919945390">
                                      <w:marLeft w:val="0"/>
                                      <w:marRight w:val="0"/>
                                      <w:marTop w:val="0"/>
                                      <w:marBottom w:val="0"/>
                                      <w:divBdr>
                                        <w:top w:val="none" w:sz="0" w:space="0" w:color="auto"/>
                                        <w:left w:val="none" w:sz="0" w:space="0" w:color="auto"/>
                                        <w:bottom w:val="none" w:sz="0" w:space="0" w:color="auto"/>
                                        <w:right w:val="none" w:sz="0" w:space="0" w:color="auto"/>
                                      </w:divBdr>
                                      <w:divsChild>
                                        <w:div w:id="548306464">
                                          <w:marLeft w:val="0"/>
                                          <w:marRight w:val="0"/>
                                          <w:marTop w:val="0"/>
                                          <w:marBottom w:val="0"/>
                                          <w:divBdr>
                                            <w:top w:val="none" w:sz="0" w:space="0" w:color="auto"/>
                                            <w:left w:val="none" w:sz="0" w:space="0" w:color="auto"/>
                                            <w:bottom w:val="none" w:sz="0" w:space="0" w:color="auto"/>
                                            <w:right w:val="none" w:sz="0" w:space="0" w:color="auto"/>
                                          </w:divBdr>
                                          <w:divsChild>
                                            <w:div w:id="1271547790">
                                              <w:marLeft w:val="0"/>
                                              <w:marRight w:val="0"/>
                                              <w:marTop w:val="0"/>
                                              <w:marBottom w:val="0"/>
                                              <w:divBdr>
                                                <w:top w:val="none" w:sz="0" w:space="0" w:color="auto"/>
                                                <w:left w:val="none" w:sz="0" w:space="0" w:color="auto"/>
                                                <w:bottom w:val="none" w:sz="0" w:space="0" w:color="auto"/>
                                                <w:right w:val="none" w:sz="0" w:space="0" w:color="auto"/>
                                              </w:divBdr>
                                            </w:div>
                                          </w:divsChild>
                                        </w:div>
                                        <w:div w:id="810054540">
                                          <w:marLeft w:val="556"/>
                                          <w:marRight w:val="556"/>
                                          <w:marTop w:val="0"/>
                                          <w:marBottom w:val="0"/>
                                          <w:divBdr>
                                            <w:top w:val="none" w:sz="0" w:space="0" w:color="auto"/>
                                            <w:left w:val="none" w:sz="0" w:space="0" w:color="auto"/>
                                            <w:bottom w:val="none" w:sz="0" w:space="0" w:color="auto"/>
                                            <w:right w:val="none" w:sz="0" w:space="0" w:color="auto"/>
                                          </w:divBdr>
                                          <w:divsChild>
                                            <w:div w:id="136786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9678457">
          <w:marLeft w:val="0"/>
          <w:marRight w:val="0"/>
          <w:marTop w:val="0"/>
          <w:marBottom w:val="0"/>
          <w:divBdr>
            <w:top w:val="none" w:sz="0" w:space="0" w:color="auto"/>
            <w:left w:val="none" w:sz="0" w:space="0" w:color="auto"/>
            <w:bottom w:val="none" w:sz="0" w:space="0" w:color="auto"/>
            <w:right w:val="none" w:sz="0" w:space="0" w:color="auto"/>
          </w:divBdr>
          <w:divsChild>
            <w:div w:id="884684008">
              <w:marLeft w:val="0"/>
              <w:marRight w:val="0"/>
              <w:marTop w:val="0"/>
              <w:marBottom w:val="0"/>
              <w:divBdr>
                <w:top w:val="none" w:sz="0" w:space="0" w:color="auto"/>
                <w:left w:val="none" w:sz="0" w:space="0" w:color="auto"/>
                <w:bottom w:val="none" w:sz="0" w:space="0" w:color="auto"/>
                <w:right w:val="none" w:sz="0" w:space="0" w:color="auto"/>
              </w:divBdr>
              <w:divsChild>
                <w:div w:id="1133062041">
                  <w:marLeft w:val="0"/>
                  <w:marRight w:val="0"/>
                  <w:marTop w:val="0"/>
                  <w:marBottom w:val="0"/>
                  <w:divBdr>
                    <w:top w:val="none" w:sz="0" w:space="0" w:color="auto"/>
                    <w:left w:val="none" w:sz="0" w:space="0" w:color="auto"/>
                    <w:bottom w:val="none" w:sz="0" w:space="0" w:color="auto"/>
                    <w:right w:val="none" w:sz="0" w:space="0" w:color="auto"/>
                  </w:divBdr>
                  <w:divsChild>
                    <w:div w:id="1176382118">
                      <w:marLeft w:val="0"/>
                      <w:marRight w:val="0"/>
                      <w:marTop w:val="0"/>
                      <w:marBottom w:val="0"/>
                      <w:divBdr>
                        <w:top w:val="none" w:sz="0" w:space="0" w:color="auto"/>
                        <w:left w:val="none" w:sz="0" w:space="0" w:color="auto"/>
                        <w:bottom w:val="none" w:sz="0" w:space="0" w:color="auto"/>
                        <w:right w:val="none" w:sz="0" w:space="0" w:color="auto"/>
                      </w:divBdr>
                      <w:divsChild>
                        <w:div w:id="140970980">
                          <w:marLeft w:val="0"/>
                          <w:marRight w:val="0"/>
                          <w:marTop w:val="0"/>
                          <w:marBottom w:val="0"/>
                          <w:divBdr>
                            <w:top w:val="none" w:sz="0" w:space="0" w:color="auto"/>
                            <w:left w:val="none" w:sz="0" w:space="0" w:color="auto"/>
                            <w:bottom w:val="none" w:sz="0" w:space="0" w:color="auto"/>
                            <w:right w:val="none" w:sz="0" w:space="0" w:color="auto"/>
                          </w:divBdr>
                          <w:divsChild>
                            <w:div w:id="1856725793">
                              <w:marLeft w:val="1187"/>
                              <w:marRight w:val="0"/>
                              <w:marTop w:val="0"/>
                              <w:marBottom w:val="0"/>
                              <w:divBdr>
                                <w:top w:val="none" w:sz="0" w:space="0" w:color="auto"/>
                                <w:left w:val="none" w:sz="0" w:space="0" w:color="auto"/>
                                <w:bottom w:val="none" w:sz="0" w:space="0" w:color="auto"/>
                                <w:right w:val="none" w:sz="0" w:space="0" w:color="auto"/>
                              </w:divBdr>
                              <w:divsChild>
                                <w:div w:id="204016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1845996">
          <w:marLeft w:val="0"/>
          <w:marRight w:val="0"/>
          <w:marTop w:val="0"/>
          <w:marBottom w:val="0"/>
          <w:divBdr>
            <w:top w:val="none" w:sz="0" w:space="0" w:color="auto"/>
            <w:left w:val="none" w:sz="0" w:space="0" w:color="auto"/>
            <w:bottom w:val="none" w:sz="0" w:space="0" w:color="auto"/>
            <w:right w:val="none" w:sz="0" w:space="0" w:color="auto"/>
          </w:divBdr>
          <w:divsChild>
            <w:div w:id="1818297793">
              <w:marLeft w:val="0"/>
              <w:marRight w:val="0"/>
              <w:marTop w:val="0"/>
              <w:marBottom w:val="0"/>
              <w:divBdr>
                <w:top w:val="none" w:sz="0" w:space="0" w:color="auto"/>
                <w:left w:val="none" w:sz="0" w:space="0" w:color="auto"/>
                <w:bottom w:val="none" w:sz="0" w:space="0" w:color="auto"/>
                <w:right w:val="none" w:sz="0" w:space="0" w:color="auto"/>
              </w:divBdr>
              <w:divsChild>
                <w:div w:id="932592857">
                  <w:marLeft w:val="0"/>
                  <w:marRight w:val="0"/>
                  <w:marTop w:val="0"/>
                  <w:marBottom w:val="0"/>
                  <w:divBdr>
                    <w:top w:val="none" w:sz="0" w:space="0" w:color="auto"/>
                    <w:left w:val="none" w:sz="0" w:space="0" w:color="auto"/>
                    <w:bottom w:val="none" w:sz="0" w:space="0" w:color="auto"/>
                    <w:right w:val="none" w:sz="0" w:space="0" w:color="auto"/>
                  </w:divBdr>
                  <w:divsChild>
                    <w:div w:id="1724057945">
                      <w:marLeft w:val="0"/>
                      <w:marRight w:val="0"/>
                      <w:marTop w:val="0"/>
                      <w:marBottom w:val="0"/>
                      <w:divBdr>
                        <w:top w:val="none" w:sz="0" w:space="0" w:color="auto"/>
                        <w:left w:val="none" w:sz="0" w:space="0" w:color="auto"/>
                        <w:bottom w:val="none" w:sz="0" w:space="0" w:color="auto"/>
                        <w:right w:val="none" w:sz="0" w:space="0" w:color="auto"/>
                      </w:divBdr>
                      <w:divsChild>
                        <w:div w:id="1332875861">
                          <w:marLeft w:val="0"/>
                          <w:marRight w:val="0"/>
                          <w:marTop w:val="0"/>
                          <w:marBottom w:val="0"/>
                          <w:divBdr>
                            <w:top w:val="none" w:sz="0" w:space="0" w:color="auto"/>
                            <w:left w:val="none" w:sz="0" w:space="0" w:color="auto"/>
                            <w:bottom w:val="none" w:sz="0" w:space="0" w:color="auto"/>
                            <w:right w:val="none" w:sz="0" w:space="0" w:color="auto"/>
                          </w:divBdr>
                          <w:divsChild>
                            <w:div w:id="1453329027">
                              <w:marLeft w:val="1187"/>
                              <w:marRight w:val="0"/>
                              <w:marTop w:val="0"/>
                              <w:marBottom w:val="0"/>
                              <w:divBdr>
                                <w:top w:val="none" w:sz="0" w:space="0" w:color="auto"/>
                                <w:left w:val="none" w:sz="0" w:space="0" w:color="auto"/>
                                <w:bottom w:val="none" w:sz="0" w:space="0" w:color="auto"/>
                                <w:right w:val="none" w:sz="0" w:space="0" w:color="auto"/>
                              </w:divBdr>
                              <w:divsChild>
                                <w:div w:id="630208635">
                                  <w:marLeft w:val="0"/>
                                  <w:marRight w:val="0"/>
                                  <w:marTop w:val="0"/>
                                  <w:marBottom w:val="0"/>
                                  <w:divBdr>
                                    <w:top w:val="none" w:sz="0" w:space="0" w:color="auto"/>
                                    <w:left w:val="none" w:sz="0" w:space="0" w:color="auto"/>
                                    <w:bottom w:val="none" w:sz="0" w:space="0" w:color="auto"/>
                                    <w:right w:val="none" w:sz="0" w:space="0" w:color="auto"/>
                                  </w:divBdr>
                                  <w:divsChild>
                                    <w:div w:id="62855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7599568">
          <w:marLeft w:val="0"/>
          <w:marRight w:val="0"/>
          <w:marTop w:val="0"/>
          <w:marBottom w:val="0"/>
          <w:divBdr>
            <w:top w:val="none" w:sz="0" w:space="0" w:color="auto"/>
            <w:left w:val="none" w:sz="0" w:space="0" w:color="auto"/>
            <w:bottom w:val="none" w:sz="0" w:space="0" w:color="auto"/>
            <w:right w:val="none" w:sz="0" w:space="0" w:color="auto"/>
          </w:divBdr>
          <w:divsChild>
            <w:div w:id="1674915793">
              <w:marLeft w:val="0"/>
              <w:marRight w:val="0"/>
              <w:marTop w:val="0"/>
              <w:marBottom w:val="0"/>
              <w:divBdr>
                <w:top w:val="none" w:sz="0" w:space="0" w:color="auto"/>
                <w:left w:val="none" w:sz="0" w:space="0" w:color="auto"/>
                <w:bottom w:val="none" w:sz="0" w:space="0" w:color="auto"/>
                <w:right w:val="none" w:sz="0" w:space="0" w:color="auto"/>
              </w:divBdr>
              <w:divsChild>
                <w:div w:id="1111127354">
                  <w:marLeft w:val="0"/>
                  <w:marRight w:val="0"/>
                  <w:marTop w:val="0"/>
                  <w:marBottom w:val="0"/>
                  <w:divBdr>
                    <w:top w:val="none" w:sz="0" w:space="0" w:color="auto"/>
                    <w:left w:val="none" w:sz="0" w:space="0" w:color="auto"/>
                    <w:bottom w:val="none" w:sz="0" w:space="0" w:color="auto"/>
                    <w:right w:val="none" w:sz="0" w:space="0" w:color="auto"/>
                  </w:divBdr>
                  <w:divsChild>
                    <w:div w:id="1492217195">
                      <w:marLeft w:val="0"/>
                      <w:marRight w:val="0"/>
                      <w:marTop w:val="0"/>
                      <w:marBottom w:val="0"/>
                      <w:divBdr>
                        <w:top w:val="none" w:sz="0" w:space="0" w:color="auto"/>
                        <w:left w:val="none" w:sz="0" w:space="0" w:color="auto"/>
                        <w:bottom w:val="none" w:sz="0" w:space="0" w:color="auto"/>
                        <w:right w:val="none" w:sz="0" w:space="0" w:color="auto"/>
                      </w:divBdr>
                      <w:divsChild>
                        <w:div w:id="525489691">
                          <w:marLeft w:val="0"/>
                          <w:marRight w:val="0"/>
                          <w:marTop w:val="0"/>
                          <w:marBottom w:val="0"/>
                          <w:divBdr>
                            <w:top w:val="none" w:sz="0" w:space="0" w:color="auto"/>
                            <w:left w:val="none" w:sz="0" w:space="0" w:color="auto"/>
                            <w:bottom w:val="none" w:sz="0" w:space="0" w:color="auto"/>
                            <w:right w:val="none" w:sz="0" w:space="0" w:color="auto"/>
                          </w:divBdr>
                          <w:divsChild>
                            <w:div w:id="233207202">
                              <w:marLeft w:val="-1187"/>
                              <w:marRight w:val="0"/>
                              <w:marTop w:val="0"/>
                              <w:marBottom w:val="0"/>
                              <w:divBdr>
                                <w:top w:val="none" w:sz="0" w:space="0" w:color="auto"/>
                                <w:left w:val="none" w:sz="0" w:space="0" w:color="auto"/>
                                <w:bottom w:val="none" w:sz="0" w:space="0" w:color="auto"/>
                                <w:right w:val="none" w:sz="0" w:space="0" w:color="auto"/>
                              </w:divBdr>
                              <w:divsChild>
                                <w:div w:id="1405879270">
                                  <w:marLeft w:val="0"/>
                                  <w:marRight w:val="0"/>
                                  <w:marTop w:val="0"/>
                                  <w:marBottom w:val="0"/>
                                  <w:divBdr>
                                    <w:top w:val="none" w:sz="0" w:space="0" w:color="auto"/>
                                    <w:left w:val="none" w:sz="0" w:space="0" w:color="auto"/>
                                    <w:bottom w:val="none" w:sz="0" w:space="0" w:color="auto"/>
                                    <w:right w:val="none" w:sz="0" w:space="0" w:color="auto"/>
                                  </w:divBdr>
                                  <w:divsChild>
                                    <w:div w:id="195593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75856">
                              <w:marLeft w:val="0"/>
                              <w:marRight w:val="-1187"/>
                              <w:marTop w:val="0"/>
                              <w:marBottom w:val="0"/>
                              <w:divBdr>
                                <w:top w:val="none" w:sz="0" w:space="0" w:color="auto"/>
                                <w:left w:val="none" w:sz="0" w:space="0" w:color="auto"/>
                                <w:bottom w:val="none" w:sz="0" w:space="0" w:color="auto"/>
                                <w:right w:val="none" w:sz="0" w:space="0" w:color="auto"/>
                              </w:divBdr>
                              <w:divsChild>
                                <w:div w:id="764885492">
                                  <w:marLeft w:val="0"/>
                                  <w:marRight w:val="0"/>
                                  <w:marTop w:val="0"/>
                                  <w:marBottom w:val="0"/>
                                  <w:divBdr>
                                    <w:top w:val="none" w:sz="0" w:space="0" w:color="auto"/>
                                    <w:left w:val="none" w:sz="0" w:space="0" w:color="auto"/>
                                    <w:bottom w:val="none" w:sz="0" w:space="0" w:color="auto"/>
                                    <w:right w:val="none" w:sz="0" w:space="0" w:color="auto"/>
                                  </w:divBdr>
                                  <w:divsChild>
                                    <w:div w:id="1127579091">
                                      <w:marLeft w:val="0"/>
                                      <w:marRight w:val="0"/>
                                      <w:marTop w:val="0"/>
                                      <w:marBottom w:val="0"/>
                                      <w:divBdr>
                                        <w:top w:val="none" w:sz="0" w:space="0" w:color="auto"/>
                                        <w:left w:val="none" w:sz="0" w:space="0" w:color="auto"/>
                                        <w:bottom w:val="none" w:sz="0" w:space="0" w:color="auto"/>
                                        <w:right w:val="none" w:sz="0" w:space="0" w:color="auto"/>
                                      </w:divBdr>
                                      <w:divsChild>
                                        <w:div w:id="1938639605">
                                          <w:marLeft w:val="0"/>
                                          <w:marRight w:val="0"/>
                                          <w:marTop w:val="0"/>
                                          <w:marBottom w:val="0"/>
                                          <w:divBdr>
                                            <w:top w:val="none" w:sz="0" w:space="0" w:color="auto"/>
                                            <w:left w:val="none" w:sz="0" w:space="0" w:color="auto"/>
                                            <w:bottom w:val="none" w:sz="0" w:space="0" w:color="auto"/>
                                            <w:right w:val="none" w:sz="0" w:space="0" w:color="auto"/>
                                          </w:divBdr>
                                          <w:divsChild>
                                            <w:div w:id="800463880">
                                              <w:marLeft w:val="0"/>
                                              <w:marRight w:val="0"/>
                                              <w:marTop w:val="0"/>
                                              <w:marBottom w:val="0"/>
                                              <w:divBdr>
                                                <w:top w:val="none" w:sz="0" w:space="0" w:color="auto"/>
                                                <w:left w:val="none" w:sz="0" w:space="0" w:color="auto"/>
                                                <w:bottom w:val="none" w:sz="0" w:space="0" w:color="auto"/>
                                                <w:right w:val="none" w:sz="0" w:space="0" w:color="auto"/>
                                              </w:divBdr>
                                              <w:divsChild>
                                                <w:div w:id="163147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9635685">
          <w:marLeft w:val="0"/>
          <w:marRight w:val="0"/>
          <w:marTop w:val="0"/>
          <w:marBottom w:val="0"/>
          <w:divBdr>
            <w:top w:val="none" w:sz="0" w:space="0" w:color="auto"/>
            <w:left w:val="none" w:sz="0" w:space="0" w:color="auto"/>
            <w:bottom w:val="none" w:sz="0" w:space="0" w:color="auto"/>
            <w:right w:val="none" w:sz="0" w:space="0" w:color="auto"/>
          </w:divBdr>
          <w:divsChild>
            <w:div w:id="2047410618">
              <w:marLeft w:val="0"/>
              <w:marRight w:val="0"/>
              <w:marTop w:val="0"/>
              <w:marBottom w:val="0"/>
              <w:divBdr>
                <w:top w:val="none" w:sz="0" w:space="0" w:color="auto"/>
                <w:left w:val="none" w:sz="0" w:space="0" w:color="auto"/>
                <w:bottom w:val="none" w:sz="0" w:space="0" w:color="auto"/>
                <w:right w:val="none" w:sz="0" w:space="0" w:color="auto"/>
              </w:divBdr>
              <w:divsChild>
                <w:div w:id="1230308722">
                  <w:marLeft w:val="0"/>
                  <w:marRight w:val="0"/>
                  <w:marTop w:val="0"/>
                  <w:marBottom w:val="0"/>
                  <w:divBdr>
                    <w:top w:val="none" w:sz="0" w:space="0" w:color="auto"/>
                    <w:left w:val="none" w:sz="0" w:space="0" w:color="auto"/>
                    <w:bottom w:val="none" w:sz="0" w:space="0" w:color="auto"/>
                    <w:right w:val="none" w:sz="0" w:space="0" w:color="auto"/>
                  </w:divBdr>
                  <w:divsChild>
                    <w:div w:id="2049646212">
                      <w:marLeft w:val="0"/>
                      <w:marRight w:val="0"/>
                      <w:marTop w:val="0"/>
                      <w:marBottom w:val="0"/>
                      <w:divBdr>
                        <w:top w:val="none" w:sz="0" w:space="0" w:color="auto"/>
                        <w:left w:val="none" w:sz="0" w:space="0" w:color="auto"/>
                        <w:bottom w:val="none" w:sz="0" w:space="0" w:color="auto"/>
                        <w:right w:val="none" w:sz="0" w:space="0" w:color="auto"/>
                      </w:divBdr>
                      <w:divsChild>
                        <w:div w:id="2008748163">
                          <w:marLeft w:val="0"/>
                          <w:marRight w:val="0"/>
                          <w:marTop w:val="0"/>
                          <w:marBottom w:val="0"/>
                          <w:divBdr>
                            <w:top w:val="none" w:sz="0" w:space="0" w:color="auto"/>
                            <w:left w:val="none" w:sz="0" w:space="0" w:color="auto"/>
                            <w:bottom w:val="none" w:sz="0" w:space="0" w:color="auto"/>
                            <w:right w:val="none" w:sz="0" w:space="0" w:color="auto"/>
                          </w:divBdr>
                          <w:divsChild>
                            <w:div w:id="323552833">
                              <w:marLeft w:val="1187"/>
                              <w:marRight w:val="0"/>
                              <w:marTop w:val="0"/>
                              <w:marBottom w:val="0"/>
                              <w:divBdr>
                                <w:top w:val="none" w:sz="0" w:space="0" w:color="auto"/>
                                <w:left w:val="none" w:sz="0" w:space="0" w:color="auto"/>
                                <w:bottom w:val="none" w:sz="0" w:space="0" w:color="auto"/>
                                <w:right w:val="none" w:sz="0" w:space="0" w:color="auto"/>
                              </w:divBdr>
                              <w:divsChild>
                                <w:div w:id="1426267125">
                                  <w:marLeft w:val="0"/>
                                  <w:marRight w:val="0"/>
                                  <w:marTop w:val="0"/>
                                  <w:marBottom w:val="0"/>
                                  <w:divBdr>
                                    <w:top w:val="none" w:sz="0" w:space="0" w:color="auto"/>
                                    <w:left w:val="none" w:sz="0" w:space="0" w:color="auto"/>
                                    <w:bottom w:val="none" w:sz="0" w:space="0" w:color="auto"/>
                                    <w:right w:val="none" w:sz="0" w:space="0" w:color="auto"/>
                                  </w:divBdr>
                                  <w:divsChild>
                                    <w:div w:id="108665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093095">
                          <w:marLeft w:val="0"/>
                          <w:marRight w:val="0"/>
                          <w:marTop w:val="0"/>
                          <w:marBottom w:val="0"/>
                          <w:divBdr>
                            <w:top w:val="none" w:sz="0" w:space="0" w:color="auto"/>
                            <w:left w:val="none" w:sz="0" w:space="0" w:color="auto"/>
                            <w:bottom w:val="none" w:sz="0" w:space="0" w:color="auto"/>
                            <w:right w:val="none" w:sz="0" w:space="0" w:color="auto"/>
                          </w:divBdr>
                          <w:divsChild>
                            <w:div w:id="604463856">
                              <w:marLeft w:val="1187"/>
                              <w:marRight w:val="0"/>
                              <w:marTop w:val="0"/>
                              <w:marBottom w:val="0"/>
                              <w:divBdr>
                                <w:top w:val="none" w:sz="0" w:space="0" w:color="auto"/>
                                <w:left w:val="none" w:sz="0" w:space="0" w:color="auto"/>
                                <w:bottom w:val="none" w:sz="0" w:space="0" w:color="auto"/>
                                <w:right w:val="none" w:sz="0" w:space="0" w:color="auto"/>
                              </w:divBdr>
                              <w:divsChild>
                                <w:div w:id="198084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1924713">
      <w:bodyDiv w:val="1"/>
      <w:marLeft w:val="0"/>
      <w:marRight w:val="0"/>
      <w:marTop w:val="0"/>
      <w:marBottom w:val="0"/>
      <w:divBdr>
        <w:top w:val="none" w:sz="0" w:space="0" w:color="auto"/>
        <w:left w:val="none" w:sz="0" w:space="0" w:color="auto"/>
        <w:bottom w:val="none" w:sz="0" w:space="0" w:color="auto"/>
        <w:right w:val="none" w:sz="0" w:space="0" w:color="auto"/>
      </w:divBdr>
    </w:div>
    <w:div w:id="1794519304">
      <w:bodyDiv w:val="1"/>
      <w:marLeft w:val="0"/>
      <w:marRight w:val="0"/>
      <w:marTop w:val="0"/>
      <w:marBottom w:val="0"/>
      <w:divBdr>
        <w:top w:val="none" w:sz="0" w:space="0" w:color="auto"/>
        <w:left w:val="none" w:sz="0" w:space="0" w:color="auto"/>
        <w:bottom w:val="none" w:sz="0" w:space="0" w:color="auto"/>
        <w:right w:val="none" w:sz="0" w:space="0" w:color="auto"/>
      </w:divBdr>
      <w:divsChild>
        <w:div w:id="837695232">
          <w:marLeft w:val="0"/>
          <w:marRight w:val="0"/>
          <w:marTop w:val="0"/>
          <w:marBottom w:val="360"/>
          <w:divBdr>
            <w:top w:val="none" w:sz="0" w:space="0" w:color="auto"/>
            <w:left w:val="none" w:sz="0" w:space="0" w:color="auto"/>
            <w:bottom w:val="none" w:sz="0" w:space="0" w:color="auto"/>
            <w:right w:val="none" w:sz="0" w:space="0" w:color="auto"/>
          </w:divBdr>
        </w:div>
        <w:div w:id="522518591">
          <w:marLeft w:val="0"/>
          <w:marRight w:val="0"/>
          <w:marTop w:val="0"/>
          <w:marBottom w:val="0"/>
          <w:divBdr>
            <w:top w:val="none" w:sz="0" w:space="0" w:color="auto"/>
            <w:left w:val="none" w:sz="0" w:space="0" w:color="auto"/>
            <w:bottom w:val="none" w:sz="0" w:space="0" w:color="auto"/>
            <w:right w:val="none" w:sz="0" w:space="0" w:color="auto"/>
          </w:divBdr>
          <w:divsChild>
            <w:div w:id="1020156201">
              <w:marLeft w:val="0"/>
              <w:marRight w:val="0"/>
              <w:marTop w:val="0"/>
              <w:marBottom w:val="0"/>
              <w:divBdr>
                <w:top w:val="none" w:sz="0" w:space="0" w:color="auto"/>
                <w:left w:val="none" w:sz="0" w:space="0" w:color="auto"/>
                <w:bottom w:val="none" w:sz="0" w:space="0" w:color="auto"/>
                <w:right w:val="none" w:sz="0" w:space="0" w:color="auto"/>
              </w:divBdr>
              <w:divsChild>
                <w:div w:id="332100591">
                  <w:marLeft w:val="0"/>
                  <w:marRight w:val="0"/>
                  <w:marTop w:val="0"/>
                  <w:marBottom w:val="0"/>
                  <w:divBdr>
                    <w:top w:val="none" w:sz="0" w:space="0" w:color="auto"/>
                    <w:left w:val="none" w:sz="0" w:space="0" w:color="auto"/>
                    <w:bottom w:val="none" w:sz="0" w:space="0" w:color="auto"/>
                    <w:right w:val="none" w:sz="0" w:space="0" w:color="auto"/>
                  </w:divBdr>
                  <w:divsChild>
                    <w:div w:id="4229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704169">
      <w:bodyDiv w:val="1"/>
      <w:marLeft w:val="0"/>
      <w:marRight w:val="0"/>
      <w:marTop w:val="0"/>
      <w:marBottom w:val="0"/>
      <w:divBdr>
        <w:top w:val="none" w:sz="0" w:space="0" w:color="auto"/>
        <w:left w:val="none" w:sz="0" w:space="0" w:color="auto"/>
        <w:bottom w:val="none" w:sz="0" w:space="0" w:color="auto"/>
        <w:right w:val="none" w:sz="0" w:space="0" w:color="auto"/>
      </w:divBdr>
      <w:divsChild>
        <w:div w:id="902522442">
          <w:marLeft w:val="0"/>
          <w:marRight w:val="0"/>
          <w:marTop w:val="0"/>
          <w:marBottom w:val="0"/>
          <w:divBdr>
            <w:top w:val="none" w:sz="0" w:space="0" w:color="auto"/>
            <w:left w:val="none" w:sz="0" w:space="0" w:color="auto"/>
            <w:bottom w:val="none" w:sz="0" w:space="0" w:color="auto"/>
            <w:right w:val="none" w:sz="0" w:space="0" w:color="auto"/>
          </w:divBdr>
          <w:divsChild>
            <w:div w:id="403721476">
              <w:marLeft w:val="0"/>
              <w:marRight w:val="0"/>
              <w:marTop w:val="0"/>
              <w:marBottom w:val="0"/>
              <w:divBdr>
                <w:top w:val="none" w:sz="0" w:space="0" w:color="auto"/>
                <w:left w:val="none" w:sz="0" w:space="0" w:color="auto"/>
                <w:bottom w:val="none" w:sz="0" w:space="0" w:color="auto"/>
                <w:right w:val="none" w:sz="0" w:space="0" w:color="auto"/>
              </w:divBdr>
              <w:divsChild>
                <w:div w:id="467206725">
                  <w:marLeft w:val="0"/>
                  <w:marRight w:val="0"/>
                  <w:marTop w:val="0"/>
                  <w:marBottom w:val="0"/>
                  <w:divBdr>
                    <w:top w:val="none" w:sz="0" w:space="0" w:color="auto"/>
                    <w:left w:val="none" w:sz="0" w:space="0" w:color="auto"/>
                    <w:bottom w:val="none" w:sz="0" w:space="0" w:color="auto"/>
                    <w:right w:val="none" w:sz="0" w:space="0" w:color="auto"/>
                  </w:divBdr>
                  <w:divsChild>
                    <w:div w:id="1863787510">
                      <w:marLeft w:val="0"/>
                      <w:marRight w:val="0"/>
                      <w:marTop w:val="0"/>
                      <w:marBottom w:val="0"/>
                      <w:divBdr>
                        <w:top w:val="none" w:sz="0" w:space="0" w:color="auto"/>
                        <w:left w:val="none" w:sz="0" w:space="0" w:color="auto"/>
                        <w:bottom w:val="none" w:sz="0" w:space="0" w:color="auto"/>
                        <w:right w:val="none" w:sz="0" w:space="0" w:color="auto"/>
                      </w:divBdr>
                      <w:divsChild>
                        <w:div w:id="2072658214">
                          <w:marLeft w:val="0"/>
                          <w:marRight w:val="0"/>
                          <w:marTop w:val="0"/>
                          <w:marBottom w:val="0"/>
                          <w:divBdr>
                            <w:top w:val="none" w:sz="0" w:space="0" w:color="auto"/>
                            <w:left w:val="none" w:sz="0" w:space="0" w:color="auto"/>
                            <w:bottom w:val="none" w:sz="0" w:space="0" w:color="auto"/>
                            <w:right w:val="none" w:sz="0" w:space="0" w:color="auto"/>
                          </w:divBdr>
                          <w:divsChild>
                            <w:div w:id="1548565935">
                              <w:marLeft w:val="1187"/>
                              <w:marRight w:val="0"/>
                              <w:marTop w:val="0"/>
                              <w:marBottom w:val="0"/>
                              <w:divBdr>
                                <w:top w:val="none" w:sz="0" w:space="0" w:color="auto"/>
                                <w:left w:val="none" w:sz="0" w:space="0" w:color="auto"/>
                                <w:bottom w:val="none" w:sz="0" w:space="0" w:color="auto"/>
                                <w:right w:val="none" w:sz="0" w:space="0" w:color="auto"/>
                              </w:divBdr>
                              <w:divsChild>
                                <w:div w:id="104093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691311">
          <w:marLeft w:val="0"/>
          <w:marRight w:val="0"/>
          <w:marTop w:val="0"/>
          <w:marBottom w:val="0"/>
          <w:divBdr>
            <w:top w:val="none" w:sz="0" w:space="0" w:color="auto"/>
            <w:left w:val="none" w:sz="0" w:space="0" w:color="auto"/>
            <w:bottom w:val="none" w:sz="0" w:space="0" w:color="auto"/>
            <w:right w:val="none" w:sz="0" w:space="0" w:color="auto"/>
          </w:divBdr>
          <w:divsChild>
            <w:div w:id="22050970">
              <w:marLeft w:val="0"/>
              <w:marRight w:val="0"/>
              <w:marTop w:val="0"/>
              <w:marBottom w:val="0"/>
              <w:divBdr>
                <w:top w:val="none" w:sz="0" w:space="0" w:color="auto"/>
                <w:left w:val="none" w:sz="0" w:space="0" w:color="auto"/>
                <w:bottom w:val="none" w:sz="0" w:space="0" w:color="auto"/>
                <w:right w:val="none" w:sz="0" w:space="0" w:color="auto"/>
              </w:divBdr>
              <w:divsChild>
                <w:div w:id="1467696089">
                  <w:marLeft w:val="0"/>
                  <w:marRight w:val="0"/>
                  <w:marTop w:val="0"/>
                  <w:marBottom w:val="0"/>
                  <w:divBdr>
                    <w:top w:val="none" w:sz="0" w:space="0" w:color="auto"/>
                    <w:left w:val="none" w:sz="0" w:space="0" w:color="auto"/>
                    <w:bottom w:val="none" w:sz="0" w:space="0" w:color="auto"/>
                    <w:right w:val="none" w:sz="0" w:space="0" w:color="auto"/>
                  </w:divBdr>
                  <w:divsChild>
                    <w:div w:id="1786191579">
                      <w:marLeft w:val="0"/>
                      <w:marRight w:val="0"/>
                      <w:marTop w:val="0"/>
                      <w:marBottom w:val="0"/>
                      <w:divBdr>
                        <w:top w:val="none" w:sz="0" w:space="0" w:color="auto"/>
                        <w:left w:val="none" w:sz="0" w:space="0" w:color="auto"/>
                        <w:bottom w:val="none" w:sz="0" w:space="0" w:color="auto"/>
                        <w:right w:val="none" w:sz="0" w:space="0" w:color="auto"/>
                      </w:divBdr>
                      <w:divsChild>
                        <w:div w:id="1455707370">
                          <w:marLeft w:val="0"/>
                          <w:marRight w:val="0"/>
                          <w:marTop w:val="0"/>
                          <w:marBottom w:val="0"/>
                          <w:divBdr>
                            <w:top w:val="none" w:sz="0" w:space="0" w:color="auto"/>
                            <w:left w:val="none" w:sz="0" w:space="0" w:color="auto"/>
                            <w:bottom w:val="none" w:sz="0" w:space="0" w:color="auto"/>
                            <w:right w:val="none" w:sz="0" w:space="0" w:color="auto"/>
                          </w:divBdr>
                          <w:divsChild>
                            <w:div w:id="1462729168">
                              <w:marLeft w:val="1187"/>
                              <w:marRight w:val="0"/>
                              <w:marTop w:val="0"/>
                              <w:marBottom w:val="0"/>
                              <w:divBdr>
                                <w:top w:val="none" w:sz="0" w:space="0" w:color="auto"/>
                                <w:left w:val="none" w:sz="0" w:space="0" w:color="auto"/>
                                <w:bottom w:val="none" w:sz="0" w:space="0" w:color="auto"/>
                                <w:right w:val="none" w:sz="0" w:space="0" w:color="auto"/>
                              </w:divBdr>
                              <w:divsChild>
                                <w:div w:id="1016035552">
                                  <w:marLeft w:val="0"/>
                                  <w:marRight w:val="0"/>
                                  <w:marTop w:val="0"/>
                                  <w:marBottom w:val="0"/>
                                  <w:divBdr>
                                    <w:top w:val="none" w:sz="0" w:space="0" w:color="auto"/>
                                    <w:left w:val="none" w:sz="0" w:space="0" w:color="auto"/>
                                    <w:bottom w:val="none" w:sz="0" w:space="0" w:color="auto"/>
                                    <w:right w:val="none" w:sz="0" w:space="0" w:color="auto"/>
                                  </w:divBdr>
                                  <w:divsChild>
                                    <w:div w:id="126819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968587">
                          <w:marLeft w:val="0"/>
                          <w:marRight w:val="0"/>
                          <w:marTop w:val="0"/>
                          <w:marBottom w:val="0"/>
                          <w:divBdr>
                            <w:top w:val="none" w:sz="0" w:space="0" w:color="auto"/>
                            <w:left w:val="none" w:sz="0" w:space="0" w:color="auto"/>
                            <w:bottom w:val="none" w:sz="0" w:space="0" w:color="auto"/>
                            <w:right w:val="none" w:sz="0" w:space="0" w:color="auto"/>
                          </w:divBdr>
                          <w:divsChild>
                            <w:div w:id="942760384">
                              <w:marLeft w:val="1187"/>
                              <w:marRight w:val="0"/>
                              <w:marTop w:val="0"/>
                              <w:marBottom w:val="0"/>
                              <w:divBdr>
                                <w:top w:val="none" w:sz="0" w:space="0" w:color="auto"/>
                                <w:left w:val="none" w:sz="0" w:space="0" w:color="auto"/>
                                <w:bottom w:val="none" w:sz="0" w:space="0" w:color="auto"/>
                                <w:right w:val="none" w:sz="0" w:space="0" w:color="auto"/>
                              </w:divBdr>
                              <w:divsChild>
                                <w:div w:id="13703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8399732">
          <w:marLeft w:val="0"/>
          <w:marRight w:val="0"/>
          <w:marTop w:val="0"/>
          <w:marBottom w:val="0"/>
          <w:divBdr>
            <w:top w:val="none" w:sz="0" w:space="0" w:color="auto"/>
            <w:left w:val="none" w:sz="0" w:space="0" w:color="auto"/>
            <w:bottom w:val="none" w:sz="0" w:space="0" w:color="auto"/>
            <w:right w:val="none" w:sz="0" w:space="0" w:color="auto"/>
          </w:divBdr>
          <w:divsChild>
            <w:div w:id="1836530023">
              <w:marLeft w:val="0"/>
              <w:marRight w:val="0"/>
              <w:marTop w:val="0"/>
              <w:marBottom w:val="0"/>
              <w:divBdr>
                <w:top w:val="none" w:sz="0" w:space="0" w:color="auto"/>
                <w:left w:val="none" w:sz="0" w:space="0" w:color="auto"/>
                <w:bottom w:val="none" w:sz="0" w:space="0" w:color="auto"/>
                <w:right w:val="none" w:sz="0" w:space="0" w:color="auto"/>
              </w:divBdr>
              <w:divsChild>
                <w:div w:id="240678232">
                  <w:marLeft w:val="0"/>
                  <w:marRight w:val="0"/>
                  <w:marTop w:val="0"/>
                  <w:marBottom w:val="0"/>
                  <w:divBdr>
                    <w:top w:val="none" w:sz="0" w:space="0" w:color="auto"/>
                    <w:left w:val="none" w:sz="0" w:space="0" w:color="auto"/>
                    <w:bottom w:val="none" w:sz="0" w:space="0" w:color="auto"/>
                    <w:right w:val="none" w:sz="0" w:space="0" w:color="auto"/>
                  </w:divBdr>
                  <w:divsChild>
                    <w:div w:id="793137735">
                      <w:marLeft w:val="0"/>
                      <w:marRight w:val="0"/>
                      <w:marTop w:val="0"/>
                      <w:marBottom w:val="0"/>
                      <w:divBdr>
                        <w:top w:val="none" w:sz="0" w:space="0" w:color="auto"/>
                        <w:left w:val="none" w:sz="0" w:space="0" w:color="auto"/>
                        <w:bottom w:val="none" w:sz="0" w:space="0" w:color="auto"/>
                        <w:right w:val="none" w:sz="0" w:space="0" w:color="auto"/>
                      </w:divBdr>
                      <w:divsChild>
                        <w:div w:id="1782147718">
                          <w:marLeft w:val="0"/>
                          <w:marRight w:val="0"/>
                          <w:marTop w:val="0"/>
                          <w:marBottom w:val="0"/>
                          <w:divBdr>
                            <w:top w:val="none" w:sz="0" w:space="0" w:color="auto"/>
                            <w:left w:val="none" w:sz="0" w:space="0" w:color="auto"/>
                            <w:bottom w:val="none" w:sz="0" w:space="0" w:color="auto"/>
                            <w:right w:val="none" w:sz="0" w:space="0" w:color="auto"/>
                          </w:divBdr>
                          <w:divsChild>
                            <w:div w:id="563757006">
                              <w:marLeft w:val="-1187"/>
                              <w:marRight w:val="0"/>
                              <w:marTop w:val="0"/>
                              <w:marBottom w:val="0"/>
                              <w:divBdr>
                                <w:top w:val="none" w:sz="0" w:space="0" w:color="auto"/>
                                <w:left w:val="none" w:sz="0" w:space="0" w:color="auto"/>
                                <w:bottom w:val="none" w:sz="0" w:space="0" w:color="auto"/>
                                <w:right w:val="none" w:sz="0" w:space="0" w:color="auto"/>
                              </w:divBdr>
                              <w:divsChild>
                                <w:div w:id="81144829">
                                  <w:marLeft w:val="0"/>
                                  <w:marRight w:val="0"/>
                                  <w:marTop w:val="0"/>
                                  <w:marBottom w:val="0"/>
                                  <w:divBdr>
                                    <w:top w:val="none" w:sz="0" w:space="0" w:color="auto"/>
                                    <w:left w:val="none" w:sz="0" w:space="0" w:color="auto"/>
                                    <w:bottom w:val="none" w:sz="0" w:space="0" w:color="auto"/>
                                    <w:right w:val="none" w:sz="0" w:space="0" w:color="auto"/>
                                  </w:divBdr>
                                  <w:divsChild>
                                    <w:div w:id="20613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7222469">
      <w:bodyDiv w:val="1"/>
      <w:marLeft w:val="0"/>
      <w:marRight w:val="0"/>
      <w:marTop w:val="0"/>
      <w:marBottom w:val="0"/>
      <w:divBdr>
        <w:top w:val="none" w:sz="0" w:space="0" w:color="auto"/>
        <w:left w:val="none" w:sz="0" w:space="0" w:color="auto"/>
        <w:bottom w:val="none" w:sz="0" w:space="0" w:color="auto"/>
        <w:right w:val="none" w:sz="0" w:space="0" w:color="auto"/>
      </w:divBdr>
      <w:divsChild>
        <w:div w:id="509612565">
          <w:marLeft w:val="0"/>
          <w:marRight w:val="0"/>
          <w:marTop w:val="0"/>
          <w:marBottom w:val="0"/>
          <w:divBdr>
            <w:top w:val="none" w:sz="0" w:space="0" w:color="auto"/>
            <w:left w:val="none" w:sz="0" w:space="0" w:color="auto"/>
            <w:bottom w:val="none" w:sz="0" w:space="0" w:color="auto"/>
            <w:right w:val="none" w:sz="0" w:space="0" w:color="auto"/>
          </w:divBdr>
          <w:divsChild>
            <w:div w:id="1491602120">
              <w:marLeft w:val="0"/>
              <w:marRight w:val="0"/>
              <w:marTop w:val="0"/>
              <w:marBottom w:val="0"/>
              <w:divBdr>
                <w:top w:val="none" w:sz="0" w:space="0" w:color="auto"/>
                <w:left w:val="none" w:sz="0" w:space="0" w:color="auto"/>
                <w:bottom w:val="none" w:sz="0" w:space="0" w:color="auto"/>
                <w:right w:val="none" w:sz="0" w:space="0" w:color="auto"/>
              </w:divBdr>
            </w:div>
          </w:divsChild>
        </w:div>
        <w:div w:id="1031689380">
          <w:marLeft w:val="0"/>
          <w:marRight w:val="0"/>
          <w:marTop w:val="0"/>
          <w:marBottom w:val="0"/>
          <w:divBdr>
            <w:top w:val="none" w:sz="0" w:space="0" w:color="auto"/>
            <w:left w:val="none" w:sz="0" w:space="0" w:color="auto"/>
            <w:bottom w:val="none" w:sz="0" w:space="0" w:color="auto"/>
            <w:right w:val="none" w:sz="0" w:space="0" w:color="auto"/>
          </w:divBdr>
        </w:div>
        <w:div w:id="685594165">
          <w:marLeft w:val="0"/>
          <w:marRight w:val="0"/>
          <w:marTop w:val="0"/>
          <w:marBottom w:val="0"/>
          <w:divBdr>
            <w:top w:val="none" w:sz="0" w:space="0" w:color="auto"/>
            <w:left w:val="none" w:sz="0" w:space="0" w:color="auto"/>
            <w:bottom w:val="none" w:sz="0" w:space="0" w:color="auto"/>
            <w:right w:val="none" w:sz="0" w:space="0" w:color="auto"/>
          </w:divBdr>
          <w:divsChild>
            <w:div w:id="827982128">
              <w:marLeft w:val="0"/>
              <w:marRight w:val="0"/>
              <w:marTop w:val="0"/>
              <w:marBottom w:val="0"/>
              <w:divBdr>
                <w:top w:val="none" w:sz="0" w:space="0" w:color="auto"/>
                <w:left w:val="none" w:sz="0" w:space="0" w:color="auto"/>
                <w:bottom w:val="none" w:sz="0" w:space="0" w:color="auto"/>
                <w:right w:val="none" w:sz="0" w:space="0" w:color="auto"/>
              </w:divBdr>
            </w:div>
          </w:divsChild>
        </w:div>
        <w:div w:id="1139222051">
          <w:marLeft w:val="0"/>
          <w:marRight w:val="0"/>
          <w:marTop w:val="0"/>
          <w:marBottom w:val="0"/>
          <w:divBdr>
            <w:top w:val="none" w:sz="0" w:space="0" w:color="auto"/>
            <w:left w:val="none" w:sz="0" w:space="0" w:color="auto"/>
            <w:bottom w:val="none" w:sz="0" w:space="0" w:color="auto"/>
            <w:right w:val="none" w:sz="0" w:space="0" w:color="auto"/>
          </w:divBdr>
        </w:div>
        <w:div w:id="795639680">
          <w:marLeft w:val="0"/>
          <w:marRight w:val="0"/>
          <w:marTop w:val="0"/>
          <w:marBottom w:val="0"/>
          <w:divBdr>
            <w:top w:val="none" w:sz="0" w:space="0" w:color="auto"/>
            <w:left w:val="none" w:sz="0" w:space="0" w:color="auto"/>
            <w:bottom w:val="none" w:sz="0" w:space="0" w:color="auto"/>
            <w:right w:val="none" w:sz="0" w:space="0" w:color="auto"/>
          </w:divBdr>
          <w:divsChild>
            <w:div w:id="399720967">
              <w:marLeft w:val="0"/>
              <w:marRight w:val="0"/>
              <w:marTop w:val="0"/>
              <w:marBottom w:val="0"/>
              <w:divBdr>
                <w:top w:val="none" w:sz="0" w:space="0" w:color="auto"/>
                <w:left w:val="none" w:sz="0" w:space="0" w:color="auto"/>
                <w:bottom w:val="none" w:sz="0" w:space="0" w:color="auto"/>
                <w:right w:val="none" w:sz="0" w:space="0" w:color="auto"/>
              </w:divBdr>
            </w:div>
          </w:divsChild>
        </w:div>
        <w:div w:id="752707430">
          <w:marLeft w:val="0"/>
          <w:marRight w:val="0"/>
          <w:marTop w:val="0"/>
          <w:marBottom w:val="0"/>
          <w:divBdr>
            <w:top w:val="none" w:sz="0" w:space="0" w:color="auto"/>
            <w:left w:val="none" w:sz="0" w:space="0" w:color="auto"/>
            <w:bottom w:val="none" w:sz="0" w:space="0" w:color="auto"/>
            <w:right w:val="none" w:sz="0" w:space="0" w:color="auto"/>
          </w:divBdr>
          <w:divsChild>
            <w:div w:id="435103951">
              <w:marLeft w:val="0"/>
              <w:marRight w:val="0"/>
              <w:marTop w:val="0"/>
              <w:marBottom w:val="0"/>
              <w:divBdr>
                <w:top w:val="none" w:sz="0" w:space="0" w:color="auto"/>
                <w:left w:val="none" w:sz="0" w:space="0" w:color="auto"/>
                <w:bottom w:val="none" w:sz="0" w:space="0" w:color="auto"/>
                <w:right w:val="none" w:sz="0" w:space="0" w:color="auto"/>
              </w:divBdr>
              <w:divsChild>
                <w:div w:id="18856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44041">
          <w:marLeft w:val="0"/>
          <w:marRight w:val="0"/>
          <w:marTop w:val="0"/>
          <w:marBottom w:val="0"/>
          <w:divBdr>
            <w:top w:val="none" w:sz="0" w:space="0" w:color="auto"/>
            <w:left w:val="none" w:sz="0" w:space="0" w:color="auto"/>
            <w:bottom w:val="none" w:sz="0" w:space="0" w:color="auto"/>
            <w:right w:val="none" w:sz="0" w:space="0" w:color="auto"/>
          </w:divBdr>
        </w:div>
        <w:div w:id="1862622705">
          <w:marLeft w:val="0"/>
          <w:marRight w:val="0"/>
          <w:marTop w:val="0"/>
          <w:marBottom w:val="0"/>
          <w:divBdr>
            <w:top w:val="none" w:sz="0" w:space="0" w:color="auto"/>
            <w:left w:val="none" w:sz="0" w:space="0" w:color="auto"/>
            <w:bottom w:val="none" w:sz="0" w:space="0" w:color="auto"/>
            <w:right w:val="none" w:sz="0" w:space="0" w:color="auto"/>
          </w:divBdr>
          <w:divsChild>
            <w:div w:id="182946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59947">
      <w:bodyDiv w:val="1"/>
      <w:marLeft w:val="0"/>
      <w:marRight w:val="0"/>
      <w:marTop w:val="0"/>
      <w:marBottom w:val="0"/>
      <w:divBdr>
        <w:top w:val="none" w:sz="0" w:space="0" w:color="auto"/>
        <w:left w:val="none" w:sz="0" w:space="0" w:color="auto"/>
        <w:bottom w:val="none" w:sz="0" w:space="0" w:color="auto"/>
        <w:right w:val="none" w:sz="0" w:space="0" w:color="auto"/>
      </w:divBdr>
      <w:divsChild>
        <w:div w:id="608120343">
          <w:marLeft w:val="0"/>
          <w:marRight w:val="0"/>
          <w:marTop w:val="0"/>
          <w:marBottom w:val="360"/>
          <w:divBdr>
            <w:top w:val="none" w:sz="0" w:space="0" w:color="auto"/>
            <w:left w:val="none" w:sz="0" w:space="0" w:color="auto"/>
            <w:bottom w:val="none" w:sz="0" w:space="0" w:color="auto"/>
            <w:right w:val="none" w:sz="0" w:space="0" w:color="auto"/>
          </w:divBdr>
        </w:div>
        <w:div w:id="374502037">
          <w:marLeft w:val="0"/>
          <w:marRight w:val="0"/>
          <w:marTop w:val="0"/>
          <w:marBottom w:val="0"/>
          <w:divBdr>
            <w:top w:val="none" w:sz="0" w:space="0" w:color="auto"/>
            <w:left w:val="none" w:sz="0" w:space="0" w:color="auto"/>
            <w:bottom w:val="none" w:sz="0" w:space="0" w:color="auto"/>
            <w:right w:val="none" w:sz="0" w:space="0" w:color="auto"/>
          </w:divBdr>
          <w:divsChild>
            <w:div w:id="1990858981">
              <w:marLeft w:val="0"/>
              <w:marRight w:val="0"/>
              <w:marTop w:val="0"/>
              <w:marBottom w:val="0"/>
              <w:divBdr>
                <w:top w:val="none" w:sz="0" w:space="0" w:color="auto"/>
                <w:left w:val="none" w:sz="0" w:space="0" w:color="auto"/>
                <w:bottom w:val="none" w:sz="0" w:space="0" w:color="auto"/>
                <w:right w:val="none" w:sz="0" w:space="0" w:color="auto"/>
              </w:divBdr>
              <w:divsChild>
                <w:div w:id="1968662078">
                  <w:marLeft w:val="0"/>
                  <w:marRight w:val="0"/>
                  <w:marTop w:val="0"/>
                  <w:marBottom w:val="0"/>
                  <w:divBdr>
                    <w:top w:val="none" w:sz="0" w:space="0" w:color="auto"/>
                    <w:left w:val="none" w:sz="0" w:space="0" w:color="auto"/>
                    <w:bottom w:val="none" w:sz="0" w:space="0" w:color="auto"/>
                    <w:right w:val="none" w:sz="0" w:space="0" w:color="auto"/>
                  </w:divBdr>
                  <w:divsChild>
                    <w:div w:id="78396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488960">
      <w:bodyDiv w:val="1"/>
      <w:marLeft w:val="0"/>
      <w:marRight w:val="0"/>
      <w:marTop w:val="0"/>
      <w:marBottom w:val="0"/>
      <w:divBdr>
        <w:top w:val="none" w:sz="0" w:space="0" w:color="auto"/>
        <w:left w:val="none" w:sz="0" w:space="0" w:color="auto"/>
        <w:bottom w:val="none" w:sz="0" w:space="0" w:color="auto"/>
        <w:right w:val="none" w:sz="0" w:space="0" w:color="auto"/>
      </w:divBdr>
      <w:divsChild>
        <w:div w:id="189530753">
          <w:marLeft w:val="0"/>
          <w:marRight w:val="0"/>
          <w:marTop w:val="0"/>
          <w:marBottom w:val="0"/>
          <w:divBdr>
            <w:top w:val="none" w:sz="0" w:space="0" w:color="auto"/>
            <w:left w:val="none" w:sz="0" w:space="0" w:color="auto"/>
            <w:bottom w:val="none" w:sz="0" w:space="0" w:color="auto"/>
            <w:right w:val="none" w:sz="0" w:space="0" w:color="auto"/>
          </w:divBdr>
          <w:divsChild>
            <w:div w:id="471102008">
              <w:marLeft w:val="0"/>
              <w:marRight w:val="0"/>
              <w:marTop w:val="0"/>
              <w:marBottom w:val="0"/>
              <w:divBdr>
                <w:top w:val="none" w:sz="0" w:space="0" w:color="auto"/>
                <w:left w:val="none" w:sz="0" w:space="0" w:color="auto"/>
                <w:bottom w:val="none" w:sz="0" w:space="0" w:color="auto"/>
                <w:right w:val="none" w:sz="0" w:space="0" w:color="auto"/>
              </w:divBdr>
              <w:divsChild>
                <w:div w:id="1500198913">
                  <w:marLeft w:val="0"/>
                  <w:marRight w:val="0"/>
                  <w:marTop w:val="0"/>
                  <w:marBottom w:val="0"/>
                  <w:divBdr>
                    <w:top w:val="none" w:sz="0" w:space="0" w:color="auto"/>
                    <w:left w:val="none" w:sz="0" w:space="0" w:color="auto"/>
                    <w:bottom w:val="none" w:sz="0" w:space="0" w:color="auto"/>
                    <w:right w:val="none" w:sz="0" w:space="0" w:color="auto"/>
                  </w:divBdr>
                  <w:divsChild>
                    <w:div w:id="1069037731">
                      <w:marLeft w:val="0"/>
                      <w:marRight w:val="0"/>
                      <w:marTop w:val="0"/>
                      <w:marBottom w:val="0"/>
                      <w:divBdr>
                        <w:top w:val="none" w:sz="0" w:space="0" w:color="auto"/>
                        <w:left w:val="none" w:sz="0" w:space="0" w:color="auto"/>
                        <w:bottom w:val="none" w:sz="0" w:space="0" w:color="auto"/>
                        <w:right w:val="none" w:sz="0" w:space="0" w:color="auto"/>
                      </w:divBdr>
                      <w:divsChild>
                        <w:div w:id="655762216">
                          <w:marLeft w:val="0"/>
                          <w:marRight w:val="0"/>
                          <w:marTop w:val="0"/>
                          <w:marBottom w:val="0"/>
                          <w:divBdr>
                            <w:top w:val="none" w:sz="0" w:space="0" w:color="auto"/>
                            <w:left w:val="none" w:sz="0" w:space="0" w:color="auto"/>
                            <w:bottom w:val="none" w:sz="0" w:space="0" w:color="auto"/>
                            <w:right w:val="none" w:sz="0" w:space="0" w:color="auto"/>
                          </w:divBdr>
                          <w:divsChild>
                            <w:div w:id="1040980768">
                              <w:marLeft w:val="1057"/>
                              <w:marRight w:val="0"/>
                              <w:marTop w:val="0"/>
                              <w:marBottom w:val="0"/>
                              <w:divBdr>
                                <w:top w:val="none" w:sz="0" w:space="0" w:color="auto"/>
                                <w:left w:val="none" w:sz="0" w:space="0" w:color="auto"/>
                                <w:bottom w:val="none" w:sz="0" w:space="0" w:color="auto"/>
                                <w:right w:val="none" w:sz="0" w:space="0" w:color="auto"/>
                              </w:divBdr>
                              <w:divsChild>
                                <w:div w:id="799112382">
                                  <w:marLeft w:val="0"/>
                                  <w:marRight w:val="0"/>
                                  <w:marTop w:val="0"/>
                                  <w:marBottom w:val="0"/>
                                  <w:divBdr>
                                    <w:top w:val="none" w:sz="0" w:space="0" w:color="auto"/>
                                    <w:left w:val="none" w:sz="0" w:space="0" w:color="auto"/>
                                    <w:bottom w:val="none" w:sz="0" w:space="0" w:color="auto"/>
                                    <w:right w:val="none" w:sz="0" w:space="0" w:color="auto"/>
                                  </w:divBdr>
                                  <w:divsChild>
                                    <w:div w:id="164885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845803">
          <w:marLeft w:val="0"/>
          <w:marRight w:val="0"/>
          <w:marTop w:val="0"/>
          <w:marBottom w:val="0"/>
          <w:divBdr>
            <w:top w:val="none" w:sz="0" w:space="0" w:color="auto"/>
            <w:left w:val="none" w:sz="0" w:space="0" w:color="auto"/>
            <w:bottom w:val="none" w:sz="0" w:space="0" w:color="auto"/>
            <w:right w:val="none" w:sz="0" w:space="0" w:color="auto"/>
          </w:divBdr>
          <w:divsChild>
            <w:div w:id="532231692">
              <w:marLeft w:val="0"/>
              <w:marRight w:val="0"/>
              <w:marTop w:val="0"/>
              <w:marBottom w:val="0"/>
              <w:divBdr>
                <w:top w:val="none" w:sz="0" w:space="0" w:color="auto"/>
                <w:left w:val="none" w:sz="0" w:space="0" w:color="auto"/>
                <w:bottom w:val="none" w:sz="0" w:space="0" w:color="auto"/>
                <w:right w:val="none" w:sz="0" w:space="0" w:color="auto"/>
              </w:divBdr>
              <w:divsChild>
                <w:div w:id="1974552625">
                  <w:marLeft w:val="0"/>
                  <w:marRight w:val="0"/>
                  <w:marTop w:val="0"/>
                  <w:marBottom w:val="0"/>
                  <w:divBdr>
                    <w:top w:val="none" w:sz="0" w:space="0" w:color="auto"/>
                    <w:left w:val="none" w:sz="0" w:space="0" w:color="auto"/>
                    <w:bottom w:val="none" w:sz="0" w:space="0" w:color="auto"/>
                    <w:right w:val="none" w:sz="0" w:space="0" w:color="auto"/>
                  </w:divBdr>
                  <w:divsChild>
                    <w:div w:id="1823279331">
                      <w:marLeft w:val="0"/>
                      <w:marRight w:val="0"/>
                      <w:marTop w:val="0"/>
                      <w:marBottom w:val="0"/>
                      <w:divBdr>
                        <w:top w:val="none" w:sz="0" w:space="0" w:color="auto"/>
                        <w:left w:val="none" w:sz="0" w:space="0" w:color="auto"/>
                        <w:bottom w:val="none" w:sz="0" w:space="0" w:color="auto"/>
                        <w:right w:val="none" w:sz="0" w:space="0" w:color="auto"/>
                      </w:divBdr>
                      <w:divsChild>
                        <w:div w:id="962878887">
                          <w:marLeft w:val="0"/>
                          <w:marRight w:val="0"/>
                          <w:marTop w:val="0"/>
                          <w:marBottom w:val="0"/>
                          <w:divBdr>
                            <w:top w:val="none" w:sz="0" w:space="0" w:color="auto"/>
                            <w:left w:val="none" w:sz="0" w:space="0" w:color="auto"/>
                            <w:bottom w:val="none" w:sz="0" w:space="0" w:color="auto"/>
                            <w:right w:val="none" w:sz="0" w:space="0" w:color="auto"/>
                          </w:divBdr>
                          <w:divsChild>
                            <w:div w:id="1526596913">
                              <w:marLeft w:val="1057"/>
                              <w:marRight w:val="0"/>
                              <w:marTop w:val="0"/>
                              <w:marBottom w:val="0"/>
                              <w:divBdr>
                                <w:top w:val="none" w:sz="0" w:space="0" w:color="auto"/>
                                <w:left w:val="none" w:sz="0" w:space="0" w:color="auto"/>
                                <w:bottom w:val="none" w:sz="0" w:space="0" w:color="auto"/>
                                <w:right w:val="none" w:sz="0" w:space="0" w:color="auto"/>
                              </w:divBdr>
                              <w:divsChild>
                                <w:div w:id="779183734">
                                  <w:marLeft w:val="0"/>
                                  <w:marRight w:val="0"/>
                                  <w:marTop w:val="0"/>
                                  <w:marBottom w:val="0"/>
                                  <w:divBdr>
                                    <w:top w:val="none" w:sz="0" w:space="0" w:color="auto"/>
                                    <w:left w:val="none" w:sz="0" w:space="0" w:color="auto"/>
                                    <w:bottom w:val="none" w:sz="0" w:space="0" w:color="auto"/>
                                    <w:right w:val="none" w:sz="0" w:space="0" w:color="auto"/>
                                  </w:divBdr>
                                </w:div>
                                <w:div w:id="439954828">
                                  <w:marLeft w:val="0"/>
                                  <w:marRight w:val="0"/>
                                  <w:marTop w:val="0"/>
                                  <w:marBottom w:val="0"/>
                                  <w:divBdr>
                                    <w:top w:val="none" w:sz="0" w:space="0" w:color="auto"/>
                                    <w:left w:val="none" w:sz="0" w:space="0" w:color="auto"/>
                                    <w:bottom w:val="none" w:sz="0" w:space="0" w:color="auto"/>
                                    <w:right w:val="none" w:sz="0" w:space="0" w:color="auto"/>
                                  </w:divBdr>
                                  <w:divsChild>
                                    <w:div w:id="1573540520">
                                      <w:marLeft w:val="0"/>
                                      <w:marRight w:val="0"/>
                                      <w:marTop w:val="0"/>
                                      <w:marBottom w:val="0"/>
                                      <w:divBdr>
                                        <w:top w:val="none" w:sz="0" w:space="0" w:color="auto"/>
                                        <w:left w:val="none" w:sz="0" w:space="0" w:color="auto"/>
                                        <w:bottom w:val="none" w:sz="0" w:space="0" w:color="auto"/>
                                        <w:right w:val="none" w:sz="0" w:space="0" w:color="auto"/>
                                      </w:divBdr>
                                    </w:div>
                                  </w:divsChild>
                                </w:div>
                                <w:div w:id="1882131939">
                                  <w:marLeft w:val="0"/>
                                  <w:marRight w:val="0"/>
                                  <w:marTop w:val="0"/>
                                  <w:marBottom w:val="0"/>
                                  <w:divBdr>
                                    <w:top w:val="none" w:sz="0" w:space="0" w:color="auto"/>
                                    <w:left w:val="none" w:sz="0" w:space="0" w:color="auto"/>
                                    <w:bottom w:val="none" w:sz="0" w:space="0" w:color="auto"/>
                                    <w:right w:val="none" w:sz="0" w:space="0" w:color="auto"/>
                                  </w:divBdr>
                                </w:div>
                                <w:div w:id="1667248625">
                                  <w:marLeft w:val="0"/>
                                  <w:marRight w:val="0"/>
                                  <w:marTop w:val="0"/>
                                  <w:marBottom w:val="0"/>
                                  <w:divBdr>
                                    <w:top w:val="none" w:sz="0" w:space="0" w:color="auto"/>
                                    <w:left w:val="none" w:sz="0" w:space="0" w:color="auto"/>
                                    <w:bottom w:val="none" w:sz="0" w:space="0" w:color="auto"/>
                                    <w:right w:val="none" w:sz="0" w:space="0" w:color="auto"/>
                                  </w:divBdr>
                                  <w:divsChild>
                                    <w:div w:id="1198393917">
                                      <w:marLeft w:val="0"/>
                                      <w:marRight w:val="0"/>
                                      <w:marTop w:val="0"/>
                                      <w:marBottom w:val="0"/>
                                      <w:divBdr>
                                        <w:top w:val="none" w:sz="0" w:space="0" w:color="auto"/>
                                        <w:left w:val="none" w:sz="0" w:space="0" w:color="auto"/>
                                        <w:bottom w:val="none" w:sz="0" w:space="0" w:color="auto"/>
                                        <w:right w:val="none" w:sz="0" w:space="0" w:color="auto"/>
                                      </w:divBdr>
                                    </w:div>
                                  </w:divsChild>
                                </w:div>
                                <w:div w:id="201017020">
                                  <w:marLeft w:val="0"/>
                                  <w:marRight w:val="0"/>
                                  <w:marTop w:val="0"/>
                                  <w:marBottom w:val="0"/>
                                  <w:divBdr>
                                    <w:top w:val="none" w:sz="0" w:space="0" w:color="auto"/>
                                    <w:left w:val="none" w:sz="0" w:space="0" w:color="auto"/>
                                    <w:bottom w:val="none" w:sz="0" w:space="0" w:color="auto"/>
                                    <w:right w:val="none" w:sz="0" w:space="0" w:color="auto"/>
                                  </w:divBdr>
                                </w:div>
                                <w:div w:id="1510371427">
                                  <w:marLeft w:val="0"/>
                                  <w:marRight w:val="0"/>
                                  <w:marTop w:val="0"/>
                                  <w:marBottom w:val="0"/>
                                  <w:divBdr>
                                    <w:top w:val="none" w:sz="0" w:space="0" w:color="auto"/>
                                    <w:left w:val="none" w:sz="0" w:space="0" w:color="auto"/>
                                    <w:bottom w:val="none" w:sz="0" w:space="0" w:color="auto"/>
                                    <w:right w:val="none" w:sz="0" w:space="0" w:color="auto"/>
                                  </w:divBdr>
                                  <w:divsChild>
                                    <w:div w:id="647394044">
                                      <w:marLeft w:val="0"/>
                                      <w:marRight w:val="0"/>
                                      <w:marTop w:val="0"/>
                                      <w:marBottom w:val="0"/>
                                      <w:divBdr>
                                        <w:top w:val="none" w:sz="0" w:space="0" w:color="auto"/>
                                        <w:left w:val="none" w:sz="0" w:space="0" w:color="auto"/>
                                        <w:bottom w:val="none" w:sz="0" w:space="0" w:color="auto"/>
                                        <w:right w:val="none" w:sz="0" w:space="0" w:color="auto"/>
                                      </w:divBdr>
                                    </w:div>
                                  </w:divsChild>
                                </w:div>
                                <w:div w:id="519512682">
                                  <w:marLeft w:val="0"/>
                                  <w:marRight w:val="0"/>
                                  <w:marTop w:val="0"/>
                                  <w:marBottom w:val="0"/>
                                  <w:divBdr>
                                    <w:top w:val="none" w:sz="0" w:space="0" w:color="auto"/>
                                    <w:left w:val="none" w:sz="0" w:space="0" w:color="auto"/>
                                    <w:bottom w:val="none" w:sz="0" w:space="0" w:color="auto"/>
                                    <w:right w:val="none" w:sz="0" w:space="0" w:color="auto"/>
                                  </w:divBdr>
                                </w:div>
                                <w:div w:id="148207612">
                                  <w:marLeft w:val="0"/>
                                  <w:marRight w:val="0"/>
                                  <w:marTop w:val="0"/>
                                  <w:marBottom w:val="0"/>
                                  <w:divBdr>
                                    <w:top w:val="none" w:sz="0" w:space="0" w:color="auto"/>
                                    <w:left w:val="none" w:sz="0" w:space="0" w:color="auto"/>
                                    <w:bottom w:val="none" w:sz="0" w:space="0" w:color="auto"/>
                                    <w:right w:val="none" w:sz="0" w:space="0" w:color="auto"/>
                                  </w:divBdr>
                                  <w:divsChild>
                                    <w:div w:id="1019896519">
                                      <w:marLeft w:val="0"/>
                                      <w:marRight w:val="0"/>
                                      <w:marTop w:val="0"/>
                                      <w:marBottom w:val="0"/>
                                      <w:divBdr>
                                        <w:top w:val="none" w:sz="0" w:space="0" w:color="auto"/>
                                        <w:left w:val="none" w:sz="0" w:space="0" w:color="auto"/>
                                        <w:bottom w:val="none" w:sz="0" w:space="0" w:color="auto"/>
                                        <w:right w:val="none" w:sz="0" w:space="0" w:color="auto"/>
                                      </w:divBdr>
                                    </w:div>
                                  </w:divsChild>
                                </w:div>
                                <w:div w:id="399713372">
                                  <w:marLeft w:val="0"/>
                                  <w:marRight w:val="0"/>
                                  <w:marTop w:val="0"/>
                                  <w:marBottom w:val="0"/>
                                  <w:divBdr>
                                    <w:top w:val="none" w:sz="0" w:space="0" w:color="auto"/>
                                    <w:left w:val="none" w:sz="0" w:space="0" w:color="auto"/>
                                    <w:bottom w:val="none" w:sz="0" w:space="0" w:color="auto"/>
                                    <w:right w:val="none" w:sz="0" w:space="0" w:color="auto"/>
                                  </w:divBdr>
                                </w:div>
                                <w:div w:id="48846356">
                                  <w:marLeft w:val="0"/>
                                  <w:marRight w:val="0"/>
                                  <w:marTop w:val="0"/>
                                  <w:marBottom w:val="0"/>
                                  <w:divBdr>
                                    <w:top w:val="none" w:sz="0" w:space="0" w:color="auto"/>
                                    <w:left w:val="none" w:sz="0" w:space="0" w:color="auto"/>
                                    <w:bottom w:val="none" w:sz="0" w:space="0" w:color="auto"/>
                                    <w:right w:val="none" w:sz="0" w:space="0" w:color="auto"/>
                                  </w:divBdr>
                                  <w:divsChild>
                                    <w:div w:id="178684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8122194">
      <w:bodyDiv w:val="1"/>
      <w:marLeft w:val="0"/>
      <w:marRight w:val="0"/>
      <w:marTop w:val="0"/>
      <w:marBottom w:val="0"/>
      <w:divBdr>
        <w:top w:val="none" w:sz="0" w:space="0" w:color="auto"/>
        <w:left w:val="none" w:sz="0" w:space="0" w:color="auto"/>
        <w:bottom w:val="none" w:sz="0" w:space="0" w:color="auto"/>
        <w:right w:val="none" w:sz="0" w:space="0" w:color="auto"/>
      </w:divBdr>
      <w:divsChild>
        <w:div w:id="1898542691">
          <w:marLeft w:val="0"/>
          <w:marRight w:val="0"/>
          <w:marTop w:val="0"/>
          <w:marBottom w:val="0"/>
          <w:divBdr>
            <w:top w:val="none" w:sz="0" w:space="0" w:color="auto"/>
            <w:left w:val="none" w:sz="0" w:space="0" w:color="auto"/>
            <w:bottom w:val="none" w:sz="0" w:space="0" w:color="auto"/>
            <w:right w:val="none" w:sz="0" w:space="0" w:color="auto"/>
          </w:divBdr>
          <w:divsChild>
            <w:div w:id="1893346470">
              <w:marLeft w:val="0"/>
              <w:marRight w:val="0"/>
              <w:marTop w:val="0"/>
              <w:marBottom w:val="0"/>
              <w:divBdr>
                <w:top w:val="none" w:sz="0" w:space="0" w:color="auto"/>
                <w:left w:val="none" w:sz="0" w:space="0" w:color="auto"/>
                <w:bottom w:val="none" w:sz="0" w:space="0" w:color="auto"/>
                <w:right w:val="none" w:sz="0" w:space="0" w:color="auto"/>
              </w:divBdr>
              <w:divsChild>
                <w:div w:id="1109086443">
                  <w:marLeft w:val="0"/>
                  <w:marRight w:val="0"/>
                  <w:marTop w:val="0"/>
                  <w:marBottom w:val="0"/>
                  <w:divBdr>
                    <w:top w:val="none" w:sz="0" w:space="0" w:color="auto"/>
                    <w:left w:val="none" w:sz="0" w:space="0" w:color="auto"/>
                    <w:bottom w:val="none" w:sz="0" w:space="0" w:color="auto"/>
                    <w:right w:val="none" w:sz="0" w:space="0" w:color="auto"/>
                  </w:divBdr>
                  <w:divsChild>
                    <w:div w:id="597757241">
                      <w:marLeft w:val="0"/>
                      <w:marRight w:val="0"/>
                      <w:marTop w:val="0"/>
                      <w:marBottom w:val="0"/>
                      <w:divBdr>
                        <w:top w:val="none" w:sz="0" w:space="0" w:color="auto"/>
                        <w:left w:val="none" w:sz="0" w:space="0" w:color="auto"/>
                        <w:bottom w:val="none" w:sz="0" w:space="0" w:color="auto"/>
                        <w:right w:val="none" w:sz="0" w:space="0" w:color="auto"/>
                      </w:divBdr>
                      <w:divsChild>
                        <w:div w:id="457259763">
                          <w:marLeft w:val="0"/>
                          <w:marRight w:val="0"/>
                          <w:marTop w:val="0"/>
                          <w:marBottom w:val="0"/>
                          <w:divBdr>
                            <w:top w:val="none" w:sz="0" w:space="0" w:color="auto"/>
                            <w:left w:val="none" w:sz="0" w:space="0" w:color="auto"/>
                            <w:bottom w:val="none" w:sz="0" w:space="0" w:color="auto"/>
                            <w:right w:val="none" w:sz="0" w:space="0" w:color="auto"/>
                          </w:divBdr>
                          <w:divsChild>
                            <w:div w:id="658464532">
                              <w:marLeft w:val="0"/>
                              <w:marRight w:val="0"/>
                              <w:marTop w:val="0"/>
                              <w:marBottom w:val="0"/>
                              <w:divBdr>
                                <w:top w:val="none" w:sz="0" w:space="0" w:color="auto"/>
                                <w:left w:val="none" w:sz="0" w:space="0" w:color="auto"/>
                                <w:bottom w:val="none" w:sz="0" w:space="0" w:color="auto"/>
                                <w:right w:val="none" w:sz="0" w:space="0" w:color="auto"/>
                              </w:divBdr>
                              <w:divsChild>
                                <w:div w:id="1916621737">
                                  <w:marLeft w:val="0"/>
                                  <w:marRight w:val="0"/>
                                  <w:marTop w:val="0"/>
                                  <w:marBottom w:val="0"/>
                                  <w:divBdr>
                                    <w:top w:val="none" w:sz="0" w:space="0" w:color="auto"/>
                                    <w:left w:val="none" w:sz="0" w:space="0" w:color="auto"/>
                                    <w:bottom w:val="none" w:sz="0" w:space="0" w:color="auto"/>
                                    <w:right w:val="none" w:sz="0" w:space="0" w:color="auto"/>
                                  </w:divBdr>
                                  <w:divsChild>
                                    <w:div w:id="735516970">
                                      <w:marLeft w:val="0"/>
                                      <w:marRight w:val="0"/>
                                      <w:marTop w:val="0"/>
                                      <w:marBottom w:val="0"/>
                                      <w:divBdr>
                                        <w:top w:val="none" w:sz="0" w:space="0" w:color="auto"/>
                                        <w:left w:val="none" w:sz="0" w:space="0" w:color="auto"/>
                                        <w:bottom w:val="none" w:sz="0" w:space="0" w:color="auto"/>
                                        <w:right w:val="none" w:sz="0" w:space="0" w:color="auto"/>
                                      </w:divBdr>
                                      <w:divsChild>
                                        <w:div w:id="682707267">
                                          <w:marLeft w:val="0"/>
                                          <w:marRight w:val="0"/>
                                          <w:marTop w:val="0"/>
                                          <w:marBottom w:val="0"/>
                                          <w:divBdr>
                                            <w:top w:val="none" w:sz="0" w:space="0" w:color="auto"/>
                                            <w:left w:val="none" w:sz="0" w:space="0" w:color="auto"/>
                                            <w:bottom w:val="none" w:sz="0" w:space="0" w:color="auto"/>
                                            <w:right w:val="none" w:sz="0" w:space="0" w:color="auto"/>
                                          </w:divBdr>
                                          <w:divsChild>
                                            <w:div w:id="676155562">
                                              <w:marLeft w:val="0"/>
                                              <w:marRight w:val="0"/>
                                              <w:marTop w:val="0"/>
                                              <w:marBottom w:val="0"/>
                                              <w:divBdr>
                                                <w:top w:val="none" w:sz="0" w:space="0" w:color="auto"/>
                                                <w:left w:val="none" w:sz="0" w:space="0" w:color="auto"/>
                                                <w:bottom w:val="none" w:sz="0" w:space="0" w:color="auto"/>
                                                <w:right w:val="none" w:sz="0" w:space="0" w:color="auto"/>
                                              </w:divBdr>
                                              <w:divsChild>
                                                <w:div w:id="1591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1672193">
          <w:marLeft w:val="0"/>
          <w:marRight w:val="0"/>
          <w:marTop w:val="0"/>
          <w:marBottom w:val="0"/>
          <w:divBdr>
            <w:top w:val="none" w:sz="0" w:space="0" w:color="auto"/>
            <w:left w:val="none" w:sz="0" w:space="0" w:color="auto"/>
            <w:bottom w:val="none" w:sz="0" w:space="0" w:color="auto"/>
            <w:right w:val="none" w:sz="0" w:space="0" w:color="auto"/>
          </w:divBdr>
          <w:divsChild>
            <w:div w:id="794442680">
              <w:marLeft w:val="0"/>
              <w:marRight w:val="0"/>
              <w:marTop w:val="0"/>
              <w:marBottom w:val="0"/>
              <w:divBdr>
                <w:top w:val="none" w:sz="0" w:space="0" w:color="auto"/>
                <w:left w:val="none" w:sz="0" w:space="0" w:color="auto"/>
                <w:bottom w:val="none" w:sz="0" w:space="0" w:color="auto"/>
                <w:right w:val="none" w:sz="0" w:space="0" w:color="auto"/>
              </w:divBdr>
              <w:divsChild>
                <w:div w:id="2010282020">
                  <w:marLeft w:val="0"/>
                  <w:marRight w:val="0"/>
                  <w:marTop w:val="0"/>
                  <w:marBottom w:val="0"/>
                  <w:divBdr>
                    <w:top w:val="none" w:sz="0" w:space="0" w:color="auto"/>
                    <w:left w:val="none" w:sz="0" w:space="0" w:color="auto"/>
                    <w:bottom w:val="none" w:sz="0" w:space="0" w:color="auto"/>
                    <w:right w:val="none" w:sz="0" w:space="0" w:color="auto"/>
                  </w:divBdr>
                  <w:divsChild>
                    <w:div w:id="1157764928">
                      <w:marLeft w:val="0"/>
                      <w:marRight w:val="0"/>
                      <w:marTop w:val="0"/>
                      <w:marBottom w:val="0"/>
                      <w:divBdr>
                        <w:top w:val="none" w:sz="0" w:space="0" w:color="auto"/>
                        <w:left w:val="none" w:sz="0" w:space="0" w:color="auto"/>
                        <w:bottom w:val="none" w:sz="0" w:space="0" w:color="auto"/>
                        <w:right w:val="none" w:sz="0" w:space="0" w:color="auto"/>
                      </w:divBdr>
                      <w:divsChild>
                        <w:div w:id="160857966">
                          <w:marLeft w:val="0"/>
                          <w:marRight w:val="0"/>
                          <w:marTop w:val="0"/>
                          <w:marBottom w:val="0"/>
                          <w:divBdr>
                            <w:top w:val="none" w:sz="0" w:space="0" w:color="auto"/>
                            <w:left w:val="none" w:sz="0" w:space="0" w:color="auto"/>
                            <w:bottom w:val="none" w:sz="0" w:space="0" w:color="auto"/>
                            <w:right w:val="none" w:sz="0" w:space="0" w:color="auto"/>
                          </w:divBdr>
                          <w:divsChild>
                            <w:div w:id="1347290953">
                              <w:marLeft w:val="1187"/>
                              <w:marRight w:val="0"/>
                              <w:marTop w:val="0"/>
                              <w:marBottom w:val="0"/>
                              <w:divBdr>
                                <w:top w:val="none" w:sz="0" w:space="0" w:color="auto"/>
                                <w:left w:val="none" w:sz="0" w:space="0" w:color="auto"/>
                                <w:bottom w:val="none" w:sz="0" w:space="0" w:color="auto"/>
                                <w:right w:val="none" w:sz="0" w:space="0" w:color="auto"/>
                              </w:divBdr>
                              <w:divsChild>
                                <w:div w:id="947548593">
                                  <w:marLeft w:val="0"/>
                                  <w:marRight w:val="0"/>
                                  <w:marTop w:val="0"/>
                                  <w:marBottom w:val="0"/>
                                  <w:divBdr>
                                    <w:top w:val="none" w:sz="0" w:space="0" w:color="auto"/>
                                    <w:left w:val="none" w:sz="0" w:space="0" w:color="auto"/>
                                    <w:bottom w:val="none" w:sz="0" w:space="0" w:color="auto"/>
                                    <w:right w:val="none" w:sz="0" w:space="0" w:color="auto"/>
                                  </w:divBdr>
                                  <w:divsChild>
                                    <w:div w:id="143952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825416">
          <w:marLeft w:val="0"/>
          <w:marRight w:val="0"/>
          <w:marTop w:val="0"/>
          <w:marBottom w:val="0"/>
          <w:divBdr>
            <w:top w:val="none" w:sz="0" w:space="0" w:color="auto"/>
            <w:left w:val="none" w:sz="0" w:space="0" w:color="auto"/>
            <w:bottom w:val="none" w:sz="0" w:space="0" w:color="auto"/>
            <w:right w:val="none" w:sz="0" w:space="0" w:color="auto"/>
          </w:divBdr>
          <w:divsChild>
            <w:div w:id="1814637374">
              <w:marLeft w:val="0"/>
              <w:marRight w:val="0"/>
              <w:marTop w:val="0"/>
              <w:marBottom w:val="0"/>
              <w:divBdr>
                <w:top w:val="none" w:sz="0" w:space="0" w:color="auto"/>
                <w:left w:val="none" w:sz="0" w:space="0" w:color="auto"/>
                <w:bottom w:val="none" w:sz="0" w:space="0" w:color="auto"/>
                <w:right w:val="none" w:sz="0" w:space="0" w:color="auto"/>
              </w:divBdr>
              <w:divsChild>
                <w:div w:id="968167491">
                  <w:marLeft w:val="0"/>
                  <w:marRight w:val="0"/>
                  <w:marTop w:val="0"/>
                  <w:marBottom w:val="0"/>
                  <w:divBdr>
                    <w:top w:val="none" w:sz="0" w:space="0" w:color="auto"/>
                    <w:left w:val="none" w:sz="0" w:space="0" w:color="auto"/>
                    <w:bottom w:val="none" w:sz="0" w:space="0" w:color="auto"/>
                    <w:right w:val="none" w:sz="0" w:space="0" w:color="auto"/>
                  </w:divBdr>
                  <w:divsChild>
                    <w:div w:id="55786101">
                      <w:marLeft w:val="0"/>
                      <w:marRight w:val="0"/>
                      <w:marTop w:val="0"/>
                      <w:marBottom w:val="0"/>
                      <w:divBdr>
                        <w:top w:val="none" w:sz="0" w:space="0" w:color="auto"/>
                        <w:left w:val="none" w:sz="0" w:space="0" w:color="auto"/>
                        <w:bottom w:val="none" w:sz="0" w:space="0" w:color="auto"/>
                        <w:right w:val="none" w:sz="0" w:space="0" w:color="auto"/>
                      </w:divBdr>
                      <w:divsChild>
                        <w:div w:id="1850294296">
                          <w:marLeft w:val="0"/>
                          <w:marRight w:val="0"/>
                          <w:marTop w:val="0"/>
                          <w:marBottom w:val="0"/>
                          <w:divBdr>
                            <w:top w:val="none" w:sz="0" w:space="0" w:color="auto"/>
                            <w:left w:val="none" w:sz="0" w:space="0" w:color="auto"/>
                            <w:bottom w:val="none" w:sz="0" w:space="0" w:color="auto"/>
                            <w:right w:val="none" w:sz="0" w:space="0" w:color="auto"/>
                          </w:divBdr>
                          <w:divsChild>
                            <w:div w:id="707225255">
                              <w:marLeft w:val="1187"/>
                              <w:marRight w:val="0"/>
                              <w:marTop w:val="0"/>
                              <w:marBottom w:val="0"/>
                              <w:divBdr>
                                <w:top w:val="none" w:sz="0" w:space="0" w:color="auto"/>
                                <w:left w:val="none" w:sz="0" w:space="0" w:color="auto"/>
                                <w:bottom w:val="none" w:sz="0" w:space="0" w:color="auto"/>
                                <w:right w:val="none" w:sz="0" w:space="0" w:color="auto"/>
                              </w:divBdr>
                              <w:divsChild>
                                <w:div w:id="1004822365">
                                  <w:marLeft w:val="0"/>
                                  <w:marRight w:val="0"/>
                                  <w:marTop w:val="0"/>
                                  <w:marBottom w:val="0"/>
                                  <w:divBdr>
                                    <w:top w:val="none" w:sz="0" w:space="0" w:color="auto"/>
                                    <w:left w:val="none" w:sz="0" w:space="0" w:color="auto"/>
                                    <w:bottom w:val="none" w:sz="0" w:space="0" w:color="auto"/>
                                    <w:right w:val="none" w:sz="0" w:space="0" w:color="auto"/>
                                  </w:divBdr>
                                </w:div>
                              </w:divsChild>
                            </w:div>
                            <w:div w:id="1678802345">
                              <w:marLeft w:val="0"/>
                              <w:marRight w:val="0"/>
                              <w:marTop w:val="0"/>
                              <w:marBottom w:val="0"/>
                              <w:divBdr>
                                <w:top w:val="none" w:sz="0" w:space="0" w:color="auto"/>
                                <w:left w:val="none" w:sz="0" w:space="0" w:color="auto"/>
                                <w:bottom w:val="none" w:sz="0" w:space="0" w:color="auto"/>
                                <w:right w:val="none" w:sz="0" w:space="0" w:color="auto"/>
                              </w:divBdr>
                              <w:divsChild>
                                <w:div w:id="142881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394334">
          <w:marLeft w:val="0"/>
          <w:marRight w:val="0"/>
          <w:marTop w:val="0"/>
          <w:marBottom w:val="0"/>
          <w:divBdr>
            <w:top w:val="none" w:sz="0" w:space="0" w:color="auto"/>
            <w:left w:val="none" w:sz="0" w:space="0" w:color="auto"/>
            <w:bottom w:val="none" w:sz="0" w:space="0" w:color="auto"/>
            <w:right w:val="none" w:sz="0" w:space="0" w:color="auto"/>
          </w:divBdr>
          <w:divsChild>
            <w:div w:id="221605609">
              <w:marLeft w:val="0"/>
              <w:marRight w:val="0"/>
              <w:marTop w:val="0"/>
              <w:marBottom w:val="0"/>
              <w:divBdr>
                <w:top w:val="none" w:sz="0" w:space="0" w:color="auto"/>
                <w:left w:val="none" w:sz="0" w:space="0" w:color="auto"/>
                <w:bottom w:val="none" w:sz="0" w:space="0" w:color="auto"/>
                <w:right w:val="none" w:sz="0" w:space="0" w:color="auto"/>
              </w:divBdr>
              <w:divsChild>
                <w:div w:id="1467237735">
                  <w:marLeft w:val="0"/>
                  <w:marRight w:val="0"/>
                  <w:marTop w:val="0"/>
                  <w:marBottom w:val="0"/>
                  <w:divBdr>
                    <w:top w:val="none" w:sz="0" w:space="0" w:color="auto"/>
                    <w:left w:val="none" w:sz="0" w:space="0" w:color="auto"/>
                    <w:bottom w:val="none" w:sz="0" w:space="0" w:color="auto"/>
                    <w:right w:val="none" w:sz="0" w:space="0" w:color="auto"/>
                  </w:divBdr>
                  <w:divsChild>
                    <w:div w:id="1525051976">
                      <w:marLeft w:val="0"/>
                      <w:marRight w:val="0"/>
                      <w:marTop w:val="0"/>
                      <w:marBottom w:val="0"/>
                      <w:divBdr>
                        <w:top w:val="none" w:sz="0" w:space="0" w:color="auto"/>
                        <w:left w:val="none" w:sz="0" w:space="0" w:color="auto"/>
                        <w:bottom w:val="none" w:sz="0" w:space="0" w:color="auto"/>
                        <w:right w:val="none" w:sz="0" w:space="0" w:color="auto"/>
                      </w:divBdr>
                      <w:divsChild>
                        <w:div w:id="1275819375">
                          <w:marLeft w:val="0"/>
                          <w:marRight w:val="0"/>
                          <w:marTop w:val="0"/>
                          <w:marBottom w:val="0"/>
                          <w:divBdr>
                            <w:top w:val="none" w:sz="0" w:space="0" w:color="auto"/>
                            <w:left w:val="none" w:sz="0" w:space="0" w:color="auto"/>
                            <w:bottom w:val="none" w:sz="0" w:space="0" w:color="auto"/>
                            <w:right w:val="none" w:sz="0" w:space="0" w:color="auto"/>
                          </w:divBdr>
                          <w:divsChild>
                            <w:div w:id="976685138">
                              <w:marLeft w:val="1187"/>
                              <w:marRight w:val="0"/>
                              <w:marTop w:val="0"/>
                              <w:marBottom w:val="0"/>
                              <w:divBdr>
                                <w:top w:val="none" w:sz="0" w:space="0" w:color="auto"/>
                                <w:left w:val="none" w:sz="0" w:space="0" w:color="auto"/>
                                <w:bottom w:val="none" w:sz="0" w:space="0" w:color="auto"/>
                                <w:right w:val="none" w:sz="0" w:space="0" w:color="auto"/>
                              </w:divBdr>
                              <w:divsChild>
                                <w:div w:id="1719931266">
                                  <w:marLeft w:val="0"/>
                                  <w:marRight w:val="0"/>
                                  <w:marTop w:val="0"/>
                                  <w:marBottom w:val="0"/>
                                  <w:divBdr>
                                    <w:top w:val="none" w:sz="0" w:space="0" w:color="auto"/>
                                    <w:left w:val="none" w:sz="0" w:space="0" w:color="auto"/>
                                    <w:bottom w:val="none" w:sz="0" w:space="0" w:color="auto"/>
                                    <w:right w:val="none" w:sz="0" w:space="0" w:color="auto"/>
                                  </w:divBdr>
                                  <w:divsChild>
                                    <w:div w:id="16065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703704">
          <w:marLeft w:val="0"/>
          <w:marRight w:val="0"/>
          <w:marTop w:val="0"/>
          <w:marBottom w:val="0"/>
          <w:divBdr>
            <w:top w:val="none" w:sz="0" w:space="0" w:color="auto"/>
            <w:left w:val="none" w:sz="0" w:space="0" w:color="auto"/>
            <w:bottom w:val="none" w:sz="0" w:space="0" w:color="auto"/>
            <w:right w:val="none" w:sz="0" w:space="0" w:color="auto"/>
          </w:divBdr>
          <w:divsChild>
            <w:div w:id="386532629">
              <w:marLeft w:val="0"/>
              <w:marRight w:val="0"/>
              <w:marTop w:val="0"/>
              <w:marBottom w:val="0"/>
              <w:divBdr>
                <w:top w:val="none" w:sz="0" w:space="0" w:color="auto"/>
                <w:left w:val="none" w:sz="0" w:space="0" w:color="auto"/>
                <w:bottom w:val="none" w:sz="0" w:space="0" w:color="auto"/>
                <w:right w:val="none" w:sz="0" w:space="0" w:color="auto"/>
              </w:divBdr>
              <w:divsChild>
                <w:div w:id="1089501240">
                  <w:marLeft w:val="0"/>
                  <w:marRight w:val="0"/>
                  <w:marTop w:val="0"/>
                  <w:marBottom w:val="0"/>
                  <w:divBdr>
                    <w:top w:val="none" w:sz="0" w:space="0" w:color="auto"/>
                    <w:left w:val="none" w:sz="0" w:space="0" w:color="auto"/>
                    <w:bottom w:val="none" w:sz="0" w:space="0" w:color="auto"/>
                    <w:right w:val="none" w:sz="0" w:space="0" w:color="auto"/>
                  </w:divBdr>
                  <w:divsChild>
                    <w:div w:id="325010922">
                      <w:marLeft w:val="0"/>
                      <w:marRight w:val="0"/>
                      <w:marTop w:val="0"/>
                      <w:marBottom w:val="0"/>
                      <w:divBdr>
                        <w:top w:val="none" w:sz="0" w:space="0" w:color="auto"/>
                        <w:left w:val="none" w:sz="0" w:space="0" w:color="auto"/>
                        <w:bottom w:val="none" w:sz="0" w:space="0" w:color="auto"/>
                        <w:right w:val="none" w:sz="0" w:space="0" w:color="auto"/>
                      </w:divBdr>
                      <w:divsChild>
                        <w:div w:id="64956686">
                          <w:marLeft w:val="0"/>
                          <w:marRight w:val="0"/>
                          <w:marTop w:val="0"/>
                          <w:marBottom w:val="0"/>
                          <w:divBdr>
                            <w:top w:val="none" w:sz="0" w:space="0" w:color="auto"/>
                            <w:left w:val="none" w:sz="0" w:space="0" w:color="auto"/>
                            <w:bottom w:val="none" w:sz="0" w:space="0" w:color="auto"/>
                            <w:right w:val="none" w:sz="0" w:space="0" w:color="auto"/>
                          </w:divBdr>
                          <w:divsChild>
                            <w:div w:id="1717581022">
                              <w:marLeft w:val="-1187"/>
                              <w:marRight w:val="0"/>
                              <w:marTop w:val="0"/>
                              <w:marBottom w:val="0"/>
                              <w:divBdr>
                                <w:top w:val="none" w:sz="0" w:space="0" w:color="auto"/>
                                <w:left w:val="none" w:sz="0" w:space="0" w:color="auto"/>
                                <w:bottom w:val="none" w:sz="0" w:space="0" w:color="auto"/>
                                <w:right w:val="none" w:sz="0" w:space="0" w:color="auto"/>
                              </w:divBdr>
                              <w:divsChild>
                                <w:div w:id="486440061">
                                  <w:marLeft w:val="0"/>
                                  <w:marRight w:val="0"/>
                                  <w:marTop w:val="0"/>
                                  <w:marBottom w:val="0"/>
                                  <w:divBdr>
                                    <w:top w:val="none" w:sz="0" w:space="0" w:color="auto"/>
                                    <w:left w:val="none" w:sz="0" w:space="0" w:color="auto"/>
                                    <w:bottom w:val="none" w:sz="0" w:space="0" w:color="auto"/>
                                    <w:right w:val="none" w:sz="0" w:space="0" w:color="auto"/>
                                  </w:divBdr>
                                  <w:divsChild>
                                    <w:div w:id="7628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2299">
                              <w:marLeft w:val="0"/>
                              <w:marRight w:val="-1187"/>
                              <w:marTop w:val="0"/>
                              <w:marBottom w:val="0"/>
                              <w:divBdr>
                                <w:top w:val="none" w:sz="0" w:space="0" w:color="auto"/>
                                <w:left w:val="none" w:sz="0" w:space="0" w:color="auto"/>
                                <w:bottom w:val="none" w:sz="0" w:space="0" w:color="auto"/>
                                <w:right w:val="none" w:sz="0" w:space="0" w:color="auto"/>
                              </w:divBdr>
                              <w:divsChild>
                                <w:div w:id="2037539499">
                                  <w:marLeft w:val="0"/>
                                  <w:marRight w:val="0"/>
                                  <w:marTop w:val="0"/>
                                  <w:marBottom w:val="0"/>
                                  <w:divBdr>
                                    <w:top w:val="none" w:sz="0" w:space="0" w:color="auto"/>
                                    <w:left w:val="none" w:sz="0" w:space="0" w:color="auto"/>
                                    <w:bottom w:val="none" w:sz="0" w:space="0" w:color="auto"/>
                                    <w:right w:val="none" w:sz="0" w:space="0" w:color="auto"/>
                                  </w:divBdr>
                                  <w:divsChild>
                                    <w:div w:id="359211414">
                                      <w:marLeft w:val="0"/>
                                      <w:marRight w:val="0"/>
                                      <w:marTop w:val="0"/>
                                      <w:marBottom w:val="0"/>
                                      <w:divBdr>
                                        <w:top w:val="none" w:sz="0" w:space="0" w:color="auto"/>
                                        <w:left w:val="none" w:sz="0" w:space="0" w:color="auto"/>
                                        <w:bottom w:val="none" w:sz="0" w:space="0" w:color="auto"/>
                                        <w:right w:val="none" w:sz="0" w:space="0" w:color="auto"/>
                                      </w:divBdr>
                                      <w:divsChild>
                                        <w:div w:id="943879337">
                                          <w:marLeft w:val="0"/>
                                          <w:marRight w:val="0"/>
                                          <w:marTop w:val="0"/>
                                          <w:marBottom w:val="0"/>
                                          <w:divBdr>
                                            <w:top w:val="none" w:sz="0" w:space="0" w:color="auto"/>
                                            <w:left w:val="none" w:sz="0" w:space="0" w:color="auto"/>
                                            <w:bottom w:val="none" w:sz="0" w:space="0" w:color="auto"/>
                                            <w:right w:val="none" w:sz="0" w:space="0" w:color="auto"/>
                                          </w:divBdr>
                                          <w:divsChild>
                                            <w:div w:id="2091612884">
                                              <w:marLeft w:val="0"/>
                                              <w:marRight w:val="0"/>
                                              <w:marTop w:val="0"/>
                                              <w:marBottom w:val="0"/>
                                              <w:divBdr>
                                                <w:top w:val="none" w:sz="0" w:space="0" w:color="auto"/>
                                                <w:left w:val="none" w:sz="0" w:space="0" w:color="auto"/>
                                                <w:bottom w:val="none" w:sz="0" w:space="0" w:color="auto"/>
                                                <w:right w:val="none" w:sz="0" w:space="0" w:color="auto"/>
                                              </w:divBdr>
                                              <w:divsChild>
                                                <w:div w:id="94183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4921846">
          <w:marLeft w:val="0"/>
          <w:marRight w:val="0"/>
          <w:marTop w:val="0"/>
          <w:marBottom w:val="0"/>
          <w:divBdr>
            <w:top w:val="none" w:sz="0" w:space="0" w:color="auto"/>
            <w:left w:val="none" w:sz="0" w:space="0" w:color="auto"/>
            <w:bottom w:val="none" w:sz="0" w:space="0" w:color="auto"/>
            <w:right w:val="none" w:sz="0" w:space="0" w:color="auto"/>
          </w:divBdr>
          <w:divsChild>
            <w:div w:id="1310204948">
              <w:marLeft w:val="0"/>
              <w:marRight w:val="0"/>
              <w:marTop w:val="0"/>
              <w:marBottom w:val="0"/>
              <w:divBdr>
                <w:top w:val="none" w:sz="0" w:space="0" w:color="auto"/>
                <w:left w:val="none" w:sz="0" w:space="0" w:color="auto"/>
                <w:bottom w:val="none" w:sz="0" w:space="0" w:color="auto"/>
                <w:right w:val="none" w:sz="0" w:space="0" w:color="auto"/>
              </w:divBdr>
              <w:divsChild>
                <w:div w:id="1091584533">
                  <w:marLeft w:val="0"/>
                  <w:marRight w:val="0"/>
                  <w:marTop w:val="0"/>
                  <w:marBottom w:val="0"/>
                  <w:divBdr>
                    <w:top w:val="none" w:sz="0" w:space="0" w:color="auto"/>
                    <w:left w:val="none" w:sz="0" w:space="0" w:color="auto"/>
                    <w:bottom w:val="none" w:sz="0" w:space="0" w:color="auto"/>
                    <w:right w:val="none" w:sz="0" w:space="0" w:color="auto"/>
                  </w:divBdr>
                  <w:divsChild>
                    <w:div w:id="257565573">
                      <w:marLeft w:val="0"/>
                      <w:marRight w:val="0"/>
                      <w:marTop w:val="0"/>
                      <w:marBottom w:val="0"/>
                      <w:divBdr>
                        <w:top w:val="none" w:sz="0" w:space="0" w:color="auto"/>
                        <w:left w:val="none" w:sz="0" w:space="0" w:color="auto"/>
                        <w:bottom w:val="none" w:sz="0" w:space="0" w:color="auto"/>
                        <w:right w:val="none" w:sz="0" w:space="0" w:color="auto"/>
                      </w:divBdr>
                      <w:divsChild>
                        <w:div w:id="1912956739">
                          <w:marLeft w:val="0"/>
                          <w:marRight w:val="0"/>
                          <w:marTop w:val="0"/>
                          <w:marBottom w:val="0"/>
                          <w:divBdr>
                            <w:top w:val="none" w:sz="0" w:space="0" w:color="auto"/>
                            <w:left w:val="none" w:sz="0" w:space="0" w:color="auto"/>
                            <w:bottom w:val="none" w:sz="0" w:space="0" w:color="auto"/>
                            <w:right w:val="none" w:sz="0" w:space="0" w:color="auto"/>
                          </w:divBdr>
                          <w:divsChild>
                            <w:div w:id="785583324">
                              <w:marLeft w:val="1187"/>
                              <w:marRight w:val="0"/>
                              <w:marTop w:val="0"/>
                              <w:marBottom w:val="0"/>
                              <w:divBdr>
                                <w:top w:val="none" w:sz="0" w:space="0" w:color="auto"/>
                                <w:left w:val="none" w:sz="0" w:space="0" w:color="auto"/>
                                <w:bottom w:val="none" w:sz="0" w:space="0" w:color="auto"/>
                                <w:right w:val="none" w:sz="0" w:space="0" w:color="auto"/>
                              </w:divBdr>
                              <w:divsChild>
                                <w:div w:id="330640738">
                                  <w:marLeft w:val="0"/>
                                  <w:marRight w:val="0"/>
                                  <w:marTop w:val="0"/>
                                  <w:marBottom w:val="0"/>
                                  <w:divBdr>
                                    <w:top w:val="none" w:sz="0" w:space="0" w:color="auto"/>
                                    <w:left w:val="none" w:sz="0" w:space="0" w:color="auto"/>
                                    <w:bottom w:val="none" w:sz="0" w:space="0" w:color="auto"/>
                                    <w:right w:val="none" w:sz="0" w:space="0" w:color="auto"/>
                                  </w:divBdr>
                                  <w:divsChild>
                                    <w:div w:id="126965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079214">
                          <w:marLeft w:val="0"/>
                          <w:marRight w:val="0"/>
                          <w:marTop w:val="0"/>
                          <w:marBottom w:val="0"/>
                          <w:divBdr>
                            <w:top w:val="none" w:sz="0" w:space="0" w:color="auto"/>
                            <w:left w:val="none" w:sz="0" w:space="0" w:color="auto"/>
                            <w:bottom w:val="none" w:sz="0" w:space="0" w:color="auto"/>
                            <w:right w:val="none" w:sz="0" w:space="0" w:color="auto"/>
                          </w:divBdr>
                          <w:divsChild>
                            <w:div w:id="107821509">
                              <w:marLeft w:val="1187"/>
                              <w:marRight w:val="0"/>
                              <w:marTop w:val="0"/>
                              <w:marBottom w:val="0"/>
                              <w:divBdr>
                                <w:top w:val="none" w:sz="0" w:space="0" w:color="auto"/>
                                <w:left w:val="none" w:sz="0" w:space="0" w:color="auto"/>
                                <w:bottom w:val="none" w:sz="0" w:space="0" w:color="auto"/>
                                <w:right w:val="none" w:sz="0" w:space="0" w:color="auto"/>
                              </w:divBdr>
                              <w:divsChild>
                                <w:div w:id="182728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1757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youtu.be/UczqkSymhjQ?si=qjHJwlDL55j8G-u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devopsschool.com/blog/teradata-database-architecture/"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25</Pages>
  <Words>4817</Words>
  <Characters>27458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Teradata</Company>
  <LinksUpToDate>false</LinksUpToDate>
  <CharactersWithSpaces>32211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Nagulapalli, Sai Anurag</dc:creator>
  <cp:keywords/>
  <dc:description/>
  <cp:lastModifiedBy>K Ahmed</cp:lastModifiedBy>
  <cp:revision>17</cp:revision>
  <dcterms:created xsi:type="dcterms:W3CDTF">2024-11-13T16:54:00Z</dcterms:created>
  <dcterms:modified xsi:type="dcterms:W3CDTF">2025-02-18T06:19:00Z</dcterms:modified>
</cp:coreProperties>
</file>