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292" w:rsidRDefault="00A53292" w:rsidP="00A53292">
      <w:pPr>
        <w:widowControl/>
        <w:autoSpaceDE/>
        <w:autoSpaceDN/>
        <w:adjustRightInd/>
        <w:ind w:left="426"/>
        <w:rPr>
          <w:sz w:val="24"/>
          <w:szCs w:val="24"/>
        </w:rPr>
      </w:pPr>
      <w:r w:rsidRPr="0085287A">
        <w:rPr>
          <w:rFonts w:ascii="Arial" w:hAnsi="Arial" w:cs="Arial"/>
          <w:sz w:val="28"/>
          <w:szCs w:val="28"/>
        </w:rPr>
        <w:t xml:space="preserve">Лабораторная работа </w:t>
      </w:r>
      <w:r w:rsidR="006513F8">
        <w:rPr>
          <w:rFonts w:ascii="Arial" w:hAnsi="Arial" w:cs="Arial"/>
          <w:sz w:val="28"/>
          <w:szCs w:val="28"/>
        </w:rPr>
        <w:t>4</w:t>
      </w:r>
      <w:r w:rsidRPr="0085287A">
        <w:rPr>
          <w:rFonts w:ascii="Arial" w:hAnsi="Arial" w:cs="Arial"/>
          <w:sz w:val="28"/>
          <w:szCs w:val="28"/>
        </w:rPr>
        <w:t>.</w:t>
      </w:r>
      <w:r>
        <w:rPr>
          <w:sz w:val="24"/>
          <w:szCs w:val="24"/>
        </w:rPr>
        <w:t xml:space="preserve"> </w:t>
      </w:r>
    </w:p>
    <w:p w:rsidR="00A53292" w:rsidRDefault="00A53292" w:rsidP="00A53292">
      <w:pPr>
        <w:widowControl/>
        <w:autoSpaceDE/>
        <w:autoSpaceDN/>
        <w:adjustRightInd/>
        <w:ind w:left="426"/>
        <w:rPr>
          <w:sz w:val="24"/>
          <w:szCs w:val="24"/>
        </w:rPr>
      </w:pPr>
    </w:p>
    <w:p w:rsidR="00A53292" w:rsidRPr="0085287A" w:rsidRDefault="00A53292" w:rsidP="00A53292">
      <w:pPr>
        <w:widowControl/>
        <w:autoSpaceDE/>
        <w:autoSpaceDN/>
        <w:adjustRightInd/>
        <w:ind w:left="426"/>
        <w:rPr>
          <w:sz w:val="24"/>
          <w:szCs w:val="24"/>
        </w:rPr>
      </w:pPr>
      <w:r w:rsidRPr="00A4180C">
        <w:rPr>
          <w:rFonts w:ascii="Arial" w:hAnsi="Arial" w:cs="Arial"/>
          <w:b/>
          <w:sz w:val="24"/>
          <w:szCs w:val="24"/>
        </w:rPr>
        <w:t>Нахождение корней нелинейн</w:t>
      </w:r>
      <w:r w:rsidR="00A4180C">
        <w:rPr>
          <w:rFonts w:ascii="Arial" w:hAnsi="Arial" w:cs="Arial"/>
          <w:b/>
          <w:sz w:val="24"/>
          <w:szCs w:val="24"/>
        </w:rPr>
        <w:t>ого</w:t>
      </w:r>
      <w:r w:rsidRPr="00A4180C">
        <w:rPr>
          <w:rFonts w:ascii="Arial" w:hAnsi="Arial" w:cs="Arial"/>
          <w:b/>
          <w:sz w:val="24"/>
          <w:szCs w:val="24"/>
        </w:rPr>
        <w:t xml:space="preserve"> уравнени</w:t>
      </w:r>
      <w:r w:rsidR="00A4180C">
        <w:rPr>
          <w:rFonts w:ascii="Arial" w:hAnsi="Arial" w:cs="Arial"/>
          <w:b/>
          <w:sz w:val="24"/>
          <w:szCs w:val="24"/>
        </w:rPr>
        <w:t>я</w:t>
      </w:r>
      <w:r w:rsidRPr="0085287A">
        <w:rPr>
          <w:sz w:val="24"/>
          <w:szCs w:val="24"/>
        </w:rPr>
        <w:t>.</w:t>
      </w:r>
    </w:p>
    <w:p w:rsidR="00A53292" w:rsidRPr="0085287A" w:rsidRDefault="00A53292" w:rsidP="00A53292">
      <w:pPr>
        <w:ind w:left="360"/>
        <w:rPr>
          <w:sz w:val="24"/>
          <w:szCs w:val="24"/>
        </w:rPr>
      </w:pPr>
      <w:r w:rsidRPr="0085287A">
        <w:rPr>
          <w:b/>
          <w:sz w:val="24"/>
          <w:szCs w:val="24"/>
        </w:rPr>
        <w:t>Цел</w:t>
      </w:r>
      <w:r w:rsidR="00A825F3">
        <w:rPr>
          <w:b/>
          <w:sz w:val="24"/>
          <w:szCs w:val="24"/>
        </w:rPr>
        <w:t>ь</w:t>
      </w:r>
      <w:r w:rsidRPr="0085287A">
        <w:rPr>
          <w:b/>
          <w:sz w:val="24"/>
          <w:szCs w:val="24"/>
        </w:rPr>
        <w:t xml:space="preserve"> работы</w:t>
      </w:r>
      <w:r w:rsidRPr="0085287A">
        <w:rPr>
          <w:sz w:val="24"/>
          <w:szCs w:val="24"/>
        </w:rPr>
        <w:t>:</w:t>
      </w:r>
    </w:p>
    <w:p w:rsidR="00AD2CF1" w:rsidRPr="00A53292" w:rsidRDefault="00A53292" w:rsidP="00A825F3">
      <w:pPr>
        <w:widowControl/>
        <w:autoSpaceDE/>
        <w:autoSpaceDN/>
        <w:adjustRightInd/>
        <w:ind w:left="360"/>
        <w:jc w:val="both"/>
        <w:rPr>
          <w:sz w:val="24"/>
          <w:szCs w:val="24"/>
        </w:rPr>
      </w:pPr>
      <w:r w:rsidRPr="0085287A">
        <w:rPr>
          <w:sz w:val="24"/>
          <w:szCs w:val="24"/>
        </w:rPr>
        <w:t xml:space="preserve">- </w:t>
      </w:r>
      <w:r w:rsidR="00A4180C">
        <w:rPr>
          <w:sz w:val="24"/>
          <w:szCs w:val="24"/>
        </w:rPr>
        <w:t>программирование численных методов решения нелинейных уравнений;</w:t>
      </w:r>
      <w:r w:rsidRPr="0085287A">
        <w:rPr>
          <w:sz w:val="24"/>
          <w:szCs w:val="24"/>
        </w:rPr>
        <w:br/>
        <w:t xml:space="preserve">- </w:t>
      </w:r>
      <w:r w:rsidR="00AD2CF1">
        <w:rPr>
          <w:sz w:val="24"/>
          <w:szCs w:val="24"/>
        </w:rPr>
        <w:t>сравнительный анализ методов</w:t>
      </w:r>
      <w:r w:rsidR="00AD2CF1" w:rsidRPr="00AD2CF1">
        <w:rPr>
          <w:sz w:val="24"/>
          <w:szCs w:val="24"/>
        </w:rPr>
        <w:t xml:space="preserve"> </w:t>
      </w:r>
      <w:r w:rsidR="00AD2CF1" w:rsidRPr="00A53292">
        <w:rPr>
          <w:sz w:val="24"/>
          <w:szCs w:val="24"/>
        </w:rPr>
        <w:t>простой итераци</w:t>
      </w:r>
      <w:r w:rsidR="00AD2CF1">
        <w:rPr>
          <w:sz w:val="24"/>
          <w:szCs w:val="24"/>
        </w:rPr>
        <w:t>и</w:t>
      </w:r>
      <w:r w:rsidR="00AD2CF1" w:rsidRPr="00A53292">
        <w:rPr>
          <w:sz w:val="24"/>
          <w:szCs w:val="24"/>
        </w:rPr>
        <w:t>, половинн</w:t>
      </w:r>
      <w:r w:rsidR="00AD2CF1">
        <w:rPr>
          <w:sz w:val="24"/>
          <w:szCs w:val="24"/>
        </w:rPr>
        <w:t>ого</w:t>
      </w:r>
      <w:r w:rsidR="00AD2CF1" w:rsidRPr="00A53292">
        <w:rPr>
          <w:sz w:val="24"/>
          <w:szCs w:val="24"/>
        </w:rPr>
        <w:t xml:space="preserve"> делени</w:t>
      </w:r>
      <w:r w:rsidR="00AD2CF1">
        <w:rPr>
          <w:sz w:val="24"/>
          <w:szCs w:val="24"/>
        </w:rPr>
        <w:t>я и</w:t>
      </w:r>
      <w:r w:rsidR="00AD2CF1" w:rsidRPr="00A53292">
        <w:rPr>
          <w:sz w:val="24"/>
          <w:szCs w:val="24"/>
        </w:rPr>
        <w:t xml:space="preserve"> метод</w:t>
      </w:r>
      <w:r w:rsidR="00AD2CF1">
        <w:rPr>
          <w:sz w:val="24"/>
          <w:szCs w:val="24"/>
        </w:rPr>
        <w:t>а</w:t>
      </w:r>
      <w:r w:rsidR="00AD2CF1" w:rsidRPr="00A53292">
        <w:rPr>
          <w:sz w:val="24"/>
          <w:szCs w:val="24"/>
        </w:rPr>
        <w:t xml:space="preserve"> Ньютона.</w:t>
      </w:r>
    </w:p>
    <w:p w:rsidR="00A53292" w:rsidRDefault="00A53292" w:rsidP="00A825F3">
      <w:pPr>
        <w:spacing w:before="120"/>
        <w:ind w:left="357"/>
        <w:rPr>
          <w:rFonts w:ascii="Arial" w:hAnsi="Arial" w:cs="Arial"/>
          <w:b/>
          <w:lang w:val="en-US"/>
        </w:rPr>
      </w:pPr>
      <w:r w:rsidRPr="00592BC7">
        <w:rPr>
          <w:rFonts w:ascii="Arial" w:hAnsi="Arial" w:cs="Arial"/>
          <w:b/>
        </w:rPr>
        <w:t>Задание</w:t>
      </w:r>
      <w:r w:rsidR="00A825F3">
        <w:rPr>
          <w:rFonts w:ascii="Arial" w:hAnsi="Arial" w:cs="Arial"/>
          <w:b/>
        </w:rPr>
        <w:t>:</w:t>
      </w:r>
    </w:p>
    <w:p w:rsidR="00A53292" w:rsidRPr="001D422C" w:rsidRDefault="00A53292" w:rsidP="00A53292">
      <w:pPr>
        <w:ind w:left="360"/>
        <w:rPr>
          <w:sz w:val="24"/>
          <w:szCs w:val="24"/>
        </w:rPr>
      </w:pPr>
      <w:r w:rsidRPr="00A53292">
        <w:rPr>
          <w:sz w:val="24"/>
          <w:szCs w:val="24"/>
        </w:rPr>
        <w:tab/>
      </w:r>
      <w:r w:rsidR="005E6086">
        <w:rPr>
          <w:sz w:val="24"/>
          <w:szCs w:val="24"/>
        </w:rPr>
        <w:t xml:space="preserve">1. </w:t>
      </w:r>
      <w:r w:rsidRPr="00A53292">
        <w:rPr>
          <w:sz w:val="24"/>
          <w:szCs w:val="24"/>
        </w:rPr>
        <w:t xml:space="preserve">Найти корень уравнения </w:t>
      </w:r>
    </w:p>
    <w:p w:rsidR="00A53292" w:rsidRPr="00A53292" w:rsidRDefault="00A53292" w:rsidP="00A53292">
      <w:pPr>
        <w:ind w:left="708" w:firstLine="348"/>
        <w:rPr>
          <w:sz w:val="24"/>
          <w:szCs w:val="24"/>
        </w:rPr>
      </w:pPr>
      <w:r w:rsidRPr="00A53292">
        <w:rPr>
          <w:sz w:val="24"/>
          <w:szCs w:val="24"/>
          <w:lang w:val="en-US"/>
        </w:rPr>
        <w:t>x</w:t>
      </w:r>
      <w:r w:rsidRPr="00A53292"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cos</w:t>
      </w:r>
      <w:r w:rsidR="001D422C" w:rsidRPr="001D422C">
        <w:rPr>
          <w:sz w:val="24"/>
          <w:szCs w:val="24"/>
        </w:rPr>
        <w:t>(</w:t>
      </w:r>
      <w:r w:rsidRPr="00A53292">
        <w:rPr>
          <w:sz w:val="24"/>
          <w:szCs w:val="24"/>
          <w:lang w:val="en-US"/>
        </w:rPr>
        <w:t>x</w:t>
      </w:r>
      <w:r w:rsidR="001D422C" w:rsidRPr="001D422C">
        <w:rPr>
          <w:sz w:val="24"/>
          <w:szCs w:val="24"/>
        </w:rPr>
        <w:t>)</w:t>
      </w:r>
      <w:r w:rsidRPr="00A53292">
        <w:rPr>
          <w:sz w:val="24"/>
          <w:szCs w:val="24"/>
        </w:rPr>
        <w:t xml:space="preserve"> = 0 </w:t>
      </w:r>
    </w:p>
    <w:p w:rsidR="00A53292" w:rsidRDefault="00AD2CF1" w:rsidP="00A825F3">
      <w:pPr>
        <w:widowControl/>
        <w:autoSpaceDE/>
        <w:autoSpaceDN/>
        <w:adjustRightInd/>
        <w:ind w:left="426"/>
        <w:jc w:val="both"/>
        <w:rPr>
          <w:sz w:val="24"/>
          <w:szCs w:val="24"/>
        </w:rPr>
      </w:pPr>
      <w:r w:rsidRPr="00A53292">
        <w:rPr>
          <w:sz w:val="24"/>
          <w:szCs w:val="24"/>
        </w:rPr>
        <w:t>простой итерацией, половинным делением</w:t>
      </w:r>
      <w:r>
        <w:rPr>
          <w:sz w:val="24"/>
          <w:szCs w:val="24"/>
        </w:rPr>
        <w:t xml:space="preserve"> и</w:t>
      </w:r>
      <w:r w:rsidRPr="00A53292">
        <w:rPr>
          <w:sz w:val="24"/>
          <w:szCs w:val="24"/>
        </w:rPr>
        <w:t xml:space="preserve"> методом Ньютона</w:t>
      </w:r>
      <w:r w:rsidR="005E6086">
        <w:rPr>
          <w:sz w:val="24"/>
          <w:szCs w:val="24"/>
        </w:rPr>
        <w:t xml:space="preserve"> </w:t>
      </w:r>
      <w:r w:rsidR="00A53292" w:rsidRPr="00A53292">
        <w:rPr>
          <w:sz w:val="24"/>
          <w:szCs w:val="24"/>
        </w:rPr>
        <w:t>с погрешностью</w:t>
      </w:r>
      <w:r w:rsidR="00A825F3">
        <w:rPr>
          <w:sz w:val="24"/>
          <w:szCs w:val="24"/>
        </w:rPr>
        <w:t xml:space="preserve"> </w:t>
      </w:r>
      <w:r w:rsidR="005E6086">
        <w:rPr>
          <w:sz w:val="24"/>
          <w:szCs w:val="24"/>
          <w:lang w:val="en-US"/>
        </w:rPr>
        <w:t>eps</w:t>
      </w:r>
      <w:r w:rsidR="005E6086" w:rsidRPr="005E6086">
        <w:rPr>
          <w:sz w:val="24"/>
          <w:szCs w:val="24"/>
        </w:rPr>
        <w:t>&lt;</w:t>
      </w:r>
      <w:r w:rsidR="00A53292" w:rsidRPr="00A53292">
        <w:rPr>
          <w:sz w:val="24"/>
          <w:szCs w:val="24"/>
        </w:rPr>
        <w:t xml:space="preserve">0.000001 и для каждого </w:t>
      </w:r>
      <w:r w:rsidR="00A4180C">
        <w:rPr>
          <w:sz w:val="24"/>
          <w:szCs w:val="24"/>
        </w:rPr>
        <w:t xml:space="preserve">из трех </w:t>
      </w:r>
      <w:r w:rsidR="00A53292" w:rsidRPr="00A53292">
        <w:rPr>
          <w:sz w:val="24"/>
          <w:szCs w:val="24"/>
        </w:rPr>
        <w:t>метод</w:t>
      </w:r>
      <w:r w:rsidR="00A4180C">
        <w:rPr>
          <w:sz w:val="24"/>
          <w:szCs w:val="24"/>
        </w:rPr>
        <w:t>ов</w:t>
      </w:r>
      <w:r w:rsidR="00A53292" w:rsidRPr="00A53292">
        <w:rPr>
          <w:sz w:val="24"/>
          <w:szCs w:val="24"/>
        </w:rPr>
        <w:t xml:space="preserve"> определить количество шагов алгоритма.</w:t>
      </w:r>
    </w:p>
    <w:p w:rsidR="005E6086" w:rsidRDefault="005E6086" w:rsidP="005E6086">
      <w:pPr>
        <w:widowControl/>
        <w:autoSpaceDE/>
        <w:autoSpaceDN/>
        <w:adjustRightInd/>
        <w:ind w:left="426" w:firstLine="283"/>
        <w:rPr>
          <w:sz w:val="24"/>
          <w:szCs w:val="24"/>
        </w:rPr>
      </w:pPr>
      <w:r>
        <w:rPr>
          <w:sz w:val="24"/>
          <w:szCs w:val="24"/>
        </w:rPr>
        <w:t xml:space="preserve">2. Выполнить п.1 для </w:t>
      </w:r>
      <w:r>
        <w:rPr>
          <w:sz w:val="24"/>
          <w:szCs w:val="24"/>
          <w:lang w:val="en-US"/>
        </w:rPr>
        <w:t>eps</w:t>
      </w:r>
      <w:r w:rsidRPr="005E6086">
        <w:rPr>
          <w:sz w:val="24"/>
          <w:szCs w:val="24"/>
        </w:rPr>
        <w:t xml:space="preserve"> &lt; 0.</w:t>
      </w:r>
      <w:r>
        <w:rPr>
          <w:sz w:val="24"/>
          <w:szCs w:val="24"/>
        </w:rPr>
        <w:t>00000001.</w:t>
      </w:r>
    </w:p>
    <w:p w:rsidR="005E6086" w:rsidRPr="001D422C" w:rsidRDefault="005E6086" w:rsidP="005E6086">
      <w:pPr>
        <w:widowControl/>
        <w:autoSpaceDE/>
        <w:autoSpaceDN/>
        <w:adjustRightInd/>
        <w:ind w:left="426" w:firstLine="283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1D422C">
        <w:rPr>
          <w:sz w:val="24"/>
          <w:szCs w:val="24"/>
        </w:rPr>
        <w:t xml:space="preserve">Выполнить п.1 для уравнения </w:t>
      </w:r>
    </w:p>
    <w:p w:rsidR="001D422C" w:rsidRDefault="001D422C" w:rsidP="001D422C">
      <w:pPr>
        <w:widowControl/>
        <w:autoSpaceDE/>
        <w:autoSpaceDN/>
        <w:adjustRightInd/>
        <w:ind w:left="709" w:firstLine="284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1D422C">
        <w:rPr>
          <w:sz w:val="24"/>
          <w:szCs w:val="24"/>
        </w:rPr>
        <w:t xml:space="preserve"> – 10</w:t>
      </w:r>
      <w:r>
        <w:rPr>
          <w:sz w:val="24"/>
          <w:szCs w:val="24"/>
          <w:lang w:val="en-US"/>
        </w:rPr>
        <w:t>cos</w:t>
      </w:r>
      <w:r w:rsidRPr="001D422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1D422C">
        <w:rPr>
          <w:sz w:val="24"/>
          <w:szCs w:val="24"/>
        </w:rPr>
        <w:t>) = 0</w:t>
      </w:r>
    </w:p>
    <w:p w:rsidR="001D422C" w:rsidRPr="001D422C" w:rsidRDefault="00366D6A" w:rsidP="001D422C">
      <w:pPr>
        <w:widowControl/>
        <w:autoSpaceDE/>
        <w:autoSpaceDN/>
        <w:adjustRightInd/>
        <w:ind w:left="709" w:firstLine="284"/>
        <w:rPr>
          <w:sz w:val="24"/>
          <w:szCs w:val="24"/>
        </w:rPr>
      </w:pPr>
      <w:r>
        <w:rPr>
          <w:sz w:val="24"/>
          <w:szCs w:val="24"/>
        </w:rPr>
        <w:t>и о</w:t>
      </w:r>
      <w:r w:rsidR="001D422C">
        <w:rPr>
          <w:sz w:val="24"/>
          <w:szCs w:val="24"/>
        </w:rPr>
        <w:t>бъяснить результаты.</w:t>
      </w:r>
    </w:p>
    <w:p w:rsidR="00A53292" w:rsidRDefault="001D422C" w:rsidP="00A825F3">
      <w:pPr>
        <w:spacing w:before="120"/>
        <w:ind w:left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Указания</w:t>
      </w:r>
    </w:p>
    <w:p w:rsidR="000720F4" w:rsidRDefault="00D66314" w:rsidP="00D66314">
      <w:pPr>
        <w:ind w:left="360" w:firstLine="349"/>
        <w:rPr>
          <w:sz w:val="24"/>
          <w:szCs w:val="24"/>
        </w:rPr>
      </w:pPr>
      <w:r w:rsidRPr="00D66314">
        <w:rPr>
          <w:sz w:val="24"/>
          <w:szCs w:val="24"/>
        </w:rPr>
        <w:t>Ч</w:t>
      </w:r>
      <w:r>
        <w:rPr>
          <w:sz w:val="24"/>
          <w:szCs w:val="24"/>
        </w:rPr>
        <w:t xml:space="preserve">исленному решению уравнения </w:t>
      </w:r>
    </w:p>
    <w:p w:rsidR="000720F4" w:rsidRDefault="00D66314" w:rsidP="000720F4">
      <w:pPr>
        <w:ind w:left="708"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Pr="00D6631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D66314">
        <w:rPr>
          <w:sz w:val="24"/>
          <w:szCs w:val="24"/>
        </w:rPr>
        <w:t xml:space="preserve">) = 0 </w:t>
      </w:r>
      <w:r w:rsidR="000720F4">
        <w:rPr>
          <w:sz w:val="24"/>
          <w:szCs w:val="24"/>
        </w:rPr>
        <w:tab/>
      </w:r>
      <w:r w:rsidR="000720F4">
        <w:rPr>
          <w:sz w:val="24"/>
          <w:szCs w:val="24"/>
        </w:rPr>
        <w:tab/>
        <w:t>(1)</w:t>
      </w:r>
    </w:p>
    <w:p w:rsidR="00D66314" w:rsidRDefault="00D66314" w:rsidP="00A825F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должно предшествовать хотя бы грубое исследование вопросов существования и положения корней.</w:t>
      </w:r>
    </w:p>
    <w:p w:rsidR="00D66314" w:rsidRDefault="00D66314" w:rsidP="00A5329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Итерационные методы</w:t>
      </w:r>
    </w:p>
    <w:p w:rsidR="00D66314" w:rsidRDefault="009B3426" w:rsidP="00D66314">
      <w:pPr>
        <w:ind w:left="360" w:firstLine="349"/>
        <w:rPr>
          <w:sz w:val="24"/>
          <w:szCs w:val="24"/>
        </w:rPr>
      </w:pPr>
      <w:r>
        <w:rPr>
          <w:sz w:val="24"/>
          <w:szCs w:val="24"/>
        </w:rPr>
        <w:t>З</w:t>
      </w:r>
      <w:r w:rsidR="00D66314" w:rsidRPr="00D66314">
        <w:rPr>
          <w:sz w:val="24"/>
          <w:szCs w:val="24"/>
        </w:rPr>
        <w:t xml:space="preserve">аданное уравнение </w:t>
      </w:r>
      <w:r w:rsidR="00D66314">
        <w:rPr>
          <w:sz w:val="24"/>
          <w:szCs w:val="24"/>
          <w:lang w:val="en-US"/>
        </w:rPr>
        <w:t>f</w:t>
      </w:r>
      <w:r w:rsidR="00D66314" w:rsidRPr="00D66314">
        <w:rPr>
          <w:sz w:val="24"/>
          <w:szCs w:val="24"/>
        </w:rPr>
        <w:t>(</w:t>
      </w:r>
      <w:r w:rsidR="00D66314">
        <w:rPr>
          <w:sz w:val="24"/>
          <w:szCs w:val="24"/>
          <w:lang w:val="en-US"/>
        </w:rPr>
        <w:t>x</w:t>
      </w:r>
      <w:r w:rsidR="00D66314" w:rsidRPr="00D66314">
        <w:rPr>
          <w:sz w:val="24"/>
          <w:szCs w:val="24"/>
        </w:rPr>
        <w:t>) = 0 приводят к виду</w:t>
      </w:r>
    </w:p>
    <w:p w:rsidR="00D66314" w:rsidRDefault="00D66314" w:rsidP="00D66314">
      <w:pPr>
        <w:ind w:left="1067" w:firstLine="349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D66314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sym w:font="Symbol" w:char="F06A"/>
      </w:r>
      <w:r w:rsidRPr="00D6631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D66314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0720F4">
        <w:rPr>
          <w:sz w:val="24"/>
          <w:szCs w:val="24"/>
        </w:rPr>
        <w:tab/>
      </w:r>
      <w:r w:rsidR="000720F4">
        <w:rPr>
          <w:sz w:val="24"/>
          <w:szCs w:val="24"/>
        </w:rPr>
        <w:tab/>
        <w:t>(2)</w:t>
      </w:r>
    </w:p>
    <w:p w:rsidR="00D66314" w:rsidRDefault="00D66314" w:rsidP="00A825F3">
      <w:pPr>
        <w:ind w:left="426" w:firstLine="283"/>
        <w:jc w:val="both"/>
        <w:rPr>
          <w:sz w:val="24"/>
          <w:szCs w:val="24"/>
        </w:rPr>
      </w:pPr>
      <w:r>
        <w:rPr>
          <w:sz w:val="24"/>
          <w:szCs w:val="24"/>
        </w:rPr>
        <w:t>Выбирая некоторое начальное приближение Х</w:t>
      </w:r>
      <w:r>
        <w:rPr>
          <w:sz w:val="24"/>
          <w:szCs w:val="24"/>
          <w:vertAlign w:val="subscript"/>
        </w:rPr>
        <w:t>0</w:t>
      </w:r>
      <w:r w:rsidR="00E17168">
        <w:rPr>
          <w:sz w:val="24"/>
          <w:szCs w:val="24"/>
          <w:vertAlign w:val="subscript"/>
        </w:rPr>
        <w:t xml:space="preserve">, </w:t>
      </w:r>
      <w:r w:rsidR="00E17168">
        <w:rPr>
          <w:sz w:val="24"/>
          <w:szCs w:val="24"/>
        </w:rPr>
        <w:t xml:space="preserve"> вычисляют последовательные приближения</w:t>
      </w:r>
    </w:p>
    <w:p w:rsidR="00E17168" w:rsidRDefault="00E17168" w:rsidP="00D66314">
      <w:pPr>
        <w:ind w:left="426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>Х</w:t>
      </w:r>
      <w:r>
        <w:rPr>
          <w:sz w:val="24"/>
          <w:szCs w:val="24"/>
          <w:vertAlign w:val="subscript"/>
          <w:lang w:val="en-US"/>
        </w:rPr>
        <w:t>j</w:t>
      </w:r>
      <w:r w:rsidRPr="00E17168">
        <w:rPr>
          <w:sz w:val="24"/>
          <w:szCs w:val="24"/>
          <w:vertAlign w:val="subscript"/>
        </w:rPr>
        <w:t>+1</w:t>
      </w:r>
      <w:r w:rsidRPr="00E17168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sym w:font="Symbol" w:char="F06A"/>
      </w:r>
      <w:r w:rsidRPr="00D6631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j</w:t>
      </w:r>
      <w:r w:rsidRPr="00D66314"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(j=0, 1, 2, …).</w:t>
      </w:r>
    </w:p>
    <w:p w:rsidR="00E17168" w:rsidRDefault="00E17168" w:rsidP="00A825F3">
      <w:pPr>
        <w:ind w:left="426"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Сходимость таких приближений к искомому решению Х требует отдельного исследования. </w:t>
      </w:r>
      <w:r w:rsidR="009B3426">
        <w:rPr>
          <w:sz w:val="24"/>
          <w:szCs w:val="24"/>
        </w:rPr>
        <w:t xml:space="preserve">Сходимость зависит прежде всего от вида функции, а также от начального приближения. </w:t>
      </w:r>
      <w:r>
        <w:rPr>
          <w:sz w:val="24"/>
          <w:szCs w:val="24"/>
        </w:rPr>
        <w:t xml:space="preserve">(В данной лабораторной работе такие исследования не делаются, но в пункте 3 задания приведена функция, для которой решения методом Ньютона и </w:t>
      </w:r>
      <w:r w:rsidR="000720F4">
        <w:rPr>
          <w:sz w:val="24"/>
          <w:szCs w:val="24"/>
        </w:rPr>
        <w:t xml:space="preserve">методом простой итерации расходятся.) Для того, чтобы программа нахождения корней этими методами не зацикливалась, следует ограничивать максимальное число итераций </w:t>
      </w:r>
      <w:r w:rsidR="000720F4">
        <w:rPr>
          <w:sz w:val="24"/>
          <w:szCs w:val="24"/>
          <w:lang w:val="en-US"/>
        </w:rPr>
        <w:t>N</w:t>
      </w:r>
      <w:r w:rsidR="000720F4">
        <w:rPr>
          <w:sz w:val="24"/>
          <w:szCs w:val="24"/>
          <w:vertAlign w:val="subscript"/>
          <w:lang w:val="en-US"/>
        </w:rPr>
        <w:t>max</w:t>
      </w:r>
      <w:r w:rsidR="000720F4">
        <w:rPr>
          <w:sz w:val="24"/>
          <w:szCs w:val="24"/>
        </w:rPr>
        <w:t xml:space="preserve">, например, </w:t>
      </w:r>
      <w:r w:rsidR="000720F4">
        <w:rPr>
          <w:sz w:val="24"/>
          <w:szCs w:val="24"/>
          <w:lang w:val="en-US"/>
        </w:rPr>
        <w:t>N</w:t>
      </w:r>
      <w:r w:rsidR="000720F4">
        <w:rPr>
          <w:sz w:val="24"/>
          <w:szCs w:val="24"/>
          <w:vertAlign w:val="subscript"/>
          <w:lang w:val="en-US"/>
        </w:rPr>
        <w:t>max</w:t>
      </w:r>
      <w:r w:rsidR="000720F4">
        <w:rPr>
          <w:sz w:val="24"/>
          <w:szCs w:val="24"/>
        </w:rPr>
        <w:t xml:space="preserve"> </w:t>
      </w:r>
      <w:r w:rsidR="000720F4" w:rsidRPr="000720F4">
        <w:rPr>
          <w:sz w:val="24"/>
          <w:szCs w:val="24"/>
        </w:rPr>
        <w:t>&lt; 100000.</w:t>
      </w:r>
    </w:p>
    <w:p w:rsidR="000720F4" w:rsidRDefault="000720F4" w:rsidP="00A825F3">
      <w:pPr>
        <w:ind w:left="426" w:firstLine="283"/>
        <w:jc w:val="both"/>
        <w:rPr>
          <w:sz w:val="24"/>
          <w:szCs w:val="24"/>
        </w:rPr>
      </w:pPr>
      <w:r>
        <w:rPr>
          <w:sz w:val="24"/>
          <w:szCs w:val="24"/>
        </w:rPr>
        <w:t>Возможны различные способы приведения уравнения (1) к виду (2)</w:t>
      </w:r>
      <w:r w:rsidR="009B3426">
        <w:rPr>
          <w:sz w:val="24"/>
          <w:szCs w:val="24"/>
        </w:rPr>
        <w:t>.</w:t>
      </w:r>
    </w:p>
    <w:p w:rsidR="009B3426" w:rsidRDefault="009B3426" w:rsidP="00D66314">
      <w:pPr>
        <w:ind w:left="426" w:firstLine="283"/>
        <w:rPr>
          <w:rFonts w:ascii="Arial" w:hAnsi="Arial" w:cs="Arial"/>
        </w:rPr>
      </w:pPr>
      <w:r>
        <w:rPr>
          <w:rFonts w:ascii="Arial" w:hAnsi="Arial" w:cs="Arial"/>
        </w:rPr>
        <w:t>Простая итерация</w:t>
      </w:r>
    </w:p>
    <w:p w:rsidR="009B3426" w:rsidRDefault="009B3426" w:rsidP="00D66314">
      <w:pPr>
        <w:ind w:left="426" w:firstLine="283"/>
        <w:rPr>
          <w:sz w:val="24"/>
          <w:szCs w:val="24"/>
        </w:rPr>
      </w:pPr>
      <w:r>
        <w:rPr>
          <w:rFonts w:ascii="Arial" w:hAnsi="Arial" w:cs="Arial"/>
        </w:rPr>
        <w:tab/>
      </w:r>
      <w:r>
        <w:rPr>
          <w:sz w:val="24"/>
          <w:szCs w:val="24"/>
        </w:rPr>
        <w:t>Х</w:t>
      </w:r>
      <w:r>
        <w:rPr>
          <w:sz w:val="24"/>
          <w:szCs w:val="24"/>
          <w:vertAlign w:val="subscript"/>
          <w:lang w:val="en-US"/>
        </w:rPr>
        <w:t>j</w:t>
      </w:r>
      <w:r w:rsidRPr="00E17168">
        <w:rPr>
          <w:sz w:val="24"/>
          <w:szCs w:val="24"/>
          <w:vertAlign w:val="subscript"/>
        </w:rPr>
        <w:t>+1</w:t>
      </w:r>
      <w:r w:rsidRPr="00E17168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j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f</w:t>
      </w:r>
      <w:r w:rsidRPr="00D6631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j</w:t>
      </w:r>
      <w:r w:rsidRPr="00D66314">
        <w:rPr>
          <w:sz w:val="24"/>
          <w:szCs w:val="24"/>
        </w:rPr>
        <w:t>)</w:t>
      </w:r>
      <w:r w:rsidR="0082624C">
        <w:rPr>
          <w:sz w:val="24"/>
          <w:szCs w:val="24"/>
          <w:lang w:val="en-US"/>
        </w:rPr>
        <w:t>.</w:t>
      </w:r>
    </w:p>
    <w:p w:rsidR="0082624C" w:rsidRDefault="0082624C" w:rsidP="00D66314">
      <w:pPr>
        <w:ind w:left="426" w:firstLine="283"/>
        <w:rPr>
          <w:rFonts w:ascii="Arial" w:hAnsi="Arial" w:cs="Arial"/>
        </w:rPr>
      </w:pPr>
      <w:r>
        <w:rPr>
          <w:rFonts w:ascii="Arial" w:hAnsi="Arial" w:cs="Arial"/>
        </w:rPr>
        <w:t>Метод Ньютона</w:t>
      </w:r>
    </w:p>
    <w:p w:rsidR="0082624C" w:rsidRPr="0082624C" w:rsidRDefault="0082624C" w:rsidP="00D66314">
      <w:pPr>
        <w:ind w:left="426" w:firstLine="283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sz w:val="24"/>
          <w:szCs w:val="24"/>
        </w:rPr>
        <w:t>Х</w:t>
      </w:r>
      <w:r>
        <w:rPr>
          <w:sz w:val="24"/>
          <w:szCs w:val="24"/>
          <w:vertAlign w:val="subscript"/>
          <w:lang w:val="en-US"/>
        </w:rPr>
        <w:t>j</w:t>
      </w:r>
      <w:r w:rsidRPr="00E17168">
        <w:rPr>
          <w:sz w:val="24"/>
          <w:szCs w:val="24"/>
          <w:vertAlign w:val="subscript"/>
        </w:rPr>
        <w:t>+1</w:t>
      </w:r>
      <w:r w:rsidRPr="00E17168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j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f</w:t>
      </w:r>
      <w:r w:rsidRPr="00D6631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j</w:t>
      </w:r>
      <w:r w:rsidRPr="00D66314">
        <w:rPr>
          <w:sz w:val="24"/>
          <w:szCs w:val="24"/>
        </w:rPr>
        <w:t>)</w:t>
      </w:r>
      <w:r w:rsidRPr="0082624C">
        <w:rPr>
          <w:sz w:val="24"/>
          <w:szCs w:val="24"/>
        </w:rPr>
        <w:t xml:space="preserve">/ </w:t>
      </w:r>
      <w:r>
        <w:rPr>
          <w:sz w:val="24"/>
          <w:szCs w:val="24"/>
          <w:lang w:val="en-US"/>
        </w:rPr>
        <w:t>f</w:t>
      </w:r>
      <w:r w:rsidRPr="0082624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sym w:font="Symbol" w:char="F0A2"/>
      </w:r>
      <w:r w:rsidRPr="00D6631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j</w:t>
      </w:r>
      <w:r w:rsidRPr="00D66314">
        <w:rPr>
          <w:sz w:val="24"/>
          <w:szCs w:val="24"/>
        </w:rPr>
        <w:t>)</w:t>
      </w:r>
      <w:r w:rsidRPr="0082624C">
        <w:rPr>
          <w:sz w:val="24"/>
          <w:szCs w:val="24"/>
        </w:rPr>
        <w:t>.</w:t>
      </w:r>
    </w:p>
    <w:p w:rsidR="00366D6A" w:rsidRDefault="00366D6A" w:rsidP="00A825F3">
      <w:pPr>
        <w:ind w:left="709"/>
        <w:rPr>
          <w:rFonts w:ascii="Arial" w:hAnsi="Arial" w:cs="Arial"/>
        </w:rPr>
      </w:pPr>
      <w:r w:rsidRPr="00366D6A">
        <w:rPr>
          <w:rFonts w:ascii="Arial" w:hAnsi="Arial" w:cs="Arial"/>
        </w:rPr>
        <w:t>Метод половинного деления</w:t>
      </w:r>
    </w:p>
    <w:p w:rsidR="00366D6A" w:rsidRDefault="00366D6A" w:rsidP="00A825F3">
      <w:pPr>
        <w:ind w:left="360" w:firstLine="349"/>
        <w:jc w:val="both"/>
        <w:rPr>
          <w:sz w:val="24"/>
          <w:szCs w:val="24"/>
        </w:rPr>
      </w:pPr>
      <w:r w:rsidRPr="00366D6A">
        <w:rPr>
          <w:sz w:val="24"/>
          <w:szCs w:val="24"/>
        </w:rPr>
        <w:t xml:space="preserve">Для использования этого метода нужно </w:t>
      </w:r>
      <w:r>
        <w:rPr>
          <w:sz w:val="24"/>
          <w:szCs w:val="24"/>
        </w:rPr>
        <w:t>задать границы интервала на оси абсцисс</w:t>
      </w:r>
      <w:r w:rsidR="00FB5080">
        <w:rPr>
          <w:sz w:val="24"/>
          <w:szCs w:val="24"/>
        </w:rPr>
        <w:t>,</w:t>
      </w:r>
      <w:r>
        <w:rPr>
          <w:sz w:val="24"/>
          <w:szCs w:val="24"/>
        </w:rPr>
        <w:t xml:space="preserve"> содержащего ровно один корень </w:t>
      </w:r>
      <w:r w:rsidRPr="00366D6A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xl</w:t>
      </w:r>
      <w:r w:rsidRPr="00366D6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xr</w:t>
      </w:r>
      <w:r w:rsidRPr="00366D6A">
        <w:rPr>
          <w:sz w:val="24"/>
          <w:szCs w:val="24"/>
        </w:rPr>
        <w:t xml:space="preserve">] </w:t>
      </w:r>
      <w:r>
        <w:rPr>
          <w:sz w:val="24"/>
          <w:szCs w:val="24"/>
        </w:rPr>
        <w:t xml:space="preserve">и </w:t>
      </w:r>
      <w:r w:rsidR="00FB5080">
        <w:rPr>
          <w:sz w:val="24"/>
          <w:szCs w:val="24"/>
        </w:rPr>
        <w:t>требуемую точность вычислений.</w:t>
      </w:r>
    </w:p>
    <w:p w:rsidR="00FB5080" w:rsidRPr="00A12EFA" w:rsidRDefault="00FB5080" w:rsidP="00366D6A">
      <w:pPr>
        <w:ind w:left="360" w:firstLine="349"/>
        <w:rPr>
          <w:sz w:val="24"/>
          <w:szCs w:val="24"/>
        </w:rPr>
      </w:pPr>
      <w:r>
        <w:rPr>
          <w:sz w:val="24"/>
          <w:szCs w:val="24"/>
        </w:rPr>
        <w:t>Суть метода закл</w:t>
      </w:r>
      <w:r w:rsidR="0082624C">
        <w:rPr>
          <w:sz w:val="24"/>
          <w:szCs w:val="24"/>
        </w:rPr>
        <w:t>ючается в следующем.</w:t>
      </w:r>
      <w:r w:rsidR="00A12EFA">
        <w:rPr>
          <w:sz w:val="24"/>
          <w:szCs w:val="24"/>
        </w:rPr>
        <w:t xml:space="preserve"> Выбирают Х на середине интервала </w:t>
      </w:r>
      <w:r w:rsidR="00A12EFA" w:rsidRPr="00366D6A">
        <w:rPr>
          <w:sz w:val="24"/>
          <w:szCs w:val="24"/>
        </w:rPr>
        <w:t>[</w:t>
      </w:r>
      <w:r w:rsidR="00A12EFA">
        <w:rPr>
          <w:sz w:val="24"/>
          <w:szCs w:val="24"/>
          <w:lang w:val="en-US"/>
        </w:rPr>
        <w:t>xl</w:t>
      </w:r>
      <w:r w:rsidR="00A12EFA" w:rsidRPr="00366D6A">
        <w:rPr>
          <w:sz w:val="24"/>
          <w:szCs w:val="24"/>
        </w:rPr>
        <w:t xml:space="preserve">, </w:t>
      </w:r>
      <w:r w:rsidR="00A12EFA">
        <w:rPr>
          <w:sz w:val="24"/>
          <w:szCs w:val="24"/>
          <w:lang w:val="en-US"/>
        </w:rPr>
        <w:t>xr</w:t>
      </w:r>
      <w:r w:rsidR="00A12EFA" w:rsidRPr="00366D6A">
        <w:rPr>
          <w:sz w:val="24"/>
          <w:szCs w:val="24"/>
        </w:rPr>
        <w:t>]</w:t>
      </w:r>
      <w:r w:rsidR="00A12EFA">
        <w:rPr>
          <w:sz w:val="24"/>
          <w:szCs w:val="24"/>
        </w:rPr>
        <w:t xml:space="preserve"> и определяют </w:t>
      </w:r>
      <w:r w:rsidR="00A12EFA">
        <w:rPr>
          <w:sz w:val="24"/>
          <w:szCs w:val="24"/>
          <w:lang w:val="en-US"/>
        </w:rPr>
        <w:t>f</w:t>
      </w:r>
      <w:r w:rsidR="00A12EFA" w:rsidRPr="00A12EFA">
        <w:rPr>
          <w:sz w:val="24"/>
          <w:szCs w:val="24"/>
        </w:rPr>
        <w:t>(</w:t>
      </w:r>
      <w:r w:rsidR="00A12EFA">
        <w:rPr>
          <w:sz w:val="24"/>
          <w:szCs w:val="24"/>
          <w:lang w:val="en-US"/>
        </w:rPr>
        <w:t>X</w:t>
      </w:r>
      <w:r w:rsidR="00A12EFA" w:rsidRPr="00A12EFA">
        <w:rPr>
          <w:sz w:val="24"/>
          <w:szCs w:val="24"/>
        </w:rPr>
        <w:t>).</w:t>
      </w:r>
      <w:r w:rsidR="00A12EFA">
        <w:rPr>
          <w:sz w:val="24"/>
          <w:szCs w:val="24"/>
        </w:rPr>
        <w:t xml:space="preserve"> Если  </w:t>
      </w:r>
      <w:r w:rsidR="00A12EFA">
        <w:rPr>
          <w:sz w:val="24"/>
          <w:szCs w:val="24"/>
          <w:lang w:val="en-US"/>
        </w:rPr>
        <w:t>f</w:t>
      </w:r>
      <w:r w:rsidR="00A12EFA" w:rsidRPr="00A12EFA">
        <w:rPr>
          <w:sz w:val="24"/>
          <w:szCs w:val="24"/>
        </w:rPr>
        <w:t>(</w:t>
      </w:r>
      <w:r w:rsidR="00A12EFA">
        <w:rPr>
          <w:sz w:val="24"/>
          <w:szCs w:val="24"/>
          <w:lang w:val="en-US"/>
        </w:rPr>
        <w:t>X</w:t>
      </w:r>
      <w:r w:rsidR="00A12EFA" w:rsidRPr="00A12EFA">
        <w:rPr>
          <w:sz w:val="24"/>
          <w:szCs w:val="24"/>
        </w:rPr>
        <w:t>)</w:t>
      </w:r>
      <w:r w:rsidR="00A12EFA">
        <w:rPr>
          <w:sz w:val="24"/>
          <w:szCs w:val="24"/>
        </w:rPr>
        <w:t xml:space="preserve"> </w:t>
      </w:r>
      <w:r w:rsidR="00A12EFA" w:rsidRPr="00A12EFA">
        <w:rPr>
          <w:sz w:val="24"/>
          <w:szCs w:val="24"/>
        </w:rPr>
        <w:t xml:space="preserve">&lt; </w:t>
      </w:r>
      <w:r w:rsidR="00A12EFA">
        <w:rPr>
          <w:sz w:val="24"/>
          <w:szCs w:val="24"/>
          <w:lang w:val="en-US"/>
        </w:rPr>
        <w:t>eps</w:t>
      </w:r>
      <w:r w:rsidR="00A12EFA" w:rsidRPr="00A12EFA">
        <w:rPr>
          <w:sz w:val="24"/>
          <w:szCs w:val="24"/>
        </w:rPr>
        <w:t xml:space="preserve">, </w:t>
      </w:r>
      <w:r w:rsidR="00A12EFA">
        <w:rPr>
          <w:sz w:val="24"/>
          <w:szCs w:val="24"/>
        </w:rPr>
        <w:t xml:space="preserve">то середина </w:t>
      </w:r>
      <w:r w:rsidR="003931BA">
        <w:rPr>
          <w:sz w:val="24"/>
          <w:szCs w:val="24"/>
        </w:rPr>
        <w:t>интервала</w:t>
      </w:r>
      <w:r w:rsidR="00A12EFA">
        <w:rPr>
          <w:sz w:val="24"/>
          <w:szCs w:val="24"/>
        </w:rPr>
        <w:t xml:space="preserve"> считается корнем функции, иначе корень ищется на том </w:t>
      </w:r>
      <w:r w:rsidR="003931BA">
        <w:rPr>
          <w:sz w:val="24"/>
          <w:szCs w:val="24"/>
        </w:rPr>
        <w:t>интервале</w:t>
      </w:r>
      <w:r w:rsidR="00A12EFA">
        <w:rPr>
          <w:sz w:val="24"/>
          <w:szCs w:val="24"/>
        </w:rPr>
        <w:t xml:space="preserve"> из двух </w:t>
      </w:r>
      <w:r w:rsidR="003931BA">
        <w:rPr>
          <w:sz w:val="24"/>
          <w:szCs w:val="24"/>
        </w:rPr>
        <w:t>полученных, для которого значения функции на концах имеют разные знаки.</w:t>
      </w:r>
    </w:p>
    <w:p w:rsidR="0082624C" w:rsidRPr="0082624C" w:rsidRDefault="0082624C" w:rsidP="00366D6A">
      <w:pPr>
        <w:ind w:left="360" w:firstLine="349"/>
        <w:rPr>
          <w:sz w:val="24"/>
          <w:szCs w:val="24"/>
        </w:rPr>
      </w:pPr>
    </w:p>
    <w:p w:rsidR="00ED2716" w:rsidRDefault="003931BA" w:rsidP="003931BA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Требования к отчету</w:t>
      </w:r>
    </w:p>
    <w:p w:rsidR="003931BA" w:rsidRPr="003931BA" w:rsidRDefault="003931BA" w:rsidP="00A825F3">
      <w:pPr>
        <w:shd w:val="clear" w:color="auto" w:fill="FFFFFF"/>
        <w:ind w:firstLine="567"/>
        <w:jc w:val="both"/>
        <w:rPr>
          <w:bCs/>
          <w:color w:val="000000"/>
          <w:sz w:val="24"/>
          <w:szCs w:val="24"/>
        </w:rPr>
      </w:pPr>
      <w:r w:rsidRPr="003931BA">
        <w:rPr>
          <w:bCs/>
          <w:color w:val="000000"/>
          <w:sz w:val="24"/>
          <w:szCs w:val="24"/>
        </w:rPr>
        <w:t>Отчет по лабораторной работе должен состоять из 4-х разделов, отражающих основные этапы разработки программы:</w:t>
      </w:r>
    </w:p>
    <w:p w:rsidR="003931BA" w:rsidRPr="003931BA" w:rsidRDefault="003931BA" w:rsidP="003931BA">
      <w:pPr>
        <w:shd w:val="clear" w:color="auto" w:fill="FFFFFF"/>
        <w:ind w:firstLine="567"/>
        <w:rPr>
          <w:bCs/>
          <w:color w:val="000000"/>
          <w:sz w:val="24"/>
          <w:szCs w:val="24"/>
        </w:rPr>
      </w:pPr>
      <w:r w:rsidRPr="003931BA">
        <w:rPr>
          <w:bCs/>
          <w:color w:val="000000"/>
          <w:sz w:val="24"/>
          <w:szCs w:val="24"/>
        </w:rPr>
        <w:t>- Постановка задачи;</w:t>
      </w:r>
    </w:p>
    <w:p w:rsidR="003931BA" w:rsidRPr="003931BA" w:rsidRDefault="003931BA" w:rsidP="003931BA">
      <w:pPr>
        <w:shd w:val="clear" w:color="auto" w:fill="FFFFFF"/>
        <w:ind w:firstLine="567"/>
        <w:rPr>
          <w:bCs/>
          <w:color w:val="000000"/>
          <w:sz w:val="24"/>
          <w:szCs w:val="24"/>
        </w:rPr>
      </w:pPr>
      <w:r w:rsidRPr="003931BA">
        <w:rPr>
          <w:bCs/>
          <w:color w:val="000000"/>
          <w:sz w:val="24"/>
          <w:szCs w:val="24"/>
        </w:rPr>
        <w:t>- Разработка алгоритма;</w:t>
      </w:r>
    </w:p>
    <w:p w:rsidR="003931BA" w:rsidRPr="003931BA" w:rsidRDefault="003931BA" w:rsidP="003931BA">
      <w:pPr>
        <w:shd w:val="clear" w:color="auto" w:fill="FFFFFF"/>
        <w:ind w:firstLine="567"/>
        <w:rPr>
          <w:bCs/>
          <w:color w:val="000000"/>
          <w:sz w:val="24"/>
          <w:szCs w:val="24"/>
        </w:rPr>
      </w:pPr>
      <w:r w:rsidRPr="003931BA">
        <w:rPr>
          <w:bCs/>
          <w:color w:val="000000"/>
          <w:sz w:val="24"/>
          <w:szCs w:val="24"/>
        </w:rPr>
        <w:t>- Кодирование (соответствующий раздел отчета называется «Текст программы»);</w:t>
      </w:r>
    </w:p>
    <w:p w:rsidR="003931BA" w:rsidRPr="003931BA" w:rsidRDefault="003931BA" w:rsidP="003931BA">
      <w:pPr>
        <w:shd w:val="clear" w:color="auto" w:fill="FFFFFF"/>
        <w:ind w:firstLine="567"/>
        <w:rPr>
          <w:bCs/>
          <w:color w:val="000000"/>
          <w:sz w:val="24"/>
          <w:szCs w:val="24"/>
        </w:rPr>
      </w:pPr>
      <w:r w:rsidRPr="003931BA">
        <w:rPr>
          <w:bCs/>
          <w:color w:val="000000"/>
          <w:sz w:val="24"/>
          <w:szCs w:val="24"/>
        </w:rPr>
        <w:t>- Тестирование (соответствующий раздел отчета называется «Анализ результатов»).</w:t>
      </w:r>
    </w:p>
    <w:p w:rsidR="003931BA" w:rsidRDefault="003931BA" w:rsidP="003931BA">
      <w:pPr>
        <w:shd w:val="clear" w:color="auto" w:fill="FFFFFF"/>
        <w:ind w:firstLine="567"/>
        <w:rPr>
          <w:color w:val="000000"/>
          <w:sz w:val="24"/>
          <w:szCs w:val="24"/>
        </w:rPr>
      </w:pPr>
      <w:r w:rsidRPr="003931BA">
        <w:rPr>
          <w:color w:val="000000"/>
          <w:sz w:val="24"/>
          <w:szCs w:val="24"/>
        </w:rPr>
        <w:t>В разделе «Постановка задачи» должен быть приведен текст задания</w:t>
      </w:r>
      <w:r>
        <w:rPr>
          <w:color w:val="000000"/>
          <w:sz w:val="24"/>
          <w:szCs w:val="24"/>
        </w:rPr>
        <w:t>.</w:t>
      </w:r>
      <w:r w:rsidRPr="003931BA">
        <w:rPr>
          <w:color w:val="000000"/>
          <w:sz w:val="24"/>
          <w:szCs w:val="24"/>
        </w:rPr>
        <w:t xml:space="preserve"> </w:t>
      </w:r>
    </w:p>
    <w:p w:rsidR="003931BA" w:rsidRPr="003931BA" w:rsidRDefault="003931BA" w:rsidP="003931BA">
      <w:pPr>
        <w:shd w:val="clear" w:color="auto" w:fill="FFFFFF"/>
        <w:ind w:firstLine="567"/>
        <w:rPr>
          <w:color w:val="000000"/>
          <w:sz w:val="24"/>
          <w:szCs w:val="24"/>
        </w:rPr>
      </w:pPr>
      <w:r w:rsidRPr="003931BA">
        <w:rPr>
          <w:color w:val="000000"/>
          <w:sz w:val="24"/>
          <w:szCs w:val="24"/>
        </w:rPr>
        <w:t>Раздел «Разработка алгоритма» должен содержать следующую информацию:</w:t>
      </w:r>
    </w:p>
    <w:p w:rsidR="003931BA" w:rsidRPr="003931BA" w:rsidRDefault="003931BA" w:rsidP="003931BA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rPr>
          <w:color w:val="000000"/>
          <w:sz w:val="24"/>
          <w:szCs w:val="24"/>
        </w:rPr>
      </w:pPr>
      <w:r w:rsidRPr="003931BA">
        <w:rPr>
          <w:color w:val="000000"/>
          <w:sz w:val="24"/>
          <w:szCs w:val="24"/>
        </w:rPr>
        <w:t>краткое описание (обоснование) алгоритма</w:t>
      </w:r>
      <w:r w:rsidR="00DC5232">
        <w:rPr>
          <w:color w:val="000000"/>
          <w:sz w:val="24"/>
          <w:szCs w:val="24"/>
        </w:rPr>
        <w:t xml:space="preserve"> (для 3-х методов);</w:t>
      </w:r>
      <w:r w:rsidRPr="003931BA">
        <w:rPr>
          <w:color w:val="000000"/>
          <w:sz w:val="24"/>
          <w:szCs w:val="24"/>
        </w:rPr>
        <w:t xml:space="preserve"> </w:t>
      </w:r>
    </w:p>
    <w:p w:rsidR="003931BA" w:rsidRPr="003931BA" w:rsidRDefault="003931BA" w:rsidP="00A825F3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jc w:val="both"/>
        <w:rPr>
          <w:color w:val="000000"/>
          <w:sz w:val="24"/>
          <w:szCs w:val="24"/>
        </w:rPr>
      </w:pPr>
      <w:r w:rsidRPr="003931BA">
        <w:rPr>
          <w:color w:val="000000"/>
          <w:sz w:val="24"/>
          <w:szCs w:val="24"/>
        </w:rPr>
        <w:t>описание входных, выходных и вспомогательных данных с указанием их идентификаторов и типов</w:t>
      </w:r>
      <w:r w:rsidR="00DC5232">
        <w:rPr>
          <w:color w:val="000000"/>
          <w:sz w:val="24"/>
          <w:szCs w:val="24"/>
        </w:rPr>
        <w:t>;</w:t>
      </w:r>
    </w:p>
    <w:p w:rsidR="003931BA" w:rsidRPr="003931BA" w:rsidRDefault="003931BA" w:rsidP="00A825F3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jc w:val="both"/>
        <w:rPr>
          <w:color w:val="000000"/>
          <w:sz w:val="24"/>
          <w:szCs w:val="24"/>
        </w:rPr>
      </w:pPr>
      <w:r w:rsidRPr="003931BA">
        <w:rPr>
          <w:color w:val="000000"/>
          <w:sz w:val="24"/>
          <w:szCs w:val="24"/>
        </w:rPr>
        <w:t xml:space="preserve">схему алгоритма, состоящую из двух частей: общей (укрупненной) схемы и уточненной схемы одного из блоков: </w:t>
      </w:r>
    </w:p>
    <w:p w:rsidR="003931BA" w:rsidRPr="003931BA" w:rsidRDefault="00DC5232" w:rsidP="003931BA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Простая итерация</w:t>
      </w:r>
      <w:r w:rsidR="003931BA" w:rsidRPr="003931BA">
        <w:rPr>
          <w:color w:val="000000"/>
          <w:sz w:val="24"/>
          <w:szCs w:val="24"/>
        </w:rPr>
        <w:t>;</w:t>
      </w:r>
    </w:p>
    <w:p w:rsidR="003931BA" w:rsidRPr="003931BA" w:rsidRDefault="00DC5232" w:rsidP="003931BA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Метод Ньютона</w:t>
      </w:r>
      <w:r w:rsidR="003931BA" w:rsidRPr="003931BA">
        <w:rPr>
          <w:color w:val="000000"/>
          <w:sz w:val="24"/>
          <w:szCs w:val="24"/>
        </w:rPr>
        <w:t>;</w:t>
      </w:r>
    </w:p>
    <w:p w:rsidR="003931BA" w:rsidRPr="003931BA" w:rsidRDefault="00DC5232" w:rsidP="003931BA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Половинное деление.</w:t>
      </w:r>
    </w:p>
    <w:p w:rsidR="003931BA" w:rsidRPr="003931BA" w:rsidRDefault="003931BA" w:rsidP="00A825F3">
      <w:pPr>
        <w:shd w:val="clear" w:color="auto" w:fill="FFFFFF"/>
        <w:ind w:left="993"/>
        <w:jc w:val="both"/>
        <w:rPr>
          <w:color w:val="000000"/>
          <w:sz w:val="24"/>
          <w:szCs w:val="24"/>
        </w:rPr>
      </w:pPr>
      <w:r w:rsidRPr="003931BA">
        <w:rPr>
          <w:color w:val="000000"/>
          <w:sz w:val="24"/>
          <w:szCs w:val="24"/>
        </w:rPr>
        <w:t xml:space="preserve">(Номер блока равен остатку от деления порядкового номера студента в списке группы на </w:t>
      </w:r>
      <w:r w:rsidR="00DC5232">
        <w:rPr>
          <w:color w:val="000000"/>
          <w:sz w:val="24"/>
          <w:szCs w:val="24"/>
        </w:rPr>
        <w:t>3</w:t>
      </w:r>
      <w:r w:rsidRPr="003931BA">
        <w:rPr>
          <w:color w:val="000000"/>
          <w:sz w:val="24"/>
          <w:szCs w:val="24"/>
        </w:rPr>
        <w:t>.)</w:t>
      </w:r>
    </w:p>
    <w:p w:rsidR="003931BA" w:rsidRPr="003931BA" w:rsidRDefault="003931BA" w:rsidP="00A825F3">
      <w:pPr>
        <w:shd w:val="clear" w:color="auto" w:fill="FFFFFF"/>
        <w:ind w:firstLine="567"/>
        <w:jc w:val="both"/>
        <w:rPr>
          <w:color w:val="000000"/>
          <w:sz w:val="24"/>
          <w:szCs w:val="24"/>
        </w:rPr>
      </w:pPr>
      <w:r w:rsidRPr="003931BA">
        <w:rPr>
          <w:color w:val="000000"/>
          <w:sz w:val="24"/>
          <w:szCs w:val="24"/>
        </w:rPr>
        <w:t>В разделе «</w:t>
      </w:r>
      <w:r w:rsidRPr="003931BA">
        <w:rPr>
          <w:bCs/>
          <w:color w:val="000000"/>
          <w:sz w:val="24"/>
          <w:szCs w:val="24"/>
        </w:rPr>
        <w:t>Текст программы</w:t>
      </w:r>
      <w:r w:rsidRPr="003931BA">
        <w:rPr>
          <w:color w:val="000000"/>
          <w:sz w:val="24"/>
          <w:szCs w:val="24"/>
        </w:rPr>
        <w:t>» должен быть приведен листинг программы, включающий необходимые комментарии.</w:t>
      </w:r>
    </w:p>
    <w:p w:rsidR="003931BA" w:rsidRPr="003931BA" w:rsidRDefault="003931BA" w:rsidP="00A825F3">
      <w:pPr>
        <w:shd w:val="clear" w:color="auto" w:fill="FFFFFF"/>
        <w:ind w:firstLine="567"/>
        <w:jc w:val="both"/>
        <w:rPr>
          <w:color w:val="000000"/>
          <w:sz w:val="24"/>
          <w:szCs w:val="24"/>
        </w:rPr>
      </w:pPr>
      <w:r w:rsidRPr="003931BA">
        <w:rPr>
          <w:color w:val="000000"/>
          <w:sz w:val="24"/>
          <w:szCs w:val="24"/>
        </w:rPr>
        <w:t>В разделе «</w:t>
      </w:r>
      <w:r w:rsidRPr="003931BA">
        <w:rPr>
          <w:bCs/>
          <w:color w:val="000000"/>
          <w:sz w:val="24"/>
          <w:szCs w:val="24"/>
        </w:rPr>
        <w:t>Анализ результатов</w:t>
      </w:r>
      <w:r w:rsidRPr="003931BA">
        <w:rPr>
          <w:color w:val="000000"/>
          <w:sz w:val="24"/>
          <w:szCs w:val="24"/>
        </w:rPr>
        <w:t>» должны быть приведены распечатки экранов. Для экономии краски изображения экранов должны иметь белый фон, для чего их нужно предварительно обработать в графическом редакторе (</w:t>
      </w:r>
      <w:r w:rsidRPr="003931BA">
        <w:rPr>
          <w:color w:val="000000"/>
          <w:sz w:val="24"/>
          <w:szCs w:val="24"/>
          <w:lang w:val="en-US"/>
        </w:rPr>
        <w:t>Paint</w:t>
      </w:r>
      <w:r w:rsidRPr="003931BA">
        <w:rPr>
          <w:color w:val="000000"/>
          <w:sz w:val="24"/>
          <w:szCs w:val="24"/>
        </w:rPr>
        <w:t>).</w:t>
      </w:r>
    </w:p>
    <w:p w:rsidR="003931BA" w:rsidRPr="00A825F3" w:rsidRDefault="003931BA" w:rsidP="00A825F3">
      <w:pPr>
        <w:shd w:val="clear" w:color="auto" w:fill="FFFFFF"/>
        <w:ind w:firstLine="567"/>
        <w:jc w:val="both"/>
        <w:rPr>
          <w:color w:val="000000"/>
          <w:sz w:val="24"/>
          <w:szCs w:val="24"/>
        </w:rPr>
      </w:pPr>
      <w:r w:rsidRPr="003931BA">
        <w:rPr>
          <w:color w:val="000000"/>
          <w:sz w:val="24"/>
          <w:szCs w:val="24"/>
        </w:rPr>
        <w:t>Отчет должен быть распечатан на принтере на листах бумаги формата А4, скрепленных в левом верхнем углу с помощью степлера, и подписан исполнителем с указанием даты сдачи отчета преподавателю.</w:t>
      </w:r>
    </w:p>
    <w:sectPr w:rsidR="003931BA" w:rsidRPr="00A82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3B99"/>
    <w:multiLevelType w:val="hybridMultilevel"/>
    <w:tmpl w:val="D0A4DE80"/>
    <w:lvl w:ilvl="0" w:tplc="7E66AAF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C018CA"/>
    <w:multiLevelType w:val="hybridMultilevel"/>
    <w:tmpl w:val="6FEAC81C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31AA7A96"/>
    <w:multiLevelType w:val="hybridMultilevel"/>
    <w:tmpl w:val="5090FB2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730D7E3C"/>
    <w:multiLevelType w:val="hybridMultilevel"/>
    <w:tmpl w:val="3D5AF10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B9"/>
    <w:rsid w:val="000720F4"/>
    <w:rsid w:val="001D422C"/>
    <w:rsid w:val="00366D6A"/>
    <w:rsid w:val="003931BA"/>
    <w:rsid w:val="005E6086"/>
    <w:rsid w:val="006513F8"/>
    <w:rsid w:val="00790EB9"/>
    <w:rsid w:val="0082624C"/>
    <w:rsid w:val="009B3426"/>
    <w:rsid w:val="009B4EFD"/>
    <w:rsid w:val="00A12EFA"/>
    <w:rsid w:val="00A4180C"/>
    <w:rsid w:val="00A53292"/>
    <w:rsid w:val="00A820B2"/>
    <w:rsid w:val="00A825F3"/>
    <w:rsid w:val="00AD2CF1"/>
    <w:rsid w:val="00D66314"/>
    <w:rsid w:val="00DC5232"/>
    <w:rsid w:val="00E17168"/>
    <w:rsid w:val="00ED2716"/>
    <w:rsid w:val="00FB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04A5F49-D725-4261-899C-C337327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53292"/>
    <w:pPr>
      <w:widowControl w:val="0"/>
      <w:autoSpaceDE w:val="0"/>
      <w:autoSpaceDN w:val="0"/>
      <w:adjustRightInd w:val="0"/>
    </w:pPr>
    <w:rPr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27">
    <w:name w:val="Стиль по центру Первая строка:  127 см"/>
    <w:basedOn w:val="a"/>
    <w:rsid w:val="009B4EFD"/>
    <w:pPr>
      <w:spacing w:before="120"/>
      <w:ind w:firstLine="7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</dc:creator>
  <cp:keywords/>
  <dc:description/>
  <cp:lastModifiedBy>Правдина Анна</cp:lastModifiedBy>
  <cp:revision>5</cp:revision>
  <dcterms:created xsi:type="dcterms:W3CDTF">2021-12-13T05:50:00Z</dcterms:created>
  <dcterms:modified xsi:type="dcterms:W3CDTF">2021-12-13T05:50:00Z</dcterms:modified>
</cp:coreProperties>
</file>