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1709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D667C2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</w:t>
      </w:r>
    </w:p>
    <w:p w14:paraId="1FB4B8E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258719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01BCB17D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F1AF0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8D35B6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659AEA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7F4D475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8750FD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3AD47F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F6FD2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59B188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FC8075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D8B80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1804B6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7987BF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«Основы информатики»</w:t>
      </w:r>
    </w:p>
    <w:p w14:paraId="2B5964C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F7B2D10" w14:textId="28516C23" w:rsidR="00335D6A" w:rsidRPr="00857D75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335D6A"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5208EF">
        <w:rPr>
          <w:rFonts w:ascii="Arial" w:hAnsi="Arial" w:cs="Arial"/>
          <w:color w:val="000000"/>
          <w:sz w:val="28"/>
          <w:szCs w:val="28"/>
        </w:rPr>
        <w:t>6</w:t>
      </w:r>
    </w:p>
    <w:p w14:paraId="537C7655" w14:textId="2F337AF6" w:rsidR="00335D6A" w:rsidRPr="00304FE5" w:rsidRDefault="00335D6A" w:rsidP="00304FE5">
      <w:pPr>
        <w:pStyle w:val="1"/>
        <w:numPr>
          <w:ilvl w:val="0"/>
          <w:numId w:val="0"/>
        </w:numPr>
        <w:jc w:val="center"/>
        <w:rPr>
          <w:rFonts w:ascii="Arial" w:hAnsi="Arial" w:cs="Arial"/>
          <w:bCs w:val="0"/>
          <w:sz w:val="28"/>
          <w:szCs w:val="28"/>
        </w:rPr>
      </w:pPr>
      <w:r w:rsidRPr="00304FE5">
        <w:rPr>
          <w:rFonts w:ascii="Arial" w:hAnsi="Arial" w:cs="Arial"/>
          <w:spacing w:val="-5"/>
          <w:sz w:val="28"/>
          <w:szCs w:val="28"/>
        </w:rPr>
        <w:t>«</w:t>
      </w:r>
      <w:r w:rsidR="005208EF" w:rsidRPr="005208EF">
        <w:rPr>
          <w:rFonts w:ascii="Arial" w:hAnsi="Arial" w:cs="Arial"/>
          <w:bCs w:val="0"/>
          <w:sz w:val="28"/>
          <w:szCs w:val="28"/>
        </w:rPr>
        <w:t>Численное интегрирование функции</w:t>
      </w:r>
      <w:r w:rsidRPr="00304FE5">
        <w:rPr>
          <w:rFonts w:ascii="Arial" w:hAnsi="Arial" w:cs="Arial"/>
          <w:spacing w:val="-5"/>
          <w:sz w:val="28"/>
          <w:szCs w:val="28"/>
        </w:rPr>
        <w:t>»</w:t>
      </w:r>
    </w:p>
    <w:p w14:paraId="68D48B9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FB411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DFC3200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F16D10A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5E3876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EA8D9D0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B8DD5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0F8E0C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C9348F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F20F64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454711" w14:textId="77777777" w:rsidR="00335D6A" w:rsidRDefault="00335D6A" w:rsidP="007045E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C45761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58F5FD" w14:textId="77777777" w:rsidR="00335D6A" w:rsidRP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208"/>
        <w:gridCol w:w="4228"/>
      </w:tblGrid>
      <w:tr w:rsidR="00335D6A" w:rsidRPr="00335D6A" w14:paraId="6A92B963" w14:textId="77777777" w:rsidTr="00335D6A">
        <w:tc>
          <w:tcPr>
            <w:tcW w:w="1925" w:type="pct"/>
            <w:hideMark/>
          </w:tcPr>
          <w:p w14:paraId="4CE1A4E7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055" w:type="pct"/>
          </w:tcPr>
          <w:p w14:paraId="07802264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59B4078E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35D6A" w:rsidRPr="00335D6A" w14:paraId="1C447986" w14:textId="77777777" w:rsidTr="00335D6A">
        <w:tc>
          <w:tcPr>
            <w:tcW w:w="1925" w:type="pct"/>
            <w:hideMark/>
          </w:tcPr>
          <w:p w14:paraId="19DEECE6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студент группы ИУ5-11</w:t>
            </w:r>
          </w:p>
        </w:tc>
        <w:tc>
          <w:tcPr>
            <w:tcW w:w="1055" w:type="pct"/>
          </w:tcPr>
          <w:p w14:paraId="1832F68B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7628F4CE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35D6A" w:rsidRPr="00335D6A" w14:paraId="51717800" w14:textId="77777777" w:rsidTr="00335D6A">
        <w:tc>
          <w:tcPr>
            <w:tcW w:w="1925" w:type="pct"/>
            <w:hideMark/>
          </w:tcPr>
          <w:p w14:paraId="09F6D8BC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Анцифров Никита</w:t>
            </w:r>
          </w:p>
        </w:tc>
        <w:tc>
          <w:tcPr>
            <w:tcW w:w="1055" w:type="pct"/>
          </w:tcPr>
          <w:p w14:paraId="5DE5499C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4045D10B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Аксёнова М.В.</w:t>
            </w:r>
          </w:p>
        </w:tc>
      </w:tr>
      <w:tr w:rsidR="00335D6A" w:rsidRPr="00335D6A" w14:paraId="32159D64" w14:textId="77777777" w:rsidTr="00335D6A">
        <w:tc>
          <w:tcPr>
            <w:tcW w:w="1925" w:type="pct"/>
          </w:tcPr>
          <w:p w14:paraId="09156C26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14:paraId="15E2A09C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</w:tcPr>
          <w:p w14:paraId="323839FE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35D6A" w:rsidRPr="00335D6A" w14:paraId="2132044E" w14:textId="77777777" w:rsidTr="00335D6A">
        <w:tc>
          <w:tcPr>
            <w:tcW w:w="1925" w:type="pct"/>
          </w:tcPr>
          <w:p w14:paraId="0243D030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7E966028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14:paraId="69F3CA81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48AC9DE4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16DBDAF6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6BD2CE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82EE98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081B2E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07850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867AA3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FA93784" w14:textId="77777777" w:rsidR="005208EF" w:rsidRDefault="005208EF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24703E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</w:rPr>
        <w:t>Москва, 2019 г.</w:t>
      </w:r>
    </w:p>
    <w:p w14:paraId="02F2B1C0" w14:textId="77777777" w:rsidR="003F7BF7" w:rsidRPr="00F16047" w:rsidRDefault="00335D6A" w:rsidP="00F16047">
      <w:pPr>
        <w:spacing w:after="120" w:line="360" w:lineRule="auto"/>
        <w:jc w:val="center"/>
        <w:rPr>
          <w:rFonts w:ascii="Arial" w:hAnsi="Arial" w:cs="Arial"/>
          <w:b/>
          <w:sz w:val="36"/>
        </w:rPr>
      </w:pPr>
      <w:r w:rsidRPr="00F16047">
        <w:rPr>
          <w:rFonts w:ascii="Arial" w:hAnsi="Arial" w:cs="Arial"/>
          <w:b/>
          <w:sz w:val="36"/>
        </w:rPr>
        <w:lastRenderedPageBreak/>
        <w:t>Постановка задачи</w:t>
      </w:r>
    </w:p>
    <w:p w14:paraId="6E54A377" w14:textId="77777777" w:rsidR="005208EF" w:rsidRDefault="005208EF" w:rsidP="005208EF">
      <w:pPr>
        <w:pStyle w:val="a4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5208EF">
        <w:rPr>
          <w:rFonts w:ascii="Arial" w:hAnsi="Arial" w:cs="Arial"/>
          <w:color w:val="000000"/>
          <w:sz w:val="22"/>
          <w:szCs w:val="22"/>
        </w:rPr>
        <w:t xml:space="preserve">Вычислить определённый интеграл </w:t>
      </w:r>
      <w:r>
        <w:rPr>
          <w:position w:val="-32"/>
        </w:rPr>
        <w:object w:dxaOrig="920" w:dyaOrig="760" w14:anchorId="409AA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38.2pt" o:ole="">
            <v:imagedata r:id="rId8" o:title=""/>
          </v:shape>
          <o:OLEObject Type="Embed" ProgID="Equation.3" ShapeID="_x0000_i1025" DrawAspect="Content" ObjectID="_1638782208" r:id="rId9"/>
        </w:object>
      </w:r>
      <w:r>
        <w:t xml:space="preserve"> 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в пределах от </w:t>
      </w:r>
      <w:r w:rsidRPr="005208EF">
        <w:rPr>
          <w:rFonts w:ascii="Arial" w:hAnsi="Arial" w:cs="Arial"/>
          <w:b/>
          <w:bCs/>
          <w:color w:val="000000"/>
          <w:sz w:val="22"/>
          <w:szCs w:val="22"/>
        </w:rPr>
        <w:t>a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 до </w:t>
      </w:r>
      <w:r w:rsidRPr="005208EF">
        <w:rPr>
          <w:rFonts w:ascii="Arial" w:hAnsi="Arial" w:cs="Arial"/>
          <w:b/>
          <w:bCs/>
          <w:color w:val="000000"/>
          <w:sz w:val="22"/>
          <w:szCs w:val="22"/>
        </w:rPr>
        <w:t>b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 для четырех функций </w:t>
      </w:r>
    </w:p>
    <w:p w14:paraId="76C2F005" w14:textId="6FCAE885" w:rsidR="005208EF" w:rsidRDefault="005208EF" w:rsidP="005208EF">
      <w:pPr>
        <w:pStyle w:val="a4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5208EF">
        <w:rPr>
          <w:rFonts w:ascii="Arial" w:hAnsi="Arial" w:cs="Arial"/>
          <w:color w:val="000000"/>
          <w:sz w:val="22"/>
          <w:szCs w:val="22"/>
          <w:lang w:val="en-US"/>
        </w:rPr>
        <w:t>f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1 = </w:t>
      </w:r>
      <w:r w:rsidRPr="005208EF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,  </w:t>
      </w:r>
      <w:r w:rsidRPr="005208EF">
        <w:rPr>
          <w:rFonts w:ascii="Arial" w:hAnsi="Arial" w:cs="Arial"/>
          <w:color w:val="000000"/>
          <w:sz w:val="22"/>
          <w:szCs w:val="22"/>
          <w:lang w:val="en-US"/>
        </w:rPr>
        <w:t>f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2 = </w:t>
      </w:r>
      <w:r w:rsidRPr="005208EF">
        <w:rPr>
          <w:rFonts w:ascii="Arial" w:hAnsi="Arial" w:cs="Arial"/>
          <w:color w:val="000000"/>
          <w:sz w:val="22"/>
          <w:szCs w:val="22"/>
          <w:lang w:val="en-US"/>
        </w:rPr>
        <w:t>sin</w:t>
      </w:r>
      <w:r w:rsidRPr="005208EF">
        <w:rPr>
          <w:rFonts w:ascii="Arial" w:hAnsi="Arial" w:cs="Arial"/>
          <w:color w:val="000000"/>
          <w:sz w:val="22"/>
          <w:szCs w:val="22"/>
        </w:rPr>
        <w:t>(22*</w:t>
      </w:r>
      <w:r w:rsidRPr="005208EF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),  </w:t>
      </w:r>
      <w:r w:rsidRPr="005208EF">
        <w:rPr>
          <w:rFonts w:ascii="Arial" w:hAnsi="Arial" w:cs="Arial"/>
          <w:color w:val="000000"/>
          <w:sz w:val="22"/>
          <w:szCs w:val="22"/>
          <w:lang w:val="en-US"/>
        </w:rPr>
        <w:t>f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3 = </w:t>
      </w:r>
      <w:r w:rsidRPr="005208EF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4 и </w:t>
      </w:r>
      <w:r w:rsidRPr="005208EF">
        <w:rPr>
          <w:rFonts w:ascii="Arial" w:hAnsi="Arial" w:cs="Arial"/>
          <w:color w:val="000000"/>
          <w:sz w:val="22"/>
          <w:szCs w:val="22"/>
          <w:lang w:val="en-US"/>
        </w:rPr>
        <w:t>f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4 = </w:t>
      </w:r>
      <w:r w:rsidRPr="005208EF">
        <w:rPr>
          <w:rFonts w:ascii="Arial" w:hAnsi="Arial" w:cs="Arial"/>
          <w:color w:val="000000"/>
          <w:sz w:val="22"/>
          <w:szCs w:val="22"/>
          <w:lang w:val="en-US"/>
        </w:rPr>
        <w:t>arctg</w:t>
      </w:r>
      <w:r w:rsidRPr="005208EF">
        <w:rPr>
          <w:rFonts w:ascii="Arial" w:hAnsi="Arial" w:cs="Arial"/>
          <w:color w:val="000000"/>
          <w:sz w:val="22"/>
          <w:szCs w:val="22"/>
        </w:rPr>
        <w:t>(</w:t>
      </w:r>
      <w:r w:rsidRPr="005208EF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5208EF">
        <w:rPr>
          <w:rFonts w:ascii="Arial" w:hAnsi="Arial" w:cs="Arial"/>
          <w:color w:val="000000"/>
          <w:sz w:val="22"/>
          <w:szCs w:val="22"/>
        </w:rPr>
        <w:t>) методом прямоугольников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6472955" w14:textId="1F6AD7CE" w:rsidR="005208EF" w:rsidRPr="005208EF" w:rsidRDefault="005208EF" w:rsidP="005208EF">
      <w:pPr>
        <w:pStyle w:val="a4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5208EF">
        <w:rPr>
          <w:rFonts w:ascii="Arial" w:hAnsi="Arial" w:cs="Arial"/>
          <w:color w:val="000000"/>
          <w:sz w:val="22"/>
          <w:szCs w:val="22"/>
        </w:rPr>
        <w:t xml:space="preserve">Вычисление интеграла </w:t>
      </w:r>
      <w:r>
        <w:rPr>
          <w:rFonts w:ascii="Arial" w:hAnsi="Arial" w:cs="Arial"/>
          <w:color w:val="000000"/>
          <w:sz w:val="22"/>
          <w:szCs w:val="22"/>
        </w:rPr>
        <w:t xml:space="preserve">с использованием </w:t>
      </w:r>
      <w:r w:rsidRPr="005208EF">
        <w:rPr>
          <w:rFonts w:ascii="Arial" w:hAnsi="Arial" w:cs="Arial"/>
          <w:color w:val="000000"/>
          <w:sz w:val="22"/>
          <w:szCs w:val="22"/>
        </w:rPr>
        <w:t>метод</w:t>
      </w:r>
      <w:r>
        <w:rPr>
          <w:rFonts w:ascii="Arial" w:hAnsi="Arial" w:cs="Arial"/>
          <w:color w:val="000000"/>
          <w:sz w:val="22"/>
          <w:szCs w:val="22"/>
        </w:rPr>
        <w:t>а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 прямоугольников оформить в виде функции IntRect.</w:t>
      </w:r>
    </w:p>
    <w:p w14:paraId="2F7EE7C7" w14:textId="6C8120F9" w:rsidR="005208EF" w:rsidRPr="005208EF" w:rsidRDefault="005208EF" w:rsidP="005208EF">
      <w:pPr>
        <w:spacing w:line="360" w:lineRule="auto"/>
        <w:ind w:firstLine="708"/>
        <w:rPr>
          <w:rFonts w:ascii="Arial" w:hAnsi="Arial" w:cs="Arial"/>
          <w:color w:val="000000"/>
          <w:sz w:val="22"/>
          <w:szCs w:val="22"/>
        </w:rPr>
      </w:pPr>
      <w:r w:rsidRPr="005208EF">
        <w:rPr>
          <w:rFonts w:ascii="Arial" w:hAnsi="Arial" w:cs="Arial"/>
          <w:color w:val="000000"/>
          <w:sz w:val="22"/>
          <w:szCs w:val="22"/>
        </w:rPr>
        <w:t xml:space="preserve">Вычисления выполнить для пяти значений точности: 0.01, 0.001, 0.0001, 0.00001 и 0.000001. </w:t>
      </w:r>
    </w:p>
    <w:p w14:paraId="328E8FCA" w14:textId="64A9112E" w:rsidR="005208EF" w:rsidRPr="005208EF" w:rsidRDefault="005208EF" w:rsidP="005208EF">
      <w:pPr>
        <w:pStyle w:val="a4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5208EF">
        <w:rPr>
          <w:rFonts w:ascii="Arial" w:hAnsi="Arial" w:cs="Arial"/>
          <w:color w:val="000000"/>
          <w:sz w:val="22"/>
          <w:szCs w:val="22"/>
        </w:rPr>
        <w:t xml:space="preserve">Исследовать быстродействие алгоритма в зависимости от подынтегральной функции и требуемой точности (быстродействие алгоритма можно оценить числом элементарных прямоугольников </w:t>
      </w:r>
      <w:r w:rsidRPr="005208EF"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Pr="005208EF">
        <w:rPr>
          <w:rFonts w:ascii="Arial" w:hAnsi="Arial" w:cs="Arial"/>
          <w:color w:val="000000"/>
          <w:sz w:val="22"/>
          <w:szCs w:val="22"/>
        </w:rPr>
        <w:t xml:space="preserve">). </w:t>
      </w:r>
    </w:p>
    <w:p w14:paraId="5A6C41A7" w14:textId="77777777" w:rsidR="005208EF" w:rsidRDefault="005208EF" w:rsidP="005208EF">
      <w:pPr>
        <w:spacing w:line="360" w:lineRule="auto"/>
        <w:ind w:left="708"/>
        <w:rPr>
          <w:rFonts w:ascii="Arial" w:hAnsi="Arial" w:cs="Arial"/>
          <w:color w:val="000000"/>
          <w:sz w:val="22"/>
          <w:szCs w:val="22"/>
        </w:rPr>
      </w:pPr>
      <w:r w:rsidRPr="005208EF">
        <w:rPr>
          <w:rFonts w:ascii="Arial" w:hAnsi="Arial" w:cs="Arial"/>
          <w:color w:val="000000"/>
          <w:sz w:val="22"/>
          <w:szCs w:val="22"/>
        </w:rPr>
        <w:t>Результаты представить в виде 5 таблиц, по одной таблице для каждого значения точности. В каждой таблице выводить данные для всех четырех функций.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B3B8DEC" w14:textId="77777777" w:rsidR="005208EF" w:rsidRDefault="005208EF" w:rsidP="005208EF">
      <w:pPr>
        <w:pStyle w:val="a4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5208EF">
        <w:rPr>
          <w:rFonts w:ascii="Arial" w:hAnsi="Arial" w:cs="Arial"/>
          <w:color w:val="000000"/>
          <w:sz w:val="22"/>
          <w:szCs w:val="22"/>
        </w:rPr>
        <w:t xml:space="preserve">Выполнить п.1, используя для интегрирования метод трапеций. </w:t>
      </w:r>
    </w:p>
    <w:p w14:paraId="0777BC39" w14:textId="60E5CECE" w:rsidR="007E5652" w:rsidRPr="005208EF" w:rsidRDefault="005208EF" w:rsidP="005208EF">
      <w:pPr>
        <w:pStyle w:val="a4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5208EF">
        <w:rPr>
          <w:rFonts w:ascii="Arial" w:hAnsi="Arial" w:cs="Arial"/>
          <w:color w:val="000000"/>
          <w:sz w:val="22"/>
          <w:szCs w:val="22"/>
        </w:rPr>
        <w:t>Вычисление интеграла оформить в виде функции IntTrap.</w:t>
      </w:r>
    </w:p>
    <w:p w14:paraId="4A7F8161" w14:textId="77777777" w:rsidR="005208EF" w:rsidRDefault="005208EF" w:rsidP="005208EF">
      <w:pPr>
        <w:spacing w:line="360" w:lineRule="auto"/>
        <w:ind w:left="708"/>
        <w:rPr>
          <w:rFonts w:ascii="Arial" w:hAnsi="Arial" w:cs="Arial"/>
          <w:b/>
          <w:color w:val="000000"/>
          <w:sz w:val="36"/>
          <w:szCs w:val="36"/>
        </w:rPr>
      </w:pPr>
    </w:p>
    <w:p w14:paraId="177C7FFF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E471056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274A7DA6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6FC30AF0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28879DE3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75C0DB50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02AA81B4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623E90C2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5444F6D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78A7D71F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59F4A7E3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9D99166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4AABB90A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5BE7F88C" w14:textId="77777777" w:rsidR="00B40F4A" w:rsidRDefault="00B40F4A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054028CE" w14:textId="059AC815" w:rsidR="005208EF" w:rsidRPr="0061180D" w:rsidRDefault="007E5652" w:rsidP="0061180D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570BD">
        <w:rPr>
          <w:rFonts w:ascii="Arial" w:hAnsi="Arial" w:cs="Arial"/>
          <w:b/>
          <w:color w:val="000000"/>
          <w:sz w:val="36"/>
          <w:szCs w:val="36"/>
        </w:rPr>
        <w:lastRenderedPageBreak/>
        <w:t>Оп</w:t>
      </w:r>
      <w:r w:rsidR="00663D36" w:rsidRPr="00B570BD">
        <w:rPr>
          <w:rFonts w:ascii="Arial" w:hAnsi="Arial" w:cs="Arial"/>
          <w:b/>
          <w:color w:val="000000"/>
          <w:sz w:val="36"/>
          <w:szCs w:val="36"/>
        </w:rPr>
        <w:t>исание входных, выходных</w:t>
      </w:r>
      <w:r w:rsidR="00A00552">
        <w:rPr>
          <w:rFonts w:ascii="Arial" w:hAnsi="Arial" w:cs="Arial"/>
          <w:b/>
          <w:color w:val="000000"/>
          <w:sz w:val="36"/>
          <w:szCs w:val="36"/>
        </w:rPr>
        <w:t xml:space="preserve"> и </w:t>
      </w:r>
      <w:r w:rsidR="00663D36" w:rsidRPr="00B570BD">
        <w:rPr>
          <w:rFonts w:ascii="Arial" w:hAnsi="Arial" w:cs="Arial"/>
          <w:b/>
          <w:color w:val="000000"/>
          <w:sz w:val="36"/>
          <w:szCs w:val="36"/>
        </w:rPr>
        <w:t>вспомогательных данных</w:t>
      </w:r>
    </w:p>
    <w:p w14:paraId="180FFB9E" w14:textId="06052264" w:rsidR="000D6F05" w:rsidRPr="000D6F05" w:rsidRDefault="000D6F05" w:rsidP="00D02146">
      <w:pPr>
        <w:spacing w:line="360" w:lineRule="auto"/>
        <w:ind w:left="567"/>
        <w:rPr>
          <w:rFonts w:ascii="Arial" w:hAnsi="Arial" w:cs="Arial"/>
          <w:i/>
          <w:iCs/>
          <w:sz w:val="22"/>
          <w:szCs w:val="22"/>
        </w:rPr>
      </w:pPr>
      <w:r w:rsidRPr="000D6F05">
        <w:rPr>
          <w:rFonts w:ascii="Arial" w:hAnsi="Arial" w:cs="Arial"/>
          <w:i/>
          <w:iCs/>
          <w:sz w:val="22"/>
          <w:szCs w:val="22"/>
        </w:rPr>
        <w:t>Переменные:</w:t>
      </w:r>
    </w:p>
    <w:p w14:paraId="48E971CB" w14:textId="6CC9E2D5" w:rsidR="00D02146" w:rsidRDefault="00D02146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A00552">
        <w:rPr>
          <w:rFonts w:ascii="Arial" w:hAnsi="Arial" w:cs="Arial"/>
          <w:sz w:val="22"/>
          <w:szCs w:val="22"/>
        </w:rPr>
        <w:t xml:space="preserve"> </w:t>
      </w:r>
      <w:r w:rsidR="000D6F05">
        <w:rPr>
          <w:rFonts w:ascii="Arial" w:hAnsi="Arial" w:cs="Arial"/>
          <w:b/>
          <w:bCs/>
          <w:sz w:val="22"/>
          <w:szCs w:val="22"/>
          <w:lang w:val="en-US"/>
        </w:rPr>
        <w:t>n</w:t>
      </w:r>
      <w:r w:rsidRPr="005208EF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</w:t>
      </w:r>
      <w:r w:rsidR="000D6F05">
        <w:rPr>
          <w:rFonts w:ascii="Arial" w:hAnsi="Arial" w:cs="Arial"/>
          <w:sz w:val="22"/>
          <w:szCs w:val="22"/>
        </w:rPr>
        <w:t>количество прямоугольников</w:t>
      </w:r>
    </w:p>
    <w:p w14:paraId="75AC615A" w14:textId="0B317BD8" w:rsidR="000D6F05" w:rsidRDefault="000D6F05" w:rsidP="0061180D">
      <w:pPr>
        <w:spacing w:line="360" w:lineRule="auto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double</w:t>
      </w:r>
      <w:r w:rsidRPr="000D6F05">
        <w:rPr>
          <w:rFonts w:ascii="Arial" w:hAnsi="Arial" w:cs="Arial"/>
          <w:sz w:val="22"/>
          <w:szCs w:val="22"/>
        </w:rPr>
        <w:t xml:space="preserve"> </w:t>
      </w:r>
      <w:r w:rsidRPr="000D6F05">
        <w:rPr>
          <w:rFonts w:ascii="Arial" w:hAnsi="Arial" w:cs="Arial"/>
          <w:b/>
          <w:bCs/>
          <w:sz w:val="22"/>
          <w:szCs w:val="22"/>
          <w:lang w:val="en-US"/>
        </w:rPr>
        <w:t>a</w:t>
      </w:r>
      <w:r w:rsidRPr="000D6F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и</w:t>
      </w:r>
      <w:r w:rsidRPr="000D6F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double</w:t>
      </w:r>
      <w:r w:rsidRPr="000D6F05">
        <w:rPr>
          <w:rFonts w:ascii="Arial" w:hAnsi="Arial" w:cs="Arial"/>
          <w:sz w:val="22"/>
          <w:szCs w:val="22"/>
        </w:rPr>
        <w:t xml:space="preserve"> </w:t>
      </w:r>
      <w:r w:rsidRPr="000D6F05">
        <w:rPr>
          <w:rFonts w:ascii="Arial" w:hAnsi="Arial" w:cs="Arial"/>
          <w:b/>
          <w:bCs/>
          <w:sz w:val="22"/>
          <w:szCs w:val="22"/>
          <w:lang w:val="en-US"/>
        </w:rPr>
        <w:t>b</w:t>
      </w:r>
      <w:r w:rsidRPr="000D6F05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границы</w:t>
      </w:r>
      <w:r w:rsidRPr="000D6F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интервала</w:t>
      </w:r>
    </w:p>
    <w:p w14:paraId="0468D481" w14:textId="324359DE" w:rsidR="000D6F05" w:rsidRPr="00A85CD4" w:rsidRDefault="000D6F05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double</w:t>
      </w:r>
      <w:r w:rsidRPr="00A85CD4">
        <w:rPr>
          <w:rFonts w:ascii="Arial" w:hAnsi="Arial" w:cs="Arial"/>
          <w:sz w:val="22"/>
          <w:szCs w:val="22"/>
        </w:rPr>
        <w:t xml:space="preserve"> </w:t>
      </w:r>
      <w:r w:rsidRPr="000D6F05">
        <w:rPr>
          <w:rFonts w:ascii="Arial" w:hAnsi="Arial" w:cs="Arial"/>
          <w:b/>
          <w:bCs/>
          <w:sz w:val="22"/>
          <w:szCs w:val="22"/>
          <w:lang w:val="en-US"/>
        </w:rPr>
        <w:t>eps</w:t>
      </w:r>
      <w:r w:rsidRPr="00A85CD4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точность</w:t>
      </w:r>
    </w:p>
    <w:p w14:paraId="5B02819F" w14:textId="25D3DB54" w:rsidR="000D6F05" w:rsidRPr="000D6F05" w:rsidRDefault="000D6F05" w:rsidP="0061180D">
      <w:pPr>
        <w:spacing w:line="360" w:lineRule="auto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</w:t>
      </w:r>
      <w:r w:rsidRPr="000D6F05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  <w:lang w:val="en-US"/>
        </w:rPr>
        <w:t>print</w:t>
      </w:r>
      <w:r w:rsidRPr="000D6F05">
        <w:rPr>
          <w:rFonts w:ascii="Arial" w:hAnsi="Arial" w:cs="Arial"/>
          <w:sz w:val="22"/>
          <w:szCs w:val="22"/>
        </w:rPr>
        <w:t xml:space="preserve"> </w:t>
      </w:r>
      <w:r w:rsidRPr="000D6F05">
        <w:rPr>
          <w:rFonts w:ascii="Arial" w:hAnsi="Arial" w:cs="Arial"/>
          <w:b/>
          <w:bCs/>
          <w:sz w:val="22"/>
          <w:szCs w:val="22"/>
          <w:lang w:val="en-US"/>
        </w:rPr>
        <w:t>StructTable</w:t>
      </w:r>
      <w:r w:rsidRPr="000D6F05">
        <w:rPr>
          <w:rFonts w:ascii="Arial" w:hAnsi="Arial" w:cs="Arial"/>
          <w:b/>
          <w:bCs/>
          <w:sz w:val="22"/>
          <w:szCs w:val="22"/>
        </w:rPr>
        <w:t>[4]</w:t>
      </w:r>
      <w:r w:rsidRPr="000D6F05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переменная</w:t>
      </w:r>
      <w:r w:rsidRPr="000D6F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для</w:t>
      </w:r>
      <w:r w:rsidRPr="000D6F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записи найденных данных</w:t>
      </w:r>
    </w:p>
    <w:p w14:paraId="32B2C01C" w14:textId="2923BBEF" w:rsidR="00D02146" w:rsidRDefault="000D6F05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Pr="000D6F05">
        <w:rPr>
          <w:rFonts w:ascii="Arial" w:hAnsi="Arial" w:cs="Arial"/>
          <w:color w:val="000000"/>
          <w:sz w:val="22"/>
          <w:szCs w:val="22"/>
          <w:lang w:val="en-US"/>
        </w:rPr>
        <w:t>nt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 w:rsid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</w:t>
      </w:r>
      <w:r w:rsidR="0012401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124017" w:rsidRPr="00124017">
        <w:rPr>
          <w:rFonts w:ascii="Arial" w:hAnsi="Arial" w:cs="Arial"/>
          <w:color w:val="000000"/>
          <w:sz w:val="22"/>
          <w:szCs w:val="22"/>
        </w:rPr>
        <w:t xml:space="preserve">и </w:t>
      </w:r>
      <w:r w:rsidR="00124017" w:rsidRPr="00124017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="00124017" w:rsidRPr="0012401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j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6F05">
        <w:rPr>
          <w:rFonts w:ascii="Arial" w:hAnsi="Arial" w:cs="Arial"/>
          <w:color w:val="000000"/>
          <w:sz w:val="22"/>
          <w:szCs w:val="22"/>
        </w:rPr>
        <w:t>счетчик</w:t>
      </w:r>
      <w:r w:rsidR="00124017">
        <w:rPr>
          <w:rFonts w:ascii="Arial" w:hAnsi="Arial" w:cs="Arial"/>
          <w:color w:val="000000"/>
          <w:sz w:val="22"/>
          <w:szCs w:val="22"/>
        </w:rPr>
        <w:t>и</w:t>
      </w:r>
      <w:r w:rsidRPr="000D6F05">
        <w:rPr>
          <w:rFonts w:ascii="Arial" w:hAnsi="Arial" w:cs="Arial"/>
          <w:color w:val="000000"/>
          <w:sz w:val="22"/>
          <w:szCs w:val="22"/>
        </w:rPr>
        <w:t xml:space="preserve"> цикл</w:t>
      </w:r>
      <w:r w:rsidR="00124017">
        <w:rPr>
          <w:rFonts w:ascii="Arial" w:hAnsi="Arial" w:cs="Arial"/>
          <w:color w:val="000000"/>
          <w:sz w:val="22"/>
          <w:szCs w:val="22"/>
        </w:rPr>
        <w:t>ов</w:t>
      </w:r>
    </w:p>
    <w:p w14:paraId="4E1249E2" w14:textId="5AED819C" w:rsidR="000D6F05" w:rsidRDefault="000D6F05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const</w:t>
      </w:r>
      <w:r w:rsidRPr="000D6F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Pr="000D6F05">
        <w:rPr>
          <w:rFonts w:ascii="Arial" w:hAnsi="Arial" w:cs="Arial"/>
          <w:color w:val="000000"/>
          <w:sz w:val="22"/>
          <w:szCs w:val="22"/>
          <w:lang w:val="en-US"/>
        </w:rPr>
        <w:t>nt</w:t>
      </w:r>
      <w:r w:rsidRPr="000D6F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</w:t>
      </w:r>
      <w:r w:rsidRPr="000D6F05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вспомогательная переменная</w:t>
      </w:r>
      <w:r w:rsidR="00124017">
        <w:rPr>
          <w:rFonts w:ascii="Arial" w:hAnsi="Arial" w:cs="Arial"/>
          <w:color w:val="000000"/>
          <w:sz w:val="22"/>
          <w:szCs w:val="22"/>
        </w:rPr>
        <w:t xml:space="preserve"> для обозначения размеров массивов</w:t>
      </w:r>
    </w:p>
    <w:p w14:paraId="649229F1" w14:textId="3FC1077D" w:rsidR="00124017" w:rsidRDefault="00124017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Pr="00124017">
        <w:rPr>
          <w:rFonts w:ascii="Arial" w:hAnsi="Arial" w:cs="Arial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  <w:lang w:val="en-US"/>
        </w:rPr>
        <w:t>print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>_</w:t>
      </w:r>
      <w:r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prn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 xml:space="preserve">[] 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>переданная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в функцию структурная переменная</w:t>
      </w:r>
    </w:p>
    <w:p w14:paraId="15DC591D" w14:textId="2D023E5A" w:rsidR="00124017" w:rsidRPr="00124017" w:rsidRDefault="00124017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k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–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переданная в функцию переменная, обозначающая количество строк </w:t>
      </w:r>
    </w:p>
    <w:p w14:paraId="1E351271" w14:textId="4E16A62E" w:rsidR="000D6F05" w:rsidRPr="00124017" w:rsidRDefault="000D6F05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 w:rsidRPr="000D6F0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wn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>[</w:t>
      </w:r>
      <w:r w:rsidRPr="000D6F0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 xml:space="preserve">] </w:t>
      </w:r>
      <w:r w:rsidR="00124017" w:rsidRPr="00124017">
        <w:rPr>
          <w:rFonts w:ascii="Arial" w:hAnsi="Arial" w:cs="Arial"/>
          <w:color w:val="000000"/>
          <w:sz w:val="22"/>
          <w:szCs w:val="22"/>
        </w:rPr>
        <w:t>и</w:t>
      </w:r>
      <w:r w:rsidR="00124017" w:rsidRPr="0012401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124017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="00124017"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 w:rsidR="00124017"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size</w:t>
      </w:r>
      <w:r w:rsidR="00124017" w:rsidRPr="00124017">
        <w:rPr>
          <w:rFonts w:ascii="Arial" w:hAnsi="Arial" w:cs="Arial"/>
          <w:b/>
          <w:bCs/>
          <w:color w:val="000000"/>
          <w:sz w:val="22"/>
          <w:szCs w:val="22"/>
        </w:rPr>
        <w:t>[</w:t>
      </w:r>
      <w:r w:rsidR="00124017"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</w:t>
      </w:r>
      <w:r w:rsidR="00124017" w:rsidRPr="00124017">
        <w:rPr>
          <w:rFonts w:ascii="Arial" w:hAnsi="Arial" w:cs="Arial"/>
          <w:b/>
          <w:bCs/>
          <w:color w:val="000000"/>
          <w:sz w:val="22"/>
          <w:szCs w:val="22"/>
        </w:rPr>
        <w:t>]</w:t>
      </w:r>
      <w:r w:rsidR="00124017">
        <w:rPr>
          <w:rFonts w:ascii="Arial" w:hAnsi="Arial" w:cs="Arial"/>
          <w:color w:val="000000"/>
          <w:sz w:val="22"/>
          <w:szCs w:val="22"/>
        </w:rPr>
        <w:t xml:space="preserve"> </w:t>
      </w:r>
      <w:r w:rsidRPr="000D6F05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>вспомогательны</w:t>
      </w:r>
      <w:r w:rsidR="00124017">
        <w:rPr>
          <w:rFonts w:ascii="Arial" w:hAnsi="Arial" w:cs="Arial"/>
          <w:color w:val="000000"/>
          <w:sz w:val="22"/>
          <w:szCs w:val="22"/>
        </w:rPr>
        <w:t>е</w:t>
      </w:r>
      <w:r>
        <w:rPr>
          <w:rFonts w:ascii="Arial" w:hAnsi="Arial" w:cs="Arial"/>
          <w:color w:val="000000"/>
          <w:sz w:val="22"/>
          <w:szCs w:val="22"/>
        </w:rPr>
        <w:t xml:space="preserve"> массив</w:t>
      </w:r>
      <w:r w:rsidR="00124017">
        <w:rPr>
          <w:rFonts w:ascii="Arial" w:hAnsi="Arial" w:cs="Arial"/>
          <w:color w:val="000000"/>
          <w:sz w:val="22"/>
          <w:szCs w:val="22"/>
        </w:rPr>
        <w:t>ы для создания «рамки» таблицы</w:t>
      </w:r>
    </w:p>
    <w:p w14:paraId="7FB5EDE3" w14:textId="4A1EBF50" w:rsidR="00124017" w:rsidRDefault="00124017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char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>*</w:t>
      </w:r>
      <w:r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title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>[</w:t>
      </w:r>
      <w:r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>]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наименование столбцов в таблице</w:t>
      </w:r>
    </w:p>
    <w:p w14:paraId="60B56A71" w14:textId="4AEFBC3F" w:rsidR="00124017" w:rsidRDefault="00124017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TPF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переданная в функцию одна из четырех функций</w:t>
      </w:r>
    </w:p>
    <w:p w14:paraId="6A15A1BD" w14:textId="0619D035" w:rsidR="00124017" w:rsidRDefault="00124017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значение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интегралов</w:t>
      </w:r>
    </w:p>
    <w:p w14:paraId="27552B84" w14:textId="397C3996" w:rsidR="00124017" w:rsidRDefault="00124017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A85CD4">
        <w:rPr>
          <w:rFonts w:ascii="Arial" w:hAnsi="Arial" w:cs="Arial"/>
          <w:color w:val="000000"/>
          <w:sz w:val="22"/>
          <w:szCs w:val="22"/>
        </w:rPr>
        <w:t xml:space="preserve"> </w:t>
      </w:r>
      <w:r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x</w:t>
      </w:r>
      <w:r w:rsidRPr="00A85CD4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значение аргумента</w:t>
      </w:r>
    </w:p>
    <w:p w14:paraId="7A44E041" w14:textId="67E0F095" w:rsidR="00124017" w:rsidRPr="00124017" w:rsidRDefault="00124017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dx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шаг подсчета интеграла</w:t>
      </w:r>
    </w:p>
    <w:p w14:paraId="33DE28A4" w14:textId="3BBD4848" w:rsidR="000D6F05" w:rsidRPr="00A85CD4" w:rsidRDefault="000D6F05" w:rsidP="00A00552">
      <w:pPr>
        <w:spacing w:line="360" w:lineRule="auto"/>
        <w:ind w:left="567"/>
        <w:rPr>
          <w:rFonts w:ascii="Arial" w:hAnsi="Arial" w:cs="Arial"/>
          <w:i/>
          <w:iCs/>
          <w:color w:val="000000"/>
          <w:sz w:val="22"/>
          <w:szCs w:val="22"/>
        </w:rPr>
      </w:pPr>
      <w:r w:rsidRPr="000D6F05">
        <w:rPr>
          <w:rFonts w:ascii="Arial" w:hAnsi="Arial" w:cs="Arial"/>
          <w:i/>
          <w:iCs/>
          <w:color w:val="000000"/>
          <w:sz w:val="22"/>
          <w:szCs w:val="22"/>
        </w:rPr>
        <w:t>Структур</w:t>
      </w:r>
      <w:r>
        <w:rPr>
          <w:rFonts w:ascii="Arial" w:hAnsi="Arial" w:cs="Arial"/>
          <w:i/>
          <w:iCs/>
          <w:color w:val="000000"/>
          <w:sz w:val="22"/>
          <w:szCs w:val="22"/>
        </w:rPr>
        <w:t>ы</w:t>
      </w:r>
      <w:r w:rsidRPr="00A85CD4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14:paraId="7FF6332F" w14:textId="77777777" w:rsidR="000D6F05" w:rsidRPr="00A85CD4" w:rsidRDefault="000D6F05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 w:rsidRPr="000D6F05">
        <w:rPr>
          <w:rFonts w:ascii="Arial" w:hAnsi="Arial" w:cs="Arial"/>
          <w:color w:val="000000"/>
          <w:sz w:val="22"/>
          <w:szCs w:val="22"/>
          <w:lang w:val="en-US"/>
        </w:rPr>
        <w:t>struct</w:t>
      </w:r>
      <w:r w:rsidRPr="00A85CD4">
        <w:rPr>
          <w:rFonts w:ascii="Arial" w:hAnsi="Arial" w:cs="Arial"/>
          <w:color w:val="000000"/>
          <w:sz w:val="22"/>
          <w:szCs w:val="22"/>
        </w:rPr>
        <w:t xml:space="preserve"> </w:t>
      </w:r>
      <w:r w:rsidRPr="000D6F05"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Pr="00A85CD4">
        <w:rPr>
          <w:rFonts w:ascii="Arial" w:hAnsi="Arial" w:cs="Arial"/>
          <w:color w:val="000000"/>
          <w:sz w:val="22"/>
          <w:szCs w:val="22"/>
        </w:rPr>
        <w:t>_</w:t>
      </w:r>
      <w:r w:rsidRPr="000D6F05">
        <w:rPr>
          <w:rFonts w:ascii="Arial" w:hAnsi="Arial" w:cs="Arial"/>
          <w:color w:val="000000"/>
          <w:sz w:val="22"/>
          <w:szCs w:val="22"/>
          <w:lang w:val="en-US"/>
        </w:rPr>
        <w:t>print</w:t>
      </w:r>
    </w:p>
    <w:p w14:paraId="231683AB" w14:textId="77777777" w:rsidR="000D6F05" w:rsidRPr="00A85CD4" w:rsidRDefault="000D6F05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 w:rsidRPr="00A85CD4">
        <w:rPr>
          <w:rFonts w:ascii="Arial" w:hAnsi="Arial" w:cs="Arial"/>
          <w:color w:val="000000"/>
          <w:sz w:val="22"/>
          <w:szCs w:val="22"/>
        </w:rPr>
        <w:t>{</w:t>
      </w:r>
    </w:p>
    <w:p w14:paraId="31C5F8AF" w14:textId="3B7A7CC4" w:rsidR="000D6F05" w:rsidRPr="00A85CD4" w:rsidRDefault="0061180D" w:rsidP="000D6F0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A85CD4">
        <w:rPr>
          <w:rFonts w:ascii="Arial" w:hAnsi="Arial" w:cs="Arial"/>
          <w:color w:val="000000"/>
          <w:sz w:val="22"/>
          <w:szCs w:val="22"/>
        </w:rPr>
        <w:tab/>
      </w:r>
      <w:r w:rsidR="000D6F05" w:rsidRPr="00A85CD4">
        <w:rPr>
          <w:rFonts w:ascii="Arial" w:hAnsi="Arial" w:cs="Arial"/>
          <w:color w:val="000000"/>
          <w:sz w:val="22"/>
          <w:szCs w:val="22"/>
        </w:rPr>
        <w:tab/>
      </w:r>
      <w:r w:rsidR="000D6F05" w:rsidRPr="000D6F05">
        <w:rPr>
          <w:rFonts w:ascii="Arial" w:hAnsi="Arial" w:cs="Arial"/>
          <w:color w:val="000000"/>
          <w:sz w:val="22"/>
          <w:szCs w:val="22"/>
          <w:lang w:val="en-US"/>
        </w:rPr>
        <w:t>char</w:t>
      </w:r>
      <w:r w:rsidR="000D6F05" w:rsidRPr="00A85CD4">
        <w:rPr>
          <w:rFonts w:ascii="Arial" w:hAnsi="Arial" w:cs="Arial"/>
          <w:color w:val="000000"/>
          <w:sz w:val="22"/>
          <w:szCs w:val="22"/>
        </w:rPr>
        <w:t xml:space="preserve">* </w:t>
      </w:r>
      <w:r w:rsidR="000D6F05" w:rsidRPr="000D6F0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name</w:t>
      </w:r>
      <w:r w:rsidR="000D6F05" w:rsidRPr="00A85CD4">
        <w:rPr>
          <w:rFonts w:ascii="Arial" w:hAnsi="Arial" w:cs="Arial"/>
          <w:color w:val="000000"/>
          <w:sz w:val="22"/>
          <w:szCs w:val="22"/>
        </w:rPr>
        <w:t xml:space="preserve">; - </w:t>
      </w:r>
      <w:r w:rsidR="000D6F05">
        <w:rPr>
          <w:rFonts w:ascii="Arial" w:hAnsi="Arial" w:cs="Arial"/>
          <w:color w:val="000000"/>
          <w:sz w:val="22"/>
          <w:szCs w:val="22"/>
        </w:rPr>
        <w:t>название</w:t>
      </w:r>
      <w:r w:rsidR="000D6F05" w:rsidRPr="00A85CD4">
        <w:rPr>
          <w:rFonts w:ascii="Arial" w:hAnsi="Arial" w:cs="Arial"/>
          <w:color w:val="000000"/>
          <w:sz w:val="22"/>
          <w:szCs w:val="22"/>
        </w:rPr>
        <w:t xml:space="preserve"> </w:t>
      </w:r>
      <w:r w:rsidR="000D6F05">
        <w:rPr>
          <w:rFonts w:ascii="Arial" w:hAnsi="Arial" w:cs="Arial"/>
          <w:color w:val="000000"/>
          <w:sz w:val="22"/>
          <w:szCs w:val="22"/>
        </w:rPr>
        <w:t>функции</w:t>
      </w:r>
    </w:p>
    <w:p w14:paraId="12E228F2" w14:textId="65112F9C" w:rsidR="000D6F05" w:rsidRPr="000D6F05" w:rsidRDefault="0061180D" w:rsidP="000D6F0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A85CD4">
        <w:rPr>
          <w:rFonts w:ascii="Arial" w:hAnsi="Arial" w:cs="Arial"/>
          <w:color w:val="000000"/>
          <w:sz w:val="22"/>
          <w:szCs w:val="22"/>
        </w:rPr>
        <w:tab/>
      </w:r>
      <w:r w:rsidR="000D6F05" w:rsidRPr="00A85CD4">
        <w:rPr>
          <w:rFonts w:ascii="Arial" w:hAnsi="Arial" w:cs="Arial"/>
          <w:color w:val="000000"/>
          <w:sz w:val="22"/>
          <w:szCs w:val="22"/>
        </w:rPr>
        <w:tab/>
      </w:r>
      <w:r w:rsidR="000D6F05" w:rsidRPr="000D6F05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="000D6F05" w:rsidRPr="000D6F05">
        <w:rPr>
          <w:rFonts w:ascii="Arial" w:hAnsi="Arial" w:cs="Arial"/>
          <w:color w:val="000000"/>
          <w:sz w:val="22"/>
          <w:szCs w:val="22"/>
        </w:rPr>
        <w:t xml:space="preserve"> </w:t>
      </w:r>
      <w:r w:rsidR="000D6F05" w:rsidRPr="000D6F0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</w:t>
      </w:r>
      <w:r w:rsidR="000D6F05" w:rsidRPr="000D6F05">
        <w:rPr>
          <w:rFonts w:ascii="Arial" w:hAnsi="Arial" w:cs="Arial"/>
          <w:b/>
          <w:bCs/>
          <w:color w:val="000000"/>
          <w:sz w:val="22"/>
          <w:szCs w:val="22"/>
        </w:rPr>
        <w:t>_</w:t>
      </w:r>
      <w:r w:rsidR="000D6F05" w:rsidRPr="000D6F0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sum</w:t>
      </w:r>
      <w:r w:rsidR="000D6F05" w:rsidRPr="000D6F05">
        <w:rPr>
          <w:rFonts w:ascii="Arial" w:hAnsi="Arial" w:cs="Arial"/>
          <w:color w:val="000000"/>
          <w:sz w:val="22"/>
          <w:szCs w:val="22"/>
        </w:rPr>
        <w:t xml:space="preserve">; </w:t>
      </w:r>
      <w:r w:rsidR="000D6F05">
        <w:rPr>
          <w:rFonts w:ascii="Arial" w:hAnsi="Arial" w:cs="Arial"/>
          <w:color w:val="000000"/>
          <w:sz w:val="22"/>
          <w:szCs w:val="22"/>
        </w:rPr>
        <w:t>- полученное значение интеграла методом прямоугольника</w:t>
      </w:r>
      <w:r w:rsidR="000D6F05" w:rsidRPr="000D6F05">
        <w:rPr>
          <w:rFonts w:ascii="Arial" w:hAnsi="Arial" w:cs="Arial"/>
          <w:color w:val="000000"/>
          <w:sz w:val="22"/>
          <w:szCs w:val="22"/>
        </w:rPr>
        <w:t>/</w:t>
      </w:r>
      <w:r w:rsidR="000D6F05">
        <w:rPr>
          <w:rFonts w:ascii="Arial" w:hAnsi="Arial" w:cs="Arial"/>
          <w:color w:val="000000"/>
          <w:sz w:val="22"/>
          <w:szCs w:val="22"/>
        </w:rPr>
        <w:t>трапеций</w:t>
      </w:r>
    </w:p>
    <w:p w14:paraId="09497773" w14:textId="5F5C6DA7" w:rsidR="000D6F05" w:rsidRPr="000D6F05" w:rsidRDefault="0061180D" w:rsidP="000D6F0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0D6F05" w:rsidRPr="000D6F05">
        <w:rPr>
          <w:rFonts w:ascii="Arial" w:hAnsi="Arial" w:cs="Arial"/>
          <w:color w:val="000000"/>
          <w:sz w:val="22"/>
          <w:szCs w:val="22"/>
        </w:rPr>
        <w:tab/>
      </w:r>
      <w:r w:rsidR="000D6F05" w:rsidRPr="000D6F05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="000D6F05" w:rsidRPr="000D6F05">
        <w:rPr>
          <w:rFonts w:ascii="Arial" w:hAnsi="Arial" w:cs="Arial"/>
          <w:color w:val="000000"/>
          <w:sz w:val="22"/>
          <w:szCs w:val="22"/>
        </w:rPr>
        <w:t xml:space="preserve"> </w:t>
      </w:r>
      <w:r w:rsidR="000D6F05" w:rsidRPr="000D6F0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</w:t>
      </w:r>
      <w:r w:rsidR="000D6F05" w:rsidRPr="000D6F05">
        <w:rPr>
          <w:rFonts w:ascii="Arial" w:hAnsi="Arial" w:cs="Arial"/>
          <w:b/>
          <w:bCs/>
          <w:color w:val="000000"/>
          <w:sz w:val="22"/>
          <w:szCs w:val="22"/>
        </w:rPr>
        <w:t>_</w:t>
      </w:r>
      <w:r w:rsidR="000D6F05" w:rsidRPr="000D6F0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toch</w:t>
      </w:r>
      <w:r w:rsidR="000D6F05" w:rsidRPr="000D6F05">
        <w:rPr>
          <w:rFonts w:ascii="Arial" w:hAnsi="Arial" w:cs="Arial"/>
          <w:color w:val="000000"/>
          <w:sz w:val="22"/>
          <w:szCs w:val="22"/>
        </w:rPr>
        <w:t xml:space="preserve">; - </w:t>
      </w:r>
      <w:r w:rsidR="000D6F05">
        <w:rPr>
          <w:rFonts w:ascii="Arial" w:hAnsi="Arial" w:cs="Arial"/>
          <w:color w:val="000000"/>
          <w:sz w:val="22"/>
          <w:szCs w:val="22"/>
        </w:rPr>
        <w:t>значение</w:t>
      </w:r>
      <w:r w:rsidR="000D6F05" w:rsidRPr="000D6F05">
        <w:rPr>
          <w:rFonts w:ascii="Arial" w:hAnsi="Arial" w:cs="Arial"/>
          <w:color w:val="000000"/>
          <w:sz w:val="22"/>
          <w:szCs w:val="22"/>
        </w:rPr>
        <w:t xml:space="preserve"> </w:t>
      </w:r>
      <w:r w:rsidR="000D6F05">
        <w:rPr>
          <w:rFonts w:ascii="Arial" w:hAnsi="Arial" w:cs="Arial"/>
          <w:color w:val="000000"/>
          <w:sz w:val="22"/>
          <w:szCs w:val="22"/>
        </w:rPr>
        <w:t>интеграла, рассчитанного по формуле</w:t>
      </w:r>
    </w:p>
    <w:p w14:paraId="62783EB5" w14:textId="77E794C7" w:rsidR="000D6F05" w:rsidRPr="000D6F05" w:rsidRDefault="0061180D" w:rsidP="000D6F05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0D6F05" w:rsidRPr="000D6F05">
        <w:rPr>
          <w:rFonts w:ascii="Arial" w:hAnsi="Arial" w:cs="Arial"/>
          <w:color w:val="000000"/>
          <w:sz w:val="22"/>
          <w:szCs w:val="22"/>
        </w:rPr>
        <w:tab/>
      </w:r>
      <w:r w:rsidR="000D6F05" w:rsidRPr="000D6F0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="000D6F05" w:rsidRPr="000D6F05">
        <w:rPr>
          <w:rFonts w:ascii="Arial" w:hAnsi="Arial" w:cs="Arial"/>
          <w:color w:val="000000"/>
          <w:sz w:val="22"/>
          <w:szCs w:val="22"/>
        </w:rPr>
        <w:t xml:space="preserve"> </w:t>
      </w:r>
      <w:r w:rsidR="000D6F05" w:rsidRPr="000D6F0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</w:t>
      </w:r>
      <w:r w:rsidR="000D6F05" w:rsidRPr="000D6F05">
        <w:rPr>
          <w:rFonts w:ascii="Arial" w:hAnsi="Arial" w:cs="Arial"/>
          <w:color w:val="000000"/>
          <w:sz w:val="22"/>
          <w:szCs w:val="22"/>
        </w:rPr>
        <w:t>;</w:t>
      </w:r>
      <w:r w:rsidR="000D6F05">
        <w:rPr>
          <w:rFonts w:ascii="Arial" w:hAnsi="Arial" w:cs="Arial"/>
          <w:color w:val="000000"/>
          <w:sz w:val="22"/>
          <w:szCs w:val="22"/>
        </w:rPr>
        <w:t xml:space="preserve"> - </w:t>
      </w:r>
      <w:r w:rsidR="000D6F05" w:rsidRPr="000D6F05">
        <w:rPr>
          <w:rFonts w:ascii="Arial" w:hAnsi="Arial" w:cs="Arial"/>
          <w:color w:val="000000"/>
          <w:sz w:val="22"/>
          <w:szCs w:val="22"/>
        </w:rPr>
        <w:t>число прямоугольников, при котором достигнута требуемая точность</w:t>
      </w:r>
    </w:p>
    <w:p w14:paraId="08C31F3E" w14:textId="4BA0304B" w:rsidR="00A00552" w:rsidRPr="00A85CD4" w:rsidRDefault="000D6F05" w:rsidP="0061180D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 w:rsidRPr="00A85CD4">
        <w:rPr>
          <w:rFonts w:ascii="Arial" w:hAnsi="Arial" w:cs="Arial"/>
          <w:color w:val="000000"/>
          <w:sz w:val="22"/>
          <w:szCs w:val="22"/>
        </w:rPr>
        <w:t>};</w:t>
      </w:r>
    </w:p>
    <w:p w14:paraId="5B698DE7" w14:textId="77777777" w:rsidR="00124017" w:rsidRPr="00A85CD4" w:rsidRDefault="00124017" w:rsidP="0012401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14:paraId="65823DB8" w14:textId="6B255365" w:rsidR="00A00552" w:rsidRPr="005208EF" w:rsidRDefault="00A00552" w:rsidP="00A00552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Описание</w:t>
      </w:r>
      <w:r w:rsidRPr="005208E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прототипов</w:t>
      </w:r>
      <w:r w:rsidRPr="005208E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функций</w:t>
      </w:r>
    </w:p>
    <w:p w14:paraId="0B22DDD4" w14:textId="22CB2F43" w:rsidR="00A00552" w:rsidRPr="0061180D" w:rsidRDefault="00124017" w:rsidP="00124017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24017">
        <w:rPr>
          <w:rFonts w:ascii="Arial" w:hAnsi="Arial" w:cs="Arial"/>
          <w:color w:val="000000"/>
          <w:sz w:val="22"/>
          <w:szCs w:val="22"/>
        </w:rPr>
        <w:t xml:space="preserve"> </w:t>
      </w:r>
      <w:r w:rsidRPr="0012401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</w:t>
      </w:r>
      <w:r w:rsidR="0061180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124017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24017">
        <w:rPr>
          <w:rFonts w:ascii="Arial" w:hAnsi="Arial" w:cs="Arial"/>
          <w:color w:val="000000"/>
          <w:sz w:val="22"/>
          <w:szCs w:val="22"/>
        </w:rPr>
        <w:t>)</w:t>
      </w:r>
      <w:r w:rsidRPr="00124017">
        <w:rPr>
          <w:rFonts w:ascii="Arial" w:hAnsi="Arial" w:cs="Arial"/>
          <w:b/>
          <w:bCs/>
          <w:color w:val="000000"/>
          <w:sz w:val="22"/>
          <w:szCs w:val="22"/>
        </w:rPr>
        <w:t>;</w:t>
      </w:r>
      <w:r w:rsidR="0061180D" w:rsidRPr="0061180D">
        <w:rPr>
          <w:rFonts w:ascii="Arial" w:hAnsi="Arial" w:cs="Arial"/>
          <w:b/>
          <w:bCs/>
          <w:color w:val="000000"/>
          <w:sz w:val="22"/>
          <w:szCs w:val="22"/>
        </w:rPr>
        <w:t xml:space="preserve"> - </w:t>
      </w:r>
      <w:r w:rsidR="00CA1998">
        <w:rPr>
          <w:rFonts w:ascii="Arial" w:hAnsi="Arial" w:cs="Arial"/>
          <w:color w:val="000000"/>
          <w:sz w:val="22"/>
          <w:szCs w:val="22"/>
        </w:rPr>
        <w:t>функци</w:t>
      </w:r>
      <w:r>
        <w:rPr>
          <w:rFonts w:ascii="Arial" w:hAnsi="Arial" w:cs="Arial"/>
          <w:color w:val="000000"/>
          <w:sz w:val="22"/>
          <w:szCs w:val="22"/>
        </w:rPr>
        <w:t>и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>принима</w:t>
      </w:r>
      <w:r w:rsidR="0061180D">
        <w:rPr>
          <w:rFonts w:ascii="Arial" w:hAnsi="Arial" w:cs="Arial"/>
          <w:color w:val="000000"/>
          <w:sz w:val="22"/>
          <w:szCs w:val="22"/>
        </w:rPr>
        <w:t>ю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т </w:t>
      </w:r>
      <w:r>
        <w:rPr>
          <w:rFonts w:ascii="Arial" w:hAnsi="Arial" w:cs="Arial"/>
          <w:color w:val="000000"/>
          <w:sz w:val="22"/>
          <w:szCs w:val="22"/>
        </w:rPr>
        <w:t>значения аргумента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 и возвращает</w:t>
      </w:r>
      <w:r w:rsidR="00CA1998" w:rsidRPr="00CA1998">
        <w:rPr>
          <w:rFonts w:ascii="Arial" w:hAnsi="Arial" w:cs="Arial"/>
          <w:color w:val="000000"/>
          <w:sz w:val="22"/>
          <w:szCs w:val="22"/>
        </w:rPr>
        <w:t xml:space="preserve"> </w:t>
      </w:r>
      <w:r w:rsidR="00CA1998">
        <w:rPr>
          <w:rFonts w:ascii="Arial" w:hAnsi="Arial" w:cs="Arial"/>
          <w:color w:val="000000"/>
          <w:sz w:val="22"/>
          <w:szCs w:val="22"/>
        </w:rPr>
        <w:t xml:space="preserve">значение </w:t>
      </w:r>
      <w:r>
        <w:rPr>
          <w:rFonts w:ascii="Arial" w:hAnsi="Arial" w:cs="Arial"/>
          <w:color w:val="000000"/>
          <w:sz w:val="22"/>
          <w:szCs w:val="22"/>
        </w:rPr>
        <w:t>функции</w:t>
      </w:r>
      <w:r w:rsidR="0061180D" w:rsidRPr="0061180D">
        <w:rPr>
          <w:rFonts w:ascii="Arial" w:hAnsi="Arial" w:cs="Arial"/>
          <w:color w:val="000000"/>
          <w:sz w:val="22"/>
          <w:szCs w:val="22"/>
        </w:rPr>
        <w:t xml:space="preserve"> (1&lt;=</w:t>
      </w:r>
      <w:r w:rsidR="0061180D" w:rsidRPr="0061180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</w:t>
      </w:r>
      <w:r w:rsidR="0061180D" w:rsidRPr="0061180D">
        <w:rPr>
          <w:rFonts w:ascii="Arial" w:hAnsi="Arial" w:cs="Arial"/>
          <w:color w:val="000000"/>
          <w:sz w:val="22"/>
          <w:szCs w:val="22"/>
        </w:rPr>
        <w:t>&lt;=4)</w:t>
      </w:r>
    </w:p>
    <w:p w14:paraId="17B2A3DA" w14:textId="7C71523F" w:rsidR="0061180D" w:rsidRDefault="0061180D" w:rsidP="0061180D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61180D">
        <w:rPr>
          <w:rFonts w:ascii="Arial" w:hAnsi="Arial" w:cs="Arial"/>
          <w:color w:val="000000"/>
          <w:sz w:val="22"/>
          <w:szCs w:val="22"/>
          <w:lang w:val="en-US"/>
        </w:rPr>
        <w:t>void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180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PrintTabl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(</w:t>
      </w:r>
      <w:r w:rsidRPr="0061180D"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Pr="0061180D">
        <w:rPr>
          <w:rFonts w:ascii="Arial" w:hAnsi="Arial" w:cs="Arial"/>
          <w:color w:val="000000"/>
          <w:sz w:val="22"/>
          <w:szCs w:val="22"/>
        </w:rPr>
        <w:t>_</w:t>
      </w:r>
      <w:r w:rsidRPr="0061180D">
        <w:rPr>
          <w:rFonts w:ascii="Arial" w:hAnsi="Arial" w:cs="Arial"/>
          <w:color w:val="000000"/>
          <w:sz w:val="22"/>
          <w:szCs w:val="22"/>
          <w:lang w:val="en-US"/>
        </w:rPr>
        <w:t>print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, </w:t>
      </w:r>
      <w:r w:rsidRPr="0061180D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61180D">
        <w:rPr>
          <w:rFonts w:ascii="Arial" w:hAnsi="Arial" w:cs="Arial"/>
          <w:color w:val="000000"/>
          <w:sz w:val="22"/>
          <w:szCs w:val="22"/>
        </w:rPr>
        <w:t>); - фун</w:t>
      </w:r>
      <w:r>
        <w:rPr>
          <w:rFonts w:ascii="Arial" w:hAnsi="Arial" w:cs="Arial"/>
          <w:color w:val="000000"/>
          <w:sz w:val="22"/>
          <w:szCs w:val="22"/>
        </w:rPr>
        <w:t>кция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построения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таблицы: принимает значение структурной переменной и числа строк </w:t>
      </w:r>
    </w:p>
    <w:p w14:paraId="10B6B1E0" w14:textId="53B1498E" w:rsidR="0061180D" w:rsidRPr="0061180D" w:rsidRDefault="0061180D" w:rsidP="0061180D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180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IntRect</w:t>
      </w:r>
      <w:r w:rsidRPr="0061180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61180D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  <w:lang w:val="en-US"/>
        </w:rPr>
        <w:t>TPF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*) – </w:t>
      </w:r>
      <w:r>
        <w:rPr>
          <w:rFonts w:ascii="Arial" w:hAnsi="Arial" w:cs="Arial"/>
          <w:color w:val="000000"/>
          <w:sz w:val="22"/>
          <w:szCs w:val="22"/>
        </w:rPr>
        <w:t>функция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принимает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ссылку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на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одну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из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четырех заданных функций, значения границ интервала, значение точности и адрес на переменную, отвечающую за 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число прямоугольников, при котором достигнута требуемая точность; </w:t>
      </w:r>
      <w:r>
        <w:rPr>
          <w:rFonts w:ascii="Arial" w:hAnsi="Arial" w:cs="Arial"/>
          <w:color w:val="000000"/>
          <w:sz w:val="22"/>
          <w:szCs w:val="22"/>
        </w:rPr>
        <w:t>возвращает значение интеграла, посчитанного методом прямоугольников</w:t>
      </w:r>
    </w:p>
    <w:p w14:paraId="66DF2968" w14:textId="10B0DDEE" w:rsidR="00B570BD" w:rsidRPr="0061180D" w:rsidRDefault="0061180D" w:rsidP="0061180D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180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Trap</w:t>
      </w:r>
      <w:r w:rsidRPr="0061180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61180D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  <w:lang w:val="en-US"/>
        </w:rPr>
        <w:t>TPF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*) – </w:t>
      </w:r>
      <w:r>
        <w:rPr>
          <w:rFonts w:ascii="Arial" w:hAnsi="Arial" w:cs="Arial"/>
          <w:color w:val="000000"/>
          <w:sz w:val="22"/>
          <w:szCs w:val="22"/>
        </w:rPr>
        <w:t>функция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принимает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ссылку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на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одну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из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четырех заданных функций, значения границ интервала, значение точности и адрес на переменную, отвечающую за </w:t>
      </w:r>
      <w:r w:rsidRPr="0061180D">
        <w:rPr>
          <w:rFonts w:ascii="Arial" w:hAnsi="Arial" w:cs="Arial"/>
          <w:color w:val="000000"/>
          <w:sz w:val="22"/>
          <w:szCs w:val="22"/>
        </w:rPr>
        <w:t xml:space="preserve">число прямоугольников, при котором достигнута требуемая точность; </w:t>
      </w:r>
      <w:r>
        <w:rPr>
          <w:rFonts w:ascii="Arial" w:hAnsi="Arial" w:cs="Arial"/>
          <w:color w:val="000000"/>
          <w:sz w:val="22"/>
          <w:szCs w:val="22"/>
        </w:rPr>
        <w:t>возвращает значение интеграла, посчитанного методом трапеций</w:t>
      </w:r>
    </w:p>
    <w:p w14:paraId="1A445778" w14:textId="77777777" w:rsidR="00FB4725" w:rsidRPr="0061180D" w:rsidRDefault="00B34EC6" w:rsidP="00DE4170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lastRenderedPageBreak/>
        <w:t>Алгоритм</w:t>
      </w:r>
    </w:p>
    <w:p w14:paraId="4ADC6485" w14:textId="77777777" w:rsidR="00B570BD" w:rsidRPr="00312CA7" w:rsidRDefault="00B570BD" w:rsidP="00FB4725">
      <w:pPr>
        <w:spacing w:line="360" w:lineRule="auto"/>
        <w:jc w:val="center"/>
        <w:rPr>
          <w:rFonts w:ascii="Arial" w:hAnsi="Arial" w:cs="Arial"/>
          <w:b/>
          <w:sz w:val="22"/>
        </w:rPr>
      </w:pPr>
      <w:r w:rsidRPr="00B570BD">
        <w:rPr>
          <w:rFonts w:ascii="Arial" w:hAnsi="Arial" w:cs="Arial"/>
          <w:sz w:val="22"/>
        </w:rPr>
        <w:t>Функция</w:t>
      </w:r>
      <w:r w:rsidRPr="00B570BD">
        <w:rPr>
          <w:rFonts w:ascii="Arial" w:hAnsi="Arial" w:cs="Arial"/>
          <w:b/>
          <w:sz w:val="22"/>
        </w:rPr>
        <w:t xml:space="preserve"> </w:t>
      </w:r>
      <w:r w:rsidRPr="00B570BD">
        <w:rPr>
          <w:rFonts w:ascii="Arial" w:hAnsi="Arial" w:cs="Arial"/>
          <w:b/>
          <w:sz w:val="22"/>
          <w:lang w:val="en-US"/>
        </w:rPr>
        <w:t>main</w:t>
      </w:r>
    </w:p>
    <w:p w14:paraId="3EE26E1B" w14:textId="6F9683B1" w:rsidR="0061180D" w:rsidRDefault="00B8434A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object w:dxaOrig="5573" w:dyaOrig="12661" w14:anchorId="5726339A">
          <v:shape id="_x0000_i1026" type="#_x0000_t75" style="width:278.2pt;height:632.9pt" o:ole="">
            <v:imagedata r:id="rId10" o:title=""/>
          </v:shape>
          <o:OLEObject Type="Embed" ProgID="Visio.Drawing.15" ShapeID="_x0000_i1026" DrawAspect="Content" ObjectID="_1638782209" r:id="rId11"/>
        </w:object>
      </w:r>
    </w:p>
    <w:p w14:paraId="0C42E3A4" w14:textId="77777777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5DF73F80" w14:textId="77777777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09E92AC3" w14:textId="37F5C436" w:rsidR="0061180D" w:rsidRDefault="00B8434A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object w:dxaOrig="6149" w:dyaOrig="13887" w14:anchorId="6DA5310D">
          <v:shape id="_x0000_i1027" type="#_x0000_t75" style="width:307.55pt;height:694.2pt" o:ole="">
            <v:imagedata r:id="rId12" o:title=""/>
          </v:shape>
          <o:OLEObject Type="Embed" ProgID="Visio.Drawing.15" ShapeID="_x0000_i1027" DrawAspect="Content" ObjectID="_1638782210" r:id="rId13"/>
        </w:object>
      </w:r>
    </w:p>
    <w:p w14:paraId="7505245F" w14:textId="77777777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0422B5CE" w14:textId="77777777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5BB65304" w14:textId="4C8E0440" w:rsidR="0061180D" w:rsidRDefault="00285AA7" w:rsidP="007D0644">
      <w:pPr>
        <w:spacing w:line="360" w:lineRule="auto"/>
        <w:jc w:val="center"/>
      </w:pPr>
      <w:r>
        <w:object w:dxaOrig="6148" w:dyaOrig="10631" w14:anchorId="6997E648">
          <v:shape id="_x0000_i1028" type="#_x0000_t75" style="width:307.55pt;height:531.55pt" o:ole="">
            <v:imagedata r:id="rId14" o:title=""/>
          </v:shape>
          <o:OLEObject Type="Embed" ProgID="Visio.Drawing.15" ShapeID="_x0000_i1028" DrawAspect="Content" ObjectID="_1638782211" r:id="rId15"/>
        </w:object>
      </w:r>
    </w:p>
    <w:p w14:paraId="13B05829" w14:textId="6F32D2FD" w:rsidR="00B8434A" w:rsidRDefault="00B8434A" w:rsidP="007D0644">
      <w:pPr>
        <w:spacing w:line="360" w:lineRule="auto"/>
        <w:jc w:val="center"/>
      </w:pPr>
    </w:p>
    <w:p w14:paraId="0BD539A9" w14:textId="0E11C4B7" w:rsidR="00B8434A" w:rsidRDefault="00B8434A" w:rsidP="007D0644">
      <w:pPr>
        <w:spacing w:line="360" w:lineRule="auto"/>
        <w:jc w:val="center"/>
      </w:pPr>
    </w:p>
    <w:p w14:paraId="5AB45C6C" w14:textId="544A8110" w:rsidR="00B8434A" w:rsidRDefault="00B8434A" w:rsidP="007D0644">
      <w:pPr>
        <w:spacing w:line="360" w:lineRule="auto"/>
        <w:jc w:val="center"/>
      </w:pPr>
    </w:p>
    <w:p w14:paraId="494616E2" w14:textId="20E8AE4D" w:rsidR="00B8434A" w:rsidRDefault="00B8434A" w:rsidP="007D0644">
      <w:pPr>
        <w:spacing w:line="360" w:lineRule="auto"/>
        <w:jc w:val="center"/>
      </w:pPr>
    </w:p>
    <w:p w14:paraId="19737D6B" w14:textId="7E9F233F" w:rsidR="00B8434A" w:rsidRDefault="00B8434A" w:rsidP="007D0644">
      <w:pPr>
        <w:spacing w:line="360" w:lineRule="auto"/>
        <w:jc w:val="center"/>
      </w:pPr>
    </w:p>
    <w:p w14:paraId="3A181CA0" w14:textId="4A0EFFF7" w:rsidR="00B8434A" w:rsidRDefault="00B8434A" w:rsidP="007D0644">
      <w:pPr>
        <w:spacing w:line="360" w:lineRule="auto"/>
        <w:jc w:val="center"/>
      </w:pPr>
    </w:p>
    <w:p w14:paraId="3C7E7867" w14:textId="77777777" w:rsidR="00B8434A" w:rsidRDefault="00B8434A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7CB0F06B" w14:textId="77777777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0E485F57" w14:textId="77777777" w:rsidR="00A85CD4" w:rsidRDefault="00A85CD4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4AEEBCFE" w14:textId="77777777" w:rsidR="00A85CD4" w:rsidRDefault="00A85CD4" w:rsidP="00A85CD4">
      <w:pPr>
        <w:spacing w:line="360" w:lineRule="auto"/>
        <w:jc w:val="center"/>
        <w:rPr>
          <w:rFonts w:ascii="Arial" w:hAnsi="Arial" w:cs="Arial"/>
          <w:sz w:val="22"/>
        </w:rPr>
      </w:pPr>
    </w:p>
    <w:p w14:paraId="21E9980B" w14:textId="17E03184" w:rsidR="00A85CD4" w:rsidRDefault="00A85CD4" w:rsidP="00A85CD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B570BD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  <w:lang w:val="en-US"/>
        </w:rPr>
        <w:t>f1</w:t>
      </w:r>
    </w:p>
    <w:p w14:paraId="0ED84A88" w14:textId="31C905B6" w:rsidR="00A85CD4" w:rsidRDefault="00A85CD4" w:rsidP="00A85CD4">
      <w:pPr>
        <w:spacing w:line="360" w:lineRule="auto"/>
        <w:jc w:val="center"/>
      </w:pPr>
      <w:r>
        <w:object w:dxaOrig="1453" w:dyaOrig="2254" w14:anchorId="2D072647">
          <v:shape id="_x0000_i1029" type="#_x0000_t75" style="width:72.9pt;height:112.9pt" o:ole="">
            <v:imagedata r:id="rId16" o:title=""/>
          </v:shape>
          <o:OLEObject Type="Embed" ProgID="Visio.Drawing.15" ShapeID="_x0000_i1029" DrawAspect="Content" ObjectID="_1638782212" r:id="rId17"/>
        </w:object>
      </w:r>
    </w:p>
    <w:p w14:paraId="10111F93" w14:textId="285454A3" w:rsidR="00A85CD4" w:rsidRDefault="00A85CD4" w:rsidP="00A85CD4">
      <w:pPr>
        <w:spacing w:line="360" w:lineRule="auto"/>
        <w:jc w:val="center"/>
        <w:rPr>
          <w:rFonts w:ascii="Arial" w:hAnsi="Arial" w:cs="Arial"/>
          <w:sz w:val="22"/>
        </w:rPr>
      </w:pPr>
    </w:p>
    <w:p w14:paraId="463FA870" w14:textId="28807A31" w:rsidR="00A85CD4" w:rsidRDefault="00A85CD4" w:rsidP="00A85CD4">
      <w:pPr>
        <w:spacing w:line="360" w:lineRule="auto"/>
        <w:jc w:val="center"/>
        <w:rPr>
          <w:rFonts w:ascii="Arial" w:hAnsi="Arial" w:cs="Arial"/>
          <w:sz w:val="22"/>
        </w:rPr>
      </w:pPr>
    </w:p>
    <w:p w14:paraId="63DC7540" w14:textId="77777777" w:rsidR="00A85CD4" w:rsidRDefault="00A85CD4" w:rsidP="00A85CD4">
      <w:pPr>
        <w:spacing w:line="360" w:lineRule="auto"/>
        <w:jc w:val="center"/>
        <w:rPr>
          <w:rFonts w:ascii="Arial" w:hAnsi="Arial" w:cs="Arial"/>
          <w:sz w:val="22"/>
        </w:rPr>
      </w:pPr>
    </w:p>
    <w:p w14:paraId="27AE48EC" w14:textId="7BF50FC8" w:rsidR="00A85CD4" w:rsidRDefault="00A85CD4" w:rsidP="00A85CD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t>Функция</w:t>
      </w:r>
      <w:r w:rsidRPr="00B570BD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  <w:lang w:val="en-US"/>
        </w:rPr>
        <w:t>f2</w:t>
      </w:r>
    </w:p>
    <w:p w14:paraId="036B7381" w14:textId="25CD074B" w:rsidR="00A85CD4" w:rsidRDefault="00A85CD4" w:rsidP="00A85CD4">
      <w:pPr>
        <w:spacing w:line="360" w:lineRule="auto"/>
        <w:jc w:val="center"/>
      </w:pPr>
      <w:r>
        <w:object w:dxaOrig="2417" w:dyaOrig="2254" w14:anchorId="3A4C0910">
          <v:shape id="_x0000_i1030" type="#_x0000_t75" style="width:120.9pt;height:112.9pt" o:ole="">
            <v:imagedata r:id="rId18" o:title=""/>
          </v:shape>
          <o:OLEObject Type="Embed" ProgID="Visio.Drawing.15" ShapeID="_x0000_i1030" DrawAspect="Content" ObjectID="_1638782213" r:id="rId19"/>
        </w:object>
      </w:r>
    </w:p>
    <w:p w14:paraId="459D7F3E" w14:textId="1DC6C3A6" w:rsidR="00A85CD4" w:rsidRDefault="00A85CD4" w:rsidP="00A85CD4">
      <w:pPr>
        <w:spacing w:line="360" w:lineRule="auto"/>
        <w:jc w:val="center"/>
      </w:pPr>
    </w:p>
    <w:p w14:paraId="6D4C6F3C" w14:textId="1CE06533" w:rsidR="00A85CD4" w:rsidRDefault="00A85CD4" w:rsidP="00A85CD4">
      <w:pPr>
        <w:spacing w:line="360" w:lineRule="auto"/>
        <w:jc w:val="center"/>
      </w:pPr>
    </w:p>
    <w:p w14:paraId="67970AA6" w14:textId="77777777" w:rsidR="00A85CD4" w:rsidRDefault="00A85CD4" w:rsidP="00A85CD4">
      <w:pPr>
        <w:spacing w:line="360" w:lineRule="auto"/>
        <w:jc w:val="center"/>
      </w:pPr>
    </w:p>
    <w:p w14:paraId="7B66E7BD" w14:textId="26EFFE56" w:rsidR="00A85CD4" w:rsidRDefault="00A85CD4" w:rsidP="00A85CD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t>Функция</w:t>
      </w:r>
      <w:r w:rsidRPr="00B570BD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  <w:lang w:val="en-US"/>
        </w:rPr>
        <w:t>f3</w:t>
      </w:r>
    </w:p>
    <w:p w14:paraId="5FFCE40F" w14:textId="1D741E56" w:rsidR="00A85CD4" w:rsidRDefault="00A85CD4" w:rsidP="00A85CD4">
      <w:pPr>
        <w:spacing w:line="360" w:lineRule="auto"/>
        <w:jc w:val="center"/>
      </w:pPr>
      <w:r>
        <w:object w:dxaOrig="2417" w:dyaOrig="2254" w14:anchorId="57C48CE8">
          <v:shape id="_x0000_i1031" type="#_x0000_t75" style="width:120.9pt;height:112.9pt" o:ole="">
            <v:imagedata r:id="rId20" o:title=""/>
          </v:shape>
          <o:OLEObject Type="Embed" ProgID="Visio.Drawing.15" ShapeID="_x0000_i1031" DrawAspect="Content" ObjectID="_1638782214" r:id="rId21"/>
        </w:object>
      </w:r>
    </w:p>
    <w:p w14:paraId="0ABC97EC" w14:textId="18BF8F64" w:rsidR="00A85CD4" w:rsidRDefault="00A85CD4" w:rsidP="00A85CD4">
      <w:pPr>
        <w:spacing w:line="360" w:lineRule="auto"/>
        <w:jc w:val="center"/>
      </w:pPr>
    </w:p>
    <w:p w14:paraId="07ECAD73" w14:textId="132DA582" w:rsidR="00A85CD4" w:rsidRDefault="00A85CD4" w:rsidP="00A85CD4">
      <w:pPr>
        <w:spacing w:line="360" w:lineRule="auto"/>
        <w:jc w:val="center"/>
      </w:pPr>
    </w:p>
    <w:p w14:paraId="59333761" w14:textId="77777777" w:rsidR="00A85CD4" w:rsidRDefault="00A85CD4" w:rsidP="00A85CD4">
      <w:pPr>
        <w:spacing w:line="360" w:lineRule="auto"/>
        <w:jc w:val="center"/>
      </w:pPr>
    </w:p>
    <w:p w14:paraId="61AE316D" w14:textId="66C4AAF8" w:rsidR="00A85CD4" w:rsidRDefault="00A85CD4" w:rsidP="00A85CD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t>Функция</w:t>
      </w:r>
      <w:r w:rsidRPr="00B570BD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  <w:lang w:val="en-US"/>
        </w:rPr>
        <w:t>f4</w:t>
      </w:r>
    </w:p>
    <w:p w14:paraId="21DFDC0A" w14:textId="57CE30CC" w:rsidR="00A85CD4" w:rsidRPr="00A85CD4" w:rsidRDefault="00A85CD4" w:rsidP="00A85CD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>
        <w:object w:dxaOrig="2417" w:dyaOrig="2254" w14:anchorId="462D6D7D">
          <v:shape id="_x0000_i1032" type="#_x0000_t75" style="width:120.9pt;height:112.9pt" o:ole="">
            <v:imagedata r:id="rId22" o:title=""/>
          </v:shape>
          <o:OLEObject Type="Embed" ProgID="Visio.Drawing.15" ShapeID="_x0000_i1032" DrawAspect="Content" ObjectID="_1638782215" r:id="rId23"/>
        </w:object>
      </w:r>
    </w:p>
    <w:p w14:paraId="6F0677A7" w14:textId="77777777" w:rsidR="00A85CD4" w:rsidRDefault="00A85CD4" w:rsidP="00A85CD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6DC6B6FD" w14:textId="77777777" w:rsidR="00A85CD4" w:rsidRDefault="00A85CD4" w:rsidP="00A85CD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4743C6DF" w14:textId="1FFFF911" w:rsidR="00A85CD4" w:rsidRDefault="00A85CD4" w:rsidP="00A85CD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B570BD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  <w:lang w:val="en-US"/>
        </w:rPr>
        <w:t>PrintTabl</w:t>
      </w:r>
    </w:p>
    <w:bookmarkStart w:id="0" w:name="_GoBack"/>
    <w:bookmarkEnd w:id="0"/>
    <w:p w14:paraId="3A02B43D" w14:textId="240902C6" w:rsidR="00A85CD4" w:rsidRPr="00F6779B" w:rsidRDefault="00314F3D" w:rsidP="00A85CD4">
      <w:pPr>
        <w:spacing w:line="360" w:lineRule="auto"/>
        <w:jc w:val="center"/>
        <w:rPr>
          <w:rFonts w:ascii="Arial" w:hAnsi="Arial" w:cs="Arial"/>
          <w:b/>
          <w:sz w:val="22"/>
        </w:rPr>
      </w:pPr>
      <w:r>
        <w:object w:dxaOrig="6449" w:dyaOrig="14976" w14:anchorId="48FA7DB5">
          <v:shape id="_x0000_i1040" type="#_x0000_t75" style="width:322.65pt;height:748.45pt" o:ole="">
            <v:imagedata r:id="rId24" o:title=""/>
          </v:shape>
          <o:OLEObject Type="Embed" ProgID="Visio.Drawing.15" ShapeID="_x0000_i1040" DrawAspect="Content" ObjectID="_1638782216" r:id="rId25"/>
        </w:object>
      </w:r>
      <w:r w:rsidR="00F6779B" w:rsidRPr="00F6779B">
        <w:t xml:space="preserve"> </w:t>
      </w:r>
      <w:r w:rsidR="00F6779B">
        <w:object w:dxaOrig="3945" w:dyaOrig="4696" w14:anchorId="195709E6">
          <v:shape id="_x0000_i1034" type="#_x0000_t75" style="width:197.35pt;height:234.65pt" o:ole="">
            <v:imagedata r:id="rId26" o:title=""/>
          </v:shape>
          <o:OLEObject Type="Embed" ProgID="Visio.Drawing.15" ShapeID="_x0000_i1034" DrawAspect="Content" ObjectID="_1638782217" r:id="rId27"/>
        </w:object>
      </w:r>
    </w:p>
    <w:p w14:paraId="4323C98E" w14:textId="162F22C4" w:rsidR="00F6779B" w:rsidRDefault="00F6779B" w:rsidP="00F6779B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B570BD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  <w:lang w:val="en-US"/>
        </w:rPr>
        <w:t>IntRect</w:t>
      </w:r>
    </w:p>
    <w:p w14:paraId="07ECD982" w14:textId="6EF003C1" w:rsidR="00A85CD4" w:rsidRPr="00F6779B" w:rsidRDefault="00F6779B" w:rsidP="00A85CD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>
        <w:object w:dxaOrig="6487" w:dyaOrig="12623" w14:anchorId="63A2930B">
          <v:shape id="_x0000_i1035" type="#_x0000_t75" style="width:324.45pt;height:631.1pt" o:ole="">
            <v:imagedata r:id="rId28" o:title=""/>
          </v:shape>
          <o:OLEObject Type="Embed" ProgID="Visio.Drawing.15" ShapeID="_x0000_i1035" DrawAspect="Content" ObjectID="_1638782218" r:id="rId29"/>
        </w:object>
      </w:r>
    </w:p>
    <w:p w14:paraId="68119C72" w14:textId="3038C9BF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0DA06B7F" w14:textId="5E48A912" w:rsidR="00A85CD4" w:rsidRDefault="00A85CD4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5547CDEE" w14:textId="77777777" w:rsidR="00F6779B" w:rsidRDefault="00F6779B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198ACA56" w14:textId="77777777" w:rsidR="00F6779B" w:rsidRDefault="00F6779B" w:rsidP="00F6779B">
      <w:pPr>
        <w:spacing w:line="360" w:lineRule="auto"/>
        <w:jc w:val="center"/>
        <w:rPr>
          <w:rFonts w:ascii="Arial" w:hAnsi="Arial" w:cs="Arial"/>
          <w:sz w:val="22"/>
        </w:rPr>
      </w:pPr>
    </w:p>
    <w:p w14:paraId="0E08FDE3" w14:textId="6A313D21" w:rsidR="00F6779B" w:rsidRDefault="00F6779B" w:rsidP="00F6779B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B570BD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  <w:lang w:val="en-US"/>
        </w:rPr>
        <w:t>IntTrap</w:t>
      </w:r>
    </w:p>
    <w:p w14:paraId="7E02FC8B" w14:textId="6CFEF780" w:rsidR="00F6779B" w:rsidRDefault="00F6779B" w:rsidP="00F6779B">
      <w:pPr>
        <w:spacing w:line="360" w:lineRule="auto"/>
        <w:jc w:val="center"/>
      </w:pPr>
      <w:r>
        <w:object w:dxaOrig="6487" w:dyaOrig="12623" w14:anchorId="22278718">
          <v:shape id="_x0000_i1036" type="#_x0000_t75" style="width:324.45pt;height:631.1pt" o:ole="">
            <v:imagedata r:id="rId30" o:title=""/>
          </v:shape>
          <o:OLEObject Type="Embed" ProgID="Visio.Drawing.15" ShapeID="_x0000_i1036" DrawAspect="Content" ObjectID="_1638782219" r:id="rId31"/>
        </w:object>
      </w:r>
    </w:p>
    <w:p w14:paraId="0C69E210" w14:textId="55123D54" w:rsidR="00F6779B" w:rsidRDefault="00F6779B" w:rsidP="00F6779B">
      <w:pPr>
        <w:spacing w:line="360" w:lineRule="auto"/>
        <w:jc w:val="center"/>
      </w:pPr>
    </w:p>
    <w:p w14:paraId="37C79E3A" w14:textId="77777777" w:rsidR="00F6779B" w:rsidRDefault="00F6779B" w:rsidP="00F6779B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14:paraId="00ECD54D" w14:textId="77777777" w:rsidR="00A85CD4" w:rsidRDefault="00A85CD4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2F8A0738" w14:textId="77777777" w:rsidR="00F6779B" w:rsidRDefault="00F6779B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7DF9E400" w14:textId="000DE154" w:rsidR="00C22467" w:rsidRPr="005208EF" w:rsidRDefault="00C22467" w:rsidP="007D0644">
      <w:pPr>
        <w:spacing w:line="360" w:lineRule="auto"/>
        <w:jc w:val="center"/>
        <w:rPr>
          <w:lang w:val="en-US"/>
        </w:rPr>
      </w:pPr>
      <w:r>
        <w:rPr>
          <w:rFonts w:ascii="Arial" w:hAnsi="Arial" w:cs="Arial"/>
          <w:b/>
          <w:sz w:val="36"/>
        </w:rPr>
        <w:lastRenderedPageBreak/>
        <w:t>Текст</w:t>
      </w:r>
      <w:r w:rsidRPr="005208EF">
        <w:rPr>
          <w:rFonts w:ascii="Arial" w:hAnsi="Arial" w:cs="Arial"/>
          <w:b/>
          <w:sz w:val="36"/>
          <w:lang w:val="en-US"/>
        </w:rPr>
        <w:t xml:space="preserve"> </w:t>
      </w:r>
      <w:r>
        <w:rPr>
          <w:rFonts w:ascii="Arial" w:hAnsi="Arial" w:cs="Arial"/>
          <w:b/>
          <w:sz w:val="36"/>
        </w:rPr>
        <w:t>программы</w:t>
      </w:r>
    </w:p>
    <w:p w14:paraId="572EBBAB" w14:textId="509FE7A2" w:rsidR="004C2AB8" w:rsidRDefault="007D0644" w:rsidP="007D0644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 w:rsidRPr="007D0644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L</w:t>
      </w:r>
      <w:r w:rsidR="00F6779B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6</w:t>
      </w:r>
      <w:r w:rsidRPr="007D0644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.cpp</w:t>
      </w:r>
    </w:p>
    <w:p w14:paraId="723B779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6E67DC4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&lt;iomanip&gt;</w:t>
      </w:r>
    </w:p>
    <w:p w14:paraId="217A9CE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&lt;cmath&gt;</w:t>
      </w:r>
    </w:p>
    <w:p w14:paraId="77E1652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1CF1E42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(*</w:t>
      </w:r>
      <w:r w:rsidRPr="00F6779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6CA9080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f1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;}</w:t>
      </w:r>
    </w:p>
    <w:p w14:paraId="24163A4B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sin(22*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);}</w:t>
      </w:r>
    </w:p>
    <w:p w14:paraId="03C72724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f3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;}</w:t>
      </w:r>
    </w:p>
    <w:p w14:paraId="0A35460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f4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atan(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);}</w:t>
      </w:r>
    </w:p>
    <w:p w14:paraId="38CC4BFE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functions[]={f1, f2, f3, f4};</w:t>
      </w:r>
    </w:p>
    <w:p w14:paraId="108C13C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I_print</w:t>
      </w:r>
    </w:p>
    <w:p w14:paraId="68DED410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77A5ACE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 name;</w:t>
      </w:r>
    </w:p>
    <w:p w14:paraId="3BFA676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i_sum;</w:t>
      </w:r>
    </w:p>
    <w:p w14:paraId="105CC63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i_toch;</w:t>
      </w:r>
    </w:p>
    <w:p w14:paraId="522CD484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14:paraId="1CE1B00F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14:paraId="192BFCB4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PrintTabl (</w:t>
      </w:r>
      <w:r w:rsidRPr="00F6779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I_print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i_prn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[],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78A434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1E43FC59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m=4;</w:t>
      </w:r>
    </w:p>
    <w:p w14:paraId="313497FB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wn[m]={12, 18, 18, 10};</w:t>
      </w:r>
    </w:p>
    <w:p w14:paraId="49B7541F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*title[m]={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"Function"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"Integral"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"IntSum"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 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14:paraId="1922FE3C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size[m];</w:t>
      </w:r>
    </w:p>
    <w:p w14:paraId="6E7FF685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i=0; i&lt;m; i++)</w:t>
      </w:r>
    </w:p>
    <w:p w14:paraId="3E214B65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E563DEE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size[i]=strlen(title[i]);</w:t>
      </w:r>
    </w:p>
    <w:p w14:paraId="6D929DF0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CC1EF2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(218) &lt;&lt; setfill(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(196));</w:t>
      </w:r>
    </w:p>
    <w:p w14:paraId="2700ABD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j=0; j&lt;(m-1); j++)</w:t>
      </w:r>
    </w:p>
    <w:p w14:paraId="5FCC6C6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067B8CF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setw(wn[j])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(194);</w:t>
      </w:r>
    </w:p>
    <w:p w14:paraId="6629ADAC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7F87C7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setw(wn[m-1])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(191) &lt;&lt; endl;</w:t>
      </w:r>
    </w:p>
    <w:p w14:paraId="42CBF165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(179);</w:t>
      </w:r>
    </w:p>
    <w:p w14:paraId="24F87574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j=0; j&lt;m; j++)</w:t>
      </w:r>
    </w:p>
    <w:p w14:paraId="6ABE9ABC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D4315F5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cout &lt;&lt; setw((wn[j]-size[j])/2) &lt;&lt; setfill(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&lt;&lt;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&lt;&lt; title[j] &lt;&lt; setw((wn[j]-size[j])/2)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(179);</w:t>
      </w:r>
    </w:p>
    <w:p w14:paraId="01AE34EB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330D7D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cout &lt;&lt; endl;</w:t>
      </w:r>
    </w:p>
    <w:p w14:paraId="53D51CFC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i=0; i&lt;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i++)</w:t>
      </w:r>
    </w:p>
    <w:p w14:paraId="31C5E42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0FCDDE7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(195) &lt;&lt; fixed;</w:t>
      </w:r>
    </w:p>
    <w:p w14:paraId="67DC6D9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j=0; j&lt;(m-1); j++)</w:t>
      </w:r>
    </w:p>
    <w:p w14:paraId="0E645AED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cout &lt;&lt; setfill(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(196)) &lt;&lt; setw(wn[j])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(197);</w:t>
      </w:r>
    </w:p>
    <w:p w14:paraId="3B00E44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setw(wn[m-1])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(180) &lt;&lt; setfill(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&lt;&lt; endl;</w:t>
      </w:r>
    </w:p>
    <w:p w14:paraId="2C41674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(179) &lt;&lt; setw((wn[0]-strlen(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i_prn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[i].name))/2) &lt;&lt;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i_prn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[i].name &lt;&lt; setw((wn[0]-strlen(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i_prn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[i].name))/2)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(179);</w:t>
      </w:r>
    </w:p>
    <w:p w14:paraId="64231A0E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setw(wn[1]-1) &lt;&lt; setprecision(10) &lt;&lt;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i_prn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[i].i_toch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(179) &lt;&lt; setw(wn[2]-1) &lt;&lt;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i_prn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[i].i_sum &lt;&lt; setprecision(6)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(179) &lt;&lt; setw(wn[3]-1) &lt;&lt;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i_prn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[i].n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(179) &lt;&lt; endl;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31AB651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751698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(192) &lt;&lt; setfill(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(196));</w:t>
      </w:r>
    </w:p>
    <w:p w14:paraId="294997BD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j=0; j&lt;(m-1); j++)</w:t>
      </w:r>
    </w:p>
    <w:p w14:paraId="074EFCA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setw(wn[j])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(193);</w:t>
      </w:r>
    </w:p>
    <w:p w14:paraId="7C3EBDEC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setw(wn[m-1]) &lt;&lt;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(217) &lt;&lt; setfill(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&lt;&lt; endl;</w:t>
      </w:r>
    </w:p>
    <w:p w14:paraId="0E08F63B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8DAF3B4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IntRect (</w:t>
      </w:r>
      <w:r w:rsidRPr="00F6779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eps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52C3F1B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21C011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I1=0, I2=0, x=0, dx=0;</w:t>
      </w:r>
    </w:p>
    <w:p w14:paraId="4761ED59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dx=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2DB590F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x=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+dx/2;</w:t>
      </w:r>
    </w:p>
    <w:p w14:paraId="03F4533E" w14:textId="44399248" w:rsid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I1=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(x)*dx;</w:t>
      </w:r>
    </w:p>
    <w:p w14:paraId="6FADBF87" w14:textId="77777777" w:rsidR="002E333C" w:rsidRPr="00F6779B" w:rsidRDefault="002E333C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F2A2D3E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</w:p>
    <w:p w14:paraId="2016747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87E19D9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)!=1)</w:t>
      </w:r>
    </w:p>
    <w:p w14:paraId="38B26AE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FBC0E4A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I1=I2;</w:t>
      </w:r>
    </w:p>
    <w:p w14:paraId="5C7CF5B6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0EB363C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)*=2;</w:t>
      </w:r>
    </w:p>
    <w:p w14:paraId="1A8C83F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I2=0;</w:t>
      </w:r>
    </w:p>
    <w:p w14:paraId="1BAEC730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x=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+dx/(2*(*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1B1C41F9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i=0; i&lt;(*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i++)</w:t>
      </w:r>
    </w:p>
    <w:p w14:paraId="261BB684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0359D4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I2+=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(x)*(dx/(*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73DE7C09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x=x+dx/(*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94952AA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CF5251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39CBB5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((abs(I2-I1)/3)&gt;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eps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ECB1C1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I2;</w:t>
      </w:r>
    </w:p>
    <w:p w14:paraId="3100ABF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1D1086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IntTrap (</w:t>
      </w:r>
      <w:r w:rsidRPr="00F6779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eps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B3B442F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BB39BD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I1=0, I2=0, x=0, dx=0;</w:t>
      </w:r>
    </w:p>
    <w:p w14:paraId="746E4CA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dx=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67EF8A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x=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0153C9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I1=((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)+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))/2)*dx;</w:t>
      </w:r>
    </w:p>
    <w:p w14:paraId="19C22940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</w:p>
    <w:p w14:paraId="48B53F29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6C44E999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)!=1)</w:t>
      </w:r>
    </w:p>
    <w:p w14:paraId="2AC28D64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04B70415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I1=I2;</w:t>
      </w:r>
    </w:p>
    <w:p w14:paraId="7C24496E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721FCD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)*=2;</w:t>
      </w:r>
    </w:p>
    <w:p w14:paraId="0DECC18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I2=0;</w:t>
      </w:r>
    </w:p>
    <w:p w14:paraId="4EC85B10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x=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75A4F8C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i=0; i&lt;(*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i++)</w:t>
      </w:r>
    </w:p>
    <w:p w14:paraId="5EAAACC9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4B38FD5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I2+=((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(x)+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(x+dx/(*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)))/2)*(dx/(*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07A1BF0A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x=x+dx/(*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32AA23F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59F2CE4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68A1725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(abs(I2-I1)&gt;</w:t>
      </w:r>
      <w:r w:rsidRPr="00F6779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eps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AA6CB1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I2;</w:t>
      </w:r>
    </w:p>
    <w:p w14:paraId="5BC9494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540D1D8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14:paraId="1632C419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499B6D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n=1;</w:t>
      </w:r>
    </w:p>
    <w:p w14:paraId="08075190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a=-1, b=3, eps=0.01;</w:t>
      </w:r>
    </w:p>
    <w:p w14:paraId="1BD0A86D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I_print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StructTable[4];</w:t>
      </w:r>
    </w:p>
    <w:p w14:paraId="2EDA3065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"I.METHOD OF RECTANGLES"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endl;</w:t>
      </w:r>
    </w:p>
    <w:p w14:paraId="037F6185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j=0; j&lt;5; j++)</w:t>
      </w:r>
    </w:p>
    <w:p w14:paraId="48CCE21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770A5DB9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"Accuracy: 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eps &lt;&lt; endl;</w:t>
      </w:r>
    </w:p>
    <w:p w14:paraId="63BA8C7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StructTable[0].name=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"y=x 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6AAF69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StructTable[0].i_sum=IntRect(functions[0],a,b,eps,&amp;n);</w:t>
      </w:r>
    </w:p>
    <w:p w14:paraId="67C1C38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StructTable[0].i_toch=(b*b-a*a)/2.0;</w:t>
      </w:r>
    </w:p>
    <w:p w14:paraId="0F7734B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StructTable[0].n=n;</w:t>
      </w:r>
    </w:p>
    <w:p w14:paraId="6B2E111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n=1;</w:t>
      </w:r>
    </w:p>
    <w:p w14:paraId="6151A90B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StructTable[1].name=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"y=sin(22x)"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4CEEC2E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StructTable[1].i_sum=IntRect(functions[1],a,b,eps,&amp;n);</w:t>
      </w:r>
    </w:p>
    <w:p w14:paraId="61476ABD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StructTable[1].i_toch=(cos(a*22.0)-cos(b*22.0))/22.0;</w:t>
      </w:r>
    </w:p>
    <w:p w14:paraId="0BD6C030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StructTable[1].n=n;</w:t>
      </w:r>
    </w:p>
    <w:p w14:paraId="489797A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n=1;</w:t>
      </w:r>
    </w:p>
    <w:p w14:paraId="7AA1AD9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StructTable[2].name=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"y=x^4 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78C93F4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StructTable[2].i_sum=IntRect(functions[2],a,b,eps,&amp;n);</w:t>
      </w:r>
    </w:p>
    <w:p w14:paraId="5714D04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StructTable[2].i_toch=(b*b*b*b*b - a*a*a*a*a)/5.0;</w:t>
      </w:r>
    </w:p>
    <w:p w14:paraId="54872F6C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StructTable[2].n=n;</w:t>
      </w:r>
    </w:p>
    <w:p w14:paraId="6133373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n=1;</w:t>
      </w:r>
    </w:p>
    <w:p w14:paraId="04D967C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StructTable[3].name=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"y=arctg(x)"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36E5B3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StructTable[3].i_sum=IntRect(functions[3],a,b,eps,&amp;n);</w:t>
      </w:r>
    </w:p>
    <w:p w14:paraId="5BAE095F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StructTable[3].i_toch=b*atan(b)-a*atan(a)-(log(b*b+1)-log(a*a+1))/2.0;</w:t>
      </w:r>
    </w:p>
    <w:p w14:paraId="3EAA6AC9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StructTable[3].n=n;</w:t>
      </w:r>
    </w:p>
    <w:p w14:paraId="2ACF82BA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PrintTabl(StructTable, 4);</w:t>
      </w:r>
    </w:p>
    <w:p w14:paraId="75D6EE0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eps/=10;</w:t>
      </w:r>
    </w:p>
    <w:p w14:paraId="5175DE2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cout &lt;&lt; endl;</w:t>
      </w:r>
    </w:p>
    <w:p w14:paraId="31D7675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FA435CB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eps=0.01;</w:t>
      </w:r>
    </w:p>
    <w:p w14:paraId="49B087A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n=1;</w:t>
      </w:r>
    </w:p>
    <w:p w14:paraId="1450385B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"II.METHOD OF TRAPEZES"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endl;</w:t>
      </w:r>
    </w:p>
    <w:p w14:paraId="648EC11D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677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j=0; j&lt;5; j++)</w:t>
      </w:r>
    </w:p>
    <w:p w14:paraId="53936F5E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A245053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&lt;&lt; 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"Accuracy: 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eps &lt;&lt; endl;</w:t>
      </w:r>
    </w:p>
    <w:p w14:paraId="3E2A5E90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StructTable[0].name=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"y=x 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A7A8F0E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StructTable[0].i_sum=IntTrap(functions[0],a,b,eps,&amp;n);</w:t>
      </w:r>
    </w:p>
    <w:p w14:paraId="4ACEF6A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StructTable[0].i_toch=(b*b-a*a)/2.0;</w:t>
      </w:r>
    </w:p>
    <w:p w14:paraId="00D88A15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StructTable[0].n=n;</w:t>
      </w:r>
    </w:p>
    <w:p w14:paraId="0E360A52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n=1;</w:t>
      </w:r>
    </w:p>
    <w:p w14:paraId="4A36923A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StructTable[1].name=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"y=sin(22x)"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A94A76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StructTable[1].i_sum=IntTrap(functions[1],a,b,eps,&amp;n);</w:t>
      </w:r>
    </w:p>
    <w:p w14:paraId="23E6106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StructTable[1].i_toch=(cos(a*22.0)-cos(b*22.0))/22.0;</w:t>
      </w:r>
    </w:p>
    <w:p w14:paraId="4C1002EE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StructTable[1].n=n;</w:t>
      </w:r>
    </w:p>
    <w:p w14:paraId="1D4D3131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n=1;</w:t>
      </w:r>
    </w:p>
    <w:p w14:paraId="3564D847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StructTable[2].name=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"y=x^4 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8C9ED76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StructTable[2].i_sum=IntTrap(functions[2],a,b,eps,&amp;n);</w:t>
      </w:r>
    </w:p>
    <w:p w14:paraId="75A7C79E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StructTable[2].i_toch=(b*b*b*b*b - a*a*a*a*a)/5.0;</w:t>
      </w:r>
    </w:p>
    <w:p w14:paraId="40A1ED10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StructTable[2].n=n;</w:t>
      </w:r>
    </w:p>
    <w:p w14:paraId="1F10519C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n=1;</w:t>
      </w:r>
    </w:p>
    <w:p w14:paraId="50179C7F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StructTable[3].name=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"y=arctg(x)"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4DB9146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StructTable[3].i_sum=IntTrap(functions[3],a,b,eps,&amp;n);</w:t>
      </w:r>
    </w:p>
    <w:p w14:paraId="6660FBCD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StructTable[3].i_toch=b*atan(b)-a*atan(a)-(log(b*b+1)-log(a*a+1))/2.0;</w:t>
      </w:r>
    </w:p>
    <w:p w14:paraId="31A8CB5A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StructTable[3].n=n;</w:t>
      </w:r>
    </w:p>
    <w:p w14:paraId="338E1A6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PrintTabl(StructTable, 4);</w:t>
      </w:r>
    </w:p>
    <w:p w14:paraId="6D97D20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eps/=10;</w:t>
      </w:r>
    </w:p>
    <w:p w14:paraId="74617D55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cout &lt;&lt; endl;</w:t>
      </w:r>
    </w:p>
    <w:p w14:paraId="5B120C9B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5E7A7158" w14:textId="77777777" w:rsidR="00F6779B" w:rsidRPr="00F6779B" w:rsidRDefault="00F6779B" w:rsidP="00F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system(</w:t>
      </w:r>
      <w:r w:rsidRPr="00F6779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"pause"</w:t>
      </w: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7E74DE0" w14:textId="77777777" w:rsidR="00CD1FCA" w:rsidRPr="00CD1FCA" w:rsidRDefault="00F6779B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77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7BD78FEC" w14:textId="2AE5B844" w:rsidR="007D0644" w:rsidRDefault="00F6779B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49DAD56E" w14:textId="6B3AB6CC" w:rsidR="00CD1FCA" w:rsidRDefault="00CD1FCA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683A825" w14:textId="77777777" w:rsidR="00CD1FCA" w:rsidRPr="00CD1FCA" w:rsidRDefault="00CD1FCA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C5FAD08" w14:textId="0D56407B" w:rsidR="007D0644" w:rsidRDefault="007D0644" w:rsidP="007D0644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func_proto</w:t>
      </w:r>
      <w:r w:rsidRPr="007D0644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.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h</w:t>
      </w:r>
    </w:p>
    <w:p w14:paraId="45DDDF01" w14:textId="77777777" w:rsidR="00CD1FCA" w:rsidRPr="00CD1FCA" w:rsidRDefault="00CD1FCA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(*</w:t>
      </w:r>
      <w:r w:rsidRPr="00CD1FC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TPF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BC1158F" w14:textId="77777777" w:rsidR="00CD1FCA" w:rsidRPr="00CD1FCA" w:rsidRDefault="00CD1FCA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D1FC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I_print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964F3E0" w14:textId="77777777" w:rsidR="00CD1FCA" w:rsidRPr="00CD1FCA" w:rsidRDefault="00CD1FCA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f1 (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0ECCBFD" w14:textId="77777777" w:rsidR="00CD1FCA" w:rsidRPr="00CD1FCA" w:rsidRDefault="00CD1FCA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 (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75A8D29" w14:textId="77777777" w:rsidR="00CD1FCA" w:rsidRPr="00CD1FCA" w:rsidRDefault="00CD1FCA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f3 (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7E65F72" w14:textId="77777777" w:rsidR="00CD1FCA" w:rsidRPr="00CD1FCA" w:rsidRDefault="00CD1FCA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f4 (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BE87481" w14:textId="77777777" w:rsidR="00CD1FCA" w:rsidRPr="00CD1FCA" w:rsidRDefault="00CD1FCA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PrintTabl (</w:t>
      </w:r>
      <w:r w:rsidRPr="00CD1FC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I_print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FCA3567" w14:textId="77777777" w:rsidR="00CD1FCA" w:rsidRPr="00CD1FCA" w:rsidRDefault="00CD1FCA" w:rsidP="00CD1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IntRect (</w:t>
      </w:r>
      <w:r w:rsidRPr="00CD1FC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TPF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*);</w:t>
      </w:r>
    </w:p>
    <w:p w14:paraId="40F45951" w14:textId="3B6FA7A1" w:rsidR="00CD1FCA" w:rsidRPr="00CD1FCA" w:rsidRDefault="00CD1FCA" w:rsidP="00CD1FCA">
      <w:pPr>
        <w:spacing w:line="360" w:lineRule="auto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IntTrap (</w:t>
      </w:r>
      <w:r w:rsidRPr="00CD1FC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TPF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D1F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D1F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*);</w:t>
      </w:r>
    </w:p>
    <w:p w14:paraId="36E26E95" w14:textId="5BF28F53" w:rsidR="00FF5945" w:rsidRDefault="00FF5945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037143E4" w14:textId="2B46220D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3C95043F" w14:textId="3BD0AF37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FDEB203" w14:textId="2D5FFF8C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56DB6B42" w14:textId="3AAEB52B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5B690591" w14:textId="6707686F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23E6595" w14:textId="4ECBD740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7D0D8F15" w14:textId="0C371ADC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390E11B6" w14:textId="6BCA37E6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B332BE2" w14:textId="156F291B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6488B118" w14:textId="77777777" w:rsidR="002E333C" w:rsidRPr="007D0644" w:rsidRDefault="002E333C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77FE30D" w14:textId="5C5C81E7" w:rsidR="007D0644" w:rsidRDefault="00A12FF8" w:rsidP="00CD1FCA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Анализ результатов</w:t>
      </w:r>
    </w:p>
    <w:p w14:paraId="3AD82101" w14:textId="5327C553" w:rsidR="00CD1FCA" w:rsidRDefault="00CD1FCA" w:rsidP="00CD1FCA">
      <w:pPr>
        <w:spacing w:line="360" w:lineRule="auto"/>
        <w:ind w:firstLine="567"/>
        <w:jc w:val="center"/>
        <w:rPr>
          <w:rFonts w:ascii="Arial" w:hAnsi="Arial" w:cs="Arial"/>
          <w:bCs/>
          <w:sz w:val="36"/>
        </w:rPr>
      </w:pPr>
      <w:r w:rsidRPr="00CD1FCA">
        <w:rPr>
          <w:rFonts w:ascii="Arial" w:hAnsi="Arial" w:cs="Arial"/>
          <w:bCs/>
          <w:noProof/>
          <w:sz w:val="36"/>
        </w:rPr>
        <w:drawing>
          <wp:anchor distT="0" distB="0" distL="114300" distR="114300" simplePos="0" relativeHeight="251658240" behindDoc="0" locked="0" layoutInCell="1" allowOverlap="1" wp14:anchorId="220A0A2B" wp14:editId="487F66DB">
            <wp:simplePos x="0" y="0"/>
            <wp:positionH relativeFrom="page">
              <wp:posOffset>1860025</wp:posOffset>
            </wp:positionH>
            <wp:positionV relativeFrom="paragraph">
              <wp:posOffset>6985</wp:posOffset>
            </wp:positionV>
            <wp:extent cx="3935730" cy="707009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6284A" w14:textId="4912FC48" w:rsidR="00CD1FCA" w:rsidRDefault="00CD1FCA" w:rsidP="00CD1FCA">
      <w:pPr>
        <w:spacing w:line="360" w:lineRule="auto"/>
        <w:ind w:firstLine="567"/>
        <w:jc w:val="center"/>
        <w:rPr>
          <w:rFonts w:ascii="Arial" w:hAnsi="Arial" w:cs="Arial"/>
          <w:bCs/>
          <w:sz w:val="36"/>
        </w:rPr>
      </w:pPr>
    </w:p>
    <w:p w14:paraId="188D118F" w14:textId="35982199" w:rsidR="00CD1FCA" w:rsidRDefault="00CD1FCA" w:rsidP="00CD1FCA">
      <w:pPr>
        <w:spacing w:line="360" w:lineRule="auto"/>
        <w:ind w:firstLine="567"/>
        <w:jc w:val="center"/>
        <w:rPr>
          <w:rFonts w:ascii="Arial" w:hAnsi="Arial" w:cs="Arial"/>
          <w:bCs/>
          <w:sz w:val="36"/>
        </w:rPr>
      </w:pPr>
    </w:p>
    <w:p w14:paraId="263954EC" w14:textId="3516495E" w:rsidR="00CD1FCA" w:rsidRDefault="00CD1FCA" w:rsidP="00CD1FCA">
      <w:pPr>
        <w:spacing w:line="360" w:lineRule="auto"/>
        <w:ind w:firstLine="567"/>
        <w:jc w:val="center"/>
        <w:rPr>
          <w:rFonts w:ascii="Arial" w:hAnsi="Arial" w:cs="Arial"/>
          <w:bCs/>
          <w:sz w:val="36"/>
        </w:rPr>
      </w:pPr>
    </w:p>
    <w:p w14:paraId="18A2491D" w14:textId="33096E2C" w:rsidR="00CD1FCA" w:rsidRDefault="00CD1FCA" w:rsidP="00CD1FCA">
      <w:pPr>
        <w:spacing w:line="360" w:lineRule="auto"/>
        <w:ind w:firstLine="567"/>
        <w:jc w:val="center"/>
        <w:rPr>
          <w:rFonts w:ascii="Arial" w:hAnsi="Arial" w:cs="Arial"/>
          <w:bCs/>
          <w:sz w:val="36"/>
        </w:rPr>
      </w:pPr>
      <w:r w:rsidRPr="00CD1FCA">
        <w:rPr>
          <w:rFonts w:ascii="Arial" w:hAnsi="Arial" w:cs="Arial"/>
          <w:bCs/>
          <w:noProof/>
          <w:sz w:val="36"/>
        </w:rPr>
        <w:drawing>
          <wp:anchor distT="0" distB="0" distL="114300" distR="114300" simplePos="0" relativeHeight="251659264" behindDoc="0" locked="0" layoutInCell="1" allowOverlap="1" wp14:anchorId="4A61148B" wp14:editId="0BD44B5B">
            <wp:simplePos x="0" y="0"/>
            <wp:positionH relativeFrom="margin">
              <wp:align>center</wp:align>
            </wp:positionH>
            <wp:positionV relativeFrom="paragraph">
              <wp:posOffset>5554042</wp:posOffset>
            </wp:positionV>
            <wp:extent cx="3914140" cy="168529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56ABC" w14:textId="5A99BFC4" w:rsidR="00CD1FCA" w:rsidRDefault="00CD1FCA" w:rsidP="00CD1FCA">
      <w:pPr>
        <w:spacing w:line="360" w:lineRule="auto"/>
        <w:ind w:firstLine="567"/>
        <w:jc w:val="center"/>
        <w:rPr>
          <w:rFonts w:ascii="Arial" w:hAnsi="Arial" w:cs="Arial"/>
          <w:bCs/>
          <w:sz w:val="36"/>
        </w:rPr>
      </w:pPr>
    </w:p>
    <w:p w14:paraId="00A7B29F" w14:textId="575EA4BC" w:rsidR="00CD1FCA" w:rsidRDefault="00CD1FCA" w:rsidP="00CD1FCA">
      <w:pPr>
        <w:spacing w:line="360" w:lineRule="auto"/>
        <w:ind w:firstLine="567"/>
        <w:jc w:val="center"/>
        <w:rPr>
          <w:rFonts w:ascii="Arial" w:hAnsi="Arial" w:cs="Arial"/>
          <w:bCs/>
          <w:sz w:val="36"/>
        </w:rPr>
      </w:pPr>
    </w:p>
    <w:p w14:paraId="17A5F7ED" w14:textId="64E294AA" w:rsidR="00CD1FCA" w:rsidRDefault="00CD1FCA" w:rsidP="00CD1FCA">
      <w:pPr>
        <w:spacing w:line="360" w:lineRule="auto"/>
        <w:ind w:firstLine="567"/>
        <w:jc w:val="center"/>
        <w:rPr>
          <w:rFonts w:ascii="Arial" w:hAnsi="Arial" w:cs="Arial"/>
          <w:bCs/>
          <w:sz w:val="36"/>
        </w:rPr>
      </w:pPr>
    </w:p>
    <w:p w14:paraId="1787A40E" w14:textId="5C3D31E9" w:rsidR="00CD1FCA" w:rsidRDefault="00CD1FCA" w:rsidP="00CD1FCA">
      <w:pPr>
        <w:spacing w:line="360" w:lineRule="auto"/>
        <w:ind w:firstLine="567"/>
        <w:jc w:val="center"/>
        <w:rPr>
          <w:rFonts w:ascii="Arial" w:hAnsi="Arial" w:cs="Arial"/>
          <w:bCs/>
          <w:sz w:val="36"/>
        </w:rPr>
      </w:pPr>
    </w:p>
    <w:p w14:paraId="32B09981" w14:textId="1E210274" w:rsidR="00CD1FCA" w:rsidRDefault="00CD1FCA" w:rsidP="00CD1FCA">
      <w:pPr>
        <w:spacing w:line="360" w:lineRule="auto"/>
        <w:ind w:firstLine="567"/>
        <w:jc w:val="center"/>
        <w:rPr>
          <w:rFonts w:ascii="Arial" w:hAnsi="Arial" w:cs="Arial"/>
          <w:bCs/>
          <w:sz w:val="36"/>
        </w:rPr>
      </w:pPr>
      <w:r w:rsidRPr="00CD1FCA">
        <w:rPr>
          <w:rFonts w:ascii="Arial" w:hAnsi="Arial" w:cs="Arial"/>
          <w:bCs/>
          <w:noProof/>
          <w:sz w:val="36"/>
        </w:rPr>
        <w:lastRenderedPageBreak/>
        <w:drawing>
          <wp:anchor distT="0" distB="0" distL="114300" distR="114300" simplePos="0" relativeHeight="251660288" behindDoc="0" locked="0" layoutInCell="1" allowOverlap="1" wp14:anchorId="64F22863" wp14:editId="192ECBF6">
            <wp:simplePos x="0" y="0"/>
            <wp:positionH relativeFrom="column">
              <wp:posOffset>1670050</wp:posOffset>
            </wp:positionH>
            <wp:positionV relativeFrom="paragraph">
              <wp:posOffset>5518785</wp:posOffset>
            </wp:positionV>
            <wp:extent cx="3968750" cy="389572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FCA">
        <w:rPr>
          <w:rFonts w:ascii="Arial" w:hAnsi="Arial" w:cs="Arial"/>
          <w:bCs/>
          <w:noProof/>
          <w:sz w:val="36"/>
        </w:rPr>
        <w:drawing>
          <wp:inline distT="0" distB="0" distL="0" distR="0" wp14:anchorId="3AEC550A" wp14:editId="22EC1138">
            <wp:extent cx="3975652" cy="5387082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3145" cy="5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3757" w14:textId="29362B1F" w:rsidR="00CD1FCA" w:rsidRPr="00CD1FCA" w:rsidRDefault="00CD1FCA" w:rsidP="00CD1FCA">
      <w:pPr>
        <w:spacing w:line="360" w:lineRule="auto"/>
        <w:ind w:firstLine="567"/>
        <w:jc w:val="center"/>
        <w:rPr>
          <w:rFonts w:ascii="Arial" w:hAnsi="Arial" w:cs="Arial"/>
          <w:bCs/>
          <w:sz w:val="36"/>
        </w:rPr>
      </w:pPr>
    </w:p>
    <w:sectPr w:rsidR="00CD1FCA" w:rsidRPr="00CD1FCA" w:rsidSect="00335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6B3DC" w14:textId="77777777" w:rsidR="003779FA" w:rsidRDefault="003779FA" w:rsidP="004365B9">
      <w:r>
        <w:separator/>
      </w:r>
    </w:p>
  </w:endnote>
  <w:endnote w:type="continuationSeparator" w:id="0">
    <w:p w14:paraId="68DB5BE3" w14:textId="77777777" w:rsidR="003779FA" w:rsidRDefault="003779FA" w:rsidP="0043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A46B5" w14:textId="77777777" w:rsidR="003779FA" w:rsidRDefault="003779FA" w:rsidP="004365B9">
      <w:r>
        <w:separator/>
      </w:r>
    </w:p>
  </w:footnote>
  <w:footnote w:type="continuationSeparator" w:id="0">
    <w:p w14:paraId="6316E3D1" w14:textId="77777777" w:rsidR="003779FA" w:rsidRDefault="003779FA" w:rsidP="00436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302"/>
    <w:multiLevelType w:val="hybridMultilevel"/>
    <w:tmpl w:val="57B8B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3763"/>
    <w:multiLevelType w:val="hybridMultilevel"/>
    <w:tmpl w:val="A24A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3766F"/>
    <w:multiLevelType w:val="hybridMultilevel"/>
    <w:tmpl w:val="8FEAA1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C7A77F9"/>
    <w:multiLevelType w:val="hybridMultilevel"/>
    <w:tmpl w:val="CAC22E10"/>
    <w:lvl w:ilvl="0" w:tplc="1C9E592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2C60503"/>
    <w:multiLevelType w:val="hybridMultilevel"/>
    <w:tmpl w:val="9CAC17C0"/>
    <w:lvl w:ilvl="0" w:tplc="93165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49A4CA7"/>
    <w:multiLevelType w:val="hybridMultilevel"/>
    <w:tmpl w:val="A3BCE47A"/>
    <w:lvl w:ilvl="0" w:tplc="18E67B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8092878"/>
    <w:multiLevelType w:val="hybridMultilevel"/>
    <w:tmpl w:val="9E8CC67C"/>
    <w:lvl w:ilvl="0" w:tplc="81A8A3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9734B81"/>
    <w:multiLevelType w:val="hybridMultilevel"/>
    <w:tmpl w:val="BEFC5052"/>
    <w:lvl w:ilvl="0" w:tplc="A036A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027AE3"/>
    <w:multiLevelType w:val="hybridMultilevel"/>
    <w:tmpl w:val="AE740EC8"/>
    <w:lvl w:ilvl="0" w:tplc="ED9067D4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9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2B855AA"/>
    <w:multiLevelType w:val="hybridMultilevel"/>
    <w:tmpl w:val="7E5AAC7E"/>
    <w:lvl w:ilvl="0" w:tplc="E68C215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6A"/>
    <w:rsid w:val="00065392"/>
    <w:rsid w:val="00092819"/>
    <w:rsid w:val="000B536B"/>
    <w:rsid w:val="000D6F05"/>
    <w:rsid w:val="000F456C"/>
    <w:rsid w:val="00124017"/>
    <w:rsid w:val="00124D81"/>
    <w:rsid w:val="001356D0"/>
    <w:rsid w:val="001E10DE"/>
    <w:rsid w:val="001F437F"/>
    <w:rsid w:val="00210A1B"/>
    <w:rsid w:val="00221609"/>
    <w:rsid w:val="00224E55"/>
    <w:rsid w:val="002442BD"/>
    <w:rsid w:val="00285AA7"/>
    <w:rsid w:val="002B2636"/>
    <w:rsid w:val="002C284F"/>
    <w:rsid w:val="002E333C"/>
    <w:rsid w:val="00304FE5"/>
    <w:rsid w:val="00312CA7"/>
    <w:rsid w:val="00314F3D"/>
    <w:rsid w:val="00335D6A"/>
    <w:rsid w:val="003779FA"/>
    <w:rsid w:val="003836E9"/>
    <w:rsid w:val="003F7BF7"/>
    <w:rsid w:val="004365B9"/>
    <w:rsid w:val="004832B3"/>
    <w:rsid w:val="00491FD5"/>
    <w:rsid w:val="004B0228"/>
    <w:rsid w:val="004C2AB8"/>
    <w:rsid w:val="005208EF"/>
    <w:rsid w:val="0061180D"/>
    <w:rsid w:val="00663D36"/>
    <w:rsid w:val="007045E6"/>
    <w:rsid w:val="00714A91"/>
    <w:rsid w:val="00720660"/>
    <w:rsid w:val="00790E82"/>
    <w:rsid w:val="007D0644"/>
    <w:rsid w:val="007E5652"/>
    <w:rsid w:val="0081463B"/>
    <w:rsid w:val="0083153D"/>
    <w:rsid w:val="00857D75"/>
    <w:rsid w:val="00966DD1"/>
    <w:rsid w:val="00A00552"/>
    <w:rsid w:val="00A12FF8"/>
    <w:rsid w:val="00A85CD4"/>
    <w:rsid w:val="00A9565E"/>
    <w:rsid w:val="00B34EC6"/>
    <w:rsid w:val="00B40F4A"/>
    <w:rsid w:val="00B44C3E"/>
    <w:rsid w:val="00B570BD"/>
    <w:rsid w:val="00B777D2"/>
    <w:rsid w:val="00B8434A"/>
    <w:rsid w:val="00C22467"/>
    <w:rsid w:val="00C63C9E"/>
    <w:rsid w:val="00C746E3"/>
    <w:rsid w:val="00C81F77"/>
    <w:rsid w:val="00C8694F"/>
    <w:rsid w:val="00CA081C"/>
    <w:rsid w:val="00CA1998"/>
    <w:rsid w:val="00CD1FCA"/>
    <w:rsid w:val="00D02146"/>
    <w:rsid w:val="00DE4170"/>
    <w:rsid w:val="00DF6FD3"/>
    <w:rsid w:val="00E53FCB"/>
    <w:rsid w:val="00E56C33"/>
    <w:rsid w:val="00E765F3"/>
    <w:rsid w:val="00EC2482"/>
    <w:rsid w:val="00F16047"/>
    <w:rsid w:val="00F31135"/>
    <w:rsid w:val="00F47D76"/>
    <w:rsid w:val="00F6779B"/>
    <w:rsid w:val="00FB472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AE33"/>
  <w15:chartTrackingRefBased/>
  <w15:docId w15:val="{08D531A0-D535-4564-8608-F4D7666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7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E5"/>
    <w:pPr>
      <w:keepNext/>
      <w:widowControl w:val="0"/>
      <w:numPr>
        <w:numId w:val="4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304FE5"/>
    <w:pPr>
      <w:keepNext/>
      <w:widowControl w:val="0"/>
      <w:numPr>
        <w:ilvl w:val="1"/>
        <w:numId w:val="4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304FE5"/>
    <w:pPr>
      <w:keepNext/>
      <w:widowControl w:val="0"/>
      <w:numPr>
        <w:ilvl w:val="2"/>
        <w:numId w:val="4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304FE5"/>
    <w:pPr>
      <w:keepNext/>
      <w:widowControl w:val="0"/>
      <w:numPr>
        <w:ilvl w:val="3"/>
        <w:numId w:val="4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304FE5"/>
    <w:pPr>
      <w:keepNext/>
      <w:widowControl w:val="0"/>
      <w:numPr>
        <w:ilvl w:val="4"/>
        <w:numId w:val="4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304FE5"/>
    <w:pPr>
      <w:widowControl w:val="0"/>
      <w:numPr>
        <w:ilvl w:val="5"/>
        <w:numId w:val="4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04FE5"/>
    <w:pPr>
      <w:widowControl w:val="0"/>
      <w:numPr>
        <w:ilvl w:val="6"/>
        <w:numId w:val="4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04FE5"/>
    <w:pPr>
      <w:widowControl w:val="0"/>
      <w:numPr>
        <w:ilvl w:val="7"/>
        <w:numId w:val="4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04FE5"/>
    <w:pPr>
      <w:widowControl w:val="0"/>
      <w:numPr>
        <w:ilvl w:val="8"/>
        <w:numId w:val="4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5D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5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66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066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304FE5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04FE5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04FE5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04FE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04F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04F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04FE5"/>
    <w:rPr>
      <w:rFonts w:ascii="Arial" w:eastAsia="Times New Roman" w:hAnsi="Arial" w:cs="Arial"/>
      <w:lang w:eastAsia="ru-RU"/>
    </w:rPr>
  </w:style>
  <w:style w:type="paragraph" w:styleId="31">
    <w:name w:val="Body Text Indent 3"/>
    <w:basedOn w:val="a"/>
    <w:link w:val="32"/>
    <w:semiHidden/>
    <w:rsid w:val="007045E6"/>
    <w:pPr>
      <w:widowControl w:val="0"/>
      <w:autoSpaceDE w:val="0"/>
      <w:autoSpaceDN w:val="0"/>
      <w:adjustRightInd w:val="0"/>
      <w:ind w:left="540" w:hanging="360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7045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21" Type="http://schemas.openxmlformats.org/officeDocument/2006/relationships/package" Target="embeddings/Microsoft_Visio_Drawing5.vsdx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9.emf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4.vsdx"/><Relationship Id="rId31" Type="http://schemas.openxmlformats.org/officeDocument/2006/relationships/package" Target="embeddings/Microsoft_Visio_Drawing10.vsdx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8.vsdx"/><Relationship Id="rId30" Type="http://schemas.openxmlformats.org/officeDocument/2006/relationships/image" Target="media/image12.emf"/><Relationship Id="rId35" Type="http://schemas.openxmlformats.org/officeDocument/2006/relationships/image" Target="media/image16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9BE67-45AA-4B28-A870-93A3693B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15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20</cp:revision>
  <cp:lastPrinted>2019-12-25T09:16:00Z</cp:lastPrinted>
  <dcterms:created xsi:type="dcterms:W3CDTF">2019-09-16T16:48:00Z</dcterms:created>
  <dcterms:modified xsi:type="dcterms:W3CDTF">2019-12-25T09:29:00Z</dcterms:modified>
</cp:coreProperties>
</file>