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line="335.99999999999994" w:lineRule="auto"/>
        <w:rPr>
          <w:b w:val="1"/>
          <w:color w:val="303233"/>
          <w:sz w:val="21"/>
          <w:szCs w:val="21"/>
        </w:rPr>
      </w:pPr>
      <w:bookmarkStart w:colFirst="0" w:colLast="0" w:name="_sdnkgujlvn6v" w:id="0"/>
      <w:bookmarkEnd w:id="0"/>
      <w:r w:rsidDel="00000000" w:rsidR="00000000" w:rsidRPr="00000000">
        <w:rPr>
          <w:b w:val="1"/>
          <w:color w:val="303233"/>
          <w:sz w:val="21"/>
          <w:szCs w:val="21"/>
          <w:rtl w:val="0"/>
        </w:rPr>
        <w:t xml:space="preserve">Тестовое задание: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line="335.99999999999994" w:lineRule="auto"/>
        <w:rPr>
          <w:b w:val="1"/>
          <w:color w:val="303233"/>
          <w:sz w:val="21"/>
          <w:szCs w:val="21"/>
        </w:rPr>
      </w:pPr>
      <w:bookmarkStart w:colFirst="0" w:colLast="0" w:name="_sdnkgujlvn6v" w:id="0"/>
      <w:bookmarkEnd w:id="0"/>
      <w:r w:rsidDel="00000000" w:rsidR="00000000" w:rsidRPr="00000000">
        <w:rPr>
          <w:b w:val="1"/>
          <w:color w:val="303233"/>
          <w:sz w:val="21"/>
          <w:szCs w:val="21"/>
          <w:rtl w:val="0"/>
        </w:rPr>
        <w:t xml:space="preserve">Протестировать эту страницу: https://dent-it.ru/clients.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line="335.99999999999994" w:lineRule="auto"/>
        <w:rPr>
          <w:b w:val="1"/>
          <w:color w:val="303233"/>
          <w:sz w:val="21"/>
          <w:szCs w:val="21"/>
        </w:rPr>
      </w:pPr>
      <w:bookmarkStart w:colFirst="0" w:colLast="0" w:name="_sdnkgujlvn6v" w:id="0"/>
      <w:bookmarkEnd w:id="0"/>
      <w:r w:rsidDel="00000000" w:rsidR="00000000" w:rsidRPr="00000000">
        <w:rPr>
          <w:b w:val="1"/>
          <w:color w:val="303233"/>
          <w:sz w:val="21"/>
          <w:szCs w:val="21"/>
          <w:rtl w:val="0"/>
        </w:rPr>
        <w:t xml:space="preserve">По итогу выполнения мы ждем: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6.8" w:lineRule="auto"/>
        <w:ind w:left="1020" w:hanging="360"/>
      </w:pPr>
      <w:r w:rsidDel="00000000" w:rsidR="00000000" w:rsidRPr="00000000">
        <w:rPr>
          <w:b w:val="1"/>
          <w:color w:val="303233"/>
          <w:sz w:val="21"/>
          <w:szCs w:val="21"/>
          <w:rtl w:val="0"/>
        </w:rPr>
        <w:t xml:space="preserve">тест-план - </w:t>
      </w:r>
      <w:hyperlink r:id="rId6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ТестПлан.docx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6.8" w:lineRule="auto"/>
        <w:ind w:left="1020" w:hanging="360"/>
      </w:pPr>
      <w:r w:rsidDel="00000000" w:rsidR="00000000" w:rsidRPr="00000000">
        <w:rPr>
          <w:b w:val="1"/>
          <w:color w:val="303233"/>
          <w:sz w:val="21"/>
          <w:szCs w:val="21"/>
          <w:rtl w:val="0"/>
        </w:rPr>
        <w:t xml:space="preserve">декомпозиция функционала - выполнена в тест кейсах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6.8" w:lineRule="auto"/>
        <w:ind w:left="1020" w:hanging="360"/>
      </w:pPr>
      <w:r w:rsidDel="00000000" w:rsidR="00000000" w:rsidRPr="00000000">
        <w:rPr>
          <w:b w:val="1"/>
          <w:color w:val="303233"/>
          <w:sz w:val="21"/>
          <w:szCs w:val="21"/>
          <w:rtl w:val="0"/>
        </w:rPr>
        <w:t xml:space="preserve">тест-кейсы по шаблону: </w:t>
      </w:r>
      <w:hyperlink r:id="rId7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Тест кейсы.xlsx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376.8" w:lineRule="auto"/>
        <w:ind w:left="1020" w:hanging="360"/>
      </w:pPr>
      <w:r w:rsidDel="00000000" w:rsidR="00000000" w:rsidRPr="00000000">
        <w:rPr>
          <w:b w:val="1"/>
          <w:color w:val="303233"/>
          <w:sz w:val="21"/>
          <w:szCs w:val="21"/>
          <w:rtl w:val="0"/>
        </w:rPr>
        <w:t xml:space="preserve">найти баги и оформить баг репорт в свободной форме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376.8" w:lineRule="auto"/>
        <w:ind w:left="720" w:firstLine="0"/>
        <w:rPr>
          <w:b w:val="1"/>
          <w:color w:val="303233"/>
          <w:sz w:val="21"/>
          <w:szCs w:val="21"/>
        </w:rPr>
      </w:pPr>
      <w:r w:rsidDel="00000000" w:rsidR="00000000" w:rsidRPr="00000000">
        <w:rPr>
          <w:b w:val="1"/>
          <w:color w:val="303233"/>
          <w:sz w:val="21"/>
          <w:szCs w:val="21"/>
          <w:rtl w:val="0"/>
        </w:rPr>
        <w:t xml:space="preserve">Доска со всеми обнаруженными дефектами: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376.8" w:lineRule="auto"/>
        <w:ind w:left="720" w:firstLine="0"/>
        <w:rPr>
          <w:b w:val="1"/>
          <w:color w:val="303233"/>
          <w:sz w:val="21"/>
          <w:szCs w:val="21"/>
        </w:rPr>
      </w:pPr>
      <w:hyperlink r:id="rId8">
        <w:r w:rsidDel="00000000" w:rsidR="00000000" w:rsidRPr="00000000">
          <w:rPr>
            <w:b w:val="1"/>
            <w:color w:val="1155cc"/>
            <w:sz w:val="21"/>
            <w:szCs w:val="21"/>
            <w:u w:val="single"/>
            <w:rtl w:val="0"/>
          </w:rPr>
          <w:t xml:space="preserve">https://firsakovae.youtrack.cloud/issues?q=project:%20%7BTestProject%7D%20State:%20Unresolved</w:t>
        </w:r>
      </w:hyperlink>
      <w:r w:rsidDel="00000000" w:rsidR="00000000" w:rsidRPr="00000000">
        <w:rPr>
          <w:b w:val="1"/>
          <w:color w:val="303233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1"/>
        <w:color w:val="3032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sUcI21JmwOSUEixhMfjlXSu22CycQ_GZ/edit?usp=share_link&amp;ouid=108251863500802827321&amp;rtpof=true&amp;sd=true" TargetMode="External"/><Relationship Id="rId7" Type="http://schemas.openxmlformats.org/officeDocument/2006/relationships/hyperlink" Target="https://docs.google.com/spreadsheets/d/1BXHKQIWYHtTqVYMnyo9OJJlXsOizMJYB/edit?usp=share_link&amp;ouid=108251863500802827321&amp;rtpof=true&amp;sd=true" TargetMode="External"/><Relationship Id="rId8" Type="http://schemas.openxmlformats.org/officeDocument/2006/relationships/hyperlink" Target="https://firsakovae.youtrack.cloud/issues?q=project:%20%7BTestProject%7D%20State:%20Unresolv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