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1EA" w:rsidRDefault="003961EA" w:rsidP="003961EA">
      <w:r>
        <w:rPr>
          <w:noProof/>
        </w:rPr>
        <mc:AlternateContent>
          <mc:Choice Requires="wpg">
            <w:drawing>
              <wp:anchor distT="0" distB="0" distL="114300" distR="114300" simplePos="0" relativeHeight="251659264" behindDoc="1" locked="0" layoutInCell="1" allowOverlap="1" wp14:anchorId="0176630B" wp14:editId="35C25C89">
                <wp:simplePos x="0" y="0"/>
                <wp:positionH relativeFrom="margin">
                  <wp:posOffset>-544195</wp:posOffset>
                </wp:positionH>
                <wp:positionV relativeFrom="paragraph">
                  <wp:posOffset>-431018</wp:posOffset>
                </wp:positionV>
                <wp:extent cx="7031990" cy="1318895"/>
                <wp:effectExtent l="0" t="0" r="0" b="0"/>
                <wp:wrapNone/>
                <wp:docPr id="42" name="Group 42"/>
                <wp:cNvGraphicFramePr/>
                <a:graphic xmlns:a="http://schemas.openxmlformats.org/drawingml/2006/main">
                  <a:graphicData uri="http://schemas.microsoft.com/office/word/2010/wordprocessingGroup">
                    <wpg:wgp>
                      <wpg:cNvGrpSpPr/>
                      <wpg:grpSpPr>
                        <a:xfrm>
                          <a:off x="0" y="0"/>
                          <a:ext cx="7031990" cy="1318895"/>
                          <a:chOff x="0" y="0"/>
                          <a:chExt cx="7031990" cy="1318895"/>
                        </a:xfrm>
                      </wpg:grpSpPr>
                      <wps:wsp>
                        <wps:cNvPr id="17" name="Text Box 2"/>
                        <wps:cNvSpPr txBox="1">
                          <a:spLocks noChangeArrowheads="1"/>
                        </wps:cNvSpPr>
                        <wps:spPr bwMode="auto">
                          <a:xfrm>
                            <a:off x="3505200" y="339969"/>
                            <a:ext cx="2374264" cy="504189"/>
                          </a:xfrm>
                          <a:prstGeom prst="rect">
                            <a:avLst/>
                          </a:prstGeom>
                          <a:solidFill>
                            <a:srgbClr val="FFFFFF"/>
                          </a:solidFill>
                          <a:ln w="9525">
                            <a:noFill/>
                            <a:miter lim="800000"/>
                            <a:headEnd/>
                            <a:tailEnd/>
                          </a:ln>
                        </wps:spPr>
                        <wps:txbx>
                          <w:txbxContent>
                            <w:p w:rsidR="003961EA" w:rsidRPr="001F34FF" w:rsidRDefault="003961EA" w:rsidP="003961EA">
                              <w:pPr>
                                <w:jc w:val="center"/>
                                <w:rPr>
                                  <w:sz w:val="26"/>
                                  <w:szCs w:val="26"/>
                                </w:rPr>
                              </w:pPr>
                              <w:r w:rsidRPr="001F34FF">
                                <w:rPr>
                                  <w:b/>
                                  <w:bCs/>
                                  <w:sz w:val="26"/>
                                  <w:szCs w:val="26"/>
                                </w:rPr>
                                <w:t xml:space="preserve">Department of </w:t>
                              </w:r>
                              <w:r>
                                <w:rPr>
                                  <w:b/>
                                  <w:bCs/>
                                  <w:sz w:val="26"/>
                                  <w:szCs w:val="26"/>
                                </w:rPr>
                                <w:t>Computer</w:t>
                              </w:r>
                              <w:r w:rsidRPr="001F34FF">
                                <w:rPr>
                                  <w:b/>
                                  <w:bCs/>
                                  <w:sz w:val="26"/>
                                  <w:szCs w:val="26"/>
                                </w:rPr>
                                <w:t xml:space="preserve"> Engineering</w:t>
                              </w:r>
                            </w:p>
                          </w:txbxContent>
                        </wps:txbx>
                        <wps:bodyPr rot="0" vert="horz" wrap="square" lIns="91440" tIns="45720" rIns="91440" bIns="45720" anchor="t" anchorCtr="0">
                          <a:spAutoFit/>
                        </wps:bodyPr>
                      </wps:wsp>
                      <pic:pic xmlns:pic="http://schemas.openxmlformats.org/drawingml/2006/picture">
                        <pic:nvPicPr>
                          <pic:cNvPr id="15" name="Picture 15"/>
                          <pic:cNvPicPr>
                            <a:picLocks noChangeAspect="1"/>
                          </pic:cNvPicPr>
                        </pic:nvPicPr>
                        <pic:blipFill rotWithShape="1">
                          <a:blip r:embed="rId5">
                            <a:extLst>
                              <a:ext uri="{28A0092B-C50C-407E-A947-70E740481C1C}">
                                <a14:useLocalDpi xmlns:a14="http://schemas.microsoft.com/office/drawing/2010/main" val="0"/>
                              </a:ext>
                            </a:extLst>
                          </a:blip>
                          <a:srcRect r="1515" b="2267"/>
                          <a:stretch/>
                        </pic:blipFill>
                        <pic:spPr bwMode="auto">
                          <a:xfrm>
                            <a:off x="5715000" y="0"/>
                            <a:ext cx="1316990" cy="131889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 name="Picture 1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58615"/>
                            <a:ext cx="1134745" cy="1191895"/>
                          </a:xfrm>
                          <a:prstGeom prst="rect">
                            <a:avLst/>
                          </a:prstGeom>
                        </pic:spPr>
                      </pic:pic>
                      <wps:wsp>
                        <wps:cNvPr id="217" name="Text Box 2"/>
                        <wps:cNvSpPr txBox="1">
                          <a:spLocks noChangeArrowheads="1"/>
                        </wps:cNvSpPr>
                        <wps:spPr bwMode="auto">
                          <a:xfrm>
                            <a:off x="1201616" y="345831"/>
                            <a:ext cx="1742439" cy="504189"/>
                          </a:xfrm>
                          <a:prstGeom prst="rect">
                            <a:avLst/>
                          </a:prstGeom>
                          <a:solidFill>
                            <a:srgbClr val="FFFFFF"/>
                          </a:solidFill>
                          <a:ln w="9525">
                            <a:noFill/>
                            <a:miter lim="800000"/>
                            <a:headEnd/>
                            <a:tailEnd/>
                          </a:ln>
                        </wps:spPr>
                        <wps:txbx>
                          <w:txbxContent>
                            <w:p w:rsidR="003961EA" w:rsidRPr="001F34FF" w:rsidRDefault="003961EA" w:rsidP="003961EA">
                              <w:pPr>
                                <w:pStyle w:val="Default"/>
                                <w:rPr>
                                  <w:sz w:val="26"/>
                                  <w:szCs w:val="26"/>
                                </w:rPr>
                              </w:pPr>
                              <w:r w:rsidRPr="001F34FF">
                                <w:rPr>
                                  <w:b/>
                                  <w:bCs/>
                                  <w:sz w:val="26"/>
                                  <w:szCs w:val="26"/>
                                </w:rPr>
                                <w:t xml:space="preserve">Cairo University </w:t>
                              </w:r>
                            </w:p>
                            <w:p w:rsidR="003961EA" w:rsidRPr="001F34FF" w:rsidRDefault="003961EA" w:rsidP="003961EA">
                              <w:pPr>
                                <w:rPr>
                                  <w:sz w:val="26"/>
                                  <w:szCs w:val="26"/>
                                </w:rPr>
                              </w:pPr>
                              <w:r w:rsidRPr="001F34FF">
                                <w:rPr>
                                  <w:b/>
                                  <w:bCs/>
                                  <w:sz w:val="26"/>
                                  <w:szCs w:val="26"/>
                                </w:rPr>
                                <w:t>Faculty of Engineering</w:t>
                              </w:r>
                            </w:p>
                          </w:txbxContent>
                        </wps:txbx>
                        <wps:bodyPr rot="0" vert="horz" wrap="square" lIns="91440" tIns="45720" rIns="91440" bIns="45720" anchor="t" anchorCtr="0">
                          <a:spAutoFit/>
                        </wps:bodyPr>
                      </wps:wsp>
                    </wpg:wgp>
                  </a:graphicData>
                </a:graphic>
              </wp:anchor>
            </w:drawing>
          </mc:Choice>
          <mc:Fallback>
            <w:pict>
              <v:group w14:anchorId="0176630B" id="Group 42" o:spid="_x0000_s1026" style="position:absolute;margin-left:-42.85pt;margin-top:-33.95pt;width:553.7pt;height:103.85pt;z-index:-251657216;mso-position-horizontal-relative:margin" coordsize="70319,13188" o:gfxdata="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">
                <v:shapetype id="_x0000_t202" coordsize="21600,21600" o:spt="202" path="m,l,21600r21600,l21600,xe">
                  <v:stroke joinstyle="miter"/>
                  <v:path gradientshapeok="t" o:connecttype="rect"/>
                </v:shapetype>
                <v:shape id="Text Box 2" o:spid="_x0000_s1027" type="#_x0000_t202" style="position:absolute;left:35052;top:3399;width:23742;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" stroked="f">
                  <v:textbox style="mso-fit-shape-to-text:t">
                    <w:txbxContent>
                      <w:p w:rsidR="003961EA" w:rsidRPr="001F34FF" w:rsidRDefault="003961EA" w:rsidP="003961EA">
                        <w:pPr>
                          <w:jc w:val="center"/>
                          <w:rPr>
                            <w:sz w:val="26"/>
                            <w:szCs w:val="26"/>
                          </w:rPr>
                        </w:pPr>
                        <w:r w:rsidRPr="001F34FF">
                          <w:rPr>
                            <w:b/>
                            <w:bCs/>
                            <w:sz w:val="26"/>
                            <w:szCs w:val="26"/>
                          </w:rPr>
                          <w:t xml:space="preserve">Department of </w:t>
                        </w:r>
                        <w:r>
                          <w:rPr>
                            <w:b/>
                            <w:bCs/>
                            <w:sz w:val="26"/>
                            <w:szCs w:val="26"/>
                          </w:rPr>
                          <w:t>Computer</w:t>
                        </w:r>
                        <w:r w:rsidRPr="001F34FF">
                          <w:rPr>
                            <w:b/>
                            <w:bCs/>
                            <w:sz w:val="26"/>
                            <w:szCs w:val="26"/>
                          </w:rPr>
                          <w:t xml:space="preserve"> Engineering</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 o:spid="_x0000_s1028" type="#_x0000_t75" style="position:absolute;left:57150;width:13169;height:131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">
                  <v:imagedata r:id="rId7" o:title="" cropbottom="1486f" cropright="993f"/>
                  <v:path arrowok="t"/>
                </v:shape>
                <v:shape id="Picture 16" o:spid="_x0000_s1029" type="#_x0000_t75" style="position:absolute;top:586;width:11347;height:119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">
                  <v:imagedata r:id="rId8" o:title=""/>
                  <v:path arrowok="t"/>
                </v:shape>
                <v:shape id="Text Box 2" o:spid="_x0000_s1030" type="#_x0000_t202" style="position:absolute;left:12016;top:3458;width:17424;height:50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rsidR="003961EA" w:rsidRPr="001F34FF" w:rsidRDefault="003961EA" w:rsidP="003961EA">
                        <w:pPr>
                          <w:pStyle w:val="Default"/>
                          <w:rPr>
                            <w:sz w:val="26"/>
                            <w:szCs w:val="26"/>
                          </w:rPr>
                        </w:pPr>
                        <w:r w:rsidRPr="001F34FF">
                          <w:rPr>
                            <w:b/>
                            <w:bCs/>
                            <w:sz w:val="26"/>
                            <w:szCs w:val="26"/>
                          </w:rPr>
                          <w:t xml:space="preserve">Cairo University </w:t>
                        </w:r>
                      </w:p>
                      <w:p w:rsidR="003961EA" w:rsidRPr="001F34FF" w:rsidRDefault="003961EA" w:rsidP="003961EA">
                        <w:pPr>
                          <w:rPr>
                            <w:sz w:val="26"/>
                            <w:szCs w:val="26"/>
                          </w:rPr>
                        </w:pPr>
                        <w:r w:rsidRPr="001F34FF">
                          <w:rPr>
                            <w:b/>
                            <w:bCs/>
                            <w:sz w:val="26"/>
                            <w:szCs w:val="26"/>
                          </w:rPr>
                          <w:t>Faculty of Engineering</w:t>
                        </w:r>
                      </w:p>
                    </w:txbxContent>
                  </v:textbox>
                </v:shape>
                <w10:wrap anchorx="margin"/>
              </v:group>
            </w:pict>
          </mc:Fallback>
        </mc:AlternateContent>
      </w:r>
    </w:p>
    <w:p w:rsidR="003961EA" w:rsidRDefault="003961EA" w:rsidP="003961EA"/>
    <w:p w:rsidR="003961EA" w:rsidRDefault="003961EA" w:rsidP="003961EA"/>
    <w:p w:rsidR="003961EA" w:rsidRDefault="003961EA" w:rsidP="003961EA"/>
    <w:p w:rsidR="003961EA" w:rsidRDefault="003961EA" w:rsidP="003961EA"/>
    <w:p w:rsidR="003961EA" w:rsidRDefault="003961EA" w:rsidP="003961EA"/>
    <w:p w:rsidR="003961EA" w:rsidRDefault="003961EA" w:rsidP="003961EA"/>
    <w:p w:rsidR="003961EA" w:rsidRDefault="003961EA" w:rsidP="003961EA"/>
    <w:p w:rsidR="003961EA" w:rsidRPr="00FC5282" w:rsidRDefault="003961EA" w:rsidP="003961EA">
      <w:pPr>
        <w:jc w:val="center"/>
        <w:rPr>
          <w:rFonts w:ascii="Copperplate Gothic Light" w:hAnsi="Copperplate Gothic Light"/>
          <w:b/>
          <w:bCs/>
          <w:color w:val="5B9BD5" w:themeColor="accent1"/>
          <w:sz w:val="88"/>
          <w:szCs w:val="88"/>
        </w:rPr>
      </w:pPr>
      <w:r>
        <w:rPr>
          <w:b/>
          <w:bCs/>
          <w:sz w:val="52"/>
          <w:szCs w:val="52"/>
        </w:rPr>
        <w:t xml:space="preserve">Machine Learning Project </w:t>
      </w:r>
      <w:r>
        <w:rPr>
          <w:b/>
          <w:bCs/>
          <w:sz w:val="52"/>
          <w:szCs w:val="52"/>
        </w:rPr>
        <w:t>Report</w:t>
      </w:r>
    </w:p>
    <w:p w:rsidR="003961EA" w:rsidRPr="001F34FF" w:rsidRDefault="003961EA" w:rsidP="003961EA">
      <w:pPr>
        <w:rPr>
          <w:b/>
          <w:bCs/>
          <w:sz w:val="40"/>
          <w:szCs w:val="40"/>
        </w:rPr>
      </w:pPr>
    </w:p>
    <w:p w:rsidR="003961EA" w:rsidRPr="00FC5282" w:rsidRDefault="003961EA" w:rsidP="003961EA">
      <w:pPr>
        <w:jc w:val="center"/>
        <w:rPr>
          <w:b/>
          <w:bCs/>
          <w:sz w:val="40"/>
          <w:szCs w:val="40"/>
        </w:rPr>
      </w:pPr>
      <w:r w:rsidRPr="001F34FF">
        <w:rPr>
          <w:b/>
          <w:bCs/>
          <w:sz w:val="40"/>
          <w:szCs w:val="40"/>
        </w:rPr>
        <w:t>Submi</w:t>
      </w:r>
      <w:r>
        <w:rPr>
          <w:b/>
          <w:bCs/>
          <w:sz w:val="40"/>
          <w:szCs w:val="40"/>
        </w:rPr>
        <w:t>tt</w:t>
      </w:r>
      <w:r w:rsidRPr="001F34FF">
        <w:rPr>
          <w:b/>
          <w:bCs/>
          <w:sz w:val="40"/>
          <w:szCs w:val="40"/>
        </w:rPr>
        <w:t>ed to</w:t>
      </w:r>
    </w:p>
    <w:p w:rsidR="003961EA" w:rsidRDefault="003961EA" w:rsidP="003961EA">
      <w:pPr>
        <w:jc w:val="center"/>
        <w:rPr>
          <w:sz w:val="40"/>
          <w:szCs w:val="40"/>
        </w:rPr>
      </w:pPr>
      <w:r>
        <w:rPr>
          <w:sz w:val="40"/>
          <w:szCs w:val="40"/>
        </w:rPr>
        <w:t xml:space="preserve">Eng. Mohamed </w:t>
      </w:r>
      <w:proofErr w:type="spellStart"/>
      <w:r>
        <w:rPr>
          <w:sz w:val="40"/>
          <w:szCs w:val="40"/>
        </w:rPr>
        <w:t>Shawky</w:t>
      </w:r>
      <w:proofErr w:type="spellEnd"/>
      <w:r>
        <w:rPr>
          <w:sz w:val="40"/>
          <w:szCs w:val="40"/>
        </w:rPr>
        <w:t xml:space="preserve"> </w:t>
      </w:r>
    </w:p>
    <w:p w:rsidR="003961EA" w:rsidRDefault="003961EA" w:rsidP="003961EA">
      <w:pPr>
        <w:jc w:val="center"/>
        <w:rPr>
          <w:sz w:val="40"/>
          <w:szCs w:val="40"/>
        </w:rPr>
      </w:pPr>
    </w:p>
    <w:p w:rsidR="003961EA" w:rsidRDefault="003961EA" w:rsidP="003961EA">
      <w:pPr>
        <w:jc w:val="center"/>
        <w:rPr>
          <w:sz w:val="40"/>
          <w:szCs w:val="40"/>
        </w:rPr>
      </w:pPr>
    </w:p>
    <w:p w:rsidR="003961EA" w:rsidRPr="00FC5282" w:rsidRDefault="003961EA" w:rsidP="003961EA">
      <w:pPr>
        <w:rPr>
          <w:b/>
          <w:bCs/>
          <w:sz w:val="40"/>
          <w:szCs w:val="40"/>
          <w:u w:val="single"/>
        </w:rPr>
      </w:pPr>
      <w:r w:rsidRPr="00FC5282">
        <w:rPr>
          <w:b/>
          <w:bCs/>
          <w:sz w:val="40"/>
          <w:szCs w:val="40"/>
          <w:u w:val="single"/>
        </w:rPr>
        <w:t>Team members</w:t>
      </w:r>
      <w:r>
        <w:rPr>
          <w:b/>
          <w:bCs/>
          <w:sz w:val="40"/>
          <w:szCs w:val="40"/>
          <w:u w:val="single"/>
        </w:rPr>
        <w:t xml:space="preserve"> (Number 19)</w:t>
      </w:r>
      <w:r w:rsidRPr="00FC5282">
        <w:rPr>
          <w:b/>
          <w:bCs/>
          <w:sz w:val="40"/>
          <w:szCs w:val="40"/>
          <w:u w:val="single"/>
        </w:rPr>
        <w:t>:</w:t>
      </w:r>
    </w:p>
    <w:tbl>
      <w:tblPr>
        <w:tblStyle w:val="TableGrid"/>
        <w:tblW w:w="9350" w:type="dxa"/>
        <w:tblLook w:val="04A0" w:firstRow="1" w:lastRow="0" w:firstColumn="1" w:lastColumn="0" w:noHBand="0" w:noVBand="1"/>
      </w:tblPr>
      <w:tblGrid>
        <w:gridCol w:w="3027"/>
        <w:gridCol w:w="1989"/>
        <w:gridCol w:w="2014"/>
        <w:gridCol w:w="2320"/>
      </w:tblGrid>
      <w:tr w:rsidR="003961EA" w:rsidTr="003961EA">
        <w:tc>
          <w:tcPr>
            <w:tcW w:w="317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Name</w:t>
            </w:r>
          </w:p>
        </w:tc>
        <w:tc>
          <w:tcPr>
            <w:tcW w:w="209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Sec</w:t>
            </w:r>
          </w:p>
        </w:tc>
        <w:tc>
          <w:tcPr>
            <w:tcW w:w="211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Ben</w:t>
            </w:r>
          </w:p>
        </w:tc>
        <w:tc>
          <w:tcPr>
            <w:tcW w:w="1977"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Contribution</w:t>
            </w:r>
          </w:p>
        </w:tc>
      </w:tr>
      <w:tr w:rsidR="003961EA" w:rsidTr="003961EA">
        <w:tc>
          <w:tcPr>
            <w:tcW w:w="3171" w:type="dxa"/>
          </w:tcPr>
          <w:p w:rsidR="003961EA" w:rsidRPr="00FC5282" w:rsidRDefault="003961EA" w:rsidP="00961194">
            <w:pPr>
              <w:jc w:val="center"/>
              <w:rPr>
                <w:rFonts w:ascii="Cambria" w:hAnsi="Cambria"/>
                <w:b/>
                <w:bCs/>
                <w:color w:val="000000"/>
                <w:sz w:val="32"/>
                <w:szCs w:val="32"/>
                <w:rtl/>
                <w:lang w:bidi="ar-EG"/>
              </w:rPr>
            </w:pPr>
            <w:r w:rsidRPr="00FC5282">
              <w:rPr>
                <w:rFonts w:ascii="Cambria" w:hAnsi="Cambria" w:cs="Times New Roman"/>
                <w:b/>
                <w:bCs/>
                <w:color w:val="000000"/>
                <w:sz w:val="32"/>
                <w:szCs w:val="32"/>
                <w:rtl/>
              </w:rPr>
              <w:t>عمرو أحمد محمد</w:t>
            </w:r>
          </w:p>
        </w:tc>
        <w:tc>
          <w:tcPr>
            <w:tcW w:w="209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2</w:t>
            </w:r>
          </w:p>
        </w:tc>
        <w:tc>
          <w:tcPr>
            <w:tcW w:w="211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7</w:t>
            </w:r>
          </w:p>
        </w:tc>
        <w:tc>
          <w:tcPr>
            <w:tcW w:w="1977" w:type="dxa"/>
          </w:tcPr>
          <w:p w:rsidR="003961EA" w:rsidRDefault="00E24588" w:rsidP="00961194">
            <w:pPr>
              <w:jc w:val="center"/>
              <w:rPr>
                <w:rFonts w:ascii="Cambria" w:hAnsi="Cambria" w:cs="Cambria"/>
                <w:b/>
                <w:bCs/>
                <w:color w:val="000000"/>
                <w:sz w:val="32"/>
                <w:szCs w:val="32"/>
              </w:rPr>
            </w:pPr>
            <w:r>
              <w:rPr>
                <w:rFonts w:ascii="Cambria" w:hAnsi="Cambria" w:cs="Cambria"/>
                <w:b/>
                <w:bCs/>
                <w:color w:val="000000"/>
                <w:sz w:val="32"/>
                <w:szCs w:val="32"/>
              </w:rPr>
              <w:t>Sampling</w:t>
            </w:r>
          </w:p>
        </w:tc>
      </w:tr>
      <w:tr w:rsidR="003961EA" w:rsidTr="003961EA">
        <w:tc>
          <w:tcPr>
            <w:tcW w:w="3171" w:type="dxa"/>
          </w:tcPr>
          <w:p w:rsidR="003961EA" w:rsidRPr="00302014" w:rsidRDefault="003961EA" w:rsidP="00961194">
            <w:pPr>
              <w:jc w:val="center"/>
              <w:rPr>
                <w:rFonts w:ascii="Cambria" w:hAnsi="Cambria"/>
                <w:b/>
                <w:bCs/>
                <w:color w:val="000000"/>
                <w:sz w:val="32"/>
                <w:szCs w:val="32"/>
                <w:rtl/>
                <w:lang w:bidi="ar-EG"/>
              </w:rPr>
            </w:pPr>
            <w:r>
              <w:rPr>
                <w:rFonts w:ascii="Cambria" w:hAnsi="Cambria" w:hint="cs"/>
                <w:b/>
                <w:bCs/>
                <w:color w:val="000000"/>
                <w:sz w:val="32"/>
                <w:szCs w:val="32"/>
                <w:rtl/>
                <w:lang w:bidi="ar-EG"/>
              </w:rPr>
              <w:t>محمد ابراهيم موسي</w:t>
            </w:r>
          </w:p>
        </w:tc>
        <w:tc>
          <w:tcPr>
            <w:tcW w:w="209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2</w:t>
            </w:r>
          </w:p>
        </w:tc>
        <w:tc>
          <w:tcPr>
            <w:tcW w:w="211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15</w:t>
            </w:r>
          </w:p>
        </w:tc>
        <w:tc>
          <w:tcPr>
            <w:tcW w:w="1977" w:type="dxa"/>
          </w:tcPr>
          <w:p w:rsidR="003961EA" w:rsidRDefault="00302359" w:rsidP="00961194">
            <w:pPr>
              <w:jc w:val="center"/>
              <w:rPr>
                <w:rFonts w:ascii="Cambria" w:hAnsi="Cambria" w:cs="Cambria"/>
                <w:b/>
                <w:bCs/>
                <w:color w:val="000000"/>
                <w:sz w:val="32"/>
                <w:szCs w:val="32"/>
              </w:rPr>
            </w:pPr>
            <w:r>
              <w:rPr>
                <w:rFonts w:ascii="Cambria" w:hAnsi="Cambria" w:cs="Cambria"/>
                <w:b/>
                <w:bCs/>
                <w:color w:val="000000"/>
                <w:sz w:val="32"/>
                <w:szCs w:val="32"/>
              </w:rPr>
              <w:t>Data preprocessing &amp; visualization</w:t>
            </w:r>
          </w:p>
        </w:tc>
      </w:tr>
      <w:tr w:rsidR="003961EA" w:rsidTr="003961EA">
        <w:tc>
          <w:tcPr>
            <w:tcW w:w="3171" w:type="dxa"/>
          </w:tcPr>
          <w:p w:rsidR="003961EA" w:rsidRPr="00FC5282" w:rsidRDefault="003961EA" w:rsidP="00961194">
            <w:pPr>
              <w:jc w:val="center"/>
              <w:rPr>
                <w:rFonts w:ascii="Cambria" w:hAnsi="Cambria" w:cs="Times New Roman"/>
                <w:b/>
                <w:bCs/>
                <w:color w:val="000000"/>
                <w:sz w:val="32"/>
                <w:szCs w:val="32"/>
                <w:rtl/>
              </w:rPr>
            </w:pPr>
            <w:r w:rsidRPr="00FC5282">
              <w:rPr>
                <w:rFonts w:ascii="Cambria" w:hAnsi="Cambria" w:cs="Times New Roman"/>
                <w:b/>
                <w:bCs/>
                <w:color w:val="000000"/>
                <w:sz w:val="32"/>
                <w:szCs w:val="32"/>
                <w:rtl/>
              </w:rPr>
              <w:t>محمود عبدالحميد على</w:t>
            </w:r>
          </w:p>
        </w:tc>
        <w:tc>
          <w:tcPr>
            <w:tcW w:w="2091" w:type="dxa"/>
          </w:tcPr>
          <w:p w:rsidR="003961EA" w:rsidRPr="00FC5282"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2</w:t>
            </w:r>
          </w:p>
        </w:tc>
        <w:tc>
          <w:tcPr>
            <w:tcW w:w="211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22</w:t>
            </w:r>
          </w:p>
        </w:tc>
        <w:tc>
          <w:tcPr>
            <w:tcW w:w="1977" w:type="dxa"/>
          </w:tcPr>
          <w:p w:rsidR="003961EA" w:rsidRDefault="00E24588" w:rsidP="00961194">
            <w:pPr>
              <w:jc w:val="center"/>
              <w:rPr>
                <w:rFonts w:ascii="Cambria" w:hAnsi="Cambria" w:cs="Cambria"/>
                <w:b/>
                <w:bCs/>
                <w:color w:val="000000"/>
                <w:sz w:val="32"/>
                <w:szCs w:val="32"/>
              </w:rPr>
            </w:pPr>
            <w:r>
              <w:rPr>
                <w:rFonts w:ascii="Cambria" w:hAnsi="Cambria" w:cs="Cambria"/>
                <w:b/>
                <w:bCs/>
                <w:color w:val="000000"/>
                <w:sz w:val="32"/>
                <w:szCs w:val="32"/>
              </w:rPr>
              <w:t>Models</w:t>
            </w:r>
          </w:p>
        </w:tc>
      </w:tr>
      <w:tr w:rsidR="003961EA" w:rsidTr="003961EA">
        <w:tc>
          <w:tcPr>
            <w:tcW w:w="3171" w:type="dxa"/>
          </w:tcPr>
          <w:p w:rsidR="003961EA" w:rsidRPr="00FC5282" w:rsidRDefault="003961EA" w:rsidP="00961194">
            <w:pPr>
              <w:jc w:val="center"/>
              <w:rPr>
                <w:rFonts w:ascii="Cambria" w:hAnsi="Cambria" w:cs="Times New Roman"/>
                <w:b/>
                <w:bCs/>
                <w:color w:val="000000"/>
                <w:sz w:val="32"/>
                <w:szCs w:val="32"/>
                <w:rtl/>
              </w:rPr>
            </w:pPr>
            <w:r w:rsidRPr="00FC5282">
              <w:rPr>
                <w:rFonts w:ascii="Cambria" w:hAnsi="Cambria" w:cs="Times New Roman"/>
                <w:b/>
                <w:bCs/>
                <w:color w:val="000000"/>
                <w:sz w:val="32"/>
                <w:szCs w:val="32"/>
                <w:rtl/>
              </w:rPr>
              <w:t>هيثم محمد عبدالكريم محمد هاشم</w:t>
            </w:r>
          </w:p>
        </w:tc>
        <w:tc>
          <w:tcPr>
            <w:tcW w:w="2091" w:type="dxa"/>
          </w:tcPr>
          <w:p w:rsidR="003961EA" w:rsidRPr="00FC5282"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2</w:t>
            </w:r>
          </w:p>
        </w:tc>
        <w:tc>
          <w:tcPr>
            <w:tcW w:w="2111" w:type="dxa"/>
          </w:tcPr>
          <w:p w:rsidR="003961EA" w:rsidRDefault="003961EA" w:rsidP="00961194">
            <w:pPr>
              <w:jc w:val="center"/>
              <w:rPr>
                <w:rFonts w:ascii="Cambria" w:hAnsi="Cambria" w:cs="Cambria"/>
                <w:b/>
                <w:bCs/>
                <w:color w:val="000000"/>
                <w:sz w:val="32"/>
                <w:szCs w:val="32"/>
              </w:rPr>
            </w:pPr>
            <w:r>
              <w:rPr>
                <w:rFonts w:ascii="Cambria" w:hAnsi="Cambria" w:cs="Cambria"/>
                <w:b/>
                <w:bCs/>
                <w:color w:val="000000"/>
                <w:sz w:val="32"/>
                <w:szCs w:val="32"/>
              </w:rPr>
              <w:t>34</w:t>
            </w:r>
          </w:p>
        </w:tc>
        <w:tc>
          <w:tcPr>
            <w:tcW w:w="1977" w:type="dxa"/>
          </w:tcPr>
          <w:p w:rsidR="003961EA" w:rsidRDefault="00302359" w:rsidP="00961194">
            <w:pPr>
              <w:jc w:val="center"/>
              <w:rPr>
                <w:rFonts w:ascii="Cambria" w:hAnsi="Cambria" w:cs="Cambria"/>
                <w:b/>
                <w:bCs/>
                <w:color w:val="000000"/>
                <w:sz w:val="32"/>
                <w:szCs w:val="32"/>
              </w:rPr>
            </w:pPr>
            <w:r>
              <w:rPr>
                <w:rFonts w:ascii="Cambria" w:hAnsi="Cambria" w:cs="Cambria"/>
                <w:b/>
                <w:bCs/>
                <w:color w:val="000000"/>
                <w:sz w:val="32"/>
                <w:szCs w:val="32"/>
              </w:rPr>
              <w:t>Data preprocessing &amp; visualization</w:t>
            </w:r>
          </w:p>
        </w:tc>
      </w:tr>
    </w:tbl>
    <w:p w:rsidR="003961EA" w:rsidRDefault="003961EA" w:rsidP="003961EA">
      <w:pPr>
        <w:jc w:val="center"/>
        <w:rPr>
          <w:sz w:val="40"/>
          <w:szCs w:val="40"/>
        </w:rPr>
      </w:pPr>
    </w:p>
    <w:p w:rsidR="003961EA" w:rsidRDefault="003961EA" w:rsidP="003961EA">
      <w:pPr>
        <w:jc w:val="center"/>
        <w:rPr>
          <w:sz w:val="40"/>
          <w:szCs w:val="40"/>
        </w:rPr>
      </w:pPr>
    </w:p>
    <w:p w:rsidR="003961EA" w:rsidRDefault="003961EA" w:rsidP="003961EA">
      <w:pPr>
        <w:jc w:val="center"/>
        <w:rPr>
          <w:sz w:val="40"/>
          <w:szCs w:val="40"/>
        </w:rPr>
      </w:pPr>
    </w:p>
    <w:p w:rsidR="003961EA" w:rsidRDefault="003961EA" w:rsidP="003961EA">
      <w:pPr>
        <w:jc w:val="center"/>
        <w:rPr>
          <w:sz w:val="40"/>
          <w:szCs w:val="40"/>
        </w:rPr>
      </w:pPr>
    </w:p>
    <w:p w:rsidR="003961EA" w:rsidRPr="006C37FD" w:rsidRDefault="003961EA" w:rsidP="003961EA">
      <w:pPr>
        <w:pStyle w:val="Heading1"/>
        <w:shd w:val="clear" w:color="auto" w:fill="FFFFFF"/>
        <w:spacing w:before="0" w:after="240" w:line="660" w:lineRule="atLeast"/>
        <w:textAlignment w:val="baseline"/>
        <w:rPr>
          <w:rFonts w:ascii="Arial" w:hAnsi="Arial" w:cs="Arial"/>
          <w:b/>
          <w:bCs/>
          <w:color w:val="202124"/>
          <w:sz w:val="44"/>
          <w:szCs w:val="44"/>
          <w:u w:val="single"/>
        </w:rPr>
      </w:pPr>
      <w:r w:rsidRPr="006C37FD">
        <w:rPr>
          <w:rFonts w:ascii="Arial" w:hAnsi="Arial" w:cs="Arial"/>
          <w:b/>
          <w:bCs/>
          <w:color w:val="202124"/>
          <w:sz w:val="44"/>
          <w:szCs w:val="44"/>
          <w:u w:val="single"/>
        </w:rPr>
        <w:lastRenderedPageBreak/>
        <w:t xml:space="preserve">1- </w:t>
      </w:r>
      <w:r w:rsidRPr="00D44EA6">
        <w:rPr>
          <w:rFonts w:ascii="Arial" w:hAnsi="Arial" w:cs="Arial"/>
          <w:b/>
          <w:bCs/>
          <w:color w:val="auto"/>
          <w:sz w:val="44"/>
          <w:szCs w:val="44"/>
          <w:u w:val="single"/>
        </w:rPr>
        <w:t>C</w:t>
      </w:r>
      <w:bookmarkStart w:id="0" w:name="_GoBack"/>
      <w:bookmarkEnd w:id="0"/>
      <w:r w:rsidRPr="00D44EA6">
        <w:rPr>
          <w:rFonts w:ascii="Arial" w:hAnsi="Arial" w:cs="Arial"/>
          <w:b/>
          <w:bCs/>
          <w:color w:val="auto"/>
          <w:sz w:val="44"/>
          <w:szCs w:val="44"/>
          <w:u w:val="single"/>
        </w:rPr>
        <w:t>redit C</w:t>
      </w:r>
      <w:r w:rsidRPr="006C37FD">
        <w:rPr>
          <w:rFonts w:ascii="Arial" w:hAnsi="Arial" w:cs="Arial"/>
          <w:b/>
          <w:bCs/>
          <w:color w:val="202124"/>
          <w:sz w:val="44"/>
          <w:szCs w:val="44"/>
          <w:u w:val="single"/>
        </w:rPr>
        <w:t>ard Transactions Fraud Detection</w:t>
      </w:r>
    </w:p>
    <w:p w:rsidR="003961EA" w:rsidRPr="006C37FD" w:rsidRDefault="003961EA" w:rsidP="003961EA">
      <w:pPr>
        <w:spacing w:line="276" w:lineRule="auto"/>
        <w:rPr>
          <w:b/>
          <w:bCs/>
          <w:color w:val="44546A" w:themeColor="text2"/>
          <w:sz w:val="28"/>
          <w:szCs w:val="28"/>
        </w:rPr>
      </w:pPr>
      <w:r w:rsidRPr="006C37FD">
        <w:rPr>
          <w:b/>
          <w:bCs/>
          <w:color w:val="44546A" w:themeColor="text2"/>
          <w:sz w:val="28"/>
          <w:szCs w:val="28"/>
        </w:rPr>
        <w:t>Problem Definition:</w:t>
      </w:r>
    </w:p>
    <w:p w:rsidR="003961EA" w:rsidRDefault="003961EA" w:rsidP="003961EA">
      <w:pPr>
        <w:spacing w:line="276" w:lineRule="auto"/>
        <w:rPr>
          <w:sz w:val="24"/>
          <w:szCs w:val="24"/>
        </w:rPr>
      </w:pPr>
      <w:r w:rsidRPr="006C37FD">
        <w:rPr>
          <w:sz w:val="24"/>
          <w:szCs w:val="24"/>
        </w:rPr>
        <w:t>The realm of credit card transactions is rife with challenges ranging from fraud detection to customer behavior analysis, necessitating sophisticated strategies to ensure security and efficiency. Our objective is to leverage transactional data spanning from January 2019 to December 2020, generated through simulation, to tackle pertinent issues within this domain.</w:t>
      </w:r>
    </w:p>
    <w:p w:rsidR="003961EA" w:rsidRDefault="003961EA" w:rsidP="003961EA">
      <w:pPr>
        <w:pStyle w:val="ListParagraph"/>
        <w:numPr>
          <w:ilvl w:val="0"/>
          <w:numId w:val="1"/>
        </w:numPr>
        <w:spacing w:line="276" w:lineRule="auto"/>
        <w:rPr>
          <w:b/>
          <w:bCs/>
          <w:sz w:val="24"/>
          <w:szCs w:val="24"/>
        </w:rPr>
      </w:pPr>
      <w:r w:rsidRPr="008B0687">
        <w:rPr>
          <w:b/>
          <w:bCs/>
          <w:sz w:val="24"/>
          <w:szCs w:val="24"/>
        </w:rPr>
        <w:t>Fraud Detection and Prevention</w:t>
      </w:r>
      <w:r>
        <w:rPr>
          <w:b/>
          <w:bCs/>
          <w:sz w:val="24"/>
          <w:szCs w:val="24"/>
        </w:rPr>
        <w:t>:</w:t>
      </w:r>
    </w:p>
    <w:p w:rsidR="003961EA" w:rsidRDefault="003961EA" w:rsidP="003961EA">
      <w:pPr>
        <w:pStyle w:val="ListParagraph"/>
        <w:spacing w:line="276" w:lineRule="auto"/>
        <w:rPr>
          <w:sz w:val="24"/>
          <w:szCs w:val="24"/>
        </w:rPr>
      </w:pPr>
      <w:r w:rsidRPr="008B0687">
        <w:rPr>
          <w:sz w:val="24"/>
          <w:szCs w:val="24"/>
        </w:rPr>
        <w:t>Credit card fraud poses a significant threat to both financial institutions and consumers. Our aim is to develop robust algorithms capable of accurately identifying fraudulent transactions while minimizing false positives. By analyzing transaction patterns, anomalies, and customer behaviors, we seek to enhance fraud detection capabilities and prevent illicit activities.</w:t>
      </w:r>
    </w:p>
    <w:p w:rsidR="003961EA" w:rsidRPr="008B0687" w:rsidRDefault="003961EA" w:rsidP="003961EA">
      <w:pPr>
        <w:pStyle w:val="ListParagraph"/>
        <w:numPr>
          <w:ilvl w:val="0"/>
          <w:numId w:val="1"/>
        </w:numPr>
        <w:spacing w:line="276" w:lineRule="auto"/>
        <w:rPr>
          <w:b/>
          <w:bCs/>
          <w:sz w:val="24"/>
          <w:szCs w:val="24"/>
        </w:rPr>
      </w:pPr>
      <w:r w:rsidRPr="008B0687">
        <w:rPr>
          <w:b/>
          <w:bCs/>
          <w:sz w:val="24"/>
          <w:szCs w:val="24"/>
        </w:rPr>
        <w:t>Customer Behavior Analysis:</w:t>
      </w:r>
    </w:p>
    <w:p w:rsidR="003961EA" w:rsidRPr="008B0687" w:rsidRDefault="003961EA" w:rsidP="003961EA">
      <w:pPr>
        <w:pStyle w:val="ListParagraph"/>
        <w:spacing w:line="276" w:lineRule="auto"/>
        <w:rPr>
          <w:sz w:val="24"/>
          <w:szCs w:val="24"/>
        </w:rPr>
      </w:pPr>
      <w:r w:rsidRPr="008B0687">
        <w:rPr>
          <w:sz w:val="24"/>
          <w:szCs w:val="24"/>
        </w:rPr>
        <w:t>Understanding customer transaction patterns is crucial for tailoring services and optimizing engagement strategies. By segmenting customers based on demographics, spending habits, and transaction preferences, we aim to predict churn, identify high-value customers, and personalize offerings. This analysis will provide insights into customer behavior, enabling us to improve customer satisfaction and loyalty.</w:t>
      </w:r>
    </w:p>
    <w:p w:rsidR="003961EA" w:rsidRPr="008B0687" w:rsidRDefault="003961EA" w:rsidP="003961EA">
      <w:pPr>
        <w:pStyle w:val="ListParagraph"/>
        <w:numPr>
          <w:ilvl w:val="0"/>
          <w:numId w:val="1"/>
        </w:numPr>
        <w:spacing w:line="276" w:lineRule="auto"/>
        <w:rPr>
          <w:b/>
          <w:bCs/>
          <w:sz w:val="24"/>
          <w:szCs w:val="24"/>
        </w:rPr>
      </w:pPr>
      <w:r w:rsidRPr="008B0687">
        <w:rPr>
          <w:b/>
          <w:bCs/>
          <w:sz w:val="24"/>
          <w:szCs w:val="24"/>
        </w:rPr>
        <w:t>Merchant Analysis and Relationship Management:</w:t>
      </w:r>
    </w:p>
    <w:p w:rsidR="003961EA" w:rsidRPr="00D44EA6" w:rsidRDefault="003961EA" w:rsidP="003961EA">
      <w:pPr>
        <w:pStyle w:val="ListParagraph"/>
        <w:spacing w:line="276" w:lineRule="auto"/>
        <w:rPr>
          <w:sz w:val="24"/>
          <w:szCs w:val="24"/>
        </w:rPr>
      </w:pPr>
      <w:r w:rsidRPr="008B0687">
        <w:rPr>
          <w:sz w:val="24"/>
          <w:szCs w:val="24"/>
        </w:rPr>
        <w:t>Merchants play a pivotal role in the credit card ecosystem, with transaction volumes and characteristics providing valuable insights. Our objective is to analyze merchant behavior, identify high-performing merchants, and detect potential risks such as fraudulent activities or disputes. By building risk profiles and optimizing transaction processing strategies, we aim to foster trust and transparency in merchant-customer relationships.</w:t>
      </w:r>
    </w:p>
    <w:p w:rsidR="003961EA" w:rsidRPr="008B0687" w:rsidRDefault="003961EA" w:rsidP="003961EA">
      <w:pPr>
        <w:spacing w:line="276" w:lineRule="auto"/>
        <w:rPr>
          <w:b/>
          <w:bCs/>
          <w:color w:val="44546A" w:themeColor="text2"/>
          <w:sz w:val="28"/>
          <w:szCs w:val="28"/>
        </w:rPr>
      </w:pPr>
      <w:r w:rsidRPr="008B0687">
        <w:rPr>
          <w:b/>
          <w:bCs/>
          <w:color w:val="44546A" w:themeColor="text2"/>
          <w:sz w:val="28"/>
          <w:szCs w:val="28"/>
        </w:rPr>
        <w:t>Motivation:</w:t>
      </w:r>
    </w:p>
    <w:p w:rsidR="003961EA" w:rsidRDefault="003961EA" w:rsidP="003961EA">
      <w:pPr>
        <w:spacing w:line="276" w:lineRule="auto"/>
        <w:rPr>
          <w:sz w:val="24"/>
          <w:szCs w:val="24"/>
        </w:rPr>
      </w:pPr>
      <w:r>
        <w:rPr>
          <w:sz w:val="24"/>
          <w:szCs w:val="24"/>
        </w:rPr>
        <w:t>T</w:t>
      </w:r>
      <w:r w:rsidRPr="008B0687">
        <w:rPr>
          <w:sz w:val="24"/>
          <w:szCs w:val="24"/>
        </w:rPr>
        <w:t>he motivation behind addressing the challenges within credit card transactions through advanced analytics stems from the imperative to safeguard financial interests, foster trust, optimize operations, ensure regulatory compliance, promote innovation, and contribute to economic stability. By leveraging data-driven insights and proactive measures, we aim to create a credit card ecosystem that is not only secure and efficient but also customer-centric, compliant with regulatory standards, and conducive to sustained growth and prosperity. Ultimately, by addressing these challenges, we can enhance the reliability, transparency, and integrity of credit card transactions, thereby benefiting financial institutions, merchants, and consumers alike.</w:t>
      </w:r>
    </w:p>
    <w:p w:rsidR="003961EA" w:rsidRDefault="003961EA" w:rsidP="003961EA">
      <w:pPr>
        <w:spacing w:line="276" w:lineRule="auto"/>
        <w:rPr>
          <w:sz w:val="24"/>
          <w:szCs w:val="24"/>
        </w:rPr>
      </w:pPr>
    </w:p>
    <w:p w:rsidR="003961EA" w:rsidRDefault="003961EA" w:rsidP="003961EA">
      <w:pPr>
        <w:spacing w:line="276" w:lineRule="auto"/>
        <w:rPr>
          <w:b/>
          <w:bCs/>
          <w:color w:val="44546A" w:themeColor="text2"/>
          <w:sz w:val="28"/>
          <w:szCs w:val="28"/>
        </w:rPr>
      </w:pPr>
      <w:r w:rsidRPr="008B0687">
        <w:rPr>
          <w:b/>
          <w:bCs/>
          <w:color w:val="44546A" w:themeColor="text2"/>
          <w:sz w:val="28"/>
          <w:szCs w:val="28"/>
        </w:rPr>
        <w:lastRenderedPageBreak/>
        <w:t>Evaluation metrics:</w:t>
      </w:r>
    </w:p>
    <w:p w:rsidR="003961EA" w:rsidRPr="00A6430C" w:rsidRDefault="003961EA" w:rsidP="003961EA">
      <w:pPr>
        <w:pStyle w:val="ListParagraph"/>
        <w:numPr>
          <w:ilvl w:val="0"/>
          <w:numId w:val="2"/>
        </w:numPr>
        <w:spacing w:line="276" w:lineRule="auto"/>
        <w:rPr>
          <w:sz w:val="24"/>
          <w:szCs w:val="24"/>
        </w:rPr>
      </w:pPr>
      <w:r w:rsidRPr="00A6430C">
        <w:rPr>
          <w:sz w:val="24"/>
          <w:szCs w:val="24"/>
        </w:rPr>
        <w:t>Accuracy</w:t>
      </w:r>
      <w:r>
        <w:rPr>
          <w:sz w:val="24"/>
          <w:szCs w:val="24"/>
        </w:rPr>
        <w:t>: M</w:t>
      </w:r>
      <w:r w:rsidRPr="00A6430C">
        <w:rPr>
          <w:sz w:val="24"/>
          <w:szCs w:val="24"/>
        </w:rPr>
        <w:t>easures the proportion of correctly classified instances (both fraudulent and legitimate transactions) out of the total number of instances. It provides a general overview of the model's performance across all classes.</w:t>
      </w:r>
    </w:p>
    <w:p w:rsidR="003961EA" w:rsidRPr="008B0687" w:rsidRDefault="003961EA" w:rsidP="003961EA">
      <w:pPr>
        <w:pStyle w:val="ListParagraph"/>
        <w:numPr>
          <w:ilvl w:val="0"/>
          <w:numId w:val="2"/>
        </w:numPr>
        <w:spacing w:line="276" w:lineRule="auto"/>
        <w:rPr>
          <w:sz w:val="24"/>
          <w:szCs w:val="24"/>
        </w:rPr>
      </w:pPr>
      <w:r w:rsidRPr="008B0687">
        <w:rPr>
          <w:sz w:val="24"/>
          <w:szCs w:val="24"/>
        </w:rPr>
        <w:t>Precision: The proportion of correctly identified fraudulent transactions out of all transactions flagged as fraudulent. A higher precision indicates fewer false positives.</w:t>
      </w:r>
    </w:p>
    <w:p w:rsidR="003961EA" w:rsidRPr="008B0687" w:rsidRDefault="003961EA" w:rsidP="003961EA">
      <w:pPr>
        <w:pStyle w:val="ListParagraph"/>
        <w:numPr>
          <w:ilvl w:val="0"/>
          <w:numId w:val="2"/>
        </w:numPr>
        <w:spacing w:line="276" w:lineRule="auto"/>
        <w:rPr>
          <w:sz w:val="24"/>
          <w:szCs w:val="24"/>
        </w:rPr>
      </w:pPr>
      <w:r w:rsidRPr="008B0687">
        <w:rPr>
          <w:sz w:val="24"/>
          <w:szCs w:val="24"/>
        </w:rPr>
        <w:t>Recall (Sensitivity): The proportion of truly fraudulent transactions that are correctly identified by the system. Higher recall indicates fewer false negatives.</w:t>
      </w:r>
    </w:p>
    <w:p w:rsidR="003961EA" w:rsidRDefault="003961EA" w:rsidP="003961EA">
      <w:pPr>
        <w:pStyle w:val="ListParagraph"/>
        <w:numPr>
          <w:ilvl w:val="0"/>
          <w:numId w:val="2"/>
        </w:numPr>
        <w:spacing w:line="276" w:lineRule="auto"/>
        <w:rPr>
          <w:sz w:val="24"/>
          <w:szCs w:val="24"/>
        </w:rPr>
      </w:pPr>
      <w:r w:rsidRPr="008B0687">
        <w:rPr>
          <w:sz w:val="24"/>
          <w:szCs w:val="24"/>
        </w:rPr>
        <w:t>F1 Score: The harmonic mean of precision and recall, providing a balanced measure of model performance.</w:t>
      </w:r>
    </w:p>
    <w:p w:rsidR="003961EA" w:rsidRPr="00D44EA6" w:rsidRDefault="003961EA" w:rsidP="003961EA">
      <w:pPr>
        <w:spacing w:line="276" w:lineRule="auto"/>
        <w:rPr>
          <w:b/>
          <w:bCs/>
          <w:color w:val="44546A" w:themeColor="text2"/>
          <w:sz w:val="28"/>
          <w:szCs w:val="28"/>
        </w:rPr>
      </w:pPr>
      <w:r w:rsidRPr="00D44EA6">
        <w:rPr>
          <w:b/>
          <w:bCs/>
          <w:color w:val="44546A" w:themeColor="text2"/>
          <w:sz w:val="28"/>
          <w:szCs w:val="28"/>
        </w:rPr>
        <w:t>Dataset:</w:t>
      </w:r>
    </w:p>
    <w:p w:rsidR="003961EA" w:rsidRPr="00D44EA6" w:rsidRDefault="003961EA" w:rsidP="003961EA">
      <w:pPr>
        <w:spacing w:line="276" w:lineRule="auto"/>
        <w:rPr>
          <w:color w:val="44546A" w:themeColor="text2"/>
          <w:sz w:val="24"/>
          <w:szCs w:val="24"/>
        </w:rPr>
      </w:pPr>
      <w:hyperlink r:id="rId9" w:history="1">
        <w:r w:rsidRPr="00D44EA6">
          <w:rPr>
            <w:rStyle w:val="Hyperlink"/>
            <w:sz w:val="24"/>
            <w:szCs w:val="24"/>
          </w:rPr>
          <w:t>Fraud Detection (kaggle.com)</w:t>
        </w:r>
      </w:hyperlink>
    </w:p>
    <w:p w:rsidR="003961EA" w:rsidRDefault="003961EA" w:rsidP="003961EA">
      <w:pPr>
        <w:spacing w:line="360" w:lineRule="auto"/>
        <w:rPr>
          <w:sz w:val="24"/>
          <w:szCs w:val="24"/>
        </w:rPr>
      </w:pPr>
    </w:p>
    <w:p w:rsidR="003961EA" w:rsidRDefault="003961EA" w:rsidP="003961EA">
      <w:pPr>
        <w:spacing w:line="360" w:lineRule="auto"/>
        <w:rPr>
          <w:sz w:val="24"/>
          <w:szCs w:val="24"/>
        </w:rPr>
      </w:pPr>
    </w:p>
    <w:p w:rsidR="00E1556F" w:rsidRDefault="009A526B"/>
    <w:sectPr w:rsidR="00E155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Light">
    <w:panose1 w:val="020E05070202060204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7B1B06"/>
    <w:multiLevelType w:val="hybridMultilevel"/>
    <w:tmpl w:val="29366F80"/>
    <w:lvl w:ilvl="0" w:tplc="202805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9477D5"/>
    <w:multiLevelType w:val="hybridMultilevel"/>
    <w:tmpl w:val="C71AB6BA"/>
    <w:lvl w:ilvl="0" w:tplc="6F1AA6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1EA"/>
    <w:rsid w:val="00134E77"/>
    <w:rsid w:val="00302359"/>
    <w:rsid w:val="003961EA"/>
    <w:rsid w:val="003F6FA1"/>
    <w:rsid w:val="00852D1B"/>
    <w:rsid w:val="009A526B"/>
    <w:rsid w:val="00BE6F41"/>
    <w:rsid w:val="00BF29B7"/>
    <w:rsid w:val="00DB0C06"/>
    <w:rsid w:val="00E24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5FB99C"/>
  <w15:chartTrackingRefBased/>
  <w15:docId w15:val="{A4BFB657-94EE-4479-92D7-D62CEF133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61EA"/>
    <w:pPr>
      <w:spacing w:after="0" w:line="240" w:lineRule="auto"/>
    </w:pPr>
  </w:style>
  <w:style w:type="paragraph" w:styleId="Heading1">
    <w:name w:val="heading 1"/>
    <w:basedOn w:val="Normal"/>
    <w:next w:val="Normal"/>
    <w:link w:val="Heading1Char"/>
    <w:uiPriority w:val="9"/>
    <w:qFormat/>
    <w:rsid w:val="003961EA"/>
    <w:pPr>
      <w:keepNext/>
      <w:keepLines/>
      <w:spacing w:before="240"/>
      <w:outlineLvl w:val="0"/>
    </w:pPr>
    <w:rPr>
      <w:rFonts w:asciiTheme="majorHAnsi" w:eastAsiaTheme="majorEastAsia" w:hAnsiTheme="majorHAnsi" w:cstheme="majorBidi"/>
      <w:color w:val="1F4E79"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1EA"/>
    <w:rPr>
      <w:rFonts w:asciiTheme="majorHAnsi" w:eastAsiaTheme="majorEastAsia" w:hAnsiTheme="majorHAnsi" w:cstheme="majorBidi"/>
      <w:color w:val="1F4E79" w:themeColor="accent1" w:themeShade="80"/>
      <w:sz w:val="32"/>
      <w:szCs w:val="32"/>
    </w:rPr>
  </w:style>
  <w:style w:type="character" w:styleId="Hyperlink">
    <w:name w:val="Hyperlink"/>
    <w:basedOn w:val="DefaultParagraphFont"/>
    <w:uiPriority w:val="99"/>
    <w:unhideWhenUsed/>
    <w:rsid w:val="003961EA"/>
    <w:rPr>
      <w:color w:val="1F4E79" w:themeColor="accent1" w:themeShade="80"/>
      <w:u w:val="single"/>
    </w:rPr>
  </w:style>
  <w:style w:type="paragraph" w:styleId="ListParagraph">
    <w:name w:val="List Paragraph"/>
    <w:basedOn w:val="Normal"/>
    <w:uiPriority w:val="34"/>
    <w:unhideWhenUsed/>
    <w:qFormat/>
    <w:rsid w:val="003961EA"/>
    <w:pPr>
      <w:ind w:left="720"/>
      <w:contextualSpacing/>
    </w:pPr>
  </w:style>
  <w:style w:type="paragraph" w:customStyle="1" w:styleId="Default">
    <w:name w:val="Default"/>
    <w:rsid w:val="003961EA"/>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3961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em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kartik2112/fraud-dete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2024-05-10T15:11:00Z</dcterms:created>
  <dcterms:modified xsi:type="dcterms:W3CDTF">2024-05-10T15:55:00Z</dcterms:modified>
</cp:coreProperties>
</file>