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3C251E1" w14:textId="77777777" w:rsidR="009753A6" w:rsidRDefault="009753A6" w:rsidP="00B73C3E">
      <w:pPr>
        <w:pStyle w:val="NoSpacing"/>
      </w:pPr>
    </w:p>
    <w:p w14:paraId="1D32A463" w14:textId="77777777" w:rsidR="009753A6" w:rsidRDefault="009753A6" w:rsidP="009753A6">
      <w:pPr>
        <w:pStyle w:val="NoSpacing"/>
      </w:pPr>
      <w:r w:rsidRPr="009753A6">
        <w:t>Ecumenical</w:t>
      </w:r>
    </w:p>
    <w:p w14:paraId="57ACEABC" w14:textId="77777777" w:rsidR="009753A6" w:rsidRPr="009753A6" w:rsidRDefault="009753A6" w:rsidP="009753A6">
      <w:pPr>
        <w:pStyle w:val="NoSpacing"/>
      </w:pPr>
    </w:p>
    <w:p w14:paraId="3AD927DB" w14:textId="77777777" w:rsidR="009753A6" w:rsidRDefault="009753A6" w:rsidP="009753A6">
      <w:pPr>
        <w:pStyle w:val="NoSpacing"/>
      </w:pPr>
      <w:r w:rsidRPr="009753A6">
        <w:t>This National Council of Churches members  include Evangelical </w:t>
      </w:r>
      <w:hyperlink r:id="rId4" w:history="1">
        <w:r w:rsidRPr="009753A6">
          <w:rPr>
            <w:rStyle w:val="Hyperlink"/>
          </w:rPr>
          <w:t>Lutheran </w:t>
        </w:r>
      </w:hyperlink>
      <w:r w:rsidRPr="009753A6">
        <w:t>Church in America, American </w:t>
      </w:r>
      <w:hyperlink r:id="rId5" w:history="1">
        <w:r w:rsidRPr="009753A6">
          <w:rPr>
            <w:rStyle w:val="Hyperlink"/>
          </w:rPr>
          <w:t>Baptist</w:t>
        </w:r>
      </w:hyperlink>
      <w:r w:rsidRPr="009753A6">
        <w:t> Churches USA, </w:t>
      </w:r>
      <w:hyperlink r:id="rId6" w:history="1">
        <w:r w:rsidRPr="009753A6">
          <w:rPr>
            <w:rStyle w:val="Hyperlink"/>
          </w:rPr>
          <w:t>Moravian</w:t>
        </w:r>
      </w:hyperlink>
      <w:r w:rsidRPr="009753A6">
        <w:t> Church in America, Polish National </w:t>
      </w:r>
      <w:hyperlink r:id="rId7" w:history="1">
        <w:r w:rsidRPr="009753A6">
          <w:rPr>
            <w:rStyle w:val="Hyperlink"/>
          </w:rPr>
          <w:t>Catholic</w:t>
        </w:r>
      </w:hyperlink>
      <w:r w:rsidRPr="009753A6">
        <w:t> Church, </w:t>
      </w:r>
      <w:hyperlink r:id="rId8" w:history="1">
        <w:r w:rsidRPr="009753A6">
          <w:rPr>
            <w:rStyle w:val="Hyperlink"/>
          </w:rPr>
          <w:t>Presbyterian</w:t>
        </w:r>
      </w:hyperlink>
      <w:r w:rsidRPr="009753A6">
        <w:t> Church USA, </w:t>
      </w:r>
      <w:hyperlink r:id="rId9" w:history="1">
        <w:r w:rsidRPr="009753A6">
          <w:rPr>
            <w:rStyle w:val="Hyperlink"/>
          </w:rPr>
          <w:t>Friends United Meeting</w:t>
        </w:r>
      </w:hyperlink>
      <w:r w:rsidRPr="009753A6">
        <w:t>,  </w:t>
      </w:r>
      <w:hyperlink r:id="rId10" w:history="1">
        <w:r w:rsidRPr="009753A6">
          <w:rPr>
            <w:rStyle w:val="Hyperlink"/>
          </w:rPr>
          <w:t>Philadelphia Yearly Meeting,</w:t>
        </w:r>
      </w:hyperlink>
      <w:r w:rsidRPr="009753A6">
        <w:t> </w:t>
      </w:r>
      <w:hyperlink r:id="rId11" w:history="1">
        <w:r w:rsidRPr="009753A6">
          <w:rPr>
            <w:rStyle w:val="Hyperlink"/>
          </w:rPr>
          <w:t>United Church of Christ</w:t>
        </w:r>
      </w:hyperlink>
      <w:r w:rsidRPr="009753A6">
        <w:t>, </w:t>
      </w:r>
      <w:hyperlink r:id="rId12" w:history="1">
        <w:r w:rsidRPr="009753A6">
          <w:rPr>
            <w:rStyle w:val="Hyperlink"/>
          </w:rPr>
          <w:t>Reformed Church in America</w:t>
        </w:r>
      </w:hyperlink>
      <w:r w:rsidRPr="009753A6">
        <w:t>, United </w:t>
      </w:r>
      <w:hyperlink r:id="rId13" w:history="1">
        <w:r w:rsidRPr="009753A6">
          <w:rPr>
            <w:rStyle w:val="Hyperlink"/>
          </w:rPr>
          <w:t>Methodist </w:t>
        </w:r>
      </w:hyperlink>
      <w:r w:rsidRPr="009753A6">
        <w:t>Church and the </w:t>
      </w:r>
      <w:hyperlink r:id="rId14" w:history="1">
        <w:r w:rsidRPr="009753A6">
          <w:rPr>
            <w:rStyle w:val="Hyperlink"/>
          </w:rPr>
          <w:t>Episcopal</w:t>
        </w:r>
      </w:hyperlink>
      <w:r w:rsidRPr="009753A6">
        <w:t> Church USA </w:t>
      </w:r>
    </w:p>
    <w:p w14:paraId="24F89D2C" w14:textId="77777777" w:rsidR="009753A6" w:rsidRPr="009753A6" w:rsidRDefault="009753A6" w:rsidP="009753A6">
      <w:pPr>
        <w:pStyle w:val="NoSpacing"/>
      </w:pPr>
    </w:p>
    <w:p w14:paraId="37DAD7BF" w14:textId="77777777" w:rsidR="009753A6" w:rsidRDefault="009753A6" w:rsidP="009753A6">
      <w:pPr>
        <w:pStyle w:val="NoSpacing"/>
      </w:pPr>
      <w:hyperlink r:id="rId15" w:tgtFrame="_blank" w:history="1">
        <w:r w:rsidRPr="009753A6">
          <w:rPr>
            <w:rStyle w:val="Hyperlink"/>
          </w:rPr>
          <w:t>Westminster Savoy Philadelphia Confessions of Faith</w:t>
        </w:r>
      </w:hyperlink>
    </w:p>
    <w:p w14:paraId="09E824C9" w14:textId="77777777" w:rsidR="009753A6" w:rsidRPr="009753A6" w:rsidRDefault="009753A6" w:rsidP="009753A6">
      <w:pPr>
        <w:pStyle w:val="NoSpacing"/>
      </w:pPr>
    </w:p>
    <w:p w14:paraId="61939666" w14:textId="77777777" w:rsidR="009753A6" w:rsidRDefault="009753A6" w:rsidP="009753A6">
      <w:pPr>
        <w:pStyle w:val="NoSpacing"/>
      </w:pPr>
      <w:r w:rsidRPr="009753A6">
        <w:t>In </w:t>
      </w:r>
      <w:hyperlink r:id="rId16" w:tgtFrame="_blank" w:history="1">
        <w:r w:rsidRPr="009753A6">
          <w:rPr>
            <w:rStyle w:val="Hyperlink"/>
          </w:rPr>
          <w:t>England</w:t>
        </w:r>
      </w:hyperlink>
      <w:r w:rsidRPr="009753A6">
        <w:t> in 1646 the </w:t>
      </w:r>
      <w:hyperlink r:id="rId17" w:tgtFrame="_blank" w:history="1">
        <w:r w:rsidRPr="009753A6">
          <w:rPr>
            <w:rStyle w:val="Hyperlink"/>
          </w:rPr>
          <w:t>Presbyterians</w:t>
        </w:r>
      </w:hyperlink>
      <w:r w:rsidRPr="009753A6">
        <w:t> wrote the </w:t>
      </w:r>
      <w:hyperlink r:id="rId18" w:tgtFrame="_blank" w:history="1">
        <w:r w:rsidRPr="009753A6">
          <w:rPr>
            <w:rStyle w:val="Hyperlink"/>
          </w:rPr>
          <w:t>Westminster Confession of Faith</w:t>
        </w:r>
      </w:hyperlink>
      <w:r w:rsidRPr="009753A6">
        <w:t>.  In 1658 the </w:t>
      </w:r>
      <w:hyperlink r:id="rId19" w:tgtFrame="_blank" w:history="1">
        <w:r w:rsidRPr="009753A6">
          <w:rPr>
            <w:rStyle w:val="Hyperlink"/>
          </w:rPr>
          <w:t>Congregationalists</w:t>
        </w:r>
      </w:hyperlink>
      <w:r w:rsidRPr="009753A6">
        <w:t> took the </w:t>
      </w:r>
      <w:hyperlink r:id="rId20" w:tgtFrame="_blank" w:history="1">
        <w:r w:rsidRPr="009753A6">
          <w:rPr>
            <w:rStyle w:val="Hyperlink"/>
          </w:rPr>
          <w:t>Westminster Confession of Faith</w:t>
        </w:r>
      </w:hyperlink>
      <w:r w:rsidRPr="009753A6">
        <w:t> and added "Congregational governance" and called it the </w:t>
      </w:r>
      <w:hyperlink r:id="rId21" w:tgtFrame="_blank" w:history="1">
        <w:r w:rsidRPr="009753A6">
          <w:rPr>
            <w:rStyle w:val="Hyperlink"/>
          </w:rPr>
          <w:t>Savoy Declaration of Faith</w:t>
        </w:r>
      </w:hyperlink>
      <w:r w:rsidRPr="009753A6">
        <w:t>.  In 1689 the </w:t>
      </w:r>
      <w:hyperlink r:id="rId22" w:tgtFrame="_blank" w:history="1">
        <w:r w:rsidRPr="009753A6">
          <w:rPr>
            <w:rStyle w:val="Hyperlink"/>
          </w:rPr>
          <w:t>Baptist</w:t>
        </w:r>
      </w:hyperlink>
      <w:r w:rsidRPr="009753A6">
        <w:t> took the </w:t>
      </w:r>
      <w:hyperlink r:id="rId23" w:tgtFrame="_blank" w:history="1">
        <w:r w:rsidRPr="009753A6">
          <w:rPr>
            <w:rStyle w:val="Hyperlink"/>
          </w:rPr>
          <w:t>Savoy Declaration of Faith</w:t>
        </w:r>
      </w:hyperlink>
      <w:r w:rsidRPr="009753A6">
        <w:t> and added "Believers Baptism" and called it the </w:t>
      </w:r>
      <w:hyperlink r:id="rId24" w:tgtFrame="_blank" w:history="1">
        <w:r w:rsidRPr="009753A6">
          <w:rPr>
            <w:rStyle w:val="Hyperlink"/>
          </w:rPr>
          <w:t>London Baptist Confession of Faith</w:t>
        </w:r>
      </w:hyperlink>
      <w:r w:rsidRPr="009753A6">
        <w:t>. In </w:t>
      </w:r>
      <w:hyperlink r:id="rId25" w:tgtFrame="_blank" w:history="1">
        <w:r w:rsidRPr="009753A6">
          <w:rPr>
            <w:rStyle w:val="Hyperlink"/>
          </w:rPr>
          <w:t>Pennsylvania</w:t>
        </w:r>
      </w:hyperlink>
      <w:r w:rsidRPr="009753A6">
        <w:t>, in 1742 the  </w:t>
      </w:r>
      <w:hyperlink r:id="rId26" w:tgtFrame="_blank" w:history="1">
        <w:r w:rsidRPr="009753A6">
          <w:rPr>
            <w:rStyle w:val="Hyperlink"/>
          </w:rPr>
          <w:t>Baptist</w:t>
        </w:r>
      </w:hyperlink>
      <w:r w:rsidRPr="009753A6">
        <w:t>  took the  </w:t>
      </w:r>
      <w:hyperlink r:id="rId27" w:tgtFrame="_blank" w:history="1">
        <w:r w:rsidRPr="009753A6">
          <w:rPr>
            <w:rStyle w:val="Hyperlink"/>
          </w:rPr>
          <w:t>London Baptist Confession of Faith</w:t>
        </w:r>
      </w:hyperlink>
      <w:r w:rsidRPr="009753A6">
        <w:t> and added 2 more ordinances: "Signing" and the "Laying on of Hands" and called it the </w:t>
      </w:r>
      <w:hyperlink r:id="rId28" w:tgtFrame="_blank" w:history="1">
        <w:r w:rsidRPr="009753A6">
          <w:rPr>
            <w:rStyle w:val="Hyperlink"/>
          </w:rPr>
          <w:t>Philadelphia Confession of Faith</w:t>
        </w:r>
      </w:hyperlink>
      <w:r w:rsidRPr="009753A6">
        <w:t>.</w:t>
      </w:r>
    </w:p>
    <w:p w14:paraId="5AE065BD" w14:textId="77777777" w:rsidR="009753A6" w:rsidRDefault="009753A6" w:rsidP="009753A6">
      <w:pPr>
        <w:pStyle w:val="NoSpacing"/>
      </w:pPr>
    </w:p>
    <w:p w14:paraId="76E9F752" w14:textId="77777777" w:rsidR="009753A6" w:rsidRPr="009753A6" w:rsidRDefault="009753A6" w:rsidP="009753A6">
      <w:pPr>
        <w:pStyle w:val="NoSpacing"/>
      </w:pPr>
    </w:p>
    <w:p w14:paraId="75FDA2FD" w14:textId="6672B13C" w:rsidR="009753A6" w:rsidRPr="009753A6" w:rsidRDefault="009753A6" w:rsidP="009753A6">
      <w:pPr>
        <w:pStyle w:val="NoSpacing"/>
      </w:pPr>
      <w:r w:rsidRPr="009753A6">
        <w:lastRenderedPageBreak/>
        <w:drawing>
          <wp:inline distT="0" distB="0" distL="0" distR="0" wp14:anchorId="02F93A16" wp14:editId="43887EBB">
            <wp:extent cx="6098540" cy="9144000"/>
            <wp:effectExtent l="0" t="0" r="0" b="0"/>
            <wp:docPr id="811454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8540" cy="9144000"/>
                    </a:xfrm>
                    <a:prstGeom prst="rect">
                      <a:avLst/>
                    </a:prstGeom>
                    <a:noFill/>
                    <a:ln>
                      <a:noFill/>
                    </a:ln>
                  </pic:spPr>
                </pic:pic>
              </a:graphicData>
            </a:graphic>
          </wp:inline>
        </w:drawing>
      </w:r>
    </w:p>
    <w:p w14:paraId="1737CB29" w14:textId="77777777" w:rsidR="009753A6" w:rsidRDefault="009753A6" w:rsidP="009753A6">
      <w:pPr>
        <w:pStyle w:val="NoSpacing"/>
      </w:pPr>
    </w:p>
    <w:p w14:paraId="1E62BF3F" w14:textId="08C20B4A" w:rsidR="009753A6" w:rsidRPr="009753A6" w:rsidRDefault="009753A6" w:rsidP="009753A6">
      <w:pPr>
        <w:pStyle w:val="NoSpacing"/>
      </w:pPr>
      <w:hyperlink r:id="rId30" w:tgtFrame="_blank" w:history="1">
        <w:r w:rsidRPr="009753A6">
          <w:rPr>
            <w:rStyle w:val="Hyperlink"/>
          </w:rPr>
          <w:t>William Bradford</w:t>
        </w:r>
      </w:hyperlink>
    </w:p>
    <w:p w14:paraId="1E887F7D" w14:textId="77777777" w:rsidR="009753A6" w:rsidRDefault="009753A6" w:rsidP="009753A6">
      <w:pPr>
        <w:pStyle w:val="NoSpacing"/>
      </w:pPr>
    </w:p>
    <w:p w14:paraId="4D4F86C3" w14:textId="52799CFD" w:rsidR="009753A6" w:rsidRPr="009753A6" w:rsidRDefault="009753A6" w:rsidP="009753A6">
      <w:pPr>
        <w:pStyle w:val="NoSpacing"/>
      </w:pPr>
      <w:r w:rsidRPr="009753A6">
        <w:t>William Bradford (c. 19 March 1590 – 9 May 1657) was an English Puritan Separatist originally from the West Riding of Yorkshire in Northern England. He moved to Leiden in Holland in order to escape persecution from King James I of England, and then emigrated to the Plymouth Colony on the Mayflower in 1620. He was a signatory to the Mayflower Compact and went on to serve as Governor of the Plymouth Colony intermittently for about 30 years between 1621 and 1657. He served as a commissioner of the United Colonies of New England on multiple occasions and served twice as president. His journal Of Plymouth Plantation covered the years from 1620 to 1646 in Plymouth.</w:t>
      </w:r>
    </w:p>
    <w:p w14:paraId="0B03E2A3" w14:textId="77777777" w:rsidR="009753A6" w:rsidRDefault="009753A6" w:rsidP="009753A6">
      <w:pPr>
        <w:pStyle w:val="NoSpacing"/>
      </w:pPr>
    </w:p>
    <w:p w14:paraId="7EF1CD7D" w14:textId="5A65B5FF" w:rsidR="009753A6" w:rsidRPr="009753A6" w:rsidRDefault="009753A6" w:rsidP="009753A6">
      <w:pPr>
        <w:pStyle w:val="NoSpacing"/>
      </w:pPr>
      <w:r w:rsidRPr="009753A6">
        <w:t>List of Historical Congregational Churches</w:t>
      </w:r>
    </w:p>
    <w:p w14:paraId="1F77E7AA" w14:textId="77777777" w:rsidR="009753A6" w:rsidRDefault="009753A6" w:rsidP="009753A6">
      <w:pPr>
        <w:pStyle w:val="NoSpacing"/>
      </w:pPr>
    </w:p>
    <w:p w14:paraId="3AA155CF" w14:textId="77777777" w:rsidR="009753A6" w:rsidRDefault="009753A6" w:rsidP="009753A6">
      <w:pPr>
        <w:pStyle w:val="NoSpacing"/>
      </w:pPr>
    </w:p>
    <w:p w14:paraId="1D652EC5" w14:textId="55FF3501" w:rsidR="009753A6" w:rsidRPr="009753A6" w:rsidRDefault="009753A6" w:rsidP="009753A6">
      <w:pPr>
        <w:pStyle w:val="NoSpacing"/>
      </w:pPr>
      <w:hyperlink r:id="rId31" w:history="1">
        <w:r w:rsidRPr="009753A6">
          <w:rPr>
            <w:rStyle w:val="Hyperlink"/>
          </w:rPr>
          <w:t>First Parish</w:t>
        </w:r>
      </w:hyperlink>
      <w:r w:rsidRPr="009753A6">
        <w:t> Plymouth MA.</w:t>
      </w:r>
    </w:p>
    <w:p w14:paraId="4DC006DE" w14:textId="77777777" w:rsidR="009753A6" w:rsidRPr="009753A6" w:rsidRDefault="009753A6" w:rsidP="009753A6">
      <w:pPr>
        <w:pStyle w:val="NoSpacing"/>
      </w:pPr>
      <w:hyperlink r:id="rId32" w:history="1">
        <w:r w:rsidRPr="009753A6">
          <w:rPr>
            <w:rStyle w:val="Hyperlink"/>
          </w:rPr>
          <w:t>Evangelical Reformed United Church of Christ</w:t>
        </w:r>
      </w:hyperlink>
      <w:r w:rsidRPr="009753A6">
        <w:t> 15 West Church St. | Frederick, MD</w:t>
      </w:r>
    </w:p>
    <w:p w14:paraId="5AD4618A" w14:textId="77777777" w:rsidR="009753A6" w:rsidRPr="009753A6" w:rsidRDefault="009753A6" w:rsidP="009753A6">
      <w:pPr>
        <w:pStyle w:val="NoSpacing"/>
      </w:pPr>
      <w:r w:rsidRPr="009753A6">
        <w:br/>
      </w:r>
      <w:r w:rsidRPr="009753A6">
        <w:br/>
      </w:r>
    </w:p>
    <w:p w14:paraId="20AEE4BE" w14:textId="19F2EA22" w:rsidR="009753A6" w:rsidRPr="009753A6" w:rsidRDefault="009753A6" w:rsidP="009753A6">
      <w:pPr>
        <w:pStyle w:val="NoSpacing"/>
      </w:pPr>
      <w:r w:rsidRPr="009753A6">
        <w:drawing>
          <wp:inline distT="0" distB="0" distL="0" distR="0" wp14:anchorId="2E361AC3" wp14:editId="3EDC0685">
            <wp:extent cx="2333625" cy="3867150"/>
            <wp:effectExtent l="0" t="0" r="9525" b="0"/>
            <wp:docPr id="1870539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33625" cy="3867150"/>
                    </a:xfrm>
                    <a:prstGeom prst="rect">
                      <a:avLst/>
                    </a:prstGeom>
                    <a:noFill/>
                    <a:ln>
                      <a:noFill/>
                    </a:ln>
                  </pic:spPr>
                </pic:pic>
              </a:graphicData>
            </a:graphic>
          </wp:inline>
        </w:drawing>
      </w:r>
    </w:p>
    <w:p w14:paraId="1E7DD0A1" w14:textId="77777777" w:rsidR="009753A6" w:rsidRDefault="009753A6" w:rsidP="009753A6">
      <w:pPr>
        <w:pStyle w:val="NoSpacing"/>
      </w:pPr>
    </w:p>
    <w:p w14:paraId="708A1F4B" w14:textId="2F1A4961" w:rsidR="009753A6" w:rsidRPr="009753A6" w:rsidRDefault="009753A6" w:rsidP="009753A6">
      <w:pPr>
        <w:pStyle w:val="NoSpacing"/>
      </w:pPr>
      <w:hyperlink r:id="rId34" w:tgtFrame="_blank" w:history="1">
        <w:r w:rsidRPr="009753A6">
          <w:rPr>
            <w:rStyle w:val="Hyperlink"/>
          </w:rPr>
          <w:t>Mayflower Pilgrims</w:t>
        </w:r>
      </w:hyperlink>
    </w:p>
    <w:p w14:paraId="71DB10CC" w14:textId="77777777" w:rsidR="009753A6" w:rsidRDefault="009753A6" w:rsidP="009753A6">
      <w:pPr>
        <w:pStyle w:val="NoSpacing"/>
      </w:pPr>
    </w:p>
    <w:p w14:paraId="7DDF6B04" w14:textId="5BB9616A" w:rsidR="009753A6" w:rsidRPr="009753A6" w:rsidRDefault="009753A6" w:rsidP="009753A6">
      <w:pPr>
        <w:pStyle w:val="NoSpacing"/>
      </w:pPr>
      <w:r w:rsidRPr="009753A6">
        <w:t xml:space="preserve">The Pilgrims, also known as the Pilgrim Fathers, were the English settlers who traveled to America on the Mayflower and established the Plymouth Colony in Plymouth, Massachusetts (John Smith had named this territory New Plymouth in 1616, coincidentally sharing the name of the Pilgrims' final departure port of Plymouth, Devon.). The Pilgrims' leadership came from the religious congregations of </w:t>
      </w:r>
      <w:proofErr w:type="spellStart"/>
      <w:r w:rsidRPr="009753A6">
        <w:t>Brownists</w:t>
      </w:r>
      <w:proofErr w:type="spellEnd"/>
      <w:r w:rsidRPr="009753A6">
        <w:t>, or Separatist Puritans, who had fled religious persecution in England for the tolerance of 17th-century Holland in the Netherlands.</w:t>
      </w:r>
    </w:p>
    <w:p w14:paraId="7F57809A" w14:textId="77777777" w:rsidR="009753A6" w:rsidRDefault="009753A6" w:rsidP="009753A6">
      <w:pPr>
        <w:pStyle w:val="NoSpacing"/>
      </w:pPr>
    </w:p>
    <w:p w14:paraId="7F197282" w14:textId="7C205486" w:rsidR="009753A6" w:rsidRPr="009753A6" w:rsidRDefault="009753A6" w:rsidP="009753A6">
      <w:pPr>
        <w:pStyle w:val="NoSpacing"/>
      </w:pPr>
      <w:r w:rsidRPr="009753A6">
        <w:t>Geneva Bible</w:t>
      </w:r>
    </w:p>
    <w:p w14:paraId="66FD4BB0" w14:textId="77777777" w:rsidR="009753A6" w:rsidRDefault="009753A6" w:rsidP="009753A6">
      <w:pPr>
        <w:pStyle w:val="NoSpacing"/>
      </w:pPr>
    </w:p>
    <w:p w14:paraId="0E4AE163" w14:textId="5AED91C0" w:rsidR="009753A6" w:rsidRDefault="009753A6" w:rsidP="009753A6">
      <w:pPr>
        <w:pStyle w:val="NoSpacing"/>
      </w:pPr>
      <w:r w:rsidRPr="009753A6">
        <w:t>Evangelical Catechism</w:t>
      </w:r>
    </w:p>
    <w:p w14:paraId="209D33BF" w14:textId="77777777" w:rsidR="009753A6" w:rsidRPr="009753A6" w:rsidRDefault="009753A6" w:rsidP="009753A6">
      <w:pPr>
        <w:pStyle w:val="NoSpacing"/>
      </w:pPr>
    </w:p>
    <w:p w14:paraId="69B545B0" w14:textId="15D84B3E" w:rsidR="009753A6" w:rsidRPr="009753A6" w:rsidRDefault="009753A6" w:rsidP="009753A6">
      <w:pPr>
        <w:pStyle w:val="NoSpacing"/>
      </w:pPr>
      <w:r w:rsidRPr="009753A6">
        <w:drawing>
          <wp:inline distT="0" distB="0" distL="0" distR="0" wp14:anchorId="6CAD6A3B" wp14:editId="3C2FEE5D">
            <wp:extent cx="3933825" cy="4762500"/>
            <wp:effectExtent l="0" t="0" r="9525" b="0"/>
            <wp:docPr id="1334083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33825" cy="4762500"/>
                    </a:xfrm>
                    <a:prstGeom prst="rect">
                      <a:avLst/>
                    </a:prstGeom>
                    <a:noFill/>
                    <a:ln>
                      <a:noFill/>
                    </a:ln>
                  </pic:spPr>
                </pic:pic>
              </a:graphicData>
            </a:graphic>
          </wp:inline>
        </w:drawing>
      </w:r>
    </w:p>
    <w:p w14:paraId="55C67E8C" w14:textId="77777777" w:rsidR="009753A6" w:rsidRDefault="009753A6" w:rsidP="009753A6">
      <w:pPr>
        <w:pStyle w:val="NoSpacing"/>
      </w:pPr>
    </w:p>
    <w:p w14:paraId="6A3F7003" w14:textId="49D6F01E" w:rsidR="009753A6" w:rsidRPr="009753A6" w:rsidRDefault="009753A6" w:rsidP="009753A6">
      <w:pPr>
        <w:pStyle w:val="NoSpacing"/>
      </w:pPr>
      <w:hyperlink r:id="rId36" w:tgtFrame="_blank" w:history="1">
        <w:r w:rsidRPr="009753A6">
          <w:rPr>
            <w:rStyle w:val="Hyperlink"/>
          </w:rPr>
          <w:t>United First Parish Church</w:t>
        </w:r>
      </w:hyperlink>
    </w:p>
    <w:p w14:paraId="62443123" w14:textId="77777777" w:rsidR="009753A6" w:rsidRDefault="009753A6" w:rsidP="009753A6">
      <w:pPr>
        <w:pStyle w:val="NoSpacing"/>
        <w:rPr>
          <w:b/>
          <w:bCs/>
        </w:rPr>
      </w:pPr>
    </w:p>
    <w:p w14:paraId="1EB925B1" w14:textId="3AF19DEC" w:rsidR="009753A6" w:rsidRPr="009753A6" w:rsidRDefault="009753A6" w:rsidP="009753A6">
      <w:pPr>
        <w:pStyle w:val="NoSpacing"/>
      </w:pPr>
      <w:r w:rsidRPr="009753A6">
        <w:rPr>
          <w:b/>
          <w:bCs/>
        </w:rPr>
        <w:t>Honoring the </w:t>
      </w:r>
      <w:hyperlink r:id="rId37" w:history="1">
        <w:r w:rsidRPr="009753A6">
          <w:rPr>
            <w:rStyle w:val="Hyperlink"/>
            <w:b/>
            <w:bCs/>
          </w:rPr>
          <w:t>Adams</w:t>
        </w:r>
      </w:hyperlink>
      <w:r w:rsidRPr="009753A6">
        <w:rPr>
          <w:b/>
          <w:bCs/>
        </w:rPr>
        <w:t> Presidents as a part of a national wreath-laying tradition. </w:t>
      </w:r>
      <w:r w:rsidRPr="009753A6">
        <w:t xml:space="preserve">Twice each year the President of the United States sends a wreath to </w:t>
      </w:r>
      <w:proofErr w:type="gramStart"/>
      <w:r w:rsidRPr="009753A6">
        <w:t>the  United</w:t>
      </w:r>
      <w:proofErr w:type="gramEnd"/>
      <w:r w:rsidRPr="009753A6">
        <w:t xml:space="preserve"> First Parish Church to be placed on the tomb of the Adams Presidents.  This national tradition started during the </w:t>
      </w:r>
      <w:proofErr w:type="gramStart"/>
      <w:r w:rsidRPr="009753A6">
        <w:t>administration  of</w:t>
      </w:r>
      <w:proofErr w:type="gramEnd"/>
      <w:r w:rsidRPr="009753A6">
        <w:t xml:space="preserve"> President Lyndon Johnson in 1967. Each </w:t>
      </w:r>
      <w:proofErr w:type="gramStart"/>
      <w:r w:rsidRPr="009753A6">
        <w:t>year,  wreaths</w:t>
      </w:r>
      <w:proofErr w:type="gramEnd"/>
      <w:r w:rsidRPr="009753A6">
        <w:t xml:space="preserve"> of red, </w:t>
      </w:r>
      <w:proofErr w:type="gramStart"/>
      <w:r w:rsidRPr="009753A6">
        <w:t>white  and</w:t>
      </w:r>
      <w:proofErr w:type="gramEnd"/>
      <w:r w:rsidRPr="009753A6">
        <w:t xml:space="preserve"> blue flowers are sent to the burial places of all </w:t>
      </w:r>
      <w:proofErr w:type="gramStart"/>
      <w:r w:rsidRPr="009753A6">
        <w:t>deceased  presidents</w:t>
      </w:r>
      <w:proofErr w:type="gramEnd"/>
      <w:r w:rsidRPr="009753A6">
        <w:t xml:space="preserve"> on the anniversary of their birthday</w:t>
      </w:r>
      <w:r w:rsidRPr="009753A6">
        <w:rPr>
          <w:b/>
          <w:bCs/>
        </w:rPr>
        <w:t>. </w:t>
      </w:r>
      <w:proofErr w:type="gramStart"/>
      <w:r w:rsidRPr="009753A6">
        <w:t>The  United</w:t>
      </w:r>
      <w:proofErr w:type="gramEnd"/>
      <w:r w:rsidRPr="009753A6">
        <w:t xml:space="preserve"> First Parish Church, Church of the Presidents is the proud keeper of this important annual recognition of our </w:t>
      </w:r>
      <w:proofErr w:type="gramStart"/>
      <w:r w:rsidRPr="009753A6">
        <w:t>Presidential  heritage</w:t>
      </w:r>
      <w:proofErr w:type="gramEnd"/>
      <w:r w:rsidRPr="009753A6">
        <w:t xml:space="preserve">.  </w:t>
      </w:r>
      <w:proofErr w:type="gramStart"/>
      <w:r w:rsidRPr="009753A6">
        <w:t>Admission  to</w:t>
      </w:r>
      <w:proofErr w:type="gramEnd"/>
      <w:r w:rsidRPr="009753A6">
        <w:t xml:space="preserve"> the wreath-laying ceremony, the Adams Crypt and Church Sanctuary </w:t>
      </w:r>
      <w:proofErr w:type="gramStart"/>
      <w:r w:rsidRPr="009753A6">
        <w:t>are  free</w:t>
      </w:r>
      <w:proofErr w:type="gramEnd"/>
      <w:r w:rsidRPr="009753A6">
        <w:t xml:space="preserve">. Donations to support the History and Visitors Program are </w:t>
      </w:r>
      <w:proofErr w:type="gramStart"/>
      <w:r w:rsidRPr="009753A6">
        <w:t>greatly  appreciated</w:t>
      </w:r>
      <w:proofErr w:type="gramEnd"/>
      <w:r w:rsidRPr="009753A6">
        <w:t>. United First Parish Church is located at 1306 Hancock Street, Quincy, MA 02169.</w:t>
      </w:r>
    </w:p>
    <w:p w14:paraId="3FE7C1C8" w14:textId="77777777" w:rsidR="009753A6" w:rsidRPr="009753A6" w:rsidRDefault="009753A6" w:rsidP="009753A6">
      <w:pPr>
        <w:pStyle w:val="NoSpacing"/>
      </w:pPr>
      <w:r w:rsidRPr="009753A6">
        <w:t>  </w:t>
      </w:r>
    </w:p>
    <w:p w14:paraId="3901DE43" w14:textId="77777777" w:rsidR="009753A6" w:rsidRPr="009753A6" w:rsidRDefault="009753A6" w:rsidP="009753A6">
      <w:pPr>
        <w:pStyle w:val="NoSpacing"/>
      </w:pPr>
      <w:r w:rsidRPr="009753A6">
        <w:rPr>
          <w:b/>
          <w:bCs/>
        </w:rPr>
        <w:t>For more information about the ceremonies, please email </w:t>
      </w:r>
      <w:r w:rsidRPr="009753A6">
        <w:rPr>
          <w:b/>
          <w:bCs/>
          <w:u w:val="single"/>
        </w:rPr>
        <w:t>office@ufpc.org</w:t>
      </w:r>
      <w:r w:rsidRPr="009753A6">
        <w:rPr>
          <w:b/>
          <w:bCs/>
        </w:rPr>
        <w:t> or call 617-773-1290.  </w:t>
      </w:r>
    </w:p>
    <w:p w14:paraId="17B88A8E" w14:textId="77777777" w:rsidR="009753A6" w:rsidRPr="009753A6" w:rsidRDefault="009753A6" w:rsidP="009753A6">
      <w:pPr>
        <w:pStyle w:val="NoSpacing"/>
      </w:pPr>
    </w:p>
    <w:p w14:paraId="1DA837BD" w14:textId="7A5C4BAF" w:rsidR="009753A6" w:rsidRPr="009753A6" w:rsidRDefault="009753A6" w:rsidP="009753A6">
      <w:pPr>
        <w:pStyle w:val="NoSpacing"/>
      </w:pPr>
      <w:r w:rsidRPr="009753A6">
        <w:lastRenderedPageBreak/>
        <w:drawing>
          <wp:inline distT="0" distB="0" distL="0" distR="0" wp14:anchorId="53D13D89" wp14:editId="4F152C96">
            <wp:extent cx="6858000" cy="3851910"/>
            <wp:effectExtent l="0" t="0" r="0" b="0"/>
            <wp:docPr id="439067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3851910"/>
                    </a:xfrm>
                    <a:prstGeom prst="rect">
                      <a:avLst/>
                    </a:prstGeom>
                    <a:noFill/>
                    <a:ln>
                      <a:noFill/>
                    </a:ln>
                  </pic:spPr>
                </pic:pic>
              </a:graphicData>
            </a:graphic>
          </wp:inline>
        </w:drawing>
      </w:r>
    </w:p>
    <w:p w14:paraId="311B91D1" w14:textId="77777777" w:rsidR="009753A6" w:rsidRDefault="009753A6" w:rsidP="009753A6">
      <w:pPr>
        <w:pStyle w:val="NoSpacing"/>
      </w:pPr>
    </w:p>
    <w:p w14:paraId="596F1271" w14:textId="6D1DF3B6" w:rsidR="009753A6" w:rsidRPr="009753A6" w:rsidRDefault="009753A6" w:rsidP="009753A6">
      <w:pPr>
        <w:pStyle w:val="NoSpacing"/>
      </w:pPr>
      <w:r w:rsidRPr="009753A6">
        <w:t>All Souls Church DC (Unitarian)</w:t>
      </w:r>
    </w:p>
    <w:p w14:paraId="1E7DBD92" w14:textId="77777777" w:rsidR="009753A6" w:rsidRDefault="009753A6" w:rsidP="009753A6">
      <w:pPr>
        <w:pStyle w:val="NoSpacing"/>
      </w:pPr>
    </w:p>
    <w:p w14:paraId="15236F84" w14:textId="09B5CCC8" w:rsidR="009753A6" w:rsidRPr="009753A6" w:rsidRDefault="009753A6" w:rsidP="009753A6">
      <w:pPr>
        <w:pStyle w:val="NoSpacing"/>
      </w:pPr>
      <w:r w:rsidRPr="009753A6">
        <w:t>Founded by President John Quincy </w:t>
      </w:r>
      <w:hyperlink r:id="rId39" w:history="1">
        <w:r w:rsidRPr="009753A6">
          <w:rPr>
            <w:rStyle w:val="Hyperlink"/>
          </w:rPr>
          <w:t>Adams</w:t>
        </w:r>
      </w:hyperlink>
      <w:r w:rsidRPr="009753A6">
        <w:t> and Vice President John C. Calhoun. Listed in the National Register – Reference number </w:t>
      </w:r>
      <w:hyperlink r:id="rId40" w:tgtFrame="_blank" w:history="1">
        <w:r w:rsidRPr="009753A6">
          <w:rPr>
            <w:rStyle w:val="Hyperlink"/>
          </w:rPr>
          <w:t>100005905</w:t>
        </w:r>
      </w:hyperlink>
      <w:r w:rsidRPr="009753A6">
        <w:t>. 1500 Harvard St. NW Washington DC</w:t>
      </w:r>
    </w:p>
    <w:p w14:paraId="2347E9F1" w14:textId="77777777" w:rsidR="009753A6" w:rsidRDefault="009753A6" w:rsidP="00B73C3E">
      <w:pPr>
        <w:pStyle w:val="NoSpacing"/>
      </w:pPr>
    </w:p>
    <w:p w14:paraId="5F4A39AF" w14:textId="77777777" w:rsidR="009753A6" w:rsidRDefault="009753A6" w:rsidP="00B73C3E">
      <w:pPr>
        <w:pStyle w:val="NoSpacing"/>
      </w:pPr>
    </w:p>
    <w:p w14:paraId="6B3FA7E0" w14:textId="77777777" w:rsidR="009753A6" w:rsidRDefault="009753A6" w:rsidP="00B73C3E">
      <w:pPr>
        <w:pStyle w:val="NoSpacing"/>
      </w:pPr>
    </w:p>
    <w:p w14:paraId="465AF15A" w14:textId="77777777" w:rsidR="009753A6" w:rsidRDefault="009753A6" w:rsidP="00B73C3E">
      <w:pPr>
        <w:pStyle w:val="NoSpacing"/>
      </w:pPr>
    </w:p>
    <w:p w14:paraId="0D0CED78" w14:textId="77777777" w:rsidR="009753A6" w:rsidRDefault="009753A6" w:rsidP="00B73C3E">
      <w:pPr>
        <w:pStyle w:val="NoSpacing"/>
      </w:pPr>
    </w:p>
    <w:sectPr w:rsidR="009753A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C5666"/>
    <w:rsid w:val="001F3F53"/>
    <w:rsid w:val="00784306"/>
    <w:rsid w:val="009753A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753A6"/>
    <w:rPr>
      <w:color w:val="467886" w:themeColor="hyperlink"/>
      <w:u w:val="single"/>
    </w:rPr>
  </w:style>
  <w:style w:type="character" w:styleId="UnresolvedMention">
    <w:name w:val="Unresolved Mention"/>
    <w:basedOn w:val="DefaultParagraphFont"/>
    <w:uiPriority w:val="99"/>
    <w:semiHidden/>
    <w:unhideWhenUsed/>
    <w:rsid w:val="00975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stfamilies.us/faith/methodist" TargetMode="External"/><Relationship Id="rId18" Type="http://schemas.openxmlformats.org/officeDocument/2006/relationships/hyperlink" Target="https://drive.google.com/file/d/1OcGjZowpmyAyw3Ma_dftxYKEd7bfAGh2/view?usp=sharing" TargetMode="External"/><Relationship Id="rId26" Type="http://schemas.openxmlformats.org/officeDocument/2006/relationships/hyperlink" Target="https://www.firstfamilies.us/faith/baptist" TargetMode="External"/><Relationship Id="rId39" Type="http://schemas.openxmlformats.org/officeDocument/2006/relationships/hyperlink" Target="https://www.firstfamilies.us/ancestors/england/adams" TargetMode="External"/><Relationship Id="rId21" Type="http://schemas.openxmlformats.org/officeDocument/2006/relationships/hyperlink" Target="https://drive.google.com/file/d/1OcGjZowpmyAyw3Ma_dftxYKEd7bfAGh2/view?usp=sharing" TargetMode="External"/><Relationship Id="rId34" Type="http://schemas.openxmlformats.org/officeDocument/2006/relationships/hyperlink" Target="https://en.wikipedia.org/wiki/Pilgrims_%28Plymouth_Colony%29" TargetMode="External"/><Relationship Id="rId42" Type="http://schemas.openxmlformats.org/officeDocument/2006/relationships/theme" Target="theme/theme1.xml"/><Relationship Id="rId7" Type="http://schemas.openxmlformats.org/officeDocument/2006/relationships/hyperlink" Target="https://www.firstfamilies.us/faith/old-catholics" TargetMode="External"/><Relationship Id="rId2" Type="http://schemas.openxmlformats.org/officeDocument/2006/relationships/settings" Target="settings.xml"/><Relationship Id="rId16" Type="http://schemas.openxmlformats.org/officeDocument/2006/relationships/hyperlink" Target="https://www.firstfamilies.us/ancestors/england" TargetMode="External"/><Relationship Id="rId20" Type="http://schemas.openxmlformats.org/officeDocument/2006/relationships/hyperlink" Target="https://drive.google.com/file/d/1OcGjZowpmyAyw3Ma_dftxYKEd7bfAGh2/view?usp=sharing" TargetMode="External"/><Relationship Id="rId29" Type="http://schemas.openxmlformats.org/officeDocument/2006/relationships/image" Target="media/image1.jpe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firstfamilies.us/faith/moravians" TargetMode="External"/><Relationship Id="rId11" Type="http://schemas.openxmlformats.org/officeDocument/2006/relationships/hyperlink" Target="https://www.firstfamilies.us/faith/congregationalists" TargetMode="External"/><Relationship Id="rId24" Type="http://schemas.openxmlformats.org/officeDocument/2006/relationships/hyperlink" Target="https://drive.google.com/file/d/1OcGjZowpmyAyw3Ma_dftxYKEd7bfAGh2/view?usp=sharing" TargetMode="External"/><Relationship Id="rId32" Type="http://schemas.openxmlformats.org/officeDocument/2006/relationships/hyperlink" Target="https://www.firstfamilies.us/events/maryland/frederick" TargetMode="External"/><Relationship Id="rId37" Type="http://schemas.openxmlformats.org/officeDocument/2006/relationships/hyperlink" Target="https://www.firstfamilies.us/ancestors/england/adams" TargetMode="External"/><Relationship Id="rId40" Type="http://schemas.openxmlformats.org/officeDocument/2006/relationships/hyperlink" Target="https://www.nps.gov/places/all-souls-church-unitarian.htm" TargetMode="External"/><Relationship Id="rId5" Type="http://schemas.openxmlformats.org/officeDocument/2006/relationships/hyperlink" Target="https://www.firstfamilies.us/faith/baptist" TargetMode="External"/><Relationship Id="rId15" Type="http://schemas.openxmlformats.org/officeDocument/2006/relationships/hyperlink" Target="https://drive.google.com/file/d/1OcGjZowpmyAyw3Ma_dftxYKEd7bfAGh2/view?usp=sharing" TargetMode="External"/><Relationship Id="rId23" Type="http://schemas.openxmlformats.org/officeDocument/2006/relationships/hyperlink" Target="https://drive.google.com/file/d/1OcGjZowpmyAyw3Ma_dftxYKEd7bfAGh2/view?usp=sharing" TargetMode="External"/><Relationship Id="rId28" Type="http://schemas.openxmlformats.org/officeDocument/2006/relationships/hyperlink" Target="https://drive.google.com/file/d/1OcGjZowpmyAyw3Ma_dftxYKEd7bfAGh2/view?usp=sharing" TargetMode="External"/><Relationship Id="rId36" Type="http://schemas.openxmlformats.org/officeDocument/2006/relationships/hyperlink" Target="https://ufpc.org/presidential-wreathlaying" TargetMode="External"/><Relationship Id="rId10" Type="http://schemas.openxmlformats.org/officeDocument/2006/relationships/hyperlink" Target="https://www.firstfamilies.us/faith/quakers" TargetMode="External"/><Relationship Id="rId19" Type="http://schemas.openxmlformats.org/officeDocument/2006/relationships/hyperlink" Target="https://www.firstfamilies.us/faith/congregationalists" TargetMode="External"/><Relationship Id="rId31" Type="http://schemas.openxmlformats.org/officeDocument/2006/relationships/hyperlink" Target="https://www.firstfamilies.us/events/massachusetts/plymouth" TargetMode="External"/><Relationship Id="rId4" Type="http://schemas.openxmlformats.org/officeDocument/2006/relationships/hyperlink" Target="https://www.firstfamilies.us/faith/lutheran" TargetMode="External"/><Relationship Id="rId9" Type="http://schemas.openxmlformats.org/officeDocument/2006/relationships/hyperlink" Target="https://www.firstfamilies.us/faith/quakers" TargetMode="External"/><Relationship Id="rId14" Type="http://schemas.openxmlformats.org/officeDocument/2006/relationships/hyperlink" Target="https://www.firstfamilies.us/faith/episcopalian" TargetMode="External"/><Relationship Id="rId22" Type="http://schemas.openxmlformats.org/officeDocument/2006/relationships/hyperlink" Target="https://www.firstfamilies.us/faith/baptist" TargetMode="External"/><Relationship Id="rId27" Type="http://schemas.openxmlformats.org/officeDocument/2006/relationships/hyperlink" Target="https://drive.google.com/file/d/1OcGjZowpmyAyw3Ma_dftxYKEd7bfAGh2/view?usp=sharing" TargetMode="External"/><Relationship Id="rId30" Type="http://schemas.openxmlformats.org/officeDocument/2006/relationships/hyperlink" Target="https://en.wikipedia.org/wiki/William_Bradford_%28governor%29" TargetMode="External"/><Relationship Id="rId35" Type="http://schemas.openxmlformats.org/officeDocument/2006/relationships/image" Target="media/image3.jpeg"/><Relationship Id="rId8" Type="http://schemas.openxmlformats.org/officeDocument/2006/relationships/hyperlink" Target="https://www.firstfamilies.us/faith/presbyterians" TargetMode="External"/><Relationship Id="rId3" Type="http://schemas.openxmlformats.org/officeDocument/2006/relationships/webSettings" Target="webSettings.xml"/><Relationship Id="rId12" Type="http://schemas.openxmlformats.org/officeDocument/2006/relationships/hyperlink" Target="https://www.firstfamilies.us/faith/dutch-reformed" TargetMode="External"/><Relationship Id="rId17" Type="http://schemas.openxmlformats.org/officeDocument/2006/relationships/hyperlink" Target="https://www.firstfamilies.us/faith/presbyterians" TargetMode="External"/><Relationship Id="rId25" Type="http://schemas.openxmlformats.org/officeDocument/2006/relationships/hyperlink" Target="https://www.firstfamilies.us/events/pennsylvania" TargetMode="External"/><Relationship Id="rId33" Type="http://schemas.openxmlformats.org/officeDocument/2006/relationships/image" Target="media/image2.jpeg"/><Relationship Id="rId3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2026-09-04T22:21:00Z</dcterms:modified>
</cp:coreProperties>
</file>