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5848F644" w14:textId="70BC530D" w:rsidR="002330AF" w:rsidRPr="002330AF" w:rsidRDefault="002330AF" w:rsidP="002330AF">
      <w:pPr>
        <w:pStyle w:val="NoSpacing"/>
      </w:pPr>
      <w:r w:rsidRPr="002330AF">
        <w:drawing>
          <wp:inline distT="0" distB="0" distL="0" distR="0" wp14:anchorId="154D79DE" wp14:editId="1324401D">
            <wp:extent cx="2352675" cy="3733800"/>
            <wp:effectExtent l="0" t="0" r="0" b="0"/>
            <wp:docPr id="1767299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5A7A" w14:textId="77777777" w:rsidR="002330AF" w:rsidRDefault="002330AF" w:rsidP="002330AF">
      <w:pPr>
        <w:pStyle w:val="NoSpacing"/>
      </w:pPr>
    </w:p>
    <w:p w14:paraId="021C6686" w14:textId="37D220AD" w:rsidR="002330AF" w:rsidRPr="002330AF" w:rsidRDefault="002330AF" w:rsidP="002330AF">
      <w:pPr>
        <w:pStyle w:val="NoSpacing"/>
      </w:pPr>
      <w:hyperlink r:id="rId5" w:tgtFrame="_blank" w:history="1">
        <w:r w:rsidRPr="002330AF">
          <w:rPr>
            <w:rStyle w:val="Hyperlink"/>
          </w:rPr>
          <w:t>Beeson</w:t>
        </w:r>
      </w:hyperlink>
    </w:p>
    <w:p w14:paraId="5E8BB0E2" w14:textId="77777777" w:rsidR="002330AF" w:rsidRDefault="002330AF" w:rsidP="002330AF">
      <w:pPr>
        <w:pStyle w:val="NoSpacing"/>
      </w:pPr>
    </w:p>
    <w:p w14:paraId="1695D1AA" w14:textId="0D67B4B1" w:rsidR="002330AF" w:rsidRPr="002330AF" w:rsidRDefault="002330AF" w:rsidP="002330AF">
      <w:pPr>
        <w:pStyle w:val="NoSpacing"/>
      </w:pPr>
      <w:r w:rsidRPr="002330AF">
        <w:t xml:space="preserve">The name Beeson is an old Anglo-Saxon name. It comes from when a family lived at Beeston Castle, in the county of Cheshire. Beeston is also a village near Leeds. Bayston Hill is a large village and civil parish in central Shropshire.  Over the years, many variations of the name Beeson were recorded, including Beeston, Beaston, Beeson, Beason, </w:t>
      </w:r>
      <w:proofErr w:type="spellStart"/>
      <w:r w:rsidRPr="002330AF">
        <w:t>Beestoun</w:t>
      </w:r>
      <w:proofErr w:type="spellEnd"/>
      <w:r w:rsidRPr="002330AF">
        <w:t>, Beson and many more.</w:t>
      </w:r>
    </w:p>
    <w:p w14:paraId="0C9915F8" w14:textId="77777777" w:rsidR="002330AF" w:rsidRPr="002330AF" w:rsidRDefault="002330AF" w:rsidP="002330AF">
      <w:pPr>
        <w:pStyle w:val="NoSpacing"/>
      </w:pPr>
      <w:r w:rsidRPr="002330AF">
        <w:t>In the United States, the name Beeson is the 4,702nd most popular surname with an estimated 7,461 people with that name</w:t>
      </w:r>
    </w:p>
    <w:p w14:paraId="7F1E3164" w14:textId="77777777" w:rsidR="002330AF" w:rsidRDefault="002330AF" w:rsidP="00B73C3E">
      <w:pPr>
        <w:pStyle w:val="NoSpacing"/>
      </w:pPr>
    </w:p>
    <w:sectPr w:rsidR="002330AF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023CC"/>
    <w:rsid w:val="001F3F53"/>
    <w:rsid w:val="002330AF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33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Beeso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2026-08-30T18:16:00Z</dcterms:modified>
</cp:coreProperties>
</file>