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20251215104300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CHEVROLET AVEO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19,187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16,777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15,155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14,166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80,498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78,087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76,465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75,477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12,880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12,494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12,234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12,076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93,377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90,581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88,699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87,553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9,977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8,724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7,880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7,366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9,210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8,053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7,274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6,800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19,187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16,777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15,155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14,166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3,070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2,684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2,425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2,267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22,257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19,461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17,579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16,433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