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670"/>
      </w:tblGrid>
      <w:tr w:rsidR="004F0B39" w:rsidRPr="00CE5DE7" w14:paraId="27E47E0C" w14:textId="77777777" w:rsidTr="00CC024A">
        <w:tc>
          <w:tcPr>
            <w:tcW w:w="3686" w:type="dxa"/>
            <w:vMerge w:val="restart"/>
          </w:tcPr>
          <w:p w14:paraId="1BAB07A1" w14:textId="4781515B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DF77577" w14:textId="77777777" w:rsidR="00CE5DE7" w:rsidRDefault="00CE5DE7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</w:p>
          <w:p w14:paraId="0B506FFA" w14:textId="4C4F6C38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PROPUESTA DE ARRENDAMIENTO PURO / LEASING</w:t>
            </w:r>
          </w:p>
        </w:tc>
      </w:tr>
      <w:tr w:rsidR="004F0B39" w:rsidRPr="00CE5DE7" w14:paraId="1626301D" w14:textId="77777777" w:rsidTr="00CC024A">
        <w:tc>
          <w:tcPr>
            <w:tcW w:w="3686" w:type="dxa"/>
            <w:vMerge/>
          </w:tcPr>
          <w:p w14:paraId="03C45CFE" w14:textId="77777777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F302C74" w14:textId="2EAE0424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Folio:</w:t>
            </w:r>
            <w:r w:rsidR="00160FB6"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 xml:space="preserve"> {{folio}}</w:t>
            </w:r>
          </w:p>
        </w:tc>
      </w:tr>
    </w:tbl>
    <w:p w14:paraId="5947B3A0" w14:textId="471AFCA1" w:rsidR="00AC0AD0" w:rsidRPr="00CE5DE7" w:rsidRDefault="00CE5DE7" w:rsidP="00CC024A">
      <w:pPr>
        <w:spacing w:after="0"/>
        <w:rPr>
          <w:rFonts w:ascii="Noto Sans" w:hAnsi="Noto Sans" w:cs="Noto Sans"/>
          <w:sz w:val="22"/>
          <w:szCs w:val="22"/>
        </w:rPr>
      </w:pPr>
      <w:r w:rsidRPr="00CE5DE7">
        <w:rPr>
          <w:rFonts w:ascii="Noto Sans" w:eastAsia="Times New Roman" w:hAnsi="Noto Sans" w:cs="Noto Sans"/>
          <w:b/>
          <w:bCs/>
          <w:noProof/>
          <w:color w:val="000000"/>
          <w:kern w:val="0"/>
          <w:sz w:val="12"/>
          <w:szCs w:val="12"/>
          <w:lang w:eastAsia="es-MX"/>
          <w14:ligatures w14:val="none"/>
        </w:rPr>
        <w:drawing>
          <wp:anchor distT="0" distB="0" distL="114300" distR="114300" simplePos="0" relativeHeight="251659264" behindDoc="0" locked="0" layoutInCell="1" allowOverlap="1" wp14:anchorId="0576C01B" wp14:editId="2C6AFFAD">
            <wp:simplePos x="0" y="0"/>
            <wp:positionH relativeFrom="column">
              <wp:posOffset>10160</wp:posOffset>
            </wp:positionH>
            <wp:positionV relativeFrom="paragraph">
              <wp:posOffset>-467360</wp:posOffset>
            </wp:positionV>
            <wp:extent cx="2311400" cy="476250"/>
            <wp:effectExtent l="0" t="0" r="0" b="0"/>
            <wp:wrapNone/>
            <wp:docPr id="2" name="Imagen 1" descr="Imagen que contiene dibuj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E9158E7-FFC7-A326-8A05-1D6B7593C05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Imagen que contiene dibuj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E9158E7-FFC7-A326-8A05-1D6B7593C05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400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74B74"/>
        <w:tblLook w:val="04A0" w:firstRow="1" w:lastRow="0" w:firstColumn="1" w:lastColumn="0" w:noHBand="0" w:noVBand="1"/>
      </w:tblPr>
      <w:tblGrid>
        <w:gridCol w:w="6658"/>
        <w:gridCol w:w="2693"/>
      </w:tblGrid>
      <w:tr w:rsidR="004F0B39" w:rsidRPr="00CE5DE7" w14:paraId="5F83CB28" w14:textId="77777777" w:rsidTr="00014B13">
        <w:trPr>
          <w:trHeight w:val="283"/>
        </w:trPr>
        <w:tc>
          <w:tcPr>
            <w:tcW w:w="6658" w:type="dxa"/>
            <w:shd w:val="clear" w:color="auto" w:fill="074B74"/>
            <w:vAlign w:val="center"/>
          </w:tcPr>
          <w:p w14:paraId="06473317" w14:textId="4341A4F0" w:rsidR="004F0B39" w:rsidRPr="00CE5DE7" w:rsidRDefault="004F0B39" w:rsidP="00CC024A">
            <w:pPr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C</w:t>
            </w:r>
            <w:r w:rsid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LIENTE</w:t>
            </w: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:</w:t>
            </w:r>
            <w:r w:rsidR="00160FB6"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 {{nombre}}</w:t>
            </w:r>
          </w:p>
        </w:tc>
        <w:tc>
          <w:tcPr>
            <w:tcW w:w="2693" w:type="dxa"/>
            <w:shd w:val="clear" w:color="auto" w:fill="074B74"/>
            <w:vAlign w:val="center"/>
          </w:tcPr>
          <w:p w14:paraId="747FA257" w14:textId="59D6FA4F" w:rsidR="004F0B39" w:rsidRPr="00CE5DE7" w:rsidRDefault="004F0B39" w:rsidP="003448B9">
            <w:pPr>
              <w:jc w:val="right"/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PLAN: PREMIUM</w:t>
            </w:r>
          </w:p>
        </w:tc>
      </w:tr>
    </w:tbl>
    <w:p w14:paraId="4AD435A4" w14:textId="77777777" w:rsidR="004F0B39" w:rsidRPr="00CE5DE7" w:rsidRDefault="004F0B39" w:rsidP="00EF6DE1">
      <w:pPr>
        <w:spacing w:after="0"/>
        <w:rPr>
          <w:rFonts w:ascii="Noto Sans" w:hAnsi="Noto Sans" w:cs="Noto Sans"/>
          <w:sz w:val="14"/>
          <w:szCs w:val="14"/>
        </w:rPr>
      </w:pP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1"/>
        <w:gridCol w:w="3336"/>
        <w:gridCol w:w="291"/>
        <w:gridCol w:w="2909"/>
        <w:gridCol w:w="1004"/>
      </w:tblGrid>
      <w:tr w:rsidR="00A24093" w:rsidRPr="00CE5DE7" w14:paraId="0464553E" w14:textId="77777777" w:rsidTr="00653A95">
        <w:trPr>
          <w:trHeight w:val="227"/>
        </w:trPr>
        <w:tc>
          <w:tcPr>
            <w:tcW w:w="524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59FCAE20" w14:textId="6B05F613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INFORMACIÓN DEL ACTIVO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B0DE89" w14:textId="77777777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967" w:type="dxa"/>
            <w:tcBorders>
              <w:top w:val="single" w:sz="4" w:space="0" w:color="auto"/>
              <w:left w:val="single" w:sz="4" w:space="0" w:color="auto"/>
            </w:tcBorders>
            <w:shd w:val="clear" w:color="auto" w:fill="00A450"/>
            <w:vAlign w:val="center"/>
          </w:tcPr>
          <w:p w14:paraId="1556109A" w14:textId="589BB0DD" w:rsidR="00A24093" w:rsidRPr="00CE5DE7" w:rsidRDefault="00A24093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BENEFICIOS DEL PLAN</w:t>
            </w:r>
          </w:p>
        </w:tc>
        <w:tc>
          <w:tcPr>
            <w:tcW w:w="851" w:type="dxa"/>
            <w:tcBorders>
              <w:top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21C7ADD4" w14:textId="2EC1619B" w:rsidR="00A24093" w:rsidRPr="00653A95" w:rsidRDefault="00653A95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653A95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INCLUIDO</w:t>
            </w:r>
          </w:p>
        </w:tc>
      </w:tr>
      <w:tr w:rsidR="00A24093" w:rsidRPr="00CE5DE7" w14:paraId="2719A3AF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6D597429" w14:textId="76E2CF57" w:rsidR="00217AB6" w:rsidRPr="00CE5DE7" w:rsidRDefault="00A24093" w:rsidP="00217AB6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Marca y Modelo: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1BCA38EA" w14:textId="5863A51B" w:rsidR="00217AB6" w:rsidRPr="00CE5DE7" w:rsidRDefault="005C6FE8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{{descripcion}}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F631C4" w14:textId="77777777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7ADFEDFD" w14:textId="7AB5F6C5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Gestoría de Alta de Placas en CDMX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7BB9EF2E" w14:textId="3E319714" w:rsidR="00217AB6" w:rsidRPr="00CE5DE7" w:rsidRDefault="005C6FE8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{{gestbool}}</w:t>
            </w:r>
          </w:p>
        </w:tc>
      </w:tr>
      <w:tr w:rsidR="00A24093" w:rsidRPr="00CE5DE7" w14:paraId="1C2A11CE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4CB704B0" w14:textId="349CDB09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243BA11E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A0B2D3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15F9019A" w14:textId="03C283B6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Seguro de Daños Premium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0CBF2639" w14:textId="072AD681" w:rsidR="00A24093" w:rsidRPr="00CE5DE7" w:rsidRDefault="005C6F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{{segbool}}</w:t>
            </w:r>
          </w:p>
        </w:tc>
      </w:tr>
      <w:tr w:rsidR="00A24093" w:rsidRPr="00CE5DE7" w14:paraId="75515C70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3D86DE38" w14:textId="68FBFACD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con IVA: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7A07CFF3" w14:textId="7612B29C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${{precio}}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C193AB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554ABA4C" w14:textId="0F2F7350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Auto Sustituto en caso de Siniestro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2ED9D1C6" w14:textId="4C348B18" w:rsidR="00A24093" w:rsidRPr="00CE5DE7" w:rsidRDefault="005C6F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{{segbool}}</w:t>
            </w:r>
          </w:p>
        </w:tc>
      </w:tr>
      <w:tr w:rsidR="00A24093" w:rsidRPr="00CE5DE7" w14:paraId="24389F75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4D5427C7" w14:textId="70749B07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Accesorios con IVA: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3086D722" w14:textId="5C9B2E8E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  <w:r w:rsidR="00317140">
              <w:rPr>
                <w:rFonts w:ascii="Noto Sans" w:hAnsi="Noto Sans" w:cs="Noto Sans"/>
                <w:sz w:val="14"/>
                <w:szCs w:val="14"/>
              </w:rPr>
              <w:t>{{accesorios}}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F80506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28E59092" w14:textId="34DD6BE4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Asistencia Vial Plus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09E7FF45" w14:textId="42BFFD72" w:rsidR="00A24093" w:rsidRPr="00CE5DE7" w:rsidRDefault="005C6F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{{segbool}}</w:t>
            </w:r>
          </w:p>
        </w:tc>
      </w:tr>
      <w:tr w:rsidR="00A24093" w:rsidRPr="00CE5DE7" w14:paraId="4C59ADA7" w14:textId="77777777" w:rsidTr="00653A95">
        <w:tc>
          <w:tcPr>
            <w:tcW w:w="1838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B4A177C" w14:textId="0C16DF6A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Total:</w:t>
            </w:r>
          </w:p>
        </w:tc>
        <w:tc>
          <w:tcPr>
            <w:tcW w:w="340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73AA91" w14:textId="6F5C7C76" w:rsidR="00A24093" w:rsidRPr="00CE5DE7" w:rsidRDefault="005C6F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${{ptotal}}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635131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12EC0CF" w14:textId="75E35B96" w:rsidR="00A24093" w:rsidRPr="00CE5DE7" w:rsidRDefault="00653A95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GPS con plataforma de rastreo</w:t>
            </w:r>
          </w:p>
        </w:tc>
        <w:tc>
          <w:tcPr>
            <w:tcW w:w="851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9A7905B" w14:textId="41F6E35D" w:rsidR="00A24093" w:rsidRPr="00CE5DE7" w:rsidRDefault="005C6F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{{gpsbool}}</w:t>
            </w:r>
          </w:p>
        </w:tc>
      </w:tr>
    </w:tbl>
    <w:p w14:paraId="54D57A38" w14:textId="77777777" w:rsidR="004F0B39" w:rsidRPr="00CE5DE7" w:rsidRDefault="004F0B39" w:rsidP="00EF6DE1">
      <w:pPr>
        <w:spacing w:after="0"/>
        <w:rPr>
          <w:rFonts w:ascii="Noto Sans" w:hAnsi="Noto Sans" w:cs="Noto Sans"/>
          <w:sz w:val="6"/>
          <w:szCs w:val="6"/>
        </w:rPr>
      </w:pPr>
    </w:p>
    <w:p w14:paraId="7D15FFB8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352E84A0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1A6EFBAE" w14:textId="77777777" w:rsidR="00AC0AD0" w:rsidRPr="00CE5DE7" w:rsidRDefault="00AC0AD0" w:rsidP="00EF6DE1">
      <w:pPr>
        <w:spacing w:after="0"/>
        <w:rPr>
          <w:rFonts w:ascii="Noto Sans" w:hAnsi="Noto Sans" w:cs="Noto Sans"/>
          <w:sz w:val="8"/>
          <w:szCs w:val="8"/>
        </w:rPr>
      </w:pPr>
    </w:p>
    <w:tbl>
      <w:tblPr>
        <w:tblStyle w:val="Tablaconcuadrcula"/>
        <w:tblW w:w="9387" w:type="dxa"/>
        <w:tblInd w:w="-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11"/>
        <w:gridCol w:w="236"/>
        <w:gridCol w:w="318"/>
        <w:gridCol w:w="1247"/>
        <w:gridCol w:w="236"/>
        <w:gridCol w:w="308"/>
        <w:gridCol w:w="1247"/>
        <w:gridCol w:w="236"/>
        <w:gridCol w:w="308"/>
        <w:gridCol w:w="1247"/>
        <w:gridCol w:w="238"/>
        <w:gridCol w:w="308"/>
        <w:gridCol w:w="1247"/>
      </w:tblGrid>
      <w:tr w:rsidR="006032AA" w:rsidRPr="00CE5DE7" w14:paraId="30D50A02" w14:textId="77777777" w:rsidTr="00014B13">
        <w:trPr>
          <w:trHeight w:val="227"/>
        </w:trPr>
        <w:tc>
          <w:tcPr>
            <w:tcW w:w="2211" w:type="dxa"/>
            <w:shd w:val="clear" w:color="auto" w:fill="00A450"/>
            <w:vAlign w:val="center"/>
          </w:tcPr>
          <w:p w14:paraId="395DFD29" w14:textId="2855510F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CONCEPTO</w:t>
            </w:r>
          </w:p>
        </w:tc>
        <w:tc>
          <w:tcPr>
            <w:tcW w:w="236" w:type="dxa"/>
            <w:shd w:val="clear" w:color="auto" w:fill="00A450"/>
            <w:vAlign w:val="center"/>
          </w:tcPr>
          <w:p w14:paraId="65C5D201" w14:textId="55ECCAE6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6940" w:type="dxa"/>
            <w:gridSpan w:val="11"/>
            <w:shd w:val="clear" w:color="auto" w:fill="00A450"/>
            <w:vAlign w:val="center"/>
          </w:tcPr>
          <w:p w14:paraId="3FF839FA" w14:textId="61779236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PLAZO (MESES)</w:t>
            </w:r>
          </w:p>
        </w:tc>
      </w:tr>
      <w:tr w:rsidR="006032AA" w:rsidRPr="00CE5DE7" w14:paraId="2D75E7DD" w14:textId="77777777" w:rsidTr="00014B13">
        <w:tc>
          <w:tcPr>
            <w:tcW w:w="2211" w:type="dxa"/>
            <w:vAlign w:val="center"/>
          </w:tcPr>
          <w:p w14:paraId="37D77CF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60E2BBAB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466D14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29D38FEE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34455416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2B7936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79FA8B8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031878CF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CDF4822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7CDF1D43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8" w:type="dxa"/>
            <w:vAlign w:val="center"/>
          </w:tcPr>
          <w:p w14:paraId="16728D2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9EB850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B119B0C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</w:tr>
      <w:tr w:rsidR="006032AA" w:rsidRPr="00CE5DE7" w14:paraId="7D4D6222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BDA28CF" w14:textId="70F1627B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PAGO INICIAL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B5C45D8" w14:textId="77777777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65" w:type="dxa"/>
            <w:gridSpan w:val="2"/>
            <w:shd w:val="clear" w:color="auto" w:fill="074B74"/>
            <w:vAlign w:val="center"/>
          </w:tcPr>
          <w:p w14:paraId="78109829" w14:textId="505ECCA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24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2FAA44F9" w14:textId="5C93601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476BC994" w14:textId="1F399210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36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0D211DB1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07130A5" w14:textId="207B5D3B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48</w:t>
            </w:r>
          </w:p>
        </w:tc>
        <w:tc>
          <w:tcPr>
            <w:tcW w:w="238" w:type="dxa"/>
            <w:shd w:val="clear" w:color="auto" w:fill="074B74"/>
            <w:vAlign w:val="center"/>
          </w:tcPr>
          <w:p w14:paraId="016400DD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1A40B2C" w14:textId="1C545FB3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60</w:t>
            </w:r>
          </w:p>
        </w:tc>
      </w:tr>
      <w:tr w:rsidR="006032AA" w:rsidRPr="00DC728B" w14:paraId="77EEA8C9" w14:textId="77777777" w:rsidTr="00C640D3">
        <w:trPr>
          <w:trHeight w:val="20"/>
        </w:trPr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539D2310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5704E3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B635DC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11183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0DB0B76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53960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AF03B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02EBC1B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BF320DC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9409BF1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6EAB6ED9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C8762A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26A027F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61915CC3" w14:textId="77777777" w:rsidTr="00C640D3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DC237F0" w14:textId="468F243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Aportación extraordinaria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EE8C4D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A7C3B27" w14:textId="6A6A649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2D406A2" w14:textId="3D1D5B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BF1D39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BC03C82" w14:textId="35A166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B0F33DE" w14:textId="7F3FC046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762417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7625FA5" w14:textId="36FEC8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31459C46" w14:textId="6ABB89B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75EB4B7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A28688C" w14:textId="20158DB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68904FE" w14:textId="34927A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{{enganche60}}</w:t>
            </w:r>
          </w:p>
        </w:tc>
      </w:tr>
      <w:tr w:rsidR="00AC0AD0" w:rsidRPr="00CE5DE7" w14:paraId="26C02878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20A09289" w14:textId="31CC5A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Depósito en garantía</w:t>
            </w:r>
          </w:p>
        </w:tc>
        <w:tc>
          <w:tcPr>
            <w:tcW w:w="236" w:type="dxa"/>
            <w:vAlign w:val="center"/>
          </w:tcPr>
          <w:p w14:paraId="4B22689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5F883975" w14:textId="0EA2A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2141685" w14:textId="2A423E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{{deposito24}}</w:t>
            </w:r>
          </w:p>
        </w:tc>
        <w:tc>
          <w:tcPr>
            <w:tcW w:w="236" w:type="dxa"/>
            <w:vAlign w:val="center"/>
          </w:tcPr>
          <w:p w14:paraId="69B968E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D0356B5" w14:textId="574E164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B0AABB" w14:textId="28DE237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{{deposito36}}</w:t>
            </w:r>
          </w:p>
        </w:tc>
        <w:tc>
          <w:tcPr>
            <w:tcW w:w="236" w:type="dxa"/>
            <w:vAlign w:val="center"/>
          </w:tcPr>
          <w:p w14:paraId="5D5935B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64B27A1" w14:textId="3F7743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F92AD8A" w14:textId="1119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{{deposito48}}</w:t>
            </w:r>
          </w:p>
        </w:tc>
        <w:tc>
          <w:tcPr>
            <w:tcW w:w="238" w:type="dxa"/>
            <w:vAlign w:val="center"/>
          </w:tcPr>
          <w:p w14:paraId="76A5366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E9FBC69" w14:textId="5EBC3E0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9185D4D" w14:textId="4D9989C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{{deposito60}}</w:t>
            </w:r>
          </w:p>
        </w:tc>
      </w:tr>
      <w:tr w:rsidR="00AC0AD0" w:rsidRPr="00CE5DE7" w14:paraId="0BFADCEF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4DD40BC" w14:textId="4356B2B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Comisión por apertura</w:t>
            </w:r>
          </w:p>
        </w:tc>
        <w:tc>
          <w:tcPr>
            <w:tcW w:w="236" w:type="dxa"/>
            <w:vAlign w:val="center"/>
          </w:tcPr>
          <w:p w14:paraId="27094E8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14E423AF" w14:textId="1089638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B166FE7" w14:textId="4A51761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{{comision24}}</w:t>
            </w:r>
          </w:p>
        </w:tc>
        <w:tc>
          <w:tcPr>
            <w:tcW w:w="236" w:type="dxa"/>
            <w:vAlign w:val="center"/>
          </w:tcPr>
          <w:p w14:paraId="7FD7D06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2E62F7F" w14:textId="08FA27D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6CFC91D" w14:textId="34224C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{{comision36}}</w:t>
            </w:r>
          </w:p>
        </w:tc>
        <w:tc>
          <w:tcPr>
            <w:tcW w:w="236" w:type="dxa"/>
            <w:vAlign w:val="center"/>
          </w:tcPr>
          <w:p w14:paraId="06E204A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749A1C6F" w14:textId="426DBC6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C6308FE" w14:textId="7BBF6B0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{{comision48}}</w:t>
            </w:r>
          </w:p>
        </w:tc>
        <w:tc>
          <w:tcPr>
            <w:tcW w:w="238" w:type="dxa"/>
            <w:vAlign w:val="center"/>
          </w:tcPr>
          <w:p w14:paraId="7D9B293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19E3EA3" w14:textId="3B24609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3E5CDF9A" w14:textId="68AD81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{{comision60}}</w:t>
            </w:r>
          </w:p>
        </w:tc>
      </w:tr>
      <w:tr w:rsidR="00653A95" w:rsidRPr="00CE5DE7" w14:paraId="3A77A298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6F3F793E" w14:textId="0EEFA6B4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Seguro anual de contado*</w:t>
            </w:r>
          </w:p>
        </w:tc>
        <w:tc>
          <w:tcPr>
            <w:tcW w:w="236" w:type="dxa"/>
            <w:vAlign w:val="center"/>
          </w:tcPr>
          <w:p w14:paraId="711B457E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3E45EA49" w14:textId="4FD5BFE4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B39C192" w14:textId="47D6080C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{{segurocontado24}}</w:t>
            </w:r>
          </w:p>
        </w:tc>
        <w:tc>
          <w:tcPr>
            <w:tcW w:w="236" w:type="dxa"/>
            <w:vAlign w:val="center"/>
          </w:tcPr>
          <w:p w14:paraId="11C3C9B8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F1E5CDB" w14:textId="4CC1686B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6ADCFC32" w14:textId="76026E8B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{{segurocontado36}}</w:t>
            </w:r>
          </w:p>
        </w:tc>
        <w:tc>
          <w:tcPr>
            <w:tcW w:w="236" w:type="dxa"/>
            <w:vAlign w:val="center"/>
          </w:tcPr>
          <w:p w14:paraId="3AC404AC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CF413BA" w14:textId="065D4911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A586DD" w14:textId="5E065B0D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{{segurocontado48}}</w:t>
            </w:r>
          </w:p>
        </w:tc>
        <w:tc>
          <w:tcPr>
            <w:tcW w:w="238" w:type="dxa"/>
            <w:vAlign w:val="center"/>
          </w:tcPr>
          <w:p w14:paraId="0B3379EC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0D8F799" w14:textId="569AAEAB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E9F9082" w14:textId="0ACAD671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{{segurocontado60}}</w:t>
            </w:r>
          </w:p>
        </w:tc>
      </w:tr>
      <w:tr w:rsidR="00AC0AD0" w:rsidRPr="00CE5DE7" w14:paraId="2B66448D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1FA62F7" w14:textId="3CBC128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Primera Renta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DB362A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2CFE774" w14:textId="01BAF0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5DCF1CC" w14:textId="322C465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DAE19D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8E5D4A4" w14:textId="1562E31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834D116" w14:textId="73B8F0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638B1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1BCACE1" w14:textId="27DA365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D4618BF" w14:textId="0508AAC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3BD5277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A3F99B3" w14:textId="44884BE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5305CD7" w14:textId="44A106B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{{primermes60}}</w:t>
            </w:r>
          </w:p>
        </w:tc>
      </w:tr>
      <w:tr w:rsidR="00AC0AD0" w:rsidRPr="00CE5DE7" w14:paraId="4580A81E" w14:textId="77777777" w:rsidTr="00C640D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E082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EBF9A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3BA26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D5968B" w14:textId="6CEF23C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D6E83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767794" w14:textId="6B22CB1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FD3DA5" w14:textId="441B682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0FB55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1AB64F" w14:textId="7ADC9366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32B30B" w14:textId="60C535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3160C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0CD577" w14:textId="7B573FA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0B6723" w14:textId="07FE578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75EA98F3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C982BB3" w14:textId="1DAD451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4D1480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45F7DA8" w14:textId="7BB4D75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BC5BBEA" w14:textId="63D2AD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7E05A7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18C318D" w14:textId="3F98116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6BC6EBC1" w14:textId="5DD64E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03BAB3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DC0CE" w14:textId="24AD1CE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94F2CBF" w14:textId="0200DAF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68B9BBE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DC33F67" w14:textId="4A598E6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D7468EF" w14:textId="2D4D0D1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{{subinicial60}}</w:t>
            </w:r>
          </w:p>
        </w:tc>
      </w:tr>
      <w:tr w:rsidR="00AC0AD0" w:rsidRPr="00CE5DE7" w14:paraId="3D7E799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3903F2A" w14:textId="320F4F2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7FD432E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B1C7299" w14:textId="63B70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B0E5FE" w14:textId="7E645BA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{{IVAinicial24}}</w:t>
            </w:r>
          </w:p>
        </w:tc>
        <w:tc>
          <w:tcPr>
            <w:tcW w:w="236" w:type="dxa"/>
            <w:vAlign w:val="center"/>
          </w:tcPr>
          <w:p w14:paraId="3192AB4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24020AA" w14:textId="04FB23A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F73E550" w14:textId="7A55A24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{{IVAinicial36}}</w:t>
            </w:r>
          </w:p>
        </w:tc>
        <w:tc>
          <w:tcPr>
            <w:tcW w:w="236" w:type="dxa"/>
            <w:vAlign w:val="center"/>
          </w:tcPr>
          <w:p w14:paraId="7599B1C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C6CAB6A" w14:textId="2C23D4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C311610" w14:textId="36C8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{{IVAinicial48}}</w:t>
            </w:r>
          </w:p>
        </w:tc>
        <w:tc>
          <w:tcPr>
            <w:tcW w:w="238" w:type="dxa"/>
            <w:vAlign w:val="center"/>
          </w:tcPr>
          <w:p w14:paraId="0015B9B4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0FEF84E" w14:textId="386B1BC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62284225" w14:textId="1798EC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{{IVAinicial60}}</w:t>
            </w:r>
          </w:p>
        </w:tc>
      </w:tr>
      <w:tr w:rsidR="00AC0AD0" w:rsidRPr="00CE5DE7" w14:paraId="776B490E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25A0A5C" w14:textId="7CDD352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34C4929" w14:textId="1FCDE01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3DA0C48" w14:textId="7F307FF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09F6649" w14:textId="3D65577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C514AB0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6D369CD" w14:textId="62C0DFA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23E7CC" w14:textId="31320415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A65037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8939C0C" w14:textId="2445875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2803887" w14:textId="483FC75F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A3B745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1BD2CCF" w14:textId="5C81CD0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C056E74" w14:textId="33C684C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{{totalinicial60}}</w:t>
            </w:r>
          </w:p>
        </w:tc>
      </w:tr>
      <w:tr w:rsidR="00AC0AD0" w:rsidRPr="00CE5DE7" w14:paraId="5157D2B3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6C7B127A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880B8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5D7D23C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D44FC9B" w14:textId="0F1617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A0BBB6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B267233" w14:textId="75AAF1D0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A9B791D" w14:textId="578EC4F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63C54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1D46F" w14:textId="3042F2A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98206DB" w14:textId="402E22A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C5225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77247F0" w14:textId="75BADA3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C4DD7AC" w14:textId="2A73717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33653B74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3A0A862" w14:textId="2F08F8E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RENTA MENSUAL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5685978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15D8759D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4F3D2E54" w14:textId="24D18B44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52538CAE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3A5E5511" w14:textId="6F20A47F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79272F45" w14:textId="2CF7D2CA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356D9299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1FBE480E" w14:textId="759377F3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6F4D5357" w14:textId="5ED30DD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6DDABE33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714D6D5" w14:textId="16664E69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04831264" w14:textId="63F1B12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</w:tr>
      <w:tr w:rsidR="00AC0AD0" w:rsidRPr="00CE5DE7" w14:paraId="2A5170D2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624FBA6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7AF9C8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AEF231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713971F" w14:textId="2C24CD9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458D4C7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C2DFB0B" w14:textId="6A48C27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9931B6" w14:textId="4FF2442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EECE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984724" w14:textId="479DD2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1150ED3" w14:textId="4009222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01E6269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B38A9C9" w14:textId="7BBFA33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FE68A38" w14:textId="4CA4289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695E232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FC2799" w14:textId="0DAF03F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Renta Mensual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387DFD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133BE07" w14:textId="02AA08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EA30AFB" w14:textId="63222D6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7626BF0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85BD6F9" w14:textId="5EE79AB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FE90ACA" w14:textId="2B048B2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E45345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9D766E1" w14:textId="622205C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A4FA56C" w14:textId="2E0D59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EE89EB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21D960C4" w14:textId="75642B9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C8A095B" w14:textId="1786033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{{mensualidad60}}</w:t>
            </w:r>
          </w:p>
        </w:tc>
      </w:tr>
      <w:tr w:rsidR="00AC0AD0" w:rsidRPr="00CE5DE7" w14:paraId="104084B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6BDDADA" w14:textId="2CF09E3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 xml:space="preserve">Membresía Plan </w:t>
            </w:r>
            <w:r w:rsidR="00653A95">
              <w:rPr>
                <w:rFonts w:ascii="Noto Sans" w:hAnsi="Noto Sans" w:cs="Noto Sans"/>
                <w:sz w:val="14"/>
                <w:szCs w:val="14"/>
              </w:rPr>
              <w:t>{{plan}}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1AD2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360BDBD" w14:textId="5012852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DC3703" w14:textId="290DD9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712A25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658B543" w14:textId="477AA4D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C374E5F" w14:textId="2652ECF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6DC3D3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707DE42" w14:textId="4FF576D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00C67C04" w14:textId="607D880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B8B53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9991882" w14:textId="5D1E9EA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9904F56" w14:textId="381F466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{{rentaplan60}}</w:t>
            </w:r>
          </w:p>
        </w:tc>
      </w:tr>
      <w:tr w:rsidR="00AC0AD0" w:rsidRPr="00CE5DE7" w14:paraId="66BEFC84" w14:textId="77777777" w:rsidTr="00014B1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A33DD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926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12C69F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31078" w14:textId="015BAD4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56A72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6691A8" w14:textId="30EB0CCB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B9EB1" w14:textId="242EB1C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0016A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0B8986" w14:textId="1A263D08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3B0A2" w14:textId="0486C6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04D90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B1C14" w14:textId="1B0D15AA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5C29DE" w14:textId="2CFE8B9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DBC159A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6EE343E" w14:textId="13FF09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B57211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93035B8" w14:textId="718A380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89D3EDB" w14:textId="2C5A8F1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069C58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321078F" w14:textId="4B567F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8126AF" w14:textId="2FEEB1A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6081A3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C44D185" w14:textId="4671C7B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CB5DA39" w14:textId="0F41C3E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83C563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A09EE9" w14:textId="350692D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7817D99" w14:textId="09AA74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{{subtotalmes60}}</w:t>
            </w:r>
          </w:p>
        </w:tc>
      </w:tr>
      <w:tr w:rsidR="00AC0AD0" w:rsidRPr="00CE5DE7" w14:paraId="30761D8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230C947" w14:textId="1973E05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14A673C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DE0C1F6" w14:textId="5E944AB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0B52C21" w14:textId="3989933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{{IVAmes24}}</w:t>
            </w:r>
          </w:p>
        </w:tc>
        <w:tc>
          <w:tcPr>
            <w:tcW w:w="236" w:type="dxa"/>
            <w:vAlign w:val="center"/>
          </w:tcPr>
          <w:p w14:paraId="3E4FD57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43890F3" w14:textId="04CCC28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16AD1B8" w14:textId="552C01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{{IVAmes36}}</w:t>
            </w:r>
          </w:p>
        </w:tc>
        <w:tc>
          <w:tcPr>
            <w:tcW w:w="236" w:type="dxa"/>
            <w:vAlign w:val="center"/>
          </w:tcPr>
          <w:p w14:paraId="3EC2E680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702C309" w14:textId="4FE27C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9FC509F" w14:textId="2AC593E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{{IVAmes48}}</w:t>
            </w:r>
          </w:p>
        </w:tc>
        <w:tc>
          <w:tcPr>
            <w:tcW w:w="238" w:type="dxa"/>
            <w:vAlign w:val="center"/>
          </w:tcPr>
          <w:p w14:paraId="3333F6D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1778341" w14:textId="1DC53FF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FAD8FE5" w14:textId="5FC50C7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{{IVAmes60}}</w:t>
            </w:r>
          </w:p>
        </w:tc>
      </w:tr>
      <w:tr w:rsidR="00AC0AD0" w:rsidRPr="00CE5DE7" w14:paraId="50D04CA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ACECF5F" w14:textId="51EBD08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AF6484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2EC0847" w14:textId="7A0451E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540952D" w14:textId="627DE5F6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A803B5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C4CD126" w14:textId="17BD0BF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9A7CC12" w14:textId="591D838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1AF7C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20D9DDC5" w14:textId="561184A8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54C9785" w14:textId="3A71270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4B4025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4B1A61" w14:textId="6B9095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65DA003" w14:textId="34FDB13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{{totalmes60}}</w:t>
            </w:r>
          </w:p>
        </w:tc>
      </w:tr>
      <w:tr w:rsidR="00AC0AD0" w:rsidRPr="00CE5DE7" w14:paraId="2717B4C5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264462F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894F1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01C108B2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513B44C" w14:textId="040653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2DD60C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53515360" w14:textId="3470B5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FF8B575" w14:textId="0A00949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554338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90658A3" w14:textId="1AA133FD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560811" w14:textId="297E093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0A333AE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A1C95B0" w14:textId="28CAE15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68067B8" w14:textId="5E324C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294A15DE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266B1999" w14:textId="34B8737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VALOR RESIDUAL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75C1C3B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2B6246E7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257D5796" w14:textId="6577436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1F74ADD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0A05A74" w14:textId="61D76619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5495D9C0" w14:textId="71F860A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6C2EC384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2AE0873D" w14:textId="7A49618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3CF86CD" w14:textId="43E336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362D3689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7723279C" w14:textId="6A68165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B73171B" w14:textId="0A47DCB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</w:tr>
      <w:tr w:rsidR="00AC0AD0" w:rsidRPr="00CE5DE7" w14:paraId="1165E9D8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0397A8E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C3784ED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5B347F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8F37538" w14:textId="7446CD0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F09E61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A8D2DBB" w14:textId="5A3CF182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EE4BD16" w14:textId="02BAFD1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576A90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7D0AEED" w14:textId="590F9291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836C35E" w14:textId="5365FC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1BF438C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E1787F" w14:textId="7F91EB13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F1C6D6" w14:textId="4AF89F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57FCF680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D3995F0" w14:textId="1B3E4CA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 indicativo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53A1D4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595E57A" w14:textId="12C821C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1815D98" w14:textId="0818AC4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06EF5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1D85976" w14:textId="69CDB0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AF06A49" w14:textId="752043D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9FC5F3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FE3767" w14:textId="743E6D8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42A32BC" w14:textId="37A2F5D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99F421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E7E4A1D" w14:textId="0333145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1E92353" w14:textId="65E1A78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{{residual60}}</w:t>
            </w:r>
          </w:p>
        </w:tc>
      </w:tr>
      <w:tr w:rsidR="00AC0AD0" w:rsidRPr="00CE5DE7" w14:paraId="73F44036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5D35559A" w14:textId="4E6B82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6221E7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2BC2E27B" w14:textId="22C4B51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9BB5C03" w14:textId="5291505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{{IVAresidual24}}</w:t>
            </w:r>
          </w:p>
        </w:tc>
        <w:tc>
          <w:tcPr>
            <w:tcW w:w="236" w:type="dxa"/>
            <w:vAlign w:val="center"/>
          </w:tcPr>
          <w:p w14:paraId="09E823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5ED41DC" w14:textId="0C17D8E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3C5CD9C" w14:textId="13ECFE8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{{IVAresidual36}}</w:t>
            </w:r>
          </w:p>
        </w:tc>
        <w:tc>
          <w:tcPr>
            <w:tcW w:w="236" w:type="dxa"/>
            <w:vAlign w:val="center"/>
          </w:tcPr>
          <w:p w14:paraId="226B7BF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348A9624" w14:textId="01DD50A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66DB070" w14:textId="48FF4DD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{{IVAresidual48}}</w:t>
            </w:r>
          </w:p>
        </w:tc>
        <w:tc>
          <w:tcPr>
            <w:tcW w:w="238" w:type="dxa"/>
            <w:vAlign w:val="center"/>
          </w:tcPr>
          <w:p w14:paraId="09D0A31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2510FE3" w14:textId="4DB73DF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79169F90" w14:textId="19107A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{{IVAresidual60}}</w:t>
            </w:r>
          </w:p>
        </w:tc>
      </w:tr>
      <w:tr w:rsidR="00AC0AD0" w:rsidRPr="00CE5DE7" w14:paraId="67CC7A1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158EDC9" w14:textId="53424C7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(-) Depósito en garantía*</w:t>
            </w:r>
          </w:p>
        </w:tc>
        <w:tc>
          <w:tcPr>
            <w:tcW w:w="236" w:type="dxa"/>
            <w:vAlign w:val="center"/>
          </w:tcPr>
          <w:p w14:paraId="7BA72E0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72FBB1" w14:textId="6F653A54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9DC60A" w14:textId="6E776538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{{reembolso24}}</w:t>
            </w:r>
          </w:p>
        </w:tc>
        <w:tc>
          <w:tcPr>
            <w:tcW w:w="236" w:type="dxa"/>
            <w:vAlign w:val="center"/>
          </w:tcPr>
          <w:p w14:paraId="00AD7440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2099AD7" w14:textId="29A6D7B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AC36571" w14:textId="7A044CF7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{{reembolso36}}</w:t>
            </w:r>
          </w:p>
        </w:tc>
        <w:tc>
          <w:tcPr>
            <w:tcW w:w="236" w:type="dxa"/>
            <w:vAlign w:val="center"/>
          </w:tcPr>
          <w:p w14:paraId="326D3FF8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EF1B34F" w14:textId="1080A60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5178AE7" w14:textId="15D15A5C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  <w:tc>
          <w:tcPr>
            <w:tcW w:w="238" w:type="dxa"/>
            <w:vAlign w:val="center"/>
          </w:tcPr>
          <w:p w14:paraId="107530B6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D79F10" w14:textId="240C8C75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43387425" w14:textId="53C29762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</w:tr>
      <w:tr w:rsidR="00AC0AD0" w:rsidRPr="00CE5DE7" w14:paraId="61548CB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93C6EF8" w14:textId="7B0D983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7A03AD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6ADDF56" w14:textId="197BA1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9EBD226" w14:textId="572EBA4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481C23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1651D5" w14:textId="195171A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6E9CE87" w14:textId="1585EE5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4ECC07A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21E34BE" w14:textId="243BCB23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2A4D8E5" w14:textId="3A6F4F1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6822FDE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9314CE8" w14:textId="7ADA5F2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921D0D0" w14:textId="22C05D51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{{totalfinal60}}</w:t>
            </w:r>
          </w:p>
        </w:tc>
      </w:tr>
    </w:tbl>
    <w:p w14:paraId="7FDB0B6C" w14:textId="77777777" w:rsidR="004F0B39" w:rsidRPr="00CE5DE7" w:rsidRDefault="004F0B3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0CF225C" w14:textId="77777777" w:rsidR="00AC0AD0" w:rsidRPr="00CE5DE7" w:rsidRDefault="00AC0AD0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606A8BE0" w14:textId="77777777" w:rsidR="003C0CCE" w:rsidRPr="00CE5DE7" w:rsidRDefault="003C0CCE" w:rsidP="003C0CCE">
      <w:pPr>
        <w:spacing w:after="0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>NOTAS:</w:t>
      </w:r>
    </w:p>
    <w:p w14:paraId="7284F24E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El depósito en garantía no causa IVA</w:t>
      </w:r>
    </w:p>
    <w:p w14:paraId="715083AF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Esta cotización no representa compromiso alguno de First Lease y está sujeta a la aprobación de crédito</w:t>
      </w:r>
    </w:p>
    <w:p w14:paraId="38D8B966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Las mensualidades son fijas y el plazo es forzoso</w:t>
      </w:r>
    </w:p>
    <w:p w14:paraId="6D4D5C63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Los gastos por derechos vehiculares y los costos de mantenimiento preventivo del vehículo no están incluidos</w:t>
      </w:r>
    </w:p>
    <w:p w14:paraId="4BDE361A" w14:textId="77777777" w:rsidR="003C0CCE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El kilometraje máximo es de 30,000 kms. anuales aplicables en caso de devolución del activo al término del plazo</w:t>
      </w:r>
    </w:p>
    <w:p w14:paraId="5C4D1A09" w14:textId="0487C36D" w:rsidR="00653A95" w:rsidRPr="00CE5DE7" w:rsidRDefault="00653A95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>
        <w:rPr>
          <w:rFonts w:ascii="Noto Sans" w:hAnsi="Noto Sans" w:cs="Noto Sans"/>
          <w:sz w:val="14"/>
          <w:szCs w:val="14"/>
        </w:rPr>
        <w:t>*E</w:t>
      </w:r>
      <w:r w:rsidRPr="00653A95">
        <w:rPr>
          <w:rFonts w:ascii="Noto Sans" w:hAnsi="Noto Sans" w:cs="Noto Sans"/>
          <w:sz w:val="14"/>
          <w:szCs w:val="14"/>
        </w:rPr>
        <w:t>n caso de que se contrate seguro anual de contado, se contratarán pólizas anuales por los periodos anuales subsecuentes durante la vigencia del contrato con cargo al cliente</w:t>
      </w:r>
    </w:p>
    <w:p w14:paraId="7BFD6076" w14:textId="77777777" w:rsidR="003C0CCE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714B09E0" w14:textId="77777777" w:rsidR="00260889" w:rsidRPr="00CE5DE7" w:rsidRDefault="0026088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8AC3C5A" w14:textId="7FC60FA1" w:rsidR="003C0CCE" w:rsidRPr="00CE5DE7" w:rsidRDefault="003C0CCE" w:rsidP="003C0CCE">
      <w:pPr>
        <w:spacing w:after="0"/>
        <w:jc w:val="center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>Para cualquier duda o aclaración escríbenos a info@firstlease.com.mx o llama al teléfono (55) 5160-5604</w:t>
      </w:r>
    </w:p>
    <w:p w14:paraId="4BF2142A" w14:textId="77777777" w:rsidR="003C0CCE" w:rsidRPr="00CE5DE7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sectPr w:rsidR="003C0CCE" w:rsidRPr="00CE5DE7" w:rsidSect="00E35279">
      <w:footerReference w:type="default" r:id="rId7"/>
      <w:pgSz w:w="12240" w:h="15840"/>
      <w:pgMar w:top="1418" w:right="1474" w:bottom="1418" w:left="147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EBE4C8" w14:textId="77777777" w:rsidR="001636B1" w:rsidRDefault="001636B1" w:rsidP="004F0B39">
      <w:pPr>
        <w:spacing w:after="0" w:line="240" w:lineRule="auto"/>
      </w:pPr>
      <w:r>
        <w:separator/>
      </w:r>
    </w:p>
  </w:endnote>
  <w:endnote w:type="continuationSeparator" w:id="0">
    <w:p w14:paraId="3328388C" w14:textId="77777777" w:rsidR="001636B1" w:rsidRDefault="001636B1" w:rsidP="004F0B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62B0C" w14:textId="3203163D" w:rsidR="00CC024A" w:rsidRPr="00CE5DE7" w:rsidRDefault="00CC024A" w:rsidP="003C0CCE">
    <w:pPr>
      <w:pStyle w:val="Piedepgina"/>
      <w:jc w:val="center"/>
      <w:rPr>
        <w:rFonts w:ascii="Arial Nova Light" w:hAnsi="Arial Nova Light" w:cs="Calibri Light"/>
        <w:noProof/>
        <w:color w:val="074B74"/>
        <w:sz w:val="14"/>
        <w:szCs w:val="14"/>
      </w:rPr>
    </w:pPr>
    <w:r w:rsidRPr="00CE5DE7">
      <w:rPr>
        <w:rFonts w:ascii="Arial Nova Light" w:hAnsi="Arial Nova Light" w:cs="Calibri Light"/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6A75E8" wp14:editId="1CE000CB">
              <wp:simplePos x="0" y="0"/>
              <wp:positionH relativeFrom="column">
                <wp:posOffset>-19050</wp:posOffset>
              </wp:positionH>
              <wp:positionV relativeFrom="paragraph">
                <wp:posOffset>1905</wp:posOffset>
              </wp:positionV>
              <wp:extent cx="5939790" cy="6985"/>
              <wp:effectExtent l="0" t="0" r="22860" b="31115"/>
              <wp:wrapNone/>
              <wp:docPr id="2113704861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39790" cy="6985"/>
                      </a:xfrm>
                      <a:prstGeom prst="line">
                        <a:avLst/>
                      </a:prstGeom>
                      <a:ln w="9525">
                        <a:solidFill>
                          <a:srgbClr val="074B74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68E1F28C" id="Conector recto 2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5pt,.15pt" to="466.2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" strokecolor="#074b74">
              <v:stroke joinstyle="miter"/>
            </v:line>
          </w:pict>
        </mc:Fallback>
      </mc:AlternateContent>
    </w: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FIRST LEASE SAPI DE CV</w:t>
    </w:r>
  </w:p>
  <w:p w14:paraId="1A46C18A" w14:textId="09F3A8D0" w:rsidR="003C0CCE" w:rsidRPr="00CE5DE7" w:rsidRDefault="003C0CCE" w:rsidP="003C0CCE">
    <w:pPr>
      <w:pStyle w:val="Piedepgina"/>
      <w:jc w:val="center"/>
      <w:rPr>
        <w:rFonts w:ascii="Arial Nova Light" w:hAnsi="Arial Nova Light"/>
        <w:sz w:val="14"/>
        <w:szCs w:val="14"/>
      </w:rPr>
    </w:pP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Cracovia 72, torre B, oficina VIP01, San Ángel, Álvaro Obregón, 01000, Ciudad de México</w:t>
    </w:r>
  </w:p>
  <w:p w14:paraId="6B9C870B" w14:textId="77777777" w:rsidR="003C0CCE" w:rsidRDefault="003C0CC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B847CC" w14:textId="77777777" w:rsidR="001636B1" w:rsidRDefault="001636B1" w:rsidP="004F0B39">
      <w:pPr>
        <w:spacing w:after="0" w:line="240" w:lineRule="auto"/>
      </w:pPr>
      <w:r>
        <w:separator/>
      </w:r>
    </w:p>
  </w:footnote>
  <w:footnote w:type="continuationSeparator" w:id="0">
    <w:p w14:paraId="1B861C56" w14:textId="77777777" w:rsidR="001636B1" w:rsidRDefault="001636B1" w:rsidP="004F0B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B39"/>
    <w:rsid w:val="00014B13"/>
    <w:rsid w:val="0002242F"/>
    <w:rsid w:val="00031BD5"/>
    <w:rsid w:val="00052FB1"/>
    <w:rsid w:val="00131634"/>
    <w:rsid w:val="00132E8C"/>
    <w:rsid w:val="00155E92"/>
    <w:rsid w:val="00160FB6"/>
    <w:rsid w:val="001636B1"/>
    <w:rsid w:val="00217AB6"/>
    <w:rsid w:val="0022535D"/>
    <w:rsid w:val="00260889"/>
    <w:rsid w:val="002C270C"/>
    <w:rsid w:val="00317140"/>
    <w:rsid w:val="00324104"/>
    <w:rsid w:val="003448B9"/>
    <w:rsid w:val="00345557"/>
    <w:rsid w:val="003C0CCE"/>
    <w:rsid w:val="00420FE4"/>
    <w:rsid w:val="004A1310"/>
    <w:rsid w:val="004F0184"/>
    <w:rsid w:val="004F0B39"/>
    <w:rsid w:val="004F2B3D"/>
    <w:rsid w:val="005A64EA"/>
    <w:rsid w:val="005C6FE8"/>
    <w:rsid w:val="006032AA"/>
    <w:rsid w:val="006052C8"/>
    <w:rsid w:val="00653A95"/>
    <w:rsid w:val="00804101"/>
    <w:rsid w:val="0082289B"/>
    <w:rsid w:val="00826F58"/>
    <w:rsid w:val="008351D8"/>
    <w:rsid w:val="008504FC"/>
    <w:rsid w:val="008A2ECE"/>
    <w:rsid w:val="008E3123"/>
    <w:rsid w:val="0090461B"/>
    <w:rsid w:val="009168BD"/>
    <w:rsid w:val="009729E3"/>
    <w:rsid w:val="009C5325"/>
    <w:rsid w:val="009D6B6D"/>
    <w:rsid w:val="00A24093"/>
    <w:rsid w:val="00AC0AD0"/>
    <w:rsid w:val="00AC6F1C"/>
    <w:rsid w:val="00C640D3"/>
    <w:rsid w:val="00CC024A"/>
    <w:rsid w:val="00CC6B3F"/>
    <w:rsid w:val="00CE1A52"/>
    <w:rsid w:val="00CE5DE7"/>
    <w:rsid w:val="00D05E6D"/>
    <w:rsid w:val="00D203E7"/>
    <w:rsid w:val="00D21022"/>
    <w:rsid w:val="00D760FF"/>
    <w:rsid w:val="00D861AF"/>
    <w:rsid w:val="00D95017"/>
    <w:rsid w:val="00DC728B"/>
    <w:rsid w:val="00E35279"/>
    <w:rsid w:val="00E3543C"/>
    <w:rsid w:val="00EC2F10"/>
    <w:rsid w:val="00EF6790"/>
    <w:rsid w:val="00EF6DE1"/>
    <w:rsid w:val="00F6216D"/>
    <w:rsid w:val="00F65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E9580A"/>
  <w15:chartTrackingRefBased/>
  <w15:docId w15:val="{407931CF-28CD-48C9-8232-2B95BE069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F0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0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0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0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0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0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0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0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0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0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0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0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0B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0B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0B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0B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0B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0B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0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0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0B39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0B39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0B39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4F0B39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4F0B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0B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0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0B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0B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F0B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0B39"/>
  </w:style>
  <w:style w:type="paragraph" w:styleId="Piedepgina">
    <w:name w:val="footer"/>
    <w:basedOn w:val="Normal"/>
    <w:link w:val="Piedepgina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0B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1</Pages>
  <Words>462</Words>
  <Characters>2547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Ortega Larrauri</dc:creator>
  <cp:keywords/>
  <dc:description/>
  <cp:lastModifiedBy>Antonio Ortega</cp:lastModifiedBy>
  <cp:revision>22</cp:revision>
  <dcterms:created xsi:type="dcterms:W3CDTF">2025-12-01T17:19:00Z</dcterms:created>
  <dcterms:modified xsi:type="dcterms:W3CDTF">2026-01-14T15:41:00Z</dcterms:modified>
</cp:coreProperties>
</file>