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D2759" w14:textId="77777777" w:rsidR="009F1334" w:rsidRPr="009A395E" w:rsidRDefault="009F1334" w:rsidP="009F1334">
      <w:pPr>
        <w:rPr>
          <w:b/>
          <w:bCs/>
          <w:sz w:val="32"/>
          <w:szCs w:val="32"/>
        </w:rPr>
      </w:pPr>
      <w:r w:rsidRPr="009A395E">
        <w:rPr>
          <w:b/>
          <w:bCs/>
          <w:sz w:val="32"/>
          <w:szCs w:val="32"/>
        </w:rPr>
        <w:t>Initial Design</w:t>
      </w:r>
    </w:p>
    <w:p w14:paraId="7D1B2D63" w14:textId="3C82C01F" w:rsidR="009F1334" w:rsidRDefault="009F1334" w:rsidP="009F1334">
      <w:r w:rsidRPr="009F1334">
        <w:t xml:space="preserve">In the initial design phase, we considered a straight-arm mechanism with a pivot positioned at the back of the robot and another pivot </w:t>
      </w:r>
      <w:r w:rsidR="0088462D">
        <w:t>located near the end of</w:t>
      </w:r>
      <w:r w:rsidRPr="009F1334">
        <w:t xml:space="preserve"> the arm. This design </w:t>
      </w:r>
      <w:r w:rsidR="00BC0492">
        <w:t xml:space="preserve">seemed </w:t>
      </w:r>
      <w:r w:rsidR="00D75EC7">
        <w:t>suitable</w:t>
      </w:r>
      <w:r w:rsidRPr="009F1334">
        <w:t xml:space="preserve"> due to its simplicity and stability, making it relatively straightforward to construct.</w:t>
      </w:r>
    </w:p>
    <w:p w14:paraId="71788A56" w14:textId="57467DE8" w:rsidR="00ED6B7C" w:rsidRPr="009F1334" w:rsidRDefault="00ED6B7C" w:rsidP="009F1334">
      <w:r>
        <w:rPr>
          <w:noProof/>
        </w:rPr>
        <w:drawing>
          <wp:inline distT="0" distB="0" distL="0" distR="0" wp14:anchorId="46591222" wp14:editId="62198EEC">
            <wp:extent cx="2057400" cy="2222500"/>
            <wp:effectExtent l="0" t="0" r="0" b="6350"/>
            <wp:docPr id="1549362621" name="Picture 2" descr="Robot Subsystem #2: Lift - VEX ROBO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bot Subsystem #2: Lift - VEX ROBOTIC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57400" cy="2222500"/>
                    </a:xfrm>
                    <a:prstGeom prst="rect">
                      <a:avLst/>
                    </a:prstGeom>
                    <a:noFill/>
                    <a:ln>
                      <a:noFill/>
                    </a:ln>
                  </pic:spPr>
                </pic:pic>
              </a:graphicData>
            </a:graphic>
          </wp:inline>
        </w:drawing>
      </w:r>
    </w:p>
    <w:p w14:paraId="16A927AD" w14:textId="28F0348E" w:rsidR="009F1334" w:rsidRDefault="009F1334" w:rsidP="009F1334">
      <w:r w:rsidRPr="009F1334">
        <w:t xml:space="preserve">An alternative concept involved a multi-stage lift; however, we ultimately decided against this approach. A multi-stage lift presented several challenges, including </w:t>
      </w:r>
      <w:r w:rsidR="00D0083E">
        <w:t xml:space="preserve">decreased </w:t>
      </w:r>
      <w:r w:rsidRPr="009F1334">
        <w:t>stability, a greater number of potential failure points, and limitations associated with sprocket availability and chain length.</w:t>
      </w:r>
    </w:p>
    <w:p w14:paraId="61016A94" w14:textId="12A0574D" w:rsidR="00ED6B7C" w:rsidRPr="009F1334" w:rsidRDefault="00ED6B7C" w:rsidP="009F1334">
      <w:r w:rsidRPr="00E20D45">
        <w:rPr>
          <w:noProof/>
        </w:rPr>
        <w:drawing>
          <wp:inline distT="0" distB="0" distL="0" distR="0" wp14:anchorId="2C41E8DC" wp14:editId="6B254136">
            <wp:extent cx="5731510" cy="3215640"/>
            <wp:effectExtent l="0" t="0" r="2540" b="3810"/>
            <wp:docPr id="69056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6504" name=""/>
                    <pic:cNvPicPr/>
                  </pic:nvPicPr>
                  <pic:blipFill>
                    <a:blip r:embed="rId6"/>
                    <a:stretch>
                      <a:fillRect/>
                    </a:stretch>
                  </pic:blipFill>
                  <pic:spPr>
                    <a:xfrm>
                      <a:off x="0" y="0"/>
                      <a:ext cx="5731510" cy="3215640"/>
                    </a:xfrm>
                    <a:prstGeom prst="rect">
                      <a:avLst/>
                    </a:prstGeom>
                  </pic:spPr>
                </pic:pic>
              </a:graphicData>
            </a:graphic>
          </wp:inline>
        </w:drawing>
      </w:r>
    </w:p>
    <w:p w14:paraId="774C99A7" w14:textId="77777777" w:rsidR="00A216C8" w:rsidRDefault="00A216C8" w:rsidP="009F1334">
      <w:pPr>
        <w:rPr>
          <w:b/>
          <w:bCs/>
        </w:rPr>
      </w:pPr>
    </w:p>
    <w:p w14:paraId="79B12623" w14:textId="77777777" w:rsidR="00A216C8" w:rsidRDefault="00A216C8" w:rsidP="009F1334">
      <w:pPr>
        <w:rPr>
          <w:b/>
          <w:bCs/>
        </w:rPr>
      </w:pPr>
    </w:p>
    <w:p w14:paraId="07CA6A48" w14:textId="77777777" w:rsidR="00A216C8" w:rsidRDefault="00A216C8" w:rsidP="009F1334">
      <w:pPr>
        <w:rPr>
          <w:b/>
          <w:bCs/>
        </w:rPr>
      </w:pPr>
    </w:p>
    <w:p w14:paraId="5859A259" w14:textId="77777777" w:rsidR="009A395E" w:rsidRDefault="009A395E" w:rsidP="009F1334">
      <w:pPr>
        <w:rPr>
          <w:b/>
          <w:bCs/>
        </w:rPr>
      </w:pPr>
    </w:p>
    <w:p w14:paraId="7263E34C" w14:textId="24EF34D4" w:rsidR="009F1334" w:rsidRPr="009A395E" w:rsidRDefault="009F1334" w:rsidP="009F1334">
      <w:pPr>
        <w:rPr>
          <w:b/>
          <w:bCs/>
          <w:sz w:val="32"/>
          <w:szCs w:val="32"/>
        </w:rPr>
      </w:pPr>
      <w:r w:rsidRPr="009A395E">
        <w:rPr>
          <w:b/>
          <w:bCs/>
          <w:sz w:val="32"/>
          <w:szCs w:val="32"/>
        </w:rPr>
        <w:lastRenderedPageBreak/>
        <w:t>Initial Drawing and Challenges</w:t>
      </w:r>
    </w:p>
    <w:p w14:paraId="3B73BE0D" w14:textId="624ECAC4" w:rsidR="00DE1272" w:rsidRPr="009F1334" w:rsidRDefault="00DE1272" w:rsidP="009F1334">
      <w:pPr>
        <w:rPr>
          <w:b/>
          <w:bCs/>
        </w:rPr>
      </w:pPr>
      <w:r>
        <w:rPr>
          <w:noProof/>
        </w:rPr>
        <w:drawing>
          <wp:inline distT="0" distB="0" distL="0" distR="0" wp14:anchorId="03C5BD70" wp14:editId="1604AF96">
            <wp:extent cx="5175250" cy="5448300"/>
            <wp:effectExtent l="0" t="0" r="6350" b="0"/>
            <wp:docPr id="61769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745" r="9545" b="21816"/>
                    <a:stretch/>
                  </pic:blipFill>
                  <pic:spPr bwMode="auto">
                    <a:xfrm>
                      <a:off x="0" y="0"/>
                      <a:ext cx="5175250" cy="5448300"/>
                    </a:xfrm>
                    <a:prstGeom prst="rect">
                      <a:avLst/>
                    </a:prstGeom>
                    <a:noFill/>
                    <a:ln>
                      <a:noFill/>
                    </a:ln>
                    <a:extLst>
                      <a:ext uri="{53640926-AAD7-44D8-BBD7-CCE9431645EC}">
                        <a14:shadowObscured xmlns:a14="http://schemas.microsoft.com/office/drawing/2010/main"/>
                      </a:ext>
                    </a:extLst>
                  </pic:spPr>
                </pic:pic>
              </a:graphicData>
            </a:graphic>
          </wp:inline>
        </w:drawing>
      </w:r>
    </w:p>
    <w:p w14:paraId="7D13D770" w14:textId="77777777" w:rsidR="009F1334" w:rsidRPr="009F1334" w:rsidRDefault="009F1334" w:rsidP="009F1334">
      <w:r w:rsidRPr="009F1334">
        <w:t>Our initial drawing reflected our first concept, but we identified several problems with the design:</w:t>
      </w:r>
    </w:p>
    <w:p w14:paraId="7D3CD533" w14:textId="1F583BC5" w:rsidR="009F1334" w:rsidRPr="009F1334" w:rsidRDefault="009F1334" w:rsidP="009F1334">
      <w:pPr>
        <w:numPr>
          <w:ilvl w:val="0"/>
          <w:numId w:val="3"/>
        </w:numPr>
      </w:pPr>
      <w:r w:rsidRPr="009F1334">
        <w:t>The reach was limited as the robot had to fit within a ~4</w:t>
      </w:r>
      <w:r w:rsidR="008E31E5">
        <w:t>5</w:t>
      </w:r>
      <w:r w:rsidRPr="009F1334">
        <w:t xml:space="preserve"> cm box, and the arm could not extend beyond this constraint.</w:t>
      </w:r>
    </w:p>
    <w:p w14:paraId="21CC0CED" w14:textId="77777777" w:rsidR="009F1334" w:rsidRPr="009F1334" w:rsidRDefault="009F1334" w:rsidP="009F1334">
      <w:pPr>
        <w:numPr>
          <w:ilvl w:val="0"/>
          <w:numId w:val="3"/>
        </w:numPr>
      </w:pPr>
      <w:r w:rsidRPr="009F1334">
        <w:t>The use of chains and sprockets introduced additional points of failure.</w:t>
      </w:r>
    </w:p>
    <w:p w14:paraId="2C189C44" w14:textId="77777777" w:rsidR="009F1334" w:rsidRPr="009F1334" w:rsidRDefault="009F1334" w:rsidP="009F1334">
      <w:pPr>
        <w:numPr>
          <w:ilvl w:val="0"/>
          <w:numId w:val="3"/>
        </w:numPr>
      </w:pPr>
      <w:r w:rsidRPr="009F1334">
        <w:t>The entire arm was to be powered by a single motor, which might not have been strong enough to support its movement.</w:t>
      </w:r>
    </w:p>
    <w:p w14:paraId="472FB113" w14:textId="77777777" w:rsidR="009F1334" w:rsidRPr="009F1334" w:rsidRDefault="009F1334" w:rsidP="009F1334">
      <w:pPr>
        <w:numPr>
          <w:ilvl w:val="0"/>
          <w:numId w:val="3"/>
        </w:numPr>
      </w:pPr>
      <w:r w:rsidRPr="009F1334">
        <w:t>There was no room for implementing gear ratios to control speed.</w:t>
      </w:r>
    </w:p>
    <w:p w14:paraId="0BA8ED9D" w14:textId="77777777" w:rsidR="009F1334" w:rsidRDefault="009F1334" w:rsidP="009F1334">
      <w:pPr>
        <w:numPr>
          <w:ilvl w:val="0"/>
          <w:numId w:val="3"/>
        </w:numPr>
      </w:pPr>
      <w:r w:rsidRPr="009F1334">
        <w:t>The design did not provide a suitable method for attaching the arm securely to the robot’s main body.</w:t>
      </w:r>
    </w:p>
    <w:p w14:paraId="03E6F1B4" w14:textId="77777777" w:rsidR="008E31E5" w:rsidRDefault="008E31E5" w:rsidP="008E31E5"/>
    <w:p w14:paraId="3D98F1B7" w14:textId="77777777" w:rsidR="008E31E5" w:rsidRDefault="008E31E5" w:rsidP="008E31E5"/>
    <w:p w14:paraId="0782D516" w14:textId="77777777" w:rsidR="008E31E5" w:rsidRPr="009F1334" w:rsidRDefault="008E31E5" w:rsidP="008E31E5"/>
    <w:p w14:paraId="6AB04CFD" w14:textId="77777777" w:rsidR="009F1334" w:rsidRPr="009A395E" w:rsidRDefault="009F1334" w:rsidP="009F1334">
      <w:pPr>
        <w:rPr>
          <w:b/>
          <w:bCs/>
          <w:sz w:val="32"/>
          <w:szCs w:val="32"/>
        </w:rPr>
      </w:pPr>
      <w:r w:rsidRPr="009A395E">
        <w:rPr>
          <w:b/>
          <w:bCs/>
          <w:sz w:val="32"/>
          <w:szCs w:val="32"/>
        </w:rPr>
        <w:t>Redesign and Improvements</w:t>
      </w:r>
    </w:p>
    <w:p w14:paraId="0A5DB6C0" w14:textId="4838979A" w:rsidR="00DE1272" w:rsidRPr="009F1334" w:rsidRDefault="00DE1272" w:rsidP="009F1334">
      <w:pPr>
        <w:rPr>
          <w:b/>
          <w:bCs/>
        </w:rPr>
      </w:pPr>
      <w:r>
        <w:rPr>
          <w:noProof/>
        </w:rPr>
        <w:drawing>
          <wp:inline distT="0" distB="0" distL="0" distR="0" wp14:anchorId="3E1CBD19" wp14:editId="3345C0DD">
            <wp:extent cx="5721350" cy="6261100"/>
            <wp:effectExtent l="0" t="0" r="0" b="6350"/>
            <wp:docPr id="1571319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7902"/>
                    <a:stretch/>
                  </pic:blipFill>
                  <pic:spPr bwMode="auto">
                    <a:xfrm>
                      <a:off x="0" y="0"/>
                      <a:ext cx="5721350" cy="6261100"/>
                    </a:xfrm>
                    <a:prstGeom prst="rect">
                      <a:avLst/>
                    </a:prstGeom>
                    <a:noFill/>
                    <a:ln>
                      <a:noFill/>
                    </a:ln>
                    <a:extLst>
                      <a:ext uri="{53640926-AAD7-44D8-BBD7-CCE9431645EC}">
                        <a14:shadowObscured xmlns:a14="http://schemas.microsoft.com/office/drawing/2010/main"/>
                      </a:ext>
                    </a:extLst>
                  </pic:spPr>
                </pic:pic>
              </a:graphicData>
            </a:graphic>
          </wp:inline>
        </w:drawing>
      </w:r>
    </w:p>
    <w:p w14:paraId="08868584" w14:textId="67C4B901" w:rsidR="009F1334" w:rsidRPr="009F1334" w:rsidRDefault="009F1334" w:rsidP="009F1334">
      <w:r w:rsidRPr="009F1334">
        <w:t xml:space="preserve">To address these issues, we </w:t>
      </w:r>
      <w:r w:rsidR="00680ACF">
        <w:t>redesigned the arm</w:t>
      </w:r>
      <w:r w:rsidR="00A36E9A">
        <w:t xml:space="preserve"> and</w:t>
      </w:r>
      <w:r w:rsidRPr="009F1334">
        <w:t xml:space="preserve"> eliminated the joint along the arm</w:t>
      </w:r>
      <w:r w:rsidR="00A36E9A">
        <w:t xml:space="preserve">, </w:t>
      </w:r>
      <w:r w:rsidRPr="009F1334">
        <w:t>instead mount</w:t>
      </w:r>
      <w:r w:rsidR="00A36E9A">
        <w:t xml:space="preserve">ing </w:t>
      </w:r>
      <w:r w:rsidRPr="009F1334">
        <w:t xml:space="preserve">the arm to the top of a vertical frame on the robot. This approach </w:t>
      </w:r>
      <w:r w:rsidR="000C46F2">
        <w:t>had</w:t>
      </w:r>
      <w:r w:rsidRPr="009F1334">
        <w:t xml:space="preserve"> several benefits:</w:t>
      </w:r>
    </w:p>
    <w:p w14:paraId="2BBCD93E" w14:textId="77777777" w:rsidR="009F1334" w:rsidRPr="009F1334" w:rsidRDefault="009F1334" w:rsidP="009F1334">
      <w:pPr>
        <w:numPr>
          <w:ilvl w:val="0"/>
          <w:numId w:val="4"/>
        </w:numPr>
      </w:pPr>
      <w:r w:rsidRPr="009F1334">
        <w:t>Improved attachment to the robot’s main structure.</w:t>
      </w:r>
    </w:p>
    <w:p w14:paraId="06E6F386" w14:textId="77777777" w:rsidR="009F1334" w:rsidRPr="009F1334" w:rsidRDefault="009F1334" w:rsidP="009F1334">
      <w:pPr>
        <w:numPr>
          <w:ilvl w:val="0"/>
          <w:numId w:val="4"/>
        </w:numPr>
      </w:pPr>
      <w:r w:rsidRPr="009F1334">
        <w:t>Increased reach.</w:t>
      </w:r>
    </w:p>
    <w:p w14:paraId="6519008B" w14:textId="34C59B9E" w:rsidR="009F1334" w:rsidRPr="009F1334" w:rsidRDefault="009F1334" w:rsidP="009F1334">
      <w:pPr>
        <w:numPr>
          <w:ilvl w:val="0"/>
          <w:numId w:val="4"/>
        </w:numPr>
      </w:pPr>
      <w:r w:rsidRPr="009F1334">
        <w:t xml:space="preserve">The use of both motors to rotate the main arm, </w:t>
      </w:r>
      <w:r w:rsidR="002D32F2">
        <w:t>which should be strong enough</w:t>
      </w:r>
      <w:r w:rsidRPr="009F1334">
        <w:t>.</w:t>
      </w:r>
    </w:p>
    <w:p w14:paraId="0B36BC6D" w14:textId="77777777" w:rsidR="009F1334" w:rsidRPr="009F1334" w:rsidRDefault="009F1334" w:rsidP="009F1334">
      <w:pPr>
        <w:numPr>
          <w:ilvl w:val="0"/>
          <w:numId w:val="4"/>
        </w:numPr>
      </w:pPr>
      <w:r w:rsidRPr="009F1334">
        <w:t>Removal of the chain and sprockets, reducing potential failure points and simplifying implementation.</w:t>
      </w:r>
    </w:p>
    <w:p w14:paraId="4DE7529A" w14:textId="77777777" w:rsidR="009F1334" w:rsidRPr="009F1334" w:rsidRDefault="009F1334" w:rsidP="009F1334">
      <w:r w:rsidRPr="009F1334">
        <w:lastRenderedPageBreak/>
        <w:t>However, the redesign also introduced some potential drawbacks:</w:t>
      </w:r>
    </w:p>
    <w:p w14:paraId="3E58AFD8" w14:textId="7CE71F57" w:rsidR="009F1334" w:rsidRPr="009F1334" w:rsidRDefault="009F1334" w:rsidP="009F1334">
      <w:pPr>
        <w:numPr>
          <w:ilvl w:val="0"/>
          <w:numId w:val="5"/>
        </w:numPr>
      </w:pPr>
      <w:r w:rsidRPr="009F1334">
        <w:t xml:space="preserve">A higher </w:t>
      </w:r>
      <w:r w:rsidR="00ED19FD" w:rsidRPr="009F1334">
        <w:t>centre</w:t>
      </w:r>
      <w:r w:rsidRPr="009F1334">
        <w:t xml:space="preserve"> of mass, increasing the risk of tipping.</w:t>
      </w:r>
    </w:p>
    <w:p w14:paraId="6B5EB966" w14:textId="22F8AE0D" w:rsidR="009F1334" w:rsidRPr="009F1334" w:rsidRDefault="009F1334" w:rsidP="009F1334">
      <w:pPr>
        <w:numPr>
          <w:ilvl w:val="0"/>
          <w:numId w:val="5"/>
        </w:numPr>
      </w:pPr>
      <w:r w:rsidRPr="009F1334">
        <w:t xml:space="preserve">Reduced </w:t>
      </w:r>
      <w:r w:rsidR="00ED19FD" w:rsidRPr="009F1334">
        <w:t>manoeuvrability</w:t>
      </w:r>
      <w:r w:rsidRPr="009F1334">
        <w:t xml:space="preserve"> due to the loss of the mid-arm joint.</w:t>
      </w:r>
    </w:p>
    <w:p w14:paraId="2BFB6648" w14:textId="21E7D86D" w:rsidR="009F1334" w:rsidRDefault="009F1334" w:rsidP="009F1334">
      <w:pPr>
        <w:numPr>
          <w:ilvl w:val="0"/>
          <w:numId w:val="5"/>
        </w:numPr>
      </w:pPr>
      <w:r w:rsidRPr="009F1334">
        <w:t>Possible difficulty in effectively picking up blocks</w:t>
      </w:r>
      <w:r w:rsidR="00266729">
        <w:t xml:space="preserve"> due to angle of the arm.</w:t>
      </w:r>
    </w:p>
    <w:p w14:paraId="038968D2" w14:textId="77777777" w:rsidR="009A395E" w:rsidRDefault="009A395E" w:rsidP="009F1334">
      <w:pPr>
        <w:rPr>
          <w:b/>
          <w:bCs/>
          <w:sz w:val="32"/>
          <w:szCs w:val="32"/>
        </w:rPr>
      </w:pPr>
    </w:p>
    <w:p w14:paraId="1172D227" w14:textId="16F30166" w:rsidR="00DE1272" w:rsidRPr="009A395E" w:rsidRDefault="009F1334" w:rsidP="009F1334">
      <w:pPr>
        <w:rPr>
          <w:b/>
          <w:bCs/>
          <w:sz w:val="32"/>
          <w:szCs w:val="32"/>
        </w:rPr>
      </w:pPr>
      <w:r w:rsidRPr="009A395E">
        <w:rPr>
          <w:b/>
          <w:bCs/>
          <w:sz w:val="32"/>
          <w:szCs w:val="32"/>
        </w:rPr>
        <w:t>First Prototype</w:t>
      </w:r>
    </w:p>
    <w:p w14:paraId="10C6FF1C" w14:textId="3D3599A8" w:rsidR="00DE1272" w:rsidRPr="009F1334" w:rsidRDefault="00DE1272" w:rsidP="009F1334">
      <w:pPr>
        <w:rPr>
          <w:b/>
          <w:bCs/>
        </w:rPr>
      </w:pPr>
      <w:r>
        <w:rPr>
          <w:noProof/>
        </w:rPr>
        <w:drawing>
          <wp:inline distT="0" distB="0" distL="0" distR="0" wp14:anchorId="4C549C9E" wp14:editId="65094A63">
            <wp:extent cx="2712318" cy="3614420"/>
            <wp:effectExtent l="0" t="0" r="0" b="5080"/>
            <wp:docPr id="1890812303" name="Picture 1" descr="A metal stand with wheel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90772" name="Picture 1" descr="A metal stand with wheels on i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2318" cy="3614420"/>
                    </a:xfrm>
                    <a:prstGeom prst="rect">
                      <a:avLst/>
                    </a:prstGeom>
                  </pic:spPr>
                </pic:pic>
              </a:graphicData>
            </a:graphic>
          </wp:inline>
        </w:drawing>
      </w:r>
    </w:p>
    <w:p w14:paraId="2FBDEB8E" w14:textId="34C58197" w:rsidR="009F1334" w:rsidRPr="009F1334" w:rsidRDefault="009F1334" w:rsidP="009F1334">
      <w:r w:rsidRPr="009F1334">
        <w:t>Our first prototype features a modified gear system instead of a bar across the top</w:t>
      </w:r>
      <w:r w:rsidR="00266729">
        <w:t>,</w:t>
      </w:r>
      <w:r w:rsidRPr="009F1334">
        <w:t xml:space="preserve"> we implemented an axle connected to the arm with large gears, paired with another axle connected to the motors using smaller gears that mesh with the larger gears. This configuration allows us to reduce motor speed while increasing torque.</w:t>
      </w:r>
    </w:p>
    <w:p w14:paraId="24026BE6" w14:textId="77777777" w:rsidR="009F1334" w:rsidRPr="009F1334" w:rsidRDefault="009F1334" w:rsidP="009F1334">
      <w:pPr>
        <w:rPr>
          <w:b/>
          <w:bCs/>
        </w:rPr>
      </w:pPr>
      <w:r w:rsidRPr="009F1334">
        <w:rPr>
          <w:b/>
          <w:bCs/>
        </w:rPr>
        <w:t>Challenges Encountered</w:t>
      </w:r>
    </w:p>
    <w:p w14:paraId="0BF20AB5" w14:textId="77777777" w:rsidR="009F1334" w:rsidRPr="009F1334" w:rsidRDefault="009F1334" w:rsidP="009F1334">
      <w:r w:rsidRPr="009F1334">
        <w:t>During the construction of the prototype, we faced several challenges:</w:t>
      </w:r>
    </w:p>
    <w:p w14:paraId="5F91856A" w14:textId="4D772D45" w:rsidR="009F1334" w:rsidRPr="009F1334" w:rsidRDefault="009F1334" w:rsidP="009F1334">
      <w:pPr>
        <w:numPr>
          <w:ilvl w:val="0"/>
          <w:numId w:val="6"/>
        </w:numPr>
      </w:pPr>
      <w:r w:rsidRPr="009F1334">
        <w:t xml:space="preserve">Ensuring proper alignment of axles, motors, and gears was difficult. We resolved this by </w:t>
      </w:r>
      <w:r w:rsidR="00D501AA">
        <w:t>using</w:t>
      </w:r>
      <w:r w:rsidRPr="009F1334">
        <w:t xml:space="preserve"> multiple spacers, significantly minimizing movement.</w:t>
      </w:r>
    </w:p>
    <w:p w14:paraId="4F2BDB3A" w14:textId="693882EE" w:rsidR="00CE6E6D" w:rsidRDefault="00CE6E6D" w:rsidP="00CE6E6D">
      <w:pPr>
        <w:pStyle w:val="ListParagraph"/>
        <w:numPr>
          <w:ilvl w:val="0"/>
          <w:numId w:val="6"/>
        </w:numPr>
      </w:pPr>
      <w:r>
        <w:t>One of the small gears was skipping teeth as it was not meshing properly with the larger gear because it was slightly further away than the gear on the other side – this led to the arm having a slight roll</w:t>
      </w:r>
      <w:r w:rsidR="00560719">
        <w:t>, and we fixed this</w:t>
      </w:r>
      <w:r>
        <w:t xml:space="preserve"> by moving </w:t>
      </w:r>
      <w:r w:rsidR="00560719">
        <w:t xml:space="preserve">the </w:t>
      </w:r>
      <w:r>
        <w:t>axel up on that side.</w:t>
      </w:r>
    </w:p>
    <w:p w14:paraId="6C047F94" w14:textId="77777777" w:rsidR="009F1334" w:rsidRPr="009F1334" w:rsidRDefault="009F1334" w:rsidP="009F1334">
      <w:pPr>
        <w:rPr>
          <w:b/>
          <w:bCs/>
        </w:rPr>
      </w:pPr>
      <w:r w:rsidRPr="009F1334">
        <w:rPr>
          <w:b/>
          <w:bCs/>
        </w:rPr>
        <w:t>Potential Issues</w:t>
      </w:r>
    </w:p>
    <w:p w14:paraId="039F49A1" w14:textId="77777777" w:rsidR="009F1334" w:rsidRPr="009F1334" w:rsidRDefault="009F1334" w:rsidP="009F1334">
      <w:r w:rsidRPr="009F1334">
        <w:t>Despite these improvements, the prototype still presents some concerns:</w:t>
      </w:r>
    </w:p>
    <w:p w14:paraId="7FBB3470" w14:textId="6B77C4CD" w:rsidR="00D311CA" w:rsidRDefault="00D311CA" w:rsidP="00D311CA">
      <w:pPr>
        <w:pStyle w:val="ListParagraph"/>
        <w:numPr>
          <w:ilvl w:val="0"/>
          <w:numId w:val="7"/>
        </w:numPr>
      </w:pPr>
      <w:r>
        <w:lastRenderedPageBreak/>
        <w:t xml:space="preserve">There is nothing to stop the arm from rotating completely around which if uncontrolled could tangle it in the motor wires. </w:t>
      </w:r>
      <w:r w:rsidR="00172BF3">
        <w:t>Also,</w:t>
      </w:r>
      <w:r>
        <w:t xml:space="preserve"> the teeth could slip and strip the gears.</w:t>
      </w:r>
    </w:p>
    <w:p w14:paraId="77F3BDAB" w14:textId="792FA123" w:rsidR="003B7E9C" w:rsidRDefault="009F1334" w:rsidP="009F1334">
      <w:pPr>
        <w:numPr>
          <w:ilvl w:val="0"/>
          <w:numId w:val="7"/>
        </w:numPr>
      </w:pPr>
      <w:r w:rsidRPr="009F1334">
        <w:t>The arm’s height exceeds the desired limit, measuring 45 cm, which may necessitate further modifications to ensure compliance with size constraints and stability requirements</w:t>
      </w:r>
      <w:r w:rsidR="00BE2B3A">
        <w:t>.</w:t>
      </w:r>
    </w:p>
    <w:sectPr w:rsidR="003B7E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1569"/>
    <w:multiLevelType w:val="multilevel"/>
    <w:tmpl w:val="000E9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D73737"/>
    <w:multiLevelType w:val="hybridMultilevel"/>
    <w:tmpl w:val="259047A0"/>
    <w:lvl w:ilvl="0" w:tplc="94D4EC98">
      <w:numFmt w:val="bullet"/>
      <w:lvlText w:val="-"/>
      <w:lvlJc w:val="left"/>
      <w:pPr>
        <w:ind w:left="410" w:hanging="360"/>
      </w:pPr>
      <w:rPr>
        <w:rFonts w:ascii="Calibri" w:eastAsiaTheme="minorHAnsi" w:hAnsi="Calibri" w:cs="Calibri" w:hint="default"/>
      </w:rPr>
    </w:lvl>
    <w:lvl w:ilvl="1" w:tplc="08090003">
      <w:start w:val="1"/>
      <w:numFmt w:val="bullet"/>
      <w:lvlText w:val="o"/>
      <w:lvlJc w:val="left"/>
      <w:pPr>
        <w:ind w:left="1130" w:hanging="360"/>
      </w:pPr>
      <w:rPr>
        <w:rFonts w:ascii="Courier New" w:hAnsi="Courier New" w:cs="Courier New" w:hint="default"/>
      </w:rPr>
    </w:lvl>
    <w:lvl w:ilvl="2" w:tplc="08090005">
      <w:start w:val="1"/>
      <w:numFmt w:val="bullet"/>
      <w:lvlText w:val=""/>
      <w:lvlJc w:val="left"/>
      <w:pPr>
        <w:ind w:left="1850" w:hanging="360"/>
      </w:pPr>
      <w:rPr>
        <w:rFonts w:ascii="Wingdings" w:hAnsi="Wingdings" w:hint="default"/>
      </w:rPr>
    </w:lvl>
    <w:lvl w:ilvl="3" w:tplc="08090001" w:tentative="1">
      <w:start w:val="1"/>
      <w:numFmt w:val="bullet"/>
      <w:lvlText w:val=""/>
      <w:lvlJc w:val="left"/>
      <w:pPr>
        <w:ind w:left="2570" w:hanging="360"/>
      </w:pPr>
      <w:rPr>
        <w:rFonts w:ascii="Symbol" w:hAnsi="Symbol" w:hint="default"/>
      </w:rPr>
    </w:lvl>
    <w:lvl w:ilvl="4" w:tplc="08090003" w:tentative="1">
      <w:start w:val="1"/>
      <w:numFmt w:val="bullet"/>
      <w:lvlText w:val="o"/>
      <w:lvlJc w:val="left"/>
      <w:pPr>
        <w:ind w:left="3290" w:hanging="360"/>
      </w:pPr>
      <w:rPr>
        <w:rFonts w:ascii="Courier New" w:hAnsi="Courier New" w:cs="Courier New" w:hint="default"/>
      </w:rPr>
    </w:lvl>
    <w:lvl w:ilvl="5" w:tplc="08090005" w:tentative="1">
      <w:start w:val="1"/>
      <w:numFmt w:val="bullet"/>
      <w:lvlText w:val=""/>
      <w:lvlJc w:val="left"/>
      <w:pPr>
        <w:ind w:left="4010" w:hanging="360"/>
      </w:pPr>
      <w:rPr>
        <w:rFonts w:ascii="Wingdings" w:hAnsi="Wingdings" w:hint="default"/>
      </w:rPr>
    </w:lvl>
    <w:lvl w:ilvl="6" w:tplc="08090001" w:tentative="1">
      <w:start w:val="1"/>
      <w:numFmt w:val="bullet"/>
      <w:lvlText w:val=""/>
      <w:lvlJc w:val="left"/>
      <w:pPr>
        <w:ind w:left="4730" w:hanging="360"/>
      </w:pPr>
      <w:rPr>
        <w:rFonts w:ascii="Symbol" w:hAnsi="Symbol" w:hint="default"/>
      </w:rPr>
    </w:lvl>
    <w:lvl w:ilvl="7" w:tplc="08090003" w:tentative="1">
      <w:start w:val="1"/>
      <w:numFmt w:val="bullet"/>
      <w:lvlText w:val="o"/>
      <w:lvlJc w:val="left"/>
      <w:pPr>
        <w:ind w:left="5450" w:hanging="360"/>
      </w:pPr>
      <w:rPr>
        <w:rFonts w:ascii="Courier New" w:hAnsi="Courier New" w:cs="Courier New" w:hint="default"/>
      </w:rPr>
    </w:lvl>
    <w:lvl w:ilvl="8" w:tplc="08090005" w:tentative="1">
      <w:start w:val="1"/>
      <w:numFmt w:val="bullet"/>
      <w:lvlText w:val=""/>
      <w:lvlJc w:val="left"/>
      <w:pPr>
        <w:ind w:left="6170" w:hanging="360"/>
      </w:pPr>
      <w:rPr>
        <w:rFonts w:ascii="Wingdings" w:hAnsi="Wingdings" w:hint="default"/>
      </w:rPr>
    </w:lvl>
  </w:abstractNum>
  <w:abstractNum w:abstractNumId="2" w15:restartNumberingAfterBreak="0">
    <w:nsid w:val="48011C93"/>
    <w:multiLevelType w:val="multilevel"/>
    <w:tmpl w:val="DCA0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961F13"/>
    <w:multiLevelType w:val="hybridMultilevel"/>
    <w:tmpl w:val="0D70C59E"/>
    <w:lvl w:ilvl="0" w:tplc="DF74147A">
      <w:numFmt w:val="bullet"/>
      <w:lvlText w:val="-"/>
      <w:lvlJc w:val="left"/>
      <w:pPr>
        <w:ind w:left="410" w:hanging="360"/>
      </w:pPr>
      <w:rPr>
        <w:rFonts w:ascii="Calibri" w:eastAsiaTheme="minorHAnsi" w:hAnsi="Calibri" w:cs="Calibri" w:hint="default"/>
      </w:rPr>
    </w:lvl>
    <w:lvl w:ilvl="1" w:tplc="08090003" w:tentative="1">
      <w:start w:val="1"/>
      <w:numFmt w:val="bullet"/>
      <w:lvlText w:val="o"/>
      <w:lvlJc w:val="left"/>
      <w:pPr>
        <w:ind w:left="1130" w:hanging="360"/>
      </w:pPr>
      <w:rPr>
        <w:rFonts w:ascii="Courier New" w:hAnsi="Courier New" w:cs="Courier New" w:hint="default"/>
      </w:rPr>
    </w:lvl>
    <w:lvl w:ilvl="2" w:tplc="08090005" w:tentative="1">
      <w:start w:val="1"/>
      <w:numFmt w:val="bullet"/>
      <w:lvlText w:val=""/>
      <w:lvlJc w:val="left"/>
      <w:pPr>
        <w:ind w:left="1850" w:hanging="360"/>
      </w:pPr>
      <w:rPr>
        <w:rFonts w:ascii="Wingdings" w:hAnsi="Wingdings" w:hint="default"/>
      </w:rPr>
    </w:lvl>
    <w:lvl w:ilvl="3" w:tplc="08090001" w:tentative="1">
      <w:start w:val="1"/>
      <w:numFmt w:val="bullet"/>
      <w:lvlText w:val=""/>
      <w:lvlJc w:val="left"/>
      <w:pPr>
        <w:ind w:left="2570" w:hanging="360"/>
      </w:pPr>
      <w:rPr>
        <w:rFonts w:ascii="Symbol" w:hAnsi="Symbol" w:hint="default"/>
      </w:rPr>
    </w:lvl>
    <w:lvl w:ilvl="4" w:tplc="08090003" w:tentative="1">
      <w:start w:val="1"/>
      <w:numFmt w:val="bullet"/>
      <w:lvlText w:val="o"/>
      <w:lvlJc w:val="left"/>
      <w:pPr>
        <w:ind w:left="3290" w:hanging="360"/>
      </w:pPr>
      <w:rPr>
        <w:rFonts w:ascii="Courier New" w:hAnsi="Courier New" w:cs="Courier New" w:hint="default"/>
      </w:rPr>
    </w:lvl>
    <w:lvl w:ilvl="5" w:tplc="08090005" w:tentative="1">
      <w:start w:val="1"/>
      <w:numFmt w:val="bullet"/>
      <w:lvlText w:val=""/>
      <w:lvlJc w:val="left"/>
      <w:pPr>
        <w:ind w:left="4010" w:hanging="360"/>
      </w:pPr>
      <w:rPr>
        <w:rFonts w:ascii="Wingdings" w:hAnsi="Wingdings" w:hint="default"/>
      </w:rPr>
    </w:lvl>
    <w:lvl w:ilvl="6" w:tplc="08090001" w:tentative="1">
      <w:start w:val="1"/>
      <w:numFmt w:val="bullet"/>
      <w:lvlText w:val=""/>
      <w:lvlJc w:val="left"/>
      <w:pPr>
        <w:ind w:left="4730" w:hanging="360"/>
      </w:pPr>
      <w:rPr>
        <w:rFonts w:ascii="Symbol" w:hAnsi="Symbol" w:hint="default"/>
      </w:rPr>
    </w:lvl>
    <w:lvl w:ilvl="7" w:tplc="08090003" w:tentative="1">
      <w:start w:val="1"/>
      <w:numFmt w:val="bullet"/>
      <w:lvlText w:val="o"/>
      <w:lvlJc w:val="left"/>
      <w:pPr>
        <w:ind w:left="5450" w:hanging="360"/>
      </w:pPr>
      <w:rPr>
        <w:rFonts w:ascii="Courier New" w:hAnsi="Courier New" w:cs="Courier New" w:hint="default"/>
      </w:rPr>
    </w:lvl>
    <w:lvl w:ilvl="8" w:tplc="08090005" w:tentative="1">
      <w:start w:val="1"/>
      <w:numFmt w:val="bullet"/>
      <w:lvlText w:val=""/>
      <w:lvlJc w:val="left"/>
      <w:pPr>
        <w:ind w:left="6170" w:hanging="360"/>
      </w:pPr>
      <w:rPr>
        <w:rFonts w:ascii="Wingdings" w:hAnsi="Wingdings" w:hint="default"/>
      </w:rPr>
    </w:lvl>
  </w:abstractNum>
  <w:abstractNum w:abstractNumId="4" w15:restartNumberingAfterBreak="0">
    <w:nsid w:val="5BA33464"/>
    <w:multiLevelType w:val="multilevel"/>
    <w:tmpl w:val="283CF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226670"/>
    <w:multiLevelType w:val="multilevel"/>
    <w:tmpl w:val="2DD6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160FF2"/>
    <w:multiLevelType w:val="multilevel"/>
    <w:tmpl w:val="E824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7539071">
    <w:abstractNumId w:val="3"/>
  </w:num>
  <w:num w:numId="2" w16cid:durableId="1109854450">
    <w:abstractNumId w:val="1"/>
  </w:num>
  <w:num w:numId="3" w16cid:durableId="1265069161">
    <w:abstractNumId w:val="6"/>
  </w:num>
  <w:num w:numId="4" w16cid:durableId="374744182">
    <w:abstractNumId w:val="2"/>
  </w:num>
  <w:num w:numId="5" w16cid:durableId="954797176">
    <w:abstractNumId w:val="5"/>
  </w:num>
  <w:num w:numId="6" w16cid:durableId="1895502831">
    <w:abstractNumId w:val="0"/>
  </w:num>
  <w:num w:numId="7" w16cid:durableId="816459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430"/>
    <w:rsid w:val="00030D02"/>
    <w:rsid w:val="0003584A"/>
    <w:rsid w:val="000C46F2"/>
    <w:rsid w:val="000E0DCF"/>
    <w:rsid w:val="001546E0"/>
    <w:rsid w:val="001728B7"/>
    <w:rsid w:val="00172BF3"/>
    <w:rsid w:val="00177FAD"/>
    <w:rsid w:val="001C649C"/>
    <w:rsid w:val="0020575F"/>
    <w:rsid w:val="00253E57"/>
    <w:rsid w:val="00266729"/>
    <w:rsid w:val="00284B0C"/>
    <w:rsid w:val="002D32F2"/>
    <w:rsid w:val="003038CD"/>
    <w:rsid w:val="0036366D"/>
    <w:rsid w:val="003A2E21"/>
    <w:rsid w:val="003A38BE"/>
    <w:rsid w:val="003B7E9C"/>
    <w:rsid w:val="00414E14"/>
    <w:rsid w:val="0042442A"/>
    <w:rsid w:val="00460C3B"/>
    <w:rsid w:val="00476C8E"/>
    <w:rsid w:val="004A1B45"/>
    <w:rsid w:val="004C209C"/>
    <w:rsid w:val="004D2430"/>
    <w:rsid w:val="005465A4"/>
    <w:rsid w:val="00557905"/>
    <w:rsid w:val="00560719"/>
    <w:rsid w:val="005B5F2D"/>
    <w:rsid w:val="005D70CC"/>
    <w:rsid w:val="0061557D"/>
    <w:rsid w:val="00680ACF"/>
    <w:rsid w:val="00692C21"/>
    <w:rsid w:val="006C7D3B"/>
    <w:rsid w:val="006F194C"/>
    <w:rsid w:val="00717E75"/>
    <w:rsid w:val="00720FE6"/>
    <w:rsid w:val="00813A55"/>
    <w:rsid w:val="0088462D"/>
    <w:rsid w:val="008A37E0"/>
    <w:rsid w:val="008E31E5"/>
    <w:rsid w:val="008E3664"/>
    <w:rsid w:val="00900903"/>
    <w:rsid w:val="009049B3"/>
    <w:rsid w:val="00916D9E"/>
    <w:rsid w:val="00916E6F"/>
    <w:rsid w:val="0092081B"/>
    <w:rsid w:val="00996D89"/>
    <w:rsid w:val="00997001"/>
    <w:rsid w:val="009A395E"/>
    <w:rsid w:val="009A52B8"/>
    <w:rsid w:val="009C247C"/>
    <w:rsid w:val="009E1E76"/>
    <w:rsid w:val="009F1334"/>
    <w:rsid w:val="00A216C8"/>
    <w:rsid w:val="00A36E9A"/>
    <w:rsid w:val="00A4470A"/>
    <w:rsid w:val="00A75BE6"/>
    <w:rsid w:val="00A97CA7"/>
    <w:rsid w:val="00AA7989"/>
    <w:rsid w:val="00AB718A"/>
    <w:rsid w:val="00B12922"/>
    <w:rsid w:val="00BC0492"/>
    <w:rsid w:val="00BC2B41"/>
    <w:rsid w:val="00BD1FC0"/>
    <w:rsid w:val="00BD4931"/>
    <w:rsid w:val="00BE2B3A"/>
    <w:rsid w:val="00C03407"/>
    <w:rsid w:val="00C1306D"/>
    <w:rsid w:val="00C322F2"/>
    <w:rsid w:val="00C52B28"/>
    <w:rsid w:val="00C82495"/>
    <w:rsid w:val="00CE6E6D"/>
    <w:rsid w:val="00D0083E"/>
    <w:rsid w:val="00D0132C"/>
    <w:rsid w:val="00D11536"/>
    <w:rsid w:val="00D311CA"/>
    <w:rsid w:val="00D407F0"/>
    <w:rsid w:val="00D501AA"/>
    <w:rsid w:val="00D75EC7"/>
    <w:rsid w:val="00DE1272"/>
    <w:rsid w:val="00DE57E2"/>
    <w:rsid w:val="00DF0FCB"/>
    <w:rsid w:val="00DF3428"/>
    <w:rsid w:val="00E20D45"/>
    <w:rsid w:val="00E31A52"/>
    <w:rsid w:val="00E46EED"/>
    <w:rsid w:val="00ED19FD"/>
    <w:rsid w:val="00ED6B7C"/>
    <w:rsid w:val="00EE2335"/>
    <w:rsid w:val="00EF7CE1"/>
    <w:rsid w:val="00F0752E"/>
    <w:rsid w:val="00FE1D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F0D2F"/>
  <w15:chartTrackingRefBased/>
  <w15:docId w15:val="{A0187CC7-2709-49FD-B1C9-4BA518C56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7C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4874">
      <w:bodyDiv w:val="1"/>
      <w:marLeft w:val="0"/>
      <w:marRight w:val="0"/>
      <w:marTop w:val="0"/>
      <w:marBottom w:val="0"/>
      <w:divBdr>
        <w:top w:val="none" w:sz="0" w:space="0" w:color="auto"/>
        <w:left w:val="none" w:sz="0" w:space="0" w:color="auto"/>
        <w:bottom w:val="none" w:sz="0" w:space="0" w:color="auto"/>
        <w:right w:val="none" w:sz="0" w:space="0" w:color="auto"/>
      </w:divBdr>
    </w:div>
    <w:div w:id="121361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483</Words>
  <Characters>2755</Characters>
  <Application>Microsoft Office Word</Application>
  <DocSecurity>0</DocSecurity>
  <Lines>22</Lines>
  <Paragraphs>6</Paragraphs>
  <ScaleCrop>false</ScaleCrop>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Bouttell</dc:creator>
  <cp:keywords/>
  <dc:description/>
  <cp:lastModifiedBy>James Bouttell</cp:lastModifiedBy>
  <cp:revision>89</cp:revision>
  <dcterms:created xsi:type="dcterms:W3CDTF">2025-01-29T13:56:00Z</dcterms:created>
  <dcterms:modified xsi:type="dcterms:W3CDTF">2025-02-04T13:54:00Z</dcterms:modified>
</cp:coreProperties>
</file>