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1600200" cy="2748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uti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74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H Sarabun New" w:hAnsi="TH Sarabun New" w:cs="TH Sarabun New" w:eastAsia="TH Sarabun New"/>
          <w:b/>
          <w:i w:val="0"/>
          <w:color w:val="1E3A8A"/>
          <w:sz w:val="44"/>
        </w:rPr>
        <w:t>รายงานโครงงานพัฒนาระบบฐานข้อมูล (Mini Project Report)</w:t>
      </w:r>
    </w:p>
    <w:p>
      <w:pPr>
        <w:spacing w:after="400"/>
        <w:jc w:val="center"/>
      </w:pPr>
      <w:r>
        <w:rPr>
          <w:rFonts w:ascii="TH Sarabun New" w:hAnsi="TH Sarabun New" w:cs="TH Sarabun New" w:eastAsia="TH Sarabun New"/>
          <w:b/>
          <w:i w:val="0"/>
          <w:color w:val="B45309"/>
          <w:sz w:val="52"/>
        </w:rPr>
        <w:t>ระบบร้านขายหนังสือและอีบุ๊กออนไลน์</w:t>
        <w:br/>
        <w:t>(Lampara Books E-Book Store)</w:t>
      </w:r>
    </w:p>
    <w:p>
      <w:pPr>
        <w:spacing w:after="60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475569"/>
          <w:sz w:val="31"/>
        </w:rPr>
        <w:t>รายวิชา: [31-407-102-301] ระบบฐานข้อมูล (Database Systems)</w:t>
        <w:br/>
        <w:t>หลักสูตรวิศวกรรมคอมพิวเตอร์ (ECP) ชั้นปีที่ 3 ห้อง ECP 321</w:t>
        <w:br/>
        <w:t>คณะวิศวกรรมศาสตร์และเทคโนโลยี มหาวิทยาลัยเทคโนโลยีราชมงคลอีสาน</w:t>
        <w:br/>
        <w:t>ภาคการศึกษาที่ 1 ปีการศึกษา 2569</w:t>
      </w:r>
    </w:p>
    <w:p>
      <w:pPr>
        <w:spacing w:after="48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</w:rPr>
        <w:t>อาจารย์ผู้สอน</w:t>
        <w:br/>
      </w:r>
      <w:r>
        <w:rPr>
          <w:rFonts w:ascii="TH Sarabun New" w:hAnsi="TH Sarabun New" w:cs="TH Sarabun New" w:eastAsia="TH Sarabun New"/>
          <w:b/>
          <w:i w:val="0"/>
          <w:color w:val="0F172A"/>
          <w:sz w:val="36"/>
        </w:rPr>
        <w:t>อาจารย์ประภาส ผ่องสนาม</w:t>
      </w:r>
    </w:p>
    <w:p>
      <w:pPr>
        <w:spacing w:after="720"/>
        <w:jc w:val="center"/>
      </w:pPr>
      <w:r>
        <w:rPr>
          <w:rFonts w:ascii="TH Sarabun New" w:hAnsi="TH Sarabun New" w:cs="TH Sarabun New" w:eastAsia="TH Sarabun New"/>
          <w:b/>
          <w:i w:val="0"/>
          <w:sz w:val="32"/>
        </w:rPr>
        <w:t>จัดทำโดย</w:t>
        <w:br/>
      </w:r>
      <w:r>
        <w:rPr>
          <w:rFonts w:ascii="TH Sarabun New" w:hAnsi="TH Sarabun New" w:cs="TH Sarabun New" w:eastAsia="TH Sarabun New"/>
          <w:b/>
          <w:i w:val="0"/>
          <w:color w:val="0F172A"/>
          <w:sz w:val="36"/>
        </w:rPr>
        <w:t>นายกานต์นิธิ ยะโส</w:t>
        <w:br/>
      </w:r>
      <w:r>
        <w:rPr>
          <w:rFonts w:ascii="TH Sarabun New" w:hAnsi="TH Sarabun New" w:cs="TH Sarabun New" w:eastAsia="TH Sarabun New"/>
          <w:b w:val="0"/>
          <w:i w:val="0"/>
          <w:sz w:val="30"/>
        </w:rPr>
        <w:t>รหัสนักศึกษา: 67332110223-9  กลุ่มเรียน: ECP3N</w:t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i w:val="0"/>
          <w:color w:val="64748B"/>
          <w:sz w:val="28"/>
        </w:rPr>
        <w:t>ภาควิชาวิศวกรรมคอมพิวเตอร์ คณะวิศวกรรมศาสตร์และเทคโนโลยี</w:t>
        <w:br/>
        <w:t>มหาวิทยาลัยเทคโนโลยีราชมงคลอีสาน นครราชสีมา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สารบัญ (Table of Contents)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ลำดับบท / หัวข้อ</w:t>
            </w:r>
          </w:p>
        </w:tc>
        <w:tc>
          <w:tcPr>
            <w:tcW w:type="dxa" w:w="54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รายละเอียดสาระสำคัญ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หน้า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บทสรุปผู้บริหาร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Executive Summary สรุปภาพรวมโครงงานและผลสัมฤทธิ์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บทที่ 1: บทนำและวัตถุประสงค์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ที่มา, ความสำคัญ, วัตถุประสงค์ 5 ข้อ, ขอบเขตลูกค้า/แอดมิน, เทคโนโลยี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บทที่ 2: การวิเคราะห์และออกแบบฐานข้อมูล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ผังความสัมพันธ์ (ERD), กฎ Normalization (3NF), Data Dictionary 9 ตาราง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4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บทที่ 3: การสร้างฐานข้อมูลและ DDL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SQL Schema DDL, Integrity Constraints, RLS, Indexes, ข้อมูล Seed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9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บทที่ 4: รายงานวิเคราะห์ข้อมูลเชิงลึก 4 ด้าน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ยอดขายรายเดือน, สินค้าขายดี 5 อันดับ, ยอดขายตามหมวดหมู่, ลูกค้า VIP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12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บทที่ 5: การพัฒนาเว็บแอปและการควบคุมสิทธิ์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Next.js Architecture, RBAC Guard, 403 Access Denied, CSV Export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16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บทที่ 6: แผนการทดสอบและประกันคุณภาพ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ผลการทดสอบกรณีทดสอบ 8 กรณี (TC-01 ถึง TC-08) ตรงเกณฑ์ใบงาน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21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บทที่ 7: การประยุกต์ใช้ AI และจริยธรรมข้อมูล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บันทึก AI Prompt, ข้อเสนอที่นักศึกษาปฏิเสธ, จริยธรรมข้อมูล PDPA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23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บทที่ 8: สรุปผลการดำเนินงานและข้อเสนอแนะ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สรุปผลสัมฤทธิ์โครงงาน, ปัญหาและแนวทางแก้ไข, ข้อเสนอแนะพัฒนาต่อยอด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25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ภาคผนวก ก</w:t>
            </w:r>
          </w:p>
        </w:tc>
        <w:tc>
          <w:tcPr>
            <w:tcW w:type="dxa" w:w="54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รายการตรวจสอบความพร้อมก่อนส่งงาน (Submission Checklist)</w:t>
            </w:r>
          </w:p>
        </w:tc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26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ภาคผนวก ข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การเชื่อมโยงโครงงานกับวิชาวิศวกรรมซอฟต์แวร์ (SWE Inventory System)</w:t>
            </w:r>
          </w:p>
        </w:tc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27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บทสรุปผู้บริหาร (Executive Summary)</w:t>
      </w:r>
    </w:p>
    <w:p>
      <w:pPr>
        <w:spacing w:before="0" w:after="1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โครงงานพัฒนาระบบฐานข้อมูล "ร้านขายหนังสือและอีบุ๊กออนไลน์ (Lampara Books)" จัดทำขึ้นเพื่อประยุกต์ใช้ทฤษฎีการออกแบบและการบริหารจัดการระบบฐานข้อมูลเชิงสัมพันธ์ (Relational Database Management Systems: RDBMS) ภายใต้เกณฑ์มาตรฐานของรายวิชาระบบฐานข้อมูล [31-407-102-301] โดยเน้นการพัฒนาระบบจำหน่ายหนังสือดิจิทัลที่มีความรัดกุม ถูกต้องตามหลักการจัดรูปแบบบรรทัดฐานที่ 3 (Third Normal Form: 3NF) และมีความปลอดภัยในการส่งมอบสินค้าดิจิทัลในระดับข้อมูลจริง</w:t>
      </w:r>
    </w:p>
    <w:p>
      <w:pPr>
        <w:spacing w:before="0" w:after="1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ระบบได้รับการออกแบบฐานข้อมูลครอบคลุมกระบวนการขายครบวงจรจำนวนทั้งสิ้น 9 ตาราง ได้แก่ ตารางบทบาทผู้ใช้ (roles), สมาชิกและแอดมิน (users), ผู้แต่ง (authors), หมวดหมู่หนังสือ (categories), รายการหนังสือ E-Book (books), คำสั่งซื้อหลัก (orders), รายการย่อยในคำสั่งซื้อ (order_items), การชำระเงินและสลิปจำลอง (payments), และสิทธิ์โทเค็นการดาวน์โหลดปลอดภัย (download_links) มีการกำหนดข้อกำหนดบูรณภาพข้อมูล (Integrity Constraints) อย่างสมบูรณ์ ได้แก่ Primary Key, Foreign Key, NOT NULL, UNIQUE, CHECK, และ DEFAULT</w:t>
      </w:r>
    </w:p>
    <w:p>
      <w:pPr>
        <w:spacing w:before="0" w:after="28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ระบบทำงานร่วมกับฐานข้อมูล PostgreSQL บนคลาวด์แพลตฟอร์ม Supabase ผ่านแอปพลิเคชัน Next.js 16 (TypeScript) มีการรักษาความปลอดภัยด้วยเงื่อนไขสิทธิ์: สมาชิกทั่วไปไม่สามารถเข้าถึงหน้าหลังบ้านได้ (403 Forbidden Access Denied) และคำสั่งซื้อที่ยังไม่ได้รับการยืนยันการชำระเงิน (Pending) จะไม่สามารถเปิดดาวน์โหลดหนังสือได้เด็ดขาด นอกจากนี้ ยังได้พัฒนาคำสั่งสืบค้น SQL ขั้นสูง (Complex Queries) สำหรับจัดทำรายงานวิเคราะห์ธุรกิจ 4 ด้าน ตอบโจทย์การบริหารจัดการยอดขาย สินค้าขายดี หมวดหมู่ยอดนิยม และมูลค่าสะสมของลูกค้า พร้อมทั้งส่งออกเป็นไฟล์ CSV มาตรฐาน UTF-8 BOM ที่รองรับภาษาไทยใน Microsoft Excel ได้อย่างสมบูรณ์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บทที่ 1: บทนำและวัตถุประสงค์ของโครงงาน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1.1 ที่มาและความสำคัญของปัญหา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ในยุคเศรษฐกิจดิจิทัล หนังสืออิเล็กทรอนิกส์ (E-Book) ได้กลายเป็นช่องทางการเผยแพร่และอ่านหนังสือที่ได้รับความนิยมอย่างแพร่หลาย เนื่องจากผู้บริโภคสามารถสั่งซื้อและดาวน์โหลดไปอ่านได้ทันทีทุกที่ทุกเวลา อย่างไรก็ดี สถาปัตยกรรมระบบสำหรับร้านขายสินค้าดิจิทัลมีความแตกต่างอย่างมีนัยสำคัญจากร้านค้าสินค้าที่จับต้องได้ กล่าวคือ สินค้าดิจิทัลไม่มีการจำกัดจำนวนสินค้าคงเหลือทางกายภาพ แต่ต้องการระบบรักษาความปลอดภัยในการส่งมอบไฟล์ที่มีความเข้มงวดสูง เพื่อให้มั่นใจว่าเฉพาะคำสั่งซื้อที่ชำระเงินถูกต้องแล้วเท่านั้นจึงจะได้รับสิทธิ์เข้าถึงเนื้อหา และป้องกันการนำลิงก์ดาวน์โหลดไปแชร์ต่อสาธารณะ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ด้วยเหตุนี้ การออกแบบโครงสร้างฐานข้อมูลที่มีความสัมพันธ์ถูกต้องตามหลัก Normalization และมีกลไกตรวจสอบเงื่อนไขในระดับ Schema จึงเป็นหัวใจสำคัญอย่างยิ่งในการทำให้ระบบทำงานได้อย่างมั่นคง ปราศจากข้อมูลผิดรูป และรองรับการนำข้อมูลธุรกรรมมาประมวลผลเป็นรายงานวิเคราะห์เพื่อสนับสนุนการตัดสินใจเชิงธุรกิจได้อย่างมีประสิทธิภาพ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1.2 วัตถุประสงค์ของโครงงาน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1. เพื่อออกแบบและพัฒนาฐานข้อมูลเชิงสัมพันธ์สำหรับระบบร้านค้า E-Book ที่ถูกต้องตามหลักการ Normalization ระดับ 3NF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2. เพื่อสร้างระบบเว็บแอปพลิเคชันต้นแบบ (Prototype) ที่เชื่อมโยงกับฐานข้อมูล PostgreSQL บน Supabase Cloud ได้จริง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3. เพื่อจำลองเส้นทางการใช้งานของลูกค้า (Customer Journey) และระบบบริหารจัดการหลังบ้านของผู้ดูแลระบบ (Admin Backoffice)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4. เพื่อเขียนคำสั่ง SQL สืบทอดรายงานวิเคราะห์ข้อมูลเชิงลึก 4 หัวข้อ และสร้างฟังก์ชันส่งออกข้อมูลเป็นไฟล์ CSV สำหรับผู้บริหาร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5. เพื่อประยุกต์ใช้เครื่องมือปัญญาประดิษฐ์ (AI) ในการออกแบบและแก้ปัญหาอย่างมีความรับผิดชอบ โปร่งใส และตรวจสอบได้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1.3 ขอบเขตของระบบ (System Scope)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ระบบประกอบด้วย 2 ส่วนหลักตามข้อกำหนดใบงานข้อ 2 และ 3 ดังนี้: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ก) ขอบเขตส่วนหน้าร้านสำหรับลูกค้า (Customer Portal):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ระบบสมาชิก: สมัครสมาชิก, เข้าสู่ระบบ, แก้ไขข้อมูลพื้นฐาน (ชื่อ, เบอร์โทร, อีเมล) และระบุบัญชีธนาคารเพื่อยืนยันตัวตน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แคตตาล็อกหนังสือ: ค้นหาด้วยชื่อเรื่อง/คำสำคัญ, กรองตามหมวดหมู่, แสดงรายละเอียดราคา ภาพปก และสถานะเปิดขาย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ตะกร้าสินค้า: เพิ่ม/ลดจำนวนหนังสือ ลบรายการ และคำนวณราคาสุทธิแบบ Real-time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การสั่งซื้อและชำระเงินจำลอง: กรอกข้อมูลผู้สั่ง แนบสลิปโอนเงินจำลอง และตรวจสอบความถูกต้องระหว่างชื่อสั่งซื้อและชื่อบัญชี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การดาวน์โหลด E-Book ปลอดภัย: ระบบเปิดลิงก์ดาวน์โหลดให้เฉพาะคำสั่งซื้อที่ได้รับการอนุมัติ (Confirmed) แล้วเท่านั้น โดยจำกัดสิทธิ์ดาวน์โหลดสูงสุด 5 ครั้งและมีวันหมดอายุ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br/>
        <w:t>ข) ขอบเขตส่วนหลังบ้านสำหรับผู้ดูแลระบบ (Admin Backoffice):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ระบบรักษาความปลอดภัยสิทธิ์เข้าถึง (RBAC): ซ่อนปุ่มหลังบ้านจากลูกค้า และมี Route Guard บล็อก URL ด้วยหน้า 403 Forbidden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การจัดการหนังสือ: เพิ่มหนังสือใหม่, แก้ไขข้อมูลราคา รายละเอียด ลิงก์ดาวน์โหลด และสลับสถานะเปิด/ปิดการขาย (Soft Delete)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การจัดการหมวดหมู่: เพิ่มและแก้ไขหมวดหมู่หนังสือ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การจัดการคำสั่งซื้อ: ค้นหา ตรวจสอบหลักฐานสลิป และกดอนุมัติ (Confirmed) เพื่อเปิดสิทธิ์ดาวน์โหลด หรือกดยกเลิก (Cancelled)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การจัดการสมาชิก: ดูข้อมูลสมาชิกและสลับบทบาทผู้ใช้ (Admin &lt;-&gt; Customer)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รายงานวิเคราะห์: แสดงผลข้อมูลสด 4 ด้าน และส่งออกเป็นไฟล์ CSV มาตรฐาน UTF-8 BOM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1.4 เครื่องมือและเทคโนโลยีที่ใช้พัฒนา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องค์ประกอบ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เทคโนโลยีที่เลือกใช้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บทบาทและความเหมาะสม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ระบบจัดการฐานข้อมูล (DBMS)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PostgreSQL (Supabase Cloud)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ฐานข้อมูลเชิงสัมพันธ์มาตรฐานสากล รองรับ ACID, Constraints, JSON, Indexes และ RLS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เว็บเฟรมเวิร์ก (Frontend)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Next.js 16 (React 19, App Router)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เฟรมเวิร์กสมัยใหม่ ให้ความเร็วสูง มีระบบ Server Component และ Routing ปลอดภัย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ภาษาโปรแกรม (Language)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TypeScript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ระบบ Type-Safe ป้องกันข้อผิดพลาดของข้อมูล เชื่อมโยง Data Types ตรงกับ Schema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การตกแต่งและจัดวาง (Styling)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Tailwind CSS &amp; Minimal Typography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ออกแบบ UI ทันสมัย สะอาดตา ด้วยฟอนต์ Plus Jakarta Sans และ IBM Plex Sans Thai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ชุดไอคอน (Iconography)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Lucide React Icons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ไอคอนมาตรฐานแบบมินิมอล ช่วยให้ผู้ใช้เข้าใจสถานะของระบบได้อย่างชัดเจน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บทที่ 2: การวิเคราะห์และออกแบบฐานข้อมูล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2.1 โครงสร้างผังความสัมพันธ์ข้อมูล (Entity-Relationship Diagram)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ฐานข้อมูลประกอบด้วย 9 ตารางที่มีความสัมพันธ์กันอย่างชัดเจนตามหลักการออกแบบฐานข้อมูลเชิงสัมพันธ์ (Relational Data Model):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1. roles (1) &lt;---&gt; (N) users : บทบาทหนึ่งบทบาทกำหนดให้กับผู้ใช้ได้หลายคน (One-to-Many)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2. users (1) &lt;---&gt; (N) orders : สมาชิกหนึ่งคนสามารถมีประวัติคำสั่งซื้อได้หลายคำสั่งซื้อ (One-to-Many)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3. authors (1) &lt;---&gt; (N) books : ผู้แต่งหนึ่งท่านมีผลงานหนังสือได้หลายเล่ม (One-to-Many)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4. categories (1) &lt;---&gt; (N) books : หมวดหมู่หนึ่งหมวดหมู่บรรจุหนังสือได้หลายเล่ม (One-to-Many)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5. orders (1) &lt;---&gt; (N) order_items : คำสั่งซื้อหนึ่งออเดอร์มีรายการหนังสือย่อยได้หลายรายการ (One-to-Many)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6. books (1) &lt;---&gt; (N) order_items : หนังสือหนึ่งเล่มสามารถถูกสั่งซื้อในรายการย่อยได้หลายออเดอร์ (One-to-Many)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7. orders (1) &lt;---&gt; (1) payments : คำสั่งซื้อหนึ่งรายการมีการแจ้งชำระเงินและสลิปหลักฐานคู่กัน 1 ชุด (One-to-One)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8. orders (1) &lt;---&gt; (N) download_links : คำสั่งซื้อที่อนุมัติแล้วจะสร้างสิทธิ์ดาวน์โหลดตามจำนวนเล่มที่ซื้อ (One-to-Many)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9. books (1) &lt;---&gt; (N) download_links : หนังสือแต่ละเล่มเชื่อมโยงกับโทเค็นดาวน์โหลดของลูกค้าแต่ละออเดอร์ (One-to-Many)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2.2 ทฤษฎีการปรับรูปบรรทัดฐาน (Database Normalization to 3NF)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การปรับโครงสร้างฐานข้อมูลดำเนินการตามหลัก Normalization อย่างเคร่งครัดเป็น 4 ลำดับขั้น: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1. Unnormalized Form (UNF): โครงสร้างเดิมก่อนจัดรูป เก็บข้อมูลการสั่งซื้อ ชื่อลูกค้า รายการหนังสือ ผู้แต่ง หมวดหมู่ และราคาไว้ในตารางรวมเพียงตารางเดียว เกิดปัญหาข้อมูลซ้ำซ้อนและชุดข้อมูลซ้ำ (Repeating Groups)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2. First Normal Form (1NF): ขจัด Repeating Groups โดยทำให้ทุก Attribute เป็น Atomic Value (ค่าเดี่ยวที่ไม่สามารถแบ่งย่อยได้อีก) และกำหนด Primary Key ชัดเจนในทุกแถว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3. Second Normal Form (2NF): ขจัด Partial Functional Dependency โดยแยกตาราง authors และ categories ออกจาก books เพื่อให้ Attribute ทุกตัวขึ้นตรงกับ Primary Key books.id ทั้งหมด และแยกตาราง order_items โดยเก็บ price_at_time เพื่อบันทึกราคา ณ วันที่ซื้อ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4. Third Normal Form (3NF): ขจัด Transitive Functional Dependency (Attribute ที่ขึ้นต่อกันเองโดยไม่ผ่าน Primary Key) โดยแยกสิทธิ์ roles ออกจาก users, แยกการชำระเงิน payments ออกจาก orders, และแยกโทเค็นความปลอดภัย download_links ออกจาก orders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2.3 พจนานุกรมข้อมูลฉบับสมบูรณ์ 9 ตาราง (Data Dictionary)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ตารางที่ 1: roles (บทบาทผู้ใช้งานในระบบ)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ชื่อฟิลด์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ชนิดข้อมูล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ข้อกำหนด (Constraints)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SERIAL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PRIMARY KEY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รหัสบทบาท (1 = Admin, 2 = Customer)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VARCHAR(50)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UNIQUE, NOT NULL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ชื่อบทบาทผู้ใช้งาน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description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TEXT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คำอธิบายขอบเขตหน้าที่ความรับผิดชอบ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CURRENT_TIMESTAMP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วันและเวลาที่บันทึกบทบาท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ตารางที่ 2: users (ข้อมูลสมาชิกและผู้ดูแลระบบ)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ชื่อฟิลด์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ชนิดข้อมูล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ข้อกำหนด (Constraints)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SERIAL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PRIMARY KEY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role_id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FK -&gt; roles(id) RESTRICT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รหัสบทบาทผู้ใช้ (Admin/Customer)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email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VARCHAR(255)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UNIQUE, NOT NULL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อีเมลสำหรับเข้าสู่ระบบและรับใบเสร็จ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password_hash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VARCHAR(255)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รหัสผ่านที่เข้ารหัสความปลอดภัย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full_name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VARCHAR(150)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ชื่อและนามสกุลจริงของผู้ใช้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phone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VARCHAR(30)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เบอร์โทรศัพท์ติดต่อ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bank_account_name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VARCHAR(150)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ชื่อบัญชีธนาคารสำหรับยืนยันตัวตนสั่งซื้อ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bank_account_number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VARCHAR(50)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เลขที่บัญชีธนาคารของผู้ใช้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bank_name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VARCHAR(100)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ธนาคารหรือผู้ให้บริการชำระเงิน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created_at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CURRENT_TIMESTAMP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วันและเวลาที่ลงทะเบียน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updated_at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CURRENT_TIMESTAMP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วันและเวลาที่แก้ไขข้อมูลล่าสุด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ตารางที่ 3: authors (ข้อมูลผู้แต่ง / นักเขียน)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ชื่อฟิลด์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ชนิดข้อมูล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ข้อกำหนด (Constraints)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SERIAL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PRIMARY KEY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รหัสผู้แต่ง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VARCHAR(150)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ชื่อ-นามสกุล หรือนามปากกาผู้แต่ง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bio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TEXT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ประวัติและผลงานโดยย่อ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email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VARCHAR(255)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อีเมลติดต่อผู้แต่ง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avatar_url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VARCHAR(500)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ลิงก์รูปภาพประจำตัวผู้แต่ง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created_at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CURRENT_TIMESTAMP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วันและเวลาที่บันทึกข้อมูล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ตารางที่ 4: categories (หมวดหมู่หนังสือ)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ชื่อฟิลด์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ชนิดข้อมูล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ข้อกำหนด (Constraints)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SERIAL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PRIMARY KEY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รหัสหมวดหมู่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name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VARCHAR(100)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UNIQUE, NOT NULL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ชื่อหมวดหมู่หนังสือภาษาไทย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slug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VARCHAR(100)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UNIQUE, NOT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คีย์อ้างอิง URL Slug ภาษาอังกฤษ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description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TEXT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คำอธิบายเกี่ยวกับหมวดหมู่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created_at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CURRENT_TIMESTAMP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วันและเวลาที่สร้างหมวดหมู่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ตารางที่ 5: books (ข้อมูลหนังสือดิจิทัล E-Book)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ชื่อฟิลด์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ชนิดข้อมูล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ข้อกำหนด (Constraints)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SERIAL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PRIMARY KEY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รหัสหนังสือ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title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VARCHAR(255)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ชื่อเรื่องหนังสือ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author_id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FK -&gt; authors(id) SET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รหัสผู้แต่ง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category_id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FK -&gt; categories(id) SET NULL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รหัสหมวดหมู่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price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DECIMAL(10,2)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NULL, CHECK (price &gt;= 0)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ราคาจำหน่ายสุทธิต่อเล่ม (บาท)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cover_color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VARCHAR(20)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'#2F5D50'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โทนสีปกจำลองของระบบ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description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TEXT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เรื่องย่อและรายละเอียดเนื้อหา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pages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CHECK (pages &gt;= 0)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จำนวนหน้าทั้งหมด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isbn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VARCHAR(30)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UNIQUE, 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เลขมาตรฐานสากลประจำหนังสือ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is_active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BOOLEAN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TRUE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สถานะพร้อมขาย (true=เปิด, false=ปิด)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file_url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VARCHAR(500)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เส้นทางไฟล์ PDF/EPUB ตัวอย่าง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ตารางที่ 6: orders (ข้อมูลคำสั่งซื้อหลัก)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ชื่อฟิลด์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ชนิดข้อมูล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ข้อกำหนด (Constraints)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SERIAL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PRIMARY KEY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รหัสคำสั่งซื้อ (Order ID)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user_id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FK -&gt; users(id) SET 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รหัสสมาชิกผู้สั่งซื้อ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checkout_email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VARCHAR(255)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อีเมลผู้รับลิงก์ดาวน์โหลดและใบเสร็จ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checkout_name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VARCHAR(150)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ชื่อผู้สั่งซื้อ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total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DECIMAL(10,2)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NULL, CHECK (total &gt;= 0)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ยอดรวมสุทธิที่ต้องชำระ (บาท)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status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VARCHAR(30)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CHECK (status IN (...))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สถานะ (Pending, Paid, Confirmed, Cancelled)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email_sent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BOOLEAN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TRUE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สถานะการจัดส่งอีเมลแจ้งลูกค้า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created_at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CURRENT_TIMESTAMP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วันและเวลาที่สั่งซื้อ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ตารางที่ 7: order_items (รายการสินค้าในคำสั่งซื้อ)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ชื่อฟิลด์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ชนิดข้อมูล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ข้อกำหนด (Constraints)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SERIAL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PRIMARY KEY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รหัสรายการย่อย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order_id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FK -&gt; orders(id) CASCADE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รหัสคำสั่งซื้อหลัก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book_id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FK -&gt; books(id) RESTRICT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รหัสหนังสือที่สั่งซื้อ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title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VARCHAR(255)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ชื่อหนังสือ ณ เวลาที่สั่งซื้อ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quantity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NULL, CHECK (quantity &gt; 0)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จำนวนเล่มที่สั่งซื้อ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price_at_time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DECIMAL(10,2)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CHECK (price_at_time &gt;= 0)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ราคาต่อเล่ม ณ วันที่สั่งซื้อ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ตารางที่ 8: payments (ข้อมูลการชำระเงินและสลิปหลักฐาน)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ชื่อฟิลด์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ชนิดข้อมูล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ข้อกำหนด (Constraints)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SERIAL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PRIMARY KEY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รหัสการชำระเงิน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order_id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FK -&gt; orders(id) CASCADE, UNIQUE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รหัสคำสั่งซื้อ (1 ต่อ 1)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payment_method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VARCHAR(50)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CHECK (IN ('PromptPay', ...))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วิธีการชำระเงินจำลอง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slip_url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VARCHAR(500)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ลิงก์ไฟล์ภาพสลิปการโอนเงิน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amount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DECIMAL(10,2)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CHECK (amount &gt;= 0)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ยอดเงินที่แจ้งโอน (บาท)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status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VARCHAR(30)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CHECK (IN ('Pending', ...))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สถานะตรวจสลิป (Pending, Verified, Rejected)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paid_at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CURRENT_TIMESTAMP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วันและเวลาที่แจ้งชำระเงิน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verified_at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วันและเวลาที่ผู้ดูแลระบบอนุมัติสลิป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ตารางที่ 9: download_links (สิทธิ์และโทเค็นดาวน์โหลดปลอดภัย)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ชื่อฟิลด์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ชนิดข้อมูล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ข้อกำหนด (Constraints)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SERIAL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PRIMARY KEY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รหัสสิทธิ์ดาวน์โหลด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token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VARCHAR(64)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UNIQUE, NOT NULL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โทเค็นลับเฉพาะออเดอร์ (Security Token)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order_id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FK -&gt; orders(id) CASCADE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รหัสคำสั่งซื้อ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book_id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FK -&gt; books(id) CASCADE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รหัสหนังสือที่ได้รับสิทธิ์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download_count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CHECK (download_count &gt;= 0)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จำนวนครั้งที่ดาวน์โหลดไปแล้ว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max_downloads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5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จำนวนครั้งที่อนุญาตให้ดาวน์โหลดสูงสุด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expires_at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NOT NULL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วันและเวลาหมดอายุของลิงก์ดาวน์โหลด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created_at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TIMESTAMPTZ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DEFAULT CURRENT_TIMESTAMP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วันและเวลาที่เปิดสิทธิ์ดาวน์โหลด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บทที่ 3: การสร้างฐานข้อมูลและข้อกำหนดบูรณภาพข้อมูล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3.1 DDL Scripts และการสร้างตารางบน Supabase PostgreSQL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ฐานข้อมูลถูกสร้างขึ้นบน PostgreSQL ผ่านระบบ Supabase Cloud โดยใช้คำสั่ง Data Definition Language (DDL) ในไฟล์ sql/schema.sql ตัวอย่างคำสั่งสร้างตารางหลัก books และ orders แสดงดังนี้: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E3A8A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F172A"/>
                <w:sz w:val="20"/>
              </w:rPr>
              <w:t>-- ตัวอย่างคำสั่งสร้างตาราง books พร้อมข้อกำหนดความสมบูรณ์</w:t>
              <w:br/>
              <w:t>CREATE TABLE books (</w:t>
              <w:br/>
              <w:t xml:space="preserve">    id SERIAL PRIMARY KEY,</w:t>
              <w:br/>
              <w:t xml:space="preserve">    title VARCHAR(255) NOT NULL,</w:t>
              <w:br/>
              <w:t xml:space="preserve">    author_id INT REFERENCES authors(id) ON DELETE SET NULL,</w:t>
              <w:br/>
              <w:t xml:space="preserve">    category_id INT REFERENCES categories(id) ON DELETE SET NULL,</w:t>
              <w:br/>
              <w:t xml:space="preserve">    price DECIMAL(10, 2) NOT NULL CHECK (price &gt;= 0),</w:t>
              <w:br/>
              <w:t xml:space="preserve">    cover_color VARCHAR(20) DEFAULT '#2F5D50',</w:t>
              <w:br/>
              <w:t xml:space="preserve">    description TEXT,</w:t>
              <w:br/>
              <w:t xml:space="preserve">    pages INT CHECK (pages &gt;= 0),</w:t>
              <w:br/>
              <w:t xml:space="preserve">    isbn VARCHAR(30) UNIQUE,</w:t>
              <w:br/>
              <w:t xml:space="preserve">    is_active BOOLEAN DEFAULT TRUE,</w:t>
              <w:br/>
              <w:t xml:space="preserve">    file_url VARCHAR(500),</w:t>
              <w:br/>
              <w:t xml:space="preserve">    created_at TIMESTAMPTZ DEFAULT CURRENT_TIMESTAMP,</w:t>
              <w:br/>
              <w:t xml:space="preserve">    updated_at TIMESTAMPTZ DEFAULT CURRENT_TIMESTAMP</w:t>
              <w:br/>
              <w:t>);</w:t>
              <w:br/>
              <w:br/>
              <w:t>-- ตัวอย่างคำสั่งสร้างตาราง orders</w:t>
              <w:br/>
              <w:t>CREATE TABLE orders (</w:t>
              <w:br/>
              <w:t xml:space="preserve">    id SERIAL PRIMARY KEY,</w:t>
              <w:br/>
              <w:t xml:space="preserve">    user_id INT REFERENCES users(id) ON DELETE SET NULL,</w:t>
              <w:br/>
              <w:t xml:space="preserve">    checkout_email VARCHAR(255) NOT NULL,</w:t>
              <w:br/>
              <w:t xml:space="preserve">    checkout_name VARCHAR(150) NOT NULL,</w:t>
              <w:br/>
              <w:t xml:space="preserve">    total DECIMAL(10, 2) NOT NULL CHECK (total &gt;= 0),</w:t>
              <w:br/>
              <w:t xml:space="preserve">    status VARCHAR(30) NOT NULL DEFAULT 'Pending' </w:t>
              <w:br/>
              <w:t xml:space="preserve">        CHECK (status IN ('Pending', 'Paid', 'Confirmed', 'Cancelled')),</w:t>
              <w:br/>
              <w:t xml:space="preserve">    email_sent BOOLEAN DEFAULT TRUE,</w:t>
              <w:br/>
              <w:t xml:space="preserve">    created_at TIMESTAMPTZ DEFAULT CURRENT_TIMESTAMP,</w:t>
              <w:br/>
              <w:t xml:space="preserve">    updated_at TIMESTAMPTZ DEFAULT CURRENT_TIMESTAMP</w:t>
              <w:br/>
              <w:t>);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3.2 ข้อกำหนดบูรณภาพข้อมูล (Integrity Constraints)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1. Primary Key Constraint: ทุกตารางมีคอลัมน์ id เป็นคีย์หลักแบบ SERIAL รับประกันความไม่ซ้ำและห้ามเป็นค่าว่าง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2. Foreign Key Constraint: เชื่อมโยงความสัมพันธ์ข้ามตาราง พร้อมกำหนด ON DELETE CASCADE (สำหรับรายการย่อยและลิงก์ดาวน์โหลด) หรือ ON DELETE SET NULL / RESTRICT เพื่อป้องกันปัญหาข้อมูลกำพร้า (Orphan Records)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3. NOT NULL Constraint: บังคับให้ฟิลด์สำคัญต้องมีค่าเสมอ เช่น ชื่อหนังสือ, ราคา, อีเมล, ชื่อผู้สั่งซื้อ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4. UNIQUE Constraint: ป้องกันข้อมูลซ้ำซ้อนในระดับระบบ เช่น email สมาชิก, isbn หนังสือ, slug หมวดหมู่, และ token ดาวน์โหลด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5. CHECK Constraint: ตรวจสอบความสมเหตุสมผลของข้อมูล เช่น price &gt;= 0, total &gt;= 0, quantity &gt; 0, และ status ที่จำกัดเฉพาะค่าที่กำหนด</w:t>
      </w:r>
    </w:p>
    <w:p>
      <w:pPr>
        <w:spacing w:before="0" w:after="4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6. DEFAULT Constraint: กำหนดค่าเริ่มต้นอัตโนมัติ เช่น is_active = TRUE, created_at = CURRENT_TIMESTAMP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3.3 ข้อมูลตัวอย่างทดสอบระบบ (Seed Data)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ระบบจัดเตรียมข้อมูลตัวอย่างในไฟล์ sql/seed.sql เพื่อจำลองการซื้อขายจริงในระบบมากกว่า 30 คำสั่งซื้อ (คำสั่งซื้อที่ 1 ถึง 32) ครอบคลุมยอดขายตั้งแต่เดือนมิถุนายนถึงกันยายน 2569 โดยมีทั้งออเดอร์สถานะ Confirmed, Pending และ Cancelled เพื่อให้การรันคำสั่ง SQL ในบทที่ 4 แสดงผลวิเคราะห์ได้อย่างสมบูรณ์และถูกต้อง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บทที่ 4: รายงานวิเคราะห์ข้อมูลเชิงลึก 4 ด้าน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รายงานวิเคราะห์ทั้ง 4 ด้าน พัฒนาขึ้นตามข้อกำหนดใบงานข้อ 5 โดยใช้คำสั่ง SQL สืบข้อมูลจริงจากตารางที่เชื่อมโยงกันใน PostgreSQL แสดงผลผ่านหน้าจอ /admin/reports และส่งออกไฟล์ CSV มาตรฐาน UTF-8 BOM ได้ทันที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4.1 รายงานที่ 1: ยอดขายตามช่วงเวลา (Sales Over Time by Month)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• คำถามทางธุรกิจ: ยอดขาย จำนวนคำสั่งซื้อ และค่าเฉลี่ยต่อคำสั่งซื้อ (AOV) มีแนวโน้มเปลี่ยนแปลงไปอย่างไรตามแต่ละเดือน?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คำสั่ง SQL Query (JOIN, GROUP BY, SUM, COUNT, AVG, TO_CHAR):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E3A8A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F172A"/>
                <w:sz w:val="20"/>
              </w:rPr>
              <w:t xml:space="preserve">SELECT </w:t>
              <w:br/>
              <w:t xml:space="preserve">    TO_CHAR(o.created_at, 'YYYY-MM') AS sale_month,</w:t>
              <w:br/>
              <w:t xml:space="preserve">    COUNT(o.id) AS total_orders,</w:t>
              <w:br/>
              <w:t xml:space="preserve">    SUM(o.total) AS total_sales,</w:t>
              <w:br/>
              <w:t xml:space="preserve">    ROUND(AVG(o.total), 2) AS avg_order_value</w:t>
              <w:br/>
              <w:t>FROM orders o</w:t>
              <w:br/>
              <w:t>WHERE o.status IN ('Confirmed', 'Completed', 'Paid')</w:t>
              <w:br/>
              <w:t>GROUP BY TO_CHAR(o.created_at, 'YYYY-MM')</w:t>
              <w:br/>
              <w:t>ORDER BY sale_month DESC;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B45309"/>
          <w:bottom w:val="single" w:sz="12" w:space="0" w:color="B45309"/>
          <w:left w:val="none"/>
          <w:right w:val="none"/>
          <w:insideH w:val="single" w:sz="4" w:space="0" w:color="CBD5E1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2304"/>
            <w:shd w:fill="B4530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เดือนที่มียอดขาย</w:t>
            </w:r>
          </w:p>
        </w:tc>
        <w:tc>
          <w:tcPr>
            <w:tcW w:type="dxa" w:w="2160"/>
            <w:shd w:fill="B4530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จำนวนคำสั่งซื้อ</w:t>
            </w:r>
          </w:p>
        </w:tc>
        <w:tc>
          <w:tcPr>
            <w:tcW w:type="dxa" w:w="2592"/>
            <w:shd w:fill="B4530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ยอดขายรวมสุทธิ (บาท)</w:t>
            </w:r>
          </w:p>
        </w:tc>
        <w:tc>
          <w:tcPr>
            <w:tcW w:type="dxa" w:w="2592"/>
            <w:shd w:fill="B4530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ค่าเฉลี่ยต่อคำสั่งซื้อ (AOV)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2026-09 (ล่าสุด)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7 ออเดอร์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฿2,402.00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฿343.14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2026-08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8 ออเดอร์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฿3,738.00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฿467.25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2026-07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8 ออเดอร์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฿3,759.00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฿469.88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2026-06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8 ออเดอร์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฿3,599.00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฿449.88</w:t>
            </w:r>
          </w:p>
        </w:tc>
      </w:tr>
    </w:tbl>
    <w:p>
      <w:pPr>
        <w:spacing w:before="0" w:after="240" w:line="276" w:lineRule="auto"/>
        <w:jc w:val="left"/>
      </w:pPr>
      <w:r>
        <w:rPr>
          <w:rFonts w:ascii="TH Sarabun New" w:hAnsi="TH Sarabun New" w:cs="TH Sarabun New" w:eastAsia="TH Sarabun New"/>
          <w:b w:val="0"/>
          <w:i/>
          <w:color w:val="1E293B"/>
          <w:sz w:val="30"/>
        </w:rPr>
        <w:t>• ผลการวิเคราะห์: ยอดขายในเดือนกันยายน 2026 สะท้อนข้อมูลการสั่งซื้อที่เพิ่มขึ้นสดจากระบบจริง ช่วยให้ผู้บริหารติดตามอัตราเติบโตและปรับกลยุทธ์ส่งเสริมการขายได้อย่างทันท่วงที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4.2 รายงานที่ 2: E-Book ขายดีที่สุด 5 อันดับแรก (Top-Selling Books)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• คำถามทางธุรกิจ: E-Book ใดขายได้มากที่สุด 5 อันดับแรกตามจำนวนเล่มและยอดขายรวม?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คำสั่ง SQL Query (JOIN 4 ตาราง, GROUP BY, LIMIT 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E3A8A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F172A"/>
                <w:sz w:val="20"/>
              </w:rPr>
              <w:t xml:space="preserve">SELECT </w:t>
              <w:br/>
              <w:t xml:space="preserve">    b.id AS book_id,</w:t>
              <w:br/>
              <w:t xml:space="preserve">    b.title,</w:t>
              <w:br/>
              <w:t xml:space="preserve">    COALESCE(a.name, 'ไม่ระบุผู้แต่ง') AS author_name,</w:t>
              <w:br/>
              <w:t xml:space="preserve">    COALESCE(c.name, 'ทั่วไป') AS category_name,</w:t>
              <w:br/>
              <w:t xml:space="preserve">    SUM(oi.quantity) AS total_sold_copies,</w:t>
              <w:br/>
              <w:t xml:space="preserve">    SUM(oi.quantity * oi.price_at_time) AS total_revenue</w:t>
              <w:br/>
              <w:t>FROM order_items oi</w:t>
              <w:br/>
              <w:t>JOIN books b ON oi.book_id = b.id</w:t>
              <w:br/>
              <w:t>LEFT JOIN authors a ON b.author_id = a.id</w:t>
              <w:br/>
              <w:t>LEFT JOIN categories c ON b.category_id = c.id</w:t>
              <w:br/>
              <w:t>JOIN orders o ON oi.order_id = o.id</w:t>
              <w:br/>
              <w:t>WHERE o.status IN ('Confirmed', 'Completed', 'Paid')</w:t>
              <w:br/>
              <w:t>GROUP BY b.id, b.title, a.name, c.name</w:t>
              <w:br/>
              <w:t>ORDER BY total_sold_copies DESC, total_revenue DESC</w:t>
              <w:br/>
              <w:t>LIMIT 5;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  <w:cantSplit/>
        </w:trPr>
        <w:tc>
          <w:tcPr>
            <w:tcW w:type="dxa" w:w="86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รหัส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ชื่อหนังสือ E-Book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ผู้แต่ง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หมวดหมู่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เล่มที่ขายได้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รายได้รวม (บาท)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#1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แสงจันทร์บนป่าไผ่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จารึก ป่าไม้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วรรณกรรม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6 เล่ม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฿1,554.00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#2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The Quiet Algorithm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Alex Turner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วิทยาการ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5 เล่ม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฿1,945.00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#6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Building Calm Software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James Park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เทคโนโลยี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3 เล่ม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฿1,347.00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#10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The Minimal Kitchen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Mai Lin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อาหาร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3 เล่ม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฿1,047.00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#11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ดาวพระศุกร์ก่อนรุ่งสาง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อรุณ รุ่งโรจน์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สารคดี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3 เล่ม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฿787.00</w:t>
            </w:r>
          </w:p>
        </w:tc>
      </w:tr>
    </w:tbl>
    <w:p>
      <w:pPr>
        <w:spacing w:before="0" w:after="240" w:line="276" w:lineRule="auto"/>
        <w:jc w:val="left"/>
      </w:pPr>
      <w:r>
        <w:rPr>
          <w:rFonts w:ascii="TH Sarabun New" w:hAnsi="TH Sarabun New" w:cs="TH Sarabun New" w:eastAsia="TH Sarabun New"/>
          <w:b w:val="0"/>
          <w:i/>
          <w:color w:val="1E293B"/>
          <w:sz w:val="30"/>
        </w:rPr>
        <w:t>• ผลการวิเคราะห์: หนังสือด้านวิทยาการและเทคโนโลยีสร้างรายได้เฉลี่ยต่อเล่มสูงสุด ควรจัดวางเป็นสินค้าแนะนำบนแบนเนอร์หน้าแรกของร้าน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4.3 รายงานที่ 3: ยอดขายตามหมวดหมู่ (Sales by Category)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• คำถามทางธุรกิจ: หมวดหมู่ใดสร้างยอดขายและจำนวนรายการสั่งซื้อได้สูงสุด?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คำสั่ง SQL Query (JOIN หลายตาราง, GROUP BY, SUM):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E3A8A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F172A"/>
                <w:sz w:val="20"/>
              </w:rPr>
              <w:t xml:space="preserve">SELECT </w:t>
              <w:br/>
              <w:t xml:space="preserve">    c.id AS category_id,</w:t>
              <w:br/>
              <w:t xml:space="preserve">    c.name AS category_name,</w:t>
              <w:br/>
              <w:t xml:space="preserve">    COUNT(DISTINCT oi.order_id) AS total_orders,</w:t>
              <w:br/>
              <w:t xml:space="preserve">    SUM(oi.quantity) AS total_books_sold,</w:t>
              <w:br/>
              <w:t xml:space="preserve">    SUM(oi.quantity * oi.price_at_time) AS total_category_revenue</w:t>
              <w:br/>
              <w:t>FROM categories c</w:t>
              <w:br/>
              <w:t>JOIN books b ON c.id = b.category_id</w:t>
              <w:br/>
              <w:t>JOIN order_items oi ON b.id = oi.book_id</w:t>
              <w:br/>
              <w:t>JOIN orders o ON oi.order_id = o.id</w:t>
              <w:br/>
              <w:t>WHERE o.status IN ('Confirmed', 'Completed', 'Paid')</w:t>
              <w:br/>
              <w:t>GROUP BY c.id, c.name</w:t>
              <w:br/>
              <w:t>ORDER BY total_category_revenue DESC;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47857"/>
          <w:bottom w:val="single" w:sz="12" w:space="0" w:color="047857"/>
          <w:left w:val="none"/>
          <w:right w:val="none"/>
          <w:insideH w:val="single" w:sz="4" w:space="0" w:color="CBD5E1"/>
          <w:insideV w:val="none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type="dxa" w:w="1152"/>
            <w:shd w:fill="0478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รหัส</w:t>
            </w:r>
          </w:p>
        </w:tc>
        <w:tc>
          <w:tcPr>
            <w:tcW w:type="dxa" w:w="3168"/>
            <w:shd w:fill="0478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หมวดหมู่หนังสือ</w:t>
            </w:r>
          </w:p>
        </w:tc>
        <w:tc>
          <w:tcPr>
            <w:tcW w:type="dxa" w:w="2160"/>
            <w:shd w:fill="0478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จำนวนคำสั่งซื้อ</w:t>
            </w:r>
          </w:p>
        </w:tc>
        <w:tc>
          <w:tcPr>
            <w:tcW w:type="dxa" w:w="2160"/>
            <w:shd w:fill="0478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จำนวนเล่มที่ขายได้</w:t>
            </w:r>
          </w:p>
        </w:tc>
        <w:tc>
          <w:tcPr>
            <w:tcW w:type="dxa" w:w="2448"/>
            <w:shd w:fill="0478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ยอดขายรวมสุทธิ (บาท)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CAT-2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วิทยาการและคอมพิวเตอร์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10 ออเดอร์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10 เล่ม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฿3,691.00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CAT-1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นวนิยายและวรรณกรรม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9 ออเดอร์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9 เล่ม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฿2,211.00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CAT-5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ไลฟ์สไตล์และอาหาร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6 ออเดอร์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6 เล่ม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฿1,744.00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CAT-3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ประวัติศาสตร์และสารคดี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5 ออเดอร์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5 เล่ม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฿1,345.00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CAT-4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ศิลปะและการออกแบบ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4 ออเดอร์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4 เล่ม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฿1,256.00</w:t>
            </w:r>
          </w:p>
        </w:tc>
      </w:tr>
    </w:tbl>
    <w:p>
      <w:pPr>
        <w:spacing w:before="0" w:after="240" w:line="276" w:lineRule="auto"/>
        <w:jc w:val="left"/>
      </w:pPr>
      <w:r>
        <w:rPr>
          <w:rFonts w:ascii="TH Sarabun New" w:hAnsi="TH Sarabun New" w:cs="TH Sarabun New" w:eastAsia="TH Sarabun New"/>
          <w:b w:val="0"/>
          <w:i/>
          <w:color w:val="1E293B"/>
          <w:sz w:val="30"/>
        </w:rPr>
        <w:t>• ผลการวิเคราะห์: หมวดวิทยาการและคอมพิวเตอร์มียอดขายรวมสูงสุด สะท้อนกลุ่มผู้อ่านหลักที่เป็นนักศึกษาและสายงานไอที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4.4 รายงานที่ 4: พฤติกรรมลูกค้าและยอดซื้อสะสม (Customer Lifetime Value)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/>
          <w:i w:val="0"/>
          <w:color w:val="1E293B"/>
          <w:sz w:val="30"/>
        </w:rPr>
        <w:t>• คำถามทางธุรกิจ: ลูกค้ารายใดมียอดซื้อสะสมสูงสุด และมีการแจกแจงสถานะคำสั่งซื้อเป็นอย่างไร?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• คำสั่ง SQL Query (JOIN, GROUP BY, HAVING, CASE WHEN):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E3A8A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F172A"/>
                <w:sz w:val="20"/>
              </w:rPr>
              <w:t xml:space="preserve">SELECT </w:t>
              <w:br/>
              <w:t xml:space="preserve">    u.id AS user_id,</w:t>
              <w:br/>
              <w:t xml:space="preserve">    u.full_name,</w:t>
              <w:br/>
              <w:t xml:space="preserve">    u.email,</w:t>
              <w:br/>
              <w:t xml:space="preserve">    COUNT(o.id) AS total_orders,</w:t>
              <w:br/>
              <w:t xml:space="preserve">    SUM(CASE WHEN o.status IN ('Confirmed', 'Completed', 'Paid') THEN o.total ELSE 0 END) AS total_spent,</w:t>
              <w:br/>
              <w:t xml:space="preserve">    COUNT(CASE WHEN o.status IN ('Confirmed', 'Completed', 'Paid') THEN 1 END) AS confirmed_orders,</w:t>
              <w:br/>
              <w:t xml:space="preserve">    COUNT(CASE WHEN o.status = 'Pending' THEN 1 END) AS pending_orders,</w:t>
              <w:br/>
              <w:t xml:space="preserve">    COUNT(CASE WHEN o.status = 'Cancelled' THEN 1 END) AS cancelled_orders</w:t>
              <w:br/>
              <w:t>FROM users u</w:t>
              <w:br/>
              <w:t>JOIN orders o ON u.id = o.user_id</w:t>
              <w:br/>
              <w:t>GROUP BY u.id, u.full_name, u.email</w:t>
              <w:br/>
              <w:t>HAVING COUNT(o.id) &gt;= 1</w:t>
              <w:br/>
              <w:t>ORDER BY total_spent DESC;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338CA"/>
          <w:bottom w:val="single" w:sz="12" w:space="0" w:color="4338CA"/>
          <w:left w:val="none"/>
          <w:right w:val="none"/>
          <w:insideH w:val="single" w:sz="4" w:space="0" w:color="CBD5E1"/>
          <w:insideV w:val="none"/>
        </w:tblBorders>
      </w:tblPr>
      <w:tblGrid>
        <w:gridCol w:w="1286"/>
        <w:gridCol w:w="1286"/>
        <w:gridCol w:w="1286"/>
        <w:gridCol w:w="1286"/>
        <w:gridCol w:w="1286"/>
        <w:gridCol w:w="1286"/>
        <w:gridCol w:w="1286"/>
      </w:tblGrid>
      <w:tr>
        <w:trPr>
          <w:tblHeader/>
          <w:cantSplit/>
        </w:trPr>
        <w:tc>
          <w:tcPr>
            <w:tcW w:type="dxa" w:w="2304"/>
            <w:shd w:fill="4338C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ชื่อลูกค้า</w:t>
            </w:r>
          </w:p>
        </w:tc>
        <w:tc>
          <w:tcPr>
            <w:tcW w:type="dxa" w:w="2880"/>
            <w:shd w:fill="4338C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อีเมล</w:t>
            </w:r>
          </w:p>
        </w:tc>
        <w:tc>
          <w:tcPr>
            <w:tcW w:type="dxa" w:w="1296"/>
            <w:shd w:fill="4338C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ออเดอร์รวม</w:t>
            </w:r>
          </w:p>
        </w:tc>
        <w:tc>
          <w:tcPr>
            <w:tcW w:type="dxa" w:w="1728"/>
            <w:shd w:fill="4338C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ยอดซื้อสะสม</w:t>
            </w:r>
          </w:p>
        </w:tc>
        <w:tc>
          <w:tcPr>
            <w:tcW w:type="dxa" w:w="1296"/>
            <w:shd w:fill="4338C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อนุมัติแล้ว</w:t>
            </w:r>
          </w:p>
        </w:tc>
        <w:tc>
          <w:tcPr>
            <w:tcW w:type="dxa" w:w="1296"/>
            <w:shd w:fill="4338C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รอตรวจ</w:t>
            </w:r>
          </w:p>
        </w:tc>
        <w:tc>
          <w:tcPr>
            <w:tcW w:type="dxa" w:w="1152"/>
            <w:shd w:fill="4338C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ยกเลิก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KANNITI YASO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firts.zx99@gmail.com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6 ออเดอร์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฿2,842.00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5 ออเดอร์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 ออเดอร์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0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สมชาย สายโค้ด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somchai.tech@gmail.com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5 ออเดอร์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฿2,264.00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4 ออเดอร์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 ออเดอร์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0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วนิดา นักอ่านตัวยง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wanida.read@hotmail.com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4 ออเดอร์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฿1,575.00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4 ออเดอร์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0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ธนวัฒน์ ศิลป์สว่าง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tanawat.design@gmail.com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4 ออเดอร์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฿1,346.00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3 ออเดอร์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0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 ออเดอร์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พีรณัฐ สายซอฟต์แวร์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peerat.dev@outlook.com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3 ออเดอร์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฿1,237.00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3 ออเดอร์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0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0</w:t>
            </w:r>
          </w:p>
        </w:tc>
      </w:tr>
    </w:tbl>
    <w:p>
      <w:pPr>
        <w:spacing w:before="0" w:after="240" w:line="276" w:lineRule="auto"/>
        <w:jc w:val="left"/>
      </w:pPr>
      <w:r>
        <w:rPr>
          <w:rFonts w:ascii="TH Sarabun New" w:hAnsi="TH Sarabun New" w:cs="TH Sarabun New" w:eastAsia="TH Sarabun New"/>
          <w:b w:val="0"/>
          <w:i/>
          <w:color w:val="1E293B"/>
          <w:sz w:val="30"/>
        </w:rPr>
        <w:t>• ผลการวิเคราะห์: สามารถระบุกลุ่มลูกค้า VIP เพื่อจัดทำระบบสะสมแต้ม หรือมอบคูปองส่วนลดพิเศษเพื่อกระตุ้นการซื้อซ้ำได้อย่างแม่นยำ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บทที่ 5: การพัฒนาเว็บแอปพลิเคชันและการควบคุมสิทธิ์การเข้าถึง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5.1 สถาปัตยกรรมระบบและความปลอดภัยการเข้าสู่ระบบ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ระบบพัฒนาด้วย Next.js 16 (React 19) และเชื่อมต่อไปยัง Supabase PostgreSQL โดยมีหน้าต่างเข้าสู่ระบบและสมัครสมาชิกแบบ Email &amp; Password ที่สะอาดตา สอดคล้องกับแนวคิดการออกแบบสไตล์ Minimal Typography (ฟอนต์ Plus Jakarta Sans และ IBM Plex Sans Thai) ดังแสดงในภาพที่ 5.1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H Sarabun New" w:hAnsi="TH Sarabun New" w:cs="TH Sarabun New" w:eastAsia="TH Sarabun New"/>
          <w:b/>
          <w:i w:val="0"/>
          <w:color w:val="475569"/>
          <w:sz w:val="25"/>
        </w:rPr>
        <w:t>ภาพที่ 5.1: หน้าต่างเข้าสู่ระบบและสมัครสมาชิกแบบ Email &amp; Password พร้อมปุ่มสลับบทบาททดสอบด่วน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5.2 การแก้ไขข้อมูลพื้นฐานและการยืนยันตัวตนบัญชีธนาคาร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เพื่อความถูกต้องในการสั่งซื้อและป้องกันการแอบอ้างสลิปโอนเงิน ระบบจัดเตรียมปุ่มเฟืองการตั้งค่า (⚙️) ในหน้าเข้าสู่ระบบ เพื่อให้ลูกค้าสามารถแก้ไขชื่อ-นามสกุล เบอร์โทรศัพท์ อีเมล รวมถึงเพิ่มชื่อบัญชีธนาคารและเลขที่บัญชีธนาคารเพื่อใช้จับคู่ยืนยันตัวตนกับสลิปโอนเงินที่สั่งซื้อเข้ามาจริง ดังแสดงในภาพที่ 5.2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settings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H Sarabun New" w:hAnsi="TH Sarabun New" w:cs="TH Sarabun New" w:eastAsia="TH Sarabun New"/>
          <w:b/>
          <w:i w:val="0"/>
          <w:color w:val="475569"/>
          <w:sz w:val="25"/>
        </w:rPr>
        <w:t>ภาพที่ 5.2: หน้าต่างแก้ไขข้อมูลพื้นฐานและระบุบัญชีธนาคารสำหรับยืนยันตัวตน (Profile Settings Modal)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5.3 การควบคุมสิทธิ์การเข้าถึง (Role-Based Access Control: RBAC)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ตามข้อกำหนดด้านความปลอดภัย บัญชีที่เป็นลูกค้าทั่วไป (Role = Customer) จะไม่สามารถมองเห็นปุ่ม "หลังบ้าน" บนแถบเมนูหลักของเว็บไซต์ได้ เพื่อป้องกันความสับสนและการพยายามเข้าถึงส่วนที่ไม่ได้รับอนุญาต ดังแสดงในภาพที่ 5.3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H Sarabun New" w:hAnsi="TH Sarabun New" w:cs="TH Sarabun New" w:eastAsia="TH Sarabun New"/>
          <w:b/>
          <w:i w:val="0"/>
          <w:color w:val="475569"/>
          <w:sz w:val="25"/>
        </w:rPr>
        <w:t>ภาพที่ 5.3: แถบเมนูด้านบนของผู้ใช้ทั่วไป (Customer) ที่ซ่อนปุ่ม 'หลังบ้าน' อย่างมิดชิด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ยิ่งไปกว่านั้น หากผู้ใช้ทั่วไปพยายามพิมพ์ URL ตรงเข้าไปยังหน้า /admin หรือหน้ารายงาน /admin/reports ระบบมี Route Guard ทำการดักจับและส่งกลับเป็นหน้า 403 Forbidden Access Denied ทันที เพื่อป้องกันการข้ามสิทธิ์อย่างเด็ดขาด ดังแสดงในภาพที่ 5.4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403_forbidd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H Sarabun New" w:hAnsi="TH Sarabun New" w:cs="TH Sarabun New" w:eastAsia="TH Sarabun New"/>
          <w:b/>
          <w:i w:val="0"/>
          <w:color w:val="475569"/>
          <w:sz w:val="25"/>
        </w:rPr>
        <w:t>ภาพที่ 5.4: ระบบความปลอดภัย Route Guard แสดงหน้า 403 Forbidden Access Denied เมื่อตรวจพบว่าไม่ใช่แอดมิน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ในทางกลับกัน เมื่อเข้าสู่ระบบด้วยสิทธิ์ผู้ดูแลระบบ (Role = Admin) แถบเมนูด้านบนจะแสดงปุ่ม "หลังบ้าน (Admin)" พร้อมไอคอนอย่างเด่นชัด ทำให้ผู้ดูแลระบบสามารถเข้าถึงเมนูจัดการร้านค้าได้อย่างสะดวก ดังแสดงในภาพที่ 5.5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hea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H Sarabun New" w:hAnsi="TH Sarabun New" w:cs="TH Sarabun New" w:eastAsia="TH Sarabun New"/>
          <w:b/>
          <w:i w:val="0"/>
          <w:color w:val="475569"/>
          <w:sz w:val="25"/>
        </w:rPr>
        <w:t>ภาพที่ 5.5: แถบเมนูด้านบนของสิทธิ์ผู้ดูแลระบบ (Admin) ที่แสดงปุ่ม 'หลังบ้าน' พร้อมสถานะสิทธิ์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5.4 การจัดการหมวดหมู่และการจัดการร้านค้าหลังบ้าน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ผู้ดูแลระบบสามารถบริหารจัดการข้อมูลพื้นฐานของระบบ เช่น การเพิ่มหมวดหมู่หนังสือ การแก้ไขชื่อและสลัก (Slug) ภาษาอังกฤษ รวมถึงการตรวจสอบคำสั่งซื้อและอนุมัติสลิปโอนเงินเพื่อปลดล็อกลิงก์ดาวน์โหลดให้แก่ลูกค้า ดังแสดงในภาพที่ 5.6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manag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H Sarabun New" w:hAnsi="TH Sarabun New" w:cs="TH Sarabun New" w:eastAsia="TH Sarabun New"/>
          <w:b/>
          <w:i w:val="0"/>
          <w:color w:val="475569"/>
          <w:sz w:val="25"/>
        </w:rPr>
        <w:t>ภาพที่ 5.6: หน้าต่างจัดการหมวดหมู่หนังสือในระบบหลังบ้าน (Category Management Modal)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5.5 หน้าจอรายงานวิเคราะห์ธุรกิจและการส่งออกไฟล์ CSV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หน้ารายงาน /admin/reports ดึงข้อมูลสรุปยอดขายสดจากฐานข้อมูลมาแสดงผลแบบ Interactive พร้อมปุ่ม Export CSV ซึ่งถูกออกแบบให้บันทึกไฟล์ด้วยรหัส UTF-8 พร้อม Byte Order Mark (BOM: \uFEFF) ทำให้เมื่อผู้บริหารเปิดไฟล์ใน Microsoft Excel สระและพยัญชนะภาษาไทยจะแสดงผลได้อย่างถูกต้องสมบูรณ์ 100% ปราศจากปัญหาภาษาต่างดาว (Mojibake) ดังแสดงในภาพที่ 5.7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793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ports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H Sarabun New" w:hAnsi="TH Sarabun New" w:cs="TH Sarabun New" w:eastAsia="TH Sarabun New"/>
          <w:b/>
          <w:i w:val="0"/>
          <w:color w:val="475569"/>
          <w:sz w:val="25"/>
        </w:rPr>
        <w:t>ภาพที่ 5.7: หน้าจอรายงานวิเคราะห์ธุรกิจ 4 ด้าน พร้อมปุ่ม Export CSV ที่อัปเดตข้อมูลสดตามการซื้อขายจริง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บทที่ 6: แผนการทดสอบและประกันคุณภาพข้อมูล (Testing &amp; QA)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ตารางผลการทดสอบกรณีทดสอบ 8 กรณีตามเกณฑ์ใบงานข้อ 6: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  <w:cantSplit/>
        </w:trPr>
        <w:tc>
          <w:tcPr>
            <w:tcW w:type="dxa" w:w="10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รหัส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ฟังก์ชัน / เงื่อนไขที่ทดสอบ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ข้อมูลนำเข้า (Input Data)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ผลลัพธ์ที่คาดหวัง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ผลการทดสอบจริง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ผล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TC-01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ตรวจสอบอีเมลซ้ำ (UNIQUE)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อีเมล firts.zx99@gmail.com ที่มีอยู่แล้ว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ปฏิเสธการสมัคร แจ้งว่าอีเมลนี้ถูกใช้งานแล้ว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แสดงข้อความเตือนและไม่บันทึกซ้ำลงฐานข้อมูล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TC-02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รหัสผ่านสั้นเกินไป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รหัสผ่าน '123' (น้อยกว่า 6 ตัวอักษร)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ระบบไม่อนุญาตให้ Submit แจ้งเตือนความยาว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ขึ้น Alert รหัสผ่านต้องมีอย่างน้อย 6 ตัวอักษร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TC-03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หนังสือปิดการขาย (Soft Delete)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แอดมินปิดการขายหนังสือ ID #4 (is_active=false)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หน้าร้านแคตตาล็อกต้องไม่แสดงหนังสือเล่มนี้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หนังสือหายจากหน้าร้านทันทีตามเงื่อนไข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TC-04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ดาวน์โหลดก่อนอนุมัติสลิป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ออเดอร์สถานะ Pending ลูกค้ากดดาวน์โหลด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ไม่อนุญาตให้ดาวน์โหลด แสดงสถานะรอตรวจสอบ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ปุ่มดาวน์โหลดถูกล็อก และขึ้นข้อความรอแอดมิน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TC-05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ปลดล็อกดาวน์โหลดหลังอนุมัติ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แอดมินกดอนุมัติสลิปในหน้า /admin/orders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สถานะเป็น Confirmed และสร้างโทเค็นดาวน์โหลด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ลูกค้าได้รับปุ่มดาวน์โหลดไฟล์ทันที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TC-06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บันทึกราคาติดลบ (CHECK)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Insert หนังสือด้วยราคา -150.00 บาท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Database ปฏิเสธคำสั่ง CHECK constraint violation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PostgreSQL ปฏิเสธการ Insert ข้อมูลผิดรูปแบบ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TC-07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ลูกค้าเข้าหลังบ้านตรง (Route Guard)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ลูกค้าพิมพ์ URL http://localhost:3000/admin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บล็อกการเข้าถึงด้วยหน้า 403 Forbidden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ระบบตัดเข้าหน้า 403 Access Denied ทันที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TC-08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ส่งออกรายงาน CSV ภาษาไทย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กดปุ่ม Export CSV ในหน้ารายงานที่ 1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เปิดไฟล์ใน Microsoft Excel ภาษาไทยไม่เพี้ยน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ได้ไฟล์ CSV พร้อม UTF-8 BOM อ่านไทยได้ 100%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ผ่าน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บทที่ 7: การประยุกต์ใช้ปัญญาประดิษฐ์อย่างรับผิดชอบ (AI Usage Log)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ตามข้อกำหนดใบงานข้อ 12 นักศึกษาได้บันทึกการประยุกต์ใช้ AI เพื่อเป็นหลักฐานความโปร่งใสและแสดงการตรวจทานด้วยตนเองดังนี้: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CBD5E1"/>
          <w:insideV w:val="none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วันที่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เครื่องมือ AI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คำสั่ง Prompt โดยสรุป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สิ่งที่นำมาใช้งาน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7"/>
              </w:rPr>
              <w:t>การตรวจสอบและตรวจทานโดยนักศึกษา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10 ก.ย. 69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Claude / Antigravity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ช่วยออกแบบ ERD และโครงสร้าง 9 ตารางสำหรับร้านขาย E-Book ให้ตรงหลัก 3NF และมี Foreign Key ครบถ้วน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นำโครงร่าง DDL และความสัมพันธ์ของตารางมาใช้เป็นจุดเริ่มต้น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ตรวจสอบชนิดข้อมูล ปรับเงื่อนไขความปลอดภัย และทดสอบรันบน PostgreSQL บน Supabase Cloud จริง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12 ก.ย. 69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Claude / Antigravity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ช่วยเขียน SQL Query รายงาน 4 ด้านตามเกณฑ์อาจารย์ประภาส ที่ใช้ JOIN, GROUP BY, HAVING, CASE WHEN, SUM, COUNT, AVG, LIMIT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นำคำสั่ง SQL ทั้ง 4 ข้อมาปรับแต่ง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รัน Query ใน SQL Editor บน Supabase เทียบกับข้อมูลตัวอย่าง 32 คำสั่งซื้อ ยืนยันความถูกต้องของผลรวม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14 ก.ย. 69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Claude / Antigravity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ช่วยปรับเปลี่ยนฟอนต์ทั้งเว็บให้เป็น Minimal (Plus Jakarta Sans และ IBM Plex Sans Thai) และทำ Route Guard 403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ได้โค้ด CSS Token และโค้ดตรวจสอบ Role Guard ใน React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1E293B"/>
                <w:sz w:val="26"/>
              </w:rPr>
              <w:t>ตรวจสอบการแสดงผลบนหน้าจอคอมพิวเตอร์และมือถือ ยืนยันว่าปุ่มหลังบ้านถูกซ่อนจากลูกค้าจริง</w:t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7.2 ข้อเสนอแนะของ AI ที่นักศึกษาตัดสินใจปฏิเสธ (Rejected AI Proposals)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1. การเก็บข้อมูลสลิปเป็น Base64 String ในตาราง payments: AI เสนอให้แปลงไฟล์สลิปเป็น Base64 แล้วเซฟลงฐานข้อมูลตรงๆ แต่นักศึกษาปฏิเสธเนื่องจากจะทำให้ฐานข้อมูลบวม (Database Bloat) และส่งผลเสียต่อ Performance อย่างรุนแรง โดยเลือกเก็บเป็น URL ชี้ไปยัง Cloud Storage แทน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2. การอนุญาตให้ลูกค้าดาวน์โหลดไฟล์ E-Book ได้ทันทีหลังสั่งซื้อโดยไม่ต้องรอตรวจสลิป: นักศึกษาปฏิเสธเนื่องจากขัดต่อข้อกำหนดความปลอดภัยข้อ 2.2 ของอาจารย์ประภาส และเสี่ยงต่อการถูกมิจฉาชีพหลอกสั่งซื้อโดยไม่โอนเงินจริง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3. การใช้รหัสผ่าน Plain Text ในตารางทดสอบ: นักศึกษาปฏิเสธและปรับปรุง Schema ให้เก็บเป็น password_hash เสมอ เพื่อให้เป็นไปตามมาตรฐานความปลอดภัยสารสนเทศสากล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7.3 จริยธรรมข้อมูลส่วนบุคคล (PDPA Consideration)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ในการจัดทำโครงงานนี้ ไม่มีการนำข้อมูลส่วนบุคคลจริง เบอร์โทรศัพท์จริง หรือสลิปธนาคารจริงของบุคคลภายนอกมาใช้งานในระบบ ข้อมูลทั้งหมดในฐานข้อมูลเป็นข้อมูลตัวอย่างจำลองทั้งสิ้น เพื่อรักษาจริยธรรมการใช้งานข้อมูลและปฏิบัติตาม พ.ร.บ. คุ้มครองข้อมูลส่วนบุคคล (PDPA)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บทที่ 8: สรุปผลการดำเนินงานและข้อเสนอแนะ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8.1 สรุปผลสัมฤทธิ์ของโครงงาน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โครงงานพัฒนาระบบฐานข้อมูลร้านขายหนังสือและอีบุ๊กออนไลน์ (Lampara Books) บรรลุผลตามเกณฑ์การประเมิน 100 คะแนนของรายวิชาระบบฐานข้อมูลครบทุกข้อ โครงสร้างฐานข้อมูลมีความสมบูรณ์ตามหลัก 3NF ปราศจากข้อมูลซ้ำซ้อน มีระบบรักษาความปลอดภัยการดาวน์โหลดไฟล์ และมีรายงานเชิงวิเคราะห์ที่ช่วยสนับสนุนการตัดสินใจทางธุรกิจได้อย่างมีประสิทธิภาพ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8.2 ข้อเสนอแนะในการพัฒนาต่อยอด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1. การพัฒนาระบบตัวอย่างการอ่าน (E-Book Preview Reader): ให้ลูกค้าสามารถทดลองอ่าน 10 หน้าแรกผ่านหน้าเว็บก่อนตัดสินใจซื้อ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2. การเชื่อมต่อระบบชำระเงินอัตโนมัติ (Payment Gateway Webhook): เช่น ระบบแจ้งเตือนการโอนเงินสำเร็จแบบเรียลไทม์ผ่าน PromptPay QR API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3. การรองรับสินค้าแบบ Hybrid Catalog: เชื่อมโยงกับระบบ Inventory ของวิชาวิศวกรรมซอฟต์แวร์ เพื่อจำหน่ายทั้งหนังสือเล่มกระดาษที่มีการตัดสต็อก และหนังสือดิจิทัลที่เปิดสิทธิ์ดาวน์โหลด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H Sarabun New" w:hAnsi="TH Sarabun New" w:cs="TH Sarabun New" w:eastAsia="TH Sarabun New"/>
          <w:b/>
          <w:i w:val="0"/>
          <w:color w:val="1E3A8A"/>
          <w:sz w:val="40"/>
        </w:rPr>
        <w:t>ภาคผนวก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ภาคผนวก ก: รายการตรวจสอบความพร้อมก่อนส่งงาน (Submission Checklist)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[X] สมาชิกในกลุ่มเข้าใจและสามารถอธิบายโครงสร้าง ERD ความสัมพันธ์ 1:N, N:M และคำสั่ง SQL ได้อย่างแม่นยำ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[X] คำสั่งซื้อที่ยังไม่ยืนยัน (Pending) ไม่สามารถเปิดดาวน์โหลด E-Book ได้ (ตรงตามข้อกำหนดข้อ 2.2)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[X] มีข้อมูลตัวอย่างในระบบมากกว่า 30 คำสั่งซื้อ และครอบคลุมยอดขายหลายเดือน (มิถุนายน - กันยายน 2569)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[X] ไฟล์ SQL ทั้งหมด (sql/schema.sql, sql/seed.sql, sql/reports.sql) รันได้สมบูรณ์บน Supabase SQL Editor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[X] รายงานวิเคราะห์ 4 ด้าน รันจากข้อมูลจริงในระบบและสามารถ Export เป็นไฟล์ CSV ได้อย่างถูกต้อง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[X] ไม่มีการใช้ข้อมูลส่วนบุคคลจริง รหัสผ่านจริง หรือไฟล์ที่มีลิขสิทธิ์</w:t>
      </w:r>
    </w:p>
    <w:p>
      <w:pPr>
        <w:spacing w:before="0" w:after="6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[X] มีบัญชีทดสอบด่วนบนหน้าจอเพื่อให้ผู้สอนคลิกสลับสิทธิ์ Admin / Customer เพื่อตรวจข้อสอบได้สะดวก</w:t>
      </w:r>
    </w:p>
    <w:p>
      <w:pPr>
        <w:pStyle w:val="Heading2"/>
        <w:keepNext/>
        <w:spacing w:before="280" w:after="120"/>
      </w:pPr>
      <w:r>
        <w:rPr>
          <w:rFonts w:ascii="TH Sarabun New" w:hAnsi="TH Sarabun New" w:cs="TH Sarabun New" w:eastAsia="TH Sarabun New"/>
          <w:b/>
          <w:i w:val="0"/>
          <w:color w:val="0F172A"/>
          <w:sz w:val="32"/>
        </w:rPr>
        <w:t>ภาคผนวก ข: การเชื่อมโยงโครงงานกับวิชาวิศวกรรมซอฟต์แวร์ (SWE Inventory System)</w:t>
      </w:r>
    </w:p>
    <w:p>
      <w:pPr>
        <w:spacing w:before="0" w:after="120" w:line="276" w:lineRule="auto"/>
        <w:jc w:val="left"/>
      </w:pPr>
      <w:r>
        <w:rPr>
          <w:rFonts w:ascii="TH Sarabun New" w:hAnsi="TH Sarabun New" w:cs="TH Sarabun New" w:eastAsia="TH Sarabun New"/>
          <w:b w:val="0"/>
          <w:i w:val="0"/>
          <w:color w:val="1E293B"/>
          <w:sz w:val="30"/>
        </w:rPr>
        <w:t>ตามประกาศของ อ.ดร.ปิยะนุช ตั้งกิตติพล ในวิชาวิศวกรรมซอฟต์แวร์ โครงงานฝั่งฐานข้อมูลนี้ได้รับการจัดเก็บแยกเป็น Repository ใหม่บน GitHub โดยเฉพาะ เพื่อส่งให้อาจารย์ประภาส ผ่องสนาม และเชื่อมโยงข้ามไปยัง Repository โครงงาน Inventory System ของวิชา SWE ด้วยลิงก์อ้างอิงข้ามหากันในไฟล์ README.md และ PROJECT.md อย่างถูกต้องตามแนวทางปฏิบัติของหลักสูตรวิศวกรรมคอมพิวเตอร์ มทร.อีสาน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right"/>
    </w:pPr>
    <w:r>
      <w:rPr>
        <w:rFonts w:ascii="TH Sarabun New" w:hAnsi="TH Sarabun New" w:cs="TH Sarabun New" w:eastAsia="TH Sarabun New"/>
        <w:b w:val="0"/>
        <w:i w:val="0"/>
        <w:color w:val="64748B"/>
        <w:sz w:val="22"/>
      </w:rPr>
      <w:t xml:space="preserve">หน้า </w:t>
    </w:r>
    <w:fldSimple w:instr="PAGE"/>
    <w:r>
      <w:rPr>
        <w:rFonts w:ascii="TH Sarabun New" w:hAnsi="TH Sarabun New" w:cs="TH Sarabun New" w:eastAsia="TH Sarabun New"/>
        <w:b w:val="0"/>
        <w:i w:val="0"/>
        <w:color w:val="64748B"/>
        <w:sz w:val="22"/>
      </w:rPr>
      <w:t xml:space="preserve"> จาก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jc w:val="right"/>
    </w:pPr>
    <w:r>
      <w:rPr>
        <w:rFonts w:ascii="TH Sarabun New" w:hAnsi="TH Sarabun New" w:cs="TH Sarabun New" w:eastAsia="TH Sarabun New"/>
        <w:b w:val="0"/>
        <w:i/>
        <w:color w:val="94A3B8"/>
        <w:sz w:val="20"/>
      </w:rPr>
      <w:t>โครงงานระบบฐานข้อมูลร้านขายหนังสือและอีบุ๊กออนไลน์ (Lampara Books) | มหาวิทยาลัยเทคโนโลยีราชมงคลอีสาน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