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4AAD" w:rsidRDefault="00E04AAD">
      <w:pPr>
        <w:jc w:val="center"/>
        <w:rPr>
          <w:rFonts w:hint="eastAsia"/>
        </w:rPr>
      </w:pPr>
    </w:p>
    <w:p w:rsidR="00E04AAD" w:rsidRDefault="00C9374A">
      <w:pPr>
        <w:jc w:val="center"/>
        <w:rPr>
          <w:rFonts w:hint="eastAsia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1323340</wp:posOffset>
            </wp:positionH>
            <wp:positionV relativeFrom="paragraph">
              <wp:posOffset>162560</wp:posOffset>
            </wp:positionV>
            <wp:extent cx="4068445" cy="687324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445" cy="687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AAD" w:rsidRDefault="00E04AAD">
      <w:pPr>
        <w:jc w:val="center"/>
        <w:rPr>
          <w:rFonts w:hint="eastAsia"/>
        </w:rPr>
      </w:pPr>
    </w:p>
    <w:p w:rsidR="00E04AAD" w:rsidRDefault="00E04AAD">
      <w:pPr>
        <w:jc w:val="center"/>
        <w:rPr>
          <w:rFonts w:hint="eastAsia"/>
        </w:rPr>
      </w:pPr>
    </w:p>
    <w:p w:rsidR="00E04AAD" w:rsidRDefault="00E04AAD">
      <w:pPr>
        <w:jc w:val="center"/>
        <w:rPr>
          <w:rFonts w:hint="eastAsia"/>
        </w:rPr>
      </w:pPr>
    </w:p>
    <w:p w:rsidR="00E04AAD" w:rsidRDefault="00E04AAD">
      <w:pPr>
        <w:jc w:val="center"/>
        <w:rPr>
          <w:rFonts w:hint="eastAsia"/>
        </w:rPr>
      </w:pPr>
    </w:p>
    <w:p w:rsidR="00E04AAD" w:rsidRDefault="00E04AAD">
      <w:pPr>
        <w:jc w:val="center"/>
        <w:rPr>
          <w:rFonts w:hint="eastAsia"/>
        </w:rPr>
      </w:pPr>
    </w:p>
    <w:p w:rsidR="00E04AAD" w:rsidRDefault="00E04AAD">
      <w:pPr>
        <w:jc w:val="center"/>
        <w:rPr>
          <w:rFonts w:hint="eastAsia"/>
        </w:rPr>
      </w:pPr>
    </w:p>
    <w:p w:rsidR="00E04AAD" w:rsidRDefault="00E04AAD">
      <w:pPr>
        <w:jc w:val="center"/>
        <w:rPr>
          <w:rFonts w:hint="eastAsia"/>
        </w:rPr>
      </w:pPr>
    </w:p>
    <w:p w:rsidR="00E04AAD" w:rsidRDefault="00E04AAD">
      <w:pPr>
        <w:jc w:val="center"/>
        <w:rPr>
          <w:rFonts w:hint="eastAsia"/>
        </w:rPr>
      </w:pPr>
    </w:p>
    <w:p w:rsidR="00E04AAD" w:rsidRDefault="00E04AAD">
      <w:pPr>
        <w:jc w:val="center"/>
        <w:rPr>
          <w:rFonts w:hint="eastAsia"/>
        </w:rPr>
      </w:pPr>
    </w:p>
    <w:p w:rsidR="00E04AAD" w:rsidRDefault="00E04AAD">
      <w:pPr>
        <w:jc w:val="center"/>
        <w:rPr>
          <w:rFonts w:hint="eastAsia"/>
        </w:rPr>
      </w:pPr>
    </w:p>
    <w:p w:rsidR="00E04AAD" w:rsidRDefault="00E04AAD">
      <w:pPr>
        <w:jc w:val="center"/>
        <w:rPr>
          <w:rFonts w:hint="eastAsia"/>
        </w:rPr>
      </w:pPr>
    </w:p>
    <w:p w:rsidR="00E04AAD" w:rsidRDefault="00E04AAD">
      <w:pPr>
        <w:jc w:val="center"/>
        <w:rPr>
          <w:rFonts w:hint="eastAsia"/>
        </w:rPr>
      </w:pPr>
    </w:p>
    <w:p w:rsidR="00E04AAD" w:rsidRDefault="00E04AAD">
      <w:pPr>
        <w:jc w:val="center"/>
        <w:rPr>
          <w:rFonts w:hint="eastAsia"/>
        </w:rPr>
      </w:pPr>
    </w:p>
    <w:p w:rsidR="00E04AAD" w:rsidRDefault="00E04AAD">
      <w:pPr>
        <w:jc w:val="center"/>
        <w:rPr>
          <w:rFonts w:hint="eastAsia"/>
        </w:rPr>
      </w:pPr>
    </w:p>
    <w:p w:rsidR="00E04AAD" w:rsidRDefault="00E04AAD">
      <w:pPr>
        <w:jc w:val="center"/>
        <w:rPr>
          <w:rFonts w:hint="eastAsia"/>
        </w:rPr>
      </w:pPr>
    </w:p>
    <w:p w:rsidR="00E04AAD" w:rsidRDefault="00E04AAD">
      <w:pPr>
        <w:jc w:val="center"/>
        <w:rPr>
          <w:rFonts w:hint="eastAsia"/>
        </w:rPr>
      </w:pPr>
    </w:p>
    <w:p w:rsidR="00E04AAD" w:rsidRDefault="00E04AAD">
      <w:pPr>
        <w:jc w:val="center"/>
        <w:rPr>
          <w:rFonts w:hint="eastAsia"/>
        </w:rPr>
      </w:pPr>
    </w:p>
    <w:p w:rsidR="00E04AAD" w:rsidRDefault="00E04AAD">
      <w:pPr>
        <w:jc w:val="center"/>
        <w:rPr>
          <w:rFonts w:hint="eastAsia"/>
        </w:rPr>
      </w:pPr>
    </w:p>
    <w:p w:rsidR="00E04AAD" w:rsidRDefault="00E04AAD">
      <w:pPr>
        <w:jc w:val="center"/>
        <w:rPr>
          <w:rFonts w:hint="eastAsia"/>
        </w:rPr>
      </w:pPr>
    </w:p>
    <w:p w:rsidR="00E04AAD" w:rsidRDefault="00E04AAD">
      <w:pPr>
        <w:jc w:val="center"/>
        <w:rPr>
          <w:rFonts w:hint="eastAsia"/>
        </w:rPr>
      </w:pPr>
    </w:p>
    <w:p w:rsidR="00E04AAD" w:rsidRDefault="00E04AAD">
      <w:pPr>
        <w:jc w:val="center"/>
        <w:rPr>
          <w:rFonts w:hint="eastAsia"/>
        </w:rPr>
      </w:pPr>
    </w:p>
    <w:p w:rsidR="00E04AAD" w:rsidRDefault="00E04AAD">
      <w:pPr>
        <w:jc w:val="center"/>
        <w:rPr>
          <w:rFonts w:hint="eastAsia"/>
        </w:rPr>
      </w:pPr>
    </w:p>
    <w:p w:rsidR="00E04AAD" w:rsidRDefault="00E04AAD">
      <w:pPr>
        <w:jc w:val="center"/>
        <w:rPr>
          <w:rFonts w:hint="eastAsia"/>
        </w:rPr>
      </w:pPr>
    </w:p>
    <w:p w:rsidR="00E04AAD" w:rsidRDefault="00E04AAD">
      <w:pPr>
        <w:jc w:val="center"/>
        <w:rPr>
          <w:rFonts w:hint="eastAsia"/>
        </w:rPr>
      </w:pPr>
    </w:p>
    <w:p w:rsidR="00E04AAD" w:rsidRDefault="00E04AAD">
      <w:pPr>
        <w:jc w:val="center"/>
        <w:rPr>
          <w:rFonts w:hint="eastAsia"/>
        </w:rPr>
      </w:pPr>
    </w:p>
    <w:p w:rsidR="00E04AAD" w:rsidRDefault="00E04AAD">
      <w:pPr>
        <w:jc w:val="center"/>
        <w:rPr>
          <w:rFonts w:hint="eastAsia"/>
        </w:rPr>
      </w:pPr>
    </w:p>
    <w:p w:rsidR="00E04AAD" w:rsidRDefault="00E04AAD">
      <w:pPr>
        <w:jc w:val="center"/>
        <w:rPr>
          <w:rFonts w:hint="eastAsia"/>
        </w:rPr>
      </w:pPr>
    </w:p>
    <w:p w:rsidR="00E04AAD" w:rsidRDefault="00E04AAD">
      <w:pPr>
        <w:jc w:val="center"/>
        <w:rPr>
          <w:rFonts w:hint="eastAsia"/>
        </w:rPr>
      </w:pPr>
    </w:p>
    <w:p w:rsidR="00E04AAD" w:rsidRDefault="00E04AAD">
      <w:pPr>
        <w:jc w:val="center"/>
        <w:rPr>
          <w:rFonts w:hint="eastAsia"/>
        </w:rPr>
      </w:pPr>
    </w:p>
    <w:p w:rsidR="00E04AAD" w:rsidRDefault="00E04AAD">
      <w:pPr>
        <w:jc w:val="center"/>
        <w:rPr>
          <w:rFonts w:hint="eastAsia"/>
        </w:rPr>
      </w:pPr>
    </w:p>
    <w:p w:rsidR="00E04AAD" w:rsidRDefault="00E04AAD">
      <w:pPr>
        <w:jc w:val="center"/>
        <w:rPr>
          <w:rFonts w:hint="eastAsia"/>
        </w:rPr>
      </w:pPr>
    </w:p>
    <w:p w:rsidR="00E04AAD" w:rsidRDefault="00E04AAD">
      <w:pPr>
        <w:jc w:val="center"/>
        <w:rPr>
          <w:rFonts w:hint="eastAsia"/>
        </w:rPr>
      </w:pPr>
    </w:p>
    <w:p w:rsidR="00E04AAD" w:rsidRDefault="00E04AAD">
      <w:pPr>
        <w:jc w:val="center"/>
        <w:rPr>
          <w:rFonts w:hint="eastAsia"/>
        </w:rPr>
      </w:pPr>
    </w:p>
    <w:p w:rsidR="00E04AAD" w:rsidRDefault="00E04AAD">
      <w:pPr>
        <w:jc w:val="center"/>
        <w:rPr>
          <w:rFonts w:hint="eastAsia"/>
        </w:rPr>
      </w:pPr>
    </w:p>
    <w:p w:rsidR="00E04AAD" w:rsidRDefault="00E04AAD">
      <w:pPr>
        <w:jc w:val="center"/>
        <w:rPr>
          <w:rFonts w:hint="eastAsia"/>
        </w:rPr>
      </w:pPr>
    </w:p>
    <w:p w:rsidR="00E04AAD" w:rsidRDefault="00E04AAD">
      <w:pPr>
        <w:jc w:val="center"/>
        <w:rPr>
          <w:rFonts w:hint="eastAsia"/>
        </w:rPr>
      </w:pPr>
    </w:p>
    <w:p w:rsidR="00E04AAD" w:rsidRDefault="00E04AAD">
      <w:pPr>
        <w:jc w:val="center"/>
        <w:rPr>
          <w:rFonts w:hint="eastAsia"/>
        </w:rPr>
      </w:pPr>
    </w:p>
    <w:p w:rsidR="00E04AAD" w:rsidRDefault="00E04AAD">
      <w:pPr>
        <w:jc w:val="center"/>
        <w:rPr>
          <w:rFonts w:hint="eastAsia"/>
        </w:rPr>
      </w:pPr>
    </w:p>
    <w:p w:rsidR="00E04AAD" w:rsidRDefault="00E04AAD">
      <w:pPr>
        <w:jc w:val="center"/>
        <w:rPr>
          <w:rFonts w:hint="eastAsia"/>
        </w:rPr>
      </w:pPr>
    </w:p>
    <w:p w:rsidR="00E04AAD" w:rsidRDefault="00E04AAD">
      <w:pPr>
        <w:jc w:val="center"/>
        <w:rPr>
          <w:rFonts w:hint="eastAsia"/>
        </w:rPr>
      </w:pPr>
    </w:p>
    <w:p w:rsidR="00E04AAD" w:rsidRDefault="00E04AAD">
      <w:pPr>
        <w:jc w:val="center"/>
        <w:rPr>
          <w:rFonts w:hint="eastAsia"/>
        </w:rPr>
      </w:pPr>
    </w:p>
    <w:p w:rsidR="00E04AAD" w:rsidRDefault="00C9374A">
      <w:pPr>
        <w:jc w:val="center"/>
        <w:rPr>
          <w:rFonts w:hint="eastAsia"/>
        </w:rPr>
      </w:pPr>
      <w:r>
        <w:t>Envy Asset User Manual</w:t>
      </w:r>
    </w:p>
    <w:p w:rsidR="00E04AAD" w:rsidRDefault="00E04AAD">
      <w:pPr>
        <w:jc w:val="center"/>
        <w:rPr>
          <w:rFonts w:hint="eastAsia"/>
        </w:rPr>
      </w:pPr>
    </w:p>
    <w:p w:rsidR="00E04AAD" w:rsidRDefault="00E04AAD">
      <w:pPr>
        <w:jc w:val="center"/>
        <w:rPr>
          <w:rFonts w:hint="eastAsia"/>
        </w:rPr>
      </w:pPr>
    </w:p>
    <w:p w:rsidR="00E04AAD" w:rsidRDefault="00E04AAD">
      <w:pPr>
        <w:jc w:val="center"/>
        <w:rPr>
          <w:rFonts w:hint="eastAsia"/>
        </w:rPr>
      </w:pPr>
    </w:p>
    <w:p w:rsidR="00E04AAD" w:rsidRDefault="00E04AAD">
      <w:pPr>
        <w:jc w:val="center"/>
        <w:rPr>
          <w:rFonts w:hint="eastAsia"/>
        </w:rPr>
      </w:pPr>
    </w:p>
    <w:p w:rsidR="00E04AAD" w:rsidRDefault="00E04AAD">
      <w:pPr>
        <w:jc w:val="center"/>
        <w:rPr>
          <w:rFonts w:hint="eastAsia"/>
        </w:rPr>
      </w:pPr>
    </w:p>
    <w:p w:rsidR="00E04AAD" w:rsidRDefault="00E04AAD">
      <w:pPr>
        <w:jc w:val="center"/>
        <w:rPr>
          <w:rFonts w:hint="eastAsia"/>
        </w:rPr>
      </w:pPr>
    </w:p>
    <w:p w:rsidR="00E04AAD" w:rsidRDefault="00C9374A">
      <w:pPr>
        <w:rPr>
          <w:rFonts w:hint="eastAsia"/>
          <w:b/>
          <w:bCs/>
        </w:rPr>
      </w:pPr>
      <w:r>
        <w:rPr>
          <w:b/>
          <w:bCs/>
        </w:rPr>
        <w:t>1. Product Management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Description: Allows user to create/update and delete products.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539750</wp:posOffset>
            </wp:positionH>
            <wp:positionV relativeFrom="paragraph">
              <wp:posOffset>52070</wp:posOffset>
            </wp:positionV>
            <wp:extent cx="5253355" cy="291084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Search Box: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1. Name – the product name</w:t>
      </w:r>
    </w:p>
    <w:p w:rsidR="00E04AAD" w:rsidRDefault="00C9374A">
      <w:pPr>
        <w:rPr>
          <w:rFonts w:hint="eastAsia"/>
        </w:rPr>
      </w:pPr>
      <w:r>
        <w:t>2. Code -  the product code.</w:t>
      </w:r>
    </w:p>
    <w:p w:rsidR="00E04AAD" w:rsidRDefault="00C9374A">
      <w:pPr>
        <w:rPr>
          <w:rFonts w:hint="eastAsia"/>
        </w:rPr>
      </w:pPr>
      <w:r>
        <w:t>3. Type</w:t>
      </w:r>
      <w:r>
        <w:t xml:space="preserve"> – the product type</w:t>
      </w:r>
    </w:p>
    <w:p w:rsidR="00E04AAD" w:rsidRDefault="00C9374A">
      <w:pPr>
        <w:rPr>
          <w:rFonts w:hint="eastAsia"/>
        </w:rPr>
      </w:pPr>
      <w:r>
        <w:t>4. Category – the product category</w:t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rPr>
          <w:noProof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62750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AAD" w:rsidRDefault="00C9374A">
      <w:pPr>
        <w:rPr>
          <w:rFonts w:hint="eastAsia"/>
        </w:rPr>
      </w:pPr>
      <w:r>
        <w:t>The Product Management Form.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1. Code –  the product code entered by user.</w:t>
      </w:r>
    </w:p>
    <w:p w:rsidR="00E04AAD" w:rsidRDefault="00C9374A">
      <w:pPr>
        <w:rPr>
          <w:rFonts w:hint="eastAsia"/>
        </w:rPr>
      </w:pPr>
      <w:r>
        <w:t>2. Name – the product name, entered by user</w:t>
      </w:r>
    </w:p>
    <w:p w:rsidR="00E04AAD" w:rsidRDefault="00C9374A">
      <w:pPr>
        <w:rPr>
          <w:rFonts w:hint="eastAsia"/>
        </w:rPr>
      </w:pPr>
      <w:r>
        <w:t>3. Description – the product description, entered by user.</w:t>
      </w:r>
    </w:p>
    <w:p w:rsidR="00E04AAD" w:rsidRPr="00F80E2A" w:rsidRDefault="00C9374A">
      <w:pPr>
        <w:rPr>
          <w:rFonts w:hint="eastAsia"/>
          <w:color w:val="FF0000"/>
        </w:rPr>
      </w:pPr>
      <w:r>
        <w:t>4. Type –</w:t>
      </w:r>
      <w:r>
        <w:t xml:space="preserve"> Product type, a list of selected items from the Product type module.</w:t>
      </w:r>
      <w:r w:rsidR="00F80E2A">
        <w:t xml:space="preserve"> </w:t>
      </w:r>
      <w:r w:rsidR="00F80E2A" w:rsidRPr="00F80E2A">
        <w:rPr>
          <w:color w:val="FF0000"/>
        </w:rPr>
        <w:t>(</w:t>
      </w:r>
      <w:r w:rsidR="00F80E2A" w:rsidRPr="00F80E2A">
        <w:rPr>
          <w:rFonts w:eastAsia="Arial"/>
          <w:color w:val="FF0000"/>
          <w:lang w:val="en-SG"/>
        </w:rPr>
        <w:t>shares/nickel/paper trade/ELN/short term/long term/medium term</w:t>
      </w:r>
      <w:r w:rsidR="00F80E2A" w:rsidRPr="00F80E2A">
        <w:rPr>
          <w:rFonts w:eastAsia="Arial"/>
          <w:color w:val="FF0000"/>
          <w:lang w:val="en-SG"/>
        </w:rPr>
        <w:t>)</w:t>
      </w:r>
    </w:p>
    <w:p w:rsidR="00E04AAD" w:rsidRPr="00F80E2A" w:rsidRDefault="00C9374A">
      <w:pPr>
        <w:rPr>
          <w:rFonts w:hint="eastAsia"/>
          <w:color w:val="FF0000"/>
        </w:rPr>
      </w:pPr>
      <w:r>
        <w:t>5 Category – Product Category, a list of selected items from the Product Category Module</w:t>
      </w:r>
      <w:r w:rsidR="00F80E2A">
        <w:t xml:space="preserve"> (</w:t>
      </w:r>
      <w:r w:rsidR="00F80E2A" w:rsidRPr="00F80E2A">
        <w:rPr>
          <w:rFonts w:eastAsia="Arial"/>
          <w:color w:val="FF0000"/>
          <w:lang w:val="en-SG"/>
        </w:rPr>
        <w:t>Future metals trade/physical metal trade/securities/bonds;</w:t>
      </w:r>
      <w:r w:rsidR="00F80E2A" w:rsidRPr="00F80E2A">
        <w:rPr>
          <w:rFonts w:eastAsia="Arial"/>
          <w:color w:val="FF0000"/>
          <w:lang w:val="en-SG"/>
        </w:rPr>
        <w:t xml:space="preserve">) </w:t>
      </w:r>
    </w:p>
    <w:p w:rsidR="00E04AAD" w:rsidRDefault="00C9374A">
      <w:pPr>
        <w:rPr>
          <w:rFonts w:hint="eastAsia"/>
        </w:rPr>
      </w:pPr>
      <w:r>
        <w:t>6. Price – Product Price</w:t>
      </w:r>
    </w:p>
    <w:p w:rsidR="00E04AAD" w:rsidRDefault="00C9374A">
      <w:pPr>
        <w:rPr>
          <w:rFonts w:hint="eastAsia"/>
        </w:rPr>
      </w:pPr>
      <w:r>
        <w:t>7. Cost – Product Cost</w:t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  <w:bookmarkStart w:id="0" w:name="_GoBack"/>
      <w:bookmarkEnd w:id="0"/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 xml:space="preserve">2. Investor </w:t>
      </w:r>
      <w:r>
        <w:t>Management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Description: Allows user to create/update and delete investors. Created Investors can login the site which directs them to their respective profile. They can view their transactions there.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08320" cy="240411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Search Box:</w:t>
      </w:r>
    </w:p>
    <w:p w:rsidR="00E04AAD" w:rsidRDefault="00C9374A">
      <w:pPr>
        <w:rPr>
          <w:rFonts w:hint="eastAsia"/>
        </w:rPr>
      </w:pPr>
      <w:r>
        <w:t xml:space="preserve">1. Investor – Dropdown </w:t>
      </w:r>
      <w:r>
        <w:t>List of available Investors.</w:t>
      </w:r>
    </w:p>
    <w:p w:rsidR="00E04AAD" w:rsidRDefault="00C9374A">
      <w:pPr>
        <w:rPr>
          <w:rFonts w:hint="eastAsia"/>
        </w:rPr>
      </w:pPr>
      <w:r>
        <w:t>2. Investor Group – Dropdown List of Investors Groups.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Investor Management Form</w:t>
      </w:r>
      <w:r w:rsidR="00F80E2A">
        <w:t xml:space="preserve"> </w:t>
      </w:r>
    </w:p>
    <w:p w:rsidR="00E04AAD" w:rsidRDefault="00C9374A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19675" cy="251015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 xml:space="preserve">1. Investor </w:t>
      </w:r>
      <w:proofErr w:type="gramStart"/>
      <w:r>
        <w:t>Name  -</w:t>
      </w:r>
      <w:proofErr w:type="gramEnd"/>
      <w:r>
        <w:t xml:space="preserve"> Investor’s name.</w:t>
      </w:r>
    </w:p>
    <w:p w:rsidR="00E04AAD" w:rsidRDefault="00C9374A">
      <w:pPr>
        <w:rPr>
          <w:rFonts w:hint="eastAsia"/>
        </w:rPr>
      </w:pPr>
      <w:r>
        <w:t>2. Investor Group – The investor’s group where it belongs</w:t>
      </w:r>
    </w:p>
    <w:p w:rsidR="00E04AAD" w:rsidRDefault="00C9374A">
      <w:pPr>
        <w:rPr>
          <w:rFonts w:hint="eastAsia"/>
        </w:rPr>
      </w:pPr>
      <w:r>
        <w:t>3. Contact Person – Investor’s cont</w:t>
      </w:r>
      <w:r>
        <w:t>act person.</w:t>
      </w:r>
    </w:p>
    <w:p w:rsidR="00E04AAD" w:rsidRDefault="00C9374A">
      <w:pPr>
        <w:rPr>
          <w:rFonts w:hint="eastAsia"/>
        </w:rPr>
      </w:pPr>
      <w:r>
        <w:t>4. Sales Person – Sales person assigned to that investor.</w:t>
      </w:r>
    </w:p>
    <w:p w:rsidR="00E04AAD" w:rsidRDefault="00C9374A">
      <w:pPr>
        <w:rPr>
          <w:rFonts w:hint="eastAsia"/>
        </w:rPr>
      </w:pPr>
      <w:r>
        <w:t>5. Email – Email provided by investor.</w:t>
      </w:r>
    </w:p>
    <w:p w:rsidR="00E04AAD" w:rsidRDefault="00C9374A">
      <w:pPr>
        <w:rPr>
          <w:rFonts w:hint="eastAsia"/>
        </w:rPr>
      </w:pPr>
      <w:r>
        <w:t>6. Mobile – Mobile number provided by investor.</w:t>
      </w:r>
    </w:p>
    <w:p w:rsidR="00E04AAD" w:rsidRDefault="00C9374A">
      <w:pPr>
        <w:rPr>
          <w:rFonts w:hint="eastAsia"/>
        </w:rPr>
      </w:pPr>
      <w:r>
        <w:t>7. Address – Current Address of investors.</w:t>
      </w:r>
    </w:p>
    <w:p w:rsidR="00E04AAD" w:rsidRDefault="00C9374A">
      <w:pPr>
        <w:rPr>
          <w:rFonts w:hint="eastAsia"/>
        </w:rPr>
      </w:pPr>
      <w:r>
        <w:lastRenderedPageBreak/>
        <w:t xml:space="preserve">8. Remark – Additional information regarding the said </w:t>
      </w:r>
      <w:r>
        <w:t>investor.</w:t>
      </w:r>
    </w:p>
    <w:p w:rsidR="00E04AAD" w:rsidRDefault="00C9374A">
      <w:pPr>
        <w:rPr>
          <w:rFonts w:hint="eastAsia"/>
        </w:rPr>
      </w:pPr>
      <w:r>
        <w:t>9. User Name – The login id of the investor in the site.</w:t>
      </w:r>
    </w:p>
    <w:p w:rsidR="00E04AAD" w:rsidRDefault="00C9374A">
      <w:pPr>
        <w:rPr>
          <w:rFonts w:hint="eastAsia"/>
        </w:rPr>
      </w:pPr>
      <w:r>
        <w:t>10. Password – Investor’s password.</w:t>
      </w:r>
    </w:p>
    <w:p w:rsidR="00E04AAD" w:rsidRDefault="00C9374A">
      <w:pPr>
        <w:rPr>
          <w:rFonts w:hint="eastAsia"/>
        </w:rPr>
      </w:pPr>
      <w:r>
        <w:t>11. User Group – Access rights of the Investor. Select ‘Investor’ as its access rights.</w:t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40960" cy="243776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96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Investor View Page.</w:t>
      </w:r>
    </w:p>
    <w:p w:rsidR="00E04AAD" w:rsidRDefault="00C9374A">
      <w:pPr>
        <w:rPr>
          <w:rFonts w:hint="eastAsia"/>
        </w:rPr>
      </w:pPr>
      <w:r>
        <w:t>In this page, users/staff ca</w:t>
      </w:r>
      <w:r>
        <w:t>n view and update the records of the investors – Withdraw, Deposit, Payout and Purchases. Investors who logged will automatically be redirected to their profile.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Tabs:</w:t>
      </w:r>
    </w:p>
    <w:p w:rsidR="00E04AAD" w:rsidRDefault="00C9374A">
      <w:pPr>
        <w:rPr>
          <w:rFonts w:hint="eastAsia"/>
        </w:rPr>
      </w:pPr>
      <w:r>
        <w:t>1. Withdrawal Records – List of Withdraw Records of that investor.</w:t>
      </w:r>
    </w:p>
    <w:p w:rsidR="00E04AAD" w:rsidRDefault="00C9374A">
      <w:pPr>
        <w:rPr>
          <w:rFonts w:hint="eastAsia"/>
        </w:rPr>
      </w:pPr>
      <w:r>
        <w:t>2. Deposit Records –</w:t>
      </w:r>
      <w:r>
        <w:t xml:space="preserve"> List of Deposit Records of that investor.</w:t>
      </w:r>
    </w:p>
    <w:p w:rsidR="00E04AAD" w:rsidRDefault="00C9374A">
      <w:pPr>
        <w:rPr>
          <w:rFonts w:hint="eastAsia"/>
        </w:rPr>
      </w:pPr>
      <w:r>
        <w:t>3. Payout Records – N/A.</w:t>
      </w:r>
    </w:p>
    <w:p w:rsidR="00E04AAD" w:rsidRDefault="00C9374A">
      <w:pPr>
        <w:rPr>
          <w:rFonts w:hint="eastAsia"/>
        </w:rPr>
      </w:pPr>
      <w:r>
        <w:t>4. Purchase Record - List of Purchase Records of that investor.</w:t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Pr="00F80E2A" w:rsidRDefault="00F80E2A">
      <w:pPr>
        <w:rPr>
          <w:rFonts w:hint="eastAsia"/>
          <w:color w:val="FF0000"/>
        </w:rPr>
      </w:pPr>
      <w:proofErr w:type="spellStart"/>
      <w:r w:rsidRPr="00F80E2A">
        <w:rPr>
          <w:color w:val="FF0000"/>
        </w:rPr>
        <w:t>Qn</w:t>
      </w:r>
      <w:proofErr w:type="spellEnd"/>
      <w:r w:rsidRPr="00F80E2A">
        <w:rPr>
          <w:color w:val="FF0000"/>
        </w:rPr>
        <w:t>: currently we have about 200 investors, is there a way I can input the investors’ data all at once instead of key in one by one?</w:t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3. Staff Management.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 xml:space="preserve">Description: Create, update and delete Staff/Employees. </w:t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3530" cy="281940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Search Box.</w:t>
      </w:r>
    </w:p>
    <w:p w:rsidR="00E04AAD" w:rsidRDefault="00C9374A">
      <w:pPr>
        <w:rPr>
          <w:rFonts w:hint="eastAsia"/>
        </w:rPr>
      </w:pPr>
      <w:r>
        <w:t>1. Name – Employee’s name.</w:t>
      </w:r>
    </w:p>
    <w:p w:rsidR="00E04AAD" w:rsidRDefault="00C9374A">
      <w:pPr>
        <w:rPr>
          <w:rFonts w:hint="eastAsia"/>
        </w:rPr>
      </w:pPr>
      <w:r>
        <w:t>2. User group – Employee’s assigned user group.</w:t>
      </w:r>
    </w:p>
    <w:p w:rsidR="00E04AAD" w:rsidRDefault="00C9374A">
      <w:pPr>
        <w:rPr>
          <w:rFonts w:hint="eastAsia"/>
        </w:rPr>
      </w:pPr>
      <w:r>
        <w:t>3. Department – Employee’s assigned department.</w:t>
      </w:r>
    </w:p>
    <w:p w:rsidR="00E04AAD" w:rsidRDefault="00C9374A">
      <w:pPr>
        <w:rPr>
          <w:rFonts w:hint="eastAsia"/>
        </w:rPr>
      </w:pPr>
      <w:r>
        <w:t xml:space="preserve">4. User name – </w:t>
      </w:r>
      <w:proofErr w:type="spellStart"/>
      <w:r>
        <w:t>Employe’s</w:t>
      </w:r>
      <w:proofErr w:type="spellEnd"/>
      <w:r>
        <w:t xml:space="preserve"> login ID.</w:t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2070" cy="2896870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07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Staff Management Form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 xml:space="preserve">1. Name – Employee’s </w:t>
      </w:r>
      <w:r>
        <w:t>name.</w:t>
      </w:r>
    </w:p>
    <w:p w:rsidR="00E04AAD" w:rsidRDefault="00C9374A">
      <w:pPr>
        <w:rPr>
          <w:rFonts w:hint="eastAsia"/>
        </w:rPr>
      </w:pPr>
      <w:r>
        <w:t>2. User Group – Employee’s user group.</w:t>
      </w:r>
      <w:r w:rsidR="00F80E2A">
        <w:t xml:space="preserve"> </w:t>
      </w:r>
      <w:r w:rsidR="00F80E2A" w:rsidRPr="00F80E2A">
        <w:rPr>
          <w:color w:val="FF0000"/>
        </w:rPr>
        <w:t>(</w:t>
      </w:r>
      <w:r w:rsidR="00F80E2A">
        <w:rPr>
          <w:color w:val="FF0000"/>
        </w:rPr>
        <w:t xml:space="preserve">Executive </w:t>
      </w:r>
      <w:r w:rsidR="00F80E2A" w:rsidRPr="00F80E2A">
        <w:rPr>
          <w:color w:val="FF0000"/>
        </w:rPr>
        <w:t>Director/</w:t>
      </w:r>
      <w:r w:rsidR="00F80E2A">
        <w:rPr>
          <w:color w:val="FF0000"/>
        </w:rPr>
        <w:t xml:space="preserve"> Director/manager/staff</w:t>
      </w:r>
      <w:r w:rsidR="00F80E2A" w:rsidRPr="00F80E2A">
        <w:rPr>
          <w:color w:val="FF0000"/>
        </w:rPr>
        <w:t>)</w:t>
      </w:r>
    </w:p>
    <w:p w:rsidR="00E04AAD" w:rsidRDefault="00C9374A">
      <w:pPr>
        <w:rPr>
          <w:rFonts w:hint="eastAsia"/>
        </w:rPr>
      </w:pPr>
      <w:r>
        <w:t>3. Department – Employee’s department.</w:t>
      </w:r>
      <w:r w:rsidR="00F80E2A">
        <w:t xml:space="preserve"> </w:t>
      </w:r>
      <w:r w:rsidR="00F80E2A" w:rsidRPr="00F80E2A">
        <w:rPr>
          <w:color w:val="FF0000"/>
        </w:rPr>
        <w:t>(Finance/sales/traders/general admin)</w:t>
      </w:r>
    </w:p>
    <w:p w:rsidR="00E04AAD" w:rsidRDefault="00C9374A">
      <w:pPr>
        <w:rPr>
          <w:rFonts w:hint="eastAsia"/>
        </w:rPr>
      </w:pPr>
      <w:r>
        <w:t>4. Email – Employee’s email address.</w:t>
      </w:r>
    </w:p>
    <w:p w:rsidR="00E04AAD" w:rsidRDefault="00C9374A">
      <w:pPr>
        <w:rPr>
          <w:rFonts w:hint="eastAsia"/>
        </w:rPr>
      </w:pPr>
      <w:r>
        <w:t>5. Nationality -  Employee’s nationality.</w:t>
      </w:r>
    </w:p>
    <w:p w:rsidR="00E04AAD" w:rsidRDefault="00C9374A">
      <w:pPr>
        <w:rPr>
          <w:rFonts w:hint="eastAsia"/>
        </w:rPr>
      </w:pPr>
      <w:r>
        <w:t>6. Address – Employee’s address.</w:t>
      </w:r>
    </w:p>
    <w:p w:rsidR="00E04AAD" w:rsidRDefault="00C9374A">
      <w:pPr>
        <w:rPr>
          <w:rFonts w:hint="eastAsia"/>
        </w:rPr>
      </w:pPr>
      <w:r>
        <w:t>7. Mobile -  Employee’s mobile number.</w:t>
      </w:r>
    </w:p>
    <w:p w:rsidR="00E04AAD" w:rsidRDefault="00C9374A">
      <w:pPr>
        <w:rPr>
          <w:rFonts w:hint="eastAsia"/>
        </w:rPr>
      </w:pPr>
      <w:r>
        <w:t>8. Remark – Additiona</w:t>
      </w:r>
      <w:r>
        <w:t>l information about the employee.</w:t>
      </w:r>
    </w:p>
    <w:p w:rsidR="00E04AAD" w:rsidRDefault="00C9374A">
      <w:pPr>
        <w:rPr>
          <w:rFonts w:hint="eastAsia"/>
        </w:rPr>
      </w:pPr>
      <w:r>
        <w:t>9. Apply Tier- Checkbox. Check if this certain employee with will be a salesperson that will be assigned to an Investor.</w:t>
      </w:r>
    </w:p>
    <w:p w:rsidR="00E04AAD" w:rsidRDefault="00C9374A">
      <w:pPr>
        <w:rPr>
          <w:rFonts w:hint="eastAsia"/>
        </w:rPr>
      </w:pPr>
      <w:r>
        <w:t xml:space="preserve">10. Tier Level – The tier level of that employee. Based on the pyramid scheme, user can select where </w:t>
      </w:r>
      <w:r>
        <w:t>this employee belongs too.</w:t>
      </w:r>
      <w:r w:rsidR="00F80E2A">
        <w:t xml:space="preserve"> </w:t>
      </w:r>
      <w:r w:rsidR="00F80E2A" w:rsidRPr="007236A7">
        <w:rPr>
          <w:color w:val="FF0000"/>
        </w:rPr>
        <w:t>(one being the highest or 6?</w:t>
      </w:r>
      <w:r w:rsidR="007236A7" w:rsidRPr="007236A7">
        <w:rPr>
          <w:color w:val="FF0000"/>
        </w:rPr>
        <w:t>)</w:t>
      </w:r>
    </w:p>
    <w:p w:rsidR="00E04AAD" w:rsidRDefault="00C9374A">
      <w:pPr>
        <w:rPr>
          <w:rFonts w:hint="eastAsia"/>
        </w:rPr>
      </w:pPr>
      <w:r>
        <w:t xml:space="preserve">11. Connect to – Auto-generate a list of </w:t>
      </w:r>
      <w:proofErr w:type="gramStart"/>
      <w:r>
        <w:t>employee</w:t>
      </w:r>
      <w:proofErr w:type="gramEnd"/>
      <w:r>
        <w:t xml:space="preserve">. If the Tier level selected is ‘three’, it will produce a list of </w:t>
      </w:r>
      <w:proofErr w:type="gramStart"/>
      <w:r>
        <w:t>level  ‘</w:t>
      </w:r>
      <w:proofErr w:type="gramEnd"/>
      <w:r>
        <w:t>two’ employees where one can connect them together.</w:t>
      </w:r>
      <w:r w:rsidR="007236A7">
        <w:t xml:space="preserve"> </w:t>
      </w:r>
      <w:r w:rsidR="007236A7" w:rsidRPr="007236A7">
        <w:rPr>
          <w:color w:val="FF0000"/>
        </w:rPr>
        <w:t>(further explan</w:t>
      </w:r>
      <w:r w:rsidR="007236A7">
        <w:rPr>
          <w:color w:val="FF0000"/>
        </w:rPr>
        <w:t>ation</w:t>
      </w:r>
      <w:r w:rsidR="007236A7" w:rsidRPr="007236A7">
        <w:rPr>
          <w:color w:val="FF0000"/>
        </w:rPr>
        <w:t xml:space="preserve"> needed)</w:t>
      </w:r>
    </w:p>
    <w:p w:rsidR="00E04AAD" w:rsidRDefault="00C9374A">
      <w:pPr>
        <w:rPr>
          <w:rFonts w:hint="eastAsia"/>
        </w:rPr>
      </w:pPr>
      <w:r>
        <w:t>12. User Name -  Employee’s login ID.</w:t>
      </w:r>
    </w:p>
    <w:p w:rsidR="00E04AAD" w:rsidRDefault="00C9374A">
      <w:pPr>
        <w:rPr>
          <w:rFonts w:hint="eastAsia"/>
        </w:rPr>
      </w:pPr>
      <w:r>
        <w:t xml:space="preserve">13. Password - </w:t>
      </w:r>
      <w:r>
        <w:t xml:space="preserve"> Employee’s login password.</w:t>
      </w:r>
    </w:p>
    <w:p w:rsidR="00E04AAD" w:rsidRDefault="00E04AAD"/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4. Metal Investment.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Description: List of all metal transaction, usually uploaded with an excel file.</w:t>
      </w:r>
      <w:r w:rsidR="00123AB7">
        <w:t xml:space="preserve"> </w:t>
      </w:r>
      <w:r w:rsidR="00123AB7" w:rsidRPr="00123AB7">
        <w:rPr>
          <w:color w:val="FF0000"/>
        </w:rPr>
        <w:t>(tried, not working)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5120" cy="2909570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12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Sidebar Navigation</w:t>
      </w:r>
    </w:p>
    <w:p w:rsidR="00E04AAD" w:rsidRDefault="00C9374A">
      <w:pPr>
        <w:rPr>
          <w:rFonts w:hint="eastAsia"/>
        </w:rPr>
      </w:pPr>
      <w:r>
        <w:t>1. Import – A page where user can import the required excel file to the web.</w:t>
      </w:r>
      <w:r>
        <w:t xml:space="preserve"> Application will process the data which can be viewed on the web.</w:t>
      </w:r>
      <w:r w:rsidR="00123AB7" w:rsidRPr="00123AB7">
        <w:rPr>
          <w:color w:val="FF0000"/>
        </w:rPr>
        <w:t xml:space="preserve"> (need the standard template from you, as our current one does not work)</w:t>
      </w:r>
    </w:p>
    <w:p w:rsidR="00E04AAD" w:rsidRDefault="00C9374A">
      <w:pPr>
        <w:rPr>
          <w:rFonts w:hint="eastAsia"/>
        </w:rPr>
      </w:pPr>
      <w:r>
        <w:t>2. Metal Prices – Metal daily prices, which is in the excel file. Users can update the information here if that is needed.</w:t>
      </w:r>
      <w:r w:rsidR="00123AB7">
        <w:t xml:space="preserve"> </w:t>
      </w:r>
      <w:r w:rsidR="00123AB7" w:rsidRPr="00123AB7">
        <w:rPr>
          <w:color w:val="FF0000"/>
        </w:rPr>
        <w:t>(how to update?)</w:t>
      </w:r>
    </w:p>
    <w:p w:rsidR="00E04AAD" w:rsidRPr="00123AB7" w:rsidRDefault="00C9374A">
      <w:pPr>
        <w:rPr>
          <w:rFonts w:hint="eastAsia"/>
        </w:rPr>
      </w:pPr>
      <w:r>
        <w:t>3. Metals – Divided into two. The transaction deals with all the u</w:t>
      </w:r>
      <w:r>
        <w:t>nrealized metals in the excel file. The gain/loss is the summary/overall of the report.</w:t>
      </w:r>
      <w:r w:rsidR="00123AB7">
        <w:t xml:space="preserve"> </w:t>
      </w:r>
      <w:r w:rsidR="00123AB7" w:rsidRPr="00123AB7">
        <w:rPr>
          <w:color w:val="FF0000"/>
        </w:rPr>
        <w:t>(how to update?)</w:t>
      </w:r>
    </w:p>
    <w:p w:rsidR="00123AB7" w:rsidRDefault="00C9374A" w:rsidP="00123AB7">
      <w:pPr>
        <w:rPr>
          <w:rFonts w:hint="eastAsia"/>
        </w:rPr>
      </w:pPr>
      <w:r>
        <w:t>4. Nickel Deal – Extract the last record on the excel file. Nickel deal will be extracted. If today is Sept 2017 but the excel file – nickel deal has only Aug2017, it w</w:t>
      </w:r>
      <w:r>
        <w:t>ill extract Aug 2017.</w:t>
      </w:r>
      <w:r w:rsidR="00123AB7">
        <w:t xml:space="preserve"> </w:t>
      </w:r>
      <w:r w:rsidR="00123AB7" w:rsidRPr="00123AB7">
        <w:rPr>
          <w:color w:val="FF0000"/>
        </w:rPr>
        <w:t>(how to update?)</w:t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Import Metal Form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11755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 xml:space="preserve">1. Date – </w:t>
      </w:r>
      <w:proofErr w:type="spellStart"/>
      <w:r>
        <w:t>DatePicker</w:t>
      </w:r>
      <w:proofErr w:type="spellEnd"/>
      <w:r>
        <w:t xml:space="preserve">. The date when the file was </w:t>
      </w:r>
      <w:proofErr w:type="spellStart"/>
      <w:r>
        <w:t>uploded</w:t>
      </w:r>
      <w:proofErr w:type="spellEnd"/>
      <w:r>
        <w:t>.</w:t>
      </w:r>
    </w:p>
    <w:p w:rsidR="00E04AAD" w:rsidRDefault="00C9374A">
      <w:pPr>
        <w:rPr>
          <w:rFonts w:hint="eastAsia"/>
        </w:rPr>
      </w:pPr>
      <w:r>
        <w:t>2. Remarks – Any description or additional information on that file.</w:t>
      </w:r>
    </w:p>
    <w:p w:rsidR="00E04AAD" w:rsidRDefault="00C9374A">
      <w:pPr>
        <w:rPr>
          <w:rFonts w:hint="eastAsia"/>
        </w:rPr>
      </w:pPr>
      <w:r>
        <w:t>3. Import file – upload the file.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Metal Prices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57115" cy="2459355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Notes: All metal prices can be updated if the users feel the need to. By clicking on the pencil icon, user can modify the related information. There is a data range filter where user can filter it by month.</w:t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Metals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Metal Transaction: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9870" cy="1506855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Extracts all metal (</w:t>
      </w:r>
      <w:proofErr w:type="spellStart"/>
      <w:r>
        <w:t>unrealised</w:t>
      </w:r>
      <w:proofErr w:type="spellEnd"/>
      <w:r>
        <w:t>). Users can update the record if there are changes.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Gain/Loss: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posOffset>793115</wp:posOffset>
            </wp:positionH>
            <wp:positionV relativeFrom="paragraph">
              <wp:posOffset>635</wp:posOffset>
            </wp:positionV>
            <wp:extent cx="4745990" cy="1981835"/>
            <wp:effectExtent l="0" t="0" r="0" b="0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99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The overall result of the Metal. List the gain/loss and its USD/SGD equivalent. Can be updated if required.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Nickel Deals:</w:t>
      </w:r>
    </w:p>
    <w:p w:rsidR="00E04AAD" w:rsidRDefault="00C9374A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column">
              <wp:posOffset>558800</wp:posOffset>
            </wp:positionH>
            <wp:positionV relativeFrom="paragraph">
              <wp:posOffset>64135</wp:posOffset>
            </wp:positionV>
            <wp:extent cx="5309870" cy="1576705"/>
            <wp:effectExtent l="0" t="0" r="0" b="0"/>
            <wp:wrapSquare wrapText="largest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Extract the</w:t>
      </w:r>
      <w:r>
        <w:t xml:space="preserve"> nickel deal record in the excel file.</w:t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5. Stock Investment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Description: Add/update and delete stocks.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7615" cy="1675130"/>
            <wp:effectExtent l="0" t="0" r="0" b="0"/>
            <wp:wrapSquare wrapText="largest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Search Box</w:t>
      </w:r>
    </w:p>
    <w:p w:rsidR="00E04AAD" w:rsidRDefault="00C9374A">
      <w:pPr>
        <w:rPr>
          <w:rFonts w:hint="eastAsia"/>
        </w:rPr>
      </w:pPr>
      <w:r>
        <w:t>1. Stock – The stock name.</w:t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97855" cy="1913890"/>
            <wp:effectExtent l="0" t="0" r="0" b="0"/>
            <wp:wrapSquare wrapText="largest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5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Stock Form.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1. Stock – Stock Name.</w:t>
      </w:r>
    </w:p>
    <w:p w:rsidR="00E04AAD" w:rsidRDefault="00C9374A">
      <w:pPr>
        <w:rPr>
          <w:rFonts w:hint="eastAsia"/>
        </w:rPr>
      </w:pPr>
      <w:r>
        <w:t>2. Price – Stock Price.</w:t>
      </w:r>
    </w:p>
    <w:p w:rsidR="00E04AAD" w:rsidRDefault="00E04AAD">
      <w:pPr>
        <w:rPr>
          <w:rFonts w:hint="eastAsia"/>
        </w:rPr>
      </w:pPr>
    </w:p>
    <w:p w:rsidR="00E04AAD" w:rsidRPr="00123AB7" w:rsidRDefault="00123AB7">
      <w:pPr>
        <w:rPr>
          <w:rFonts w:hint="eastAsia"/>
          <w:color w:val="FF0000"/>
        </w:rPr>
      </w:pPr>
      <w:r w:rsidRPr="00123AB7">
        <w:rPr>
          <w:rFonts w:hint="eastAsia"/>
          <w:color w:val="FF0000"/>
        </w:rPr>
        <w:t>W</w:t>
      </w:r>
      <w:r w:rsidRPr="00123AB7">
        <w:rPr>
          <w:color w:val="FF0000"/>
        </w:rPr>
        <w:t>e need to add in, buy in price, current market price as at end of the month, unrealized gain/loss</w:t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6. Withdraw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Description – Create/Update and delete withdrawal records of Investors.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17870" cy="2494915"/>
            <wp:effectExtent l="0" t="0" r="0" b="0"/>
            <wp:wrapSquare wrapText="largest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87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Search Box:</w:t>
      </w:r>
    </w:p>
    <w:p w:rsidR="00E04AAD" w:rsidRDefault="00C9374A">
      <w:pPr>
        <w:rPr>
          <w:rFonts w:hint="eastAsia"/>
        </w:rPr>
      </w:pPr>
      <w:r>
        <w:t>1. Investor- Investor’s name.</w:t>
      </w:r>
    </w:p>
    <w:p w:rsidR="00E04AAD" w:rsidRDefault="00C9374A">
      <w:pPr>
        <w:rPr>
          <w:rFonts w:hint="eastAsia"/>
        </w:rPr>
      </w:pPr>
      <w:r>
        <w:t>2. Product Category – The product’s category where the investor withdrew.</w:t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Withdraw Form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17870" cy="2377440"/>
            <wp:effectExtent l="0" t="0" r="0" b="0"/>
            <wp:wrapSquare wrapText="largest"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87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 xml:space="preserve">1. Investor – </w:t>
      </w:r>
      <w:r>
        <w:t>Investor’s Name. A dropdown list of all Investors. Users can select which investor to add.</w:t>
      </w:r>
    </w:p>
    <w:p w:rsidR="00E04AAD" w:rsidRDefault="00C9374A">
      <w:pPr>
        <w:rPr>
          <w:rFonts w:hint="eastAsia"/>
        </w:rPr>
      </w:pPr>
      <w:r>
        <w:t>2. Product Category – Product Category.</w:t>
      </w:r>
    </w:p>
    <w:p w:rsidR="00E04AAD" w:rsidRDefault="00C9374A">
      <w:pPr>
        <w:rPr>
          <w:rFonts w:hint="eastAsia"/>
        </w:rPr>
      </w:pPr>
      <w:r>
        <w:t>3. Price – The withdrawal price.</w:t>
      </w:r>
      <w:r w:rsidR="00123AB7">
        <w:t xml:space="preserve">  </w:t>
      </w:r>
      <w:r w:rsidR="00123AB7" w:rsidRPr="00123AB7">
        <w:rPr>
          <w:color w:val="FF0000"/>
        </w:rPr>
        <w:t>(withdrawal amount)</w:t>
      </w:r>
    </w:p>
    <w:p w:rsidR="00E04AAD" w:rsidRDefault="00C9374A">
      <w:pPr>
        <w:rPr>
          <w:rFonts w:hint="eastAsia"/>
        </w:rPr>
      </w:pPr>
      <w:r>
        <w:lastRenderedPageBreak/>
        <w:t>4. Date – Date where the transaction occurred.</w:t>
      </w:r>
    </w:p>
    <w:p w:rsidR="00E04AAD" w:rsidRDefault="00C9374A">
      <w:pPr>
        <w:rPr>
          <w:rFonts w:hint="eastAsia"/>
        </w:rPr>
      </w:pPr>
      <w:r>
        <w:t>5. Remarks – Additional information.</w:t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7. Dep</w:t>
      </w:r>
      <w:r>
        <w:t>osit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Description – Create/Update and delete deposit records of Investors.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0990" cy="2183765"/>
            <wp:effectExtent l="0" t="0" r="0" b="0"/>
            <wp:wrapSquare wrapText="largest"/>
            <wp:docPr id="19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Search Box:</w:t>
      </w:r>
    </w:p>
    <w:p w:rsidR="00E04AAD" w:rsidRDefault="00C9374A">
      <w:pPr>
        <w:rPr>
          <w:rFonts w:hint="eastAsia"/>
        </w:rPr>
      </w:pPr>
      <w:r>
        <w:t>1. Investor- Investor’s name.</w:t>
      </w:r>
    </w:p>
    <w:p w:rsidR="00E04AAD" w:rsidRDefault="00C9374A">
      <w:pPr>
        <w:rPr>
          <w:rFonts w:hint="eastAsia"/>
        </w:rPr>
      </w:pPr>
      <w:r>
        <w:t>2. Product Category – The product’s category where the investor withdrew.</w:t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Withdraw Form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93740" cy="2204720"/>
            <wp:effectExtent l="0" t="0" r="0" b="0"/>
            <wp:wrapSquare wrapText="largest"/>
            <wp:docPr id="20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 xml:space="preserve">1.Investor – </w:t>
      </w:r>
      <w:r>
        <w:t>Investor’s Name. A dropdown list of all Investors. Users can select which investor to add.</w:t>
      </w:r>
    </w:p>
    <w:p w:rsidR="00E04AAD" w:rsidRDefault="00C9374A">
      <w:pPr>
        <w:rPr>
          <w:rFonts w:hint="eastAsia"/>
        </w:rPr>
      </w:pPr>
      <w:r>
        <w:t>2. Product Category – Product Category.</w:t>
      </w:r>
    </w:p>
    <w:p w:rsidR="00E04AAD" w:rsidRDefault="00C9374A">
      <w:pPr>
        <w:rPr>
          <w:rFonts w:hint="eastAsia"/>
        </w:rPr>
      </w:pPr>
      <w:r>
        <w:t>3. Price – The deposit price.</w:t>
      </w:r>
      <w:r w:rsidR="00123AB7">
        <w:t xml:space="preserve"> </w:t>
      </w:r>
      <w:r w:rsidR="00123AB7" w:rsidRPr="00123AB7">
        <w:rPr>
          <w:color w:val="FF0000"/>
        </w:rPr>
        <w:t>(deposit amount)</w:t>
      </w:r>
    </w:p>
    <w:p w:rsidR="00E04AAD" w:rsidRDefault="00C9374A">
      <w:pPr>
        <w:rPr>
          <w:rFonts w:hint="eastAsia"/>
        </w:rPr>
      </w:pPr>
      <w:r>
        <w:t>4. Date – Date when the transaction occurred.</w:t>
      </w:r>
    </w:p>
    <w:p w:rsidR="00E04AAD" w:rsidRDefault="00C9374A">
      <w:pPr>
        <w:rPr>
          <w:rFonts w:hint="eastAsia"/>
        </w:rPr>
      </w:pPr>
      <w:r>
        <w:t>5. Remarks – Additional information.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lastRenderedPageBreak/>
        <w:t>8. Purc</w:t>
      </w:r>
      <w:r>
        <w:t>hase</w:t>
      </w:r>
    </w:p>
    <w:p w:rsidR="00E04AAD" w:rsidRDefault="00E04AAD">
      <w:pPr>
        <w:rPr>
          <w:rFonts w:hint="eastAsia"/>
        </w:rPr>
      </w:pPr>
    </w:p>
    <w:p w:rsidR="00E04AAD" w:rsidRPr="009A7A2A" w:rsidRDefault="00C9374A">
      <w:pPr>
        <w:rPr>
          <w:rFonts w:hint="eastAsia"/>
          <w:color w:val="FF0000"/>
        </w:rPr>
      </w:pPr>
      <w:r>
        <w:t>Descriptio</w:t>
      </w:r>
      <w:r w:rsidR="00123AB7">
        <w:t>n</w:t>
      </w:r>
      <w:r>
        <w:t xml:space="preserve"> – Add/update and delete investor’s purchases. Successful purchases created will reflect on the salesperson’s commission based on its tier-level.</w:t>
      </w:r>
      <w:r w:rsidR="009A7A2A">
        <w:t xml:space="preserve"> </w:t>
      </w:r>
      <w:r w:rsidR="009A7A2A" w:rsidRPr="009A7A2A">
        <w:rPr>
          <w:color w:val="FF0000"/>
        </w:rPr>
        <w:t>(assuming this is applied to new investment/investor, how about the existing investors/investments, how does existing investors’ portfolio linked to sales person’ commission?)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46115" cy="2747645"/>
            <wp:effectExtent l="0" t="0" r="0" b="0"/>
            <wp:wrapSquare wrapText="largest"/>
            <wp:docPr id="21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11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Search Box:</w:t>
      </w:r>
    </w:p>
    <w:p w:rsidR="00E04AAD" w:rsidRDefault="00C9374A">
      <w:pPr>
        <w:rPr>
          <w:rFonts w:hint="eastAsia"/>
        </w:rPr>
      </w:pPr>
      <w:r>
        <w:t>1. Investor – The Investor’s name.</w:t>
      </w:r>
    </w:p>
    <w:p w:rsidR="00E04AAD" w:rsidRDefault="00C9374A">
      <w:pPr>
        <w:rPr>
          <w:rFonts w:hint="eastAsia"/>
        </w:rPr>
      </w:pPr>
      <w:r>
        <w:t xml:space="preserve">2. Product – Product name </w:t>
      </w:r>
      <w:r>
        <w:t xml:space="preserve">where the investor </w:t>
      </w:r>
      <w:r w:rsidR="009A7A2A">
        <w:t>purchase</w:t>
      </w:r>
      <w:r w:rsidR="009A7A2A">
        <w:rPr>
          <w:rFonts w:hint="eastAsia"/>
        </w:rPr>
        <w:t>s</w:t>
      </w:r>
      <w:r>
        <w:t xml:space="preserve"> it.</w:t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06745" cy="2185670"/>
            <wp:effectExtent l="0" t="0" r="0" b="0"/>
            <wp:wrapSquare wrapText="largest"/>
            <wp:docPr id="22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74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Purchase Form:</w:t>
      </w:r>
    </w:p>
    <w:p w:rsidR="00E04AAD" w:rsidRDefault="00C9374A">
      <w:pPr>
        <w:rPr>
          <w:rFonts w:hint="eastAsia"/>
        </w:rPr>
      </w:pPr>
      <w:r>
        <w:t>1. Investor – A dropdown list where users can select the investor.</w:t>
      </w:r>
    </w:p>
    <w:p w:rsidR="00E04AAD" w:rsidRDefault="00C9374A">
      <w:pPr>
        <w:rPr>
          <w:rFonts w:hint="eastAsia"/>
        </w:rPr>
      </w:pPr>
      <w:r>
        <w:t>2. Sales Person – Auto generated when an Investor is selected. This is the assigned salesperson in the Investor Module.</w:t>
      </w:r>
    </w:p>
    <w:p w:rsidR="00E04AAD" w:rsidRDefault="00C9374A">
      <w:pPr>
        <w:rPr>
          <w:rFonts w:hint="eastAsia"/>
        </w:rPr>
      </w:pPr>
      <w:r>
        <w:t xml:space="preserve">3. </w:t>
      </w:r>
      <w:r>
        <w:t>Product – A dropdown list of products available to be purchased.</w:t>
      </w:r>
    </w:p>
    <w:p w:rsidR="00E04AAD" w:rsidRDefault="00C9374A">
      <w:pPr>
        <w:rPr>
          <w:rFonts w:hint="eastAsia"/>
        </w:rPr>
      </w:pPr>
      <w:r>
        <w:lastRenderedPageBreak/>
        <w:t>4.  Share – The purchase share.</w:t>
      </w:r>
      <w:r w:rsidR="009A7A2A">
        <w:t xml:space="preserve"> </w:t>
      </w:r>
      <w:r w:rsidR="009A7A2A" w:rsidRPr="009A7A2A">
        <w:rPr>
          <w:color w:val="FF0000"/>
        </w:rPr>
        <w:t>(??)</w:t>
      </w:r>
    </w:p>
    <w:p w:rsidR="00E04AAD" w:rsidRPr="009A7A2A" w:rsidRDefault="00C9374A">
      <w:pPr>
        <w:rPr>
          <w:rFonts w:hint="eastAsia"/>
          <w:color w:val="FF0000"/>
        </w:rPr>
      </w:pPr>
      <w:r>
        <w:t>5. Price – The purchase price. Price will be commissioned to the salesperson and its related tiers.</w:t>
      </w:r>
      <w:r w:rsidR="009A7A2A">
        <w:t xml:space="preserve"> </w:t>
      </w:r>
      <w:r w:rsidR="009A7A2A" w:rsidRPr="009A7A2A">
        <w:rPr>
          <w:color w:val="FF0000"/>
        </w:rPr>
        <w:t>(do you mean capital input?)</w:t>
      </w:r>
    </w:p>
    <w:p w:rsidR="00E04AAD" w:rsidRDefault="00C9374A">
      <w:pPr>
        <w:rPr>
          <w:rFonts w:hint="eastAsia"/>
        </w:rPr>
      </w:pPr>
      <w:r>
        <w:t>6. Date – Purchase Date.</w:t>
      </w:r>
    </w:p>
    <w:p w:rsidR="00E04AAD" w:rsidRDefault="00C9374A">
      <w:pPr>
        <w:rPr>
          <w:rFonts w:hint="eastAsia"/>
        </w:rPr>
      </w:pPr>
      <w:r>
        <w:t>7. Remarks – Additional informatio</w:t>
      </w:r>
      <w:r>
        <w:t>n regarding the purchase.</w:t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Pr="009A7A2A" w:rsidRDefault="009A7A2A">
      <w:pPr>
        <w:rPr>
          <w:rFonts w:hint="eastAsia"/>
          <w:color w:val="FF0000"/>
        </w:rPr>
      </w:pPr>
      <w:r w:rsidRPr="009A7A2A">
        <w:rPr>
          <w:color w:val="FF0000"/>
        </w:rPr>
        <w:t>Investment overview is Error</w:t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9. Commission Report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 xml:space="preserve">Description: Generate the commission report. Users can view all the commissions done by the salesperson on the purchase module. Note that users can only edit, </w:t>
      </w:r>
      <w:r>
        <w:t>view and delete records.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70245" cy="2109470"/>
            <wp:effectExtent l="0" t="0" r="0" b="0"/>
            <wp:wrapSquare wrapText="largest"/>
            <wp:docPr id="23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Search Box:</w:t>
      </w:r>
    </w:p>
    <w:p w:rsidR="00E04AAD" w:rsidRDefault="00C9374A">
      <w:pPr>
        <w:rPr>
          <w:rFonts w:hint="eastAsia"/>
        </w:rPr>
      </w:pPr>
      <w:r>
        <w:t>1. Transaction Date Range – Filter the report based on the data.</w:t>
      </w:r>
    </w:p>
    <w:p w:rsidR="00E04AAD" w:rsidRDefault="00C9374A">
      <w:r>
        <w:t>2. Sales Person – Filter the report based on the selected salesperson.</w:t>
      </w:r>
    </w:p>
    <w:p w:rsidR="009A7A2A" w:rsidRDefault="009A7A2A"/>
    <w:p w:rsidR="009A7A2A" w:rsidRDefault="009A7A2A">
      <w:r>
        <w:rPr>
          <w:noProof/>
        </w:rPr>
        <w:drawing>
          <wp:inline distT="0" distB="0" distL="0" distR="0" wp14:anchorId="1431D8E7" wp14:editId="60D18AE7">
            <wp:extent cx="6332220" cy="24390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A2A" w:rsidRPr="009A7A2A" w:rsidRDefault="009A7A2A">
      <w:pPr>
        <w:rPr>
          <w:rFonts w:hint="eastAsia"/>
          <w:color w:val="FF0000"/>
        </w:rPr>
      </w:pPr>
      <w:r w:rsidRPr="009A7A2A">
        <w:rPr>
          <w:color w:val="FF0000"/>
        </w:rPr>
        <w:t>I can</w:t>
      </w:r>
      <w:r>
        <w:rPr>
          <w:color w:val="FF0000"/>
        </w:rPr>
        <w:t>’</w:t>
      </w:r>
      <w:r w:rsidRPr="009A7A2A">
        <w:rPr>
          <w:color w:val="FF0000"/>
        </w:rPr>
        <w:t xml:space="preserve">t </w:t>
      </w:r>
      <w:r>
        <w:rPr>
          <w:color w:val="FF0000"/>
        </w:rPr>
        <w:t>view</w:t>
      </w:r>
      <w:r w:rsidRPr="009A7A2A">
        <w:rPr>
          <w:color w:val="FF0000"/>
        </w:rPr>
        <w:t xml:space="preserve">/amend anything 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List Box:</w:t>
      </w:r>
    </w:p>
    <w:p w:rsidR="00E04AAD" w:rsidRDefault="00C9374A">
      <w:pPr>
        <w:rPr>
          <w:rFonts w:hint="eastAsia"/>
        </w:rPr>
      </w:pPr>
      <w:r>
        <w:t xml:space="preserve">1. Transaction </w:t>
      </w:r>
      <w:proofErr w:type="gramStart"/>
      <w:r>
        <w:t>ID  -</w:t>
      </w:r>
      <w:proofErr w:type="gramEnd"/>
      <w:r>
        <w:t xml:space="preserve"> the ID of the purchase record. Can </w:t>
      </w:r>
      <w:r>
        <w:t>be used to connect the commission to that purchase record.</w:t>
      </w:r>
    </w:p>
    <w:p w:rsidR="00E04AAD" w:rsidRDefault="00C9374A">
      <w:pPr>
        <w:rPr>
          <w:rFonts w:hint="eastAsia"/>
        </w:rPr>
      </w:pPr>
      <w:r>
        <w:t>2.  Transaction Type – The type. Default to purchase.</w:t>
      </w:r>
    </w:p>
    <w:p w:rsidR="00E04AAD" w:rsidRDefault="00C9374A">
      <w:pPr>
        <w:rPr>
          <w:rFonts w:hint="eastAsia"/>
        </w:rPr>
      </w:pPr>
      <w:r>
        <w:t>3. Transaction Amount – the purchase price.</w:t>
      </w:r>
    </w:p>
    <w:p w:rsidR="00E04AAD" w:rsidRDefault="00C9374A">
      <w:pPr>
        <w:rPr>
          <w:rFonts w:hint="eastAsia"/>
        </w:rPr>
      </w:pPr>
      <w:r>
        <w:t>4. Transaction Date – the purchase selected date.</w:t>
      </w:r>
    </w:p>
    <w:p w:rsidR="00E04AAD" w:rsidRDefault="00C9374A">
      <w:pPr>
        <w:rPr>
          <w:rFonts w:hint="eastAsia"/>
        </w:rPr>
      </w:pPr>
      <w:r>
        <w:lastRenderedPageBreak/>
        <w:t>5. Sales Person -  The sales persons. Using the p</w:t>
      </w:r>
      <w:r>
        <w:t>yramid scheme, it will get all the salesperson associated to it to provide their commission.</w:t>
      </w:r>
    </w:p>
    <w:p w:rsidR="00E04AAD" w:rsidRDefault="00C9374A">
      <w:pPr>
        <w:rPr>
          <w:rFonts w:hint="eastAsia"/>
        </w:rPr>
      </w:pPr>
      <w:r>
        <w:t xml:space="preserve">6. Commission percentage – the percentage that each salesperson </w:t>
      </w:r>
      <w:proofErr w:type="gramStart"/>
      <w:r>
        <w:t>get</w:t>
      </w:r>
      <w:proofErr w:type="gramEnd"/>
      <w:r>
        <w:t>. Can be changed at the tier management module.</w:t>
      </w:r>
    </w:p>
    <w:p w:rsidR="00E04AAD" w:rsidRDefault="00C9374A">
      <w:pPr>
        <w:rPr>
          <w:rFonts w:hint="eastAsia"/>
        </w:rPr>
      </w:pPr>
      <w:r>
        <w:t>7. Commission - The money obtained by the salesp</w:t>
      </w:r>
      <w:r>
        <w:t>erson. Transaction amount * commission percentage</w:t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10. Customer Report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Description. Produces the customer report based on the purchase module. It is required to select a date range to produce the list of investors.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8115" cy="2049145"/>
            <wp:effectExtent l="0" t="0" r="0" b="0"/>
            <wp:wrapSquare wrapText="largest"/>
            <wp:docPr id="24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1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Pr="009A7A2A" w:rsidRDefault="009A7A2A">
      <w:pPr>
        <w:rPr>
          <w:rFonts w:hint="eastAsia"/>
          <w:color w:val="FF0000"/>
        </w:rPr>
      </w:pPr>
      <w:r w:rsidRPr="009A7A2A">
        <w:rPr>
          <w:color w:val="FF0000"/>
        </w:rPr>
        <w:t xml:space="preserve">I </w:t>
      </w:r>
      <w:proofErr w:type="spellStart"/>
      <w:proofErr w:type="gramStart"/>
      <w:r w:rsidRPr="009A7A2A">
        <w:rPr>
          <w:color w:val="FF0000"/>
        </w:rPr>
        <w:t>cant</w:t>
      </w:r>
      <w:proofErr w:type="spellEnd"/>
      <w:proofErr w:type="gramEnd"/>
      <w:r w:rsidRPr="009A7A2A">
        <w:rPr>
          <w:color w:val="FF0000"/>
        </w:rPr>
        <w:t xml:space="preserve"> view/edit anything either</w:t>
      </w:r>
    </w:p>
    <w:p w:rsidR="00E04AAD" w:rsidRDefault="00C9374A">
      <w:pPr>
        <w:rPr>
          <w:rFonts w:hint="eastAsia"/>
        </w:rPr>
      </w:pPr>
      <w:r>
        <w:t xml:space="preserve">Search </w:t>
      </w:r>
      <w:r>
        <w:t>Box:</w:t>
      </w:r>
    </w:p>
    <w:p w:rsidR="00E04AAD" w:rsidRDefault="00C9374A">
      <w:pPr>
        <w:rPr>
          <w:rFonts w:hint="eastAsia"/>
        </w:rPr>
      </w:pPr>
      <w:r>
        <w:t>1. Date Range – Filter the record based on the date range selected by user.</w:t>
      </w:r>
    </w:p>
    <w:p w:rsidR="00E04AAD" w:rsidRDefault="00C9374A">
      <w:pPr>
        <w:rPr>
          <w:rFonts w:hint="eastAsia"/>
        </w:rPr>
      </w:pPr>
      <w:r>
        <w:t>2. Confirm Report – A checkbox. It shows/hide the button “send to all investor”.</w:t>
      </w:r>
    </w:p>
    <w:p w:rsidR="00E04AAD" w:rsidRDefault="00C9374A">
      <w:pPr>
        <w:rPr>
          <w:rFonts w:hint="eastAsia"/>
        </w:rPr>
      </w:pPr>
      <w:r>
        <w:t>3. Send to investors – A button. Clicking on it will send an email to all investors produce on</w:t>
      </w:r>
      <w:r>
        <w:t xml:space="preserve"> the table. Attach to it is a pdf file which contains the investment overview report.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List Box: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rPr>
          <w:noProof/>
        </w:rPr>
        <w:lastRenderedPageBreak/>
        <w:drawing>
          <wp:anchor distT="0" distB="0" distL="0" distR="0" simplePos="0" relativeHeight="2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343025" cy="2238375"/>
            <wp:effectExtent l="0" t="0" r="0" b="0"/>
            <wp:wrapSquare wrapText="largest"/>
            <wp:docPr id="25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Actions:</w:t>
      </w:r>
    </w:p>
    <w:p w:rsidR="00E04AAD" w:rsidRDefault="00C9374A">
      <w:pPr>
        <w:rPr>
          <w:rFonts w:hint="eastAsia"/>
        </w:rPr>
      </w:pPr>
      <w:r>
        <w:t>1. Eye – Opens the view prompt box. User can view the purchase record of the investor.</w:t>
      </w:r>
    </w:p>
    <w:p w:rsidR="00E04AAD" w:rsidRDefault="00C9374A">
      <w:pPr>
        <w:rPr>
          <w:rFonts w:hint="eastAsia"/>
        </w:rPr>
      </w:pPr>
      <w:r>
        <w:t xml:space="preserve">2. Pencil – Opens the update prompt box. User </w:t>
      </w:r>
      <w:r>
        <w:t>can update the record.</w:t>
      </w:r>
    </w:p>
    <w:p w:rsidR="00E04AAD" w:rsidRDefault="00C9374A">
      <w:pPr>
        <w:rPr>
          <w:rFonts w:hint="eastAsia"/>
        </w:rPr>
      </w:pPr>
      <w:r>
        <w:t>3. Pdf file – Download the investment overview to the user’s computer.</w:t>
      </w:r>
    </w:p>
    <w:p w:rsidR="00E04AAD" w:rsidRDefault="00C9374A">
      <w:pPr>
        <w:rPr>
          <w:rFonts w:hint="eastAsia"/>
        </w:rPr>
      </w:pPr>
      <w:r>
        <w:t>4. Envelope – Sends an email to that particular investor. Attach to it is the investment overview report</w:t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11. User Rights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 xml:space="preserve">Description: Also known as permission </w:t>
      </w:r>
      <w:r>
        <w:t xml:space="preserve">setting. Admin can set limitations to </w:t>
      </w:r>
      <w:proofErr w:type="spellStart"/>
      <w:r>
        <w:t>usergroup</w:t>
      </w:r>
      <w:proofErr w:type="spellEnd"/>
      <w:r>
        <w:t xml:space="preserve"> as to what they can do and can’t do to the module. Example. Admin can prevent Staff </w:t>
      </w:r>
      <w:proofErr w:type="spellStart"/>
      <w:r>
        <w:t>usergroup</w:t>
      </w:r>
      <w:proofErr w:type="spellEnd"/>
      <w:r>
        <w:t xml:space="preserve"> from accessing the staff management but they can access the commission report.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88990" cy="2014220"/>
            <wp:effectExtent l="0" t="0" r="0" b="0"/>
            <wp:wrapSquare wrapText="largest"/>
            <wp:docPr id="26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User Right Form</w:t>
      </w:r>
      <w:r w:rsidR="009A7A2A">
        <w:t xml:space="preserve"> </w:t>
      </w:r>
      <w:r w:rsidR="009A7A2A" w:rsidRPr="009A7A2A">
        <w:rPr>
          <w:color w:val="FF0000"/>
        </w:rPr>
        <w:t>(where can I find this user right form?)</w:t>
      </w:r>
    </w:p>
    <w:p w:rsidR="00E04AAD" w:rsidRDefault="00C9374A">
      <w:pPr>
        <w:rPr>
          <w:rFonts w:hint="eastAsia"/>
        </w:rPr>
      </w:pPr>
      <w:r>
        <w:t>1.  M</w:t>
      </w:r>
      <w:r>
        <w:t>odules – List of all modules of the website.</w:t>
      </w:r>
    </w:p>
    <w:p w:rsidR="00E04AAD" w:rsidRDefault="00C9374A">
      <w:pPr>
        <w:rPr>
          <w:rFonts w:hint="eastAsia"/>
        </w:rPr>
      </w:pPr>
      <w:r>
        <w:t xml:space="preserve">2. </w:t>
      </w:r>
      <w:proofErr w:type="spellStart"/>
      <w:r>
        <w:t>Usergroup</w:t>
      </w:r>
      <w:proofErr w:type="spellEnd"/>
      <w:r>
        <w:t xml:space="preserve"> – List of all </w:t>
      </w:r>
      <w:proofErr w:type="spellStart"/>
      <w:r>
        <w:t>usergroups</w:t>
      </w:r>
      <w:proofErr w:type="spellEnd"/>
      <w:r>
        <w:t xml:space="preserve">. </w:t>
      </w:r>
      <w:proofErr w:type="spellStart"/>
      <w:r>
        <w:t>Usergroups</w:t>
      </w:r>
      <w:proofErr w:type="spellEnd"/>
      <w:r>
        <w:t xml:space="preserve"> can be created on the </w:t>
      </w:r>
      <w:proofErr w:type="spellStart"/>
      <w:r>
        <w:t>usergroup</w:t>
      </w:r>
      <w:proofErr w:type="spellEnd"/>
      <w:r>
        <w:t xml:space="preserve"> module.</w:t>
      </w:r>
    </w:p>
    <w:p w:rsidR="00E04AAD" w:rsidRDefault="00C9374A">
      <w:pPr>
        <w:rPr>
          <w:rFonts w:hint="eastAsia"/>
        </w:rPr>
      </w:pPr>
      <w:r>
        <w:t>3. Actions – The checkboxes are all actions of that module. Checking one and saving it means that group has access to tha</w:t>
      </w:r>
      <w:r>
        <w:t xml:space="preserve">t action. If </w:t>
      </w:r>
      <w:proofErr w:type="spellStart"/>
      <w:r>
        <w:t>usergroup</w:t>
      </w:r>
      <w:proofErr w:type="spellEnd"/>
      <w:r>
        <w:t xml:space="preserve"> ‘staff’ checked ‘create’ of the commission module, ‘staff’ can create records for the commission module.</w:t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12. Investor Group.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Description: Create/update and delete investor group. In the investor module, there</w:t>
      </w:r>
      <w:r>
        <w:t xml:space="preserve"> is a </w:t>
      </w:r>
      <w:proofErr w:type="spellStart"/>
      <w:r>
        <w:t>dropdownlist</w:t>
      </w:r>
      <w:proofErr w:type="spellEnd"/>
      <w:r>
        <w:t xml:space="preserve"> of investor group. This is the module that handle investor group.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4370" cy="2496185"/>
            <wp:effectExtent l="0" t="0" r="0" b="0"/>
            <wp:wrapSquare wrapText="largest"/>
            <wp:docPr id="27" name="Imag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Search Box:</w:t>
      </w:r>
    </w:p>
    <w:p w:rsidR="00E04AAD" w:rsidRDefault="00C9374A">
      <w:pPr>
        <w:rPr>
          <w:rFonts w:hint="eastAsia"/>
        </w:rPr>
      </w:pPr>
      <w:r>
        <w:t>1. Investor Group – The name of the investor group.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List Box:</w:t>
      </w:r>
    </w:p>
    <w:p w:rsidR="00E04AAD" w:rsidRDefault="00C9374A">
      <w:pPr>
        <w:rPr>
          <w:rFonts w:hint="eastAsia"/>
        </w:rPr>
      </w:pPr>
      <w:r>
        <w:t>1. Group -Investor’s Group name.</w:t>
      </w:r>
    </w:p>
    <w:p w:rsidR="00E04AAD" w:rsidRDefault="00C9374A">
      <w:pPr>
        <w:rPr>
          <w:rFonts w:hint="eastAsia"/>
        </w:rPr>
      </w:pPr>
      <w:r>
        <w:t>2. Description – Description of the group.</w:t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13. Tier Management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Description: Handles all form/calculation regarding the salesperson’s commission.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4490" cy="2128520"/>
            <wp:effectExtent l="0" t="0" r="0" b="0"/>
            <wp:wrapSquare wrapText="largest"/>
            <wp:docPr id="28" name="Imag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49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Sidebar Navigation:</w:t>
      </w:r>
    </w:p>
    <w:p w:rsidR="00E04AAD" w:rsidRDefault="00C9374A">
      <w:pPr>
        <w:rPr>
          <w:rFonts w:hint="eastAsia"/>
        </w:rPr>
      </w:pPr>
      <w:r>
        <w:t xml:space="preserve">1. Tier Level – The tier level. Heavily based on the pyramid scheme. At the staff creation </w:t>
      </w:r>
      <w:r>
        <w:t>module, there is the tier level, where user can select what level the registered user will be.</w:t>
      </w:r>
    </w:p>
    <w:p w:rsidR="00E04AAD" w:rsidRDefault="00C9374A">
      <w:pPr>
        <w:rPr>
          <w:rFonts w:hint="eastAsia"/>
        </w:rPr>
      </w:pPr>
      <w:r>
        <w:t>2. Tier Reduction – The commission percentage reduction. For every jump from one tier level to another there will be a reduce on the commission percentage that p</w:t>
      </w:r>
      <w:r>
        <w:t>erson will received.</w:t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Tier Level Form: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8995" cy="1734185"/>
            <wp:effectExtent l="0" t="0" r="0" b="0"/>
            <wp:wrapSquare wrapText="largest"/>
            <wp:docPr id="29" name="Imag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1. Tier Level – The tier level name. I just used the number to represent it.</w:t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 xml:space="preserve">Tier Reduction 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63500</wp:posOffset>
            </wp:positionV>
            <wp:extent cx="5849620" cy="1687195"/>
            <wp:effectExtent l="0" t="0" r="0" b="0"/>
            <wp:wrapSquare wrapText="largest"/>
            <wp:docPr id="30" name="Imag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62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column">
              <wp:posOffset>630555</wp:posOffset>
            </wp:positionH>
            <wp:positionV relativeFrom="paragraph">
              <wp:posOffset>350520</wp:posOffset>
            </wp:positionV>
            <wp:extent cx="5071745" cy="3080385"/>
            <wp:effectExtent l="0" t="0" r="0" b="0"/>
            <wp:wrapSquare wrapText="largest"/>
            <wp:docPr id="31" name="Image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Note: In Tier Reduction, you can only update the existing record.</w:t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1. Highest Percent – The highest commission percentage a salesperson can get.</w:t>
      </w:r>
    </w:p>
    <w:p w:rsidR="00E04AAD" w:rsidRDefault="00C9374A">
      <w:pPr>
        <w:rPr>
          <w:rFonts w:hint="eastAsia"/>
        </w:rPr>
      </w:pPr>
      <w:r>
        <w:t>2. Reduction Percent – The reduction percentage when the tier jumps (tier 4 to tier 3 then to tier 2).</w:t>
      </w:r>
    </w:p>
    <w:p w:rsidR="00E04AAD" w:rsidRDefault="00C9374A">
      <w:pPr>
        <w:rPr>
          <w:rFonts w:hint="eastAsia"/>
        </w:rPr>
      </w:pPr>
      <w:r>
        <w:t xml:space="preserve">3. Lowest Percent – The lowest commission percentage. It cannot be </w:t>
      </w:r>
      <w:proofErr w:type="gramStart"/>
      <w:r>
        <w:t>reduce</w:t>
      </w:r>
      <w:proofErr w:type="gramEnd"/>
      <w:r>
        <w:t xml:space="preserve"> </w:t>
      </w:r>
      <w:r>
        <w:t>to zero.</w:t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14. Announcement.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Description: Create announcements. It can view</w:t>
      </w:r>
      <w:r>
        <w:t xml:space="preserve"> on the home page of the site.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rPr>
          <w:noProof/>
        </w:rPr>
        <w:lastRenderedPageBreak/>
        <w:drawing>
          <wp:anchor distT="0" distB="0" distL="0" distR="0" simplePos="0" relativeHeight="3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92495" cy="2570480"/>
            <wp:effectExtent l="0" t="0" r="0" b="0"/>
            <wp:wrapSquare wrapText="largest"/>
            <wp:docPr id="32" name="Image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49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Search Box:</w:t>
      </w:r>
    </w:p>
    <w:p w:rsidR="00E04AAD" w:rsidRDefault="00C9374A">
      <w:pPr>
        <w:rPr>
          <w:rFonts w:hint="eastAsia"/>
        </w:rPr>
      </w:pPr>
      <w:r>
        <w:t>1. Title – Search the title of the announcement.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Announcement Form: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4365" cy="2340610"/>
            <wp:effectExtent l="0" t="0" r="0" b="0"/>
            <wp:wrapSquare wrapText="largest"/>
            <wp:docPr id="33" name="Image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36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1. Title – Title of Announcement</w:t>
      </w:r>
    </w:p>
    <w:p w:rsidR="00E04AAD" w:rsidRDefault="00C9374A">
      <w:pPr>
        <w:rPr>
          <w:rFonts w:hint="eastAsia"/>
        </w:rPr>
      </w:pPr>
      <w:r>
        <w:t>2. Announcement – The content of the announcement</w:t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Output: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rPr>
          <w:noProof/>
        </w:rPr>
        <w:lastRenderedPageBreak/>
        <w:drawing>
          <wp:anchor distT="0" distB="0" distL="0" distR="0" simplePos="0" relativeHeight="3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65495" cy="5947410"/>
            <wp:effectExtent l="0" t="0" r="0" b="0"/>
            <wp:wrapSquare wrapText="largest"/>
            <wp:docPr id="34" name="Image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594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15. User Group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 xml:space="preserve">Description: Add/edit and delete </w:t>
      </w:r>
      <w:proofErr w:type="spellStart"/>
      <w:r>
        <w:t>usergroups</w:t>
      </w:r>
      <w:proofErr w:type="spellEnd"/>
      <w:r>
        <w:t xml:space="preserve">. </w:t>
      </w:r>
      <w:proofErr w:type="spellStart"/>
      <w:r>
        <w:t>Usergroup</w:t>
      </w:r>
      <w:proofErr w:type="spellEnd"/>
      <w:r>
        <w:t xml:space="preserve"> is used on the staff management and user right management as a </w:t>
      </w:r>
      <w:proofErr w:type="spellStart"/>
      <w:r>
        <w:t>dropdownlist</w:t>
      </w:r>
      <w:proofErr w:type="spellEnd"/>
      <w:r>
        <w:t>.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1495" cy="3439795"/>
            <wp:effectExtent l="0" t="0" r="0" b="0"/>
            <wp:wrapSquare wrapText="largest"/>
            <wp:docPr id="35" name="Image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Search Box:</w:t>
      </w:r>
    </w:p>
    <w:p w:rsidR="00E04AAD" w:rsidRDefault="00C9374A">
      <w:pPr>
        <w:rPr>
          <w:rFonts w:hint="eastAsia"/>
        </w:rPr>
      </w:pPr>
      <w:r>
        <w:t xml:space="preserve">1. </w:t>
      </w:r>
      <w:proofErr w:type="spellStart"/>
      <w:r>
        <w:t>Usergroup</w:t>
      </w:r>
      <w:proofErr w:type="spellEnd"/>
      <w:r>
        <w:t xml:space="preserve"> – Filter the selected </w:t>
      </w:r>
      <w:proofErr w:type="spellStart"/>
      <w:r>
        <w:t>usergroup</w:t>
      </w:r>
      <w:proofErr w:type="spellEnd"/>
      <w:r>
        <w:t>.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List Box:</w:t>
      </w:r>
    </w:p>
    <w:p w:rsidR="00E04AAD" w:rsidRDefault="00C9374A">
      <w:pPr>
        <w:rPr>
          <w:rFonts w:hint="eastAsia"/>
        </w:rPr>
      </w:pPr>
      <w:r>
        <w:t>1. User Group – Name of the user group.</w:t>
      </w:r>
    </w:p>
    <w:p w:rsidR="00E04AAD" w:rsidRDefault="00C9374A">
      <w:pPr>
        <w:rPr>
          <w:rFonts w:hint="eastAsia"/>
        </w:rPr>
      </w:pPr>
      <w:r>
        <w:t xml:space="preserve">2. Description – </w:t>
      </w:r>
      <w:proofErr w:type="spellStart"/>
      <w:r>
        <w:t>Usergroup</w:t>
      </w:r>
      <w:proofErr w:type="spellEnd"/>
      <w:r>
        <w:t xml:space="preserve"> description.</w:t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16. Department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lastRenderedPageBreak/>
        <w:t xml:space="preserve">Description: Create/edit and delete </w:t>
      </w:r>
      <w:r>
        <w:t xml:space="preserve">department. This is used on the staff management as a </w:t>
      </w:r>
      <w:proofErr w:type="spellStart"/>
      <w:r>
        <w:t>dropdownlist</w:t>
      </w:r>
      <w:proofErr w:type="spellEnd"/>
      <w:r>
        <w:t>.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8615" cy="4689475"/>
            <wp:effectExtent l="0" t="0" r="0" b="0"/>
            <wp:wrapSquare wrapText="largest"/>
            <wp:docPr id="36" name="Image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615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Search Box:</w:t>
      </w:r>
    </w:p>
    <w:p w:rsidR="00E04AAD" w:rsidRDefault="00C9374A">
      <w:pPr>
        <w:rPr>
          <w:rFonts w:hint="eastAsia"/>
        </w:rPr>
      </w:pPr>
      <w:r>
        <w:t>1. Department – Filter department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List:</w:t>
      </w:r>
    </w:p>
    <w:p w:rsidR="00E04AAD" w:rsidRDefault="00C9374A">
      <w:pPr>
        <w:rPr>
          <w:rFonts w:hint="eastAsia"/>
        </w:rPr>
      </w:pPr>
      <w:r>
        <w:t>1. Department – Name of Department.</w:t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17. Product Type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bookmarkStart w:id="1" w:name="__DdeLink__29_1492723035"/>
      <w:bookmarkEnd w:id="1"/>
      <w:r>
        <w:lastRenderedPageBreak/>
        <w:t xml:space="preserve">Description: Create/edit and delete </w:t>
      </w:r>
      <w:r>
        <w:t xml:space="preserve">product type. This is used on the product management as a </w:t>
      </w:r>
      <w:proofErr w:type="spellStart"/>
      <w:r>
        <w:t>dropdownlist</w:t>
      </w:r>
      <w:proofErr w:type="spellEnd"/>
      <w:r>
        <w:t>.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31410" cy="4866005"/>
            <wp:effectExtent l="0" t="0" r="0" b="0"/>
            <wp:wrapSquare wrapText="largest"/>
            <wp:docPr id="37" name="Image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41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Search Box:</w:t>
      </w:r>
    </w:p>
    <w:p w:rsidR="00E04AAD" w:rsidRDefault="00C9374A">
      <w:pPr>
        <w:rPr>
          <w:rFonts w:hint="eastAsia"/>
        </w:rPr>
      </w:pPr>
      <w:r>
        <w:t>1. Product Type – Filter the product type.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List Box:</w:t>
      </w:r>
    </w:p>
    <w:p w:rsidR="00E04AAD" w:rsidRDefault="00C9374A">
      <w:pPr>
        <w:rPr>
          <w:rFonts w:hint="eastAsia"/>
        </w:rPr>
      </w:pPr>
      <w:r>
        <w:t>1. Type – The product type</w:t>
      </w:r>
    </w:p>
    <w:p w:rsidR="00E04AAD" w:rsidRDefault="00C9374A">
      <w:pPr>
        <w:rPr>
          <w:rFonts w:hint="eastAsia"/>
        </w:rPr>
      </w:pPr>
      <w:r>
        <w:t>2. Description – Product type description</w:t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 xml:space="preserve">18. </w:t>
      </w:r>
      <w:r>
        <w:t>Product Category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lastRenderedPageBreak/>
        <w:t xml:space="preserve">Description: Create/edit and delete product category. This is used on the product management, withdraw and deposit as a </w:t>
      </w:r>
      <w:proofErr w:type="spellStart"/>
      <w:r>
        <w:t>dropdownlist</w:t>
      </w:r>
      <w:proofErr w:type="spellEnd"/>
      <w:r>
        <w:t>.</w:t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36235" cy="4890770"/>
            <wp:effectExtent l="0" t="0" r="0" b="0"/>
            <wp:wrapSquare wrapText="largest"/>
            <wp:docPr id="38" name="Image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35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Search Box:</w:t>
      </w:r>
    </w:p>
    <w:p w:rsidR="00E04AAD" w:rsidRDefault="00C9374A">
      <w:pPr>
        <w:rPr>
          <w:rFonts w:hint="eastAsia"/>
        </w:rPr>
      </w:pPr>
      <w:r>
        <w:t>1. Category – Filters the product Category.</w:t>
      </w:r>
    </w:p>
    <w:p w:rsidR="00E04AAD" w:rsidRDefault="00E04AAD">
      <w:pPr>
        <w:rPr>
          <w:rFonts w:hint="eastAsia"/>
        </w:rPr>
      </w:pPr>
    </w:p>
    <w:p w:rsidR="00E04AAD" w:rsidRDefault="00C9374A">
      <w:pPr>
        <w:rPr>
          <w:rFonts w:hint="eastAsia"/>
        </w:rPr>
      </w:pPr>
      <w:r>
        <w:t>List Box:</w:t>
      </w:r>
    </w:p>
    <w:p w:rsidR="00E04AAD" w:rsidRDefault="00C9374A">
      <w:pPr>
        <w:rPr>
          <w:rFonts w:hint="eastAsia"/>
        </w:rPr>
      </w:pPr>
      <w:r>
        <w:t xml:space="preserve">1. </w:t>
      </w:r>
      <w:r>
        <w:t>Category – The product category name.</w:t>
      </w:r>
    </w:p>
    <w:p w:rsidR="00E04AAD" w:rsidRDefault="00C9374A">
      <w:pPr>
        <w:rPr>
          <w:rFonts w:hint="eastAsia"/>
        </w:rPr>
      </w:pPr>
      <w:r>
        <w:t>2. Description – Product category description.</w:t>
      </w:r>
    </w:p>
    <w:sectPr w:rsidR="00E04AAD">
      <w:pgSz w:w="12240" w:h="15840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04AAD"/>
    <w:rsid w:val="00123AB7"/>
    <w:rsid w:val="007236A7"/>
    <w:rsid w:val="009A7A2A"/>
    <w:rsid w:val="00C9374A"/>
    <w:rsid w:val="00E04AAD"/>
    <w:rsid w:val="00F80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F7C91"/>
  <w15:docId w15:val="{E7F89AAC-5E62-496B-B383-9FD24CF7F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SimSun" w:hAnsi="Liberation Serif" w:cs="Lucida Sans"/>
        <w:szCs w:val="24"/>
        <w:lang w:val="en-PH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overflowPunct w:val="0"/>
    </w:pPr>
    <w:rPr>
      <w:color w:val="00000A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28</Pages>
  <Words>2028</Words>
  <Characters>11562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Sara Shen</cp:lastModifiedBy>
  <cp:revision>52</cp:revision>
  <dcterms:created xsi:type="dcterms:W3CDTF">2017-10-02T14:36:00Z</dcterms:created>
  <dcterms:modified xsi:type="dcterms:W3CDTF">2017-12-20T02:28:00Z</dcterms:modified>
  <dc:language>en-PH</dc:language>
</cp:coreProperties>
</file>