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3FD7" w14:textId="3553BFEF" w:rsidR="00D14799" w:rsidRPr="006F595B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บอกความสำคัญของการกำหนดโครงการ</w:t>
      </w:r>
      <w:r w:rsidR="002814B1">
        <w:rPr>
          <w:rFonts w:ascii="Daneile" w:hAnsi="Daneile" w:cs="Daneile"/>
          <w:szCs w:val="22"/>
        </w:rPr>
        <w:t xml:space="preserve"> </w:t>
      </w:r>
      <w:r w:rsidR="002814B1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10EC0F06" w14:textId="710A4F2A" w:rsidR="00D14799" w:rsidRPr="00F34686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>มีสิ่งที่ต้องกำหนดและระบุเพื่อให้ทราบรายละเอียดของโปรเจคโดยรวม ต้องทำความเข้าใจกับทีมงานในเรื่องของภาระงาน หน้าที่ความรับผิดชอบ เข้าใจตัวงานไปในทิศทางเดียวกัน ข้อจำกัดในเรื่องของเวลาและงบ</w:t>
      </w:r>
    </w:p>
    <w:p w14:paraId="4B090CA8" w14:textId="77777777" w:rsidR="00D14799" w:rsidRPr="00F34686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ขั้นตอนที่ 1 กำหนดขอบเขตของโปรเจค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Scopes</w:t>
      </w:r>
    </w:p>
    <w:p w14:paraId="35375AB4" w14:textId="77777777" w:rsidR="00D14799" w:rsidRPr="00F34686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ขั้นตอนที่ 2 จัดลำดับความสำคัญและดูข้อจำกัด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Priorities and limitations</w:t>
      </w:r>
    </w:p>
    <w:p w14:paraId="279F84C8" w14:textId="77777777" w:rsidR="00D14799" w:rsidRPr="00F34686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ขั้นตอนที่ 3 กำหนเโครงสร้างของภาระงาน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Work breakdown structure: WBS</w:t>
      </w:r>
    </w:p>
    <w:p w14:paraId="2FCF3BDB" w14:textId="455AE2E2" w:rsidR="00D14799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ขั้นตอนที่ 4 กำหนดรายละเอียดของงาน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WBS Coding</w:t>
      </w:r>
    </w:p>
    <w:p w14:paraId="3C2E5696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B2314C5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136B2425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ED3E3B5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B701C67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B190B52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BF5B61E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1086C9A3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0CA445F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1B99E971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290CC65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445ED0A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AD04B2C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8382207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A352075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4563805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AB9CD00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CE511DA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BE77078" w14:textId="77777777" w:rsidR="003A0427" w:rsidRPr="00F34686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C380C89" w14:textId="181F2B30" w:rsidR="00D14799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ระบุเนื้อหาใน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/>
          <w:szCs w:val="22"/>
        </w:rPr>
        <w:t xml:space="preserve">step </w:t>
      </w:r>
      <w:r w:rsidRPr="006F595B">
        <w:rPr>
          <w:rFonts w:ascii="Daneile" w:hAnsi="Daneile" w:cs="Daneile"/>
          <w:szCs w:val="22"/>
          <w:cs/>
        </w:rPr>
        <w:t>1</w:t>
      </w:r>
      <w:r w:rsidR="002814B1">
        <w:rPr>
          <w:rFonts w:ascii="Daneile" w:hAnsi="Daneile" w:cs="Daneile"/>
          <w:szCs w:val="22"/>
        </w:rPr>
        <w:t xml:space="preserve"> </w:t>
      </w:r>
      <w:r w:rsidR="002814B1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7A7A9214" w14:textId="0482C426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bookmarkStart w:id="0" w:name="_Hlk156411980"/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>ขอบเขต คือ กรอบการดำเนินโ</w:t>
      </w:r>
      <w:r w:rsidR="004E29F6">
        <w:rPr>
          <w:rFonts w:ascii="Daneile" w:hAnsi="Daneile" w:cs="Daneile" w:hint="cs"/>
          <w:color w:val="2E74B5" w:themeColor="accent5" w:themeShade="BF"/>
          <w:szCs w:val="22"/>
          <w:cs/>
        </w:rPr>
        <w:t>ปรเจค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ว่าทำอะไร ทำแค่ไห</w:t>
      </w:r>
      <w:r w:rsidR="00654CD4">
        <w:rPr>
          <w:rFonts w:ascii="Daneile" w:hAnsi="Daneile" w:cs="Daneile" w:hint="cs"/>
          <w:color w:val="2E74B5" w:themeColor="accent5" w:themeShade="BF"/>
          <w:szCs w:val="22"/>
          <w:cs/>
        </w:rPr>
        <w:t>น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ที่ไหน</w:t>
      </w:r>
      <w:r w:rsidR="00654CD4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ใช้เวลาเท่าไร งบเท่าไร</w:t>
      </w:r>
    </w:p>
    <w:p w14:paraId="584EA8A8" w14:textId="77777777" w:rsidR="00241E29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>สิ่งที่พิจารณา ได้แก่ ที่มา วัตถุประสงค์และประโยชน์ ผลลัพธ์และผลผลิต กิจกรรมสำคัญ ความต้องการ ข้อจำกัดและข้อยกเว้น ตรวจปรับหรือทบทวนงานกับลูกค้าหรือผู้ใช้</w:t>
      </w:r>
    </w:p>
    <w:p w14:paraId="666D2B4D" w14:textId="491A39A1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B6F62">
        <w:rPr>
          <w:rFonts w:ascii="Segoe UI Emoji" w:hAnsi="Segoe UI Emoji" w:cs="Segoe UI Emoji" w:hint="cs"/>
          <w:szCs w:val="22"/>
          <w:cs/>
        </w:rPr>
        <w:t>🚀</w:t>
      </w:r>
      <w:r w:rsidR="000741E6">
        <w:rPr>
          <w:rFonts w:ascii="Segoe UI Emoji" w:hAnsi="Segoe UI Emoji" w:cs="Segoe UI Emoji"/>
          <w:szCs w:val="22"/>
        </w:rPr>
        <w:t>✨</w:t>
      </w:r>
      <w:r w:rsidRPr="00FB6F62">
        <w:rPr>
          <w:rFonts w:ascii="Daneile" w:hAnsi="Daneile" w:cs="Daneile"/>
          <w:szCs w:val="22"/>
          <w:cs/>
        </w:rPr>
        <w:t xml:space="preserve"> </w:t>
      </w:r>
      <w:r w:rsidRPr="00F34686">
        <w:rPr>
          <w:rFonts w:ascii="Daneile" w:hAnsi="Daneile" w:cs="Daneile" w:hint="cs"/>
          <w:color w:val="2E74B5" w:themeColor="accent5" w:themeShade="BF"/>
          <w:szCs w:val="22"/>
          <w:cs/>
        </w:rPr>
        <w:t>ระบุที่มา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Pr="00F34686">
        <w:rPr>
          <w:rFonts w:ascii="Daneile" w:hAnsi="Daneile" w:cs="Daneile" w:hint="cs"/>
          <w:color w:val="2E74B5" w:themeColor="accent5" w:themeShade="BF"/>
          <w:szCs w:val="22"/>
          <w:cs/>
        </w:rPr>
        <w:t>วัตถุประสงค์และประโยชน์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 (</w:t>
      </w:r>
      <w:r w:rsidRPr="00F34686">
        <w:rPr>
          <w:rFonts w:ascii="Daneile" w:hAnsi="Daneile" w:cs="Daneile"/>
          <w:color w:val="2E74B5" w:themeColor="accent5" w:themeShade="BF"/>
          <w:szCs w:val="22"/>
        </w:rPr>
        <w:t xml:space="preserve">Background , Objectives and benefits) </w:t>
      </w:r>
    </w:p>
    <w:p w14:paraId="052313D3" w14:textId="3C2A8E1D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067537">
        <w:rPr>
          <w:rFonts w:ascii="Daneile" w:hAnsi="Daneile" w:cs="Daneile"/>
          <w:b/>
          <w:bCs/>
          <w:color w:val="2E74B5" w:themeColor="accent5" w:themeShade="BF"/>
          <w:szCs w:val="22"/>
          <w:cs/>
        </w:rPr>
        <w:t>คำที่มักใช้เป็นหัวข้อ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 คือ ที่มาและความสำคัญของปัญหา (</w:t>
      </w:r>
      <w:r w:rsidRPr="00F34686">
        <w:rPr>
          <w:rFonts w:ascii="Daneile" w:hAnsi="Daneile" w:cs="Daneile"/>
          <w:color w:val="2E74B5" w:themeColor="accent5" w:themeShade="BF"/>
          <w:szCs w:val="22"/>
        </w:rPr>
        <w:t xml:space="preserve">Background) , 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หลักการและเหตุผล</w:t>
      </w:r>
    </w:p>
    <w:p w14:paraId="2905375E" w14:textId="6842B856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067537">
        <w:rPr>
          <w:rFonts w:ascii="Daneile" w:hAnsi="Daneile" w:cs="Daneile"/>
          <w:b/>
          <w:bCs/>
          <w:color w:val="2E74B5" w:themeColor="accent5" w:themeShade="BF"/>
          <w:szCs w:val="22"/>
          <w:cs/>
        </w:rPr>
        <w:t>ที่มา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 คือ เหตุผล เกิดจาก ตัวแปรที่ใช้ แก้ไขปัญหา โอกาสใหม่ของเจ้าของ หลักการและแนวคิดในการจัดทำโปรเจ</w:t>
      </w:r>
      <w:r w:rsidR="006F6EBE">
        <w:rPr>
          <w:rFonts w:ascii="Daneile" w:hAnsi="Daneile" w:cs="Daneile" w:hint="cs"/>
          <w:color w:val="2E74B5" w:themeColor="accent5" w:themeShade="BF"/>
          <w:szCs w:val="22"/>
          <w:cs/>
        </w:rPr>
        <w:t>ค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การระบุที่มาจะอ้างอิงถึงทฤษฎีและหลักการทางวิชาการ</w:t>
      </w:r>
      <w:r w:rsidR="006F6EBE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สถิติที่เห็นได้ชัดเพื่อพิจารณาการอนุมัติงบประมาณ</w:t>
      </w:r>
      <w:r w:rsidRPr="00F34686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ทรัพยากรและเพื่อที่ให้โปรเจคได้รับอนุญาตในการดำเนินการต้องแสดงให้สมเหตุสมผลถึงประโยชน์และผู้ที่ได้รับประโยชน</w:t>
      </w:r>
      <w:r w:rsidR="00B70D98">
        <w:rPr>
          <w:rFonts w:ascii="Daneile" w:hAnsi="Daneile" w:cs="Daneile" w:hint="cs"/>
          <w:color w:val="2E74B5" w:themeColor="accent5" w:themeShade="BF"/>
          <w:szCs w:val="22"/>
          <w:cs/>
        </w:rPr>
        <w:t>์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ผลกระทบของโปรเจคเมื่องานสำเ</w:t>
      </w:r>
      <w:r w:rsidR="00067537">
        <w:rPr>
          <w:rFonts w:ascii="Daneile" w:hAnsi="Daneile" w:cs="Daneile" w:hint="cs"/>
          <w:color w:val="2E74B5" w:themeColor="accent5" w:themeShade="BF"/>
          <w:szCs w:val="22"/>
          <w:cs/>
        </w:rPr>
        <w:t>ร็จ</w:t>
      </w:r>
    </w:p>
    <w:p w14:paraId="4829E7B1" w14:textId="23E23406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FB6F62">
        <w:rPr>
          <w:rFonts w:ascii="Segoe UI Emoji" w:hAnsi="Segoe UI Emoji" w:cs="Segoe UI Emoji" w:hint="cs"/>
          <w:szCs w:val="22"/>
          <w:cs/>
        </w:rPr>
        <w:t>🚀</w:t>
      </w:r>
      <w:r w:rsidR="000741E6">
        <w:rPr>
          <w:rFonts w:ascii="Segoe UI Emoji" w:hAnsi="Segoe UI Emoji" w:cs="Segoe UI Emoji"/>
          <w:szCs w:val="22"/>
        </w:rPr>
        <w:t>✨</w:t>
      </w:r>
      <w:r w:rsidRPr="00FB6F62">
        <w:rPr>
          <w:rFonts w:ascii="Daneile" w:hAnsi="Daneile" w:cs="Daneile"/>
          <w:szCs w:val="22"/>
          <w:cs/>
        </w:rPr>
        <w:t xml:space="preserve"> </w:t>
      </w:r>
      <w:r w:rsidRPr="00F34686">
        <w:rPr>
          <w:rFonts w:ascii="Daneile" w:hAnsi="Daneile" w:cs="Daneile" w:hint="cs"/>
          <w:color w:val="2E74B5" w:themeColor="accent5" w:themeShade="BF"/>
          <w:szCs w:val="22"/>
          <w:cs/>
        </w:rPr>
        <w:t>เหตุผลหลักในการจัดทำโครงการ</w:t>
      </w:r>
    </w:p>
    <w:p w14:paraId="0AAA4347" w14:textId="7848F6EF" w:rsidR="00F37163" w:rsidRPr="00F34686" w:rsidRDefault="003507C1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</w:rPr>
        <w:tab/>
      </w:r>
      <w:r w:rsidR="00F37163" w:rsidRPr="00F34686">
        <w:rPr>
          <w:rFonts w:ascii="Daneile" w:hAnsi="Daneile" w:cs="Daneile"/>
          <w:color w:val="2E74B5" w:themeColor="accent5" w:themeShade="BF"/>
          <w:szCs w:val="22"/>
          <w:cs/>
        </w:rPr>
        <w:t>1. ปัญหา ทำขึ้นเพื่อแก้ไขปัญหาเล็กใหญ่ในองค์กร</w:t>
      </w:r>
    </w:p>
    <w:p w14:paraId="2602793C" w14:textId="22362AAF" w:rsidR="00067537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>2. โอกาส เล็งเห็นโอกาสทางธุรกิจสอดคล้องกับเป้าหมายหลักองค์กร</w:t>
      </w:r>
    </w:p>
    <w:p w14:paraId="5A93EE03" w14:textId="6D1EC3F3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B6F62">
        <w:rPr>
          <w:rFonts w:ascii="Segoe UI Emoji" w:hAnsi="Segoe UI Emoji" w:cs="Segoe UI Emoji" w:hint="cs"/>
          <w:szCs w:val="22"/>
          <w:cs/>
        </w:rPr>
        <w:t>🚀</w:t>
      </w:r>
      <w:r w:rsidR="000741E6">
        <w:rPr>
          <w:rFonts w:ascii="Segoe UI Emoji" w:hAnsi="Segoe UI Emoji" w:cs="Segoe UI Emoji"/>
          <w:szCs w:val="22"/>
        </w:rPr>
        <w:t>✨</w:t>
      </w:r>
      <w:r w:rsidRPr="00FB6F62">
        <w:rPr>
          <w:rFonts w:ascii="Daneile" w:hAnsi="Daneile" w:cs="Daneile"/>
          <w:szCs w:val="22"/>
          <w:cs/>
        </w:rPr>
        <w:t xml:space="preserve"> </w:t>
      </w:r>
      <w:r w:rsidRPr="00254EF9">
        <w:rPr>
          <w:rFonts w:ascii="Daneile" w:hAnsi="Daneile" w:cs="Daneile" w:hint="cs"/>
          <w:b/>
          <w:bCs/>
          <w:color w:val="2E74B5" w:themeColor="accent5" w:themeShade="BF"/>
          <w:szCs w:val="22"/>
          <w:cs/>
        </w:rPr>
        <w:t>ที่มาและความสำคัญของปัญหา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="003507C1">
        <w:rPr>
          <w:rFonts w:ascii="Daneile" w:hAnsi="Daneile" w:cs="Daneile"/>
          <w:color w:val="2E74B5" w:themeColor="accent5" w:themeShade="BF"/>
          <w:szCs w:val="22"/>
        </w:rPr>
        <w:t>(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ไม่เกิน 5 หน้า</w:t>
      </w:r>
      <w:r w:rsidR="003507C1">
        <w:rPr>
          <w:rFonts w:ascii="Daneile" w:hAnsi="Daneile" w:cs="Daneile"/>
          <w:color w:val="2E74B5" w:themeColor="accent5" w:themeShade="BF"/>
          <w:szCs w:val="22"/>
        </w:rPr>
        <w:t>)</w:t>
      </w:r>
      <w:r w:rsidR="00254EF9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254EF9" w:rsidRPr="00F34686">
        <w:rPr>
          <w:rFonts w:ascii="Daneile" w:hAnsi="Daneile" w:cs="Daneile"/>
          <w:color w:val="4472C4"/>
          <w:szCs w:val="22"/>
          <w:cs/>
        </w:rPr>
        <w:t>เขียนแบบพรรณนาโวหารพูดถึงผลกระทบหรือโทษของปัญหาและแทรกข้อมูลเชิงสถิติจากแหล่งที่เชื่อถือเพื่อแสดงข้อเท็จจริง</w:t>
      </w:r>
    </w:p>
    <w:p w14:paraId="781ECD6A" w14:textId="131038CB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1. ระบุปัญหา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Problems</w:t>
      </w:r>
    </w:p>
    <w:p w14:paraId="50BB6407" w14:textId="705F8694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2. ระบุสิ่งที่จะนำมาใช้แก้ไขปัญหาหรือที่จะทำ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Deliverables</w:t>
      </w:r>
    </w:p>
    <w:p w14:paraId="3FF93896" w14:textId="1BBADCDF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3. ระบุความเป็นไปได้หรือแนวทางในการแก้ไขปัญหาจากสิ่งที่จะทำ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Solution</w:t>
      </w:r>
    </w:p>
    <w:p w14:paraId="7AF2B50E" w14:textId="77777777" w:rsidR="00254EF9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4. สรุปว่าโปรเจคนี้จะทำอะไรเพื่อแก้ไขปัญหาอะไร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Conclusion</w:t>
      </w:r>
    </w:p>
    <w:p w14:paraId="64FCB3FA" w14:textId="313205EA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4472C4"/>
          <w:szCs w:val="22"/>
        </w:rPr>
      </w:pPr>
      <w:r w:rsidRPr="00FB6F62">
        <w:rPr>
          <w:rFonts w:ascii="Segoe UI Emoji" w:hAnsi="Segoe UI Emoji" w:cs="Segoe UI Emoji" w:hint="cs"/>
          <w:szCs w:val="22"/>
          <w:cs/>
        </w:rPr>
        <w:t>🚀</w:t>
      </w:r>
      <w:r w:rsidR="000741E6">
        <w:rPr>
          <w:rFonts w:ascii="Segoe UI Emoji" w:hAnsi="Segoe UI Emoji" w:cs="Segoe UI Emoji"/>
          <w:szCs w:val="22"/>
        </w:rPr>
        <w:t>✨</w:t>
      </w:r>
      <w:r w:rsidR="002F1C1B">
        <w:rPr>
          <w:rFonts w:ascii="Segoe UI Emoji" w:hAnsi="Segoe UI Emoji" w:hint="cs"/>
          <w:szCs w:val="22"/>
          <w:cs/>
        </w:rPr>
        <w:t xml:space="preserve"> </w:t>
      </w:r>
      <w:r w:rsidRPr="00F34686">
        <w:rPr>
          <w:rFonts w:ascii="Daneile" w:hAnsi="Daneile" w:cs="Daneile" w:hint="cs"/>
          <w:color w:val="4472C4"/>
          <w:szCs w:val="22"/>
          <w:cs/>
        </w:rPr>
        <w:t>วัตถุประสงค์</w:t>
      </w:r>
      <w:r w:rsidR="00966623">
        <w:rPr>
          <w:rFonts w:ascii="Daneile" w:hAnsi="Daneile" w:cs="Daneile"/>
          <w:color w:val="4472C4"/>
          <w:szCs w:val="22"/>
        </w:rPr>
        <w:t xml:space="preserve"> (</w:t>
      </w:r>
      <w:r w:rsidRPr="00F34686">
        <w:rPr>
          <w:rFonts w:ascii="Daneile" w:hAnsi="Daneile" w:cs="Daneile"/>
          <w:color w:val="4472C4"/>
          <w:szCs w:val="22"/>
          <w:cs/>
        </w:rPr>
        <w:t>เป้าหมายการจัดทำ</w:t>
      </w:r>
      <w:r w:rsidR="00966623">
        <w:rPr>
          <w:rFonts w:ascii="Daneile" w:hAnsi="Daneile" w:cs="Daneile"/>
          <w:color w:val="4472C4"/>
          <w:szCs w:val="22"/>
        </w:rPr>
        <w:t>)</w:t>
      </w:r>
      <w:r w:rsidR="0063406E">
        <w:rPr>
          <w:rFonts w:ascii="Daneile" w:hAnsi="Daneile" w:cs="Daneile" w:hint="cs"/>
          <w:color w:val="4472C4"/>
          <w:szCs w:val="22"/>
          <w:cs/>
        </w:rPr>
        <w:t xml:space="preserve"> </w:t>
      </w:r>
      <w:r w:rsidR="0063406E" w:rsidRPr="00F34686">
        <w:rPr>
          <w:rFonts w:ascii="Daneile" w:hAnsi="Daneile" w:cs="Daneile"/>
          <w:color w:val="4472C4"/>
          <w:szCs w:val="22"/>
          <w:cs/>
        </w:rPr>
        <w:t>ทั้งสองอย่างเป็นตัววัดว่าบรรลุวัตถุประสงค์ไ</w:t>
      </w:r>
      <w:r w:rsidR="0063406E">
        <w:rPr>
          <w:rFonts w:ascii="Daneile" w:hAnsi="Daneile" w:cs="Daneile" w:hint="cs"/>
          <w:color w:val="4472C4"/>
          <w:szCs w:val="22"/>
          <w:cs/>
        </w:rPr>
        <w:t>หม?</w:t>
      </w:r>
    </w:p>
    <w:p w14:paraId="4D91581C" w14:textId="6A8B0038" w:rsidR="00F37163" w:rsidRPr="00F34686" w:rsidRDefault="0096662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>
        <w:rPr>
          <w:rFonts w:ascii="Daneile" w:hAnsi="Daneile" w:cs="Daneile"/>
          <w:color w:val="4472C4"/>
          <w:szCs w:val="22"/>
        </w:rPr>
        <w:tab/>
      </w:r>
      <w:r w:rsidR="00F37163" w:rsidRPr="00F34686">
        <w:rPr>
          <w:rFonts w:ascii="Daneile" w:hAnsi="Daneile" w:cs="Daneile"/>
          <w:color w:val="4472C4"/>
          <w:szCs w:val="22"/>
          <w:cs/>
        </w:rPr>
        <w:t>ผลผลิต (</w:t>
      </w:r>
      <w:r w:rsidR="00F37163" w:rsidRPr="00F34686">
        <w:rPr>
          <w:rFonts w:ascii="Daneile" w:hAnsi="Daneile" w:cs="Daneile"/>
          <w:color w:val="4472C4"/>
          <w:szCs w:val="22"/>
        </w:rPr>
        <w:t xml:space="preserve">output) = </w:t>
      </w:r>
      <w:r w:rsidR="00F37163" w:rsidRPr="00F34686">
        <w:rPr>
          <w:rFonts w:ascii="Daneile" w:hAnsi="Daneile" w:cs="Daneile"/>
          <w:color w:val="4472C4"/>
          <w:szCs w:val="22"/>
          <w:cs/>
        </w:rPr>
        <w:t>สิ่งที่ได้จากโปรเจคเป็นชิ้นงานหรือกระบวนการ หรือ สิ่งที่ได้แบบเห็นได้ชัดจับต้องได้</w:t>
      </w:r>
    </w:p>
    <w:p w14:paraId="1E71E8DA" w14:textId="337935EF" w:rsidR="00032596" w:rsidRDefault="0096662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4472C4"/>
          <w:szCs w:val="22"/>
        </w:rPr>
      </w:pPr>
      <w:r>
        <w:rPr>
          <w:rFonts w:ascii="Daneile" w:hAnsi="Daneile" w:cs="Daneile"/>
          <w:color w:val="4472C4"/>
          <w:szCs w:val="22"/>
        </w:rPr>
        <w:tab/>
      </w:r>
      <w:r w:rsidR="00F37163" w:rsidRPr="00F34686">
        <w:rPr>
          <w:rFonts w:ascii="Daneile" w:hAnsi="Daneile" w:cs="Daneile"/>
          <w:color w:val="4472C4"/>
          <w:szCs w:val="22"/>
          <w:cs/>
        </w:rPr>
        <w:t>ผลลัพธ์ (</w:t>
      </w:r>
      <w:r w:rsidR="00F37163" w:rsidRPr="00F34686">
        <w:rPr>
          <w:rFonts w:ascii="Daneile" w:hAnsi="Daneile" w:cs="Daneile"/>
          <w:color w:val="4472C4"/>
          <w:szCs w:val="22"/>
        </w:rPr>
        <w:t xml:space="preserve">outcome) = </w:t>
      </w:r>
      <w:r w:rsidR="00F37163" w:rsidRPr="00F34686">
        <w:rPr>
          <w:rFonts w:ascii="Daneile" w:hAnsi="Daneile" w:cs="Daneile"/>
          <w:color w:val="4472C4"/>
          <w:szCs w:val="22"/>
          <w:cs/>
        </w:rPr>
        <w:t>สิ่งที่พึงได้หรือผลที่ได้จากการนำผลผลิตไปใช้งานจริง หรือ เป็นสิ่งที่ได้มาทางอ้อม</w:t>
      </w:r>
    </w:p>
    <w:p w14:paraId="047CF783" w14:textId="77777777" w:rsidR="00925677" w:rsidRDefault="00032596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>
        <w:rPr>
          <w:rFonts w:ascii="Daneile" w:hAnsi="Daneile" w:cs="Daneile"/>
          <w:color w:val="4472C4"/>
          <w:szCs w:val="22"/>
        </w:rPr>
        <w:tab/>
      </w:r>
      <w:r w:rsidR="00F37163" w:rsidRPr="00FB6F62">
        <w:rPr>
          <w:rFonts w:ascii="Segoe UI Emoji" w:hAnsi="Segoe UI Emoji" w:cs="Segoe UI Emoji" w:hint="cs"/>
          <w:szCs w:val="22"/>
          <w:cs/>
        </w:rPr>
        <w:t>♻️</w:t>
      </w:r>
      <w:r w:rsidR="00F37163" w:rsidRPr="00FB6F62">
        <w:rPr>
          <w:rFonts w:ascii="Daneile" w:hAnsi="Daneile" w:cs="Daneile"/>
          <w:szCs w:val="22"/>
          <w:cs/>
        </w:rPr>
        <w:t xml:space="preserve"> </w:t>
      </w:r>
      <w:r w:rsidR="00F37163" w:rsidRPr="00FB6F62">
        <w:rPr>
          <w:rFonts w:ascii="Daneile" w:hAnsi="Daneile" w:cs="Daneile"/>
          <w:szCs w:val="22"/>
        </w:rPr>
        <w:t>Ex.</w:t>
      </w:r>
      <w:r w:rsidR="00F37163" w:rsidRPr="00FB6F62">
        <w:rPr>
          <w:rFonts w:ascii="Daneile" w:hAnsi="Daneile" w:cs="Daneile"/>
          <w:szCs w:val="22"/>
          <w:cs/>
        </w:rPr>
        <w:t xml:space="preserve">1 </w:t>
      </w:r>
      <w:r w:rsidR="00F37163" w:rsidRPr="00FB6F62">
        <w:rPr>
          <w:rFonts w:ascii="Segoe UI Emoji" w:hAnsi="Segoe UI Emoji" w:cs="Segoe UI Emoji" w:hint="cs"/>
          <w:szCs w:val="22"/>
          <w:cs/>
        </w:rPr>
        <w:t>♻️</w:t>
      </w:r>
      <w:r w:rsidR="00F37163" w:rsidRPr="00FB6F62">
        <w:rPr>
          <w:rFonts w:ascii="Daneile" w:hAnsi="Daneile" w:cs="Daneile"/>
          <w:szCs w:val="22"/>
          <w:cs/>
        </w:rPr>
        <w:t xml:space="preserve"> </w:t>
      </w:r>
      <w:r w:rsidR="00F37163" w:rsidRPr="00F34686">
        <w:rPr>
          <w:rFonts w:ascii="Daneile" w:hAnsi="Daneile" w:cs="Daneile" w:hint="cs"/>
          <w:color w:val="4472C4"/>
          <w:szCs w:val="22"/>
          <w:cs/>
        </w:rPr>
        <w:t>คิดค้นแฮมเบอร์เกอร์ไก่และหมูเทียม</w:t>
      </w:r>
      <w:r w:rsidR="00F37163" w:rsidRPr="00F34686">
        <w:rPr>
          <w:rFonts w:ascii="Daneile" w:hAnsi="Daneile" w:cs="Daneile"/>
          <w:color w:val="4472C4"/>
          <w:szCs w:val="22"/>
          <w:cs/>
        </w:rPr>
        <w:t xml:space="preserve"> ผลผลิต ไก่แบบเผ็ดและไม่เผ</w:t>
      </w:r>
      <w:proofErr w:type="spellStart"/>
      <w:r w:rsidR="00F37163" w:rsidRPr="00F34686">
        <w:rPr>
          <w:rFonts w:ascii="Daneile" w:hAnsi="Daneile" w:cs="Daneile"/>
          <w:color w:val="4472C4"/>
          <w:szCs w:val="22"/>
          <w:cs/>
        </w:rPr>
        <w:t>้ด</w:t>
      </w:r>
      <w:proofErr w:type="spellEnd"/>
      <w:r w:rsidR="00F37163" w:rsidRPr="00F34686">
        <w:rPr>
          <w:rFonts w:ascii="Daneile" w:hAnsi="Daneile" w:cs="Daneile"/>
          <w:color w:val="4472C4"/>
          <w:szCs w:val="22"/>
          <w:cs/>
        </w:rPr>
        <w:t xml:space="preserve"> หมูแบบเผ็ดและไม่เผ</w:t>
      </w:r>
      <w:proofErr w:type="spellStart"/>
      <w:r w:rsidR="00F37163" w:rsidRPr="00F34686">
        <w:rPr>
          <w:rFonts w:ascii="Daneile" w:hAnsi="Daneile" w:cs="Daneile"/>
          <w:color w:val="4472C4"/>
          <w:szCs w:val="22"/>
          <w:cs/>
        </w:rPr>
        <w:t>้ด</w:t>
      </w:r>
      <w:proofErr w:type="spellEnd"/>
      <w:r w:rsidR="00966623">
        <w:rPr>
          <w:rFonts w:ascii="Daneile" w:hAnsi="Daneile" w:cs="Daneile"/>
          <w:color w:val="4472C4"/>
          <w:szCs w:val="22"/>
        </w:rPr>
        <w:t xml:space="preserve"> / </w:t>
      </w:r>
      <w:r w:rsidR="00F37163" w:rsidRPr="00F34686">
        <w:rPr>
          <w:rFonts w:ascii="Daneile" w:hAnsi="Daneile" w:cs="Daneile"/>
          <w:color w:val="4472C4"/>
          <w:szCs w:val="22"/>
          <w:cs/>
        </w:rPr>
        <w:t>ผลลัพธ์ ขยายฐานไปลุกค้าที่ไม่ทานเนื้อและเพิ่มรายได้ลูกค้ากลุ่มใหม่</w:t>
      </w:r>
    </w:p>
    <w:p w14:paraId="6F8768AC" w14:textId="48D43289" w:rsidR="00F37163" w:rsidRPr="00F34686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B6F62">
        <w:rPr>
          <w:rFonts w:ascii="Segoe UI Emoji" w:hAnsi="Segoe UI Emoji" w:cs="Segoe UI Emoji" w:hint="cs"/>
          <w:szCs w:val="22"/>
          <w:cs/>
        </w:rPr>
        <w:t>🚀</w:t>
      </w:r>
      <w:r w:rsidR="000741E6">
        <w:rPr>
          <w:rFonts w:ascii="Segoe UI Emoji" w:hAnsi="Segoe UI Emoji" w:cs="Segoe UI Emoji"/>
          <w:szCs w:val="22"/>
        </w:rPr>
        <w:t>✨</w:t>
      </w:r>
      <w:r w:rsidR="000741E6">
        <w:rPr>
          <w:rFonts w:ascii="Segoe UI Emoji" w:hAnsi="Segoe UI Emoji" w:hint="cs"/>
          <w:szCs w:val="22"/>
          <w:cs/>
        </w:rPr>
        <w:t xml:space="preserve"> </w:t>
      </w:r>
      <w:r w:rsidRPr="00F34686">
        <w:rPr>
          <w:rFonts w:ascii="Daneile" w:hAnsi="Daneile" w:cs="Daneile" w:hint="cs"/>
          <w:color w:val="4472C4"/>
          <w:szCs w:val="22"/>
          <w:cs/>
        </w:rPr>
        <w:t>ประโยชน์ที่คาดว่าจะได้รับ</w:t>
      </w:r>
      <w:r w:rsidRPr="00F34686">
        <w:rPr>
          <w:rFonts w:ascii="Daneile" w:hAnsi="Daneile" w:cs="Daneile"/>
          <w:color w:val="4472C4"/>
          <w:szCs w:val="22"/>
          <w:cs/>
        </w:rPr>
        <w:t xml:space="preserve"> </w:t>
      </w:r>
      <w:r w:rsidRPr="00F34686">
        <w:rPr>
          <w:rFonts w:ascii="Daneile" w:hAnsi="Daneile" w:cs="Daneile"/>
          <w:color w:val="4472C4"/>
          <w:szCs w:val="22"/>
        </w:rPr>
        <w:t>Expected benefits</w:t>
      </w:r>
    </w:p>
    <w:p w14:paraId="4FCF6CA8" w14:textId="67AF4F7A" w:rsidR="00F37163" w:rsidRDefault="00F37163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ab/>
        <w:t xml:space="preserve">สิ่งที่คาดหวังว่าจะได้รับระบุเป็นข้อๆ จะเป็นรูปแบบ </w:t>
      </w:r>
      <w:r w:rsidRPr="00F34686">
        <w:rPr>
          <w:rFonts w:ascii="Daneile" w:hAnsi="Daneile" w:cs="Daneile"/>
          <w:color w:val="4472C4"/>
          <w:szCs w:val="22"/>
        </w:rPr>
        <w:t xml:space="preserve">output outcome </w:t>
      </w:r>
      <w:bookmarkEnd w:id="0"/>
    </w:p>
    <w:p w14:paraId="4C1D1250" w14:textId="77777777" w:rsidR="002C46AC" w:rsidRPr="00F34686" w:rsidRDefault="002C46AC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4472C4"/>
          <w:szCs w:val="22"/>
        </w:rPr>
      </w:pPr>
    </w:p>
    <w:p w14:paraId="1E0F13BC" w14:textId="122648BB" w:rsidR="00B53324" w:rsidRPr="00DE5FB2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3A0427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Pr="003A0427">
        <w:rPr>
          <w:rFonts w:ascii="Daneile" w:hAnsi="Daneile" w:cs="Daneile" w:hint="cs"/>
          <w:color w:val="2E74B5" w:themeColor="accent5" w:themeShade="BF"/>
          <w:szCs w:val="22"/>
          <w:cs/>
        </w:rPr>
        <w:t>วิเคราะห์</w:t>
      </w:r>
      <w:r w:rsidRPr="003A0427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Pr="003A0427">
        <w:rPr>
          <w:rFonts w:ascii="Daneile" w:hAnsi="Daneile" w:cs="Daneile"/>
          <w:color w:val="2E74B5" w:themeColor="accent5" w:themeShade="BF"/>
          <w:szCs w:val="22"/>
        </w:rPr>
        <w:t xml:space="preserve">priority </w:t>
      </w:r>
      <w:r w:rsidRPr="003A0427">
        <w:rPr>
          <w:rFonts w:ascii="Daneile" w:hAnsi="Daneile" w:cs="Daneile"/>
          <w:color w:val="2E74B5" w:themeColor="accent5" w:themeShade="BF"/>
          <w:szCs w:val="22"/>
          <w:cs/>
        </w:rPr>
        <w:t>ของโครงการ</w:t>
      </w:r>
      <w:r w:rsidR="002814B1">
        <w:rPr>
          <w:rFonts w:ascii="Daneile" w:hAnsi="Daneile" w:cs="Daneile"/>
          <w:color w:val="2E74B5" w:themeColor="accent5" w:themeShade="BF"/>
          <w:szCs w:val="22"/>
        </w:rPr>
        <w:t xml:space="preserve"> </w:t>
      </w:r>
      <w:r w:rsidR="002814B1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4286C758" w14:textId="4374E87E" w:rsidR="00C94F2C" w:rsidRDefault="00B53324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B6F62">
        <w:rPr>
          <w:rFonts w:ascii="Segoe UI Emoji" w:hAnsi="Segoe UI Emoji" w:cs="Segoe UI Emoji" w:hint="cs"/>
          <w:szCs w:val="22"/>
          <w:cs/>
        </w:rPr>
        <w:t>🚀</w:t>
      </w:r>
      <w:r>
        <w:rPr>
          <w:rFonts w:ascii="Segoe UI Emoji" w:hAnsi="Segoe UI Emoji" w:cs="Segoe UI Emoji"/>
          <w:szCs w:val="22"/>
        </w:rPr>
        <w:t>✨</w:t>
      </w:r>
      <w:r>
        <w:rPr>
          <w:rFonts w:ascii="Segoe UI Emoji" w:hAnsi="Segoe UI Emoji" w:hint="cs"/>
          <w:szCs w:val="22"/>
          <w:cs/>
        </w:rPr>
        <w:t xml:space="preserve"> </w:t>
      </w:r>
      <w:r w:rsidR="00C94F2C" w:rsidRPr="00F34686">
        <w:rPr>
          <w:rFonts w:ascii="Daneile" w:hAnsi="Daneile" w:cs="Daneile" w:hint="cs"/>
          <w:color w:val="4472C4"/>
          <w:szCs w:val="22"/>
          <w:cs/>
        </w:rPr>
        <w:t>ขั้นตอนวิเคราะห์และกำหนดความสำคัญด้านต่าง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 </w:t>
      </w:r>
      <w:r w:rsidR="00C94F2C" w:rsidRPr="00F34686">
        <w:rPr>
          <w:rFonts w:ascii="Daneile" w:hAnsi="Daneile" w:cs="Daneile" w:hint="cs"/>
          <w:color w:val="4472C4"/>
          <w:szCs w:val="22"/>
          <w:cs/>
        </w:rPr>
        <w:t>ๆ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 </w:t>
      </w:r>
      <w:r w:rsidR="00C94F2C" w:rsidRPr="00F34686">
        <w:rPr>
          <w:rFonts w:ascii="Daneile" w:hAnsi="Daneile" w:cs="Daneile" w:hint="cs"/>
          <w:color w:val="4472C4"/>
          <w:szCs w:val="22"/>
          <w:cs/>
        </w:rPr>
        <w:t>ของการบริหารโครงการ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 </w:t>
      </w:r>
      <w:r w:rsidR="00C94F2C" w:rsidRPr="00F34686">
        <w:rPr>
          <w:rFonts w:ascii="Daneile" w:hAnsi="Daneile" w:cs="Daneile" w:hint="cs"/>
          <w:color w:val="4472C4"/>
          <w:szCs w:val="22"/>
          <w:cs/>
        </w:rPr>
        <w:t>คือ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 </w:t>
      </w:r>
      <w:r w:rsidR="00C94F2C" w:rsidRPr="00F34686">
        <w:rPr>
          <w:rFonts w:ascii="Daneile" w:hAnsi="Daneile" w:cs="Daneile"/>
          <w:color w:val="4472C4"/>
          <w:szCs w:val="22"/>
        </w:rPr>
        <w:t xml:space="preserve">Project management trade-offs 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จะมี </w:t>
      </w:r>
      <w:r w:rsidR="00C94F2C" w:rsidRPr="00F34686">
        <w:rPr>
          <w:rFonts w:ascii="Daneile" w:hAnsi="Daneile" w:cs="Daneile"/>
          <w:color w:val="4472C4"/>
          <w:szCs w:val="22"/>
        </w:rPr>
        <w:t xml:space="preserve">Scope Time Cost 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ได้ผลรวมคือ </w:t>
      </w:r>
      <w:r w:rsidR="00C94F2C" w:rsidRPr="00F34686">
        <w:rPr>
          <w:rFonts w:ascii="Daneile" w:hAnsi="Daneile" w:cs="Daneile"/>
          <w:color w:val="4472C4"/>
          <w:szCs w:val="22"/>
        </w:rPr>
        <w:t>Quality</w:t>
      </w:r>
    </w:p>
    <w:p w14:paraId="07FBF726" w14:textId="670019BE" w:rsidR="008D63FD" w:rsidRPr="00FB6F62" w:rsidRDefault="00DE5FB2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szCs w:val="22"/>
        </w:rPr>
      </w:pPr>
      <w:r w:rsidRPr="008D63FD">
        <w:rPr>
          <w:rFonts w:ascii="Daneile" w:hAnsi="Daneile" w:cs="Daneile"/>
          <w:noProof/>
          <w:szCs w:val="22"/>
        </w:rPr>
        <w:drawing>
          <wp:inline distT="0" distB="0" distL="0" distR="0" wp14:anchorId="6CFA5672" wp14:editId="5AD34C1F">
            <wp:extent cx="1663786" cy="1238314"/>
            <wp:effectExtent l="0" t="0" r="0" b="0"/>
            <wp:docPr id="325145127" name="รูปภาพ 1" descr="รูปภาพประกอบด้วย ไลน์, วงกลม, ตัวอักษร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45127" name="รูปภาพ 1" descr="รูปภาพประกอบด้วย ไลน์, วงกลม, ตัวอักษร, แผนภาพ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2BF" w14:textId="2121B444" w:rsidR="00C94F2C" w:rsidRPr="00F34686" w:rsidRDefault="00B53324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B6F62">
        <w:rPr>
          <w:rFonts w:ascii="Segoe UI Emoji" w:hAnsi="Segoe UI Emoji" w:cs="Segoe UI Emoji" w:hint="cs"/>
          <w:szCs w:val="22"/>
          <w:cs/>
        </w:rPr>
        <w:t>🚀</w:t>
      </w:r>
      <w:r>
        <w:rPr>
          <w:rFonts w:ascii="Segoe UI Emoji" w:hAnsi="Segoe UI Emoji" w:cs="Segoe UI Emoji"/>
          <w:szCs w:val="22"/>
        </w:rPr>
        <w:t>✨</w:t>
      </w:r>
      <w:r>
        <w:rPr>
          <w:rFonts w:ascii="Segoe UI Emoji" w:hAnsi="Segoe UI Emoji" w:hint="cs"/>
          <w:szCs w:val="22"/>
          <w:cs/>
        </w:rPr>
        <w:t xml:space="preserve"> </w:t>
      </w:r>
      <w:r w:rsidR="00C94F2C" w:rsidRPr="00F34686">
        <w:rPr>
          <w:rFonts w:ascii="Daneile" w:hAnsi="Daneile" w:cs="Daneile" w:hint="cs"/>
          <w:color w:val="4472C4"/>
          <w:szCs w:val="22"/>
          <w:cs/>
        </w:rPr>
        <w:t>จัดลำดับความสำคัญทั้ง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 3 </w:t>
      </w:r>
      <w:r w:rsidR="00C94F2C" w:rsidRPr="00F34686">
        <w:rPr>
          <w:rFonts w:ascii="Daneile" w:hAnsi="Daneile" w:cs="Daneile" w:hint="cs"/>
          <w:color w:val="4472C4"/>
          <w:szCs w:val="22"/>
          <w:cs/>
        </w:rPr>
        <w:t>ด้านเพื่อควบคุมคุณภาพ</w:t>
      </w:r>
      <w:r w:rsidR="00C94F2C" w:rsidRPr="00F34686">
        <w:rPr>
          <w:rFonts w:ascii="Daneile" w:hAnsi="Daneile" w:cs="Daneile"/>
          <w:color w:val="4472C4"/>
          <w:szCs w:val="22"/>
          <w:cs/>
        </w:rPr>
        <w:t xml:space="preserve"> </w:t>
      </w:r>
      <w:r w:rsidR="00C94F2C" w:rsidRPr="00F34686">
        <w:rPr>
          <w:rFonts w:ascii="Daneile" w:hAnsi="Daneile" w:cs="Daneile"/>
          <w:color w:val="4472C4"/>
          <w:szCs w:val="22"/>
        </w:rPr>
        <w:t xml:space="preserve">Project Priority Matrix </w:t>
      </w:r>
      <w:r w:rsidR="00C94F2C" w:rsidRPr="00F34686">
        <w:rPr>
          <w:rFonts w:ascii="Daneile" w:hAnsi="Daneile" w:cs="Daneile"/>
          <w:color w:val="4472C4"/>
          <w:szCs w:val="22"/>
          <w:cs/>
        </w:rPr>
        <w:t>เป็นตาราง</w:t>
      </w:r>
    </w:p>
    <w:p w14:paraId="08CB02D2" w14:textId="77777777" w:rsidR="00C94F2C" w:rsidRPr="00F34686" w:rsidRDefault="00C94F2C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ab/>
        <w:t xml:space="preserve">1. </w:t>
      </w:r>
      <w:r w:rsidRPr="00F34686">
        <w:rPr>
          <w:rFonts w:ascii="Daneile" w:hAnsi="Daneile" w:cs="Daneile"/>
          <w:color w:val="4472C4"/>
          <w:szCs w:val="22"/>
        </w:rPr>
        <w:t xml:space="preserve">Constrain </w:t>
      </w:r>
      <w:r w:rsidRPr="00F34686">
        <w:rPr>
          <w:rFonts w:ascii="Daneile" w:hAnsi="Daneile" w:cs="Daneile"/>
          <w:color w:val="4472C4"/>
          <w:szCs w:val="22"/>
          <w:cs/>
        </w:rPr>
        <w:t xml:space="preserve">ตายตัว บังคับ </w:t>
      </w:r>
      <w:proofErr w:type="gramStart"/>
      <w:r w:rsidRPr="00F34686">
        <w:rPr>
          <w:rFonts w:ascii="Daneile" w:hAnsi="Daneile" w:cs="Daneile"/>
          <w:color w:val="4472C4"/>
          <w:szCs w:val="22"/>
          <w:cs/>
        </w:rPr>
        <w:t>ห้ามเปลี่ยนแปลง</w:t>
      </w:r>
      <w:proofErr w:type="gramEnd"/>
    </w:p>
    <w:p w14:paraId="6F37E610" w14:textId="77777777" w:rsidR="00C94F2C" w:rsidRPr="00F34686" w:rsidRDefault="00C94F2C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ab/>
        <w:t xml:space="preserve">2. </w:t>
      </w:r>
      <w:r w:rsidRPr="00F34686">
        <w:rPr>
          <w:rFonts w:ascii="Daneile" w:hAnsi="Daneile" w:cs="Daneile"/>
          <w:color w:val="4472C4"/>
          <w:szCs w:val="22"/>
        </w:rPr>
        <w:t xml:space="preserve">Enhance </w:t>
      </w:r>
      <w:r w:rsidRPr="00F34686">
        <w:rPr>
          <w:rFonts w:ascii="Daneile" w:hAnsi="Daneile" w:cs="Daneile"/>
          <w:color w:val="4472C4"/>
          <w:szCs w:val="22"/>
          <w:cs/>
        </w:rPr>
        <w:t xml:space="preserve">เสริม </w:t>
      </w:r>
      <w:proofErr w:type="gramStart"/>
      <w:r w:rsidRPr="00F34686">
        <w:rPr>
          <w:rFonts w:ascii="Daneile" w:hAnsi="Daneile" w:cs="Daneile"/>
          <w:color w:val="4472C4"/>
          <w:szCs w:val="22"/>
          <w:cs/>
        </w:rPr>
        <w:t>เพิ่ม</w:t>
      </w:r>
      <w:proofErr w:type="gramEnd"/>
    </w:p>
    <w:p w14:paraId="57EF9C33" w14:textId="5540179C" w:rsidR="00972FEF" w:rsidRDefault="00C94F2C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ab/>
        <w:t xml:space="preserve">3. </w:t>
      </w:r>
      <w:r w:rsidRPr="00F34686">
        <w:rPr>
          <w:rFonts w:ascii="Daneile" w:hAnsi="Daneile" w:cs="Daneile"/>
          <w:color w:val="4472C4"/>
          <w:szCs w:val="22"/>
        </w:rPr>
        <w:t xml:space="preserve">Accept </w:t>
      </w:r>
      <w:r w:rsidRPr="00F34686">
        <w:rPr>
          <w:rFonts w:ascii="Daneile" w:hAnsi="Daneile" w:cs="Daneile"/>
          <w:color w:val="4472C4"/>
          <w:szCs w:val="22"/>
          <w:cs/>
        </w:rPr>
        <w:t xml:space="preserve">ยอมรับ เช่น </w:t>
      </w:r>
      <w:proofErr w:type="gramStart"/>
      <w:r w:rsidRPr="00F34686">
        <w:rPr>
          <w:rFonts w:ascii="Daneile" w:hAnsi="Daneile" w:cs="Daneile"/>
          <w:color w:val="4472C4"/>
          <w:szCs w:val="22"/>
          <w:cs/>
        </w:rPr>
        <w:t>เวลาสามารถขยายได้</w:t>
      </w:r>
      <w:proofErr w:type="gramEnd"/>
    </w:p>
    <w:p w14:paraId="376BF259" w14:textId="433D2410" w:rsidR="00DE5FB2" w:rsidRDefault="00DE5FB2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4472C4"/>
          <w:szCs w:val="22"/>
        </w:rPr>
      </w:pPr>
      <w:r w:rsidRPr="008D63FD">
        <w:rPr>
          <w:rFonts w:ascii="Daneile" w:hAnsi="Daneile" w:cs="Daneile"/>
          <w:noProof/>
          <w:szCs w:val="22"/>
        </w:rPr>
        <w:drawing>
          <wp:inline distT="0" distB="0" distL="0" distR="0" wp14:anchorId="1B9D4A96" wp14:editId="7C432EFC">
            <wp:extent cx="1994002" cy="1422473"/>
            <wp:effectExtent l="0" t="0" r="6350" b="6350"/>
            <wp:docPr id="96265023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023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980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3C5DB351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471E45A3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28EA7901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5C2DC0BD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D796E76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3D720FAB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533E057A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6F0851F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4FAD165" w14:textId="77777777" w:rsidR="003A0427" w:rsidRPr="00F34686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08960F31" w14:textId="1A5DC1F7" w:rsidR="00D14799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สร้าง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/>
          <w:szCs w:val="22"/>
        </w:rPr>
        <w:t xml:space="preserve">WBS </w:t>
      </w:r>
      <w:r w:rsidRPr="006F595B">
        <w:rPr>
          <w:rFonts w:ascii="Daneile" w:hAnsi="Daneile" w:cs="Daneile"/>
          <w:szCs w:val="22"/>
          <w:cs/>
        </w:rPr>
        <w:t xml:space="preserve">รูปแบบ </w:t>
      </w:r>
      <w:r w:rsidRPr="006F595B">
        <w:rPr>
          <w:rFonts w:ascii="Daneile" w:hAnsi="Daneile" w:cs="Daneile"/>
          <w:szCs w:val="22"/>
        </w:rPr>
        <w:t xml:space="preserve">Gantt chart </w:t>
      </w:r>
      <w:r w:rsidR="002814B1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3ACB1159" w14:textId="6CDE20C5" w:rsidR="00D21719" w:rsidRPr="00F34686" w:rsidRDefault="00D2171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>โครงสร้างภาระงานแจกแจงรายละเอียดให้ละเอียดที่สุด ใครเป็น</w:t>
      </w:r>
      <w:r w:rsidR="00F53D05">
        <w:rPr>
          <w:rFonts w:ascii="Daneile" w:hAnsi="Daneile" w:cs="Daneile"/>
          <w:color w:val="4472C4"/>
          <w:szCs w:val="22"/>
        </w:rPr>
        <w:t xml:space="preserve"> owner </w:t>
      </w:r>
      <w:r w:rsidRPr="00F34686">
        <w:rPr>
          <w:rFonts w:ascii="Daneile" w:hAnsi="Daneile" w:cs="Daneile"/>
          <w:color w:val="4472C4"/>
          <w:szCs w:val="22"/>
          <w:cs/>
        </w:rPr>
        <w:t>กี่ % ของชิ้นงานในรูปแบบ</w:t>
      </w:r>
      <w:r w:rsidRPr="00F34686">
        <w:rPr>
          <w:rFonts w:ascii="Daneile" w:hAnsi="Daneile" w:cs="Daneile"/>
          <w:color w:val="4472C4"/>
          <w:szCs w:val="22"/>
        </w:rPr>
        <w:t xml:space="preserve"> timeline</w:t>
      </w:r>
    </w:p>
    <w:p w14:paraId="1B655D19" w14:textId="52F1DF77" w:rsidR="00D21719" w:rsidRPr="00F34686" w:rsidRDefault="00D2171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>ขั้นตอนที่ 1</w:t>
      </w:r>
      <w:r w:rsidRPr="00F34686">
        <w:rPr>
          <w:rFonts w:ascii="Daneile" w:hAnsi="Daneile" w:cs="Daneile"/>
          <w:color w:val="4472C4"/>
          <w:szCs w:val="22"/>
        </w:rPr>
        <w:t xml:space="preserve"> Gather critical document </w:t>
      </w:r>
      <w:r w:rsidRPr="00F34686">
        <w:rPr>
          <w:rFonts w:ascii="Daneile" w:hAnsi="Daneile" w:cs="Daneile"/>
          <w:color w:val="4472C4"/>
          <w:szCs w:val="22"/>
          <w:cs/>
        </w:rPr>
        <w:t xml:space="preserve">รวบรวมข้อมูล เอกสารที่สำคัญ ระบุรายละเอียดการส่งมอบงาน </w:t>
      </w:r>
      <w:proofErr w:type="spellStart"/>
      <w:r w:rsidRPr="00F34686">
        <w:rPr>
          <w:rFonts w:ascii="Daneile" w:hAnsi="Daneile" w:cs="Daneile"/>
          <w:color w:val="4472C4"/>
          <w:szCs w:val="22"/>
          <w:cs/>
        </w:rPr>
        <w:t>สเปค</w:t>
      </w:r>
      <w:proofErr w:type="spellEnd"/>
      <w:r w:rsidRPr="00F34686">
        <w:rPr>
          <w:rFonts w:ascii="Daneile" w:hAnsi="Daneile" w:cs="Daneile"/>
          <w:color w:val="4472C4"/>
          <w:szCs w:val="22"/>
          <w:cs/>
        </w:rPr>
        <w:t xml:space="preserve">งาน </w:t>
      </w:r>
      <w:r w:rsidRPr="00F34686">
        <w:rPr>
          <w:rFonts w:ascii="Daneile" w:hAnsi="Daneile" w:cs="Daneile"/>
          <w:color w:val="4472C4"/>
          <w:szCs w:val="22"/>
        </w:rPr>
        <w:t xml:space="preserve">owner Gantt chart </w:t>
      </w:r>
    </w:p>
    <w:p w14:paraId="1AB152CA" w14:textId="2416AB54" w:rsidR="00D21719" w:rsidRPr="00F34686" w:rsidRDefault="00D2171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 xml:space="preserve">ขั้นตอนที่ 2 ระบุ </w:t>
      </w:r>
      <w:r w:rsidRPr="00F34686">
        <w:rPr>
          <w:rFonts w:ascii="Daneile" w:hAnsi="Daneile" w:cs="Daneile"/>
          <w:color w:val="4472C4"/>
          <w:szCs w:val="22"/>
        </w:rPr>
        <w:t xml:space="preserve">owner &amp; team </w:t>
      </w:r>
      <w:r w:rsidRPr="00F34686">
        <w:rPr>
          <w:rFonts w:ascii="Daneile" w:hAnsi="Daneile" w:cs="Daneile"/>
          <w:color w:val="4472C4"/>
          <w:szCs w:val="22"/>
          <w:cs/>
        </w:rPr>
        <w:t>มอบหมายงานให้ตรงกับคน วิเคราะห์รายละเอียดและจำนวนคนในแต่ละกิจกรรม</w:t>
      </w:r>
    </w:p>
    <w:p w14:paraId="1FC1C688" w14:textId="14B779DA" w:rsidR="00D21719" w:rsidRPr="00F34686" w:rsidRDefault="00D2171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 xml:space="preserve">ขั้นตอนที่ 3 กำหนดภาระงาน </w:t>
      </w:r>
      <w:r w:rsidRPr="00F34686">
        <w:rPr>
          <w:rFonts w:ascii="Daneile" w:hAnsi="Daneile" w:cs="Daneile"/>
          <w:color w:val="4472C4"/>
          <w:szCs w:val="22"/>
        </w:rPr>
        <w:t xml:space="preserve">level </w:t>
      </w:r>
      <w:r w:rsidRPr="00F34686">
        <w:rPr>
          <w:rFonts w:ascii="Daneile" w:hAnsi="Daneile" w:cs="Daneile"/>
          <w:color w:val="4472C4"/>
          <w:szCs w:val="22"/>
          <w:cs/>
        </w:rPr>
        <w:t>1 เอกสารระดับนี้อธิบายตัวงานโดยภาพรวมแบ่งเป็นกิจกรรมใหญ่ๆ ไม่มีย่อยและคิด %</w:t>
      </w:r>
    </w:p>
    <w:p w14:paraId="67EA1D41" w14:textId="5DCA6CD8" w:rsidR="00D21719" w:rsidRPr="00F34686" w:rsidRDefault="00D2171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 xml:space="preserve">ขั้นตอนที่ 4 กำหนดภาระงาน </w:t>
      </w:r>
      <w:r w:rsidRPr="00F34686">
        <w:rPr>
          <w:rFonts w:ascii="Daneile" w:hAnsi="Daneile" w:cs="Daneile"/>
          <w:color w:val="4472C4"/>
          <w:szCs w:val="22"/>
        </w:rPr>
        <w:t xml:space="preserve">level </w:t>
      </w:r>
      <w:r w:rsidRPr="00F34686">
        <w:rPr>
          <w:rFonts w:ascii="Daneile" w:hAnsi="Daneile" w:cs="Daneile"/>
          <w:color w:val="4472C4"/>
          <w:szCs w:val="22"/>
          <w:cs/>
        </w:rPr>
        <w:t xml:space="preserve">2 ระบุกิจกรรมย่อยจาก </w:t>
      </w:r>
      <w:r w:rsidRPr="00F34686">
        <w:rPr>
          <w:rFonts w:ascii="Daneile" w:hAnsi="Daneile" w:cs="Daneile"/>
          <w:color w:val="4472C4"/>
          <w:szCs w:val="22"/>
        </w:rPr>
        <w:t xml:space="preserve">level </w:t>
      </w:r>
      <w:r w:rsidRPr="00F34686">
        <w:rPr>
          <w:rFonts w:ascii="Daneile" w:hAnsi="Daneile" w:cs="Daneile"/>
          <w:color w:val="4472C4"/>
          <w:szCs w:val="22"/>
          <w:cs/>
        </w:rPr>
        <w:t xml:space="preserve">1 เรียกว่า "แจกแจงงาน </w:t>
      </w:r>
      <w:r w:rsidRPr="00F34686">
        <w:rPr>
          <w:rFonts w:ascii="Daneile" w:hAnsi="Daneile" w:cs="Daneile"/>
          <w:color w:val="4472C4"/>
          <w:szCs w:val="22"/>
        </w:rPr>
        <w:t xml:space="preserve">Decomposition" </w:t>
      </w:r>
      <w:r w:rsidRPr="00F34686">
        <w:rPr>
          <w:rFonts w:ascii="Daneile" w:hAnsi="Daneile" w:cs="Daneile"/>
          <w:color w:val="4472C4"/>
          <w:szCs w:val="22"/>
          <w:cs/>
        </w:rPr>
        <w:t>และตั้งข้อสังเกตว่างานสามารถลึกลงไปได้อีกไหมแต่ไม่แสดงว่าเสร็จสิ้น</w:t>
      </w:r>
    </w:p>
    <w:p w14:paraId="1B713C41" w14:textId="39BE93B4" w:rsidR="00D21719" w:rsidRPr="00F34686" w:rsidRDefault="00D2171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>ขั้นตอนที่ 5 จัดทำดัชนีคำศัพท์ (</w:t>
      </w:r>
      <w:r w:rsidRPr="00F34686">
        <w:rPr>
          <w:rFonts w:ascii="Daneile" w:hAnsi="Daneile" w:cs="Daneile"/>
          <w:color w:val="4472C4"/>
          <w:szCs w:val="22"/>
        </w:rPr>
        <w:t xml:space="preserve">WBS Dictionary / Index) </w:t>
      </w:r>
      <w:r w:rsidRPr="00F34686">
        <w:rPr>
          <w:rFonts w:ascii="Daneile" w:hAnsi="Daneile" w:cs="Daneile"/>
          <w:color w:val="4472C4"/>
          <w:szCs w:val="22"/>
          <w:cs/>
        </w:rPr>
        <w:t>ระบุคำศัพท์เฉพาะในทุกคนเข้าใจ</w:t>
      </w:r>
    </w:p>
    <w:p w14:paraId="4390CC52" w14:textId="5F35362F" w:rsidR="00972FEF" w:rsidRDefault="00D2171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F34686">
        <w:rPr>
          <w:rFonts w:ascii="Daneile" w:hAnsi="Daneile" w:cs="Daneile"/>
          <w:color w:val="4472C4"/>
          <w:szCs w:val="22"/>
          <w:cs/>
        </w:rPr>
        <w:t xml:space="preserve">ขั้นตอนที่ 6 สร้าง </w:t>
      </w:r>
      <w:r w:rsidRPr="00F34686">
        <w:rPr>
          <w:rFonts w:ascii="Daneile" w:hAnsi="Daneile" w:cs="Daneile"/>
          <w:color w:val="4472C4"/>
          <w:szCs w:val="22"/>
        </w:rPr>
        <w:t xml:space="preserve">Gantt chart  </w:t>
      </w:r>
      <w:r w:rsidRPr="00F34686">
        <w:rPr>
          <w:rFonts w:ascii="Daneile" w:hAnsi="Daneile" w:cs="Daneile"/>
          <w:color w:val="4472C4"/>
          <w:szCs w:val="22"/>
          <w:cs/>
        </w:rPr>
        <w:t xml:space="preserve">ระบุ </w:t>
      </w:r>
      <w:r w:rsidRPr="00F34686">
        <w:rPr>
          <w:rFonts w:ascii="Daneile" w:hAnsi="Daneile" w:cs="Daneile"/>
          <w:color w:val="4472C4"/>
          <w:szCs w:val="22"/>
        </w:rPr>
        <w:t xml:space="preserve">owner % </w:t>
      </w:r>
      <w:r w:rsidRPr="00F34686">
        <w:rPr>
          <w:rFonts w:ascii="Daneile" w:hAnsi="Daneile" w:cs="Daneile"/>
          <w:color w:val="4472C4"/>
          <w:szCs w:val="22"/>
          <w:cs/>
        </w:rPr>
        <w:t>ของแต่ละภาระงาน</w:t>
      </w:r>
    </w:p>
    <w:p w14:paraId="44127328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1875B312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601D7B54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3DE08A35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59F137C0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65B2CF51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81299CD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1D7AD388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218985F2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59D09DF2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20F0B44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3F210642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3BAB0733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4F33552B" w14:textId="77777777" w:rsidR="003A0427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51371B2C" w14:textId="77777777" w:rsidR="003A0427" w:rsidRPr="00F34686" w:rsidRDefault="003A042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FD17A14" w14:textId="73770B4C" w:rsidR="00D14799" w:rsidRDefault="00D14799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สร้าง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/>
          <w:szCs w:val="22"/>
        </w:rPr>
        <w:t xml:space="preserve">Task list </w:t>
      </w:r>
      <w:r w:rsidR="002814B1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20CE8593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7A4FB89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BDBF55C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F85E0D7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24DFA2F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655E281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FC926F7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F591C43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F05A9BF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F030362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AB558F7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2C771F9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B4A2800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235BD23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BA61A44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C6D3D16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316535F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65DEF71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968808F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75C1A8D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2871E4F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87C6B97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29F8CD0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1565423" w14:textId="77777777" w:rsidR="001C54B5" w:rsidRDefault="001C54B5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579B55C" w14:textId="1D6CE4D0" w:rsidR="001C54B5" w:rsidRPr="00020981" w:rsidRDefault="005B708B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Segoe UI Emoji" w:hAnsi="Segoe UI Emoji" w:cs="Segoe UI Emoji"/>
          <w:color w:val="BDD6EE" w:themeColor="accent5" w:themeTint="66"/>
          <w:szCs w:val="22"/>
        </w:rPr>
        <w:lastRenderedPageBreak/>
        <w:t>🪄</w:t>
      </w:r>
      <w:r w:rsidRPr="00020981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DD6EE" w:themeColor="accent5" w:themeTint="66"/>
          <w:szCs w:val="22"/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  <w:r w:rsidRPr="00020981">
        <w:rPr>
          <w:rFonts w:ascii="Daneile" w:hAnsi="Daneile" w:cs="Daneile"/>
          <w:color w:val="BDD6EE" w:themeColor="accent5" w:themeTint="66"/>
          <w:szCs w:val="22"/>
        </w:rPr>
        <w:t xml:space="preserve"> </w:t>
      </w:r>
      <w:r w:rsidRPr="00020981">
        <w:rPr>
          <w:rFonts w:ascii="Daneile" w:hAnsi="Daneile" w:cs="Daneile" w:hint="cs"/>
          <w:color w:val="BDD6EE" w:themeColor="accent5" w:themeTint="66"/>
          <w:szCs w:val="22"/>
          <w:cs/>
        </w:rPr>
        <w:t>คำศัพท์</w:t>
      </w:r>
    </w:p>
    <w:p w14:paraId="1F5F619D" w14:textId="4788BC05" w:rsidR="00972FEF" w:rsidRPr="00020981" w:rsidRDefault="005B708B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noProof/>
          <w:color w:val="BDD6EE" w:themeColor="accent5" w:themeTint="66"/>
          <w:szCs w:val="22"/>
          <w:cs/>
        </w:rPr>
        <w:drawing>
          <wp:inline distT="0" distB="0" distL="0" distR="0" wp14:anchorId="26D6CB64" wp14:editId="194594DF">
            <wp:extent cx="3657788" cy="2209914"/>
            <wp:effectExtent l="0" t="0" r="0" b="0"/>
            <wp:docPr id="179873565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565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3F21" w14:textId="1A7C0D53" w:rsidR="004C4FD7" w:rsidRPr="00020981" w:rsidRDefault="00D84FC1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color w:val="BDD6EE" w:themeColor="accent5" w:themeTint="66"/>
          <w:szCs w:val="22"/>
          <w:cs/>
        </w:rPr>
        <w:t xml:space="preserve"> </w:t>
      </w:r>
      <w:r w:rsidR="004C4FD7" w:rsidRPr="00020981">
        <w:rPr>
          <w:rFonts w:ascii="Segoe UI Emoji" w:hAnsi="Segoe UI Emoji" w:cs="Segoe UI Emoji"/>
          <w:color w:val="BDD6EE" w:themeColor="accent5" w:themeTint="66"/>
          <w:szCs w:val="22"/>
        </w:rPr>
        <w:t>🪄</w:t>
      </w:r>
      <w:r w:rsidR="004C4FD7" w:rsidRPr="00020981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DD6EE" w:themeColor="accent5" w:themeTint="66"/>
          <w:szCs w:val="22"/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  <w:r w:rsidR="004C4FD7" w:rsidRPr="00020981">
        <w:rPr>
          <w:rFonts w:ascii="Daneile" w:hAnsi="Daneile" w:cs="Daneile"/>
          <w:color w:val="BDD6EE" w:themeColor="accent5" w:themeTint="66"/>
          <w:szCs w:val="22"/>
        </w:rPr>
        <w:t xml:space="preserve"> Step 3-4 WBS Text</w:t>
      </w:r>
    </w:p>
    <w:p w14:paraId="52F1FD3D" w14:textId="28480A5E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6EC28CBD" wp14:editId="6FEBB91A">
            <wp:extent cx="2311943" cy="1695157"/>
            <wp:effectExtent l="0" t="0" r="0" b="635"/>
            <wp:docPr id="120268385" name="รูปภาพ 1" descr="รูปภาพประกอบด้วย ข้อความ, ภาพหน้าจอ, จำนวน, ขนา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8385" name="รูปภาพ 1" descr="รูปภาพประกอบด้วย ข้อความ, ภาพหน้าจอ, จำนวน, ขนาน&#10;&#10;คำอธิบายที่สร้างโดยอัตโนมัติ"/>
                    <pic:cNvPicPr/>
                  </pic:nvPicPr>
                  <pic:blipFill rotWithShape="1">
                    <a:blip r:embed="rId9"/>
                    <a:srcRect t="18404"/>
                    <a:stretch/>
                  </pic:blipFill>
                  <pic:spPr bwMode="auto">
                    <a:xfrm>
                      <a:off x="0" y="0"/>
                      <a:ext cx="2314175" cy="169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29CC6" w14:textId="3CDA81D7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Segoe UI Emoji" w:hAnsi="Segoe UI Emoji" w:cs="Segoe UI Emoji"/>
          <w:color w:val="BDD6EE" w:themeColor="accent5" w:themeTint="66"/>
          <w:szCs w:val="22"/>
        </w:rPr>
        <w:t>🪄</w:t>
      </w:r>
      <w:r w:rsidRPr="00020981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DD6EE" w:themeColor="accent5" w:themeTint="66"/>
          <w:szCs w:val="22"/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  <w:r w:rsidRPr="00020981">
        <w:rPr>
          <w:rFonts w:ascii="Daneile" w:hAnsi="Daneile" w:cs="Daneile"/>
          <w:color w:val="BDD6EE" w:themeColor="accent5" w:themeTint="66"/>
          <w:szCs w:val="22"/>
        </w:rPr>
        <w:t xml:space="preserve"> Tree diagram</w:t>
      </w:r>
    </w:p>
    <w:p w14:paraId="010840EE" w14:textId="59DD1904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121598DB" wp14:editId="50910257">
            <wp:extent cx="3000228" cy="1456758"/>
            <wp:effectExtent l="0" t="0" r="0" b="0"/>
            <wp:docPr id="1687050575" name="รูปภาพ 1" descr="รูปภาพประกอบด้วย ข้อความ, แผนภาพ, ไลน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0575" name="รูปภาพ 1" descr="รูปภาพประกอบด้วย ข้อความ, แผนภาพ, ไลน์, ภาพหน้าจอ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430" cy="14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5341" w14:textId="39BB664C" w:rsidR="00D84FC1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Segoe UI Emoji" w:hAnsi="Segoe UI Emoji" w:cs="Segoe UI Emoji"/>
          <w:color w:val="BDD6EE" w:themeColor="accent5" w:themeTint="66"/>
          <w:szCs w:val="22"/>
        </w:rPr>
        <w:t>🪄</w:t>
      </w:r>
      <w:r w:rsidRPr="00020981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DD6EE" w:themeColor="accent5" w:themeTint="66"/>
          <w:szCs w:val="22"/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  <w:r w:rsidRPr="00020981">
        <w:rPr>
          <w:rFonts w:ascii="Daneile" w:hAnsi="Daneile" w:cs="Daneile"/>
          <w:color w:val="BDD6EE" w:themeColor="accent5" w:themeTint="66"/>
          <w:szCs w:val="22"/>
        </w:rPr>
        <w:t xml:space="preserve"> Job Breakdown Temp</w:t>
      </w:r>
    </w:p>
    <w:p w14:paraId="53A7D53E" w14:textId="0D6EB75E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6B7D5BED" wp14:editId="5ED4E1A8">
            <wp:extent cx="2965602" cy="1378021"/>
            <wp:effectExtent l="0" t="0" r="6350" b="0"/>
            <wp:docPr id="1623699567" name="รูปภาพ 1" descr="รูปภาพประกอบด้วย ข้อความ, ไลน์, แผนภาพ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99567" name="รูปภาพ 1" descr="รูปภาพประกอบด้วย ข้อความ, ไลน์, แผนภาพ, พล็อต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06C" w14:textId="77777777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Segoe UI Emoji" w:hAnsi="Segoe UI Emoji" w:cs="Segoe UI Emoji"/>
          <w:color w:val="BDD6EE" w:themeColor="accent5" w:themeTint="66"/>
          <w:szCs w:val="22"/>
        </w:rPr>
        <w:lastRenderedPageBreak/>
        <w:t>🪄</w:t>
      </w:r>
      <w:r w:rsidRPr="00020981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DD6EE" w:themeColor="accent5" w:themeTint="66"/>
          <w:szCs w:val="22"/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  <w:r w:rsidRPr="00020981">
        <w:rPr>
          <w:rFonts w:ascii="Daneile" w:hAnsi="Daneile" w:cs="Daneile"/>
          <w:color w:val="BDD6EE" w:themeColor="accent5" w:themeTint="66"/>
          <w:szCs w:val="22"/>
        </w:rPr>
        <w:t xml:space="preserve"> WBS Dictionary </w:t>
      </w:r>
    </w:p>
    <w:p w14:paraId="0A133EA5" w14:textId="6D53DD79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1B6046E8" wp14:editId="1B6E30D3">
            <wp:extent cx="2451226" cy="1327218"/>
            <wp:effectExtent l="0" t="0" r="6350" b="6350"/>
            <wp:docPr id="955383773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3773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FF4" w14:textId="40120931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Segoe UI Emoji" w:hAnsi="Segoe UI Emoji" w:cs="Segoe UI Emoji"/>
          <w:color w:val="BDD6EE" w:themeColor="accent5" w:themeTint="66"/>
          <w:szCs w:val="22"/>
        </w:rPr>
        <w:t>🪄</w:t>
      </w:r>
      <w:r w:rsidRPr="00020981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DD6EE" w:themeColor="accent5" w:themeTint="66"/>
          <w:szCs w:val="22"/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  <w:r w:rsidRPr="00020981">
        <w:rPr>
          <w:rFonts w:ascii="Daneile" w:hAnsi="Daneile" w:cs="Daneile"/>
          <w:color w:val="BDD6EE" w:themeColor="accent5" w:themeTint="66"/>
          <w:szCs w:val="22"/>
        </w:rPr>
        <w:t xml:space="preserve"> </w:t>
      </w:r>
      <w:r w:rsidR="007F7DA0" w:rsidRPr="00020981">
        <w:rPr>
          <w:rFonts w:ascii="Daneile" w:hAnsi="Daneile" w:cs="Daneile"/>
          <w:color w:val="BDD6EE" w:themeColor="accent5" w:themeTint="66"/>
          <w:szCs w:val="22"/>
        </w:rPr>
        <w:t>Deliverable-Based Work Breakdown Structure</w:t>
      </w:r>
    </w:p>
    <w:p w14:paraId="7717BC5A" w14:textId="291BD6C7" w:rsidR="004C4FD7" w:rsidRPr="00020981" w:rsidRDefault="007F7DA0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2C0B6976" wp14:editId="11A80C71">
            <wp:extent cx="3829247" cy="1835244"/>
            <wp:effectExtent l="0" t="0" r="0" b="0"/>
            <wp:docPr id="415364284" name="รูปภาพ 1" descr="รูปภาพประกอบด้วย ข้อความ, ตัวอักษร, จำนวน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4284" name="รูปภาพ 1" descr="รูปภาพประกอบด้วย ข้อความ, ตัวอักษร, จำนวน, แผนภาพ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8895" w14:textId="60DA7FDE" w:rsidR="004C4FD7" w:rsidRPr="00020981" w:rsidRDefault="004C4FD7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Segoe UI Emoji" w:hAnsi="Segoe UI Emoji" w:cs="Segoe UI Emoji"/>
          <w:color w:val="BDD6EE" w:themeColor="accent5" w:themeTint="66"/>
          <w:szCs w:val="22"/>
        </w:rPr>
        <w:t>🪄</w:t>
      </w:r>
      <w:r w:rsidRPr="00020981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DD6EE" w:themeColor="accent5" w:themeTint="66"/>
          <w:szCs w:val="22"/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  <w:r w:rsidRPr="00020981">
        <w:rPr>
          <w:rFonts w:ascii="Daneile" w:hAnsi="Daneile" w:cs="Daneile"/>
          <w:color w:val="BDD6EE" w:themeColor="accent5" w:themeTint="66"/>
          <w:szCs w:val="22"/>
        </w:rPr>
        <w:t xml:space="preserve"> </w:t>
      </w:r>
      <w:r w:rsidR="007F7DA0" w:rsidRPr="00020981">
        <w:rPr>
          <w:rFonts w:ascii="Daneile" w:hAnsi="Daneile" w:cs="Daneile"/>
          <w:color w:val="BDD6EE" w:themeColor="accent5" w:themeTint="66"/>
          <w:szCs w:val="22"/>
        </w:rPr>
        <w:t>Phase-Based Work Breakdown Structure</w:t>
      </w:r>
    </w:p>
    <w:p w14:paraId="3F61D453" w14:textId="798F8F20" w:rsidR="007F7DA0" w:rsidRPr="00020981" w:rsidRDefault="007F7DA0" w:rsidP="00C86CB1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020981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1372BFA8" wp14:editId="1610DBC1">
            <wp:extent cx="3822896" cy="1219263"/>
            <wp:effectExtent l="0" t="0" r="6350" b="0"/>
            <wp:docPr id="1147699585" name="รูปภาพ 1" descr="รูปภาพประกอบด้วย ข้อความ, ตัวอักษร, ภาพหน้าจอ, โพสต์มันทรา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99585" name="รูปภาพ 1" descr="รูปภาพประกอบด้วย ข้อความ, ตัวอักษร, ภาพหน้าจอ, โพสต์มันทราบ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DA0" w:rsidRPr="00020981" w:rsidSect="00BD677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37AA" w14:textId="77777777" w:rsidR="00BD677A" w:rsidRDefault="00BD677A" w:rsidP="00B211B0">
      <w:pPr>
        <w:spacing w:after="0" w:line="240" w:lineRule="auto"/>
      </w:pPr>
      <w:r>
        <w:separator/>
      </w:r>
    </w:p>
  </w:endnote>
  <w:endnote w:type="continuationSeparator" w:id="0">
    <w:p w14:paraId="318AE476" w14:textId="77777777" w:rsidR="00BD677A" w:rsidRDefault="00BD677A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1919" w14:textId="77777777" w:rsidR="00E60AEB" w:rsidRDefault="00E60A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B040" w14:textId="77777777" w:rsidR="00E60AEB" w:rsidRPr="00E60AEB" w:rsidRDefault="00E60AE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E60AEB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E60AEB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E60AEB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E60AEB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E60AEB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52F82772" w14:textId="77777777" w:rsidR="00E60AEB" w:rsidRDefault="00E60AE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8EF1" w14:textId="77777777" w:rsidR="00E60AEB" w:rsidRDefault="00E60A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A2CC" w14:textId="77777777" w:rsidR="00BD677A" w:rsidRDefault="00BD677A" w:rsidP="00B211B0">
      <w:pPr>
        <w:spacing w:after="0" w:line="240" w:lineRule="auto"/>
      </w:pPr>
      <w:r>
        <w:separator/>
      </w:r>
    </w:p>
  </w:footnote>
  <w:footnote w:type="continuationSeparator" w:id="0">
    <w:p w14:paraId="4BABE67C" w14:textId="77777777" w:rsidR="00BD677A" w:rsidRDefault="00BD677A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BFC3" w14:textId="77777777" w:rsidR="00E60AEB" w:rsidRDefault="00E60A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67E2" w14:textId="77777777" w:rsidR="005F3F42" w:rsidRPr="006F595B" w:rsidRDefault="005F3F42" w:rsidP="005F3F42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Pr="006F595B">
      <w:rPr>
        <w:rFonts w:ascii="Daneile" w:hAnsi="Daneile" w:cs="Daneile"/>
        <w:b/>
        <w:bCs/>
        <w:sz w:val="24"/>
        <w:szCs w:val="24"/>
        <w:cs/>
      </w:rPr>
      <w:t>3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2BC99623" w14:textId="39F20F2C" w:rsidR="00B211B0" w:rsidRPr="005F3F42" w:rsidRDefault="005F3F42" w:rsidP="005F3F42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Pr="006F595B">
      <w:rPr>
        <w:rFonts w:ascii="Daneile" w:hAnsi="Daneile" w:cs="Daneile"/>
        <w:b/>
        <w:bCs/>
        <w:sz w:val="24"/>
        <w:szCs w:val="24"/>
      </w:rPr>
      <w:t>Defining a Project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D08B" w14:textId="77777777" w:rsidR="00E60AEB" w:rsidRDefault="00E60A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20981"/>
    <w:rsid w:val="00032596"/>
    <w:rsid w:val="00067537"/>
    <w:rsid w:val="000741E6"/>
    <w:rsid w:val="0008518A"/>
    <w:rsid w:val="000A7558"/>
    <w:rsid w:val="000C7E3F"/>
    <w:rsid w:val="000E1BF0"/>
    <w:rsid w:val="000E1E22"/>
    <w:rsid w:val="000F09C5"/>
    <w:rsid w:val="00123FCA"/>
    <w:rsid w:val="00125631"/>
    <w:rsid w:val="00141DBF"/>
    <w:rsid w:val="0014647C"/>
    <w:rsid w:val="001565C2"/>
    <w:rsid w:val="001C54B5"/>
    <w:rsid w:val="002005FA"/>
    <w:rsid w:val="002259D8"/>
    <w:rsid w:val="00241E29"/>
    <w:rsid w:val="00244FBE"/>
    <w:rsid w:val="00252238"/>
    <w:rsid w:val="0025258B"/>
    <w:rsid w:val="00254EF9"/>
    <w:rsid w:val="002814B1"/>
    <w:rsid w:val="002825D5"/>
    <w:rsid w:val="00283271"/>
    <w:rsid w:val="002C46AC"/>
    <w:rsid w:val="002D692A"/>
    <w:rsid w:val="002E73CC"/>
    <w:rsid w:val="002F0063"/>
    <w:rsid w:val="002F1C1B"/>
    <w:rsid w:val="00304463"/>
    <w:rsid w:val="0031016A"/>
    <w:rsid w:val="003370DC"/>
    <w:rsid w:val="003445C9"/>
    <w:rsid w:val="00346B5D"/>
    <w:rsid w:val="003507C1"/>
    <w:rsid w:val="00374D25"/>
    <w:rsid w:val="00377A50"/>
    <w:rsid w:val="00396B66"/>
    <w:rsid w:val="003A0427"/>
    <w:rsid w:val="003A7CCC"/>
    <w:rsid w:val="003D06EF"/>
    <w:rsid w:val="00410DC8"/>
    <w:rsid w:val="004448C8"/>
    <w:rsid w:val="004515FC"/>
    <w:rsid w:val="004B0A29"/>
    <w:rsid w:val="004C4FD7"/>
    <w:rsid w:val="004E29F6"/>
    <w:rsid w:val="004E5A1F"/>
    <w:rsid w:val="00506E9B"/>
    <w:rsid w:val="00511C60"/>
    <w:rsid w:val="0052338C"/>
    <w:rsid w:val="00557D11"/>
    <w:rsid w:val="005629C4"/>
    <w:rsid w:val="005640F3"/>
    <w:rsid w:val="00566878"/>
    <w:rsid w:val="005750AD"/>
    <w:rsid w:val="005B708B"/>
    <w:rsid w:val="005E08C8"/>
    <w:rsid w:val="005F3966"/>
    <w:rsid w:val="005F3F42"/>
    <w:rsid w:val="00621138"/>
    <w:rsid w:val="0063406E"/>
    <w:rsid w:val="00644983"/>
    <w:rsid w:val="00654CD4"/>
    <w:rsid w:val="00661C68"/>
    <w:rsid w:val="006B498D"/>
    <w:rsid w:val="006F595B"/>
    <w:rsid w:val="006F6EBE"/>
    <w:rsid w:val="007509D3"/>
    <w:rsid w:val="007735C8"/>
    <w:rsid w:val="00791E1F"/>
    <w:rsid w:val="007974A3"/>
    <w:rsid w:val="007B6B0F"/>
    <w:rsid w:val="007D49A7"/>
    <w:rsid w:val="007F299C"/>
    <w:rsid w:val="007F7DA0"/>
    <w:rsid w:val="00827396"/>
    <w:rsid w:val="008320AA"/>
    <w:rsid w:val="00833155"/>
    <w:rsid w:val="00840F1D"/>
    <w:rsid w:val="0085005D"/>
    <w:rsid w:val="00877464"/>
    <w:rsid w:val="00882CB7"/>
    <w:rsid w:val="00884FB0"/>
    <w:rsid w:val="00894AF1"/>
    <w:rsid w:val="008D63FD"/>
    <w:rsid w:val="008E5E1D"/>
    <w:rsid w:val="008F7BBE"/>
    <w:rsid w:val="0092393C"/>
    <w:rsid w:val="00923D28"/>
    <w:rsid w:val="00925677"/>
    <w:rsid w:val="00932178"/>
    <w:rsid w:val="00934BBF"/>
    <w:rsid w:val="0094358E"/>
    <w:rsid w:val="00966623"/>
    <w:rsid w:val="00972E30"/>
    <w:rsid w:val="00972FEF"/>
    <w:rsid w:val="00977637"/>
    <w:rsid w:val="009A16F3"/>
    <w:rsid w:val="009B0898"/>
    <w:rsid w:val="009C232D"/>
    <w:rsid w:val="009E19B2"/>
    <w:rsid w:val="00A530F9"/>
    <w:rsid w:val="00A84E34"/>
    <w:rsid w:val="00A84FDF"/>
    <w:rsid w:val="00A86092"/>
    <w:rsid w:val="00A878D5"/>
    <w:rsid w:val="00A96F80"/>
    <w:rsid w:val="00AC50F5"/>
    <w:rsid w:val="00B17FA4"/>
    <w:rsid w:val="00B211B0"/>
    <w:rsid w:val="00B53324"/>
    <w:rsid w:val="00B70D98"/>
    <w:rsid w:val="00BD1F88"/>
    <w:rsid w:val="00BD677A"/>
    <w:rsid w:val="00C86CB1"/>
    <w:rsid w:val="00C94F2C"/>
    <w:rsid w:val="00C97341"/>
    <w:rsid w:val="00CA76BA"/>
    <w:rsid w:val="00CB6191"/>
    <w:rsid w:val="00CD4B15"/>
    <w:rsid w:val="00CF0EFD"/>
    <w:rsid w:val="00CF4FA3"/>
    <w:rsid w:val="00D0543D"/>
    <w:rsid w:val="00D14442"/>
    <w:rsid w:val="00D14799"/>
    <w:rsid w:val="00D21719"/>
    <w:rsid w:val="00D76068"/>
    <w:rsid w:val="00D80BD5"/>
    <w:rsid w:val="00D84FC1"/>
    <w:rsid w:val="00D859C1"/>
    <w:rsid w:val="00DE4674"/>
    <w:rsid w:val="00DE5FB2"/>
    <w:rsid w:val="00E162AD"/>
    <w:rsid w:val="00E568D4"/>
    <w:rsid w:val="00E60AEB"/>
    <w:rsid w:val="00E664D6"/>
    <w:rsid w:val="00E70792"/>
    <w:rsid w:val="00E97A09"/>
    <w:rsid w:val="00EA5A59"/>
    <w:rsid w:val="00EB5BAD"/>
    <w:rsid w:val="00EB7952"/>
    <w:rsid w:val="00F34686"/>
    <w:rsid w:val="00F37163"/>
    <w:rsid w:val="00F37178"/>
    <w:rsid w:val="00F42445"/>
    <w:rsid w:val="00F53D05"/>
    <w:rsid w:val="00F5581D"/>
    <w:rsid w:val="00F729CB"/>
    <w:rsid w:val="00F75BDC"/>
    <w:rsid w:val="00F75E07"/>
    <w:rsid w:val="00F97B51"/>
    <w:rsid w:val="00FC38C7"/>
    <w:rsid w:val="00FD4020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175</cp:revision>
  <cp:lastPrinted>2024-01-17T08:20:00Z</cp:lastPrinted>
  <dcterms:created xsi:type="dcterms:W3CDTF">2024-01-17T08:23:00Z</dcterms:created>
  <dcterms:modified xsi:type="dcterms:W3CDTF">2024-01-17T16:44:00Z</dcterms:modified>
</cp:coreProperties>
</file>