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网站开发命名详细规范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一：工具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Eclipse版本、jdk版本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、tomcat版本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、mysql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二：数据库连接池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三：命名规范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文件夹命名规则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一些常见的文件夹命名如：images(存放图形文件)，flash（存放Flash文件），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(存放CSS文件)，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（存放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脚本），inc(存放include文件)，link（存放友情链接）,media(存放多媒体文件)等。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程序代码编程规范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以大写字母开头，如果有多个单词，每个单词头字母大写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 UserInfo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接口命名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以大写字母"I"开头，如果有多个单词，每个单词头字母大写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DAO层接口：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XXXDAO  UserDAO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DAO实现类: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XXXDAOImpl  UserDAOImpl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DAO包名：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…….dao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Service接口: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XXXService  UserService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Service实现类: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xxxServiceImpl  UserServiceImpl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Service包名：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…….service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Controller类: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XXXcontroller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Controller包名：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…….controller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实体类包名: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entity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变量命名：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变量名首字母必须小写，如果该变量名有多个单词组成，后面的单词首字母大写， 单词与单词之间不要使用"_"做连接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变量名访问控制必须为私有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常量命名：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所有字母大写，如果有多个单词组成，单词与单词之间以” _“隔开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不能出现未经定义的常量（魔法值），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而且该变量必须是公共、静态、final类型。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首字母必须小写，如果该变量名有多个单词组成，后面的单词首字母大写，单词与单词之间不要使用"_"做连接。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数据库层方法：最好用insert 、delete、update、select、count、find、findById 等list（查询多个对象）开头，其他层避免以这5个单词开头、以免造成误解。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ervice层方法：根据方法的行为命名，只描述方法的意义，而不采用方法的目的命名。比如系统的添加用户，用户可以前台注册，也可以管理员后台添加，方法会被重用，所以最好用add,不要用regist。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0" w:leftChars="0" w:right="0" w:firstLine="40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eb层（页面jsp）方法：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名称要以小写字母开头，如果有多个单词组成，后面的单词以大写字母开头。名称要体现出该页面的意义，最好能够与模块名称联系在一起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最好贴近web的语言，如login 、regist。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（15）数组名字（[]放在类型和名字中间） 工程名字 包名字（小写，不能加s）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数据库字段与属性名一致，省去@column注解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作用：注释整个类，简单概述该类作用。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书写规范：类的注释必须写在该类的声明语法之前。在注释中要描述该类的基本作用，作者，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日期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@desc</w:t>
      </w:r>
      <w:r>
        <w:rPr>
          <w:rFonts w:hint="eastAsia" w:ascii="Consolas" w:hAnsi="Consolas" w:eastAsia="Consolas"/>
          <w:color w:val="3F5FBF"/>
          <w:sz w:val="16"/>
        </w:rPr>
        <w:t>:一句话被描述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@author</w:t>
      </w:r>
      <w:r>
        <w:rPr>
          <w:rFonts w:hint="eastAsia" w:ascii="Consolas" w:hAnsi="Consolas" w:eastAsia="Consolas"/>
          <w:color w:val="3F5FBF"/>
          <w:sz w:val="16"/>
        </w:rPr>
        <w:t xml:space="preserve"> ${user}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@date</w:t>
      </w:r>
      <w:r>
        <w:rPr>
          <w:rFonts w:hint="eastAsia" w:ascii="Consolas" w:hAnsi="Consolas" w:eastAsia="Consolas"/>
          <w:color w:val="3F5FBF"/>
          <w:sz w:val="16"/>
        </w:rPr>
        <w:t>:${date}${time}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作用：对该方法功能简单描述，其参数、返回值意义的注解。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书写规范：方法注释必须写在方法定义之前。该注释包括：方法其功能的简单描述，方法的参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数、返回值类型、返回值意义简单的描述。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Consolas"/>
          <w:color w:val="3F5FBF"/>
          <w:sz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@desc</w:t>
      </w:r>
      <w:r>
        <w:rPr>
          <w:rFonts w:hint="eastAsia" w:ascii="Consolas" w:hAnsi="Consolas" w:eastAsia="Consolas"/>
          <w:color w:val="3F5FBF"/>
          <w:sz w:val="16"/>
        </w:rPr>
        <w:t>:一句话描述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*${tags}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@return</w:t>
      </w:r>
      <w:r>
        <w:rPr>
          <w:rFonts w:hint="eastAsia" w:ascii="Consolas" w:hAnsi="Consolas" w:eastAsia="Consolas"/>
          <w:color w:val="3F5FBF"/>
          <w:sz w:val="16"/>
        </w:rPr>
        <w:t>:${return_type}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@trhows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变量、常量注释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作用：简单描述该变量的意义。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书写规范：变量注释必须写在变量定义之前，简单描述其代表的意义。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Consolas"/>
          <w:color w:val="3F5FBF"/>
          <w:sz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@desc</w:t>
      </w:r>
      <w:r>
        <w:rPr>
          <w:rFonts w:hint="eastAsia" w:ascii="Consolas" w:hAnsi="Consolas" w:eastAsia="Consolas"/>
          <w:color w:val="3F5FBF"/>
          <w:sz w:val="16"/>
        </w:rPr>
        <w:t>:一句话描述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@Fields</w:t>
      </w:r>
      <w:r>
        <w:rPr>
          <w:rFonts w:hint="eastAsia" w:ascii="Consolas" w:hAnsi="Consolas" w:eastAsia="Consolas"/>
          <w:color w:val="3F5FBF"/>
          <w:sz w:val="16"/>
        </w:rPr>
        <w:t>:${field}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0437B"/>
    <w:multiLevelType w:val="singleLevel"/>
    <w:tmpl w:val="964043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630F71C"/>
    <w:multiLevelType w:val="singleLevel"/>
    <w:tmpl w:val="D630F71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04D2A7D"/>
    <w:multiLevelType w:val="singleLevel"/>
    <w:tmpl w:val="004D2A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5A6EC9E"/>
    <w:multiLevelType w:val="singleLevel"/>
    <w:tmpl w:val="75A6E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06323"/>
    <w:rsid w:val="1F5E706E"/>
    <w:rsid w:val="23B80460"/>
    <w:rsid w:val="28F828B7"/>
    <w:rsid w:val="2E602526"/>
    <w:rsid w:val="392632D3"/>
    <w:rsid w:val="45E36B42"/>
    <w:rsid w:val="539435E6"/>
    <w:rsid w:val="56783E27"/>
    <w:rsid w:val="67AD684D"/>
    <w:rsid w:val="6BBF1D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2018-11-16T07:29:00Z</dcterms:created>
  <dc:creator>CS♚</dc:creator>
  <cp:lastModifiedBy>CS♚</cp:lastModifiedBy>
  <dcterms:modified xsi:type="dcterms:W3CDTF">2018-11-19T06:41:38Z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