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519B" w14:textId="49ED25AB" w:rsidR="00610D1D" w:rsidRPr="00CB2E6D" w:rsidRDefault="00CB2E6D" w:rsidP="00CB2E6D">
      <w:pPr>
        <w:pStyle w:val="Heading1"/>
        <w:shd w:val="clear" w:color="auto" w:fill="FFFFFF"/>
        <w:spacing w:before="75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0x0E. SQL - More queries</w:t>
      </w:r>
    </w:p>
    <w:p w14:paraId="6B0B7240" w14:textId="29CAF740" w:rsidR="00610D1D" w:rsidRDefault="00610D1D"/>
    <w:p w14:paraId="6A7C1BD4" w14:textId="053DA030" w:rsidR="00CB2E6D" w:rsidRDefault="00CB2E6D">
      <w:r>
        <w:rPr>
          <w:noProof/>
        </w:rPr>
        <w:drawing>
          <wp:inline distT="0" distB="0" distL="0" distR="0" wp14:anchorId="0C51140D" wp14:editId="4B688EDD">
            <wp:extent cx="47625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F422" w14:textId="5F4073A6" w:rsidR="00CB2E6D" w:rsidRDefault="00CB2E6D"/>
    <w:p w14:paraId="46A18317" w14:textId="3D2EF6C0" w:rsidR="00CB2E6D" w:rsidRDefault="00CB2E6D"/>
    <w:p w14:paraId="47D255CE" w14:textId="77777777" w:rsidR="00CB2E6D" w:rsidRDefault="00CB2E6D" w:rsidP="00CB2E6D">
      <w:pPr>
        <w:pStyle w:val="Heading2"/>
        <w:shd w:val="clear" w:color="auto" w:fill="FFFFFF"/>
        <w:spacing w:before="300" w:after="150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lastRenderedPageBreak/>
        <w:t>Resources</w:t>
      </w:r>
    </w:p>
    <w:p w14:paraId="6B328B96" w14:textId="77777777" w:rsidR="00CB2E6D" w:rsidRDefault="00CB2E6D" w:rsidP="00CB2E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Read or watch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0D21EBD6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6" w:tgtFrame="_blank" w:tooltip="How To Create a New User and Grant Permissions in MySQL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How To Create a New User and Grant Permissions in MySQL</w:t>
        </w:r>
      </w:hyperlink>
    </w:p>
    <w:p w14:paraId="69612B69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7" w:tgtFrame="_blank" w:tooltip="How To Use MySQL GRANT Statement To Grant Privileges To a User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 xml:space="preserve">How To Use MySQL GRANT Statement </w:t>
        </w:r>
        <w:proofErr w:type="gramStart"/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To</w:t>
        </w:r>
        <w:proofErr w:type="gramEnd"/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 xml:space="preserve"> Grant Privileges To a User</w:t>
        </w:r>
      </w:hyperlink>
    </w:p>
    <w:p w14:paraId="4FCB3D9A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8" w:tgtFrame="_blank" w:tooltip="MySQL constraints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MySQL constraints</w:t>
        </w:r>
      </w:hyperlink>
    </w:p>
    <w:p w14:paraId="43070A59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9" w:tgtFrame="_blank" w:tooltip="SQL technique: subqueries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SQL technique: subqueries</w:t>
        </w:r>
      </w:hyperlink>
    </w:p>
    <w:p w14:paraId="0024C42A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0" w:tgtFrame="_blank" w:tooltip="Basic query operation: the join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Basic query operation: the join</w:t>
        </w:r>
      </w:hyperlink>
    </w:p>
    <w:p w14:paraId="1D862BD8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1" w:tgtFrame="_blank" w:tooltip="SQL technique: multiple joins and the distinct keyword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SQL technique: multiple joins and the distinct keyword</w:t>
        </w:r>
      </w:hyperlink>
    </w:p>
    <w:p w14:paraId="3F4CB3DE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2" w:tgtFrame="_blank" w:tooltip="SQL technique: join types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SQL technique: join types</w:t>
        </w:r>
      </w:hyperlink>
    </w:p>
    <w:p w14:paraId="7C9D2EED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3" w:tgtFrame="_blank" w:tooltip="SQL technique: union and minus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SQL technique: union and minus</w:t>
        </w:r>
      </w:hyperlink>
    </w:p>
    <w:p w14:paraId="351E2DCA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4" w:tgtFrame="_blank" w:tooltip="MySQL Cheat Sheet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MySQL Cheat Sheet</w:t>
        </w:r>
      </w:hyperlink>
    </w:p>
    <w:p w14:paraId="61CF633D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5" w:tgtFrame="_blank" w:tooltip="The Seven Types of SQL Joins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The Seven Types of SQL Joins</w:t>
        </w:r>
      </w:hyperlink>
    </w:p>
    <w:p w14:paraId="6C1F1896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6" w:tgtFrame="_blank" w:tooltip="MySQL Tutorial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MySQL Tutorial</w:t>
        </w:r>
      </w:hyperlink>
    </w:p>
    <w:p w14:paraId="7FFF353D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7" w:tgtFrame="_blank" w:tooltip="SQL Style Guide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SQL Style Guide</w:t>
        </w:r>
      </w:hyperlink>
    </w:p>
    <w:p w14:paraId="7CAA6403" w14:textId="77777777" w:rsidR="00CB2E6D" w:rsidRDefault="00CB2E6D" w:rsidP="00CB2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8" w:tgtFrame="_blank" w:tooltip="MySQL 8.0 SQL Statement Syntax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MySQL 8.0 SQL Statement Syntax</w:t>
        </w:r>
      </w:hyperlink>
    </w:p>
    <w:p w14:paraId="2FCBB4DC" w14:textId="77777777" w:rsidR="00CB2E6D" w:rsidRDefault="00CB2E6D" w:rsidP="00CB2E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Extra resources around relational database model design:</w:t>
      </w:r>
    </w:p>
    <w:p w14:paraId="34E639CF" w14:textId="77777777" w:rsidR="00CB2E6D" w:rsidRDefault="00CB2E6D" w:rsidP="00CB2E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19" w:tgtFrame="_blank" w:tooltip="Design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Design</w:t>
        </w:r>
      </w:hyperlink>
    </w:p>
    <w:p w14:paraId="7F448486" w14:textId="77777777" w:rsidR="00CB2E6D" w:rsidRDefault="00CB2E6D" w:rsidP="00CB2E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20" w:tgtFrame="_blank" w:tooltip="Normalization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Normalization</w:t>
        </w:r>
      </w:hyperlink>
    </w:p>
    <w:p w14:paraId="029D1014" w14:textId="77777777" w:rsidR="00CB2E6D" w:rsidRDefault="00CB2E6D" w:rsidP="00CB2E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hyperlink r:id="rId21" w:tgtFrame="_blank" w:tooltip="ER Modeling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ER Modeling</w:t>
        </w:r>
      </w:hyperlink>
    </w:p>
    <w:p w14:paraId="5E7E8B6E" w14:textId="77777777" w:rsidR="00CB2E6D" w:rsidRDefault="00CB2E6D" w:rsidP="00CB2E6D">
      <w:pPr>
        <w:pStyle w:val="Heading2"/>
        <w:shd w:val="clear" w:color="auto" w:fill="FFFFFF"/>
        <w:spacing w:before="300" w:after="150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Learning Objectives</w:t>
      </w:r>
    </w:p>
    <w:p w14:paraId="37B7F5B2" w14:textId="77777777" w:rsidR="00CB2E6D" w:rsidRDefault="00CB2E6D" w:rsidP="00CB2E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At the end of this project, you are expected to be able to </w:t>
      </w:r>
      <w:hyperlink r:id="rId22" w:tgtFrame="_blank" w:tooltip="explain to anyone" w:history="1">
        <w:r>
          <w:rPr>
            <w:rStyle w:val="Hyperlink"/>
            <w:rFonts w:ascii="Arial" w:hAnsi="Arial" w:cs="Arial"/>
            <w:color w:val="DB3E3E"/>
            <w:sz w:val="21"/>
            <w:szCs w:val="21"/>
          </w:rPr>
          <w:t>explain to anyone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without the help of Google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27598C60" w14:textId="77777777" w:rsidR="00CB2E6D" w:rsidRDefault="00CB2E6D" w:rsidP="00CB2E6D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General</w:t>
      </w:r>
    </w:p>
    <w:p w14:paraId="316B0921" w14:textId="77777777" w:rsidR="00CB2E6D" w:rsidRDefault="00CB2E6D" w:rsidP="00CB2E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How to create a new MySQL user</w:t>
      </w:r>
    </w:p>
    <w:p w14:paraId="724A110D" w14:textId="77777777" w:rsidR="00CB2E6D" w:rsidRDefault="00CB2E6D" w:rsidP="00CB2E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How to manage privileges for a user to a database or table</w:t>
      </w:r>
    </w:p>
    <w:p w14:paraId="1E7D064D" w14:textId="77777777" w:rsidR="00CB2E6D" w:rsidRDefault="00CB2E6D" w:rsidP="00CB2E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What’s a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PRIMARY KEY</w:t>
      </w:r>
    </w:p>
    <w:p w14:paraId="3D678513" w14:textId="77777777" w:rsidR="00CB2E6D" w:rsidRDefault="00CB2E6D" w:rsidP="00CB2E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What’s a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FOREIGN KEY</w:t>
      </w:r>
    </w:p>
    <w:p w14:paraId="47690038" w14:textId="77777777" w:rsidR="00CB2E6D" w:rsidRDefault="00CB2E6D" w:rsidP="00CB2E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How to use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NOT NULL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UNIQUE</w:t>
      </w:r>
      <w:r>
        <w:rPr>
          <w:rFonts w:ascii="Arial" w:hAnsi="Arial" w:cs="Arial"/>
          <w:color w:val="333333"/>
          <w:sz w:val="21"/>
          <w:szCs w:val="21"/>
        </w:rPr>
        <w:t> constraints</w:t>
      </w:r>
    </w:p>
    <w:p w14:paraId="223A47C7" w14:textId="77777777" w:rsidR="00CB2E6D" w:rsidRDefault="00CB2E6D" w:rsidP="00CB2E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How to retrieve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from multiple tables in one request</w:t>
      </w:r>
    </w:p>
    <w:p w14:paraId="30E05232" w14:textId="77777777" w:rsidR="00CB2E6D" w:rsidRDefault="00CB2E6D" w:rsidP="00CB2E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are subqueries</w:t>
      </w:r>
    </w:p>
    <w:p w14:paraId="28BE04C8" w14:textId="77777777" w:rsidR="00CB2E6D" w:rsidRDefault="00CB2E6D" w:rsidP="00CB2E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are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JOIN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UNION</w:t>
      </w:r>
    </w:p>
    <w:p w14:paraId="1CCA447A" w14:textId="77777777" w:rsidR="00CB2E6D" w:rsidRDefault="00CB2E6D" w:rsidP="00CB2E6D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Copyright - Plagiarism</w:t>
      </w:r>
    </w:p>
    <w:p w14:paraId="16B1AB4E" w14:textId="77777777" w:rsidR="00CB2E6D" w:rsidRDefault="00CB2E6D" w:rsidP="00CB2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are tasked to come up with solutions for the tasks below yourself to meet with the above learning objectives.</w:t>
      </w:r>
    </w:p>
    <w:p w14:paraId="39057E8B" w14:textId="77777777" w:rsidR="00CB2E6D" w:rsidRDefault="00CB2E6D" w:rsidP="00CB2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will not be able to meet the objectives of this or any following project by copying and pasting someone else’s work.</w:t>
      </w:r>
    </w:p>
    <w:p w14:paraId="22D45E9C" w14:textId="77777777" w:rsidR="00CB2E6D" w:rsidRDefault="00CB2E6D" w:rsidP="00CB2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are not allowed to publish any content of this project.</w:t>
      </w:r>
    </w:p>
    <w:p w14:paraId="483E3E6B" w14:textId="77777777" w:rsidR="00CB2E6D" w:rsidRDefault="00CB2E6D" w:rsidP="00CB2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Any form of plagiarism is strictly forbidden and will result in removal from the program.</w:t>
      </w:r>
    </w:p>
    <w:p w14:paraId="16ED6E1C" w14:textId="77777777" w:rsidR="00CB2E6D" w:rsidRDefault="00CB2E6D" w:rsidP="00CB2E6D">
      <w:pPr>
        <w:pStyle w:val="Heading2"/>
        <w:shd w:val="clear" w:color="auto" w:fill="FFFFFF"/>
        <w:spacing w:before="300" w:after="150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lastRenderedPageBreak/>
        <w:t>Requirements</w:t>
      </w:r>
    </w:p>
    <w:p w14:paraId="2DA5D67B" w14:textId="77777777" w:rsidR="00CB2E6D" w:rsidRDefault="00CB2E6D" w:rsidP="00CB2E6D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General</w:t>
      </w:r>
    </w:p>
    <w:p w14:paraId="4E21E9E6" w14:textId="77777777" w:rsidR="00CB2E6D" w:rsidRDefault="00CB2E6D" w:rsidP="00CB2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Allowed editors: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vi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vim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emacs</w:t>
      </w:r>
    </w:p>
    <w:p w14:paraId="061705C2" w14:textId="77777777" w:rsidR="00CB2E6D" w:rsidRDefault="00CB2E6D" w:rsidP="00CB2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your files will be executed on Ubuntu 20.04 LTS using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MySQL 8.0</w:t>
      </w:r>
      <w:r>
        <w:rPr>
          <w:rFonts w:ascii="Arial" w:hAnsi="Arial" w:cs="Arial"/>
          <w:color w:val="333333"/>
          <w:sz w:val="21"/>
          <w:szCs w:val="21"/>
        </w:rPr>
        <w:t> (version 8.0.25)</w:t>
      </w:r>
    </w:p>
    <w:p w14:paraId="3C4497DA" w14:textId="77777777" w:rsidR="00CB2E6D" w:rsidRDefault="00CB2E6D" w:rsidP="00CB2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your files should end with a new line</w:t>
      </w:r>
    </w:p>
    <w:p w14:paraId="2E825EC3" w14:textId="77777777" w:rsidR="00CB2E6D" w:rsidRDefault="00CB2E6D" w:rsidP="00CB2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your SQL queries should have a comment just before (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i.e.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syntax above)</w:t>
      </w:r>
    </w:p>
    <w:p w14:paraId="5A7A2D23" w14:textId="77777777" w:rsidR="00CB2E6D" w:rsidRDefault="00CB2E6D" w:rsidP="00CB2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your files should start by a comment describing the task</w:t>
      </w:r>
    </w:p>
    <w:p w14:paraId="1C2290CD" w14:textId="77777777" w:rsidR="00CB2E6D" w:rsidRDefault="00CB2E6D" w:rsidP="00CB2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SQL keywords should be in uppercase (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WHERE</w:t>
      </w:r>
      <w:r>
        <w:rPr>
          <w:rFonts w:ascii="Arial" w:hAnsi="Arial" w:cs="Arial"/>
          <w:color w:val="333333"/>
          <w:sz w:val="21"/>
          <w:szCs w:val="21"/>
        </w:rPr>
        <w:t>…)</w:t>
      </w:r>
    </w:p>
    <w:p w14:paraId="7519D053" w14:textId="77777777" w:rsidR="00CB2E6D" w:rsidRDefault="00CB2E6D" w:rsidP="00CB2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README.md</w:t>
      </w:r>
      <w:r>
        <w:rPr>
          <w:rFonts w:ascii="Arial" w:hAnsi="Arial" w:cs="Arial"/>
          <w:color w:val="333333"/>
          <w:sz w:val="21"/>
          <w:szCs w:val="21"/>
        </w:rPr>
        <w:t> file, at the root of the folder of the project, is mandatory</w:t>
      </w:r>
    </w:p>
    <w:p w14:paraId="7A5A07C5" w14:textId="77777777" w:rsidR="00CB2E6D" w:rsidRDefault="00CB2E6D" w:rsidP="00CB2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length of your files will be tested using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wc</w:t>
      </w:r>
      <w:proofErr w:type="spellEnd"/>
    </w:p>
    <w:p w14:paraId="4DBD0515" w14:textId="77777777" w:rsidR="00CB2E6D" w:rsidRDefault="00CB2E6D"/>
    <w:sectPr w:rsidR="00CB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06D"/>
    <w:multiLevelType w:val="multilevel"/>
    <w:tmpl w:val="B7C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7693"/>
    <w:multiLevelType w:val="multilevel"/>
    <w:tmpl w:val="6C9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0AE0"/>
    <w:multiLevelType w:val="multilevel"/>
    <w:tmpl w:val="C7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F5EDA"/>
    <w:multiLevelType w:val="multilevel"/>
    <w:tmpl w:val="3642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B39D4"/>
    <w:multiLevelType w:val="multilevel"/>
    <w:tmpl w:val="939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591527">
    <w:abstractNumId w:val="3"/>
  </w:num>
  <w:num w:numId="2" w16cid:durableId="1011449831">
    <w:abstractNumId w:val="1"/>
  </w:num>
  <w:num w:numId="3" w16cid:durableId="304817645">
    <w:abstractNumId w:val="2"/>
  </w:num>
  <w:num w:numId="4" w16cid:durableId="909191522">
    <w:abstractNumId w:val="0"/>
  </w:num>
  <w:num w:numId="5" w16cid:durableId="1066997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1D"/>
    <w:rsid w:val="00416B55"/>
    <w:rsid w:val="00610D1D"/>
    <w:rsid w:val="00726762"/>
    <w:rsid w:val="00CB2E6D"/>
    <w:rsid w:val="00C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9AD4"/>
  <w15:chartTrackingRefBased/>
  <w15:docId w15:val="{6D10F292-0272-4844-8430-8DD4DD2D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D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D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D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E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E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LrovGa6N-OE2ID_tpWZRaQ" TargetMode="External"/><Relationship Id="rId13" Type="http://schemas.openxmlformats.org/officeDocument/2006/relationships/hyperlink" Target="https://intranet.alxswe.com/rltoken/Nd-sdM8QUpf0YKIlXzVv4w" TargetMode="External"/><Relationship Id="rId18" Type="http://schemas.openxmlformats.org/officeDocument/2006/relationships/hyperlink" Target="https://intranet.alxswe.com/rltoken/YavbYiraYFr8oTukT_N6e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ranet.alxswe.com/rltoken/R0exkJmf-2ddKjGfa8D0dA" TargetMode="External"/><Relationship Id="rId7" Type="http://schemas.openxmlformats.org/officeDocument/2006/relationships/hyperlink" Target="https://intranet.alxswe.com/rltoken/FIiEIvA6IN_hSKM5TvgyxQ" TargetMode="External"/><Relationship Id="rId12" Type="http://schemas.openxmlformats.org/officeDocument/2006/relationships/hyperlink" Target="https://intranet.alxswe.com/rltoken/T6FZUQdsMzr8hgNInBzudA" TargetMode="External"/><Relationship Id="rId17" Type="http://schemas.openxmlformats.org/officeDocument/2006/relationships/hyperlink" Target="https://intranet.alxswe.com/rltoken/051eAEP_rePBU7jeh879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I4Lws_eQrIrNTbkZvvk-oQ" TargetMode="External"/><Relationship Id="rId20" Type="http://schemas.openxmlformats.org/officeDocument/2006/relationships/hyperlink" Target="https://intranet.alxswe.com/rltoken/mqBhYoSYbhH5ZZrhDcY0k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RniBKj48bnIN8xpXhGl1yA" TargetMode="External"/><Relationship Id="rId11" Type="http://schemas.openxmlformats.org/officeDocument/2006/relationships/hyperlink" Target="https://intranet.alxswe.com/rltoken/HhZ6TJ1q5S0aR4lhfpKdOQ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intranet.alxswe.com/rltoken/-plhBsra0N7BOuFoEg--z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ntranet.alxswe.com/rltoken/rNMJeQ1jbNTCljbvCSjf6w" TargetMode="External"/><Relationship Id="rId19" Type="http://schemas.openxmlformats.org/officeDocument/2006/relationships/hyperlink" Target="https://intranet.alxswe.com/rltoken/EWLRPeqr5sQ9AqfoG_KXx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kR71h5zjkPtx4kBoVf7q0g" TargetMode="External"/><Relationship Id="rId14" Type="http://schemas.openxmlformats.org/officeDocument/2006/relationships/hyperlink" Target="https://intranet.alxswe.com/rltoken/iSNyinU6SPWTGDUWMmcRkg" TargetMode="External"/><Relationship Id="rId22" Type="http://schemas.openxmlformats.org/officeDocument/2006/relationships/hyperlink" Target="https://intranet.alxswe.com/rltoken/0qci3VdIVdKJXldEZ6z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 Oladejo</dc:creator>
  <cp:keywords/>
  <dc:description/>
  <cp:lastModifiedBy>Fisayo Oladejo</cp:lastModifiedBy>
  <cp:revision>1</cp:revision>
  <dcterms:created xsi:type="dcterms:W3CDTF">2023-02-13T12:30:00Z</dcterms:created>
  <dcterms:modified xsi:type="dcterms:W3CDTF">2023-02-15T10:58:00Z</dcterms:modified>
</cp:coreProperties>
</file>