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52EDD" w14:textId="57AF3AF8" w:rsidR="00D806F5" w:rsidRPr="009F7BDB" w:rsidRDefault="00D806F5" w:rsidP="00D8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80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Name</w:t>
      </w:r>
      <w:r w:rsidRPr="009F7BDB">
        <w:rPr>
          <w:b/>
          <w:sz w:val="28"/>
        </w:rPr>
        <w:t>:</w:t>
      </w:r>
      <w:r w:rsidR="0096288A">
        <w:rPr>
          <w:b/>
          <w:sz w:val="28"/>
        </w:rPr>
        <w:t xml:space="preserve"> Brennan Giles</w:t>
      </w:r>
      <w:r w:rsidR="0096288A">
        <w:rPr>
          <w:b/>
          <w:sz w:val="28"/>
        </w:rPr>
        <w:tab/>
      </w:r>
      <w:r>
        <w:rPr>
          <w:b/>
          <w:sz w:val="28"/>
        </w:rPr>
        <w:tab/>
      </w:r>
    </w:p>
    <w:p w14:paraId="5573C49A" w14:textId="2E32C51A" w:rsidR="00D806F5" w:rsidRPr="009F7BDB" w:rsidRDefault="00D806F5" w:rsidP="00D8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8"/>
        </w:rPr>
      </w:pPr>
      <w:r w:rsidRPr="009F7BDB">
        <w:rPr>
          <w:b/>
          <w:sz w:val="28"/>
        </w:rPr>
        <w:t>Student ID:</w:t>
      </w:r>
      <w:r w:rsidR="0096288A">
        <w:rPr>
          <w:b/>
          <w:sz w:val="28"/>
        </w:rPr>
        <w:t xml:space="preserve"> 932 289 365</w:t>
      </w:r>
    </w:p>
    <w:p w14:paraId="554A2C80" w14:textId="77777777" w:rsidR="00D806F5" w:rsidRPr="009F7BDB" w:rsidRDefault="00D806F5" w:rsidP="00D806F5">
      <w:pPr>
        <w:spacing w:after="0" w:line="240" w:lineRule="auto"/>
        <w:jc w:val="center"/>
        <w:rPr>
          <w:b/>
          <w:sz w:val="28"/>
        </w:rPr>
      </w:pPr>
    </w:p>
    <w:p w14:paraId="1999FB33" w14:textId="77777777" w:rsidR="00D806F5" w:rsidRDefault="00E94495" w:rsidP="00D806F5">
      <w:pPr>
        <w:spacing w:after="0" w:line="240" w:lineRule="auto"/>
        <w:jc w:val="center"/>
        <w:rPr>
          <w:b/>
          <w:sz w:val="28"/>
        </w:rPr>
      </w:pPr>
      <w:proofErr w:type="spellStart"/>
      <w:r>
        <w:rPr>
          <w:b/>
          <w:sz w:val="28"/>
        </w:rPr>
        <w:t>BeWell</w:t>
      </w:r>
      <w:proofErr w:type="spellEnd"/>
      <w:r>
        <w:rPr>
          <w:b/>
          <w:sz w:val="28"/>
        </w:rPr>
        <w:t xml:space="preserve"> Assignment #3</w:t>
      </w:r>
      <w:r w:rsidR="00A27284">
        <w:rPr>
          <w:b/>
          <w:sz w:val="28"/>
        </w:rPr>
        <w:t xml:space="preserve"> (43</w:t>
      </w:r>
      <w:r w:rsidR="00D806F5" w:rsidRPr="009F7BDB">
        <w:rPr>
          <w:b/>
          <w:sz w:val="28"/>
        </w:rPr>
        <w:t xml:space="preserve"> points)</w:t>
      </w:r>
    </w:p>
    <w:p w14:paraId="43469F0E" w14:textId="77777777" w:rsidR="009A66C6" w:rsidRDefault="00D806F5" w:rsidP="00D8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Complete and Save this assignment as </w:t>
      </w:r>
      <w:r w:rsidRPr="00290CDB">
        <w:rPr>
          <w:b/>
          <w:sz w:val="24"/>
          <w:szCs w:val="24"/>
        </w:rPr>
        <w:t>a .</w:t>
      </w:r>
      <w:r>
        <w:rPr>
          <w:b/>
          <w:sz w:val="24"/>
          <w:szCs w:val="24"/>
        </w:rPr>
        <w:t>pdf file.</w:t>
      </w:r>
      <w:r w:rsidR="009A66C6">
        <w:rPr>
          <w:b/>
          <w:sz w:val="24"/>
          <w:szCs w:val="24"/>
        </w:rPr>
        <w:t xml:space="preserve"> </w:t>
      </w:r>
    </w:p>
    <w:p w14:paraId="0750B986" w14:textId="77777777" w:rsidR="00D806F5" w:rsidRDefault="00D806F5" w:rsidP="00D8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>Upload</w:t>
      </w:r>
      <w:r w:rsidRPr="00DF33D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your typed BeWell#</w:t>
      </w:r>
      <w:r w:rsidR="00E363CF">
        <w:rPr>
          <w:b/>
          <w:sz w:val="24"/>
          <w:szCs w:val="24"/>
        </w:rPr>
        <w:t>3</w:t>
      </w:r>
      <w:r w:rsidR="00D126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by the due date to Canvas</w:t>
      </w:r>
      <w:r w:rsidRPr="00DF33DE">
        <w:rPr>
          <w:b/>
          <w:sz w:val="24"/>
          <w:szCs w:val="24"/>
        </w:rPr>
        <w:t>.</w:t>
      </w:r>
    </w:p>
    <w:p w14:paraId="3EEA1090" w14:textId="77777777" w:rsidR="00D806F5" w:rsidRDefault="00D806F5" w:rsidP="00D8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outlineLvl w:val="2"/>
        <w:rPr>
          <w:b/>
          <w:sz w:val="24"/>
          <w:szCs w:val="24"/>
        </w:rPr>
      </w:pPr>
      <w:r w:rsidRPr="00D15936">
        <w:rPr>
          <w:b/>
          <w:sz w:val="24"/>
          <w:szCs w:val="24"/>
          <w:u w:val="single"/>
        </w:rPr>
        <w:t>We cannot accept emailed assignments.</w:t>
      </w:r>
      <w:r w:rsidR="009A66C6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>Late assignments will be penalized as stated in the syllabus.</w:t>
      </w:r>
    </w:p>
    <w:p w14:paraId="348A37B5" w14:textId="77777777" w:rsidR="00966D4A" w:rsidRDefault="00966D4A" w:rsidP="00D63B2F">
      <w:pPr>
        <w:spacing w:after="0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</w:p>
    <w:p w14:paraId="3587FAF6" w14:textId="77777777" w:rsidR="00D63B2F" w:rsidRDefault="00425750" w:rsidP="00D63B2F">
      <w:pPr>
        <w:spacing w:after="0" w:line="240" w:lineRule="auto"/>
        <w:outlineLvl w:val="2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STEP 1</w:t>
      </w:r>
      <w:r w:rsidR="00D63B2F">
        <w:rPr>
          <w:rFonts w:eastAsia="Times New Roman" w:cs="Times New Roman"/>
          <w:b/>
          <w:bCs/>
          <w:sz w:val="28"/>
          <w:szCs w:val="28"/>
        </w:rPr>
        <w:t xml:space="preserve">: </w:t>
      </w:r>
      <w:r w:rsidR="002B6FEA">
        <w:rPr>
          <w:rFonts w:eastAsia="Times New Roman" w:cs="Times New Roman"/>
          <w:b/>
          <w:bCs/>
          <w:sz w:val="28"/>
          <w:szCs w:val="28"/>
        </w:rPr>
        <w:t>CONTRIBUTORS TO STRESS</w:t>
      </w:r>
      <w:r w:rsidR="00D63B2F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3CB391E6" w14:textId="77777777" w:rsidR="00D63B2F" w:rsidRPr="006C4C38" w:rsidRDefault="00425750" w:rsidP="00D63B2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Question #1</w:t>
      </w:r>
      <w:r w:rsidR="00D63B2F" w:rsidRPr="006C4C38">
        <w:rPr>
          <w:b/>
          <w:sz w:val="24"/>
          <w:szCs w:val="24"/>
        </w:rPr>
        <w:t>: Perceived Stress Scale</w:t>
      </w:r>
      <w:r w:rsidR="007B2A93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14:paraId="4FF0F8EC" w14:textId="77777777" w:rsidR="00D63B2F" w:rsidRPr="00286C4B" w:rsidRDefault="00D63B2F" w:rsidP="00D63B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86C4B">
        <w:rPr>
          <w:sz w:val="24"/>
          <w:szCs w:val="24"/>
        </w:rPr>
        <w:t xml:space="preserve">Complete the </w:t>
      </w:r>
      <w:r w:rsidRPr="00286C4B">
        <w:rPr>
          <w:rFonts w:cs="ArialRoundedMTBold"/>
          <w:bCs/>
          <w:sz w:val="24"/>
          <w:szCs w:val="24"/>
        </w:rPr>
        <w:t xml:space="preserve">Perceived Stress Scale </w:t>
      </w:r>
      <w:r>
        <w:rPr>
          <w:rFonts w:cs="ArialRoundedMTBold"/>
          <w:bCs/>
          <w:sz w:val="24"/>
          <w:szCs w:val="24"/>
        </w:rPr>
        <w:t xml:space="preserve">(PSS) </w:t>
      </w:r>
      <w:r w:rsidRPr="00286C4B">
        <w:rPr>
          <w:rFonts w:cs="ArialRoundedMTBold"/>
          <w:bCs/>
          <w:sz w:val="24"/>
          <w:szCs w:val="24"/>
        </w:rPr>
        <w:t>below</w:t>
      </w:r>
      <w:r w:rsidRPr="00286C4B">
        <w:rPr>
          <w:rFonts w:ascii="ArialRoundedMTBold" w:hAnsi="ArialRoundedMTBold" w:cs="ArialRoundedMTBold"/>
          <w:b/>
          <w:bCs/>
          <w:sz w:val="24"/>
          <w:szCs w:val="24"/>
        </w:rPr>
        <w:t xml:space="preserve"> </w:t>
      </w:r>
      <w:r w:rsidRPr="00286C4B">
        <w:rPr>
          <w:sz w:val="24"/>
          <w:szCs w:val="24"/>
        </w:rPr>
        <w:t xml:space="preserve">and total all answers. </w:t>
      </w:r>
    </w:p>
    <w:tbl>
      <w:tblPr>
        <w:tblStyle w:val="ListTable3"/>
        <w:tblW w:w="10998" w:type="dxa"/>
        <w:tblLayout w:type="fixed"/>
        <w:tblLook w:val="04A0" w:firstRow="1" w:lastRow="0" w:firstColumn="1" w:lastColumn="0" w:noHBand="0" w:noVBand="1"/>
      </w:tblPr>
      <w:tblGrid>
        <w:gridCol w:w="5688"/>
        <w:gridCol w:w="810"/>
        <w:gridCol w:w="990"/>
        <w:gridCol w:w="1260"/>
        <w:gridCol w:w="900"/>
        <w:gridCol w:w="1350"/>
      </w:tblGrid>
      <w:tr w:rsidR="00D63B2F" w14:paraId="251D3CC6" w14:textId="77777777" w:rsidTr="00F24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98" w:type="dxa"/>
            <w:gridSpan w:val="6"/>
            <w:shd w:val="clear" w:color="auto" w:fill="036C09"/>
          </w:tcPr>
          <w:p w14:paraId="6A8A63CD" w14:textId="77777777" w:rsidR="00D63B2F" w:rsidRPr="00B84F74" w:rsidRDefault="00D63B2F" w:rsidP="00A96616">
            <w:pPr>
              <w:autoSpaceDE w:val="0"/>
              <w:autoSpaceDN w:val="0"/>
              <w:adjustRightInd w:val="0"/>
              <w:rPr>
                <w:rFonts w:cs="Arial"/>
                <w:b w:val="0"/>
              </w:rPr>
            </w:pPr>
            <w:r w:rsidRPr="00B84F74">
              <w:rPr>
                <w:rFonts w:cs="Arial"/>
              </w:rPr>
              <w:t>Questions</w:t>
            </w:r>
          </w:p>
          <w:p w14:paraId="5A23A928" w14:textId="77777777" w:rsidR="00D63B2F" w:rsidRPr="00B84F74" w:rsidRDefault="00D63B2F" w:rsidP="00E35909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84F74">
              <w:rPr>
                <w:rFonts w:cs="Arial"/>
              </w:rPr>
              <w:t>Answer the following questions about your feelings and thoughts during the last month. In each case, you will be as</w:t>
            </w:r>
            <w:r w:rsidR="00E35909">
              <w:rPr>
                <w:rFonts w:cs="Arial"/>
              </w:rPr>
              <w:t>ked to indicate by HIGHLIGHTING</w:t>
            </w:r>
            <w:r w:rsidRPr="00B84F74">
              <w:rPr>
                <w:rFonts w:cs="Arial"/>
              </w:rPr>
              <w:t xml:space="preserve"> </w:t>
            </w:r>
            <w:r w:rsidRPr="00B84F74">
              <w:rPr>
                <w:rFonts w:cs="Arial"/>
                <w:i/>
                <w:iCs/>
              </w:rPr>
              <w:t xml:space="preserve">how often </w:t>
            </w:r>
            <w:r w:rsidRPr="00B84F74">
              <w:rPr>
                <w:rFonts w:cs="Arial"/>
              </w:rPr>
              <w:t>you felt or thought a certain way.</w:t>
            </w:r>
          </w:p>
        </w:tc>
      </w:tr>
      <w:tr w:rsidR="00D63B2F" w14:paraId="7FE9F72E" w14:textId="77777777" w:rsidTr="00057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6DB13837" w14:textId="77777777" w:rsidR="00D63B2F" w:rsidRPr="00B84F74" w:rsidRDefault="00D63B2F" w:rsidP="00A96616">
            <w:pPr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810" w:type="dxa"/>
          </w:tcPr>
          <w:p w14:paraId="42C69057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B84F74">
              <w:rPr>
                <w:rFonts w:cs="Arial"/>
                <w:b/>
              </w:rPr>
              <w:t>Never</w:t>
            </w:r>
          </w:p>
        </w:tc>
        <w:tc>
          <w:tcPr>
            <w:tcW w:w="990" w:type="dxa"/>
          </w:tcPr>
          <w:p w14:paraId="569C24E8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B84F74">
              <w:rPr>
                <w:rFonts w:cs="Arial"/>
                <w:b/>
              </w:rPr>
              <w:t>Almost Never</w:t>
            </w:r>
          </w:p>
        </w:tc>
        <w:tc>
          <w:tcPr>
            <w:tcW w:w="1260" w:type="dxa"/>
          </w:tcPr>
          <w:p w14:paraId="3F40C72D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B84F74">
              <w:rPr>
                <w:rFonts w:cs="Arial"/>
                <w:b/>
              </w:rPr>
              <w:t>Sometimes</w:t>
            </w:r>
          </w:p>
        </w:tc>
        <w:tc>
          <w:tcPr>
            <w:tcW w:w="900" w:type="dxa"/>
          </w:tcPr>
          <w:p w14:paraId="3325DC98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B84F74">
              <w:rPr>
                <w:rFonts w:cs="Arial"/>
                <w:b/>
              </w:rPr>
              <w:t>Fairly Often</w:t>
            </w:r>
          </w:p>
        </w:tc>
        <w:tc>
          <w:tcPr>
            <w:tcW w:w="1350" w:type="dxa"/>
          </w:tcPr>
          <w:p w14:paraId="4E8C857D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B84F74">
              <w:rPr>
                <w:rFonts w:cs="Arial"/>
                <w:b/>
              </w:rPr>
              <w:t>Very Often</w:t>
            </w:r>
          </w:p>
        </w:tc>
      </w:tr>
      <w:tr w:rsidR="00D63B2F" w14:paraId="2A047947" w14:textId="77777777" w:rsidTr="0005789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4DBC99B2" w14:textId="77777777" w:rsidR="00D63B2F" w:rsidRPr="00B84F74" w:rsidRDefault="00D63B2F" w:rsidP="00A9661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84F74">
              <w:rPr>
                <w:rFonts w:cs="Arial"/>
              </w:rPr>
              <w:t>1. In the last month, how often have you been upset because of something that happened unexpectedly?</w:t>
            </w:r>
          </w:p>
        </w:tc>
        <w:tc>
          <w:tcPr>
            <w:tcW w:w="810" w:type="dxa"/>
          </w:tcPr>
          <w:p w14:paraId="5761106A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0</w:t>
            </w:r>
          </w:p>
        </w:tc>
        <w:tc>
          <w:tcPr>
            <w:tcW w:w="990" w:type="dxa"/>
          </w:tcPr>
          <w:p w14:paraId="41BF88AD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1</w:t>
            </w:r>
          </w:p>
        </w:tc>
        <w:tc>
          <w:tcPr>
            <w:tcW w:w="1260" w:type="dxa"/>
          </w:tcPr>
          <w:p w14:paraId="6BEB2A57" w14:textId="77777777" w:rsidR="00D63B2F" w:rsidRPr="0096288A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96288A">
              <w:rPr>
                <w:rFonts w:cs="Arial"/>
                <w:b/>
              </w:rPr>
              <w:t xml:space="preserve"> 2</w:t>
            </w:r>
          </w:p>
        </w:tc>
        <w:tc>
          <w:tcPr>
            <w:tcW w:w="900" w:type="dxa"/>
          </w:tcPr>
          <w:p w14:paraId="37C42F1C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3</w:t>
            </w:r>
          </w:p>
        </w:tc>
        <w:tc>
          <w:tcPr>
            <w:tcW w:w="1350" w:type="dxa"/>
          </w:tcPr>
          <w:p w14:paraId="7C502766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4</w:t>
            </w:r>
          </w:p>
        </w:tc>
      </w:tr>
      <w:tr w:rsidR="00D63B2F" w14:paraId="6287203F" w14:textId="77777777" w:rsidTr="00057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08AD7123" w14:textId="77777777" w:rsidR="00D63B2F" w:rsidRPr="00B84F74" w:rsidRDefault="00D63B2F" w:rsidP="00A9661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84F74">
              <w:rPr>
                <w:rFonts w:cs="Arial"/>
              </w:rPr>
              <w:t>2. In the last month, how often have you felt that you were unable to control the important things in your life?</w:t>
            </w:r>
          </w:p>
        </w:tc>
        <w:tc>
          <w:tcPr>
            <w:tcW w:w="810" w:type="dxa"/>
          </w:tcPr>
          <w:p w14:paraId="00DA051D" w14:textId="77777777" w:rsidR="00D63B2F" w:rsidRPr="0096288A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96288A">
              <w:rPr>
                <w:rFonts w:cs="Arial"/>
                <w:b/>
              </w:rPr>
              <w:t>0</w:t>
            </w:r>
          </w:p>
        </w:tc>
        <w:tc>
          <w:tcPr>
            <w:tcW w:w="990" w:type="dxa"/>
          </w:tcPr>
          <w:p w14:paraId="4702E241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1</w:t>
            </w:r>
          </w:p>
        </w:tc>
        <w:tc>
          <w:tcPr>
            <w:tcW w:w="1260" w:type="dxa"/>
          </w:tcPr>
          <w:p w14:paraId="54AEC4B6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 xml:space="preserve"> 2</w:t>
            </w:r>
          </w:p>
        </w:tc>
        <w:tc>
          <w:tcPr>
            <w:tcW w:w="900" w:type="dxa"/>
          </w:tcPr>
          <w:p w14:paraId="4FBD4B0A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3</w:t>
            </w:r>
          </w:p>
        </w:tc>
        <w:tc>
          <w:tcPr>
            <w:tcW w:w="1350" w:type="dxa"/>
          </w:tcPr>
          <w:p w14:paraId="2BF49F11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4</w:t>
            </w:r>
          </w:p>
        </w:tc>
      </w:tr>
      <w:tr w:rsidR="00D63B2F" w14:paraId="7C879E99" w14:textId="77777777" w:rsidTr="0005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74ECFF41" w14:textId="77777777" w:rsidR="00D63B2F" w:rsidRPr="00B84F74" w:rsidRDefault="00D63B2F" w:rsidP="00A9661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84F74">
              <w:rPr>
                <w:rFonts w:cs="Arial"/>
              </w:rPr>
              <w:t>3. In the last month, how often have you felt nervous and “stressed”?</w:t>
            </w:r>
          </w:p>
        </w:tc>
        <w:tc>
          <w:tcPr>
            <w:tcW w:w="810" w:type="dxa"/>
          </w:tcPr>
          <w:p w14:paraId="43094FCF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0</w:t>
            </w:r>
          </w:p>
        </w:tc>
        <w:tc>
          <w:tcPr>
            <w:tcW w:w="990" w:type="dxa"/>
          </w:tcPr>
          <w:p w14:paraId="574780F4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1</w:t>
            </w:r>
          </w:p>
        </w:tc>
        <w:tc>
          <w:tcPr>
            <w:tcW w:w="1260" w:type="dxa"/>
          </w:tcPr>
          <w:p w14:paraId="6D2AF8CA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 xml:space="preserve"> 2</w:t>
            </w:r>
          </w:p>
        </w:tc>
        <w:tc>
          <w:tcPr>
            <w:tcW w:w="900" w:type="dxa"/>
          </w:tcPr>
          <w:p w14:paraId="249749A8" w14:textId="77777777" w:rsidR="00D63B2F" w:rsidRPr="0096288A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96288A">
              <w:rPr>
                <w:rFonts w:cs="Arial"/>
                <w:b/>
              </w:rPr>
              <w:t>3</w:t>
            </w:r>
          </w:p>
        </w:tc>
        <w:tc>
          <w:tcPr>
            <w:tcW w:w="1350" w:type="dxa"/>
          </w:tcPr>
          <w:p w14:paraId="5AF177A3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4</w:t>
            </w:r>
          </w:p>
        </w:tc>
      </w:tr>
      <w:tr w:rsidR="00D63B2F" w14:paraId="2C8BA089" w14:textId="77777777" w:rsidTr="00057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79DC537B" w14:textId="77777777" w:rsidR="00D63B2F" w:rsidRPr="00B84F74" w:rsidRDefault="00D63B2F" w:rsidP="00A9661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84F74">
              <w:rPr>
                <w:rFonts w:cs="Arial"/>
              </w:rPr>
              <w:t>4. In the last month, how often have you felt confident about your ability to handle your personal problems?</w:t>
            </w:r>
          </w:p>
        </w:tc>
        <w:tc>
          <w:tcPr>
            <w:tcW w:w="810" w:type="dxa"/>
          </w:tcPr>
          <w:p w14:paraId="147B9849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4</w:t>
            </w:r>
          </w:p>
        </w:tc>
        <w:tc>
          <w:tcPr>
            <w:tcW w:w="990" w:type="dxa"/>
          </w:tcPr>
          <w:p w14:paraId="648DF312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3</w:t>
            </w:r>
          </w:p>
        </w:tc>
        <w:tc>
          <w:tcPr>
            <w:tcW w:w="1260" w:type="dxa"/>
          </w:tcPr>
          <w:p w14:paraId="34B2EF7A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 xml:space="preserve"> 2</w:t>
            </w:r>
          </w:p>
        </w:tc>
        <w:tc>
          <w:tcPr>
            <w:tcW w:w="900" w:type="dxa"/>
          </w:tcPr>
          <w:p w14:paraId="4F99F16A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1</w:t>
            </w:r>
          </w:p>
        </w:tc>
        <w:tc>
          <w:tcPr>
            <w:tcW w:w="1350" w:type="dxa"/>
          </w:tcPr>
          <w:p w14:paraId="5FCF3E08" w14:textId="77777777" w:rsidR="00D63B2F" w:rsidRPr="0096288A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96288A">
              <w:rPr>
                <w:rFonts w:cs="Arial"/>
                <w:b/>
              </w:rPr>
              <w:t>0</w:t>
            </w:r>
          </w:p>
        </w:tc>
      </w:tr>
      <w:tr w:rsidR="00D63B2F" w14:paraId="7D7071EC" w14:textId="77777777" w:rsidTr="0005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039A6344" w14:textId="77777777" w:rsidR="00D63B2F" w:rsidRPr="00B84F74" w:rsidRDefault="00D63B2F" w:rsidP="00A9661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84F74">
              <w:rPr>
                <w:rFonts w:cs="Arial"/>
              </w:rPr>
              <w:t>5. In the last month, how often have you felt that things were going your way?</w:t>
            </w:r>
          </w:p>
        </w:tc>
        <w:tc>
          <w:tcPr>
            <w:tcW w:w="810" w:type="dxa"/>
          </w:tcPr>
          <w:p w14:paraId="54DEE3B8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4</w:t>
            </w:r>
          </w:p>
        </w:tc>
        <w:tc>
          <w:tcPr>
            <w:tcW w:w="990" w:type="dxa"/>
          </w:tcPr>
          <w:p w14:paraId="05D2F6A5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3</w:t>
            </w:r>
          </w:p>
        </w:tc>
        <w:tc>
          <w:tcPr>
            <w:tcW w:w="1260" w:type="dxa"/>
          </w:tcPr>
          <w:p w14:paraId="094CC188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 xml:space="preserve"> 2</w:t>
            </w:r>
          </w:p>
        </w:tc>
        <w:tc>
          <w:tcPr>
            <w:tcW w:w="900" w:type="dxa"/>
          </w:tcPr>
          <w:p w14:paraId="60A92A9D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1</w:t>
            </w:r>
          </w:p>
        </w:tc>
        <w:tc>
          <w:tcPr>
            <w:tcW w:w="1350" w:type="dxa"/>
          </w:tcPr>
          <w:p w14:paraId="54D4A951" w14:textId="77777777" w:rsidR="00D63B2F" w:rsidRPr="0096288A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96288A">
              <w:rPr>
                <w:rFonts w:cs="Arial"/>
                <w:b/>
              </w:rPr>
              <w:t>0</w:t>
            </w:r>
          </w:p>
        </w:tc>
      </w:tr>
      <w:tr w:rsidR="00D63B2F" w14:paraId="5D8CB31D" w14:textId="77777777" w:rsidTr="00057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5DCF6158" w14:textId="77777777" w:rsidR="00D63B2F" w:rsidRPr="00B84F74" w:rsidRDefault="00D63B2F" w:rsidP="00A9661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84F74">
              <w:rPr>
                <w:rFonts w:cs="Arial"/>
              </w:rPr>
              <w:t>6. In the last month, how often have you found that you could not cope with all the things that you had to do?</w:t>
            </w:r>
          </w:p>
        </w:tc>
        <w:tc>
          <w:tcPr>
            <w:tcW w:w="810" w:type="dxa"/>
          </w:tcPr>
          <w:p w14:paraId="77D65B7C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0</w:t>
            </w:r>
          </w:p>
        </w:tc>
        <w:tc>
          <w:tcPr>
            <w:tcW w:w="990" w:type="dxa"/>
          </w:tcPr>
          <w:p w14:paraId="7580A12D" w14:textId="77777777" w:rsidR="00D63B2F" w:rsidRPr="0096288A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96288A">
              <w:rPr>
                <w:rFonts w:cs="Arial"/>
                <w:b/>
              </w:rPr>
              <w:t>1</w:t>
            </w:r>
          </w:p>
        </w:tc>
        <w:tc>
          <w:tcPr>
            <w:tcW w:w="1260" w:type="dxa"/>
          </w:tcPr>
          <w:p w14:paraId="62B4225F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 xml:space="preserve"> 2</w:t>
            </w:r>
          </w:p>
        </w:tc>
        <w:tc>
          <w:tcPr>
            <w:tcW w:w="900" w:type="dxa"/>
          </w:tcPr>
          <w:p w14:paraId="33978D6D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3</w:t>
            </w:r>
          </w:p>
        </w:tc>
        <w:tc>
          <w:tcPr>
            <w:tcW w:w="1350" w:type="dxa"/>
          </w:tcPr>
          <w:p w14:paraId="58194C30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4</w:t>
            </w:r>
          </w:p>
        </w:tc>
      </w:tr>
      <w:tr w:rsidR="00D63B2F" w14:paraId="030EF70B" w14:textId="77777777" w:rsidTr="0005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79C04C07" w14:textId="77777777" w:rsidR="00D63B2F" w:rsidRPr="00B84F74" w:rsidRDefault="00D63B2F" w:rsidP="00A9661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84F74">
              <w:rPr>
                <w:rFonts w:cs="Arial"/>
              </w:rPr>
              <w:t>7. In the last month, how often have you been able</w:t>
            </w:r>
          </w:p>
          <w:p w14:paraId="6131A958" w14:textId="77777777" w:rsidR="00D63B2F" w:rsidRPr="00B84F74" w:rsidRDefault="00D63B2F" w:rsidP="00A9661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84F74">
              <w:rPr>
                <w:rFonts w:cs="Arial"/>
              </w:rPr>
              <w:t>to control irritations in your life?</w:t>
            </w:r>
          </w:p>
        </w:tc>
        <w:tc>
          <w:tcPr>
            <w:tcW w:w="810" w:type="dxa"/>
          </w:tcPr>
          <w:p w14:paraId="493A7819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4</w:t>
            </w:r>
          </w:p>
        </w:tc>
        <w:tc>
          <w:tcPr>
            <w:tcW w:w="990" w:type="dxa"/>
          </w:tcPr>
          <w:p w14:paraId="631E3CD5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3</w:t>
            </w:r>
          </w:p>
        </w:tc>
        <w:tc>
          <w:tcPr>
            <w:tcW w:w="1260" w:type="dxa"/>
          </w:tcPr>
          <w:p w14:paraId="1A10AAD9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 xml:space="preserve"> 2</w:t>
            </w:r>
          </w:p>
        </w:tc>
        <w:tc>
          <w:tcPr>
            <w:tcW w:w="900" w:type="dxa"/>
          </w:tcPr>
          <w:p w14:paraId="0C76F6CA" w14:textId="77777777" w:rsidR="00D63B2F" w:rsidRPr="0096288A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96288A">
              <w:rPr>
                <w:rFonts w:cs="Arial"/>
                <w:b/>
              </w:rPr>
              <w:t>1</w:t>
            </w:r>
          </w:p>
        </w:tc>
        <w:tc>
          <w:tcPr>
            <w:tcW w:w="1350" w:type="dxa"/>
          </w:tcPr>
          <w:p w14:paraId="4AE66073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0</w:t>
            </w:r>
          </w:p>
        </w:tc>
      </w:tr>
      <w:tr w:rsidR="00D63B2F" w14:paraId="60A5E86D" w14:textId="77777777" w:rsidTr="00057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70281D9C" w14:textId="77777777" w:rsidR="00D63B2F" w:rsidRPr="00B84F74" w:rsidRDefault="00D63B2F" w:rsidP="00A9661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84F74">
              <w:rPr>
                <w:rFonts w:cs="Arial"/>
              </w:rPr>
              <w:t>8. In the last month, how often have you felt that you were on top of things?</w:t>
            </w:r>
          </w:p>
        </w:tc>
        <w:tc>
          <w:tcPr>
            <w:tcW w:w="810" w:type="dxa"/>
          </w:tcPr>
          <w:p w14:paraId="4E04E7DA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4</w:t>
            </w:r>
          </w:p>
        </w:tc>
        <w:tc>
          <w:tcPr>
            <w:tcW w:w="990" w:type="dxa"/>
          </w:tcPr>
          <w:p w14:paraId="2D3F829E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3</w:t>
            </w:r>
          </w:p>
        </w:tc>
        <w:tc>
          <w:tcPr>
            <w:tcW w:w="1260" w:type="dxa"/>
          </w:tcPr>
          <w:p w14:paraId="7882BADE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 xml:space="preserve"> 2</w:t>
            </w:r>
          </w:p>
        </w:tc>
        <w:tc>
          <w:tcPr>
            <w:tcW w:w="900" w:type="dxa"/>
          </w:tcPr>
          <w:p w14:paraId="4A47BDD3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1</w:t>
            </w:r>
          </w:p>
        </w:tc>
        <w:tc>
          <w:tcPr>
            <w:tcW w:w="1350" w:type="dxa"/>
          </w:tcPr>
          <w:p w14:paraId="3D4A2623" w14:textId="77777777" w:rsidR="00D63B2F" w:rsidRPr="0096288A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96288A">
              <w:rPr>
                <w:rFonts w:cs="Arial"/>
                <w:b/>
              </w:rPr>
              <w:t>0</w:t>
            </w:r>
          </w:p>
        </w:tc>
      </w:tr>
      <w:tr w:rsidR="00D63B2F" w14:paraId="5339CC22" w14:textId="77777777" w:rsidTr="00057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57D28406" w14:textId="77777777" w:rsidR="00D63B2F" w:rsidRPr="00B84F74" w:rsidRDefault="00D63B2F" w:rsidP="00A9661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84F74">
              <w:rPr>
                <w:rFonts w:cs="Arial"/>
              </w:rPr>
              <w:t>9. In the last month, how often have you been angered because of things that were outside of your control?</w:t>
            </w:r>
          </w:p>
        </w:tc>
        <w:tc>
          <w:tcPr>
            <w:tcW w:w="810" w:type="dxa"/>
          </w:tcPr>
          <w:p w14:paraId="421FBFA2" w14:textId="77777777" w:rsidR="00D63B2F" w:rsidRPr="0096288A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96288A">
              <w:rPr>
                <w:rFonts w:cs="Arial"/>
                <w:b/>
              </w:rPr>
              <w:t>0</w:t>
            </w:r>
          </w:p>
        </w:tc>
        <w:tc>
          <w:tcPr>
            <w:tcW w:w="990" w:type="dxa"/>
          </w:tcPr>
          <w:p w14:paraId="57078171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1</w:t>
            </w:r>
          </w:p>
        </w:tc>
        <w:tc>
          <w:tcPr>
            <w:tcW w:w="1260" w:type="dxa"/>
          </w:tcPr>
          <w:p w14:paraId="55FDB2DA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 xml:space="preserve"> 2</w:t>
            </w:r>
          </w:p>
        </w:tc>
        <w:tc>
          <w:tcPr>
            <w:tcW w:w="900" w:type="dxa"/>
          </w:tcPr>
          <w:p w14:paraId="00C33721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3</w:t>
            </w:r>
          </w:p>
        </w:tc>
        <w:tc>
          <w:tcPr>
            <w:tcW w:w="1350" w:type="dxa"/>
          </w:tcPr>
          <w:p w14:paraId="5C26AFF9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4</w:t>
            </w:r>
          </w:p>
        </w:tc>
      </w:tr>
      <w:tr w:rsidR="00D63B2F" w14:paraId="6E9DBF0B" w14:textId="77777777" w:rsidTr="00057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6B591023" w14:textId="77777777" w:rsidR="00D63B2F" w:rsidRPr="00B84F74" w:rsidRDefault="00D63B2F" w:rsidP="00A96616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B84F74">
              <w:rPr>
                <w:rFonts w:cs="Arial"/>
              </w:rPr>
              <w:t>10. In the last month, how often have you felt difficulties were piling up so high that you could not overcome them?</w:t>
            </w:r>
          </w:p>
        </w:tc>
        <w:tc>
          <w:tcPr>
            <w:tcW w:w="810" w:type="dxa"/>
          </w:tcPr>
          <w:p w14:paraId="52CCFC1C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0</w:t>
            </w:r>
          </w:p>
        </w:tc>
        <w:tc>
          <w:tcPr>
            <w:tcW w:w="990" w:type="dxa"/>
          </w:tcPr>
          <w:p w14:paraId="1CF09F82" w14:textId="77777777" w:rsidR="00D63B2F" w:rsidRPr="0096288A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96288A">
              <w:rPr>
                <w:rFonts w:cs="Arial"/>
                <w:b/>
              </w:rPr>
              <w:t>1</w:t>
            </w:r>
          </w:p>
        </w:tc>
        <w:tc>
          <w:tcPr>
            <w:tcW w:w="1260" w:type="dxa"/>
          </w:tcPr>
          <w:p w14:paraId="5623EFD4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 xml:space="preserve"> 2</w:t>
            </w:r>
          </w:p>
        </w:tc>
        <w:tc>
          <w:tcPr>
            <w:tcW w:w="900" w:type="dxa"/>
          </w:tcPr>
          <w:p w14:paraId="3BB47B4C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3</w:t>
            </w:r>
          </w:p>
        </w:tc>
        <w:tc>
          <w:tcPr>
            <w:tcW w:w="1350" w:type="dxa"/>
          </w:tcPr>
          <w:p w14:paraId="15EADFF0" w14:textId="77777777" w:rsidR="00D63B2F" w:rsidRPr="00B84F74" w:rsidRDefault="00D63B2F" w:rsidP="00A96616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84F74">
              <w:rPr>
                <w:rFonts w:cs="Arial"/>
              </w:rPr>
              <w:t>4</w:t>
            </w:r>
          </w:p>
        </w:tc>
      </w:tr>
      <w:tr w:rsidR="00D63B2F" w14:paraId="473ADEB4" w14:textId="77777777" w:rsidTr="00057897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34B7066D" w14:textId="77777777" w:rsidR="00D63B2F" w:rsidRPr="005F26BC" w:rsidRDefault="00E52BD3" w:rsidP="00A96616">
            <w:pPr>
              <w:autoSpaceDE w:val="0"/>
              <w:autoSpaceDN w:val="0"/>
              <w:adjustRightInd w:val="0"/>
              <w:rPr>
                <w:rFonts w:cs="Arial"/>
                <w:b w:val="0"/>
              </w:rPr>
            </w:pPr>
            <w:r>
              <w:rPr>
                <w:rFonts w:cs="Arial"/>
              </w:rPr>
              <w:t xml:space="preserve">TOTAL SCORE: </w:t>
            </w:r>
            <w:r w:rsidR="00D63B2F" w:rsidRPr="005F26BC">
              <w:rPr>
                <w:rFonts w:cs="Arial"/>
              </w:rPr>
              <w:t>Total all answers to calculate score (sum of all 10 questions)</w:t>
            </w:r>
          </w:p>
        </w:tc>
        <w:tc>
          <w:tcPr>
            <w:tcW w:w="5310" w:type="dxa"/>
            <w:gridSpan w:val="5"/>
          </w:tcPr>
          <w:p w14:paraId="6C7E6022" w14:textId="6CC04D6F" w:rsidR="00D63B2F" w:rsidRPr="00B84F74" w:rsidRDefault="0096288A" w:rsidP="00A966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057897" w14:paraId="67B595D4" w14:textId="77777777" w:rsidTr="00F24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8" w:type="dxa"/>
            <w:gridSpan w:val="6"/>
            <w:shd w:val="clear" w:color="auto" w:fill="036C09"/>
          </w:tcPr>
          <w:p w14:paraId="387E7E07" w14:textId="77777777" w:rsidR="00057897" w:rsidRPr="00B84F74" w:rsidRDefault="00057897" w:rsidP="00E52BD3">
            <w:pPr>
              <w:pBdr>
                <w:right w:val="single" w:sz="4" w:space="4" w:color="auto"/>
              </w:pBdr>
              <w:rPr>
                <w:rFonts w:cs="Arial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SCORING:  </w:t>
            </w:r>
            <w:r w:rsidRPr="000D7CE9">
              <w:rPr>
                <w:color w:val="FFFFFF" w:themeColor="background1"/>
                <w:sz w:val="24"/>
                <w:szCs w:val="24"/>
              </w:rPr>
              <w:t xml:space="preserve">Scores for the </w:t>
            </w:r>
            <w:r w:rsidRPr="000D7CE9">
              <w:rPr>
                <w:color w:val="FFFFFF" w:themeColor="background1"/>
                <w:sz w:val="24"/>
              </w:rPr>
              <w:t xml:space="preserve">Perceived Stress Scale (PSS) </w:t>
            </w:r>
            <w:r w:rsidRPr="000D7CE9">
              <w:rPr>
                <w:color w:val="FFFFFF" w:themeColor="background1"/>
                <w:sz w:val="24"/>
                <w:szCs w:val="24"/>
              </w:rPr>
              <w:t xml:space="preserve">range from 0-40 (0-13 = low perceived stress; 14-26= moderate perceived stress; 27-40 = high perceived stress). </w:t>
            </w:r>
          </w:p>
        </w:tc>
      </w:tr>
      <w:tr w:rsidR="00E52BD3" w14:paraId="06243EA4" w14:textId="77777777" w:rsidTr="00E52BD3">
        <w:trPr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shd w:val="clear" w:color="auto" w:fill="D9D9D9" w:themeFill="background1" w:themeFillShade="D9"/>
          </w:tcPr>
          <w:p w14:paraId="3C41C433" w14:textId="77777777" w:rsidR="00E52BD3" w:rsidRDefault="00E52BD3" w:rsidP="00057897">
            <w:pPr>
              <w:pBdr>
                <w:right w:val="single" w:sz="4" w:space="4" w:color="auto"/>
              </w:pBdr>
              <w:rPr>
                <w:sz w:val="24"/>
              </w:rPr>
            </w:pPr>
            <w:r w:rsidRPr="005E16B9">
              <w:rPr>
                <w:sz w:val="24"/>
              </w:rPr>
              <w:t>Question #</w:t>
            </w:r>
            <w:r>
              <w:rPr>
                <w:sz w:val="24"/>
              </w:rPr>
              <w:t>2</w:t>
            </w:r>
            <w:r w:rsidRPr="005E16B9">
              <w:rPr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Pr="005E16B9">
              <w:rPr>
                <w:sz w:val="24"/>
              </w:rPr>
              <w:t xml:space="preserve"> </w:t>
            </w:r>
          </w:p>
          <w:p w14:paraId="4210BEBB" w14:textId="77777777" w:rsidR="00E52BD3" w:rsidRPr="005F26BC" w:rsidRDefault="00E52BD3" w:rsidP="00E52BD3">
            <w:pPr>
              <w:pBdr>
                <w:right w:val="single" w:sz="4" w:space="4" w:color="auto"/>
              </w:pBdr>
              <w:rPr>
                <w:rFonts w:cs="Arial"/>
              </w:rPr>
            </w:pPr>
            <w:r>
              <w:rPr>
                <w:sz w:val="24"/>
              </w:rPr>
              <w:t>From the scoring categories above, ho</w:t>
            </w:r>
            <w:r w:rsidRPr="005E16B9">
              <w:rPr>
                <w:sz w:val="24"/>
              </w:rPr>
              <w:t xml:space="preserve">w </w:t>
            </w:r>
            <w:r>
              <w:rPr>
                <w:sz w:val="24"/>
              </w:rPr>
              <w:t>did you score</w:t>
            </w:r>
            <w:r w:rsidRPr="005E16B9">
              <w:rPr>
                <w:sz w:val="24"/>
              </w:rPr>
              <w:t xml:space="preserve"> (number and category (low, medium, high)) on the </w:t>
            </w:r>
            <w:r>
              <w:rPr>
                <w:sz w:val="24"/>
                <w:szCs w:val="24"/>
              </w:rPr>
              <w:t xml:space="preserve">PSS?  </w:t>
            </w:r>
          </w:p>
        </w:tc>
        <w:tc>
          <w:tcPr>
            <w:tcW w:w="5310" w:type="dxa"/>
            <w:gridSpan w:val="5"/>
            <w:shd w:val="clear" w:color="auto" w:fill="D9D9D9" w:themeFill="background1" w:themeFillShade="D9"/>
          </w:tcPr>
          <w:p w14:paraId="1771DC7C" w14:textId="4F7EED52" w:rsidR="00E52BD3" w:rsidRPr="00B84F74" w:rsidRDefault="0096288A" w:rsidP="00A9661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low</w:t>
            </w:r>
          </w:p>
        </w:tc>
      </w:tr>
      <w:tr w:rsidR="00E52BD3" w14:paraId="0D9B3D98" w14:textId="77777777" w:rsidTr="00057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shd w:val="clear" w:color="auto" w:fill="D9D9D9" w:themeFill="background1" w:themeFillShade="D9"/>
          </w:tcPr>
          <w:p w14:paraId="3783D8E5" w14:textId="77777777" w:rsidR="00E52BD3" w:rsidRPr="005E16B9" w:rsidRDefault="00E52BD3" w:rsidP="009B6E61">
            <w:pPr>
              <w:pBdr>
                <w:right w:val="single" w:sz="4" w:space="4" w:color="auto"/>
              </w:pBdr>
              <w:rPr>
                <w:sz w:val="24"/>
              </w:rPr>
            </w:pPr>
            <w:r>
              <w:rPr>
                <w:sz w:val="24"/>
              </w:rPr>
              <w:t xml:space="preserve">Explain at least 2 </w:t>
            </w:r>
            <w:r w:rsidRPr="005E16B9">
              <w:rPr>
                <w:sz w:val="24"/>
              </w:rPr>
              <w:t>personal reasons</w:t>
            </w:r>
            <w:r w:rsidR="009B6E61">
              <w:rPr>
                <w:sz w:val="24"/>
              </w:rPr>
              <w:t xml:space="preserve"> (share to your own comfort level)</w:t>
            </w:r>
            <w:r w:rsidRPr="005E16B9">
              <w:rPr>
                <w:sz w:val="24"/>
              </w:rPr>
              <w:t xml:space="preserve"> as to why you </w:t>
            </w:r>
            <w:r w:rsidR="009B6E61">
              <w:rPr>
                <w:sz w:val="24"/>
              </w:rPr>
              <w:t xml:space="preserve">think you </w:t>
            </w:r>
            <w:r w:rsidRPr="005E16B9">
              <w:rPr>
                <w:sz w:val="24"/>
              </w:rPr>
              <w:t xml:space="preserve">scored the way you did on this scale. Be specific </w:t>
            </w:r>
          </w:p>
        </w:tc>
        <w:tc>
          <w:tcPr>
            <w:tcW w:w="5310" w:type="dxa"/>
            <w:gridSpan w:val="5"/>
            <w:shd w:val="clear" w:color="auto" w:fill="D9D9D9" w:themeFill="background1" w:themeFillShade="D9"/>
          </w:tcPr>
          <w:p w14:paraId="58248F53" w14:textId="37CD87DC" w:rsidR="00E52BD3" w:rsidRPr="00B84F74" w:rsidRDefault="0096288A" w:rsidP="00A9661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Since this is my 5</w:t>
            </w:r>
            <w:r w:rsidRPr="0096288A"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year of college (I’m finishing up my </w:t>
            </w:r>
            <w:proofErr w:type="spellStart"/>
            <w:r>
              <w:rPr>
                <w:rFonts w:cs="Arial"/>
              </w:rPr>
              <w:t>Bacc</w:t>
            </w:r>
            <w:proofErr w:type="spellEnd"/>
            <w:r>
              <w:rPr>
                <w:rFonts w:cs="Arial"/>
              </w:rPr>
              <w:t xml:space="preserve"> core) I have my act pretty well together. I get stressful situations often but am pretty good at defeating them</w:t>
            </w:r>
          </w:p>
        </w:tc>
      </w:tr>
    </w:tbl>
    <w:p w14:paraId="1796ACEA" w14:textId="77777777" w:rsidR="00D63B2F" w:rsidRDefault="00D63B2F" w:rsidP="00D63B2F">
      <w:pPr>
        <w:rPr>
          <w:b/>
          <w:sz w:val="24"/>
        </w:rPr>
      </w:pPr>
    </w:p>
    <w:p w14:paraId="0A74456F" w14:textId="77777777" w:rsidR="00D63B2F" w:rsidRDefault="009919FB" w:rsidP="00D63B2F">
      <w:pPr>
        <w:rPr>
          <w:b/>
          <w:sz w:val="28"/>
        </w:rPr>
      </w:pPr>
      <w:r>
        <w:rPr>
          <w:b/>
          <w:sz w:val="28"/>
        </w:rPr>
        <w:lastRenderedPageBreak/>
        <w:t>STEP 2</w:t>
      </w:r>
      <w:r w:rsidR="00D63B2F" w:rsidRPr="005B7B5B">
        <w:rPr>
          <w:b/>
          <w:sz w:val="28"/>
        </w:rPr>
        <w:t xml:space="preserve">: </w:t>
      </w:r>
      <w:r w:rsidR="00A708A0">
        <w:rPr>
          <w:b/>
          <w:sz w:val="28"/>
        </w:rPr>
        <w:t xml:space="preserve">POSITIVE MENTAL HEALTH </w:t>
      </w:r>
      <w:r w:rsidR="00D63B2F" w:rsidRPr="005B7B5B">
        <w:rPr>
          <w:b/>
          <w:sz w:val="28"/>
        </w:rPr>
        <w:t>VIDEO MODULES</w:t>
      </w:r>
      <w:r w:rsidR="00D63B2F">
        <w:rPr>
          <w:b/>
          <w:sz w:val="28"/>
        </w:rPr>
        <w:t xml:space="preserve"> </w:t>
      </w:r>
    </w:p>
    <w:tbl>
      <w:tblPr>
        <w:tblStyle w:val="ListTable41"/>
        <w:tblW w:w="0" w:type="auto"/>
        <w:tblLayout w:type="fixed"/>
        <w:tblLook w:val="04A0" w:firstRow="1" w:lastRow="0" w:firstColumn="1" w:lastColumn="0" w:noHBand="0" w:noVBand="1"/>
      </w:tblPr>
      <w:tblGrid>
        <w:gridCol w:w="5125"/>
        <w:gridCol w:w="5585"/>
      </w:tblGrid>
      <w:tr w:rsidR="002B6FEA" w:rsidRPr="002B6FEA" w14:paraId="2CB40B68" w14:textId="77777777" w:rsidTr="00F24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036C09"/>
          </w:tcPr>
          <w:p w14:paraId="29985E2F" w14:textId="77777777" w:rsidR="002B6FEA" w:rsidRPr="002B6FEA" w:rsidRDefault="002B6FEA" w:rsidP="002B6FEA">
            <w:pPr>
              <w:rPr>
                <w:b w:val="0"/>
                <w:sz w:val="28"/>
              </w:rPr>
            </w:pPr>
            <w:r w:rsidRPr="002B6FEA">
              <w:rPr>
                <w:sz w:val="32"/>
                <w:u w:val="single"/>
              </w:rPr>
              <w:t>PART A:</w:t>
            </w:r>
            <w:r w:rsidRPr="002B6FEA">
              <w:rPr>
                <w:sz w:val="32"/>
              </w:rPr>
              <w:t xml:space="preserve"> </w:t>
            </w:r>
            <w:r w:rsidRPr="002B6FEA">
              <w:rPr>
                <w:sz w:val="28"/>
              </w:rPr>
              <w:t xml:space="preserve">Guided Relaxation and Progressive Relaxation </w:t>
            </w:r>
          </w:p>
          <w:p w14:paraId="55620704" w14:textId="77777777" w:rsidR="002B6FEA" w:rsidRPr="002B6FEA" w:rsidRDefault="002B6FEA" w:rsidP="002B6FEA">
            <w:pPr>
              <w:rPr>
                <w:b w:val="0"/>
              </w:rPr>
            </w:pPr>
            <w:r w:rsidRPr="002B6FEA">
              <w:rPr>
                <w:sz w:val="28"/>
              </w:rPr>
              <w:t>Choose ONE (1</w:t>
            </w:r>
            <w:r w:rsidRPr="002B6FEA">
              <w:rPr>
                <w:sz w:val="32"/>
                <w:u w:val="single"/>
              </w:rPr>
              <w:t>)</w:t>
            </w:r>
            <w:r w:rsidRPr="002B6FEA">
              <w:rPr>
                <w:sz w:val="32"/>
              </w:rPr>
              <w:t xml:space="preserve"> </w:t>
            </w:r>
            <w:r w:rsidRPr="002B6FEA">
              <w:rPr>
                <w:sz w:val="28"/>
              </w:rPr>
              <w:t>of the following to PARTICIPATE in:</w:t>
            </w:r>
          </w:p>
        </w:tc>
      </w:tr>
      <w:tr w:rsidR="002B6FEA" w:rsidRPr="002B6FEA" w14:paraId="31579E8D" w14:textId="77777777" w:rsidTr="00A4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12265E4A" w14:textId="77777777" w:rsidR="002B6FEA" w:rsidRPr="002B6FEA" w:rsidRDefault="002B6FEA" w:rsidP="002B6FEA">
            <w:pPr>
              <w:rPr>
                <w:b w:val="0"/>
                <w:sz w:val="24"/>
              </w:rPr>
            </w:pPr>
            <w:r w:rsidRPr="002B6FEA">
              <w:rPr>
                <w:sz w:val="24"/>
              </w:rPr>
              <w:t>TOPICS</w:t>
            </w:r>
          </w:p>
        </w:tc>
        <w:tc>
          <w:tcPr>
            <w:tcW w:w="5585" w:type="dxa"/>
          </w:tcPr>
          <w:p w14:paraId="64FBF7A0" w14:textId="77777777" w:rsidR="002B6FEA" w:rsidRPr="002B6FEA" w:rsidRDefault="002B6FEA" w:rsidP="002B6FE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6FEA">
              <w:rPr>
                <w:b/>
              </w:rPr>
              <w:t>WEBLINKS</w:t>
            </w:r>
          </w:p>
        </w:tc>
      </w:tr>
      <w:tr w:rsidR="002B6FEA" w:rsidRPr="002B6FEA" w14:paraId="4C2A2899" w14:textId="77777777" w:rsidTr="00A4786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096A5082" w14:textId="77777777" w:rsidR="002B6FEA" w:rsidRPr="002B6FEA" w:rsidRDefault="002B6FEA" w:rsidP="002B6FEA">
            <w:r w:rsidRPr="002B6FEA">
              <w:t>3 yoga breathing exercises for anxiety</w:t>
            </w:r>
          </w:p>
        </w:tc>
        <w:tc>
          <w:tcPr>
            <w:tcW w:w="5585" w:type="dxa"/>
          </w:tcPr>
          <w:p w14:paraId="4E9F3111" w14:textId="77777777" w:rsidR="002B6FEA" w:rsidRPr="002B6FEA" w:rsidRDefault="002B6FEA" w:rsidP="002B6FE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 w:themeColor="hyperlink"/>
                <w:sz w:val="24"/>
                <w:u w:val="single"/>
              </w:rPr>
            </w:pPr>
            <w:r w:rsidRPr="002B6FEA">
              <w:rPr>
                <w:color w:val="0000FF" w:themeColor="hyperlink"/>
                <w:sz w:val="24"/>
                <w:u w:val="single"/>
              </w:rPr>
              <w:t>https://www.youtube.com/watch?v=N9jmO6xwFfs</w:t>
            </w:r>
          </w:p>
        </w:tc>
      </w:tr>
      <w:tr w:rsidR="002B6FEA" w:rsidRPr="002B6FEA" w14:paraId="3CB7CE7F" w14:textId="77777777" w:rsidTr="00A4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0864641B" w14:textId="77777777" w:rsidR="002B6FEA" w:rsidRPr="002B6FEA" w:rsidRDefault="002B6FEA" w:rsidP="002B6FEA">
            <w:pPr>
              <w:rPr>
                <w:b w:val="0"/>
                <w:sz w:val="24"/>
              </w:rPr>
            </w:pPr>
            <w:r w:rsidRPr="002B6FEA">
              <w:t>Need to relax? Take a break for meditation</w:t>
            </w:r>
          </w:p>
        </w:tc>
        <w:tc>
          <w:tcPr>
            <w:tcW w:w="5585" w:type="dxa"/>
          </w:tcPr>
          <w:p w14:paraId="0E611037" w14:textId="77777777" w:rsidR="002B6FEA" w:rsidRPr="002B6FEA" w:rsidRDefault="004A6687" w:rsidP="002B6FE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hyperlink r:id="rId5" w:history="1">
              <w:r w:rsidR="002B6FEA" w:rsidRPr="002B6FEA">
                <w:rPr>
                  <w:color w:val="0000FF" w:themeColor="hyperlink"/>
                  <w:sz w:val="24"/>
                  <w:u w:val="single"/>
                </w:rPr>
                <w:t>http://www.mayoclinic.org/healthy-living/stress-management/multimedia/meditation/vid-20084741</w:t>
              </w:r>
            </w:hyperlink>
          </w:p>
        </w:tc>
      </w:tr>
      <w:tr w:rsidR="002B6FEA" w:rsidRPr="002B6FEA" w14:paraId="4234EE3E" w14:textId="77777777" w:rsidTr="00A4786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7279A0AC" w14:textId="77777777" w:rsidR="002B6FEA" w:rsidRPr="002B6FEA" w:rsidRDefault="002B6FEA" w:rsidP="002B6FEA">
            <w:pPr>
              <w:rPr>
                <w:b w:val="0"/>
                <w:sz w:val="24"/>
              </w:rPr>
            </w:pPr>
            <w:r w:rsidRPr="002B6FEA">
              <w:t>Guided Relaxation and progressive Muscle relaxation</w:t>
            </w:r>
          </w:p>
        </w:tc>
        <w:tc>
          <w:tcPr>
            <w:tcW w:w="5585" w:type="dxa"/>
          </w:tcPr>
          <w:p w14:paraId="3F15CBB6" w14:textId="77777777" w:rsidR="002B6FEA" w:rsidRPr="002B6FEA" w:rsidRDefault="004A6687" w:rsidP="002B6FEA">
            <w:pPr>
              <w:tabs>
                <w:tab w:val="left" w:pos="9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2B6FEA" w:rsidRPr="002B6FEA">
                <w:rPr>
                  <w:color w:val="0000FF" w:themeColor="hyperlink"/>
                  <w:u w:val="single"/>
                </w:rPr>
                <w:t>https://www.youtube.com/watch?v=fDZI-4udE_o</w:t>
              </w:r>
            </w:hyperlink>
            <w:r w:rsidR="002B6FEA" w:rsidRPr="002B6FEA">
              <w:t xml:space="preserve"> </w:t>
            </w:r>
          </w:p>
        </w:tc>
      </w:tr>
      <w:tr w:rsidR="002B6FEA" w:rsidRPr="002B6FEA" w14:paraId="5023E7C0" w14:textId="77777777" w:rsidTr="00A4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03A4944C" w14:textId="77777777" w:rsidR="002B6FEA" w:rsidRPr="002B6FEA" w:rsidRDefault="002B6FEA" w:rsidP="002B6FEA">
            <w:pPr>
              <w:contextualSpacing/>
              <w:rPr>
                <w:b w:val="0"/>
                <w:sz w:val="24"/>
              </w:rPr>
            </w:pPr>
            <w:r w:rsidRPr="002B6FEA">
              <w:rPr>
                <w:b w:val="0"/>
                <w:sz w:val="24"/>
              </w:rPr>
              <w:t xml:space="preserve">Hypnotherapy relaxation and Stress relief </w:t>
            </w:r>
          </w:p>
        </w:tc>
        <w:tc>
          <w:tcPr>
            <w:tcW w:w="5585" w:type="dxa"/>
          </w:tcPr>
          <w:p w14:paraId="5BD9DDEE" w14:textId="77777777" w:rsidR="002B6FEA" w:rsidRPr="002B6FEA" w:rsidRDefault="004A6687" w:rsidP="002B6FE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B6FEA" w:rsidRPr="002B6FEA">
                <w:rPr>
                  <w:color w:val="0000FF" w:themeColor="hyperlink"/>
                  <w:sz w:val="24"/>
                  <w:u w:val="single"/>
                </w:rPr>
                <w:t>https://www.youtube.com/watch?v=Qnbuq7SWqWM</w:t>
              </w:r>
            </w:hyperlink>
          </w:p>
        </w:tc>
      </w:tr>
      <w:tr w:rsidR="002B6FEA" w:rsidRPr="002B6FEA" w14:paraId="3DF5FDAE" w14:textId="77777777" w:rsidTr="00A4786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0C7E86FF" w14:textId="77777777" w:rsidR="002B6FEA" w:rsidRPr="002B6FEA" w:rsidRDefault="002B6FEA" w:rsidP="002B6FEA">
            <w:pPr>
              <w:contextualSpacing/>
              <w:rPr>
                <w:b w:val="0"/>
                <w:sz w:val="24"/>
              </w:rPr>
            </w:pPr>
            <w:r w:rsidRPr="002B6FEA">
              <w:t>Guided relaxation exercise for anxiety</w:t>
            </w:r>
          </w:p>
        </w:tc>
        <w:tc>
          <w:tcPr>
            <w:tcW w:w="5585" w:type="dxa"/>
          </w:tcPr>
          <w:p w14:paraId="6D0D9ABC" w14:textId="77777777" w:rsidR="002B6FEA" w:rsidRPr="002B6FEA" w:rsidRDefault="004A6687" w:rsidP="002B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8" w:history="1">
              <w:r w:rsidR="002B6FEA" w:rsidRPr="002B6FEA">
                <w:rPr>
                  <w:color w:val="0000FF" w:themeColor="hyperlink"/>
                  <w:sz w:val="24"/>
                  <w:u w:val="single"/>
                </w:rPr>
                <w:t>https://www.youtube.com/watch?v=6KLhMGiSmHs</w:t>
              </w:r>
            </w:hyperlink>
            <w:r w:rsidR="002B6FEA" w:rsidRPr="002B6FEA">
              <w:rPr>
                <w:sz w:val="24"/>
              </w:rPr>
              <w:t xml:space="preserve"> </w:t>
            </w:r>
          </w:p>
        </w:tc>
      </w:tr>
      <w:tr w:rsidR="002B6FEA" w:rsidRPr="002B6FEA" w14:paraId="4105052E" w14:textId="77777777" w:rsidTr="00A4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2111DEE5" w14:textId="77777777" w:rsidR="002B6FEA" w:rsidRPr="002B6FEA" w:rsidRDefault="002B6FEA" w:rsidP="002B6FEA">
            <w:pPr>
              <w:rPr>
                <w:b w:val="0"/>
                <w:sz w:val="24"/>
              </w:rPr>
            </w:pPr>
            <w:r w:rsidRPr="002B6FEA">
              <w:t xml:space="preserve">Progressive muscle relaxation meditation </w:t>
            </w:r>
          </w:p>
        </w:tc>
        <w:tc>
          <w:tcPr>
            <w:tcW w:w="5585" w:type="dxa"/>
          </w:tcPr>
          <w:p w14:paraId="45A0B322" w14:textId="77777777" w:rsidR="002B6FEA" w:rsidRPr="002B6FEA" w:rsidRDefault="004A6687" w:rsidP="002B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B6FEA" w:rsidRPr="002B6FEA">
                <w:rPr>
                  <w:color w:val="0000FF" w:themeColor="hyperlink"/>
                  <w:sz w:val="24"/>
                  <w:u w:val="single"/>
                </w:rPr>
                <w:t>https://www.youtube.com/watch?v=PYsuvRNZfxE</w:t>
              </w:r>
            </w:hyperlink>
            <w:r w:rsidR="002B6FEA" w:rsidRPr="002B6FEA">
              <w:rPr>
                <w:sz w:val="24"/>
              </w:rPr>
              <w:t xml:space="preserve"> </w:t>
            </w:r>
          </w:p>
        </w:tc>
      </w:tr>
      <w:tr w:rsidR="002B6FEA" w:rsidRPr="002B6FEA" w14:paraId="3D098213" w14:textId="77777777" w:rsidTr="00A4786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78A489C7" w14:textId="77777777" w:rsidR="002B6FEA" w:rsidRPr="002B6FEA" w:rsidRDefault="002B6FEA" w:rsidP="002B6FEA">
            <w:pPr>
              <w:rPr>
                <w:b w:val="0"/>
                <w:sz w:val="24"/>
              </w:rPr>
            </w:pPr>
            <w:r w:rsidRPr="002B6FEA">
              <w:t xml:space="preserve">Healing Spirit: Guided meditation for sleeping </w:t>
            </w:r>
          </w:p>
        </w:tc>
        <w:tc>
          <w:tcPr>
            <w:tcW w:w="5585" w:type="dxa"/>
          </w:tcPr>
          <w:p w14:paraId="5B468FDA" w14:textId="77777777" w:rsidR="002B6FEA" w:rsidRPr="002B6FEA" w:rsidRDefault="004A6687" w:rsidP="002B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2B6FEA" w:rsidRPr="002B6FEA">
                <w:rPr>
                  <w:color w:val="0000FF" w:themeColor="hyperlink"/>
                  <w:u w:val="single"/>
                </w:rPr>
                <w:t>https://www.youtube.com/watch?v=EuSYl8J0Bf0</w:t>
              </w:r>
            </w:hyperlink>
            <w:r w:rsidR="002B6FEA" w:rsidRPr="002B6FEA">
              <w:t xml:space="preserve"> </w:t>
            </w:r>
          </w:p>
        </w:tc>
      </w:tr>
      <w:tr w:rsidR="002B6FEA" w:rsidRPr="002B6FEA" w14:paraId="17EBB6CE" w14:textId="77777777" w:rsidTr="00A4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30CFF19D" w14:textId="77777777" w:rsidR="002B6FEA" w:rsidRPr="002B6FEA" w:rsidRDefault="002B6FEA" w:rsidP="002B6FEA">
            <w:pPr>
              <w:rPr>
                <w:sz w:val="24"/>
              </w:rPr>
            </w:pPr>
            <w:r w:rsidRPr="002B6FEA">
              <w:rPr>
                <w:sz w:val="24"/>
              </w:rPr>
              <w:t>Complete a guided meditation (for at least 10 minutes) on one of the following websites/apps</w:t>
            </w:r>
          </w:p>
        </w:tc>
        <w:tc>
          <w:tcPr>
            <w:tcW w:w="5585" w:type="dxa"/>
          </w:tcPr>
          <w:p w14:paraId="3474DE4A" w14:textId="77777777" w:rsidR="002B6FEA" w:rsidRPr="002B6FEA" w:rsidRDefault="004A6687" w:rsidP="002B6FEA">
            <w:pPr>
              <w:tabs>
                <w:tab w:val="left" w:pos="9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2B6FEA" w:rsidRPr="002B6FEA">
                <w:rPr>
                  <w:color w:val="0000FF" w:themeColor="hyperlink"/>
                  <w:u w:val="single"/>
                </w:rPr>
                <w:t>http://www.calm.com</w:t>
              </w:r>
            </w:hyperlink>
            <w:r w:rsidR="002B6FEA" w:rsidRPr="002B6FEA">
              <w:t xml:space="preserve"> </w:t>
            </w:r>
          </w:p>
          <w:p w14:paraId="028096F3" w14:textId="77777777" w:rsidR="002B6FEA" w:rsidRPr="002B6FEA" w:rsidRDefault="004A6687" w:rsidP="002B6FEA">
            <w:pPr>
              <w:tabs>
                <w:tab w:val="left" w:pos="9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2B6FEA" w:rsidRPr="002B6FEA">
                <w:rPr>
                  <w:color w:val="0000FF" w:themeColor="hyperlink"/>
                  <w:u w:val="single"/>
                </w:rPr>
                <w:t>http://stopbreathethink.org/</w:t>
              </w:r>
            </w:hyperlink>
            <w:r w:rsidR="002B6FEA" w:rsidRPr="002B6FEA">
              <w:t xml:space="preserve"> </w:t>
            </w:r>
          </w:p>
          <w:p w14:paraId="1A2BA87E" w14:textId="77777777" w:rsidR="002B6FEA" w:rsidRPr="002B6FEA" w:rsidRDefault="004A6687" w:rsidP="002B6FEA">
            <w:pPr>
              <w:tabs>
                <w:tab w:val="left" w:pos="9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2B6FEA" w:rsidRPr="002B6FEA">
                <w:rPr>
                  <w:color w:val="0000FF" w:themeColor="hyperlink"/>
                  <w:u w:val="single"/>
                </w:rPr>
                <w:t>https://insighttimer.com</w:t>
              </w:r>
            </w:hyperlink>
            <w:r w:rsidR="002B6FEA" w:rsidRPr="002B6FEA">
              <w:t xml:space="preserve"> </w:t>
            </w:r>
            <w:proofErr w:type="spellStart"/>
            <w:r w:rsidR="002B6FEA" w:rsidRPr="002B6FEA">
              <w:t>InsightTimer</w:t>
            </w:r>
            <w:proofErr w:type="spellEnd"/>
            <w:r w:rsidR="002B6FEA" w:rsidRPr="002B6FEA">
              <w:t xml:space="preserve"> via App Store or Google Play</w:t>
            </w:r>
          </w:p>
        </w:tc>
      </w:tr>
      <w:tr w:rsidR="002B6FEA" w:rsidRPr="002B6FEA" w14:paraId="1F791F6E" w14:textId="77777777" w:rsidTr="00F24D2F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036C09"/>
          </w:tcPr>
          <w:p w14:paraId="48D0BCD3" w14:textId="77777777" w:rsidR="002B6FEA" w:rsidRPr="002B6FEA" w:rsidRDefault="002B6FEA" w:rsidP="002B6FEA">
            <w:pPr>
              <w:rPr>
                <w:color w:val="FFFFFF" w:themeColor="background1"/>
                <w:sz w:val="28"/>
              </w:rPr>
            </w:pPr>
            <w:r w:rsidRPr="002B6FEA">
              <w:rPr>
                <w:color w:val="FFFFFF" w:themeColor="background1"/>
                <w:sz w:val="32"/>
                <w:u w:val="single"/>
              </w:rPr>
              <w:t>PART B:</w:t>
            </w:r>
            <w:r w:rsidRPr="002B6FEA">
              <w:rPr>
                <w:color w:val="FFFFFF" w:themeColor="background1"/>
                <w:sz w:val="32"/>
              </w:rPr>
              <w:t xml:space="preserve"> </w:t>
            </w:r>
            <w:r w:rsidRPr="002B6FEA">
              <w:rPr>
                <w:color w:val="FFFFFF" w:themeColor="background1"/>
                <w:sz w:val="28"/>
              </w:rPr>
              <w:t>Watch and Reflect: Time MANAGEMENT TECHNIQUES</w:t>
            </w:r>
          </w:p>
          <w:p w14:paraId="0AE8C924" w14:textId="77777777" w:rsidR="002B6FEA" w:rsidRPr="002B6FEA" w:rsidRDefault="002B6FEA" w:rsidP="002B6FEA">
            <w:pPr>
              <w:rPr>
                <w:color w:val="FFFFFF" w:themeColor="background1"/>
              </w:rPr>
            </w:pPr>
            <w:r w:rsidRPr="002B6FEA">
              <w:rPr>
                <w:color w:val="FFFFFF" w:themeColor="background1"/>
                <w:sz w:val="28"/>
              </w:rPr>
              <w:t>Choose ONE (</w:t>
            </w:r>
            <w:r w:rsidRPr="002B6FEA">
              <w:rPr>
                <w:color w:val="FFFFFF" w:themeColor="background1"/>
                <w:sz w:val="32"/>
                <w:u w:val="single"/>
              </w:rPr>
              <w:t>1)</w:t>
            </w:r>
            <w:r w:rsidRPr="002B6FEA">
              <w:rPr>
                <w:color w:val="FFFFFF" w:themeColor="background1"/>
                <w:sz w:val="28"/>
              </w:rPr>
              <w:t xml:space="preserve"> of the following videos from the list below:</w:t>
            </w:r>
          </w:p>
        </w:tc>
      </w:tr>
      <w:tr w:rsidR="002B6FEA" w:rsidRPr="002B6FEA" w14:paraId="7B8E99D9" w14:textId="77777777" w:rsidTr="00A4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shd w:val="clear" w:color="auto" w:fill="D9D9D9" w:themeFill="background1" w:themeFillShade="D9"/>
          </w:tcPr>
          <w:p w14:paraId="04B77F07" w14:textId="77777777" w:rsidR="002B6FEA" w:rsidRPr="002B6FEA" w:rsidRDefault="002B6FEA" w:rsidP="002B6FEA">
            <w:pPr>
              <w:rPr>
                <w:sz w:val="24"/>
              </w:rPr>
            </w:pPr>
            <w:r w:rsidRPr="002B6FEA">
              <w:rPr>
                <w:sz w:val="24"/>
              </w:rPr>
              <w:t>Time Management: Pomodoro Technique</w:t>
            </w:r>
          </w:p>
          <w:p w14:paraId="0E90EEA3" w14:textId="77777777" w:rsidR="002B6FEA" w:rsidRPr="002B6FEA" w:rsidRDefault="002B6FEA" w:rsidP="002B6FEA">
            <w:pPr>
              <w:rPr>
                <w:sz w:val="24"/>
              </w:rPr>
            </w:pPr>
          </w:p>
        </w:tc>
        <w:tc>
          <w:tcPr>
            <w:tcW w:w="5585" w:type="dxa"/>
          </w:tcPr>
          <w:p w14:paraId="691F9471" w14:textId="77777777" w:rsidR="002B6FEA" w:rsidRPr="002B6FEA" w:rsidRDefault="004A6687" w:rsidP="002B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2B6FEA" w:rsidRPr="002B6FEA">
                <w:rPr>
                  <w:color w:val="0000FF" w:themeColor="hyperlink"/>
                  <w:u w:val="single"/>
                </w:rPr>
                <w:t>https://www.youtube.com/watch?v=TxdLBxNMbtw</w:t>
              </w:r>
            </w:hyperlink>
            <w:r w:rsidR="002B6FEA" w:rsidRPr="002B6FEA">
              <w:t xml:space="preserve"> </w:t>
            </w:r>
          </w:p>
        </w:tc>
      </w:tr>
      <w:tr w:rsidR="002B6FEA" w:rsidRPr="002B6FEA" w14:paraId="28892F01" w14:textId="77777777" w:rsidTr="00A47862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shd w:val="clear" w:color="auto" w:fill="D9D9D9" w:themeFill="background1" w:themeFillShade="D9"/>
          </w:tcPr>
          <w:p w14:paraId="28B12221" w14:textId="77777777" w:rsidR="002B6FEA" w:rsidRPr="002B6FEA" w:rsidRDefault="002B6FEA" w:rsidP="002B6FEA">
            <w:pPr>
              <w:rPr>
                <w:sz w:val="24"/>
              </w:rPr>
            </w:pPr>
            <w:r w:rsidRPr="002B6FEA">
              <w:rPr>
                <w:sz w:val="24"/>
              </w:rPr>
              <w:t>Time Management: How to Write a to-Do list and know where your time goes</w:t>
            </w:r>
          </w:p>
        </w:tc>
        <w:tc>
          <w:tcPr>
            <w:tcW w:w="5585" w:type="dxa"/>
          </w:tcPr>
          <w:p w14:paraId="2E770F0D" w14:textId="77777777" w:rsidR="002B6FEA" w:rsidRPr="002B6FEA" w:rsidRDefault="004A6687" w:rsidP="002B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2B6FEA" w:rsidRPr="002B6FEA">
                <w:rPr>
                  <w:color w:val="0000FF" w:themeColor="hyperlink"/>
                  <w:sz w:val="24"/>
                  <w:u w:val="single"/>
                </w:rPr>
                <w:t>http://ed.ted.com/on/7iFzKKiq</w:t>
              </w:r>
            </w:hyperlink>
            <w:r w:rsidR="002B6FEA" w:rsidRPr="002B6FEA">
              <w:rPr>
                <w:sz w:val="24"/>
              </w:rPr>
              <w:t xml:space="preserve"> </w:t>
            </w:r>
          </w:p>
        </w:tc>
      </w:tr>
      <w:tr w:rsidR="002B6FEA" w:rsidRPr="002B6FEA" w14:paraId="2552BC9A" w14:textId="77777777" w:rsidTr="00A4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shd w:val="clear" w:color="auto" w:fill="auto"/>
          </w:tcPr>
          <w:p w14:paraId="31DD0591" w14:textId="77777777" w:rsidR="002B6FEA" w:rsidRPr="002B6FEA" w:rsidRDefault="002B6FEA" w:rsidP="002B6FEA">
            <w:pPr>
              <w:rPr>
                <w:sz w:val="24"/>
              </w:rPr>
            </w:pPr>
            <w:r w:rsidRPr="002B6FEA">
              <w:rPr>
                <w:sz w:val="24"/>
              </w:rPr>
              <w:t>Time Management: How to get more time in your day</w:t>
            </w:r>
          </w:p>
        </w:tc>
        <w:tc>
          <w:tcPr>
            <w:tcW w:w="5585" w:type="dxa"/>
          </w:tcPr>
          <w:p w14:paraId="072B5B1B" w14:textId="77777777" w:rsidR="002B6FEA" w:rsidRPr="002B6FEA" w:rsidRDefault="004A6687" w:rsidP="002B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hyperlink r:id="rId16" w:history="1">
              <w:r w:rsidR="002B6FEA" w:rsidRPr="002B6FEA">
                <w:rPr>
                  <w:color w:val="0000FF" w:themeColor="hyperlink"/>
                  <w:sz w:val="24"/>
                  <w:u w:val="single"/>
                </w:rPr>
                <w:t>https://www.youtube.com/watch?v=dpJ6RiqicqI</w:t>
              </w:r>
            </w:hyperlink>
            <w:r w:rsidR="002B6FEA" w:rsidRPr="002B6FEA">
              <w:rPr>
                <w:sz w:val="24"/>
              </w:rPr>
              <w:t xml:space="preserve"> </w:t>
            </w:r>
          </w:p>
        </w:tc>
      </w:tr>
      <w:tr w:rsidR="002B6FEA" w:rsidRPr="002B6FEA" w14:paraId="29C55B40" w14:textId="77777777" w:rsidTr="00A4786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shd w:val="clear" w:color="auto" w:fill="D9D9D9" w:themeFill="background1" w:themeFillShade="D9"/>
          </w:tcPr>
          <w:p w14:paraId="721A36B6" w14:textId="77777777" w:rsidR="002B6FEA" w:rsidRPr="002B6FEA" w:rsidRDefault="002B6FEA" w:rsidP="002B6FEA">
            <w:pPr>
              <w:rPr>
                <w:sz w:val="24"/>
              </w:rPr>
            </w:pPr>
            <w:r w:rsidRPr="002B6FEA">
              <w:rPr>
                <w:sz w:val="24"/>
              </w:rPr>
              <w:t>How to better manage your time</w:t>
            </w:r>
          </w:p>
        </w:tc>
        <w:tc>
          <w:tcPr>
            <w:tcW w:w="5585" w:type="dxa"/>
          </w:tcPr>
          <w:p w14:paraId="72B1CAFE" w14:textId="77777777" w:rsidR="002B6FEA" w:rsidRPr="002B6FEA" w:rsidRDefault="004A6687" w:rsidP="002B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2B6FEA" w:rsidRPr="002B6FEA">
                <w:rPr>
                  <w:color w:val="0000FF" w:themeColor="hyperlink"/>
                  <w:sz w:val="24"/>
                  <w:u w:val="single"/>
                </w:rPr>
                <w:t>https://www.youtube.com/watch?v=VUk6LXRZMMk</w:t>
              </w:r>
            </w:hyperlink>
            <w:r w:rsidR="002B6FEA" w:rsidRPr="002B6FEA">
              <w:rPr>
                <w:sz w:val="24"/>
              </w:rPr>
              <w:t xml:space="preserve"> </w:t>
            </w:r>
          </w:p>
        </w:tc>
      </w:tr>
      <w:tr w:rsidR="002B6FEA" w:rsidRPr="002B6FEA" w14:paraId="6AE31304" w14:textId="77777777" w:rsidTr="00A4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134A6C29" w14:textId="77777777" w:rsidR="002B6FEA" w:rsidRPr="002B6FEA" w:rsidRDefault="002B6FEA" w:rsidP="002B6FEA">
            <w:pPr>
              <w:rPr>
                <w:sz w:val="20"/>
              </w:rPr>
            </w:pPr>
            <w:r w:rsidRPr="002B6FEA">
              <w:rPr>
                <w:sz w:val="24"/>
              </w:rPr>
              <w:t>Bullet Journaling</w:t>
            </w:r>
          </w:p>
        </w:tc>
        <w:tc>
          <w:tcPr>
            <w:tcW w:w="5585" w:type="dxa"/>
          </w:tcPr>
          <w:p w14:paraId="2924266E" w14:textId="77777777" w:rsidR="002B6FEA" w:rsidRPr="002B6FEA" w:rsidRDefault="004A6687" w:rsidP="002B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2B6FEA" w:rsidRPr="002B6FEA">
                <w:rPr>
                  <w:color w:val="0000FF" w:themeColor="hyperlink"/>
                  <w:u w:val="single"/>
                </w:rPr>
                <w:t>https://www.youtube.com/watch?v=fm15cmYU0IM</w:t>
              </w:r>
            </w:hyperlink>
            <w:r w:rsidR="002B6FEA" w:rsidRPr="002B6FEA">
              <w:t xml:space="preserve"> </w:t>
            </w:r>
          </w:p>
        </w:tc>
      </w:tr>
      <w:tr w:rsidR="002B6FEA" w:rsidRPr="002B6FEA" w14:paraId="1BCBA8EE" w14:textId="77777777" w:rsidTr="00A4786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245D5E1E" w14:textId="77777777" w:rsidR="002B6FEA" w:rsidRPr="002B6FEA" w:rsidRDefault="002B6FEA" w:rsidP="002B6FEA">
            <w:pPr>
              <w:rPr>
                <w:sz w:val="24"/>
              </w:rPr>
            </w:pPr>
            <w:r w:rsidRPr="002B6FEA">
              <w:rPr>
                <w:sz w:val="24"/>
              </w:rPr>
              <w:t>Bullet Journaling</w:t>
            </w:r>
          </w:p>
        </w:tc>
        <w:tc>
          <w:tcPr>
            <w:tcW w:w="5585" w:type="dxa"/>
          </w:tcPr>
          <w:p w14:paraId="2CF05A79" w14:textId="77777777" w:rsidR="002B6FEA" w:rsidRPr="002B6FEA" w:rsidRDefault="004A6687" w:rsidP="002B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2B6FEA" w:rsidRPr="002B6FEA">
                <w:rPr>
                  <w:color w:val="0000FF" w:themeColor="hyperlink"/>
                  <w:u w:val="single"/>
                </w:rPr>
                <w:t>https://www.youtube.com/watch?v=17Ykq55jFdU</w:t>
              </w:r>
            </w:hyperlink>
          </w:p>
        </w:tc>
      </w:tr>
      <w:tr w:rsidR="002B6FEA" w:rsidRPr="002B6FEA" w14:paraId="79B2A367" w14:textId="77777777" w:rsidTr="00F24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0" w:type="dxa"/>
            <w:gridSpan w:val="2"/>
            <w:shd w:val="clear" w:color="auto" w:fill="036C09"/>
          </w:tcPr>
          <w:p w14:paraId="6F1C652F" w14:textId="77777777" w:rsidR="002B6FEA" w:rsidRPr="002B6FEA" w:rsidRDefault="002B6FEA" w:rsidP="002B6FEA">
            <w:pPr>
              <w:rPr>
                <w:color w:val="FFFFFF" w:themeColor="background1"/>
                <w:sz w:val="28"/>
              </w:rPr>
            </w:pPr>
            <w:r w:rsidRPr="002B6FEA">
              <w:rPr>
                <w:color w:val="FFFFFF" w:themeColor="background1"/>
                <w:sz w:val="32"/>
                <w:u w:val="single"/>
              </w:rPr>
              <w:t>PART C:</w:t>
            </w:r>
            <w:r w:rsidRPr="002B6FEA">
              <w:rPr>
                <w:color w:val="FFFFFF" w:themeColor="background1"/>
                <w:sz w:val="32"/>
              </w:rPr>
              <w:t xml:space="preserve">  </w:t>
            </w:r>
            <w:r w:rsidRPr="002B6FEA">
              <w:rPr>
                <w:color w:val="FFFFFF" w:themeColor="background1"/>
                <w:sz w:val="28"/>
              </w:rPr>
              <w:t>Watch and Reflect</w:t>
            </w:r>
          </w:p>
          <w:p w14:paraId="2F62BB27" w14:textId="77777777" w:rsidR="002B6FEA" w:rsidRPr="002B6FEA" w:rsidRDefault="002B6FEA" w:rsidP="002B6FEA">
            <w:pPr>
              <w:rPr>
                <w:color w:val="FFFFFF" w:themeColor="background1"/>
              </w:rPr>
            </w:pPr>
            <w:r w:rsidRPr="002B6FEA">
              <w:rPr>
                <w:color w:val="FFFFFF" w:themeColor="background1"/>
                <w:sz w:val="28"/>
              </w:rPr>
              <w:t>Choose ONE (1) of the following videos from the list below:</w:t>
            </w:r>
          </w:p>
        </w:tc>
      </w:tr>
      <w:tr w:rsidR="002B6FEA" w:rsidRPr="002B6FEA" w14:paraId="7AA9B6DE" w14:textId="77777777" w:rsidTr="00A4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55339742" w14:textId="77777777" w:rsidR="002B6FEA" w:rsidRPr="002B6FEA" w:rsidRDefault="002B6FEA" w:rsidP="002B6FEA">
            <w:pPr>
              <w:rPr>
                <w:sz w:val="24"/>
              </w:rPr>
            </w:pPr>
            <w:r w:rsidRPr="002B6FEA">
              <w:rPr>
                <w:sz w:val="24"/>
              </w:rPr>
              <w:t>The Power of Vulnerability</w:t>
            </w:r>
          </w:p>
        </w:tc>
        <w:tc>
          <w:tcPr>
            <w:tcW w:w="5585" w:type="dxa"/>
          </w:tcPr>
          <w:p w14:paraId="373EAE19" w14:textId="77777777" w:rsidR="002B6FEA" w:rsidRPr="002B6FEA" w:rsidRDefault="004A6687" w:rsidP="002B6FEA">
            <w:pPr>
              <w:tabs>
                <w:tab w:val="left" w:pos="9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2B6FEA" w:rsidRPr="002B6FEA">
                <w:rPr>
                  <w:color w:val="0000FF" w:themeColor="hyperlink"/>
                  <w:u w:val="single"/>
                </w:rPr>
                <w:t>https://www.youtube.com/watch?v=iCvmsMzlF7o</w:t>
              </w:r>
            </w:hyperlink>
            <w:r w:rsidR="002B6FEA" w:rsidRPr="002B6FEA">
              <w:t xml:space="preserve"> </w:t>
            </w:r>
          </w:p>
        </w:tc>
      </w:tr>
      <w:tr w:rsidR="002B6FEA" w:rsidRPr="002B6FEA" w14:paraId="294F8DD1" w14:textId="77777777" w:rsidTr="00A4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5BD94EEB" w14:textId="77777777" w:rsidR="002B6FEA" w:rsidRPr="002B6FEA" w:rsidRDefault="002B6FEA" w:rsidP="002B6FEA">
            <w:pPr>
              <w:rPr>
                <w:sz w:val="24"/>
              </w:rPr>
            </w:pPr>
            <w:r w:rsidRPr="002B6FEA">
              <w:rPr>
                <w:sz w:val="24"/>
              </w:rPr>
              <w:t xml:space="preserve">Mindfulness </w:t>
            </w:r>
          </w:p>
          <w:p w14:paraId="3AB57958" w14:textId="77777777" w:rsidR="002B6FEA" w:rsidRPr="002B6FEA" w:rsidRDefault="002B6FEA" w:rsidP="002B6FEA">
            <w:pPr>
              <w:contextualSpacing/>
              <w:rPr>
                <w:b w:val="0"/>
                <w:sz w:val="24"/>
              </w:rPr>
            </w:pPr>
          </w:p>
        </w:tc>
        <w:tc>
          <w:tcPr>
            <w:tcW w:w="5585" w:type="dxa"/>
          </w:tcPr>
          <w:p w14:paraId="5EFCF4FE" w14:textId="77777777" w:rsidR="002B6FEA" w:rsidRPr="002B6FEA" w:rsidRDefault="004A6687" w:rsidP="002B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hyperlink r:id="rId21" w:history="1">
              <w:r w:rsidR="002B6FEA" w:rsidRPr="002B6FEA">
                <w:rPr>
                  <w:color w:val="0000FF" w:themeColor="hyperlink"/>
                  <w:sz w:val="24"/>
                  <w:u w:val="single"/>
                </w:rPr>
                <w:t>http://www.ted.com/talks/andy_puddicombe_all_it_takes_is_10_mindful_minutes</w:t>
              </w:r>
            </w:hyperlink>
            <w:r w:rsidR="002B6FEA" w:rsidRPr="002B6FEA">
              <w:rPr>
                <w:sz w:val="24"/>
              </w:rPr>
              <w:t xml:space="preserve"> </w:t>
            </w:r>
          </w:p>
        </w:tc>
      </w:tr>
      <w:tr w:rsidR="002B6FEA" w:rsidRPr="002B6FEA" w14:paraId="3C77696E" w14:textId="77777777" w:rsidTr="00A4786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6C0040B9" w14:textId="77777777" w:rsidR="002B6FEA" w:rsidRPr="002B6FEA" w:rsidRDefault="002B6FEA" w:rsidP="002B6FEA">
            <w:pPr>
              <w:rPr>
                <w:sz w:val="24"/>
              </w:rPr>
            </w:pPr>
            <w:r w:rsidRPr="002B6FEA">
              <w:rPr>
                <w:sz w:val="24"/>
              </w:rPr>
              <w:t>The Positivity Ratio</w:t>
            </w:r>
          </w:p>
        </w:tc>
        <w:tc>
          <w:tcPr>
            <w:tcW w:w="5585" w:type="dxa"/>
          </w:tcPr>
          <w:p w14:paraId="60BFE314" w14:textId="77777777" w:rsidR="002B6FEA" w:rsidRPr="002B6FEA" w:rsidRDefault="004A6687" w:rsidP="002B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 w:themeColor="hyperlink"/>
                <w:sz w:val="24"/>
                <w:u w:val="single"/>
              </w:rPr>
            </w:pPr>
            <w:hyperlink r:id="rId22" w:history="1">
              <w:r w:rsidR="002B6FEA" w:rsidRPr="002B6FEA">
                <w:rPr>
                  <w:color w:val="0000FF" w:themeColor="hyperlink"/>
                  <w:sz w:val="24"/>
                  <w:u w:val="single"/>
                </w:rPr>
                <w:t>https://greatergood.berkeley.edu/video/item/the_positivity_ratio</w:t>
              </w:r>
            </w:hyperlink>
            <w:r w:rsidR="002B6FEA" w:rsidRPr="002B6FEA">
              <w:rPr>
                <w:color w:val="0000FF" w:themeColor="hyperlink"/>
                <w:sz w:val="24"/>
                <w:u w:val="single"/>
              </w:rPr>
              <w:t xml:space="preserve"> </w:t>
            </w:r>
          </w:p>
        </w:tc>
      </w:tr>
      <w:tr w:rsidR="002B6FEA" w:rsidRPr="002B6FEA" w14:paraId="6019C8A9" w14:textId="77777777" w:rsidTr="00A4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4C1481C5" w14:textId="77777777" w:rsidR="002B6FEA" w:rsidRPr="002B6FEA" w:rsidRDefault="002B6FEA" w:rsidP="002B6FEA">
            <w:pPr>
              <w:rPr>
                <w:sz w:val="24"/>
              </w:rPr>
            </w:pPr>
            <w:r w:rsidRPr="002B6FEA">
              <w:rPr>
                <w:sz w:val="24"/>
              </w:rPr>
              <w:t>Benefits of Gratitude</w:t>
            </w:r>
          </w:p>
        </w:tc>
        <w:tc>
          <w:tcPr>
            <w:tcW w:w="5585" w:type="dxa"/>
          </w:tcPr>
          <w:p w14:paraId="49C3301E" w14:textId="77777777" w:rsidR="002B6FEA" w:rsidRPr="002B6FEA" w:rsidRDefault="002B6FEA" w:rsidP="002B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 w:themeColor="hyperlink"/>
                <w:sz w:val="24"/>
                <w:u w:val="single"/>
              </w:rPr>
            </w:pPr>
            <w:r w:rsidRPr="002B6FEA">
              <w:rPr>
                <w:color w:val="0000FF" w:themeColor="hyperlink"/>
                <w:sz w:val="24"/>
                <w:u w:val="single"/>
              </w:rPr>
              <w:t>https://greatergood.berkeley.edu/video/item/the_benefits_of_gratitude</w:t>
            </w:r>
          </w:p>
        </w:tc>
      </w:tr>
      <w:tr w:rsidR="002B6FEA" w:rsidRPr="002B6FEA" w14:paraId="27FC7F17" w14:textId="77777777" w:rsidTr="00A4786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5833EC76" w14:textId="77777777" w:rsidR="002B6FEA" w:rsidRPr="002B6FEA" w:rsidRDefault="002B6FEA" w:rsidP="002B6FEA">
            <w:pPr>
              <w:rPr>
                <w:sz w:val="24"/>
              </w:rPr>
            </w:pPr>
            <w:r w:rsidRPr="002B6FEA">
              <w:rPr>
                <w:sz w:val="24"/>
              </w:rPr>
              <w:t>The Habits of Happiness</w:t>
            </w:r>
          </w:p>
        </w:tc>
        <w:tc>
          <w:tcPr>
            <w:tcW w:w="5585" w:type="dxa"/>
          </w:tcPr>
          <w:p w14:paraId="5B034860" w14:textId="77777777" w:rsidR="002B6FEA" w:rsidRPr="002B6FEA" w:rsidRDefault="002B6FEA" w:rsidP="002B6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 w:themeColor="hyperlink"/>
                <w:sz w:val="24"/>
                <w:u w:val="single"/>
              </w:rPr>
            </w:pPr>
            <w:r w:rsidRPr="002B6FEA">
              <w:rPr>
                <w:color w:val="0000FF" w:themeColor="hyperlink"/>
                <w:sz w:val="24"/>
                <w:u w:val="single"/>
              </w:rPr>
              <w:t>https://www.ted.com/talks/matthieu_ricard_on_the_habits_of_happiness</w:t>
            </w:r>
          </w:p>
        </w:tc>
      </w:tr>
      <w:tr w:rsidR="002B6FEA" w:rsidRPr="002B6FEA" w14:paraId="6C8D728C" w14:textId="77777777" w:rsidTr="00A4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1CA464A2" w14:textId="77777777" w:rsidR="002B6FEA" w:rsidRPr="002B6FEA" w:rsidRDefault="002B6FEA" w:rsidP="002B6FEA">
            <w:pPr>
              <w:rPr>
                <w:sz w:val="24"/>
              </w:rPr>
            </w:pPr>
            <w:r w:rsidRPr="002B6FEA">
              <w:rPr>
                <w:sz w:val="24"/>
              </w:rPr>
              <w:t>Self-Compassion</w:t>
            </w:r>
          </w:p>
        </w:tc>
        <w:tc>
          <w:tcPr>
            <w:tcW w:w="5585" w:type="dxa"/>
          </w:tcPr>
          <w:p w14:paraId="69B55512" w14:textId="77777777" w:rsidR="002B6FEA" w:rsidRPr="002B6FEA" w:rsidRDefault="004A6687" w:rsidP="002B6FEA">
            <w:pPr>
              <w:tabs>
                <w:tab w:val="left" w:pos="9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2B6FEA" w:rsidRPr="002B6FEA">
                <w:rPr>
                  <w:color w:val="0000FF" w:themeColor="hyperlink"/>
                  <w:u w:val="single"/>
                </w:rPr>
                <w:t>https://www.youtube.com/watch?v=s0cawZpopXU</w:t>
              </w:r>
            </w:hyperlink>
            <w:r w:rsidR="002B6FEA" w:rsidRPr="002B6FEA">
              <w:t xml:space="preserve"> </w:t>
            </w:r>
          </w:p>
        </w:tc>
      </w:tr>
      <w:tr w:rsidR="002B6FEA" w:rsidRPr="002B6FEA" w14:paraId="08EBA45C" w14:textId="77777777" w:rsidTr="00A4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09704AFE" w14:textId="77777777" w:rsidR="002B6FEA" w:rsidRPr="002B6FEA" w:rsidRDefault="002B6FEA" w:rsidP="002B6FEA">
            <w:pPr>
              <w:rPr>
                <w:sz w:val="24"/>
              </w:rPr>
            </w:pPr>
            <w:r w:rsidRPr="002B6FEA">
              <w:rPr>
                <w:sz w:val="24"/>
              </w:rPr>
              <w:t>Be a Warrior not the Worrier</w:t>
            </w:r>
          </w:p>
        </w:tc>
        <w:tc>
          <w:tcPr>
            <w:tcW w:w="5585" w:type="dxa"/>
          </w:tcPr>
          <w:p w14:paraId="33F99591" w14:textId="77777777" w:rsidR="002B6FEA" w:rsidRPr="002B6FEA" w:rsidRDefault="004A6687" w:rsidP="002B6FEA">
            <w:pPr>
              <w:tabs>
                <w:tab w:val="left" w:pos="9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2B6FEA" w:rsidRPr="002B6FEA">
                <w:rPr>
                  <w:color w:val="0000FF" w:themeColor="hyperlink"/>
                  <w:u w:val="single"/>
                </w:rPr>
                <w:t>https://www.youtube.com/watch?v=-FyVetL1MEw</w:t>
              </w:r>
            </w:hyperlink>
            <w:r w:rsidR="002B6FEA" w:rsidRPr="002B6FEA">
              <w:t xml:space="preserve"> </w:t>
            </w:r>
          </w:p>
        </w:tc>
      </w:tr>
      <w:tr w:rsidR="002B6FEA" w:rsidRPr="002B6FEA" w14:paraId="011F28C0" w14:textId="77777777" w:rsidTr="00A4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530D183D" w14:textId="77777777" w:rsidR="002B6FEA" w:rsidRPr="002B6FEA" w:rsidRDefault="002B6FEA" w:rsidP="002B6FEA">
            <w:pPr>
              <w:rPr>
                <w:sz w:val="24"/>
              </w:rPr>
            </w:pPr>
            <w:r w:rsidRPr="002B6FEA">
              <w:rPr>
                <w:sz w:val="24"/>
              </w:rPr>
              <w:t>Getting stuck in the negatives (and how you get unstuck)</w:t>
            </w:r>
          </w:p>
        </w:tc>
        <w:tc>
          <w:tcPr>
            <w:tcW w:w="5585" w:type="dxa"/>
          </w:tcPr>
          <w:p w14:paraId="3867CC8E" w14:textId="77777777" w:rsidR="002B6FEA" w:rsidRPr="002B6FEA" w:rsidRDefault="004A6687" w:rsidP="002B6FEA">
            <w:pPr>
              <w:tabs>
                <w:tab w:val="left" w:pos="9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2B6FEA" w:rsidRPr="002B6FEA">
                <w:rPr>
                  <w:color w:val="0000FF" w:themeColor="hyperlink"/>
                  <w:u w:val="single"/>
                </w:rPr>
                <w:t>https://www.youtube.com/watch?v=7XFLTDQ4JMk</w:t>
              </w:r>
            </w:hyperlink>
            <w:r w:rsidR="002B6FEA" w:rsidRPr="002B6FEA">
              <w:t xml:space="preserve"> </w:t>
            </w:r>
          </w:p>
        </w:tc>
      </w:tr>
    </w:tbl>
    <w:p w14:paraId="236AF3F7" w14:textId="77777777" w:rsidR="00D63B2F" w:rsidRDefault="00D63B2F" w:rsidP="00D63B2F">
      <w:pPr>
        <w:spacing w:after="0" w:line="240" w:lineRule="auto"/>
        <w:rPr>
          <w:sz w:val="24"/>
        </w:rPr>
      </w:pPr>
      <w:r>
        <w:rPr>
          <w:b/>
          <w:sz w:val="24"/>
        </w:rPr>
        <w:lastRenderedPageBreak/>
        <w:t>Question #</w:t>
      </w:r>
      <w:r w:rsidR="009919FB">
        <w:rPr>
          <w:b/>
          <w:sz w:val="24"/>
        </w:rPr>
        <w:t>3</w:t>
      </w:r>
      <w:r>
        <w:rPr>
          <w:b/>
          <w:sz w:val="24"/>
        </w:rPr>
        <w:t xml:space="preserve">: </w:t>
      </w:r>
      <w:r>
        <w:rPr>
          <w:sz w:val="24"/>
        </w:rPr>
        <w:t>Based on the 3 video</w:t>
      </w:r>
      <w:r w:rsidRPr="00282927">
        <w:rPr>
          <w:sz w:val="24"/>
        </w:rPr>
        <w:t>s you viewed, answer the following questions with a detailed explanation.</w:t>
      </w:r>
    </w:p>
    <w:p w14:paraId="591E16A2" w14:textId="77777777" w:rsidR="00057897" w:rsidRDefault="00057897" w:rsidP="00D63B2F">
      <w:pPr>
        <w:spacing w:after="0" w:line="240" w:lineRule="auto"/>
        <w:rPr>
          <w:sz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85"/>
        <w:gridCol w:w="2250"/>
        <w:gridCol w:w="2070"/>
        <w:gridCol w:w="2610"/>
        <w:gridCol w:w="2875"/>
      </w:tblGrid>
      <w:tr w:rsidR="00057897" w14:paraId="34DAF0A3" w14:textId="77777777" w:rsidTr="00F24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036C09"/>
          </w:tcPr>
          <w:p w14:paraId="72572A44" w14:textId="77777777" w:rsidR="00057897" w:rsidRPr="005B7B5B" w:rsidRDefault="00057897" w:rsidP="00A471AB">
            <w:pPr>
              <w:rPr>
                <w:b w:val="0"/>
              </w:rPr>
            </w:pPr>
          </w:p>
        </w:tc>
        <w:tc>
          <w:tcPr>
            <w:tcW w:w="2250" w:type="dxa"/>
            <w:shd w:val="clear" w:color="auto" w:fill="036C09"/>
          </w:tcPr>
          <w:p w14:paraId="14FD59F5" w14:textId="77777777" w:rsidR="00057897" w:rsidRPr="005B7B5B" w:rsidRDefault="00A471AB" w:rsidP="00A47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Name</w:t>
            </w:r>
            <w:r w:rsidR="00CD1D56">
              <w:rPr>
                <w:u w:val="single"/>
              </w:rPr>
              <w:t xml:space="preserve"> AND</w:t>
            </w:r>
            <w:r w:rsidR="00057897">
              <w:rPr>
                <w:u w:val="single"/>
              </w:rPr>
              <w:t xml:space="preserve"> d</w:t>
            </w:r>
            <w:r w:rsidR="00057897" w:rsidRPr="00EA18EB">
              <w:rPr>
                <w:u w:val="single"/>
              </w:rPr>
              <w:t>escribe</w:t>
            </w:r>
            <w:r w:rsidR="008A75A4">
              <w:rPr>
                <w:u w:val="single"/>
              </w:rPr>
              <w:t xml:space="preserve"> in 1-2 sentences</w:t>
            </w:r>
            <w:r w:rsidR="00057897" w:rsidRPr="00EA18EB">
              <w:rPr>
                <w:u w:val="single"/>
              </w:rPr>
              <w:t xml:space="preserve"> </w:t>
            </w:r>
            <w:r w:rsidR="00057897">
              <w:t>which video option you participated in and/or watched?</w:t>
            </w:r>
          </w:p>
        </w:tc>
        <w:tc>
          <w:tcPr>
            <w:tcW w:w="2070" w:type="dxa"/>
            <w:shd w:val="clear" w:color="auto" w:fill="036C09"/>
          </w:tcPr>
          <w:p w14:paraId="5670CB2B" w14:textId="77777777" w:rsidR="00057897" w:rsidRPr="005B7B5B" w:rsidRDefault="00057897" w:rsidP="00A9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B7B5B">
              <w:t>Briefly state</w:t>
            </w:r>
            <w:r>
              <w:t xml:space="preserve"> the reason</w:t>
            </w:r>
            <w:r w:rsidRPr="005B7B5B">
              <w:t xml:space="preserve"> </w:t>
            </w:r>
            <w:r w:rsidRPr="00EA18EB">
              <w:rPr>
                <w:u w:val="single"/>
              </w:rPr>
              <w:t>why you chose this video</w:t>
            </w:r>
            <w:r>
              <w:t>.</w:t>
            </w:r>
          </w:p>
        </w:tc>
        <w:tc>
          <w:tcPr>
            <w:tcW w:w="2610" w:type="dxa"/>
            <w:shd w:val="clear" w:color="auto" w:fill="036C09"/>
          </w:tcPr>
          <w:p w14:paraId="402F0F2E" w14:textId="77777777" w:rsidR="00057897" w:rsidRPr="005B7B5B" w:rsidRDefault="00057897" w:rsidP="00D12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94FDC">
              <w:rPr>
                <w:u w:val="single"/>
              </w:rPr>
              <w:t xml:space="preserve">Explain </w:t>
            </w:r>
            <w:r>
              <w:t xml:space="preserve">what you learned through this video </w:t>
            </w:r>
            <w:r w:rsidR="008A75A4">
              <w:t>with regards to the video topic (2-3 sentences minimum).</w:t>
            </w:r>
          </w:p>
        </w:tc>
        <w:tc>
          <w:tcPr>
            <w:tcW w:w="2875" w:type="dxa"/>
            <w:shd w:val="clear" w:color="auto" w:fill="036C09"/>
          </w:tcPr>
          <w:p w14:paraId="68663A64" w14:textId="77777777" w:rsidR="00057897" w:rsidRPr="005B7B5B" w:rsidRDefault="00057897" w:rsidP="00091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94FDC">
              <w:rPr>
                <w:u w:val="single"/>
              </w:rPr>
              <w:t xml:space="preserve">How </w:t>
            </w:r>
            <w:r>
              <w:t xml:space="preserve">can </w:t>
            </w:r>
            <w:r w:rsidR="002D7257">
              <w:t xml:space="preserve">you </w:t>
            </w:r>
            <w:r>
              <w:t xml:space="preserve">use this information in your current life and/or managing personal stress levels? </w:t>
            </w:r>
          </w:p>
        </w:tc>
      </w:tr>
      <w:tr w:rsidR="00057897" w14:paraId="3D00E140" w14:textId="77777777" w:rsidTr="00A4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E4E5CAE" w14:textId="77777777" w:rsidR="00057897" w:rsidRDefault="00057897" w:rsidP="00057897">
            <w:pPr>
              <w:jc w:val="center"/>
              <w:rPr>
                <w:u w:val="single"/>
              </w:rPr>
            </w:pPr>
          </w:p>
          <w:p w14:paraId="2F465348" w14:textId="77777777" w:rsidR="00057897" w:rsidRDefault="00057897" w:rsidP="00057897">
            <w:pPr>
              <w:jc w:val="center"/>
              <w:rPr>
                <w:u w:val="single"/>
              </w:rPr>
            </w:pPr>
          </w:p>
          <w:p w14:paraId="37F5C35A" w14:textId="77777777" w:rsidR="00057897" w:rsidRDefault="00057897" w:rsidP="00057897">
            <w:pPr>
              <w:jc w:val="center"/>
              <w:rPr>
                <w:u w:val="single"/>
              </w:rPr>
            </w:pPr>
          </w:p>
          <w:p w14:paraId="6A54377F" w14:textId="77777777" w:rsidR="00057897" w:rsidRPr="00EA18EB" w:rsidRDefault="00057897" w:rsidP="00057897">
            <w:pPr>
              <w:jc w:val="center"/>
              <w:rPr>
                <w:u w:val="single"/>
              </w:rPr>
            </w:pPr>
            <w:r w:rsidRPr="00EA18EB">
              <w:rPr>
                <w:u w:val="single"/>
              </w:rPr>
              <w:t>PART A</w:t>
            </w:r>
            <w:r>
              <w:rPr>
                <w:u w:val="single"/>
              </w:rPr>
              <w:t xml:space="preserve">: </w:t>
            </w:r>
            <w:r w:rsidRPr="00EA18EB">
              <w:rPr>
                <w:u w:val="single"/>
              </w:rPr>
              <w:t>Video</w:t>
            </w:r>
          </w:p>
          <w:p w14:paraId="3BE2013E" w14:textId="77777777" w:rsidR="00057897" w:rsidRDefault="00057897" w:rsidP="00057897">
            <w:pPr>
              <w:jc w:val="center"/>
            </w:pPr>
          </w:p>
          <w:p w14:paraId="685675E5" w14:textId="77777777" w:rsidR="00057897" w:rsidRDefault="00057897" w:rsidP="00057897">
            <w:pPr>
              <w:jc w:val="center"/>
            </w:pPr>
          </w:p>
          <w:p w14:paraId="57F5D23E" w14:textId="77777777" w:rsidR="00057897" w:rsidRDefault="00057897" w:rsidP="00057897">
            <w:pPr>
              <w:jc w:val="center"/>
            </w:pPr>
          </w:p>
          <w:p w14:paraId="0C8F7EA0" w14:textId="77777777" w:rsidR="00057897" w:rsidRDefault="00057897" w:rsidP="00057897">
            <w:pPr>
              <w:jc w:val="center"/>
            </w:pPr>
          </w:p>
          <w:p w14:paraId="77F97B64" w14:textId="77777777" w:rsidR="002B6FEA" w:rsidRDefault="002B6FEA" w:rsidP="00057897">
            <w:pPr>
              <w:jc w:val="center"/>
            </w:pPr>
          </w:p>
        </w:tc>
        <w:tc>
          <w:tcPr>
            <w:tcW w:w="2250" w:type="dxa"/>
          </w:tcPr>
          <w:p w14:paraId="38FF9F2B" w14:textId="09DCFF98" w:rsidR="00057897" w:rsidRDefault="004A6687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Hypnotherapy relaxation and stress relief. I love hypnotism stuff so I instantly went for this video, it is about trancing and using that to relax yourself.</w:t>
            </w:r>
          </w:p>
        </w:tc>
        <w:tc>
          <w:tcPr>
            <w:tcW w:w="2070" w:type="dxa"/>
          </w:tcPr>
          <w:p w14:paraId="418A0791" w14:textId="396B0835" w:rsidR="00057897" w:rsidRDefault="004A6687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love hypnotism and find it very interesting.</w:t>
            </w:r>
          </w:p>
        </w:tc>
        <w:tc>
          <w:tcPr>
            <w:tcW w:w="2610" w:type="dxa"/>
          </w:tcPr>
          <w:p w14:paraId="6751226F" w14:textId="3FCD15B0" w:rsidR="00057897" w:rsidRDefault="004A6687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lot about stress is the mindset, and with something as hypnotism you can snap yourself out of a stress cycle and calm yourself drastically.</w:t>
            </w:r>
          </w:p>
        </w:tc>
        <w:tc>
          <w:tcPr>
            <w:tcW w:w="2875" w:type="dxa"/>
          </w:tcPr>
          <w:p w14:paraId="2EA2F795" w14:textId="7732119E" w:rsidR="00057897" w:rsidRDefault="004A6687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Partly the hypnotism can be used, but also just the knowledge that I can snap myself out of a stressful feeling of hopelessness at any time.</w:t>
            </w:r>
          </w:p>
        </w:tc>
      </w:tr>
      <w:tr w:rsidR="00057897" w14:paraId="2AE5EBB8" w14:textId="77777777" w:rsidTr="00A47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5CE3116" w14:textId="77777777" w:rsidR="00057897" w:rsidRDefault="00057897" w:rsidP="00057897">
            <w:pPr>
              <w:jc w:val="center"/>
              <w:rPr>
                <w:u w:val="single"/>
              </w:rPr>
            </w:pPr>
          </w:p>
          <w:p w14:paraId="323DF4DB" w14:textId="77777777" w:rsidR="00057897" w:rsidRDefault="00057897" w:rsidP="00057897">
            <w:pPr>
              <w:jc w:val="center"/>
              <w:rPr>
                <w:u w:val="single"/>
              </w:rPr>
            </w:pPr>
          </w:p>
          <w:p w14:paraId="0DE74390" w14:textId="77777777" w:rsidR="00057897" w:rsidRDefault="00057897" w:rsidP="00057897">
            <w:pPr>
              <w:jc w:val="center"/>
              <w:rPr>
                <w:u w:val="single"/>
              </w:rPr>
            </w:pPr>
          </w:p>
          <w:p w14:paraId="7C17A228" w14:textId="77777777" w:rsidR="00057897" w:rsidRDefault="00057897" w:rsidP="00057897">
            <w:pPr>
              <w:jc w:val="center"/>
              <w:rPr>
                <w:u w:val="single"/>
              </w:rPr>
            </w:pPr>
          </w:p>
          <w:p w14:paraId="31B4D73C" w14:textId="77777777" w:rsidR="00057897" w:rsidRDefault="00057897" w:rsidP="00057897">
            <w:pPr>
              <w:jc w:val="center"/>
            </w:pPr>
            <w:r>
              <w:rPr>
                <w:u w:val="single"/>
              </w:rPr>
              <w:t>PART B: Video</w:t>
            </w:r>
          </w:p>
          <w:p w14:paraId="01B1F8A2" w14:textId="77777777" w:rsidR="00057897" w:rsidRDefault="00057897" w:rsidP="00057897">
            <w:pPr>
              <w:jc w:val="center"/>
            </w:pPr>
          </w:p>
          <w:p w14:paraId="239C1E8B" w14:textId="77777777" w:rsidR="00057897" w:rsidRDefault="00057897" w:rsidP="00057897">
            <w:pPr>
              <w:jc w:val="center"/>
            </w:pPr>
          </w:p>
          <w:p w14:paraId="374C7D1C" w14:textId="77777777" w:rsidR="00057897" w:rsidRDefault="00057897" w:rsidP="00057897">
            <w:pPr>
              <w:jc w:val="center"/>
            </w:pPr>
          </w:p>
          <w:p w14:paraId="0C687803" w14:textId="77777777" w:rsidR="002B6FEA" w:rsidRDefault="002B6FEA" w:rsidP="00057897">
            <w:pPr>
              <w:jc w:val="center"/>
            </w:pPr>
          </w:p>
          <w:p w14:paraId="1ED0C097" w14:textId="77777777" w:rsidR="00057897" w:rsidRDefault="00057897" w:rsidP="00057897">
            <w:pPr>
              <w:jc w:val="center"/>
            </w:pPr>
          </w:p>
        </w:tc>
        <w:tc>
          <w:tcPr>
            <w:tcW w:w="2250" w:type="dxa"/>
          </w:tcPr>
          <w:p w14:paraId="49792EDB" w14:textId="1399EFE5" w:rsidR="00057897" w:rsidRDefault="004A6687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management: </w:t>
            </w:r>
            <w:proofErr w:type="spellStart"/>
            <w:r>
              <w:t>pomadoro</w:t>
            </w:r>
            <w:proofErr w:type="spellEnd"/>
            <w:r>
              <w:t xml:space="preserve"> technique. It is about using the </w:t>
            </w:r>
            <w:proofErr w:type="spellStart"/>
            <w:r>
              <w:t>pomadoro</w:t>
            </w:r>
            <w:proofErr w:type="spellEnd"/>
            <w:r>
              <w:t xml:space="preserve"> technique, which involves working for 25 minutes then taking a break then working again. Short cycles of work and relax.</w:t>
            </w:r>
          </w:p>
        </w:tc>
        <w:tc>
          <w:tcPr>
            <w:tcW w:w="2070" w:type="dxa"/>
          </w:tcPr>
          <w:p w14:paraId="490764C5" w14:textId="0B4C3782" w:rsidR="00057897" w:rsidRDefault="004A6687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dad has made me use this technique in the past as he is a big fan of it, and it is effective for me as well. </w:t>
            </w:r>
          </w:p>
        </w:tc>
        <w:tc>
          <w:tcPr>
            <w:tcW w:w="2610" w:type="dxa"/>
          </w:tcPr>
          <w:p w14:paraId="3BB1B1E8" w14:textId="261BBEAC" w:rsidR="00057897" w:rsidRDefault="004A6687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Our brain doesn’t like the idea of having to pound out hours of work, but if we give it a small goal of 25 minutes it avoids the “pain” feeling you get when contemplating work. You get started and feel good doing it.</w:t>
            </w:r>
          </w:p>
        </w:tc>
        <w:tc>
          <w:tcPr>
            <w:tcW w:w="2875" w:type="dxa"/>
          </w:tcPr>
          <w:p w14:paraId="2B02F10B" w14:textId="0A6E5E4D" w:rsidR="00057897" w:rsidRDefault="004A6687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 feel overwhelmed with the amount of work reminding myself to take breaks and not get too ahead of myself will help.</w:t>
            </w:r>
          </w:p>
        </w:tc>
      </w:tr>
      <w:tr w:rsidR="00057897" w14:paraId="31720EAB" w14:textId="77777777" w:rsidTr="00A47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190B893" w14:textId="77777777" w:rsidR="00057897" w:rsidRDefault="00057897" w:rsidP="00057897">
            <w:pPr>
              <w:jc w:val="center"/>
              <w:rPr>
                <w:u w:val="single"/>
              </w:rPr>
            </w:pPr>
          </w:p>
          <w:p w14:paraId="3805CB3A" w14:textId="77777777" w:rsidR="00057897" w:rsidRDefault="00057897" w:rsidP="00057897">
            <w:pPr>
              <w:jc w:val="center"/>
              <w:rPr>
                <w:u w:val="single"/>
              </w:rPr>
            </w:pPr>
          </w:p>
          <w:p w14:paraId="51523228" w14:textId="77777777" w:rsidR="00057897" w:rsidRDefault="00057897" w:rsidP="00057897">
            <w:pPr>
              <w:jc w:val="center"/>
              <w:rPr>
                <w:u w:val="single"/>
              </w:rPr>
            </w:pPr>
          </w:p>
          <w:p w14:paraId="595B0A50" w14:textId="77777777" w:rsidR="00057897" w:rsidRDefault="00057897" w:rsidP="00057897">
            <w:pPr>
              <w:jc w:val="center"/>
            </w:pPr>
            <w:r>
              <w:rPr>
                <w:u w:val="single"/>
              </w:rPr>
              <w:t>PART C</w:t>
            </w:r>
            <w:r w:rsidRPr="00EA18EB">
              <w:rPr>
                <w:u w:val="single"/>
              </w:rPr>
              <w:t>:  Video</w:t>
            </w:r>
          </w:p>
          <w:p w14:paraId="14A77A7A" w14:textId="77777777" w:rsidR="00057897" w:rsidRDefault="00057897" w:rsidP="00057897">
            <w:pPr>
              <w:jc w:val="center"/>
            </w:pPr>
          </w:p>
          <w:p w14:paraId="781264DF" w14:textId="77777777" w:rsidR="00057897" w:rsidRDefault="00057897" w:rsidP="00057897">
            <w:pPr>
              <w:jc w:val="center"/>
            </w:pPr>
          </w:p>
          <w:p w14:paraId="74B4B4F2" w14:textId="77777777" w:rsidR="00057897" w:rsidRDefault="00057897" w:rsidP="00057897">
            <w:pPr>
              <w:jc w:val="center"/>
            </w:pPr>
          </w:p>
          <w:p w14:paraId="538EA485" w14:textId="77777777" w:rsidR="00057897" w:rsidRDefault="00057897" w:rsidP="00057897">
            <w:pPr>
              <w:jc w:val="center"/>
            </w:pPr>
          </w:p>
          <w:p w14:paraId="224A5EDB" w14:textId="77777777" w:rsidR="002B6FEA" w:rsidRDefault="002B6FEA" w:rsidP="00057897">
            <w:pPr>
              <w:jc w:val="center"/>
            </w:pPr>
          </w:p>
        </w:tc>
        <w:tc>
          <w:tcPr>
            <w:tcW w:w="2250" w:type="dxa"/>
          </w:tcPr>
          <w:p w14:paraId="1A25B78D" w14:textId="3E0D01A4" w:rsidR="00057897" w:rsidRDefault="004A6687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Mindfulness. A ted </w:t>
            </w:r>
            <w:proofErr w:type="gramStart"/>
            <w:r>
              <w:t>talk</w:t>
            </w:r>
            <w:proofErr w:type="gramEnd"/>
            <w:r>
              <w:t xml:space="preserve"> about mindfulness, the benefits, and why one should do it.</w:t>
            </w:r>
          </w:p>
        </w:tc>
        <w:tc>
          <w:tcPr>
            <w:tcW w:w="2070" w:type="dxa"/>
          </w:tcPr>
          <w:p w14:paraId="33FF5458" w14:textId="10A27E7F" w:rsidR="00057897" w:rsidRDefault="004A6687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have an app about mindfulness that I use to meditate sometimes</w:t>
            </w:r>
          </w:p>
        </w:tc>
        <w:tc>
          <w:tcPr>
            <w:tcW w:w="2610" w:type="dxa"/>
          </w:tcPr>
          <w:p w14:paraId="65538FAE" w14:textId="519B36EA" w:rsidR="00057897" w:rsidRDefault="004A6687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Mindfulness is the art of being in the present and not getting bogged down by what may happen or what went wrong in the past. </w:t>
            </w:r>
          </w:p>
        </w:tc>
        <w:tc>
          <w:tcPr>
            <w:tcW w:w="2875" w:type="dxa"/>
          </w:tcPr>
          <w:p w14:paraId="51BBECA3" w14:textId="510BFD28" w:rsidR="00057897" w:rsidRDefault="004A6687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Being more in the present and not letting “what ifs” get me down.</w:t>
            </w:r>
          </w:p>
        </w:tc>
      </w:tr>
    </w:tbl>
    <w:p w14:paraId="7FA98DB5" w14:textId="77777777" w:rsidR="00A27284" w:rsidRDefault="00A27284">
      <w:pPr>
        <w:rPr>
          <w:b/>
          <w:sz w:val="28"/>
        </w:rPr>
      </w:pPr>
    </w:p>
    <w:p w14:paraId="26AE65EC" w14:textId="77777777" w:rsidR="00D63B2F" w:rsidRDefault="00A27284" w:rsidP="00A27284">
      <w:pPr>
        <w:rPr>
          <w:b/>
          <w:sz w:val="28"/>
        </w:rPr>
      </w:pPr>
      <w:r w:rsidRPr="00D806F5">
        <w:rPr>
          <w:b/>
          <w:sz w:val="28"/>
        </w:rPr>
        <w:t xml:space="preserve">STEP 3:  </w:t>
      </w:r>
      <w:r>
        <w:rPr>
          <w:b/>
          <w:sz w:val="28"/>
        </w:rPr>
        <w:t>SMART Goal Check in: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4444"/>
        <w:gridCol w:w="6621"/>
      </w:tblGrid>
      <w:tr w:rsidR="00A27284" w14:paraId="66470C8D" w14:textId="77777777" w:rsidTr="00553645">
        <w:tc>
          <w:tcPr>
            <w:tcW w:w="4444" w:type="dxa"/>
          </w:tcPr>
          <w:p w14:paraId="0B88CA4E" w14:textId="77777777" w:rsidR="00A27284" w:rsidRDefault="00A27284" w:rsidP="00553645">
            <w:r>
              <w:t xml:space="preserve">State your 1-2 sentence </w:t>
            </w:r>
            <w:r w:rsidRPr="00A21F3A">
              <w:rPr>
                <w:b/>
              </w:rPr>
              <w:t>SMART</w:t>
            </w:r>
            <w:r>
              <w:t xml:space="preserve"> goal you are working on. (From your previous </w:t>
            </w:r>
            <w:proofErr w:type="spellStart"/>
            <w:r>
              <w:t>BeWell</w:t>
            </w:r>
            <w:proofErr w:type="spellEnd"/>
            <w:r>
              <w:t xml:space="preserve"> assignment with revisions if necessary).  Be sure that your SMART goal contains ALL 5 SMART components.   </w:t>
            </w:r>
          </w:p>
        </w:tc>
        <w:tc>
          <w:tcPr>
            <w:tcW w:w="6621" w:type="dxa"/>
          </w:tcPr>
          <w:p w14:paraId="19C5D553" w14:textId="77777777" w:rsidR="00A27284" w:rsidRDefault="00A27284" w:rsidP="00553645"/>
          <w:p w14:paraId="6818A15E" w14:textId="77777777" w:rsidR="004A6687" w:rsidRDefault="004A6687" w:rsidP="004A6687">
            <w:pPr>
              <w:rPr>
                <w:sz w:val="24"/>
              </w:rPr>
            </w:pPr>
            <w:r>
              <w:rPr>
                <w:sz w:val="24"/>
              </w:rPr>
              <w:t>I am going to eat at least 5 cups of fruit each week for the next 5 weeks, logging my progress on my phone.</w:t>
            </w:r>
          </w:p>
          <w:p w14:paraId="55959377" w14:textId="77777777" w:rsidR="00A27284" w:rsidRDefault="00A27284" w:rsidP="00553645"/>
        </w:tc>
      </w:tr>
      <w:tr w:rsidR="00A27284" w14:paraId="6BB3B987" w14:textId="77777777" w:rsidTr="00553645">
        <w:tc>
          <w:tcPr>
            <w:tcW w:w="4444" w:type="dxa"/>
          </w:tcPr>
          <w:p w14:paraId="4EB972A2" w14:textId="77777777" w:rsidR="00A27284" w:rsidRDefault="00A27284" w:rsidP="00553645">
            <w:r>
              <w:t xml:space="preserve">As you work towards your goal, what is the biggest barrier you are currently facing? </w:t>
            </w:r>
          </w:p>
          <w:p w14:paraId="3B6FA2E5" w14:textId="77777777" w:rsidR="00A27284" w:rsidRDefault="00A27284" w:rsidP="00553645"/>
        </w:tc>
        <w:tc>
          <w:tcPr>
            <w:tcW w:w="6621" w:type="dxa"/>
          </w:tcPr>
          <w:p w14:paraId="44C8F033" w14:textId="6A222714" w:rsidR="00A27284" w:rsidRDefault="004A6687" w:rsidP="00553645">
            <w:r>
              <w:t>Remembering to buy more fruit when I go to the store so that I do not run out</w:t>
            </w:r>
          </w:p>
        </w:tc>
      </w:tr>
      <w:tr w:rsidR="00A27284" w14:paraId="0F76AB4B" w14:textId="77777777" w:rsidTr="00553645">
        <w:tc>
          <w:tcPr>
            <w:tcW w:w="4444" w:type="dxa"/>
          </w:tcPr>
          <w:p w14:paraId="68E16A8C" w14:textId="77777777" w:rsidR="00A27284" w:rsidRDefault="00A27284" w:rsidP="00553645">
            <w:r>
              <w:t>Describe in detail a way/strategy you will use to overcome this above barrier. Be specific.</w:t>
            </w:r>
          </w:p>
          <w:p w14:paraId="2AC17C77" w14:textId="77777777" w:rsidR="00A27284" w:rsidRDefault="00A27284" w:rsidP="00553645">
            <w:r>
              <w:lastRenderedPageBreak/>
              <w:t>(If you listed “no barriers”, explain why.)</w:t>
            </w:r>
          </w:p>
          <w:p w14:paraId="5BD0A184" w14:textId="77777777" w:rsidR="00A27284" w:rsidRDefault="00A27284" w:rsidP="00553645"/>
        </w:tc>
        <w:tc>
          <w:tcPr>
            <w:tcW w:w="6621" w:type="dxa"/>
          </w:tcPr>
          <w:p w14:paraId="6DD13F4F" w14:textId="337B4CB8" w:rsidR="00A27284" w:rsidRDefault="004A6687" w:rsidP="00553645">
            <w:r>
              <w:lastRenderedPageBreak/>
              <w:t>I have been writing reminders in my phone so that I don’t forget while out</w:t>
            </w:r>
          </w:p>
        </w:tc>
      </w:tr>
      <w:tr w:rsidR="00A27284" w14:paraId="601C8C20" w14:textId="77777777" w:rsidTr="00553645">
        <w:tc>
          <w:tcPr>
            <w:tcW w:w="4444" w:type="dxa"/>
          </w:tcPr>
          <w:p w14:paraId="56961DCF" w14:textId="77777777" w:rsidR="00A27284" w:rsidRDefault="00A27284" w:rsidP="00553645">
            <w:r>
              <w:t xml:space="preserve">How is your SMART goal going? </w:t>
            </w:r>
          </w:p>
          <w:p w14:paraId="58026591" w14:textId="77777777" w:rsidR="00A27284" w:rsidRDefault="00A27284" w:rsidP="00553645">
            <w:r>
              <w:t xml:space="preserve">Describe your SMART goal progress since </w:t>
            </w:r>
            <w:r w:rsidRPr="00AF7E41">
              <w:rPr>
                <w:u w:val="single"/>
              </w:rPr>
              <w:t>BeWell#</w:t>
            </w:r>
            <w:r>
              <w:rPr>
                <w:u w:val="single"/>
              </w:rPr>
              <w:t>1</w:t>
            </w:r>
            <w:r>
              <w:t xml:space="preserve"> in 2-3 detailed sentences:</w:t>
            </w:r>
          </w:p>
        </w:tc>
        <w:tc>
          <w:tcPr>
            <w:tcW w:w="6621" w:type="dxa"/>
          </w:tcPr>
          <w:p w14:paraId="6EFF3D92" w14:textId="77777777" w:rsidR="00A27284" w:rsidRDefault="00A27284" w:rsidP="00553645"/>
          <w:p w14:paraId="50E9F855" w14:textId="6F2ADBA6" w:rsidR="00A27284" w:rsidRDefault="004A6687" w:rsidP="00553645">
            <w:r>
              <w:t xml:space="preserve">So far so good, I have missed a couple days because I ran out of fruit and couldn’t make it to the store but for the most </w:t>
            </w:r>
            <w:proofErr w:type="gramStart"/>
            <w:r>
              <w:t>part</w:t>
            </w:r>
            <w:proofErr w:type="gramEnd"/>
            <w:r>
              <w:t xml:space="preserve"> I have been keeping up with it. The crazy thing Is I feel a noticeable difference in how good I feel during the day and especially the couple hours after eating the fruit. “wholesome” Is one way to put it.</w:t>
            </w:r>
            <w:bookmarkStart w:id="0" w:name="_GoBack"/>
            <w:bookmarkEnd w:id="0"/>
          </w:p>
          <w:p w14:paraId="3AE8BD1B" w14:textId="77777777" w:rsidR="00A27284" w:rsidRDefault="00A27284" w:rsidP="00553645"/>
          <w:p w14:paraId="0DAB81B0" w14:textId="77777777" w:rsidR="00A27284" w:rsidRDefault="00A27284" w:rsidP="00553645"/>
          <w:p w14:paraId="079AFE5B" w14:textId="77777777" w:rsidR="00A27284" w:rsidRDefault="00A27284" w:rsidP="00553645"/>
        </w:tc>
      </w:tr>
    </w:tbl>
    <w:p w14:paraId="423881C4" w14:textId="77777777" w:rsidR="00A27284" w:rsidRDefault="00A27284" w:rsidP="00A27284"/>
    <w:p w14:paraId="0CD70363" w14:textId="77777777" w:rsidR="00D806F5" w:rsidRPr="00E363CF" w:rsidRDefault="00D806F5" w:rsidP="00D80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b/>
          <w:sz w:val="24"/>
          <w:szCs w:val="24"/>
        </w:rPr>
      </w:pPr>
      <w:r w:rsidRPr="00E363CF">
        <w:rPr>
          <w:b/>
          <w:sz w:val="24"/>
          <w:szCs w:val="24"/>
          <w:u w:val="single"/>
        </w:rPr>
        <w:t>Final Instructions:</w:t>
      </w:r>
      <w:r w:rsidRPr="00E363CF">
        <w:rPr>
          <w:b/>
          <w:sz w:val="24"/>
          <w:szCs w:val="24"/>
        </w:rPr>
        <w:t xml:space="preserve"> Save as a .pdf (recommended).  </w:t>
      </w:r>
    </w:p>
    <w:p w14:paraId="2FA9B5DF" w14:textId="77777777" w:rsidR="00D806F5" w:rsidRPr="00E363CF" w:rsidRDefault="00D806F5" w:rsidP="00057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sz w:val="24"/>
          <w:szCs w:val="24"/>
        </w:rPr>
      </w:pPr>
      <w:r w:rsidRPr="00E363CF">
        <w:rPr>
          <w:b/>
          <w:sz w:val="24"/>
          <w:szCs w:val="24"/>
        </w:rPr>
        <w:tab/>
        <w:t>Upload your assignment to Canvas by the due date.</w:t>
      </w:r>
      <w:r w:rsidR="00E363CF" w:rsidRPr="00E363CF">
        <w:rPr>
          <w:b/>
          <w:sz w:val="24"/>
          <w:szCs w:val="24"/>
        </w:rPr>
        <w:t xml:space="preserve">  </w:t>
      </w:r>
      <w:r w:rsidRPr="00E363CF">
        <w:rPr>
          <w:b/>
          <w:sz w:val="24"/>
          <w:szCs w:val="24"/>
        </w:rPr>
        <w:t>Double check your uploaded document for errors.</w:t>
      </w:r>
    </w:p>
    <w:sectPr w:rsidR="00D806F5" w:rsidRPr="00E363CF" w:rsidSect="00D63B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RoundedMT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B6C21"/>
    <w:multiLevelType w:val="hybridMultilevel"/>
    <w:tmpl w:val="BE1E2536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5">
      <w:start w:val="1"/>
      <w:numFmt w:val="upperLetter"/>
      <w:lvlText w:val="%3."/>
      <w:lvlJc w:val="left"/>
      <w:pPr>
        <w:ind w:left="27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2F"/>
    <w:rsid w:val="000366C5"/>
    <w:rsid w:val="00057897"/>
    <w:rsid w:val="00086120"/>
    <w:rsid w:val="00091937"/>
    <w:rsid w:val="000D2A74"/>
    <w:rsid w:val="00137D89"/>
    <w:rsid w:val="00140CAF"/>
    <w:rsid w:val="001E1935"/>
    <w:rsid w:val="002130A8"/>
    <w:rsid w:val="00250DB2"/>
    <w:rsid w:val="00282E46"/>
    <w:rsid w:val="002B6FEA"/>
    <w:rsid w:val="002C51D5"/>
    <w:rsid w:val="002D7257"/>
    <w:rsid w:val="0034323E"/>
    <w:rsid w:val="003444C0"/>
    <w:rsid w:val="003A3916"/>
    <w:rsid w:val="003C199F"/>
    <w:rsid w:val="00407929"/>
    <w:rsid w:val="00425750"/>
    <w:rsid w:val="004735ED"/>
    <w:rsid w:val="00482E49"/>
    <w:rsid w:val="00494E1A"/>
    <w:rsid w:val="004A6687"/>
    <w:rsid w:val="004B710D"/>
    <w:rsid w:val="004C557C"/>
    <w:rsid w:val="004F58F7"/>
    <w:rsid w:val="00562E63"/>
    <w:rsid w:val="00582118"/>
    <w:rsid w:val="00635E65"/>
    <w:rsid w:val="00760758"/>
    <w:rsid w:val="007B2A93"/>
    <w:rsid w:val="007B3CD5"/>
    <w:rsid w:val="007B6634"/>
    <w:rsid w:val="007E54A5"/>
    <w:rsid w:val="008A3D6F"/>
    <w:rsid w:val="008A75A4"/>
    <w:rsid w:val="0096288A"/>
    <w:rsid w:val="00966D4A"/>
    <w:rsid w:val="009919FB"/>
    <w:rsid w:val="00991CC2"/>
    <w:rsid w:val="009A66C6"/>
    <w:rsid w:val="009B6E61"/>
    <w:rsid w:val="00A27284"/>
    <w:rsid w:val="00A27C96"/>
    <w:rsid w:val="00A471AB"/>
    <w:rsid w:val="00A708A0"/>
    <w:rsid w:val="00A809FA"/>
    <w:rsid w:val="00AA02C2"/>
    <w:rsid w:val="00AB790C"/>
    <w:rsid w:val="00B254A2"/>
    <w:rsid w:val="00B5390F"/>
    <w:rsid w:val="00B559FB"/>
    <w:rsid w:val="00BD258C"/>
    <w:rsid w:val="00C32DD3"/>
    <w:rsid w:val="00C93A3C"/>
    <w:rsid w:val="00CD1D56"/>
    <w:rsid w:val="00D11D1B"/>
    <w:rsid w:val="00D126B9"/>
    <w:rsid w:val="00D27E68"/>
    <w:rsid w:val="00D33448"/>
    <w:rsid w:val="00D63B2F"/>
    <w:rsid w:val="00D655A2"/>
    <w:rsid w:val="00D806F5"/>
    <w:rsid w:val="00DD77C7"/>
    <w:rsid w:val="00E2161B"/>
    <w:rsid w:val="00E35909"/>
    <w:rsid w:val="00E363CF"/>
    <w:rsid w:val="00E52BD3"/>
    <w:rsid w:val="00E94495"/>
    <w:rsid w:val="00EA18EB"/>
    <w:rsid w:val="00F24D2F"/>
    <w:rsid w:val="00F939A4"/>
    <w:rsid w:val="00FB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3FCD"/>
  <w15:docId w15:val="{30BBE9AD-63A4-4BC8-92A8-5AA30D65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B2F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E2161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282E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List-Accent6">
    <w:name w:val="Light List Accent 6"/>
    <w:basedOn w:val="TableNormal"/>
    <w:uiPriority w:val="61"/>
    <w:rsid w:val="0040792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40792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List-Accent4">
    <w:name w:val="Light List Accent 4"/>
    <w:basedOn w:val="TableNormal"/>
    <w:uiPriority w:val="61"/>
    <w:rsid w:val="00E3590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Grid3-Accent4">
    <w:name w:val="Medium Grid 3 Accent 4"/>
    <w:basedOn w:val="TableNormal"/>
    <w:uiPriority w:val="69"/>
    <w:rsid w:val="00E359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Table4-Accent2">
    <w:name w:val="List Table 4 Accent 2"/>
    <w:basedOn w:val="TableNormal"/>
    <w:uiPriority w:val="49"/>
    <w:rsid w:val="00B254A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3">
    <w:name w:val="List Table 3"/>
    <w:basedOn w:val="TableNormal"/>
    <w:uiPriority w:val="48"/>
    <w:rsid w:val="00B539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C55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4C55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1">
    <w:name w:val="List Table 41"/>
    <w:basedOn w:val="TableNormal"/>
    <w:next w:val="ListTable4"/>
    <w:uiPriority w:val="49"/>
    <w:rsid w:val="002B6F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KLhMGiSmHs" TargetMode="External"/><Relationship Id="rId13" Type="http://schemas.openxmlformats.org/officeDocument/2006/relationships/hyperlink" Target="https://insighttimer.com" TargetMode="External"/><Relationship Id="rId18" Type="http://schemas.openxmlformats.org/officeDocument/2006/relationships/hyperlink" Target="https://www.youtube.com/watch?v=fm15cmYU0I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ted.com/talks/andy_puddicombe_all_it_takes_is_10_mindful_minutes" TargetMode="External"/><Relationship Id="rId7" Type="http://schemas.openxmlformats.org/officeDocument/2006/relationships/hyperlink" Target="https://www.youtube.com/watch?v=Qnbuq7SWqWM" TargetMode="External"/><Relationship Id="rId12" Type="http://schemas.openxmlformats.org/officeDocument/2006/relationships/hyperlink" Target="http://stopbreathethink.org/" TargetMode="External"/><Relationship Id="rId17" Type="http://schemas.openxmlformats.org/officeDocument/2006/relationships/hyperlink" Target="https://www.youtube.com/watch?v=VUk6LXRZMMk" TargetMode="External"/><Relationship Id="rId25" Type="http://schemas.openxmlformats.org/officeDocument/2006/relationships/hyperlink" Target="https://www.youtube.com/watch?v=7XFLTDQ4JM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pJ6RiqicqI" TargetMode="External"/><Relationship Id="rId20" Type="http://schemas.openxmlformats.org/officeDocument/2006/relationships/hyperlink" Target="https://www.youtube.com/watch?v=iCvmsMzlF7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DZI-4udE_o" TargetMode="External"/><Relationship Id="rId11" Type="http://schemas.openxmlformats.org/officeDocument/2006/relationships/hyperlink" Target="http://www.calm.com" TargetMode="External"/><Relationship Id="rId24" Type="http://schemas.openxmlformats.org/officeDocument/2006/relationships/hyperlink" Target="https://www.youtube.com/watch?v=-FyVetL1MEw" TargetMode="External"/><Relationship Id="rId5" Type="http://schemas.openxmlformats.org/officeDocument/2006/relationships/hyperlink" Target="http://www.mayoclinic.org/healthy-living/stress-management/multimedia/meditation/vid-20084741" TargetMode="External"/><Relationship Id="rId15" Type="http://schemas.openxmlformats.org/officeDocument/2006/relationships/hyperlink" Target="http://ed.ted.com/on/7iFzKKiq" TargetMode="External"/><Relationship Id="rId23" Type="http://schemas.openxmlformats.org/officeDocument/2006/relationships/hyperlink" Target="https://www.youtube.com/watch?v=s0cawZpopXU" TargetMode="External"/><Relationship Id="rId10" Type="http://schemas.openxmlformats.org/officeDocument/2006/relationships/hyperlink" Target="https://www.youtube.com/watch?v=EuSYl8J0Bf0" TargetMode="External"/><Relationship Id="rId19" Type="http://schemas.openxmlformats.org/officeDocument/2006/relationships/hyperlink" Target="https://www.youtube.com/watch?v=17Ykq55jF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YsuvRNZfxE" TargetMode="External"/><Relationship Id="rId14" Type="http://schemas.openxmlformats.org/officeDocument/2006/relationships/hyperlink" Target="https://www.youtube.com/watch?v=TxdLBxNMbtw" TargetMode="External"/><Relationship Id="rId22" Type="http://schemas.openxmlformats.org/officeDocument/2006/relationships/hyperlink" Target="https://greatergood.berkeley.edu/video/item/the_positivity_rati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</dc:creator>
  <cp:lastModifiedBy>Brennan Giles</cp:lastModifiedBy>
  <cp:revision>2</cp:revision>
  <dcterms:created xsi:type="dcterms:W3CDTF">2019-02-13T05:06:00Z</dcterms:created>
  <dcterms:modified xsi:type="dcterms:W3CDTF">2019-02-13T05:06:00Z</dcterms:modified>
</cp:coreProperties>
</file>