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de-CH"/>
        </w:rPr>
        <w:id w:val="-81834113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068D31B" w14:textId="106757B9" w:rsidR="00195AE7" w:rsidRDefault="00195AE7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594E394" wp14:editId="1BEB8F3E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/>
            </w:rPr>
            <w:alias w:val="Titel"/>
            <w:tag w:val=""/>
            <w:id w:val="1735040861"/>
            <w:placeholder>
              <w:docPart w:val="F295F206304F471C935BD02164E6C66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7795CA" w14:textId="0B0D81FB" w:rsidR="00195AE7" w:rsidRPr="001F36A1" w:rsidRDefault="00195AE7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US"/>
                </w:rPr>
              </w:pPr>
              <w:r w:rsidRPr="001F36A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US"/>
                </w:rPr>
                <w:t>Nintendo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n-US"/>
            </w:rPr>
            <w:alias w:val="Untertitel"/>
            <w:tag w:val=""/>
            <w:id w:val="328029620"/>
            <w:placeholder>
              <w:docPart w:val="1841F591D6164A43A310A485D0A1325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6BA3E32" w14:textId="74170E9A" w:rsidR="00195AE7" w:rsidRPr="001F36A1" w:rsidRDefault="00195AE7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  <w:lang w:val="en-US"/>
                </w:rPr>
              </w:pPr>
              <w:r w:rsidRPr="001F36A1">
                <w:rPr>
                  <w:color w:val="4472C4" w:themeColor="accent1"/>
                  <w:sz w:val="28"/>
                  <w:szCs w:val="28"/>
                  <w:lang w:val="en-US"/>
                </w:rPr>
                <w:t>Marco</w:t>
              </w:r>
              <w:r w:rsidR="001F36A1" w:rsidRPr="001F36A1">
                <w:rPr>
                  <w:color w:val="4472C4" w:themeColor="accent1"/>
                  <w:sz w:val="28"/>
                  <w:szCs w:val="28"/>
                  <w:lang w:val="en-US"/>
                </w:rPr>
                <w:t xml:space="preserve"> Spina</w:t>
              </w:r>
              <w:r w:rsidRPr="001F36A1">
                <w:rPr>
                  <w:color w:val="4472C4" w:themeColor="accent1"/>
                  <w:sz w:val="28"/>
                  <w:szCs w:val="28"/>
                  <w:lang w:val="en-US"/>
                </w:rPr>
                <w:t>, Yanik</w:t>
              </w:r>
              <w:r w:rsidR="001F36A1" w:rsidRPr="001F36A1">
                <w:rPr>
                  <w:color w:val="4472C4" w:themeColor="accent1"/>
                  <w:sz w:val="28"/>
                  <w:szCs w:val="28"/>
                  <w:lang w:val="en-US"/>
                </w:rPr>
                <w:t xml:space="preserve"> Perez</w:t>
              </w:r>
              <w:r w:rsidRPr="001F36A1">
                <w:rPr>
                  <w:color w:val="4472C4" w:themeColor="accent1"/>
                  <w:sz w:val="28"/>
                  <w:szCs w:val="28"/>
                  <w:lang w:val="en-US"/>
                </w:rPr>
                <w:t>, Nils</w:t>
              </w:r>
              <w:r w:rsidR="001F36A1" w:rsidRPr="001F36A1">
                <w:rPr>
                  <w:color w:val="4472C4" w:themeColor="accent1"/>
                  <w:sz w:val="28"/>
                  <w:szCs w:val="28"/>
                  <w:lang w:val="en-US"/>
                </w:rPr>
                <w:t xml:space="preserve"> Fischer</w:t>
              </w:r>
            </w:p>
          </w:sdtContent>
        </w:sdt>
        <w:p w14:paraId="11F0FFE0" w14:textId="77777777" w:rsidR="00195AE7" w:rsidRDefault="00195AE7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E2F545" wp14:editId="3BE8374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525BD17" w14:textId="3AE92172" w:rsidR="00195AE7" w:rsidRDefault="001F36A1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28. Oktober 2022</w:t>
                                    </w:r>
                                  </w:p>
                                </w:sdtContent>
                              </w:sdt>
                              <w:p w14:paraId="53D3E875" w14:textId="525D4910" w:rsidR="00195AE7" w:rsidRDefault="001500FA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F36A1">
                                      <w:rPr>
                                        <w:caps/>
                                        <w:color w:val="4472C4" w:themeColor="accent1"/>
                                      </w:rPr>
                                      <w:t>Kantonsschule Hottingen</w:t>
                                    </w:r>
                                  </w:sdtContent>
                                </w:sdt>
                              </w:p>
                              <w:p w14:paraId="0389A6D3" w14:textId="2842B020" w:rsidR="00195AE7" w:rsidRDefault="001500FA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F36A1">
                                      <w:rPr>
                                        <w:color w:val="4472C4" w:themeColor="accent1"/>
                                      </w:rPr>
                                      <w:t>8000 Zürich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E2F5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525BD17" w14:textId="3AE92172" w:rsidR="00195AE7" w:rsidRDefault="001F36A1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28. Oktober 2022</w:t>
                              </w:r>
                            </w:p>
                          </w:sdtContent>
                        </w:sdt>
                        <w:p w14:paraId="53D3E875" w14:textId="525D4910" w:rsidR="00195AE7" w:rsidRDefault="001500FA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F36A1">
                                <w:rPr>
                                  <w:caps/>
                                  <w:color w:val="4472C4" w:themeColor="accent1"/>
                                </w:rPr>
                                <w:t>Kantonsschule Hottingen</w:t>
                              </w:r>
                            </w:sdtContent>
                          </w:sdt>
                        </w:p>
                        <w:p w14:paraId="0389A6D3" w14:textId="2842B020" w:rsidR="00195AE7" w:rsidRDefault="001500FA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F36A1">
                                <w:rPr>
                                  <w:color w:val="4472C4" w:themeColor="accent1"/>
                                </w:rPr>
                                <w:t>8000 Zürich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69E59A4" wp14:editId="13E1CC29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9B5A26" w14:textId="2C3A9FDA" w:rsidR="00195AE7" w:rsidRDefault="00195AE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CH"/>
        </w:rPr>
        <w:id w:val="47111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875DF5" w14:textId="77777777" w:rsidR="00612D50" w:rsidRDefault="00612D50">
          <w:pPr>
            <w:pStyle w:val="Inhaltsverzeichnisberschrift"/>
          </w:pPr>
        </w:p>
        <w:p w14:paraId="18F8569D" w14:textId="28DC391A" w:rsidR="00612D50" w:rsidRDefault="00612D50">
          <w:pPr>
            <w:pStyle w:val="Inhaltsverzeichnisberschrift"/>
          </w:pPr>
          <w:r>
            <w:t>Inhalt</w:t>
          </w:r>
        </w:p>
        <w:p w14:paraId="2EAE4081" w14:textId="6143FE9C" w:rsidR="001500FA" w:rsidRDefault="00612D50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41387" w:history="1">
            <w:r w:rsidR="001500FA" w:rsidRPr="004B3559">
              <w:rPr>
                <w:rStyle w:val="Hyperlink"/>
                <w:noProof/>
                <w:lang w:val="en-US"/>
              </w:rPr>
              <w:t>Nintendo vor Videospielen</w:t>
            </w:r>
            <w:r w:rsidR="001500FA">
              <w:rPr>
                <w:noProof/>
                <w:webHidden/>
              </w:rPr>
              <w:tab/>
            </w:r>
            <w:r w:rsidR="001500FA">
              <w:rPr>
                <w:noProof/>
                <w:webHidden/>
              </w:rPr>
              <w:fldChar w:fldCharType="begin"/>
            </w:r>
            <w:r w:rsidR="001500FA">
              <w:rPr>
                <w:noProof/>
                <w:webHidden/>
              </w:rPr>
              <w:instrText xml:space="preserve"> PAGEREF _Toc117841387 \h </w:instrText>
            </w:r>
            <w:r w:rsidR="001500FA">
              <w:rPr>
                <w:noProof/>
                <w:webHidden/>
              </w:rPr>
            </w:r>
            <w:r w:rsidR="001500FA">
              <w:rPr>
                <w:noProof/>
                <w:webHidden/>
              </w:rPr>
              <w:fldChar w:fldCharType="separate"/>
            </w:r>
            <w:r w:rsidR="001500FA">
              <w:rPr>
                <w:noProof/>
                <w:webHidden/>
              </w:rPr>
              <w:t>2</w:t>
            </w:r>
            <w:r w:rsidR="001500FA">
              <w:rPr>
                <w:noProof/>
                <w:webHidden/>
              </w:rPr>
              <w:fldChar w:fldCharType="end"/>
            </w:r>
          </w:hyperlink>
        </w:p>
        <w:p w14:paraId="6DED50CE" w14:textId="7617F861" w:rsidR="001500FA" w:rsidRDefault="001500F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841388" w:history="1">
            <w:r w:rsidRPr="004B3559">
              <w:rPr>
                <w:rStyle w:val="Hyperlink"/>
                <w:noProof/>
                <w:lang w:val="en-US"/>
              </w:rPr>
              <w:t>Game and 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D4AA" w14:textId="3B64BA5A" w:rsidR="001500FA" w:rsidRDefault="001500F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841389" w:history="1">
            <w:r w:rsidRPr="004B3559">
              <w:rPr>
                <w:rStyle w:val="Hyperlink"/>
                <w:noProof/>
                <w:lang w:val="en-US"/>
              </w:rPr>
              <w:t>Arcades (Game Autometen)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851E7" w14:textId="0B8AE429" w:rsidR="001500FA" w:rsidRDefault="001500F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841390" w:history="1">
            <w:r w:rsidRPr="004B3559">
              <w:rPr>
                <w:rStyle w:val="Hyperlink"/>
                <w:noProof/>
                <w:lang w:val="en-US"/>
              </w:rPr>
              <w:t>Video Game Crash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AE416" w14:textId="7824759B" w:rsidR="001500FA" w:rsidRDefault="001500F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841391" w:history="1">
            <w:r w:rsidRPr="004B3559">
              <w:rPr>
                <w:rStyle w:val="Hyperlink"/>
                <w:noProof/>
                <w:lang w:val="en-US"/>
              </w:rPr>
              <w:t>NES/ FamiCom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D951" w14:textId="53EB91BD" w:rsidR="001500FA" w:rsidRDefault="001500F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841392" w:history="1">
            <w:r w:rsidRPr="004B3559">
              <w:rPr>
                <w:rStyle w:val="Hyperlink"/>
                <w:noProof/>
                <w:lang w:val="en-US"/>
              </w:rPr>
              <w:t>SNES (Satela 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9AA2E" w14:textId="57ABCF1C" w:rsidR="001500FA" w:rsidRDefault="001500F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841393" w:history="1">
            <w:r w:rsidRPr="004B3559">
              <w:rPr>
                <w:rStyle w:val="Hyperlink"/>
                <w:noProof/>
                <w:lang w:val="en-US"/>
              </w:rPr>
              <w:t>Nintendo 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27190" w14:textId="16675B8C" w:rsidR="001500FA" w:rsidRDefault="001500F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841394" w:history="1">
            <w:r w:rsidRPr="004B3559">
              <w:rPr>
                <w:rStyle w:val="Hyperlink"/>
                <w:noProof/>
                <w:lang w:val="en-US"/>
              </w:rPr>
              <w:t>Gameboy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8CC3" w14:textId="43775F00" w:rsidR="001500FA" w:rsidRDefault="001500F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841395" w:history="1">
            <w:r w:rsidRPr="004B3559">
              <w:rPr>
                <w:rStyle w:val="Hyperlink"/>
                <w:noProof/>
                <w:lang w:val="en-US"/>
              </w:rPr>
              <w:t>Gameboy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DA99" w14:textId="79DECB17" w:rsidR="001500FA" w:rsidRDefault="001500F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841396" w:history="1">
            <w:r w:rsidRPr="004B3559">
              <w:rPr>
                <w:rStyle w:val="Hyperlink"/>
                <w:noProof/>
                <w:lang w:val="en-US"/>
              </w:rPr>
              <w:t>Gameboy 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5FD8B" w14:textId="09795691" w:rsidR="001500FA" w:rsidRDefault="001500F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841397" w:history="1">
            <w:r w:rsidRPr="004B3559">
              <w:rPr>
                <w:rStyle w:val="Hyperlink"/>
                <w:noProof/>
                <w:lang w:val="en-US"/>
              </w:rPr>
              <w:t>Gameboy Advanced 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C8ECC" w14:textId="49D7E08B" w:rsidR="001500FA" w:rsidRDefault="001500F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841398" w:history="1">
            <w:r w:rsidRPr="004B3559">
              <w:rPr>
                <w:rStyle w:val="Hyperlink"/>
                <w:noProof/>
                <w:lang w:val="en-US"/>
              </w:rPr>
              <w:t>Gamecube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DEA8" w14:textId="30D2BD8C" w:rsidR="001500FA" w:rsidRDefault="001500F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841399" w:history="1">
            <w:r w:rsidRPr="004B3559">
              <w:rPr>
                <w:rStyle w:val="Hyperlink"/>
                <w:noProof/>
                <w:lang w:val="en-US"/>
              </w:rPr>
              <w:t>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0B5DC" w14:textId="4841FA52" w:rsidR="001500FA" w:rsidRDefault="001500F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841400" w:history="1">
            <w:r w:rsidRPr="004B3559">
              <w:rPr>
                <w:rStyle w:val="Hyperlink"/>
                <w:noProof/>
                <w:lang w:val="en-US"/>
              </w:rPr>
              <w:t>3DS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DA92A" w14:textId="57E5FF1C" w:rsidR="001500FA" w:rsidRDefault="001500F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841401" w:history="1">
            <w:r w:rsidRPr="004B3559">
              <w:rPr>
                <w:rStyle w:val="Hyperlink"/>
                <w:noProof/>
                <w:lang w:val="en-US"/>
              </w:rPr>
              <w:t>Wii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F8DD7" w14:textId="63853D41" w:rsidR="001500FA" w:rsidRDefault="001500F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841402" w:history="1">
            <w:r w:rsidRPr="004B3559">
              <w:rPr>
                <w:rStyle w:val="Hyperlink"/>
                <w:noProof/>
                <w:lang w:val="en-US"/>
              </w:rPr>
              <w:t>Wii 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16C4A" w14:textId="19785379" w:rsidR="001500FA" w:rsidRDefault="001500F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7841403" w:history="1">
            <w:r w:rsidRPr="004B3559">
              <w:rPr>
                <w:rStyle w:val="Hyperlink"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F7EA9" w14:textId="61C41E09" w:rsidR="00612D50" w:rsidRDefault="00612D50">
          <w:r>
            <w:rPr>
              <w:b/>
              <w:bCs/>
            </w:rPr>
            <w:fldChar w:fldCharType="end"/>
          </w:r>
        </w:p>
      </w:sdtContent>
    </w:sdt>
    <w:p w14:paraId="2E933412" w14:textId="77777777" w:rsidR="00195AE7" w:rsidRDefault="00195AE7" w:rsidP="00195AE7">
      <w:pPr>
        <w:pStyle w:val="berschrift1"/>
      </w:pPr>
    </w:p>
    <w:p w14:paraId="2D5485A5" w14:textId="67B1A773" w:rsidR="004E062F" w:rsidRDefault="004E062F" w:rsidP="004E062F"/>
    <w:p w14:paraId="2571E675" w14:textId="77777777" w:rsidR="004E062F" w:rsidRDefault="004E062F">
      <w:r>
        <w:br w:type="page"/>
      </w:r>
    </w:p>
    <w:p w14:paraId="15A06B6D" w14:textId="6A0D6A13" w:rsidR="00964DAC" w:rsidRPr="00964DAC" w:rsidRDefault="00722020" w:rsidP="00964DAC">
      <w:pPr>
        <w:pStyle w:val="berschrift1"/>
        <w:rPr>
          <w:lang w:val="en-US"/>
        </w:rPr>
      </w:pPr>
      <w:bookmarkStart w:id="0" w:name="_Toc117841387"/>
      <w:r w:rsidRPr="00722020">
        <w:rPr>
          <w:lang w:val="en-US"/>
        </w:rPr>
        <w:lastRenderedPageBreak/>
        <w:t>Nin</w:t>
      </w:r>
      <w:r>
        <w:rPr>
          <w:lang w:val="en-US"/>
        </w:rPr>
        <w:t>tendo vor Videospielen</w:t>
      </w:r>
      <w:bookmarkEnd w:id="0"/>
    </w:p>
    <w:p w14:paraId="35ED6FE8" w14:textId="77777777" w:rsidR="00170D39" w:rsidRDefault="00722020" w:rsidP="00722020">
      <w:pPr>
        <w:pStyle w:val="berschrift1"/>
        <w:rPr>
          <w:lang w:val="en-US"/>
        </w:rPr>
      </w:pPr>
      <w:bookmarkStart w:id="1" w:name="_Toc117841388"/>
      <w:r>
        <w:rPr>
          <w:lang w:val="en-US"/>
        </w:rPr>
        <w:t>Game and Watch</w:t>
      </w:r>
      <w:bookmarkEnd w:id="1"/>
      <w:r w:rsidR="00170D39" w:rsidRPr="00170D39">
        <w:rPr>
          <w:lang w:val="en-US"/>
        </w:rPr>
        <w:t xml:space="preserve"> </w:t>
      </w:r>
    </w:p>
    <w:p w14:paraId="47FD21F8" w14:textId="54254C50" w:rsidR="00722020" w:rsidRPr="00722020" w:rsidRDefault="00170D39" w:rsidP="00722020">
      <w:pPr>
        <w:pStyle w:val="berschrift1"/>
        <w:rPr>
          <w:lang w:val="en-US"/>
        </w:rPr>
      </w:pPr>
      <w:bookmarkStart w:id="2" w:name="_Toc117841389"/>
      <w:r>
        <w:rPr>
          <w:lang w:val="en-US"/>
        </w:rPr>
        <w:t>Arcades (Game Autometen)</w:t>
      </w:r>
      <w:bookmarkEnd w:id="2"/>
    </w:p>
    <w:p w14:paraId="3FEC4F79" w14:textId="79042072" w:rsidR="004E062F" w:rsidRPr="00722020" w:rsidRDefault="00D35E5E" w:rsidP="004E062F">
      <w:pPr>
        <w:pStyle w:val="berschrift1"/>
        <w:rPr>
          <w:lang w:val="en-US"/>
        </w:rPr>
      </w:pPr>
      <w:bookmarkStart w:id="3" w:name="_Toc117841390"/>
      <w:r w:rsidRPr="00722020">
        <w:rPr>
          <w:lang w:val="en-US"/>
        </w:rPr>
        <w:t>Video Game Crash</w:t>
      </w:r>
      <w:bookmarkEnd w:id="3"/>
    </w:p>
    <w:p w14:paraId="35552FCE" w14:textId="3C2882A2" w:rsidR="00D35E5E" w:rsidRPr="00722020" w:rsidRDefault="00D35E5E" w:rsidP="00D35E5E">
      <w:pPr>
        <w:pStyle w:val="berschrift1"/>
        <w:rPr>
          <w:lang w:val="en-US"/>
        </w:rPr>
      </w:pPr>
      <w:bookmarkStart w:id="4" w:name="_Toc117841391"/>
      <w:r w:rsidRPr="00722020">
        <w:rPr>
          <w:lang w:val="en-US"/>
        </w:rPr>
        <w:t>NES</w:t>
      </w:r>
      <w:r w:rsidR="00985F5E">
        <w:rPr>
          <w:lang w:val="en-US"/>
        </w:rPr>
        <w:t>/ FamiCom</w:t>
      </w:r>
      <w:bookmarkEnd w:id="4"/>
    </w:p>
    <w:p w14:paraId="02F9AAC0" w14:textId="1BADF6B4" w:rsidR="005C115A" w:rsidRDefault="00D35E5E" w:rsidP="005C115A">
      <w:pPr>
        <w:pStyle w:val="berschrift1"/>
        <w:rPr>
          <w:lang w:val="en-US"/>
        </w:rPr>
      </w:pPr>
      <w:bookmarkStart w:id="5" w:name="_Toc117841392"/>
      <w:r w:rsidRPr="00EF3218">
        <w:rPr>
          <w:lang w:val="en-US"/>
        </w:rPr>
        <w:t>SNES</w:t>
      </w:r>
      <w:r w:rsidR="00324BAF" w:rsidRPr="00EF3218">
        <w:rPr>
          <w:lang w:val="en-US"/>
        </w:rPr>
        <w:t xml:space="preserve"> </w:t>
      </w:r>
      <w:r w:rsidR="00EF3218" w:rsidRPr="00EF3218">
        <w:rPr>
          <w:lang w:val="en-US"/>
        </w:rPr>
        <w:t>(</w:t>
      </w:r>
      <w:r w:rsidR="00EF3218">
        <w:rPr>
          <w:lang w:val="en-US"/>
        </w:rPr>
        <w:t>S</w:t>
      </w:r>
      <w:r w:rsidR="00EF3218" w:rsidRPr="00EF3218">
        <w:rPr>
          <w:lang w:val="en-US"/>
        </w:rPr>
        <w:t>a</w:t>
      </w:r>
      <w:r w:rsidR="00EF3218">
        <w:rPr>
          <w:lang w:val="en-US"/>
        </w:rPr>
        <w:t>tela Vie</w:t>
      </w:r>
      <w:r w:rsidR="00722020">
        <w:rPr>
          <w:lang w:val="en-US"/>
        </w:rPr>
        <w:t>w</w:t>
      </w:r>
      <w:r w:rsidR="00EF3218">
        <w:rPr>
          <w:lang w:val="en-US"/>
        </w:rPr>
        <w:t>)</w:t>
      </w:r>
      <w:bookmarkEnd w:id="5"/>
    </w:p>
    <w:p w14:paraId="1D494CE8" w14:textId="18C98703" w:rsidR="005C115A" w:rsidRPr="005C115A" w:rsidRDefault="005C115A" w:rsidP="005C115A">
      <w:pPr>
        <w:pStyle w:val="berschrift1"/>
        <w:rPr>
          <w:lang w:val="en-US"/>
        </w:rPr>
      </w:pPr>
      <w:bookmarkStart w:id="6" w:name="_Toc117841393"/>
      <w:r>
        <w:rPr>
          <w:lang w:val="en-US"/>
        </w:rPr>
        <w:t>Nintendo 64</w:t>
      </w:r>
      <w:bookmarkEnd w:id="6"/>
    </w:p>
    <w:p w14:paraId="410B2B4B" w14:textId="4E3918DB" w:rsidR="00D35E5E" w:rsidRPr="00EF3218" w:rsidRDefault="00D35E5E" w:rsidP="00D35E5E">
      <w:pPr>
        <w:pStyle w:val="berschrift1"/>
        <w:rPr>
          <w:lang w:val="en-US"/>
        </w:rPr>
      </w:pPr>
      <w:bookmarkStart w:id="7" w:name="_Toc117841394"/>
      <w:r w:rsidRPr="00EF3218">
        <w:rPr>
          <w:lang w:val="en-US"/>
        </w:rPr>
        <w:t>Gameboy</w:t>
      </w:r>
      <w:bookmarkEnd w:id="7"/>
    </w:p>
    <w:p w14:paraId="3CF16299" w14:textId="368E70F0" w:rsidR="00D35E5E" w:rsidRPr="00EF3218" w:rsidRDefault="00D35E5E" w:rsidP="00D35E5E">
      <w:pPr>
        <w:pStyle w:val="berschrift1"/>
        <w:rPr>
          <w:lang w:val="en-US"/>
        </w:rPr>
      </w:pPr>
      <w:bookmarkStart w:id="8" w:name="_Toc117841395"/>
      <w:r w:rsidRPr="00EF3218">
        <w:rPr>
          <w:lang w:val="en-US"/>
        </w:rPr>
        <w:t>Gameboy Color</w:t>
      </w:r>
      <w:bookmarkEnd w:id="8"/>
    </w:p>
    <w:p w14:paraId="489AE39F" w14:textId="57F4151E" w:rsidR="00D35E5E" w:rsidRPr="00EF3218" w:rsidRDefault="00D35E5E" w:rsidP="00D35E5E">
      <w:pPr>
        <w:pStyle w:val="berschrift1"/>
        <w:rPr>
          <w:lang w:val="en-US"/>
        </w:rPr>
      </w:pPr>
      <w:bookmarkStart w:id="9" w:name="_Toc117841396"/>
      <w:r w:rsidRPr="00EF3218">
        <w:rPr>
          <w:lang w:val="en-US"/>
        </w:rPr>
        <w:t>Gameboy Advanced</w:t>
      </w:r>
      <w:bookmarkEnd w:id="9"/>
      <w:r w:rsidR="00324BAF" w:rsidRPr="00EF3218">
        <w:rPr>
          <w:lang w:val="en-US"/>
        </w:rPr>
        <w:t xml:space="preserve"> </w:t>
      </w:r>
    </w:p>
    <w:p w14:paraId="74F887CC" w14:textId="0FCBD04F" w:rsidR="00324BAF" w:rsidRPr="00324BAF" w:rsidRDefault="00324BAF" w:rsidP="00324BAF">
      <w:pPr>
        <w:pStyle w:val="berschrift1"/>
        <w:rPr>
          <w:lang w:val="en-US"/>
        </w:rPr>
      </w:pPr>
      <w:bookmarkStart w:id="10" w:name="_Toc117841397"/>
      <w:r w:rsidRPr="00324BAF">
        <w:rPr>
          <w:lang w:val="en-US"/>
        </w:rPr>
        <w:t>Gam</w:t>
      </w:r>
      <w:r>
        <w:rPr>
          <w:lang w:val="en-US"/>
        </w:rPr>
        <w:t>eboy Advanced SP</w:t>
      </w:r>
      <w:bookmarkEnd w:id="10"/>
    </w:p>
    <w:p w14:paraId="4F4F794F" w14:textId="286C9D1F" w:rsidR="00D35E5E" w:rsidRPr="00324BAF" w:rsidRDefault="007A3B16" w:rsidP="00D35E5E">
      <w:pPr>
        <w:pStyle w:val="berschrift1"/>
        <w:rPr>
          <w:lang w:val="en-US"/>
        </w:rPr>
      </w:pPr>
      <w:bookmarkStart w:id="11" w:name="_Toc117841398"/>
      <w:r w:rsidRPr="00324BAF">
        <w:rPr>
          <w:lang w:val="en-US"/>
        </w:rPr>
        <w:t>Gamecube</w:t>
      </w:r>
      <w:bookmarkEnd w:id="11"/>
    </w:p>
    <w:p w14:paraId="179334D9" w14:textId="2D01920B" w:rsidR="007A3B16" w:rsidRPr="00324BAF" w:rsidRDefault="007A3B16" w:rsidP="007A3B16">
      <w:pPr>
        <w:pStyle w:val="berschrift1"/>
        <w:rPr>
          <w:lang w:val="en-US"/>
        </w:rPr>
      </w:pPr>
      <w:bookmarkStart w:id="12" w:name="_Toc117841399"/>
      <w:r w:rsidRPr="00324BAF">
        <w:rPr>
          <w:lang w:val="en-US"/>
        </w:rPr>
        <w:t>DS</w:t>
      </w:r>
      <w:bookmarkEnd w:id="12"/>
    </w:p>
    <w:p w14:paraId="1315E276" w14:textId="2DEDF321" w:rsidR="007A3B16" w:rsidRPr="00324BAF" w:rsidRDefault="007A3B16" w:rsidP="007A3B16">
      <w:pPr>
        <w:pStyle w:val="berschrift1"/>
        <w:rPr>
          <w:lang w:val="en-US"/>
        </w:rPr>
      </w:pPr>
      <w:bookmarkStart w:id="13" w:name="_Toc117841400"/>
      <w:r w:rsidRPr="00324BAF">
        <w:rPr>
          <w:lang w:val="en-US"/>
        </w:rPr>
        <w:t>3DS</w:t>
      </w:r>
      <w:bookmarkEnd w:id="13"/>
    </w:p>
    <w:p w14:paraId="458E11FB" w14:textId="4C387ADD" w:rsidR="007A3B16" w:rsidRPr="00324BAF" w:rsidRDefault="004F0345" w:rsidP="007A3B16">
      <w:pPr>
        <w:pStyle w:val="berschrift1"/>
        <w:rPr>
          <w:lang w:val="en-US"/>
        </w:rPr>
      </w:pPr>
      <w:bookmarkStart w:id="14" w:name="_Toc117841401"/>
      <w:r w:rsidRPr="00324BAF">
        <w:rPr>
          <w:lang w:val="en-US"/>
        </w:rPr>
        <w:t>Wii</w:t>
      </w:r>
      <w:bookmarkEnd w:id="14"/>
    </w:p>
    <w:p w14:paraId="0F400F02" w14:textId="7CFDCDB3" w:rsidR="004F0345" w:rsidRPr="00324BAF" w:rsidRDefault="004F0345" w:rsidP="004F0345">
      <w:pPr>
        <w:pStyle w:val="berschrift1"/>
        <w:rPr>
          <w:lang w:val="en-US"/>
        </w:rPr>
      </w:pPr>
      <w:bookmarkStart w:id="15" w:name="_Toc117841402"/>
      <w:r w:rsidRPr="00324BAF">
        <w:rPr>
          <w:lang w:val="en-US"/>
        </w:rPr>
        <w:t>Wii U</w:t>
      </w:r>
      <w:bookmarkEnd w:id="15"/>
    </w:p>
    <w:p w14:paraId="549667C2" w14:textId="44B9BB12" w:rsidR="004F0345" w:rsidRPr="004F0345" w:rsidRDefault="004F0345" w:rsidP="004F0345">
      <w:pPr>
        <w:pStyle w:val="berschrift1"/>
      </w:pPr>
      <w:bookmarkStart w:id="16" w:name="_Toc117841403"/>
      <w:r>
        <w:t>Switch</w:t>
      </w:r>
      <w:bookmarkEnd w:id="16"/>
    </w:p>
    <w:sectPr w:rsidR="004F0345" w:rsidRPr="004F0345" w:rsidSect="00195AE7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06"/>
    <w:rsid w:val="001500FA"/>
    <w:rsid w:val="00170D39"/>
    <w:rsid w:val="00195AE7"/>
    <w:rsid w:val="001E7C06"/>
    <w:rsid w:val="001F36A1"/>
    <w:rsid w:val="00324BAF"/>
    <w:rsid w:val="004E062F"/>
    <w:rsid w:val="004F0345"/>
    <w:rsid w:val="005C115A"/>
    <w:rsid w:val="00612D50"/>
    <w:rsid w:val="00722020"/>
    <w:rsid w:val="007A3B16"/>
    <w:rsid w:val="007B0B31"/>
    <w:rsid w:val="00964DAC"/>
    <w:rsid w:val="00985F5E"/>
    <w:rsid w:val="00D35E5E"/>
    <w:rsid w:val="00DE1370"/>
    <w:rsid w:val="00EF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10CA88"/>
  <w15:chartTrackingRefBased/>
  <w15:docId w15:val="{92D2A32F-71A6-47EC-8647-A8B1D735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95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5A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95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5AE7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KeinLeerraum">
    <w:name w:val="No Spacing"/>
    <w:link w:val="KeinLeerraumZchn"/>
    <w:uiPriority w:val="1"/>
    <w:qFormat/>
    <w:rsid w:val="00195AE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95AE7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12D50"/>
    <w:pPr>
      <w:outlineLvl w:val="9"/>
    </w:pPr>
    <w:rPr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500F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500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95F206304F471C935BD02164E6C6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E6F641-3E5E-4BDB-B25C-49D2191A07E6}"/>
      </w:docPartPr>
      <w:docPartBody>
        <w:p w:rsidR="004D03D7" w:rsidRDefault="00F51CE9" w:rsidP="00F51CE9">
          <w:pPr>
            <w:pStyle w:val="F295F206304F471C935BD02164E6C66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1841F591D6164A43A310A485D0A132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0FD9F4-F980-4EFA-8339-16EDC4E29196}"/>
      </w:docPartPr>
      <w:docPartBody>
        <w:p w:rsidR="004D03D7" w:rsidRDefault="00F51CE9" w:rsidP="00F51CE9">
          <w:pPr>
            <w:pStyle w:val="1841F591D6164A43A310A485D0A1325C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E9"/>
    <w:rsid w:val="003A73F2"/>
    <w:rsid w:val="004D03D7"/>
    <w:rsid w:val="00D742E8"/>
    <w:rsid w:val="00F5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295F206304F471C935BD02164E6C66A">
    <w:name w:val="F295F206304F471C935BD02164E6C66A"/>
    <w:rsid w:val="00F51CE9"/>
  </w:style>
  <w:style w:type="paragraph" w:customStyle="1" w:styleId="1841F591D6164A43A310A485D0A1325C">
    <w:name w:val="1841F591D6164A43A310A485D0A1325C"/>
    <w:rsid w:val="00F51C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2022-10-28T00:00:00</PublishDate>
  <Abstract/>
  <CompanyAddress>8000 Zürich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73F4B2-33C2-4EB3-8C1E-14B501B6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1437</Characters>
  <Application>Microsoft Office Word</Application>
  <DocSecurity>0</DocSecurity>
  <Lines>11</Lines>
  <Paragraphs>3</Paragraphs>
  <ScaleCrop>false</ScaleCrop>
  <Company>Kantonsschule Hottingen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Nintendo</dc:title>
  <dc:subject>Marco Spina, Yanik Perez, Nils Fischer</dc:subject>
  <dc:creator>Nils Fischer</dc:creator>
  <cp:keywords/>
  <dc:description/>
  <cp:lastModifiedBy>Nils Fischer</cp:lastModifiedBy>
  <cp:revision>17</cp:revision>
  <dcterms:created xsi:type="dcterms:W3CDTF">2022-10-28T07:03:00Z</dcterms:created>
  <dcterms:modified xsi:type="dcterms:W3CDTF">2022-10-28T07:23:00Z</dcterms:modified>
</cp:coreProperties>
</file>