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6DC3" w14:textId="77777777" w:rsidR="007351AB" w:rsidRDefault="007351AB" w:rsidP="007351AB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cs="Times"/>
        </w:rPr>
      </w:pPr>
      <w:r>
        <w:rPr>
          <w:rFonts w:cs="Times"/>
          <w:noProof/>
        </w:rPr>
        <w:drawing>
          <wp:anchor distT="0" distB="0" distL="114300" distR="114300" simplePos="0" relativeHeight="251658240" behindDoc="0" locked="0" layoutInCell="1" allowOverlap="1" wp14:anchorId="46643D37" wp14:editId="0E8D4AF0">
            <wp:simplePos x="0" y="0"/>
            <wp:positionH relativeFrom="column">
              <wp:posOffset>1262332</wp:posOffset>
            </wp:positionH>
            <wp:positionV relativeFrom="paragraph">
              <wp:posOffset>-224790</wp:posOffset>
            </wp:positionV>
            <wp:extent cx="2976880" cy="1515745"/>
            <wp:effectExtent l="0" t="0" r="0" b="8255"/>
            <wp:wrapNone/>
            <wp:docPr id="2" name="Picture 2" descr="fiserv_logo_orange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erv_logo_orange_rg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6" t="19887" r="9760" b="1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AD005" w14:textId="77777777" w:rsidR="007351AB" w:rsidRDefault="007351AB" w:rsidP="007351AB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cs="Times"/>
        </w:rPr>
      </w:pPr>
    </w:p>
    <w:p w14:paraId="0F2B252A" w14:textId="77777777" w:rsidR="007351AB" w:rsidRDefault="007351AB" w:rsidP="007351AB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cs="Times"/>
        </w:rPr>
      </w:pPr>
    </w:p>
    <w:p w14:paraId="053D6B77" w14:textId="77777777" w:rsidR="007351AB" w:rsidRDefault="007351AB" w:rsidP="007351AB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cs="Times"/>
        </w:rPr>
      </w:pPr>
    </w:p>
    <w:p w14:paraId="20507858" w14:textId="77777777" w:rsidR="007351AB" w:rsidRDefault="007351AB" w:rsidP="007351AB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cs="Times"/>
        </w:rPr>
      </w:pPr>
    </w:p>
    <w:p w14:paraId="4A257FB7" w14:textId="77777777" w:rsidR="007351AB" w:rsidRDefault="007351AB" w:rsidP="007351AB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cs="Times"/>
        </w:rPr>
      </w:pPr>
    </w:p>
    <w:p w14:paraId="1BA16EB8" w14:textId="77777777" w:rsidR="007351AB" w:rsidRDefault="007351AB" w:rsidP="007351AB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cs="Times"/>
        </w:rPr>
      </w:pPr>
    </w:p>
    <w:p w14:paraId="1B213727" w14:textId="77777777" w:rsidR="007351AB" w:rsidRPr="00655A4A" w:rsidRDefault="007351AB" w:rsidP="007351AB">
      <w:pPr>
        <w:widowControl w:val="0"/>
        <w:autoSpaceDE w:val="0"/>
        <w:autoSpaceDN w:val="0"/>
        <w:adjustRightInd w:val="0"/>
        <w:spacing w:line="280" w:lineRule="atLeast"/>
        <w:jc w:val="right"/>
        <w:rPr>
          <w:rFonts w:cs="Times"/>
        </w:rPr>
      </w:pPr>
      <w:r w:rsidRPr="00655A4A">
        <w:rPr>
          <w:rFonts w:cs="Times"/>
        </w:rPr>
        <w:t xml:space="preserve"> </w:t>
      </w:r>
    </w:p>
    <w:p w14:paraId="644D9062" w14:textId="77777777" w:rsidR="007351AB" w:rsidRPr="00655A4A" w:rsidRDefault="007351AB" w:rsidP="007351AB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351AB" w:rsidRPr="00655A4A" w14:paraId="3198FC60" w14:textId="77777777" w:rsidTr="00C067D3">
        <w:trPr>
          <w:trHeight w:val="2564"/>
        </w:trPr>
        <w:tc>
          <w:tcPr>
            <w:tcW w:w="8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9210DC" w14:textId="77777777" w:rsidR="00A1714C" w:rsidRDefault="007351AB" w:rsidP="00C067D3">
            <w:pPr>
              <w:widowControl w:val="0"/>
              <w:autoSpaceDE w:val="0"/>
              <w:autoSpaceDN w:val="0"/>
              <w:adjustRightInd w:val="0"/>
              <w:spacing w:line="560" w:lineRule="atLeast"/>
              <w:rPr>
                <w:rFonts w:cs="Times"/>
                <w:color w:val="053152"/>
                <w:sz w:val="32"/>
                <w:szCs w:val="48"/>
              </w:rPr>
            </w:pPr>
            <w:r w:rsidRPr="00655A4A">
              <w:rPr>
                <w:rFonts w:cs="Times"/>
                <w:color w:val="053152"/>
                <w:sz w:val="44"/>
                <w:szCs w:val="62"/>
              </w:rPr>
              <w:t>Fi</w:t>
            </w:r>
            <w:r>
              <w:rPr>
                <w:rFonts w:cs="Times"/>
                <w:color w:val="053152"/>
                <w:sz w:val="44"/>
                <w:szCs w:val="62"/>
              </w:rPr>
              <w:t>serv</w:t>
            </w:r>
            <w:r w:rsidRPr="00655A4A">
              <w:rPr>
                <w:rFonts w:cs="Times"/>
                <w:color w:val="053152"/>
                <w:sz w:val="44"/>
                <w:szCs w:val="62"/>
              </w:rPr>
              <w:t xml:space="preserve"> </w:t>
            </w:r>
            <w:r w:rsidR="00A1714C">
              <w:rPr>
                <w:rStyle w:val="normaltextrun"/>
                <w:rFonts w:cs="Times"/>
                <w:color w:val="053152"/>
                <w:sz w:val="44"/>
                <w:szCs w:val="44"/>
                <w:shd w:val="clear" w:color="auto" w:fill="FFFFFF"/>
              </w:rPr>
              <w:t>uCommerce Services</w:t>
            </w:r>
            <w:r w:rsidR="00A1714C">
              <w:rPr>
                <w:rFonts w:cs="Times"/>
                <w:color w:val="053152"/>
                <w:sz w:val="32"/>
                <w:szCs w:val="48"/>
              </w:rPr>
              <w:t xml:space="preserve"> </w:t>
            </w:r>
          </w:p>
          <w:p w14:paraId="00F7DB37" w14:textId="5CF65119" w:rsidR="007351AB" w:rsidRPr="00655A4A" w:rsidRDefault="003822F6" w:rsidP="00C067D3">
            <w:pPr>
              <w:widowControl w:val="0"/>
              <w:autoSpaceDE w:val="0"/>
              <w:autoSpaceDN w:val="0"/>
              <w:adjustRightInd w:val="0"/>
              <w:spacing w:line="560" w:lineRule="atLeast"/>
              <w:rPr>
                <w:rFonts w:cs="Times"/>
                <w:color w:val="053152"/>
                <w:sz w:val="32"/>
                <w:szCs w:val="48"/>
              </w:rPr>
            </w:pPr>
            <w:r>
              <w:rPr>
                <w:rFonts w:cs="Times"/>
                <w:color w:val="053152"/>
                <w:sz w:val="32"/>
                <w:szCs w:val="48"/>
              </w:rPr>
              <w:t>Step by step guide to m</w:t>
            </w:r>
            <w:r w:rsidRPr="003822F6">
              <w:rPr>
                <w:rFonts w:cs="Times"/>
                <w:color w:val="053152"/>
                <w:sz w:val="32"/>
                <w:szCs w:val="48"/>
              </w:rPr>
              <w:t>ake a guest checkout</w:t>
            </w:r>
          </w:p>
          <w:p w14:paraId="3FA17F2F" w14:textId="006DB67B" w:rsidR="007351AB" w:rsidRPr="00655A4A" w:rsidRDefault="007351AB" w:rsidP="00C067D3">
            <w:pPr>
              <w:widowControl w:val="0"/>
              <w:autoSpaceDE w:val="0"/>
              <w:autoSpaceDN w:val="0"/>
              <w:adjustRightInd w:val="0"/>
              <w:spacing w:line="440" w:lineRule="atLeast"/>
              <w:rPr>
                <w:rFonts w:cs="Times"/>
              </w:rPr>
            </w:pPr>
            <w:r w:rsidRPr="00655A4A">
              <w:rPr>
                <w:rFonts w:cs="Times"/>
                <w:color w:val="053152"/>
                <w:szCs w:val="38"/>
              </w:rPr>
              <w:t xml:space="preserve">Document Version – </w:t>
            </w:r>
            <w:r w:rsidR="00E833E8">
              <w:rPr>
                <w:rFonts w:cs="Times"/>
                <w:color w:val="053152"/>
                <w:szCs w:val="38"/>
              </w:rPr>
              <w:t xml:space="preserve">1.0 </w:t>
            </w:r>
          </w:p>
        </w:tc>
      </w:tr>
    </w:tbl>
    <w:p w14:paraId="66C59EA6" w14:textId="77777777" w:rsidR="007351AB" w:rsidRPr="00655A4A" w:rsidRDefault="007351AB" w:rsidP="007351AB">
      <w:r w:rsidRPr="00655A4A">
        <w:br w:type="page"/>
      </w:r>
    </w:p>
    <w:p w14:paraId="45C0F45D" w14:textId="0DF6212F" w:rsidR="002C112B" w:rsidRDefault="00B663D1" w:rsidP="00E3181E">
      <w:pPr>
        <w:pStyle w:val="Heading1"/>
      </w:pPr>
      <w:bookmarkStart w:id="0" w:name="_Toc107340602"/>
      <w:r>
        <w:lastRenderedPageBreak/>
        <w:t>How</w:t>
      </w:r>
      <w:bookmarkEnd w:id="0"/>
      <w:r w:rsidR="003822F6">
        <w:t xml:space="preserve"> to make a guest checkout? </w:t>
      </w:r>
    </w:p>
    <w:p w14:paraId="7AD75D0F" w14:textId="3BFDFE44" w:rsidR="002C112B" w:rsidRDefault="003822F6" w:rsidP="002C112B">
      <w:r>
        <w:t xml:space="preserve">Making a guest checkout, or an </w:t>
      </w:r>
      <w:r w:rsidR="0029428C" w:rsidRPr="0029428C">
        <w:t xml:space="preserve">anonymous </w:t>
      </w:r>
      <w:r>
        <w:t xml:space="preserve">checkout, as its often referred to, is a fairly simple process. A few bits of a data are needed to </w:t>
      </w:r>
      <w:r w:rsidR="00A1714C">
        <w:t>successfully</w:t>
      </w:r>
      <w:r>
        <w:t xml:space="preserve"> process an </w:t>
      </w:r>
      <w:r w:rsidR="0029428C" w:rsidRPr="0029428C">
        <w:t xml:space="preserve">anonymous </w:t>
      </w:r>
      <w:r>
        <w:t xml:space="preserve">checkout/order. For starters, </w:t>
      </w:r>
      <w:r w:rsidR="00A1714C">
        <w:t>an</w:t>
      </w:r>
      <w:r w:rsidR="00CE676F">
        <w:t xml:space="preserve"> </w:t>
      </w:r>
      <w:r w:rsidR="00CE676F" w:rsidRPr="00CE676F">
        <w:t>orderId</w:t>
      </w:r>
      <w:r w:rsidR="00CE676F">
        <w:t xml:space="preserve">, </w:t>
      </w:r>
      <w:r w:rsidR="00CE676F" w:rsidRPr="00CE676F">
        <w:t>merchantId</w:t>
      </w:r>
      <w:r w:rsidR="00486695">
        <w:t xml:space="preserve">, or </w:t>
      </w:r>
      <w:r w:rsidR="00486695" w:rsidRPr="00486695">
        <w:t>storeId</w:t>
      </w:r>
      <w:r w:rsidR="009933BD">
        <w:t xml:space="preserve"> (depending on the configuration) are needed </w:t>
      </w:r>
      <w:r w:rsidR="00591375">
        <w:t xml:space="preserve">to initiate a guest checkout. </w:t>
      </w:r>
    </w:p>
    <w:p w14:paraId="32D21F5E" w14:textId="7F844C0C" w:rsidR="002C112B" w:rsidRDefault="002C112B" w:rsidP="002C112B">
      <w:pPr>
        <w:pStyle w:val="Heading2"/>
      </w:pPr>
      <w:bookmarkStart w:id="1" w:name="_Toc107340603"/>
      <w:r>
        <w:t xml:space="preserve">Step 1: </w:t>
      </w:r>
      <w:bookmarkEnd w:id="1"/>
      <w:r w:rsidR="004F0041">
        <w:t>Generate an order ID</w:t>
      </w:r>
      <w:r w:rsidR="00823008">
        <w:t xml:space="preserve"> </w:t>
      </w:r>
    </w:p>
    <w:p w14:paraId="40DE95A1" w14:textId="4FF2AF0D" w:rsidR="005C7F5A" w:rsidRDefault="005C7F5A" w:rsidP="000A44B6">
      <w:pPr>
        <w:pStyle w:val="Heading3"/>
        <w:ind w:left="720"/>
      </w:pPr>
      <w:bookmarkStart w:id="2" w:name="_Toc107340604"/>
      <w:r>
        <w:t>Description</w:t>
      </w:r>
      <w:bookmarkEnd w:id="2"/>
    </w:p>
    <w:p w14:paraId="2C326F4C" w14:textId="65C73D0B" w:rsidR="004F0041" w:rsidRPr="004F0041" w:rsidRDefault="004F0041" w:rsidP="004F0041">
      <w:r>
        <w:t xml:space="preserve">In order to </w:t>
      </w:r>
      <w:r w:rsidR="00D123B6">
        <w:t>perform</w:t>
      </w:r>
      <w:r>
        <w:t xml:space="preserve"> a guest checkout</w:t>
      </w:r>
      <w:r w:rsidR="00EE69C2">
        <w:t xml:space="preserve"> or sale</w:t>
      </w:r>
      <w:r>
        <w:t xml:space="preserve"> using the </w:t>
      </w:r>
      <w:r w:rsidR="00840840" w:rsidRPr="00840840">
        <w:t>ucom/v1/payments/sales</w:t>
      </w:r>
      <w:r w:rsidR="00840840">
        <w:t xml:space="preserve"> API call, an order ID is needed</w:t>
      </w:r>
      <w:r w:rsidR="00EE69C2">
        <w:t xml:space="preserve"> to help identify the order or transaction. The </w:t>
      </w:r>
      <w:r w:rsidR="00583D99">
        <w:t xml:space="preserve">order ID could any string of characters with a </w:t>
      </w:r>
      <w:r w:rsidR="001D38EA">
        <w:t>m</w:t>
      </w:r>
      <w:r w:rsidR="00583D99" w:rsidRPr="00583D99">
        <w:t>aximum 36 characters</w:t>
      </w:r>
      <w:r w:rsidR="00583D99">
        <w:t xml:space="preserve"> limit</w:t>
      </w:r>
      <w:r w:rsidR="00583D99" w:rsidRPr="00583D99">
        <w:t>.</w:t>
      </w:r>
    </w:p>
    <w:p w14:paraId="71D2D065" w14:textId="27F21D3E" w:rsidR="003A2111" w:rsidRDefault="003A2111" w:rsidP="000A44B6">
      <w:pPr>
        <w:pStyle w:val="Heading3"/>
        <w:ind w:left="720"/>
        <w:rPr>
          <w:rFonts w:eastAsiaTheme="minorEastAsia"/>
        </w:rPr>
      </w:pPr>
      <w:bookmarkStart w:id="3" w:name="_Toc107340608"/>
      <w:r>
        <w:rPr>
          <w:rFonts w:eastAsiaTheme="minorEastAsia"/>
        </w:rPr>
        <w:t xml:space="preserve">Sample </w:t>
      </w:r>
      <w:bookmarkEnd w:id="3"/>
      <w:r w:rsidR="001D38EA">
        <w:rPr>
          <w:rFonts w:eastAsiaTheme="minorEastAsia"/>
        </w:rPr>
        <w:t xml:space="preserve">Order ID </w:t>
      </w:r>
    </w:p>
    <w:tbl>
      <w:tblPr>
        <w:tblW w:w="0" w:type="auto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D54BC" w:rsidRPr="00655A4A" w14:paraId="0C0C16AB" w14:textId="77777777" w:rsidTr="1B20F886">
        <w:trPr>
          <w:tblHeader/>
        </w:trPr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CAAB5C6" w14:textId="77777777" w:rsidR="006D54BC" w:rsidRPr="00655A4A" w:rsidRDefault="006D54BC" w:rsidP="00C067D3">
            <w:pPr>
              <w:rPr>
                <w:rFonts w:eastAsia="Times New Roman" w:cs="Times New Roman"/>
                <w:bCs/>
                <w:color w:val="333333"/>
                <w:sz w:val="20"/>
                <w:szCs w:val="20"/>
              </w:rPr>
            </w:pPr>
            <w:r w:rsidRPr="00655A4A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Sample Request</w:t>
            </w:r>
            <w:r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 –</w:t>
            </w:r>
            <w:r w:rsidRPr="00CB7E0A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Create</w:t>
            </w:r>
            <w:r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 </w:t>
            </w:r>
            <w:r w:rsidRPr="00CB7E0A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Recipient-Consumer</w:t>
            </w:r>
          </w:p>
        </w:tc>
      </w:tr>
      <w:tr w:rsidR="006D54BC" w:rsidRPr="00B848CC" w14:paraId="6A94513B" w14:textId="77777777" w:rsidTr="1B20F886">
        <w:trPr>
          <w:trHeight w:val="51"/>
        </w:trPr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049351" w14:textId="55DB6B4A" w:rsidR="006D54BC" w:rsidRPr="002806C1" w:rsidRDefault="002806C1" w:rsidP="002806C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806C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"orderId"</w:t>
            </w:r>
            <w:r w:rsidRPr="002806C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806C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"34548sdfdsfer769"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</w:p>
        </w:tc>
      </w:tr>
    </w:tbl>
    <w:p w14:paraId="06D8EC34" w14:textId="33F7CE33" w:rsidR="002C112B" w:rsidRDefault="002C112B" w:rsidP="002C112B">
      <w:pPr>
        <w:pStyle w:val="Heading2"/>
      </w:pPr>
      <w:bookmarkStart w:id="4" w:name="_Toc107340612"/>
      <w:r>
        <w:t xml:space="preserve">Step 2: </w:t>
      </w:r>
      <w:bookmarkEnd w:id="4"/>
      <w:r w:rsidR="006761A7">
        <w:t>Pass through Merchant ID or Store ID</w:t>
      </w:r>
    </w:p>
    <w:p w14:paraId="13864D9D" w14:textId="77777777" w:rsidR="001E2D70" w:rsidRDefault="001E2D70" w:rsidP="00B00C4F">
      <w:pPr>
        <w:pStyle w:val="Heading3"/>
        <w:ind w:left="720"/>
      </w:pPr>
      <w:bookmarkStart w:id="5" w:name="_Toc107340613"/>
      <w:r>
        <w:t>Description</w:t>
      </w:r>
      <w:bookmarkEnd w:id="5"/>
    </w:p>
    <w:p w14:paraId="225C41E6" w14:textId="417FDA59" w:rsidR="001E2D70" w:rsidRPr="005C7F5A" w:rsidRDefault="007930EF" w:rsidP="001E2D70">
      <w:r>
        <w:t>The sales API call</w:t>
      </w:r>
      <w:r w:rsidR="006761A7">
        <w:t xml:space="preserve"> requires </w:t>
      </w:r>
      <w:r w:rsidR="00EE008A">
        <w:t xml:space="preserve">either a merchant ID (MID) or store ID in the body to identify the merchant </w:t>
      </w:r>
      <w:r w:rsidR="00723182">
        <w:t xml:space="preserve">or store making the transaction. </w:t>
      </w:r>
      <w:r w:rsidR="00AB6E35">
        <w:t xml:space="preserve">The MID or store ID need to be configured and provided by Fiserv. </w:t>
      </w:r>
    </w:p>
    <w:p w14:paraId="16EAA429" w14:textId="1A80A633" w:rsidR="005D5600" w:rsidRDefault="005D5600" w:rsidP="00B00C4F">
      <w:pPr>
        <w:pStyle w:val="Heading3"/>
        <w:ind w:left="720"/>
        <w:rPr>
          <w:rFonts w:eastAsiaTheme="minorEastAsia"/>
        </w:rPr>
      </w:pPr>
      <w:bookmarkStart w:id="6" w:name="_Toc107340617"/>
      <w:r>
        <w:rPr>
          <w:rFonts w:eastAsiaTheme="minorEastAsia"/>
        </w:rPr>
        <w:t xml:space="preserve">Sample </w:t>
      </w:r>
      <w:bookmarkEnd w:id="6"/>
      <w:r w:rsidR="0045157A">
        <w:rPr>
          <w:rFonts w:eastAsiaTheme="minorEastAsia"/>
        </w:rPr>
        <w:t>Value</w:t>
      </w:r>
    </w:p>
    <w:tbl>
      <w:tblPr>
        <w:tblW w:w="0" w:type="auto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5D5600" w:rsidRPr="00655A4A" w14:paraId="53076209" w14:textId="77777777" w:rsidTr="00C067D3">
        <w:trPr>
          <w:tblHeader/>
        </w:trPr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2A87117" w14:textId="1D362BB5" w:rsidR="005D5600" w:rsidRPr="00655A4A" w:rsidRDefault="005D5600" w:rsidP="00C067D3">
            <w:pPr>
              <w:rPr>
                <w:rFonts w:eastAsia="Times New Roman" w:cs="Times New Roman"/>
                <w:bCs/>
                <w:color w:val="333333"/>
                <w:sz w:val="20"/>
                <w:szCs w:val="20"/>
              </w:rPr>
            </w:pPr>
            <w:r w:rsidRPr="00655A4A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Sample Request</w:t>
            </w:r>
            <w:r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 –</w:t>
            </w:r>
            <w:r w:rsidR="00512522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Update</w:t>
            </w:r>
            <w:r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 </w:t>
            </w:r>
            <w:r w:rsidRPr="00CB7E0A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Recipient-Consumer</w:t>
            </w:r>
          </w:p>
        </w:tc>
      </w:tr>
      <w:tr w:rsidR="005D5600" w:rsidRPr="00B848CC" w14:paraId="3F4F8206" w14:textId="77777777" w:rsidTr="00C067D3">
        <w:trPr>
          <w:trHeight w:val="51"/>
        </w:trPr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66FEF3" w14:textId="0186A52B" w:rsidR="005D5600" w:rsidRPr="0045157A" w:rsidRDefault="0045157A" w:rsidP="0045157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5157A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"merchantId"</w:t>
            </w:r>
            <w:r w:rsidRPr="0045157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5157A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"1120542230"</w:t>
            </w:r>
          </w:p>
        </w:tc>
      </w:tr>
    </w:tbl>
    <w:p w14:paraId="7DA8F3D4" w14:textId="2EF11FE0" w:rsidR="007D2219" w:rsidRPr="007D2219" w:rsidRDefault="007D2219" w:rsidP="007D2219">
      <w:r>
        <w:t xml:space="preserve">The minimal request can be any single entity that requires updating, any of the objects or entities in the parameters will work here. </w:t>
      </w:r>
    </w:p>
    <w:p w14:paraId="599967C4" w14:textId="7B8B8B7B" w:rsidR="002C112B" w:rsidRDefault="002C112B" w:rsidP="002C112B">
      <w:pPr>
        <w:pStyle w:val="Heading2"/>
      </w:pPr>
      <w:bookmarkStart w:id="7" w:name="_Toc107340621"/>
      <w:r>
        <w:t xml:space="preserve">Step 3: </w:t>
      </w:r>
      <w:bookmarkEnd w:id="7"/>
      <w:r w:rsidR="006102E1">
        <w:t>Provide Requested</w:t>
      </w:r>
      <w:r w:rsidR="00077BFE">
        <w:t xml:space="preserve"> </w:t>
      </w:r>
      <w:r w:rsidR="006102E1">
        <w:t>A</w:t>
      </w:r>
      <w:r w:rsidR="00077BFE">
        <w:t>mount</w:t>
      </w:r>
      <w:r w:rsidR="006102E1">
        <w:t xml:space="preserve"> </w:t>
      </w:r>
    </w:p>
    <w:p w14:paraId="059B93EE" w14:textId="77777777" w:rsidR="001E2D70" w:rsidRDefault="001E2D70" w:rsidP="00B00C4F">
      <w:pPr>
        <w:pStyle w:val="Heading3"/>
        <w:ind w:left="720"/>
      </w:pPr>
      <w:bookmarkStart w:id="8" w:name="_Toc107340622"/>
      <w:r>
        <w:t>Description</w:t>
      </w:r>
      <w:bookmarkEnd w:id="8"/>
    </w:p>
    <w:p w14:paraId="2E69167E" w14:textId="4940B0CD" w:rsidR="001E2D70" w:rsidRPr="001E2D70" w:rsidRDefault="00654F97" w:rsidP="001E2D70">
      <w:r>
        <w:t>A</w:t>
      </w:r>
      <w:r w:rsidR="00802038">
        <w:t xml:space="preserve">n </w:t>
      </w:r>
      <w:r w:rsidR="00B511AB">
        <w:t xml:space="preserve">amount is needed </w:t>
      </w:r>
      <w:r w:rsidR="00802038">
        <w:t xml:space="preserve">to process a guest checkout transaction. This value </w:t>
      </w:r>
      <w:r w:rsidR="00DD6A82">
        <w:t>must</w:t>
      </w:r>
      <w:r w:rsidR="00802038">
        <w:t xml:space="preserve"> be the final price that the customer is required to pay for the goods or services received. </w:t>
      </w:r>
      <w:r w:rsidR="00C76490">
        <w:t xml:space="preserve">Along with the requested amount field, a currency code </w:t>
      </w:r>
      <w:r w:rsidR="00BB7352">
        <w:t xml:space="preserve">is required based on the country and currency where the transaction is taking place. For example, to </w:t>
      </w:r>
      <w:r w:rsidR="00370759">
        <w:t>processor a payment using</w:t>
      </w:r>
      <w:r w:rsidR="00BB7352">
        <w:t xml:space="preserve"> USD, simply use the code “840”</w:t>
      </w:r>
      <w:r w:rsidR="00370759">
        <w:t xml:space="preserve"> as demonstrated below. </w:t>
      </w:r>
    </w:p>
    <w:p w14:paraId="281BD468" w14:textId="3A3E6B27" w:rsidR="007D2219" w:rsidRDefault="007D2219" w:rsidP="00B00C4F">
      <w:pPr>
        <w:pStyle w:val="Heading3"/>
        <w:ind w:left="720"/>
        <w:rPr>
          <w:rFonts w:eastAsiaTheme="minorEastAsia"/>
        </w:rPr>
      </w:pPr>
      <w:bookmarkStart w:id="9" w:name="_Toc107340626"/>
      <w:r>
        <w:rPr>
          <w:rFonts w:eastAsiaTheme="minorEastAsia"/>
        </w:rPr>
        <w:t xml:space="preserve">Sample </w:t>
      </w:r>
      <w:bookmarkEnd w:id="9"/>
      <w:r w:rsidR="00370759">
        <w:rPr>
          <w:rFonts w:eastAsiaTheme="minorEastAsia"/>
        </w:rPr>
        <w:t>Value</w:t>
      </w:r>
    </w:p>
    <w:tbl>
      <w:tblPr>
        <w:tblW w:w="0" w:type="auto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D2219" w:rsidRPr="00655A4A" w14:paraId="5F8A6C60" w14:textId="77777777" w:rsidTr="00C067D3">
        <w:trPr>
          <w:tblHeader/>
        </w:trPr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EB0611D" w14:textId="29516621" w:rsidR="007D2219" w:rsidRPr="00655A4A" w:rsidRDefault="007D2219" w:rsidP="00C067D3">
            <w:pPr>
              <w:rPr>
                <w:rFonts w:eastAsia="Times New Roman" w:cs="Times New Roman"/>
                <w:bCs/>
                <w:color w:val="333333"/>
                <w:sz w:val="20"/>
                <w:szCs w:val="20"/>
              </w:rPr>
            </w:pPr>
            <w:r w:rsidRPr="00655A4A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Sample Response</w:t>
            </w:r>
            <w:r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 –</w:t>
            </w:r>
            <w:r w:rsidRPr="00CB7E0A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 </w:t>
            </w:r>
            <w:r w:rsidR="009E53C1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Get</w:t>
            </w:r>
            <w:r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 </w:t>
            </w:r>
            <w:r w:rsidRPr="00CB7E0A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Recipient-Consumer</w:t>
            </w:r>
          </w:p>
        </w:tc>
      </w:tr>
      <w:tr w:rsidR="007D2219" w:rsidRPr="00655A4A" w14:paraId="1C4544F9" w14:textId="77777777" w:rsidTr="00C067D3"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416A90" w14:textId="77777777" w:rsidR="00C76490" w:rsidRPr="00C76490" w:rsidRDefault="00C76490" w:rsidP="00C76490">
            <w:pPr>
              <w:spacing w:line="300" w:lineRule="atLeast"/>
              <w:textAlignment w:val="baseline"/>
              <w:rPr>
                <w:rFonts w:ascii="Monaco" w:hAnsi="Monaco"/>
                <w:color w:val="666666"/>
                <w:sz w:val="16"/>
                <w:szCs w:val="16"/>
              </w:rPr>
            </w:pPr>
            <w:r w:rsidRPr="00C76490">
              <w:rPr>
                <w:rFonts w:ascii="Monaco" w:hAnsi="Monaco"/>
                <w:color w:val="666666"/>
                <w:sz w:val="16"/>
                <w:szCs w:val="16"/>
              </w:rPr>
              <w:t>"requestedAmount":1,</w:t>
            </w:r>
          </w:p>
          <w:p w14:paraId="04A1EBBC" w14:textId="77777777" w:rsidR="00C76490" w:rsidRPr="00C76490" w:rsidRDefault="00C76490" w:rsidP="00C76490">
            <w:pPr>
              <w:spacing w:line="300" w:lineRule="atLeast"/>
              <w:textAlignment w:val="baseline"/>
              <w:rPr>
                <w:rFonts w:ascii="Monaco" w:hAnsi="Monaco"/>
                <w:color w:val="666666"/>
                <w:sz w:val="16"/>
                <w:szCs w:val="16"/>
              </w:rPr>
            </w:pPr>
            <w:r w:rsidRPr="00C76490">
              <w:rPr>
                <w:rFonts w:ascii="Monaco" w:hAnsi="Monaco"/>
                <w:color w:val="666666"/>
                <w:sz w:val="16"/>
                <w:szCs w:val="16"/>
              </w:rPr>
              <w:t xml:space="preserve"> "currencyCode":{</w:t>
            </w:r>
          </w:p>
          <w:p w14:paraId="7C607A6B" w14:textId="52DD4178" w:rsidR="007D2219" w:rsidRPr="00812CEA" w:rsidRDefault="00C76490" w:rsidP="00C76490">
            <w:pPr>
              <w:spacing w:line="300" w:lineRule="atLeast"/>
              <w:textAlignment w:val="baseline"/>
              <w:rPr>
                <w:rFonts w:ascii="Monaco" w:hAnsi="Monaco"/>
                <w:color w:val="666666"/>
                <w:sz w:val="16"/>
                <w:szCs w:val="16"/>
              </w:rPr>
            </w:pPr>
            <w:r w:rsidRPr="00C76490">
              <w:rPr>
                <w:rFonts w:ascii="Monaco" w:hAnsi="Monaco"/>
                <w:color w:val="666666"/>
                <w:sz w:val="16"/>
                <w:szCs w:val="16"/>
              </w:rPr>
              <w:t xml:space="preserve"> "number":840</w:t>
            </w:r>
          </w:p>
        </w:tc>
      </w:tr>
    </w:tbl>
    <w:p w14:paraId="7B8F100B" w14:textId="77777777" w:rsidR="007D2219" w:rsidRDefault="007D2219" w:rsidP="00B00C4F">
      <w:pPr>
        <w:pStyle w:val="Heading3"/>
        <w:ind w:left="720"/>
        <w:rPr>
          <w:rFonts w:eastAsiaTheme="minorEastAsia"/>
        </w:rPr>
      </w:pPr>
      <w:bookmarkStart w:id="10" w:name="_Toc107340627"/>
      <w:r>
        <w:rPr>
          <w:rFonts w:eastAsiaTheme="minorEastAsia"/>
        </w:rPr>
        <w:t>Sample Response (400 – Bad Request)</w:t>
      </w:r>
      <w:bookmarkEnd w:id="10"/>
    </w:p>
    <w:tbl>
      <w:tblPr>
        <w:tblW w:w="0" w:type="auto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D2219" w:rsidRPr="00655A4A" w14:paraId="2D20206F" w14:textId="77777777" w:rsidTr="00C067D3">
        <w:trPr>
          <w:tblHeader/>
        </w:trPr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676F28" w14:textId="77777777" w:rsidR="007D2219" w:rsidRPr="00655A4A" w:rsidRDefault="007D2219" w:rsidP="00C067D3">
            <w:pPr>
              <w:rPr>
                <w:rFonts w:eastAsia="Times New Roman" w:cs="Times New Roman"/>
                <w:bCs/>
                <w:color w:val="333333"/>
                <w:sz w:val="20"/>
                <w:szCs w:val="20"/>
              </w:rPr>
            </w:pPr>
            <w:r w:rsidRPr="00655A4A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Sample Error Response</w:t>
            </w:r>
          </w:p>
        </w:tc>
      </w:tr>
      <w:tr w:rsidR="007D2219" w:rsidRPr="00F267D6" w14:paraId="355C7841" w14:textId="77777777" w:rsidTr="00C067D3"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890011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>{</w:t>
            </w:r>
          </w:p>
          <w:p w14:paraId="56D4596D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"code": "404001",</w:t>
            </w:r>
          </w:p>
          <w:p w14:paraId="2B778EDA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"message": "No data found for the request.",</w:t>
            </w:r>
          </w:p>
          <w:p w14:paraId="24B01C63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"category": "common",</w:t>
            </w:r>
          </w:p>
          <w:p w14:paraId="133DB79E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"developerInfo": {</w:t>
            </w:r>
          </w:p>
          <w:p w14:paraId="41B9DDF9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  "developerMessage": "No data found for the request.",</w:t>
            </w:r>
          </w:p>
          <w:p w14:paraId="12856E6E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  "fieldError": [</w:t>
            </w:r>
          </w:p>
          <w:p w14:paraId="23EA24B0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    {</w:t>
            </w:r>
          </w:p>
          <w:p w14:paraId="688E4CA7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      "field": "recipientProfile",</w:t>
            </w:r>
          </w:p>
          <w:p w14:paraId="361F7EE8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      "message": "Recipient does not exist."</w:t>
            </w:r>
          </w:p>
          <w:p w14:paraId="715454C2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    }</w:t>
            </w:r>
          </w:p>
          <w:p w14:paraId="4B448572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  ]</w:t>
            </w:r>
          </w:p>
          <w:p w14:paraId="1EC040B4" w14:textId="77777777" w:rsidR="007D2219" w:rsidRPr="005D603F" w:rsidRDefault="007D2219" w:rsidP="00C067D3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}</w:t>
            </w:r>
          </w:p>
          <w:p w14:paraId="507F0E82" w14:textId="77777777" w:rsidR="007D2219" w:rsidRPr="00B90523" w:rsidRDefault="007D2219" w:rsidP="00C067D3">
            <w:pPr>
              <w:spacing w:line="300" w:lineRule="atLeast"/>
              <w:textAlignment w:val="baseline"/>
              <w:rPr>
                <w:rStyle w:val="sbrace"/>
                <w:color w:val="666666"/>
              </w:rPr>
            </w:pPr>
            <w:r w:rsidRPr="005D603F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>}</w:t>
            </w:r>
          </w:p>
        </w:tc>
      </w:tr>
    </w:tbl>
    <w:p w14:paraId="2E950D2C" w14:textId="29860A1E" w:rsidR="00E1214B" w:rsidRDefault="00E1214B" w:rsidP="002C112B">
      <w:pPr>
        <w:pStyle w:val="Heading2"/>
      </w:pPr>
      <w:bookmarkStart w:id="11" w:name="_Toc107340628"/>
      <w:r>
        <w:t xml:space="preserve">Step 4: </w:t>
      </w:r>
      <w:bookmarkEnd w:id="11"/>
      <w:r w:rsidR="00080999">
        <w:t>Provide Funding Source</w:t>
      </w:r>
    </w:p>
    <w:p w14:paraId="24D38410" w14:textId="77777777" w:rsidR="001E2D70" w:rsidRDefault="001E2D70" w:rsidP="00B00C4F">
      <w:pPr>
        <w:pStyle w:val="Heading3"/>
        <w:ind w:left="720"/>
      </w:pPr>
      <w:bookmarkStart w:id="12" w:name="_Toc107340629"/>
      <w:r>
        <w:t>Description</w:t>
      </w:r>
      <w:bookmarkEnd w:id="12"/>
    </w:p>
    <w:p w14:paraId="617E1B26" w14:textId="6352F04E" w:rsidR="001E2D70" w:rsidRPr="005C7F5A" w:rsidRDefault="00080999" w:rsidP="001E2D70">
      <w:r>
        <w:t>This portion of the API call</w:t>
      </w:r>
      <w:r w:rsidR="00EE2C94">
        <w:t>/payload</w:t>
      </w:r>
      <w:r>
        <w:t xml:space="preserve"> will require a funding source or payment method to process the transaction. Since all credit card details need to encrypted, a nonce token is needed to mask the credit card details. A nonce could be obtained </w:t>
      </w:r>
      <w:r w:rsidR="0020681E">
        <w:t xml:space="preserve">through the </w:t>
      </w:r>
      <w:r w:rsidR="0020681E" w:rsidRPr="0020681E">
        <w:t>POST - /v1/account-tokens</w:t>
      </w:r>
      <w:r w:rsidR="00EE2C94">
        <w:t xml:space="preserve"> API call. There are several ways one could obtain a nonce</w:t>
      </w:r>
      <w:r w:rsidR="00FE466D">
        <w:t xml:space="preserve">, please refer to the implementation guide for the full process. </w:t>
      </w:r>
    </w:p>
    <w:p w14:paraId="12DC6FA3" w14:textId="2E971AB1" w:rsidR="00E1214B" w:rsidRDefault="00E1214B" w:rsidP="00B00C4F">
      <w:pPr>
        <w:pStyle w:val="Heading3"/>
        <w:ind w:left="720"/>
        <w:rPr>
          <w:rFonts w:eastAsiaTheme="minorEastAsia"/>
        </w:rPr>
      </w:pPr>
      <w:bookmarkStart w:id="13" w:name="_Toc107340633"/>
      <w:r>
        <w:rPr>
          <w:rFonts w:eastAsiaTheme="minorEastAsia"/>
        </w:rPr>
        <w:t xml:space="preserve">Sample </w:t>
      </w:r>
      <w:bookmarkEnd w:id="13"/>
      <w:r w:rsidR="00FE466D">
        <w:rPr>
          <w:rFonts w:eastAsiaTheme="minorEastAsia"/>
        </w:rPr>
        <w:t>Value</w:t>
      </w:r>
    </w:p>
    <w:tbl>
      <w:tblPr>
        <w:tblW w:w="0" w:type="auto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E1214B" w:rsidRPr="00655A4A" w14:paraId="5886DDAE" w14:textId="77777777" w:rsidTr="00C067D3">
        <w:trPr>
          <w:tblHeader/>
        </w:trPr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DB37471" w14:textId="580F20CE" w:rsidR="00E1214B" w:rsidRPr="00655A4A" w:rsidRDefault="00E1214B" w:rsidP="00C067D3">
            <w:pPr>
              <w:rPr>
                <w:rFonts w:eastAsia="Times New Roman" w:cs="Times New Roman"/>
                <w:bCs/>
                <w:color w:val="333333"/>
                <w:sz w:val="20"/>
                <w:szCs w:val="20"/>
              </w:rPr>
            </w:pPr>
            <w:r w:rsidRPr="00655A4A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Sample </w:t>
            </w:r>
            <w:r w:rsidR="0085152B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Nonce </w:t>
            </w:r>
          </w:p>
        </w:tc>
      </w:tr>
      <w:tr w:rsidR="00E1214B" w:rsidRPr="00B848CC" w14:paraId="0B2CB8C5" w14:textId="77777777" w:rsidTr="00C067D3">
        <w:trPr>
          <w:trHeight w:val="51"/>
        </w:trPr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B60336" w14:textId="77777777" w:rsidR="0085152B" w:rsidRPr="0085152B" w:rsidRDefault="0085152B" w:rsidP="008515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1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515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"token"</w:t>
            </w:r>
            <w:r w:rsidRPr="00851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9A5FCFD" w14:textId="77777777" w:rsidR="0085152B" w:rsidRPr="0085152B" w:rsidRDefault="0085152B" w:rsidP="008515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1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515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"tokenProvider"</w:t>
            </w:r>
            <w:r w:rsidRPr="00851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515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"UCOM"</w:t>
            </w:r>
            <w:r w:rsidRPr="00851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E775F7" w14:textId="77777777" w:rsidR="0085152B" w:rsidRPr="0085152B" w:rsidRDefault="0085152B" w:rsidP="008515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1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515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"tokenType"</w:t>
            </w:r>
            <w:r w:rsidRPr="00851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515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"CLAIM_CHECK_NONCE"</w:t>
            </w:r>
            <w:r w:rsidRPr="00851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A54878" w14:textId="77777777" w:rsidR="0085152B" w:rsidRPr="0085152B" w:rsidRDefault="0085152B" w:rsidP="008515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1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5152B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"tokenId"</w:t>
            </w:r>
            <w:r w:rsidRPr="00851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5152B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"26d0487a-126d-4640-a128-e9ee2c3efc2e"</w:t>
            </w:r>
          </w:p>
          <w:p w14:paraId="46B43A48" w14:textId="7106E0D4" w:rsidR="00E1214B" w:rsidRPr="0085152B" w:rsidRDefault="0085152B" w:rsidP="0085152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5152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</w:tc>
      </w:tr>
    </w:tbl>
    <w:p w14:paraId="3388C7A2" w14:textId="62F362B0" w:rsidR="002C112B" w:rsidRPr="00655A4A" w:rsidRDefault="00A45306" w:rsidP="002C112B">
      <w:pPr>
        <w:pStyle w:val="Heading2"/>
      </w:pPr>
      <w:r>
        <w:t>Full Payload Sample</w:t>
      </w:r>
    </w:p>
    <w:p w14:paraId="2F5F0C39" w14:textId="77777777" w:rsidR="00DE5198" w:rsidRDefault="00DE5198" w:rsidP="00B00C4F">
      <w:pPr>
        <w:pStyle w:val="Heading3"/>
        <w:ind w:left="720"/>
      </w:pPr>
      <w:bookmarkStart w:id="14" w:name="_Toc107340637"/>
      <w:r>
        <w:t>Description</w:t>
      </w:r>
      <w:bookmarkEnd w:id="14"/>
    </w:p>
    <w:p w14:paraId="6C64BFCB" w14:textId="6EB9330E" w:rsidR="00DE5198" w:rsidRPr="005C7F5A" w:rsidRDefault="00CF2A02" w:rsidP="00DE5198">
      <w:r>
        <w:t xml:space="preserve">This is sample sales API payload that combines all of the previous steps. </w:t>
      </w:r>
    </w:p>
    <w:p w14:paraId="701ECDD2" w14:textId="77777777" w:rsidR="00DE5198" w:rsidRDefault="00DE5198" w:rsidP="00B00C4F">
      <w:pPr>
        <w:pStyle w:val="Heading3"/>
        <w:ind w:left="720"/>
      </w:pPr>
      <w:bookmarkStart w:id="15" w:name="_Toc107340638"/>
      <w:r>
        <w:t>Endpoint URL</w:t>
      </w:r>
      <w:bookmarkEnd w:id="15"/>
      <w:r>
        <w:t xml:space="preserve"> </w:t>
      </w:r>
    </w:p>
    <w:p w14:paraId="68CAF3E3" w14:textId="77777777" w:rsidR="00DE5198" w:rsidRDefault="00DE5198" w:rsidP="00DE5198">
      <w:r>
        <w:t>HTTP Method: POST</w:t>
      </w:r>
    </w:p>
    <w:p w14:paraId="4CFB3C62" w14:textId="2250E0D1" w:rsidR="00DE5198" w:rsidRDefault="00DE5198" w:rsidP="00DE5198">
      <w:r>
        <w:t xml:space="preserve">Non-prod: </w:t>
      </w:r>
      <w:hyperlink r:id="rId11" w:history="1">
        <w:r w:rsidR="00F768AD" w:rsidRPr="0054092F">
          <w:rPr>
            <w:rStyle w:val="Hyperlink"/>
          </w:rPr>
          <w:t>https://int.api.firstdata.com/ucom/</w:t>
        </w:r>
      </w:hyperlink>
      <w:r w:rsidR="002866D6" w:rsidRPr="00CF2A02">
        <w:rPr>
          <w:rStyle w:val="Hyperlink"/>
        </w:rPr>
        <w:t>v1/payments/sales</w:t>
      </w:r>
    </w:p>
    <w:p w14:paraId="5D484B2D" w14:textId="5A498137" w:rsidR="00DE5198" w:rsidRDefault="00DE5198" w:rsidP="00DE5198">
      <w:r>
        <w:t xml:space="preserve">Prod: </w:t>
      </w:r>
      <w:hyperlink r:id="rId12" w:history="1">
        <w:r w:rsidR="00F768AD" w:rsidRPr="0054092F">
          <w:rPr>
            <w:rStyle w:val="Hyperlink"/>
          </w:rPr>
          <w:t>https://prod.api.firstdata.com/ucom/</w:t>
        </w:r>
        <w:r w:rsidR="00CF2A02" w:rsidRPr="00CF2A02">
          <w:rPr>
            <w:rStyle w:val="Hyperlink"/>
          </w:rPr>
          <w:t xml:space="preserve"> </w:t>
        </w:r>
        <w:r w:rsidR="00CF2A02" w:rsidRPr="00CF2A02">
          <w:rPr>
            <w:rStyle w:val="Hyperlink"/>
          </w:rPr>
          <w:t>v1/payments/sales</w:t>
        </w:r>
        <w:r w:rsidR="00CF2A02">
          <w:rPr>
            <w:rStyle w:val="Hyperlink"/>
          </w:rPr>
          <w:t xml:space="preserve"> </w:t>
        </w:r>
      </w:hyperlink>
      <w:r>
        <w:t xml:space="preserve"> </w:t>
      </w:r>
    </w:p>
    <w:p w14:paraId="6B546493" w14:textId="5A9826F5" w:rsidR="00DE5198" w:rsidRDefault="00DE5198" w:rsidP="00B00C4F">
      <w:pPr>
        <w:pStyle w:val="Heading3"/>
        <w:ind w:left="720"/>
        <w:rPr>
          <w:rFonts w:eastAsiaTheme="minorEastAsia"/>
        </w:rPr>
      </w:pPr>
      <w:bookmarkStart w:id="16" w:name="_Toc107340639"/>
      <w:r w:rsidRPr="008830C3">
        <w:rPr>
          <w:rFonts w:eastAsiaTheme="minorEastAsia"/>
        </w:rPr>
        <w:t>Parameters</w:t>
      </w:r>
      <w:bookmarkEnd w:id="16"/>
    </w:p>
    <w:tbl>
      <w:tblPr>
        <w:tblW w:w="9240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860"/>
        <w:gridCol w:w="930"/>
        <w:gridCol w:w="1209"/>
        <w:gridCol w:w="5241"/>
      </w:tblGrid>
      <w:tr w:rsidR="00E14C4A" w:rsidRPr="00527D13" w14:paraId="6D6CFC7D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E3D5AE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Attributes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894F07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Data Type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A978B7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Required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8CEA8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Max Length</w:t>
            </w:r>
          </w:p>
        </w:tc>
      </w:tr>
      <w:tr w:rsidR="00E14C4A" w:rsidRPr="00527D13" w14:paraId="3E69A58B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1F3230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fdCustomerId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D508C6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BE4348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Optional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281992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 xml:space="preserve">Maximum 36 characters. </w:t>
            </w:r>
          </w:p>
        </w:tc>
      </w:tr>
      <w:tr w:rsidR="00E14C4A" w:rsidRPr="00527D13" w14:paraId="7C36FA2A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0A57A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orderId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D92D50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C106E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Required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FF38E9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Maximum 36 characters.</w:t>
            </w:r>
          </w:p>
        </w:tc>
      </w:tr>
      <w:tr w:rsidR="00E14C4A" w:rsidRPr="00527D13" w14:paraId="26A67065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80DF3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storeId/merchantId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AC044F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2E2D28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Required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872515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FD Issued - Alpha-Numeric</w:t>
            </w:r>
          </w:p>
        </w:tc>
      </w:tr>
      <w:tr w:rsidR="00E14C4A" w:rsidRPr="00527D13" w14:paraId="0133F159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29D65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fundingSource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CD0933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E6DDBD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Optional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5914D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Credit, prepaid</w:t>
            </w:r>
          </w:p>
        </w:tc>
      </w:tr>
      <w:tr w:rsidR="00E14C4A" w:rsidRPr="00527D13" w14:paraId="1497CA23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BE838D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requestedAmount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C9961B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085F7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Required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702DBF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Dollars. Cents</w:t>
            </w:r>
          </w:p>
        </w:tc>
      </w:tr>
      <w:tr w:rsidR="00E14C4A" w:rsidRPr="00527D13" w14:paraId="7E93F2E0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325AB6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Number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CEC23A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Integer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FDD0D5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Required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416A34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USD = 840</w:t>
            </w:r>
          </w:p>
        </w:tc>
      </w:tr>
      <w:tr w:rsidR="00E14C4A" w:rsidRPr="00527D13" w14:paraId="793AE945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D97F1A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nameOnCard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EDC883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208AE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Required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83D2CD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Maximum 50 characters</w:t>
            </w:r>
          </w:p>
        </w:tc>
      </w:tr>
      <w:tr w:rsidR="00E14C4A" w:rsidRPr="00527D13" w14:paraId="5171F1D3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4045C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cardType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F826D8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F71C1D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Required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FE50E3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VISA, MASTERCARD,DISCOVER,AMEX</w:t>
            </w:r>
          </w:p>
        </w:tc>
      </w:tr>
      <w:tr w:rsidR="00E14C4A" w:rsidRPr="00527D13" w14:paraId="00A403B1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5711EF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securityCode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57AEF9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E08CA8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Required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0C8CB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 xml:space="preserve">Payment card security code </w:t>
            </w:r>
          </w:p>
        </w:tc>
      </w:tr>
      <w:tr w:rsidR="00E14C4A" w:rsidRPr="00527D13" w14:paraId="03DE5745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2E5F2A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Type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059B23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D5AA0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Optional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2AAA91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Canonical type values of "work", "home", and "other".</w:t>
            </w:r>
          </w:p>
        </w:tc>
      </w:tr>
      <w:tr w:rsidR="00E14C4A" w:rsidRPr="00527D13" w14:paraId="5F775A03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69656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streetAddress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82116B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E32E35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Optional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70764D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The full street address component, which may include house number, street name, P.O. box, and multi-line extended street address information.</w:t>
            </w:r>
          </w:p>
        </w:tc>
      </w:tr>
      <w:tr w:rsidR="00E14C4A" w:rsidRPr="00527D13" w14:paraId="4679F832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C5109E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Locality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1B239D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3209F0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Optional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B4219B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The city or locality component.</w:t>
            </w:r>
          </w:p>
        </w:tc>
      </w:tr>
      <w:tr w:rsidR="00E14C4A" w:rsidRPr="00527D13" w14:paraId="61C4B556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37B8B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Region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17541E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02EDD2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Optional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6A72D8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</w:tr>
      <w:tr w:rsidR="00E14C4A" w:rsidRPr="00527D13" w14:paraId="046175C0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6DA199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postalCode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DD4000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D1C8A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Required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6C9A1E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</w:tr>
      <w:tr w:rsidR="00E14C4A" w:rsidRPr="00527D13" w14:paraId="03B1CDA6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EEFC2D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4D1161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09792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Optional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E39402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The country name component. When specified, the value MUST be in ISO 3166-1 “alpha-2” code format; e.g., the United States and Sweden are “US” and "SE", respectively.</w:t>
            </w:r>
          </w:p>
        </w:tc>
      </w:tr>
      <w:tr w:rsidR="00E14C4A" w:rsidRPr="00527D13" w14:paraId="06B1B75C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B0044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Formatted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B61BED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A2A2B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Optional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069A4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The full mailing address, formatted for display or use with a mailing label.</w:t>
            </w:r>
          </w:p>
        </w:tc>
      </w:tr>
      <w:tr w:rsidR="00E14C4A" w:rsidRPr="00527D13" w14:paraId="707CC2B8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D404C8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Primary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C86DFB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3023CE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Optional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DA65B5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Indicates if this is the default address for the associated resource. It only has meaning when used in a set or array of addresses.</w:t>
            </w:r>
          </w:p>
        </w:tc>
      </w:tr>
      <w:tr w:rsidR="00E14C4A" w:rsidRPr="00527D13" w14:paraId="1844157E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6F13F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A1E703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2831EF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Required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0817A" w14:textId="77777777" w:rsidR="00E14C4A" w:rsidRPr="00527D13" w:rsidRDefault="00E14C4A" w:rsidP="00834DD9">
            <w:pPr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Month format ‘MM’</w:t>
            </w:r>
          </w:p>
        </w:tc>
      </w:tr>
      <w:tr w:rsidR="00E14C4A" w:rsidRPr="00527D13" w14:paraId="61992C15" w14:textId="77777777" w:rsidTr="00834DD9"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93308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Year</w:t>
            </w:r>
          </w:p>
        </w:tc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276C7C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12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799BD4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Required</w:t>
            </w:r>
          </w:p>
        </w:tc>
        <w:tc>
          <w:tcPr>
            <w:tcW w:w="52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5BD221" w14:textId="77777777" w:rsidR="00E14C4A" w:rsidRPr="00527D13" w:rsidRDefault="00E14C4A" w:rsidP="00834D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sz w:val="20"/>
                <w:szCs w:val="20"/>
              </w:rPr>
              <w:t>Year format ‘YY’</w:t>
            </w:r>
          </w:p>
        </w:tc>
      </w:tr>
    </w:tbl>
    <w:p w14:paraId="1A1B71A7" w14:textId="77777777" w:rsidR="00E14C4A" w:rsidRPr="00E14C4A" w:rsidRDefault="00E14C4A" w:rsidP="00E14C4A"/>
    <w:p w14:paraId="4A378C3A" w14:textId="77777777" w:rsidR="00DE5198" w:rsidRDefault="00DE5198" w:rsidP="00B00C4F">
      <w:pPr>
        <w:pStyle w:val="Heading3"/>
        <w:ind w:left="720"/>
      </w:pPr>
      <w:bookmarkStart w:id="17" w:name="_Toc107340640"/>
      <w:r>
        <w:rPr>
          <w:rFonts w:eastAsiaTheme="minorEastAsia"/>
        </w:rPr>
        <w:t>Headers</w:t>
      </w:r>
      <w:bookmarkEnd w:id="17"/>
      <w:r>
        <w:rPr>
          <w:rFonts w:eastAsiaTheme="minorEastAsia"/>
        </w:rPr>
        <w:t xml:space="preserve"> </w:t>
      </w:r>
    </w:p>
    <w:p w14:paraId="500B6EA1" w14:textId="77777777" w:rsidR="00DE5198" w:rsidRDefault="00DE5198" w:rsidP="00DE5198">
      <w:r>
        <w:t>Content-Type:application/json</w:t>
      </w:r>
    </w:p>
    <w:p w14:paraId="619FE875" w14:textId="77777777" w:rsidR="00DE5198" w:rsidRDefault="00DE5198" w:rsidP="00DE5198">
      <w:r>
        <w:t>Client-Request-Id:{{$guid}}</w:t>
      </w:r>
    </w:p>
    <w:p w14:paraId="4EA5C5C4" w14:textId="77777777" w:rsidR="00DE5198" w:rsidRDefault="00DE5198" w:rsidP="00DE5198">
      <w:r>
        <w:t>Api-Key:{{clientKey}}</w:t>
      </w:r>
    </w:p>
    <w:p w14:paraId="48A0D44F" w14:textId="2CACE23D" w:rsidR="00DE5198" w:rsidRDefault="00DE5198" w:rsidP="00DE5198">
      <w:r>
        <w:t>Authorization:</w:t>
      </w:r>
      <w:r w:rsidR="00A93730">
        <w:t xml:space="preserve"> Bearer</w:t>
      </w:r>
      <w:r>
        <w:t xml:space="preserve"> {{</w:t>
      </w:r>
      <w:r w:rsidR="00A93730">
        <w:t>tokenId</w:t>
      </w:r>
      <w:r>
        <w:t>}}</w:t>
      </w:r>
    </w:p>
    <w:p w14:paraId="0A20F989" w14:textId="1AA3CD23" w:rsidR="00DE5198" w:rsidRPr="00CF2A02" w:rsidRDefault="00DE5198" w:rsidP="00DE5198">
      <w:r>
        <w:t>Timestamp:{{time}}</w:t>
      </w:r>
    </w:p>
    <w:p w14:paraId="2E11B198" w14:textId="1B2D250D" w:rsidR="00DE5198" w:rsidRDefault="00DE5198" w:rsidP="00B00C4F">
      <w:pPr>
        <w:pStyle w:val="Heading3"/>
        <w:ind w:left="720"/>
        <w:rPr>
          <w:rFonts w:eastAsiaTheme="minorEastAsia"/>
        </w:rPr>
      </w:pPr>
      <w:bookmarkStart w:id="18" w:name="_Toc107340641"/>
      <w:r>
        <w:rPr>
          <w:rFonts w:eastAsiaTheme="minorEastAsia"/>
        </w:rPr>
        <w:t>Sample Request</w:t>
      </w:r>
      <w:r w:rsidR="008278CB">
        <w:rPr>
          <w:rFonts w:eastAsiaTheme="minorEastAsia"/>
        </w:rPr>
        <w:t xml:space="preserve"> </w:t>
      </w:r>
      <w:bookmarkEnd w:id="18"/>
      <w:r w:rsidR="00CF2A02">
        <w:rPr>
          <w:rFonts w:eastAsiaTheme="minorEastAsia"/>
        </w:rPr>
        <w:t>(with storeid)</w:t>
      </w:r>
    </w:p>
    <w:tbl>
      <w:tblPr>
        <w:tblW w:w="0" w:type="auto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4"/>
      </w:tblGrid>
      <w:tr w:rsidR="00DE5198" w:rsidRPr="00655A4A" w14:paraId="0BCAE360" w14:textId="77777777" w:rsidTr="003F7C40">
        <w:trPr>
          <w:tblHeader/>
        </w:trPr>
        <w:tc>
          <w:tcPr>
            <w:tcW w:w="9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7D6F03A" w14:textId="1738EA0C" w:rsidR="00DE5198" w:rsidRPr="00655A4A" w:rsidRDefault="00F15896" w:rsidP="00C067D3">
            <w:pPr>
              <w:rPr>
                <w:rFonts w:eastAsia="Times New Roman" w:cs="Times New Roman"/>
                <w:bCs/>
                <w:color w:val="333333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Sample Request – anonymous CC transaction using Nonce with storeId</w:t>
            </w:r>
          </w:p>
        </w:tc>
      </w:tr>
      <w:tr w:rsidR="00DE5198" w:rsidRPr="00B848CC" w14:paraId="6F80DB2C" w14:textId="77777777" w:rsidTr="003F7C40">
        <w:trPr>
          <w:trHeight w:val="51"/>
        </w:trPr>
        <w:tc>
          <w:tcPr>
            <w:tcW w:w="91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90CE90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>{</w:t>
            </w:r>
          </w:p>
          <w:p w14:paraId="72515622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"sale":{</w:t>
            </w:r>
          </w:p>
          <w:p w14:paraId="35623EE1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"orderId":"Order00122",</w:t>
            </w:r>
          </w:p>
          <w:p w14:paraId="15130034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ab/>
              <w:t>"storeId":"KNOWN_STORE_ID",</w:t>
            </w:r>
          </w:p>
          <w:p w14:paraId="14FB82CA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"requestedAmount":1,</w:t>
            </w:r>
          </w:p>
          <w:p w14:paraId="0FD54631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"currencyCode":{</w:t>
            </w:r>
          </w:p>
          <w:p w14:paraId="03F2923B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"number":840</w:t>
            </w:r>
          </w:p>
          <w:p w14:paraId="0BE09F67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},</w:t>
            </w:r>
          </w:p>
          <w:p w14:paraId="434FEE36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"fundingSource":{</w:t>
            </w:r>
          </w:p>
          <w:p w14:paraId="6C726581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</w:t>
            </w: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ab/>
              <w:t xml:space="preserve"> "saveToVault": false,</w:t>
            </w:r>
          </w:p>
          <w:p w14:paraId="7BAD0889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"token":{</w:t>
            </w:r>
          </w:p>
          <w:p w14:paraId="382D6795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    "tokenId":"bab8a932-f9f1-483b-9cf9-bb9a899e1a55",</w:t>
            </w:r>
          </w:p>
          <w:p w14:paraId="40EB83B0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    </w:t>
            </w:r>
            <w:r w:rsidRPr="00527D13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>"tokenProvider": "UCOM",</w:t>
            </w:r>
          </w:p>
          <w:p w14:paraId="2627D87F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Style w:val="sbrace"/>
                <w:rFonts w:ascii="Monaco" w:hAnsi="Monaco"/>
                <w:color w:val="666666"/>
                <w:sz w:val="16"/>
                <w:szCs w:val="16"/>
              </w:rPr>
            </w:pPr>
            <w:r w:rsidRPr="00527D13">
              <w:rPr>
                <w:rStyle w:val="sbrace"/>
                <w:rFonts w:ascii="Monaco" w:hAnsi="Monaco"/>
                <w:color w:val="666666"/>
                <w:sz w:val="16"/>
                <w:szCs w:val="16"/>
              </w:rPr>
              <w:t xml:space="preserve">                "tokenType": "CLAIM_CHECK_NONCE"</w:t>
            </w:r>
          </w:p>
          <w:p w14:paraId="61A946A4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}</w:t>
            </w:r>
          </w:p>
          <w:p w14:paraId="3607FEDC" w14:textId="77777777" w:rsidR="009C6BFB" w:rsidRPr="00527D13" w:rsidRDefault="009C6BFB" w:rsidP="009C6BFB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}</w:t>
            </w:r>
          </w:p>
          <w:p w14:paraId="21CA7896" w14:textId="6BC90C5F" w:rsidR="00DE5198" w:rsidRPr="00B848CC" w:rsidRDefault="009C6BFB" w:rsidP="009C6BFB">
            <w:pPr>
              <w:spacing w:line="300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>}</w:t>
            </w:r>
          </w:p>
        </w:tc>
      </w:tr>
    </w:tbl>
    <w:p w14:paraId="2B8DC13D" w14:textId="77C6B51C" w:rsidR="003F7C40" w:rsidRDefault="003F7C40" w:rsidP="00B00C4F">
      <w:pPr>
        <w:pStyle w:val="Heading3"/>
        <w:ind w:left="720"/>
        <w:rPr>
          <w:rFonts w:eastAsiaTheme="minorEastAsia"/>
          <w:bCs/>
        </w:rPr>
      </w:pPr>
      <w:bookmarkStart w:id="19" w:name="_Toc107340642"/>
      <w:r>
        <w:rPr>
          <w:rFonts w:eastAsiaTheme="minorEastAsia"/>
        </w:rPr>
        <w:t>Sample Request (</w:t>
      </w:r>
      <w:r w:rsidR="00CF2A02">
        <w:rPr>
          <w:rFonts w:eastAsiaTheme="minorEastAsia"/>
        </w:rPr>
        <w:t>with merchantid</w:t>
      </w:r>
      <w:r>
        <w:rPr>
          <w:rFonts w:eastAsiaTheme="minorEastAsia"/>
        </w:rPr>
        <w:t>)</w:t>
      </w:r>
      <w:bookmarkEnd w:id="19"/>
    </w:p>
    <w:tbl>
      <w:tblPr>
        <w:tblW w:w="0" w:type="auto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CF2A02" w:rsidRPr="00655A4A" w14:paraId="0C5FB982" w14:textId="77777777" w:rsidTr="00C067D3">
        <w:trPr>
          <w:tblHeader/>
        </w:trPr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83B0C9C" w14:textId="34CD305B" w:rsidR="00CF2A02" w:rsidRPr="00655A4A" w:rsidRDefault="00CF2A02" w:rsidP="00CF2A02">
            <w:pPr>
              <w:rPr>
                <w:rFonts w:eastAsia="Times New Roman" w:cs="Times New Roman"/>
                <w:bCs/>
                <w:color w:val="333333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Sample Request – anonymous CC transaction using Nonce with merchantId</w:t>
            </w:r>
            <w:r w:rsidRPr="00527D13" w:rsidDel="007A5AF9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 </w:t>
            </w:r>
          </w:p>
        </w:tc>
      </w:tr>
      <w:tr w:rsidR="003F7C40" w:rsidRPr="00B848CC" w14:paraId="1030FEB1" w14:textId="77777777" w:rsidTr="00C067D3">
        <w:trPr>
          <w:trHeight w:val="51"/>
        </w:trPr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869886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>{</w:t>
            </w:r>
          </w:p>
          <w:p w14:paraId="17960268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"sale":{</w:t>
            </w:r>
          </w:p>
          <w:p w14:paraId="70E70C52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"orderId":"Order00122",</w:t>
            </w:r>
          </w:p>
          <w:p w14:paraId="6AD09CFF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ab/>
              <w:t>"merchantId":"M017311360001",</w:t>
            </w:r>
          </w:p>
          <w:p w14:paraId="6023E28A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"requestedAmount":1,</w:t>
            </w:r>
          </w:p>
          <w:p w14:paraId="5BB6A45E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"currencyCode":{</w:t>
            </w:r>
          </w:p>
          <w:p w14:paraId="08CC9AFE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"number":840</w:t>
            </w:r>
          </w:p>
          <w:p w14:paraId="2C62CAE1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},</w:t>
            </w:r>
          </w:p>
          <w:p w14:paraId="650DF3F3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"fundingSource":{</w:t>
            </w:r>
          </w:p>
          <w:p w14:paraId="6354A5CA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</w:t>
            </w: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ab/>
              <w:t xml:space="preserve"> "saveToVault": false,</w:t>
            </w:r>
          </w:p>
          <w:p w14:paraId="41692188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"token":{</w:t>
            </w:r>
          </w:p>
          <w:p w14:paraId="79382E80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    "tokenId":"bab8a932-f9f1-483b-9cf9-bb9a899e1a55",</w:t>
            </w:r>
          </w:p>
          <w:p w14:paraId="7B5CEB5E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    "tokenType":"CLAIM_CHECK_NONCE"</w:t>
            </w:r>
          </w:p>
          <w:p w14:paraId="36BE738E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}</w:t>
            </w:r>
          </w:p>
          <w:p w14:paraId="4363D28C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}</w:t>
            </w:r>
          </w:p>
          <w:p w14:paraId="67911508" w14:textId="77777777" w:rsidR="00814BA8" w:rsidRPr="00527D13" w:rsidRDefault="00814BA8" w:rsidP="00814BA8">
            <w:pP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}</w:t>
            </w:r>
          </w:p>
          <w:p w14:paraId="3316E3E1" w14:textId="43E0BB62" w:rsidR="003F7C40" w:rsidRPr="00B848CC" w:rsidRDefault="00814BA8" w:rsidP="00814BA8">
            <w:pPr>
              <w:spacing w:line="300" w:lineRule="atLeast"/>
              <w:textAlignment w:val="baseline"/>
              <w:rPr>
                <w:rFonts w:ascii="Consolas" w:eastAsia="Times New Roman" w:hAnsi="Consolas" w:cs="Times New Roman"/>
                <w:color w:val="333333"/>
                <w:sz w:val="21"/>
                <w:szCs w:val="21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>}</w:t>
            </w:r>
          </w:p>
        </w:tc>
      </w:tr>
    </w:tbl>
    <w:p w14:paraId="3D65082B" w14:textId="06F9E4C0" w:rsidR="00DE5198" w:rsidRDefault="00DE5198" w:rsidP="00B00C4F">
      <w:pPr>
        <w:pStyle w:val="Heading3"/>
        <w:ind w:left="720"/>
        <w:rPr>
          <w:rFonts w:eastAsiaTheme="minorEastAsia"/>
        </w:rPr>
      </w:pPr>
      <w:bookmarkStart w:id="20" w:name="_Toc107340643"/>
      <w:r>
        <w:rPr>
          <w:rFonts w:eastAsiaTheme="minorEastAsia"/>
        </w:rPr>
        <w:t>Sample Response (201 – Created)</w:t>
      </w:r>
      <w:bookmarkEnd w:id="20"/>
    </w:p>
    <w:tbl>
      <w:tblPr>
        <w:tblW w:w="0" w:type="auto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4563F" w:rsidRPr="00655A4A" w14:paraId="0F2262B3" w14:textId="77777777" w:rsidTr="00C067D3">
        <w:trPr>
          <w:tblHeader/>
        </w:trPr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F723B9" w14:textId="01DED991" w:rsidR="0004563F" w:rsidRPr="00655A4A" w:rsidRDefault="0004563F" w:rsidP="0004563F">
            <w:pPr>
              <w:rPr>
                <w:rFonts w:eastAsia="Times New Roman" w:cs="Times New Roman"/>
                <w:bCs/>
                <w:color w:val="333333"/>
                <w:sz w:val="20"/>
                <w:szCs w:val="20"/>
              </w:rPr>
            </w:pPr>
            <w:r w:rsidRPr="00527D13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Sample </w:t>
            </w:r>
            <w:r w:rsidRPr="00527D13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 xml:space="preserve">Response </w:t>
            </w:r>
            <w:r w:rsidRPr="00527D13">
              <w:rPr>
                <w:rFonts w:eastAsia="Times New Roman" w:cs="Times New Roman"/>
                <w:bCs/>
                <w:color w:val="333333"/>
                <w:sz w:val="20"/>
                <w:szCs w:val="20"/>
              </w:rPr>
              <w:t>– anonymous card sale transaction</w:t>
            </w:r>
          </w:p>
        </w:tc>
      </w:tr>
      <w:tr w:rsidR="00E3778B" w:rsidRPr="00655A4A" w14:paraId="435E38BA" w14:textId="77777777" w:rsidTr="00C067D3">
        <w:tc>
          <w:tcPr>
            <w:tcW w:w="86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6555941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>{</w:t>
            </w:r>
          </w:p>
          <w:p w14:paraId="134DCE42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"fdSaleId": "2651f121f7e64f90871fa25ee5921027",</w:t>
            </w:r>
          </w:p>
          <w:p w14:paraId="2AEE83EF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"status": "APPROVED",</w:t>
            </w:r>
          </w:p>
          <w:p w14:paraId="1B482604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"orderId": "Order0012",</w:t>
            </w:r>
          </w:p>
          <w:p w14:paraId="39E73827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"storeId": "</w:t>
            </w:r>
            <w:r w:rsidRPr="00527D13">
              <w:rPr>
                <w:rFonts w:ascii="Monaco" w:eastAsia="Times New Roman" w:hAnsi="Monaco" w:cs="Times New Roman"/>
                <w:sz w:val="16"/>
                <w:szCs w:val="16"/>
              </w:rPr>
              <w:t>KNOWN_STORE_ID</w:t>
            </w: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>",</w:t>
            </w:r>
          </w:p>
          <w:p w14:paraId="7661FBB1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"requestedAmount": 1,</w:t>
            </w:r>
          </w:p>
          <w:p w14:paraId="2801B91A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"approvedAmount": 1,</w:t>
            </w:r>
          </w:p>
          <w:p w14:paraId="6526E167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"currencyCode": {</w:t>
            </w:r>
          </w:p>
          <w:p w14:paraId="1FA206C9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"code": "USD",</w:t>
            </w:r>
          </w:p>
          <w:p w14:paraId="25EB02BF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"number": 840</w:t>
            </w:r>
          </w:p>
          <w:p w14:paraId="43D515EE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},</w:t>
            </w:r>
          </w:p>
          <w:p w14:paraId="60B71C4F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"transactionDateTime": "2020-05-07T18:15:52-0400",</w:t>
            </w:r>
          </w:p>
          <w:p w14:paraId="6BC5DC29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"fundingSource": {</w:t>
            </w:r>
          </w:p>
          <w:p w14:paraId="209C0C74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"type": "CREDIT",</w:t>
            </w:r>
          </w:p>
          <w:p w14:paraId="1D9685D9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"credit": {</w:t>
            </w:r>
          </w:p>
          <w:p w14:paraId="3299A927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"nameOnCard": "John Smith",</w:t>
            </w:r>
          </w:p>
          <w:p w14:paraId="4BFB1668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"alias": "1111",</w:t>
            </w:r>
          </w:p>
          <w:p w14:paraId="7A977A6E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"cardType": "VISA",</w:t>
            </w:r>
          </w:p>
          <w:p w14:paraId="2040C852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"billingAddress": {</w:t>
            </w:r>
          </w:p>
          <w:p w14:paraId="7051BD17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    "streetAddress": "100 Universal City Plaza",</w:t>
            </w:r>
          </w:p>
          <w:p w14:paraId="0AD00A41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    "postalCode": "00000"</w:t>
            </w:r>
          </w:p>
          <w:p w14:paraId="6A260C7E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},</w:t>
            </w:r>
          </w:p>
          <w:p w14:paraId="50BA3668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"expiryDate": {</w:t>
            </w:r>
          </w:p>
          <w:p w14:paraId="12C61E8F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    "month": "04",</w:t>
            </w:r>
          </w:p>
          <w:p w14:paraId="558F0134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    "year": "20"</w:t>
            </w:r>
          </w:p>
          <w:p w14:paraId="6A2E1D00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},</w:t>
            </w:r>
          </w:p>
          <w:p w14:paraId="061B8589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"token": {</w:t>
            </w:r>
          </w:p>
          <w:p w14:paraId="68DE87E6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    "tokenId": "8973365013201111",</w:t>
            </w:r>
          </w:p>
          <w:p w14:paraId="3C10660F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    "tokenProvider": "TRANS_ARMOR"</w:t>
            </w:r>
          </w:p>
          <w:p w14:paraId="5C282FAE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}</w:t>
            </w:r>
          </w:p>
          <w:p w14:paraId="0CBA0513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}</w:t>
            </w:r>
          </w:p>
          <w:p w14:paraId="57615BBB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},</w:t>
            </w:r>
          </w:p>
          <w:p w14:paraId="4D08E6C1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"hostExtraInfo": [</w:t>
            </w:r>
          </w:p>
          <w:p w14:paraId="69896170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{</w:t>
            </w:r>
          </w:p>
          <w:p w14:paraId="566BF208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"name": "APPROVAL_NUMBER",</w:t>
            </w:r>
          </w:p>
          <w:p w14:paraId="06310FC6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"value": "ET144721"</w:t>
            </w:r>
          </w:p>
          <w:p w14:paraId="2336E3DE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},</w:t>
            </w:r>
          </w:p>
          <w:p w14:paraId="0BD07353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{</w:t>
            </w:r>
          </w:p>
          <w:p w14:paraId="56E4E90E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"name": "SEQUENCE_NUMBER",</w:t>
            </w:r>
          </w:p>
          <w:p w14:paraId="26CD96E1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    "value": "303417"</w:t>
            </w:r>
          </w:p>
          <w:p w14:paraId="3821F295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    }</w:t>
            </w:r>
          </w:p>
          <w:p w14:paraId="0964047D" w14:textId="77777777" w:rsidR="00E3778B" w:rsidRPr="00527D13" w:rsidRDefault="00E3778B" w:rsidP="00E3778B">
            <w:pPr>
              <w:pBdr>
                <w:top w:val="single" w:sz="6" w:space="8" w:color="CDCECF"/>
                <w:left w:val="single" w:sz="6" w:space="8" w:color="CDCECF"/>
                <w:bottom w:val="single" w:sz="6" w:space="8" w:color="CDCECF"/>
                <w:right w:val="single" w:sz="6" w:space="8" w:color="CDCECF"/>
              </w:pBdr>
              <w:spacing w:line="300" w:lineRule="atLeast"/>
              <w:textAlignment w:val="baseline"/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 xml:space="preserve">    ]</w:t>
            </w:r>
          </w:p>
          <w:p w14:paraId="62AA8932" w14:textId="5D0CF864" w:rsidR="00E3778B" w:rsidRPr="00812CEA" w:rsidRDefault="00E3778B" w:rsidP="00E3778B">
            <w:pPr>
              <w:spacing w:line="300" w:lineRule="atLeast"/>
              <w:textAlignment w:val="baseline"/>
              <w:rPr>
                <w:rFonts w:ascii="Monaco" w:hAnsi="Monaco"/>
                <w:color w:val="666666"/>
                <w:sz w:val="16"/>
                <w:szCs w:val="16"/>
              </w:rPr>
            </w:pPr>
            <w:r w:rsidRPr="00527D13">
              <w:rPr>
                <w:rFonts w:ascii="Monaco" w:eastAsia="Times New Roman" w:hAnsi="Monaco" w:cs="Times New Roman"/>
                <w:color w:val="333333"/>
                <w:sz w:val="16"/>
                <w:szCs w:val="16"/>
              </w:rPr>
              <w:t>}</w:t>
            </w:r>
          </w:p>
        </w:tc>
      </w:tr>
    </w:tbl>
    <w:p w14:paraId="5F00D412" w14:textId="77777777" w:rsidR="002C112B" w:rsidRDefault="002C112B" w:rsidP="007351AB">
      <w:pPr>
        <w:rPr>
          <w:rFonts w:cs="Lucida Grande"/>
          <w:sz w:val="20"/>
          <w:szCs w:val="20"/>
        </w:rPr>
      </w:pPr>
    </w:p>
    <w:sectPr w:rsidR="002C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96AC" w14:textId="77777777" w:rsidR="0082371C" w:rsidRDefault="0082371C" w:rsidP="007351AB">
      <w:r>
        <w:separator/>
      </w:r>
    </w:p>
  </w:endnote>
  <w:endnote w:type="continuationSeparator" w:id="0">
    <w:p w14:paraId="2F47CFA8" w14:textId="77777777" w:rsidR="0082371C" w:rsidRDefault="0082371C" w:rsidP="007351AB">
      <w:r>
        <w:continuationSeparator/>
      </w:r>
    </w:p>
  </w:endnote>
  <w:endnote w:type="continuationNotice" w:id="1">
    <w:p w14:paraId="606B7138" w14:textId="77777777" w:rsidR="00F70035" w:rsidRDefault="00F700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43A7" w14:textId="77777777" w:rsidR="0082371C" w:rsidRDefault="0082371C" w:rsidP="007351AB">
      <w:r>
        <w:separator/>
      </w:r>
    </w:p>
  </w:footnote>
  <w:footnote w:type="continuationSeparator" w:id="0">
    <w:p w14:paraId="643925C1" w14:textId="77777777" w:rsidR="0082371C" w:rsidRDefault="0082371C" w:rsidP="007351AB">
      <w:r>
        <w:continuationSeparator/>
      </w:r>
    </w:p>
  </w:footnote>
  <w:footnote w:type="continuationNotice" w:id="1">
    <w:p w14:paraId="6B5E8F4D" w14:textId="77777777" w:rsidR="00F70035" w:rsidRDefault="00F7003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AB"/>
    <w:rsid w:val="0001727E"/>
    <w:rsid w:val="00042F2B"/>
    <w:rsid w:val="0004563F"/>
    <w:rsid w:val="00062E72"/>
    <w:rsid w:val="00065F04"/>
    <w:rsid w:val="00077BFE"/>
    <w:rsid w:val="00080999"/>
    <w:rsid w:val="000851B0"/>
    <w:rsid w:val="000937A6"/>
    <w:rsid w:val="000A44B6"/>
    <w:rsid w:val="000B68E9"/>
    <w:rsid w:val="00121427"/>
    <w:rsid w:val="00140E2E"/>
    <w:rsid w:val="001473D0"/>
    <w:rsid w:val="001B361A"/>
    <w:rsid w:val="001B36A7"/>
    <w:rsid w:val="001B746A"/>
    <w:rsid w:val="001C2AFE"/>
    <w:rsid w:val="001C3A84"/>
    <w:rsid w:val="001C7342"/>
    <w:rsid w:val="001D38EA"/>
    <w:rsid w:val="001E2D70"/>
    <w:rsid w:val="00200751"/>
    <w:rsid w:val="0020594B"/>
    <w:rsid w:val="0020681E"/>
    <w:rsid w:val="00217784"/>
    <w:rsid w:val="00223AB5"/>
    <w:rsid w:val="00230543"/>
    <w:rsid w:val="00247413"/>
    <w:rsid w:val="00272728"/>
    <w:rsid w:val="002806C1"/>
    <w:rsid w:val="0028134F"/>
    <w:rsid w:val="00285313"/>
    <w:rsid w:val="002866D6"/>
    <w:rsid w:val="0029428C"/>
    <w:rsid w:val="002B14BA"/>
    <w:rsid w:val="002B3317"/>
    <w:rsid w:val="002C112B"/>
    <w:rsid w:val="002C3BB4"/>
    <w:rsid w:val="002E1290"/>
    <w:rsid w:val="002F4D8D"/>
    <w:rsid w:val="003104F0"/>
    <w:rsid w:val="003261A2"/>
    <w:rsid w:val="003418B1"/>
    <w:rsid w:val="003448E2"/>
    <w:rsid w:val="00346490"/>
    <w:rsid w:val="00370759"/>
    <w:rsid w:val="00380E71"/>
    <w:rsid w:val="003822F6"/>
    <w:rsid w:val="003A2111"/>
    <w:rsid w:val="003A3FB6"/>
    <w:rsid w:val="003A4BCB"/>
    <w:rsid w:val="003A7399"/>
    <w:rsid w:val="003B7359"/>
    <w:rsid w:val="003F0894"/>
    <w:rsid w:val="003F7C40"/>
    <w:rsid w:val="0042741A"/>
    <w:rsid w:val="00430DD4"/>
    <w:rsid w:val="0045157A"/>
    <w:rsid w:val="004532B9"/>
    <w:rsid w:val="0045452B"/>
    <w:rsid w:val="0047249D"/>
    <w:rsid w:val="00486695"/>
    <w:rsid w:val="004A4008"/>
    <w:rsid w:val="004A5756"/>
    <w:rsid w:val="004B4153"/>
    <w:rsid w:val="004F0041"/>
    <w:rsid w:val="00512522"/>
    <w:rsid w:val="00524A21"/>
    <w:rsid w:val="00542185"/>
    <w:rsid w:val="00583D99"/>
    <w:rsid w:val="00591375"/>
    <w:rsid w:val="00592526"/>
    <w:rsid w:val="005A3D50"/>
    <w:rsid w:val="005A7ACD"/>
    <w:rsid w:val="005C7F5A"/>
    <w:rsid w:val="005D4DFD"/>
    <w:rsid w:val="005D5600"/>
    <w:rsid w:val="005E640E"/>
    <w:rsid w:val="005F0D9A"/>
    <w:rsid w:val="005F3056"/>
    <w:rsid w:val="0060257B"/>
    <w:rsid w:val="00605937"/>
    <w:rsid w:val="006102E1"/>
    <w:rsid w:val="0061602A"/>
    <w:rsid w:val="006226D7"/>
    <w:rsid w:val="0064712F"/>
    <w:rsid w:val="00654F97"/>
    <w:rsid w:val="00655EC7"/>
    <w:rsid w:val="006761A7"/>
    <w:rsid w:val="00684F3E"/>
    <w:rsid w:val="006D54BC"/>
    <w:rsid w:val="0070335F"/>
    <w:rsid w:val="0072313E"/>
    <w:rsid w:val="00723182"/>
    <w:rsid w:val="007351AB"/>
    <w:rsid w:val="007427FE"/>
    <w:rsid w:val="0077315A"/>
    <w:rsid w:val="00776FFA"/>
    <w:rsid w:val="0078675D"/>
    <w:rsid w:val="007930EF"/>
    <w:rsid w:val="007A01A6"/>
    <w:rsid w:val="007C415F"/>
    <w:rsid w:val="007D2219"/>
    <w:rsid w:val="007D5B04"/>
    <w:rsid w:val="00802038"/>
    <w:rsid w:val="00814BA8"/>
    <w:rsid w:val="00823008"/>
    <w:rsid w:val="0082371C"/>
    <w:rsid w:val="008278CB"/>
    <w:rsid w:val="00830DE0"/>
    <w:rsid w:val="00834C24"/>
    <w:rsid w:val="00840840"/>
    <w:rsid w:val="0085152B"/>
    <w:rsid w:val="00857984"/>
    <w:rsid w:val="00863236"/>
    <w:rsid w:val="0087069F"/>
    <w:rsid w:val="00876A88"/>
    <w:rsid w:val="008B20FD"/>
    <w:rsid w:val="008C5A89"/>
    <w:rsid w:val="008D7FC2"/>
    <w:rsid w:val="0090256C"/>
    <w:rsid w:val="00907BE4"/>
    <w:rsid w:val="00937D57"/>
    <w:rsid w:val="00942657"/>
    <w:rsid w:val="00962097"/>
    <w:rsid w:val="00966E79"/>
    <w:rsid w:val="009704B4"/>
    <w:rsid w:val="009933BD"/>
    <w:rsid w:val="0099650A"/>
    <w:rsid w:val="009A5914"/>
    <w:rsid w:val="009B3859"/>
    <w:rsid w:val="009B4CA1"/>
    <w:rsid w:val="009B655B"/>
    <w:rsid w:val="009C6BFB"/>
    <w:rsid w:val="009E2A0A"/>
    <w:rsid w:val="009E4EE7"/>
    <w:rsid w:val="009E53C1"/>
    <w:rsid w:val="009F23D3"/>
    <w:rsid w:val="009F7361"/>
    <w:rsid w:val="00A1714C"/>
    <w:rsid w:val="00A408D1"/>
    <w:rsid w:val="00A45306"/>
    <w:rsid w:val="00A55220"/>
    <w:rsid w:val="00A55EAD"/>
    <w:rsid w:val="00A569FC"/>
    <w:rsid w:val="00A66DF3"/>
    <w:rsid w:val="00A7641B"/>
    <w:rsid w:val="00A77691"/>
    <w:rsid w:val="00A86E8C"/>
    <w:rsid w:val="00A93730"/>
    <w:rsid w:val="00A96650"/>
    <w:rsid w:val="00AA4261"/>
    <w:rsid w:val="00AB6E35"/>
    <w:rsid w:val="00AF3E20"/>
    <w:rsid w:val="00B00C4F"/>
    <w:rsid w:val="00B26320"/>
    <w:rsid w:val="00B32329"/>
    <w:rsid w:val="00B50245"/>
    <w:rsid w:val="00B511AB"/>
    <w:rsid w:val="00B663D1"/>
    <w:rsid w:val="00B74887"/>
    <w:rsid w:val="00B774BC"/>
    <w:rsid w:val="00B82C14"/>
    <w:rsid w:val="00BB7352"/>
    <w:rsid w:val="00BC21FC"/>
    <w:rsid w:val="00BC72B8"/>
    <w:rsid w:val="00BD5C57"/>
    <w:rsid w:val="00BE5D4B"/>
    <w:rsid w:val="00C27453"/>
    <w:rsid w:val="00C6358D"/>
    <w:rsid w:val="00C72621"/>
    <w:rsid w:val="00C76490"/>
    <w:rsid w:val="00CA5C60"/>
    <w:rsid w:val="00CB052F"/>
    <w:rsid w:val="00CD05BE"/>
    <w:rsid w:val="00CE13C7"/>
    <w:rsid w:val="00CE676F"/>
    <w:rsid w:val="00CF09AF"/>
    <w:rsid w:val="00CF2A02"/>
    <w:rsid w:val="00D0334F"/>
    <w:rsid w:val="00D068AF"/>
    <w:rsid w:val="00D123B6"/>
    <w:rsid w:val="00D16058"/>
    <w:rsid w:val="00D318EB"/>
    <w:rsid w:val="00D45A3C"/>
    <w:rsid w:val="00D60DAC"/>
    <w:rsid w:val="00D75117"/>
    <w:rsid w:val="00DA283F"/>
    <w:rsid w:val="00DB2866"/>
    <w:rsid w:val="00DC2B27"/>
    <w:rsid w:val="00DC7474"/>
    <w:rsid w:val="00DD5ED2"/>
    <w:rsid w:val="00DD6A82"/>
    <w:rsid w:val="00DE09D5"/>
    <w:rsid w:val="00DE5198"/>
    <w:rsid w:val="00E06355"/>
    <w:rsid w:val="00E07588"/>
    <w:rsid w:val="00E1214B"/>
    <w:rsid w:val="00E14C4A"/>
    <w:rsid w:val="00E3181E"/>
    <w:rsid w:val="00E3778B"/>
    <w:rsid w:val="00E43D02"/>
    <w:rsid w:val="00E44520"/>
    <w:rsid w:val="00E57AD6"/>
    <w:rsid w:val="00E72A7F"/>
    <w:rsid w:val="00E75F47"/>
    <w:rsid w:val="00E833E8"/>
    <w:rsid w:val="00EA1110"/>
    <w:rsid w:val="00EA434F"/>
    <w:rsid w:val="00EA44B8"/>
    <w:rsid w:val="00EA7EB7"/>
    <w:rsid w:val="00EB18A0"/>
    <w:rsid w:val="00EB6096"/>
    <w:rsid w:val="00EC15A0"/>
    <w:rsid w:val="00EC4933"/>
    <w:rsid w:val="00ED2619"/>
    <w:rsid w:val="00ED3A8C"/>
    <w:rsid w:val="00EE008A"/>
    <w:rsid w:val="00EE2C94"/>
    <w:rsid w:val="00EE69C2"/>
    <w:rsid w:val="00F15896"/>
    <w:rsid w:val="00F24F81"/>
    <w:rsid w:val="00F47D9B"/>
    <w:rsid w:val="00F56D92"/>
    <w:rsid w:val="00F64B64"/>
    <w:rsid w:val="00F66E74"/>
    <w:rsid w:val="00F70035"/>
    <w:rsid w:val="00F768AD"/>
    <w:rsid w:val="00F96B11"/>
    <w:rsid w:val="00FD073F"/>
    <w:rsid w:val="00FD7FF8"/>
    <w:rsid w:val="00FE466D"/>
    <w:rsid w:val="1B20F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C8399"/>
  <w15:chartTrackingRefBased/>
  <w15:docId w15:val="{4AFE3EE2-6464-4EB7-8C91-6BB1B4AD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1AB"/>
    <w:pPr>
      <w:spacing w:after="0" w:line="240" w:lineRule="auto"/>
    </w:pPr>
    <w:rPr>
      <w:rFonts w:ascii="Times" w:eastAsiaTheme="minorEastAsia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8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81E"/>
    <w:pPr>
      <w:keepNext/>
      <w:keepLines/>
      <w:spacing w:before="40"/>
      <w:outlineLvl w:val="1"/>
      <w15:collapsed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81E"/>
    <w:pPr>
      <w:keepNext/>
      <w:keepLines/>
      <w:spacing w:before="40"/>
      <w:outlineLvl w:val="2"/>
      <w15:collapsed/>
    </w:pPr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81E"/>
    <w:pPr>
      <w:keepNext/>
      <w:keepLines/>
      <w:spacing w:before="40"/>
      <w:outlineLvl w:val="3"/>
      <w15:collapsed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1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1AB"/>
  </w:style>
  <w:style w:type="paragraph" w:styleId="Footer">
    <w:name w:val="footer"/>
    <w:basedOn w:val="Normal"/>
    <w:link w:val="FooterChar"/>
    <w:uiPriority w:val="99"/>
    <w:unhideWhenUsed/>
    <w:rsid w:val="007351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1AB"/>
  </w:style>
  <w:style w:type="table" w:styleId="TableGrid">
    <w:name w:val="Table Grid"/>
    <w:basedOn w:val="TableNormal"/>
    <w:uiPriority w:val="59"/>
    <w:rsid w:val="007351AB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181E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51AB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3181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7351A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726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2621"/>
    <w:pPr>
      <w:spacing w:after="100"/>
      <w:ind w:left="240"/>
    </w:pPr>
  </w:style>
  <w:style w:type="character" w:customStyle="1" w:styleId="sbrace">
    <w:name w:val="sbrace"/>
    <w:basedOn w:val="DefaultParagraphFont"/>
    <w:rsid w:val="006D54BC"/>
  </w:style>
  <w:style w:type="character" w:customStyle="1" w:styleId="Heading3Char">
    <w:name w:val="Heading 3 Char"/>
    <w:basedOn w:val="DefaultParagraphFont"/>
    <w:link w:val="Heading3"/>
    <w:uiPriority w:val="9"/>
    <w:rsid w:val="00E3181E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181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D3A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9FC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E09D5"/>
    <w:pPr>
      <w:spacing w:after="100"/>
      <w:ind w:left="480"/>
    </w:pPr>
  </w:style>
  <w:style w:type="character" w:customStyle="1" w:styleId="normaltextrun">
    <w:name w:val="normaltextrun"/>
    <w:basedOn w:val="DefaultParagraphFont"/>
    <w:rsid w:val="00A17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rod.api.firstdata.com/ucom/v1/account-toke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nt.api.firstdata.com/ucom/v1/account-tokens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9F07EFCA5A4344BD4C63F4FF83DDC7" ma:contentTypeVersion="11" ma:contentTypeDescription="Create a new document." ma:contentTypeScope="" ma:versionID="86f4ca4d60b046a6b9841ef808ad618a">
  <xsd:schema xmlns:xsd="http://www.w3.org/2001/XMLSchema" xmlns:xs="http://www.w3.org/2001/XMLSchema" xmlns:p="http://schemas.microsoft.com/office/2006/metadata/properties" xmlns:ns2="cdc76763-3e7d-4758-9731-c310d53fc34e" xmlns:ns3="48df35df-3382-4bd0-ade6-012e82b5c5d4" targetNamespace="http://schemas.microsoft.com/office/2006/metadata/properties" ma:root="true" ma:fieldsID="7a68b3263d7eefcbaeac3f069810486e" ns2:_="" ns3:_="">
    <xsd:import namespace="cdc76763-3e7d-4758-9731-c310d53fc34e"/>
    <xsd:import namespace="48df35df-3382-4bd0-ade6-012e82b5c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s" minOccurs="0"/>
                <xsd:element ref="ns2:date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76763-3e7d-4758-9731-c310d53fc3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s" ma:index="1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date" ma:index="13" nillable="true" ma:displayName="date" ma:format="DateOnly" ma:internalName="date">
      <xsd:simpleType>
        <xsd:restriction base="dms:DateTim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35df-3382-4bd0-ade6-012e82b5c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cdc76763-3e7d-4758-9731-c310d53fc34e" xsi:nil="true"/>
    <Notes xmlns="cdc76763-3e7d-4758-9731-c310d53fc34e" xsi:nil="true"/>
  </documentManagement>
</p:properties>
</file>

<file path=customXml/item4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9A78A764-FAA9-4E2D-804C-91E8E3A33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76763-3e7d-4758-9731-c310d53fc34e"/>
    <ds:schemaRef ds:uri="48df35df-3382-4bd0-ade6-012e82b5c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A5D274-583E-4DF2-BFEE-AAA9D9159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2A239F-52B2-4B25-ACAE-C970FA9F358F}">
  <ds:schemaRefs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cdc76763-3e7d-4758-9731-c310d53fc34e"/>
    <ds:schemaRef ds:uri="48df35df-3382-4bd0-ade6-012e82b5c5d4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8A4F009-6E7F-4FC3-BCC5-42685136E12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1052</Words>
  <Characters>5998</Characters>
  <Application>Microsoft Office Word</Application>
  <DocSecurity>0</DocSecurity>
  <Lines>49</Lines>
  <Paragraphs>14</Paragraphs>
  <ScaleCrop>false</ScaleCrop>
  <Company/>
  <LinksUpToDate>false</LinksUpToDate>
  <CharactersWithSpaces>7036</CharactersWithSpaces>
  <SharedDoc>false</SharedDoc>
  <HLinks>
    <vt:vector size="90" baseType="variant">
      <vt:variant>
        <vt:i4>7340148</vt:i4>
      </vt:variant>
      <vt:variant>
        <vt:i4>42</vt:i4>
      </vt:variant>
      <vt:variant>
        <vt:i4>0</vt:i4>
      </vt:variant>
      <vt:variant>
        <vt:i4>5</vt:i4>
      </vt:variant>
      <vt:variant>
        <vt:lpwstr>https://firstdatanp-ucomgateway.apigee.io/get-started/api-security</vt:lpwstr>
      </vt:variant>
      <vt:variant>
        <vt:lpwstr/>
      </vt:variant>
      <vt:variant>
        <vt:i4>6881330</vt:i4>
      </vt:variant>
      <vt:variant>
        <vt:i4>39</vt:i4>
      </vt:variant>
      <vt:variant>
        <vt:i4>0</vt:i4>
      </vt:variant>
      <vt:variant>
        <vt:i4>5</vt:i4>
      </vt:variant>
      <vt:variant>
        <vt:lpwstr>https://prod.api.firstdata.com/ddp/v1/recipients/8a7f4620807461f9018090dc/accounts</vt:lpwstr>
      </vt:variant>
      <vt:variant>
        <vt:lpwstr/>
      </vt:variant>
      <vt:variant>
        <vt:i4>3342386</vt:i4>
      </vt:variant>
      <vt:variant>
        <vt:i4>36</vt:i4>
      </vt:variant>
      <vt:variant>
        <vt:i4>0</vt:i4>
      </vt:variant>
      <vt:variant>
        <vt:i4>5</vt:i4>
      </vt:variant>
      <vt:variant>
        <vt:lpwstr>https://int.api.firstdata.com/ddp /v1/recipients/8a7f4620807461f9018090dc/accounts</vt:lpwstr>
      </vt:variant>
      <vt:variant>
        <vt:lpwstr/>
      </vt:variant>
      <vt:variant>
        <vt:i4>393218</vt:i4>
      </vt:variant>
      <vt:variant>
        <vt:i4>33</vt:i4>
      </vt:variant>
      <vt:variant>
        <vt:i4>0</vt:i4>
      </vt:variant>
      <vt:variant>
        <vt:i4>5</vt:i4>
      </vt:variant>
      <vt:variant>
        <vt:lpwstr>https://prod.api.firstdata.com/ddp/v1/recipients/%7b%7bmerchantCustomerId%7d%7d/accounts</vt:lpwstr>
      </vt:variant>
      <vt:variant>
        <vt:lpwstr/>
      </vt:variant>
      <vt:variant>
        <vt:i4>6553632</vt:i4>
      </vt:variant>
      <vt:variant>
        <vt:i4>30</vt:i4>
      </vt:variant>
      <vt:variant>
        <vt:i4>0</vt:i4>
      </vt:variant>
      <vt:variant>
        <vt:i4>5</vt:i4>
      </vt:variant>
      <vt:variant>
        <vt:lpwstr>https://int.api.firstdata.com/ddp/v1/recipients/TestConsumer12345/accounts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https://prod.api.firstdata.com/ucom/v1/account-tokens</vt:lpwstr>
      </vt:variant>
      <vt:variant>
        <vt:lpwstr/>
      </vt:variant>
      <vt:variant>
        <vt:i4>655437</vt:i4>
      </vt:variant>
      <vt:variant>
        <vt:i4>24</vt:i4>
      </vt:variant>
      <vt:variant>
        <vt:i4>0</vt:i4>
      </vt:variant>
      <vt:variant>
        <vt:i4>5</vt:i4>
      </vt:variant>
      <vt:variant>
        <vt:lpwstr>https://int.api.firstdata.com/ucom/v1/account-tokens</vt:lpwstr>
      </vt:variant>
      <vt:variant>
        <vt:lpwstr/>
      </vt:variant>
      <vt:variant>
        <vt:i4>1310742</vt:i4>
      </vt:variant>
      <vt:variant>
        <vt:i4>21</vt:i4>
      </vt:variant>
      <vt:variant>
        <vt:i4>0</vt:i4>
      </vt:variant>
      <vt:variant>
        <vt:i4>5</vt:i4>
      </vt:variant>
      <vt:variant>
        <vt:lpwstr>https://prod.api.firstdata.com/ucom/v1/tokens</vt:lpwstr>
      </vt:variant>
      <vt:variant>
        <vt:lpwstr/>
      </vt:variant>
      <vt:variant>
        <vt:i4>4522062</vt:i4>
      </vt:variant>
      <vt:variant>
        <vt:i4>18</vt:i4>
      </vt:variant>
      <vt:variant>
        <vt:i4>0</vt:i4>
      </vt:variant>
      <vt:variant>
        <vt:i4>5</vt:i4>
      </vt:variant>
      <vt:variant>
        <vt:lpwstr>https://int.api.firstdata.com/ucom/v1/tokens</vt:lpwstr>
      </vt:variant>
      <vt:variant>
        <vt:lpwstr/>
      </vt:variant>
      <vt:variant>
        <vt:i4>7929978</vt:i4>
      </vt:variant>
      <vt:variant>
        <vt:i4>15</vt:i4>
      </vt:variant>
      <vt:variant>
        <vt:i4>0</vt:i4>
      </vt:variant>
      <vt:variant>
        <vt:i4>5</vt:i4>
      </vt:variant>
      <vt:variant>
        <vt:lpwstr>https://prod.api.firstdata.com/ddp/v1/recipients/TestConsumer12345</vt:lpwstr>
      </vt:variant>
      <vt:variant>
        <vt:lpwstr/>
      </vt:variant>
      <vt:variant>
        <vt:i4>5898262</vt:i4>
      </vt:variant>
      <vt:variant>
        <vt:i4>12</vt:i4>
      </vt:variant>
      <vt:variant>
        <vt:i4>0</vt:i4>
      </vt:variant>
      <vt:variant>
        <vt:i4>5</vt:i4>
      </vt:variant>
      <vt:variant>
        <vt:lpwstr>https://int.api.firstdata.com/ddp/v1/recipients/TestConsumer12345</vt:lpwstr>
      </vt:variant>
      <vt:variant>
        <vt:lpwstr/>
      </vt:variant>
      <vt:variant>
        <vt:i4>7929978</vt:i4>
      </vt:variant>
      <vt:variant>
        <vt:i4>9</vt:i4>
      </vt:variant>
      <vt:variant>
        <vt:i4>0</vt:i4>
      </vt:variant>
      <vt:variant>
        <vt:i4>5</vt:i4>
      </vt:variant>
      <vt:variant>
        <vt:lpwstr>https://prod.api.firstdata.com/ddp/v1/recipients/TestConsumer12345</vt:lpwstr>
      </vt:variant>
      <vt:variant>
        <vt:lpwstr/>
      </vt:variant>
      <vt:variant>
        <vt:i4>5898262</vt:i4>
      </vt:variant>
      <vt:variant>
        <vt:i4>6</vt:i4>
      </vt:variant>
      <vt:variant>
        <vt:i4>0</vt:i4>
      </vt:variant>
      <vt:variant>
        <vt:i4>5</vt:i4>
      </vt:variant>
      <vt:variant>
        <vt:lpwstr>https://int.api.firstdata.com/ddp/v1/recipients/TestConsumer12345</vt:lpwstr>
      </vt:variant>
      <vt:variant>
        <vt:lpwstr/>
      </vt:variant>
      <vt:variant>
        <vt:i4>5505089</vt:i4>
      </vt:variant>
      <vt:variant>
        <vt:i4>3</vt:i4>
      </vt:variant>
      <vt:variant>
        <vt:i4>0</vt:i4>
      </vt:variant>
      <vt:variant>
        <vt:i4>5</vt:i4>
      </vt:variant>
      <vt:variant>
        <vt:lpwstr>https://prod.api.firstdata.com/ddp/v1/recipients</vt:lpwstr>
      </vt:variant>
      <vt:variant>
        <vt:lpwstr/>
      </vt:variant>
      <vt:variant>
        <vt:i4>6357117</vt:i4>
      </vt:variant>
      <vt:variant>
        <vt:i4>0</vt:i4>
      </vt:variant>
      <vt:variant>
        <vt:i4>0</vt:i4>
      </vt:variant>
      <vt:variant>
        <vt:i4>5</vt:i4>
      </vt:variant>
      <vt:variant>
        <vt:lpwstr>https://int.api.firstdata.com/ddp/v1/recipients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Munson</dc:creator>
  <cp:keywords/>
  <dc:description>                                                              </dc:description>
  <cp:lastModifiedBy>Ebram Kerolos</cp:lastModifiedBy>
  <cp:revision>61</cp:revision>
  <cp:lastPrinted>2022-06-29T00:38:00Z</cp:lastPrinted>
  <dcterms:created xsi:type="dcterms:W3CDTF">2022-07-21T17:52:00Z</dcterms:created>
  <dcterms:modified xsi:type="dcterms:W3CDTF">2022-07-25T22:09:00Z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1136b059-48ef-4a25-ba2d-69a7b3505713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JHgwWgz32ENOd9YxvG4sLR1sHdbofnNU</vt:lpwstr>
  </property>
  <property fmtid="{D5CDD505-2E9C-101B-9397-08002B2CF9AE}" pid="6" name="ContentTypeId">
    <vt:lpwstr>0x010100349F07EFCA5A4344BD4C63F4FF83DDC7</vt:lpwstr>
  </property>
</Properties>
</file>