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58E5B" w14:textId="744E4DD4" w:rsidR="003372EF" w:rsidRDefault="003372EF" w:rsidP="003372E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sz w:val="28"/>
          <w:szCs w:val="28"/>
        </w:rPr>
        <w:tab/>
        <w:t xml:space="preserve">Efectuând această lucrare de laborator am luat cunoștință cu supraîncărcarea și suprascrierea metodelor. </w:t>
      </w:r>
      <w:r w:rsidRPr="003372EF">
        <w:rPr>
          <w:color w:val="000000"/>
          <w:sz w:val="28"/>
          <w:szCs w:val="28"/>
        </w:rPr>
        <w:t xml:space="preserve">Capacitatea limbajului  Java de a selecta metoda necesară rezumând din  tipul run-time se numeşte polimorfism dinamic. Căutarea metodei  are loc întâi in  clasa curentă, apoi în superclasă, până cînd  metoda nu va fi găsită sau nu va ajunge la </w:t>
      </w:r>
      <w:r w:rsidRPr="003372EF">
        <w:rPr>
          <w:b/>
          <w:color w:val="000000"/>
          <w:sz w:val="28"/>
          <w:szCs w:val="28"/>
        </w:rPr>
        <w:t>Object</w:t>
      </w:r>
      <w:r w:rsidRPr="003372EF">
        <w:rPr>
          <w:color w:val="000000"/>
          <w:sz w:val="28"/>
          <w:szCs w:val="28"/>
        </w:rPr>
        <w:t xml:space="preserve"> - superclasă pentru toate clasele.</w:t>
      </w:r>
      <w:r>
        <w:rPr>
          <w:color w:val="000000"/>
          <w:sz w:val="28"/>
          <w:szCs w:val="28"/>
        </w:rPr>
        <w:t xml:space="preserve"> Astfel am aplicat cunoștințele obținute la curs pentru rezolvarea problemei și efectuarea programului.</w:t>
      </w:r>
      <w:bookmarkStart w:id="0" w:name="_GoBack"/>
      <w:bookmarkEnd w:id="0"/>
    </w:p>
    <w:p w14:paraId="1B4E18C3" w14:textId="01A331EC" w:rsidR="004403BC" w:rsidRPr="003372EF" w:rsidRDefault="004403BC">
      <w:pPr>
        <w:rPr>
          <w:sz w:val="28"/>
          <w:szCs w:val="28"/>
        </w:rPr>
      </w:pPr>
    </w:p>
    <w:sectPr w:rsidR="004403BC" w:rsidRPr="0033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4C"/>
    <w:rsid w:val="0018334C"/>
    <w:rsid w:val="003372EF"/>
    <w:rsid w:val="0044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F3F5"/>
  <w15:chartTrackingRefBased/>
  <w15:docId w15:val="{F810A24F-2C33-4D9B-BAF9-762BCDF2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372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Manolache</dc:creator>
  <cp:keywords/>
  <dc:description/>
  <cp:lastModifiedBy>Pavel Manolache</cp:lastModifiedBy>
  <cp:revision>2</cp:revision>
  <dcterms:created xsi:type="dcterms:W3CDTF">2020-02-20T14:25:00Z</dcterms:created>
  <dcterms:modified xsi:type="dcterms:W3CDTF">2020-02-20T14:31:00Z</dcterms:modified>
</cp:coreProperties>
</file>