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81" w:dyaOrig="3381">
          <v:rect xmlns:o="urn:schemas-microsoft-com:office:office" xmlns:v="urn:schemas-microsoft-com:vml" id="rectole0000000000" style="width:169.050000pt;height:16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Damage</w:t>
      </w: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ab/>
        <w:t xml:space="preserve">-&gt; </w:t>
        <w:tab/>
        <w:t xml:space="preserve">188</w:t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599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129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  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3696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441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969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348</w:t>
        <w:tab/>
        <w:t xml:space="preserve">(+4/lvl)</w:t>
        <w:tab/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444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0.7</w:t>
        <w:tab/>
        <w:t xml:space="preserve">(+0.04/lvl)</w:t>
        <w:tab/>
        <w:t xml:space="preserve">-&gt;</w:t>
        <w:tab/>
        <w:t xml:space="preserve">1,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66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Affection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Elphelt minden sebzésb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[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6%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]-al kevesebbet szenved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Charming Bullet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95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10s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  <w:t xml:space="preserve">Elphelt egy lövedéket indít a kijelölt irányba, ami a range végén vagy ellenfél eltalálásakor felrobban egy széles kis körben és becharmol minden eltalált ellenfelet [</w:t>
      </w:r>
      <w:r>
        <w:rPr>
          <w:rFonts w:ascii="Segoe UI" w:hAnsi="Segoe UI" w:cs="Segoe UI" w:eastAsia="Segoe UI"/>
          <w:color w:val="FF00FF"/>
          <w:spacing w:val="0"/>
          <w:position w:val="0"/>
          <w:sz w:val="22"/>
          <w:shd w:fill="auto" w:val="clear"/>
        </w:rPr>
        <w:t xml:space="preserve">1,5s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]-re. 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A Charm minden mozgást azonnal megszakít.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Emellett [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90/170/350/495/660/725]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sebzést oszt ki rájuk.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W: Rapid Shots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45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5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i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Elphelt a kijelölt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zeli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lre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[10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 autoattackot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ő, amik  [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50%AD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ést okoznak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Rose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Grenade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85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12s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Elphelt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helyre egy 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dob. Ha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egy ellenfelet, akkor az [60%]-al belassul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[50%]-al kevesebbet sebez Elphelt-be [2s]-en kereszt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Instant Kill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100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100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Elphelt bem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ri a 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lpontj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egy bizonyos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gon bel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l. [2s] eltelt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vel a 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be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vi a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massz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 [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800/1200/1780/2100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 neki. Ha az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nem hal meg a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ől, becharmol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dik [</w:t>
      </w:r>
      <w:r>
        <w:rPr>
          <w:rFonts w:ascii="Segoe UI" w:hAnsi="Segoe UI" w:cs="Segoe UI" w:eastAsia="Segoe UI"/>
          <w:color w:val="9B00D3"/>
          <w:spacing w:val="0"/>
          <w:position w:val="0"/>
          <w:sz w:val="22"/>
          <w:shd w:fill="auto" w:val="clear"/>
        </w:rPr>
        <w:t xml:space="preserve">1,5s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]-re.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Ha az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kil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 Elphelt 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 range-b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ől,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teljes cd-re megy, a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pedig nem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nik meg.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LVL1:</w:t>
        <w:tab/>
        <w:t xml:space="preserve">a. Elphelt AS-e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bbi [0,02]-vel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szintenk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Elphelt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nusz [25%] MS-t kap [40%] HP alatt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Elphelt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nusz [10%] AD-t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LVL5:</w:t>
        <w:tab/>
        <w:t xml:space="preserve">a. Charming Bullet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áthatol a célponton és további [50%] sebzést okoz az összes ellenfélnek a lövedék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útján.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 robban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mostant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csak a range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nik.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Q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cd-je 10s-r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[7s]-re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Elphelt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nusz 10% p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LVL10:</w:t>
        <w:tab/>
        <w:t xml:space="preserve">a. Az Instant Kill 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élzótere [25%]-al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Az Instant Kill castol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zben Elphelt +[30%]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slev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LVL15:</w:t>
        <w:tab/>
        <w:t xml:space="preserve">a. A Rapid Shots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bbi [5]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ket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ugyanannyi idő alatt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passive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[6%] helyett [10%]-ot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 le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Ha Elphelt elvesz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ti HP-j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nak 70%-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[2s] alatt, minden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[40%]-al [2s]-re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LVL20:</w:t>
        <w:tab/>
        <w:t xml:space="preserve">a. Ha Elphelt becharmol valakit, minden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rsad [15%]-al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 bel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 a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ideje alatt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Elphelt 20%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leter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őt vesz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t, de [25%]-al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 Az Instant Kill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án Elphelt meghal, de az összes ellenfél körülötte [1780/2100] sebzést kap.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d. A becharmolt 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lpontok nem tudj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 sebezni Elphelt-et a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lej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rata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[1,5s]-ig.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