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EBD2" w14:textId="2C6E4A81" w:rsidR="00C20FDF" w:rsidRDefault="00294725" w:rsidP="008F7AC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506AC">
        <w:rPr>
          <w:rFonts w:asciiTheme="majorEastAsia" w:eastAsiaTheme="majorEastAsia" w:hAnsiTheme="majorEastAsia" w:hint="eastAsia"/>
          <w:b/>
          <w:sz w:val="32"/>
          <w:szCs w:val="32"/>
        </w:rPr>
        <w:t xml:space="preserve">第六部分 </w:t>
      </w:r>
      <w:r w:rsidR="008F7AC6" w:rsidRPr="004506AC">
        <w:rPr>
          <w:rFonts w:asciiTheme="majorEastAsia" w:eastAsiaTheme="majorEastAsia" w:hAnsiTheme="majorEastAsia" w:hint="eastAsia"/>
          <w:b/>
          <w:sz w:val="32"/>
          <w:szCs w:val="32"/>
        </w:rPr>
        <w:t>数据库详细设计</w:t>
      </w:r>
    </w:p>
    <w:p w14:paraId="1E2D0B76" w14:textId="08F0448B" w:rsidR="004506AC" w:rsidRPr="004506AC" w:rsidRDefault="004506AC" w:rsidP="008F7AC6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14:paraId="19429DA8" w14:textId="04823CCD" w:rsidR="007D09D3" w:rsidRPr="005B27BA" w:rsidRDefault="005B27BA" w:rsidP="009039D4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5B27BA">
        <w:rPr>
          <w:rFonts w:asciiTheme="majorEastAsia" w:eastAsiaTheme="majorEastAsia" w:hAnsiTheme="majorEastAsia" w:hint="eastAsia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F1D62E5" wp14:editId="19C8AE1F">
            <wp:simplePos x="0" y="0"/>
            <wp:positionH relativeFrom="column">
              <wp:posOffset>-933450</wp:posOffset>
            </wp:positionH>
            <wp:positionV relativeFrom="paragraph">
              <wp:posOffset>470535</wp:posOffset>
            </wp:positionV>
            <wp:extent cx="7086600" cy="564261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9D3" w:rsidRPr="005B27BA">
        <w:rPr>
          <w:rFonts w:asciiTheme="majorEastAsia" w:eastAsiaTheme="majorEastAsia" w:hAnsiTheme="majorEastAsia" w:hint="eastAsia"/>
          <w:b/>
          <w:sz w:val="32"/>
          <w:szCs w:val="32"/>
        </w:rPr>
        <w:t>数据库整体结构图</w:t>
      </w:r>
    </w:p>
    <w:p w14:paraId="79DEEB31" w14:textId="330470B4" w:rsidR="007D09D3" w:rsidRPr="005B27BA" w:rsidRDefault="00CC7137" w:rsidP="0082252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5B27BA">
        <w:rPr>
          <w:rFonts w:asciiTheme="majorEastAsia" w:eastAsiaTheme="majorEastAsia" w:hAnsiTheme="majorEastAsia" w:hint="eastAsia"/>
          <w:b/>
          <w:sz w:val="32"/>
          <w:szCs w:val="32"/>
        </w:rPr>
        <w:t>用户信息管理</w:t>
      </w:r>
    </w:p>
    <w:p w14:paraId="6D30605E" w14:textId="5CA7269D" w:rsidR="00633810" w:rsidRPr="005B27BA" w:rsidRDefault="005B27BA" w:rsidP="005B27BA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633810" w:rsidRPr="005B27BA">
        <w:rPr>
          <w:rFonts w:asciiTheme="majorEastAsia" w:eastAsiaTheme="majorEastAsia" w:hAnsiTheme="majorEastAsia" w:hint="eastAsia"/>
          <w:sz w:val="24"/>
          <w:szCs w:val="24"/>
        </w:rPr>
        <w:t>用户基本信息表，用于用户身份验证</w:t>
      </w:r>
      <w:r w:rsidR="00633810" w:rsidRPr="005B27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372"/>
        <w:gridCol w:w="1791"/>
        <w:gridCol w:w="1037"/>
        <w:gridCol w:w="1392"/>
        <w:gridCol w:w="824"/>
        <w:gridCol w:w="1372"/>
        <w:gridCol w:w="3148"/>
      </w:tblGrid>
      <w:tr w:rsidR="00633810" w:rsidRPr="004506AC" w14:paraId="7454F8E6" w14:textId="77777777" w:rsidTr="00A4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73EDF560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1585" w:type="dxa"/>
            <w:vAlign w:val="center"/>
          </w:tcPr>
          <w:p w14:paraId="0AEB4E34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45" w:type="dxa"/>
            <w:vAlign w:val="center"/>
          </w:tcPr>
          <w:p w14:paraId="0023CAC8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421" w:type="dxa"/>
            <w:vAlign w:val="center"/>
          </w:tcPr>
          <w:p w14:paraId="7826FC5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41" w:type="dxa"/>
            <w:vAlign w:val="center"/>
          </w:tcPr>
          <w:p w14:paraId="0AACBEAE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412" w:type="dxa"/>
            <w:vAlign w:val="center"/>
          </w:tcPr>
          <w:p w14:paraId="201BC5F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245" w:type="dxa"/>
            <w:vAlign w:val="center"/>
          </w:tcPr>
          <w:p w14:paraId="6485993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633810" w:rsidRPr="004506AC" w14:paraId="3A57C7B0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7ADD88C9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UserID</w:t>
            </w:r>
            <w:proofErr w:type="spellEnd"/>
          </w:p>
        </w:tc>
        <w:tc>
          <w:tcPr>
            <w:tcW w:w="1585" w:type="dxa"/>
            <w:vAlign w:val="center"/>
          </w:tcPr>
          <w:p w14:paraId="1FD58354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./</w:t>
            </w:r>
            <w:proofErr w:type="spellStart"/>
            <w:proofErr w:type="gramEnd"/>
            <w:r w:rsidRPr="004506AC">
              <w:rPr>
                <w:rFonts w:asciiTheme="majorEastAsia" w:eastAsiaTheme="majorEastAsia" w:hAnsiTheme="majorEastAsia"/>
                <w:szCs w:val="21"/>
              </w:rPr>
              <w:t>AutoInc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</w:t>
            </w:r>
          </w:p>
        </w:tc>
        <w:tc>
          <w:tcPr>
            <w:tcW w:w="1045" w:type="dxa"/>
            <w:vAlign w:val="center"/>
          </w:tcPr>
          <w:p w14:paraId="5D1BEE2D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421" w:type="dxa"/>
            <w:vAlign w:val="center"/>
          </w:tcPr>
          <w:p w14:paraId="138D2B30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41" w:type="dxa"/>
            <w:vAlign w:val="center"/>
          </w:tcPr>
          <w:p w14:paraId="29BE8710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0D503440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245" w:type="dxa"/>
            <w:vAlign w:val="center"/>
          </w:tcPr>
          <w:p w14:paraId="58F1410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表中有一初始用户10000，用于生成I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，无实际意义</w:t>
            </w:r>
          </w:p>
        </w:tc>
      </w:tr>
      <w:tr w:rsidR="00633810" w:rsidRPr="004506AC" w14:paraId="749D797E" w14:textId="77777777" w:rsidTr="00A44B94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54947C3C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UserName</w:t>
            </w:r>
            <w:proofErr w:type="spellEnd"/>
          </w:p>
        </w:tc>
        <w:tc>
          <w:tcPr>
            <w:tcW w:w="1585" w:type="dxa"/>
            <w:vAlign w:val="center"/>
          </w:tcPr>
          <w:p w14:paraId="5F6EE6B5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45" w:type="dxa"/>
            <w:vAlign w:val="center"/>
          </w:tcPr>
          <w:p w14:paraId="3C959096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421" w:type="dxa"/>
            <w:vAlign w:val="center"/>
          </w:tcPr>
          <w:p w14:paraId="50D8945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41" w:type="dxa"/>
            <w:vAlign w:val="center"/>
          </w:tcPr>
          <w:p w14:paraId="1FC0DE19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451539E7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用户真实姓名</w:t>
            </w:r>
          </w:p>
        </w:tc>
        <w:tc>
          <w:tcPr>
            <w:tcW w:w="3245" w:type="dxa"/>
            <w:vAlign w:val="center"/>
          </w:tcPr>
          <w:p w14:paraId="5A5B1E1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633810" w:rsidRPr="004506AC" w14:paraId="25D89261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584AD89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lastRenderedPageBreak/>
              <w:t>N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ickName</w:t>
            </w:r>
            <w:proofErr w:type="spellEnd"/>
          </w:p>
        </w:tc>
        <w:tc>
          <w:tcPr>
            <w:tcW w:w="1585" w:type="dxa"/>
            <w:vAlign w:val="center"/>
          </w:tcPr>
          <w:p w14:paraId="4A6543B9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45" w:type="dxa"/>
            <w:vAlign w:val="center"/>
          </w:tcPr>
          <w:p w14:paraId="29E3E2A1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  <w:tc>
          <w:tcPr>
            <w:tcW w:w="1421" w:type="dxa"/>
            <w:vAlign w:val="center"/>
          </w:tcPr>
          <w:p w14:paraId="267A0CD6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41" w:type="dxa"/>
            <w:vAlign w:val="center"/>
          </w:tcPr>
          <w:p w14:paraId="334B391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67DB29C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用户昵称</w:t>
            </w:r>
          </w:p>
        </w:tc>
        <w:tc>
          <w:tcPr>
            <w:tcW w:w="3245" w:type="dxa"/>
            <w:vAlign w:val="center"/>
          </w:tcPr>
          <w:p w14:paraId="5DDDECF6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633810" w:rsidRPr="004506AC" w14:paraId="2A25F82D" w14:textId="77777777" w:rsidTr="00A44B94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00745421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Psw</w:t>
            </w:r>
            <w:proofErr w:type="spellEnd"/>
          </w:p>
        </w:tc>
        <w:tc>
          <w:tcPr>
            <w:tcW w:w="1585" w:type="dxa"/>
            <w:vAlign w:val="center"/>
          </w:tcPr>
          <w:p w14:paraId="09CC350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45" w:type="dxa"/>
            <w:vAlign w:val="center"/>
          </w:tcPr>
          <w:p w14:paraId="7A1A37FC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421" w:type="dxa"/>
            <w:vAlign w:val="center"/>
          </w:tcPr>
          <w:p w14:paraId="5AE2B4F8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41" w:type="dxa"/>
            <w:vAlign w:val="center"/>
          </w:tcPr>
          <w:p w14:paraId="46457E69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730F66B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密码</w:t>
            </w:r>
          </w:p>
        </w:tc>
        <w:tc>
          <w:tcPr>
            <w:tcW w:w="3245" w:type="dxa"/>
            <w:vAlign w:val="center"/>
          </w:tcPr>
          <w:p w14:paraId="30E3B1BA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</w:tbl>
    <w:p w14:paraId="0DAE9464" w14:textId="2A09EC70" w:rsidR="00633810" w:rsidRPr="004506AC" w:rsidRDefault="00633810" w:rsidP="00633810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4506AC">
        <w:rPr>
          <w:rFonts w:asciiTheme="majorEastAsia" w:eastAsiaTheme="majorEastAsia" w:hAnsiTheme="majorEastAsia"/>
          <w:sz w:val="24"/>
          <w:szCs w:val="24"/>
        </w:rPr>
        <w:t>u</w:t>
      </w:r>
      <w:r w:rsidRPr="004506AC">
        <w:rPr>
          <w:rFonts w:asciiTheme="majorEastAsia" w:eastAsiaTheme="majorEastAsia" w:hAnsiTheme="majorEastAsia" w:hint="eastAsia"/>
          <w:sz w:val="24"/>
          <w:szCs w:val="24"/>
        </w:rPr>
        <w:t>ser</w:t>
      </w:r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4433F176" w14:textId="08099E6D" w:rsidR="00633810" w:rsidRPr="005B27BA" w:rsidRDefault="00633810" w:rsidP="005B27BA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b/>
          <w:sz w:val="24"/>
          <w:szCs w:val="24"/>
        </w:rPr>
        <w:t>userinfo</w:t>
      </w:r>
      <w:proofErr w:type="spellEnd"/>
      <w:r w:rsidR="005B27BA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Pr="005B27BA">
        <w:rPr>
          <w:rFonts w:asciiTheme="majorEastAsia" w:eastAsiaTheme="majorEastAsia" w:hAnsiTheme="majorEastAsia" w:hint="eastAsia"/>
          <w:sz w:val="24"/>
          <w:szCs w:val="24"/>
        </w:rPr>
        <w:t>用户信息扩展表。</w:t>
      </w: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387"/>
        <w:gridCol w:w="1585"/>
        <w:gridCol w:w="1045"/>
        <w:gridCol w:w="1421"/>
        <w:gridCol w:w="841"/>
        <w:gridCol w:w="1412"/>
        <w:gridCol w:w="3245"/>
      </w:tblGrid>
      <w:tr w:rsidR="00633810" w:rsidRPr="004506AC" w14:paraId="1F57E11C" w14:textId="77777777" w:rsidTr="00A4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17C317BB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1585" w:type="dxa"/>
            <w:vAlign w:val="center"/>
          </w:tcPr>
          <w:p w14:paraId="32722EE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45" w:type="dxa"/>
            <w:vAlign w:val="center"/>
          </w:tcPr>
          <w:p w14:paraId="617F6409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421" w:type="dxa"/>
            <w:vAlign w:val="center"/>
          </w:tcPr>
          <w:p w14:paraId="6F2D859C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41" w:type="dxa"/>
            <w:vAlign w:val="center"/>
          </w:tcPr>
          <w:p w14:paraId="406B916E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412" w:type="dxa"/>
            <w:vAlign w:val="center"/>
          </w:tcPr>
          <w:p w14:paraId="79B70831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245" w:type="dxa"/>
            <w:vAlign w:val="center"/>
          </w:tcPr>
          <w:p w14:paraId="7DC23AD4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633810" w:rsidRPr="004506AC" w14:paraId="374E88E1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0963C006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UserID</w:t>
            </w:r>
            <w:proofErr w:type="spellEnd"/>
          </w:p>
        </w:tc>
        <w:tc>
          <w:tcPr>
            <w:tcW w:w="1585" w:type="dxa"/>
            <w:vAlign w:val="center"/>
          </w:tcPr>
          <w:p w14:paraId="52CA5948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U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nique</w:t>
            </w:r>
          </w:p>
        </w:tc>
        <w:tc>
          <w:tcPr>
            <w:tcW w:w="1045" w:type="dxa"/>
            <w:vAlign w:val="center"/>
          </w:tcPr>
          <w:p w14:paraId="37CFF45A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421" w:type="dxa"/>
            <w:vAlign w:val="center"/>
          </w:tcPr>
          <w:p w14:paraId="3FDDE854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41" w:type="dxa"/>
            <w:vAlign w:val="center"/>
          </w:tcPr>
          <w:p w14:paraId="3F26AADE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4975E40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245" w:type="dxa"/>
            <w:vAlign w:val="center"/>
          </w:tcPr>
          <w:p w14:paraId="4AB90701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与user表中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User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ID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633810" w:rsidRPr="004506AC" w14:paraId="27FEC64A" w14:textId="77777777" w:rsidTr="00A44B94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5AE5FF9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G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end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er</w:t>
            </w:r>
          </w:p>
        </w:tc>
        <w:tc>
          <w:tcPr>
            <w:tcW w:w="1585" w:type="dxa"/>
            <w:vAlign w:val="center"/>
          </w:tcPr>
          <w:p w14:paraId="448A6A17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45" w:type="dxa"/>
            <w:vAlign w:val="center"/>
          </w:tcPr>
          <w:p w14:paraId="0D14DD55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Boolean</w:t>
            </w:r>
          </w:p>
        </w:tc>
        <w:tc>
          <w:tcPr>
            <w:tcW w:w="1421" w:type="dxa"/>
            <w:vAlign w:val="center"/>
          </w:tcPr>
          <w:p w14:paraId="747BCBB6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/1</w:t>
            </w:r>
          </w:p>
        </w:tc>
        <w:tc>
          <w:tcPr>
            <w:tcW w:w="841" w:type="dxa"/>
            <w:vAlign w:val="center"/>
          </w:tcPr>
          <w:p w14:paraId="4C42EA0C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3E199B9C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用户性别</w:t>
            </w:r>
          </w:p>
        </w:tc>
        <w:tc>
          <w:tcPr>
            <w:tcW w:w="3245" w:type="dxa"/>
            <w:vAlign w:val="center"/>
          </w:tcPr>
          <w:p w14:paraId="777393EC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0表示男，1表示女</w:t>
            </w:r>
          </w:p>
        </w:tc>
      </w:tr>
      <w:tr w:rsidR="00633810" w:rsidRPr="004506AC" w14:paraId="1476F4A6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7409BA9B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PhoneNumber</w:t>
            </w:r>
            <w:proofErr w:type="spellEnd"/>
          </w:p>
        </w:tc>
        <w:tc>
          <w:tcPr>
            <w:tcW w:w="1585" w:type="dxa"/>
            <w:vAlign w:val="center"/>
          </w:tcPr>
          <w:p w14:paraId="3448AF37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45" w:type="dxa"/>
            <w:vAlign w:val="center"/>
          </w:tcPr>
          <w:p w14:paraId="6376A1D4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421" w:type="dxa"/>
            <w:vAlign w:val="center"/>
          </w:tcPr>
          <w:p w14:paraId="592B1B7B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长度为11的字符串</w:t>
            </w:r>
          </w:p>
        </w:tc>
        <w:tc>
          <w:tcPr>
            <w:tcW w:w="841" w:type="dxa"/>
            <w:vAlign w:val="center"/>
          </w:tcPr>
          <w:p w14:paraId="65CA12E0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1443095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用户手机号</w:t>
            </w:r>
          </w:p>
        </w:tc>
        <w:tc>
          <w:tcPr>
            <w:tcW w:w="3245" w:type="dxa"/>
            <w:vAlign w:val="center"/>
          </w:tcPr>
          <w:p w14:paraId="6ACB4DDD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633810" w:rsidRPr="004506AC" w14:paraId="7239CB42" w14:textId="77777777" w:rsidTr="00A44B94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3294445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Extrainfo</w:t>
            </w:r>
            <w:proofErr w:type="spellEnd"/>
          </w:p>
        </w:tc>
        <w:tc>
          <w:tcPr>
            <w:tcW w:w="1585" w:type="dxa"/>
            <w:vAlign w:val="center"/>
          </w:tcPr>
          <w:p w14:paraId="7D0FAF99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45" w:type="dxa"/>
            <w:vAlign w:val="center"/>
          </w:tcPr>
          <w:p w14:paraId="5DD07E89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421" w:type="dxa"/>
            <w:vAlign w:val="center"/>
          </w:tcPr>
          <w:p w14:paraId="229334A6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41" w:type="dxa"/>
            <w:vAlign w:val="center"/>
          </w:tcPr>
          <w:p w14:paraId="045786D8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2CDCCB56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扩充信息</w:t>
            </w:r>
          </w:p>
        </w:tc>
        <w:tc>
          <w:tcPr>
            <w:tcW w:w="3245" w:type="dxa"/>
            <w:vAlign w:val="center"/>
          </w:tcPr>
          <w:p w14:paraId="2D7164EE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待扩充</w:t>
            </w:r>
          </w:p>
        </w:tc>
      </w:tr>
    </w:tbl>
    <w:p w14:paraId="2E37AA26" w14:textId="437C144B" w:rsidR="00633810" w:rsidRPr="004506AC" w:rsidRDefault="00633810" w:rsidP="00633810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 w:hint="eastAsia"/>
          <w:sz w:val="24"/>
          <w:szCs w:val="24"/>
        </w:rPr>
        <w:t>u</w:t>
      </w:r>
      <w:r w:rsidRPr="004506AC">
        <w:rPr>
          <w:rFonts w:asciiTheme="majorEastAsia" w:eastAsiaTheme="majorEastAsia" w:hAnsiTheme="majorEastAsia" w:hint="eastAsia"/>
          <w:sz w:val="24"/>
          <w:szCs w:val="24"/>
        </w:rPr>
        <w:t>serinfo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74D2504F" w14:textId="2E4AD0B6" w:rsidR="00822523" w:rsidRPr="005B27BA" w:rsidRDefault="00F81A5C" w:rsidP="005B27BA">
      <w:pPr>
        <w:pStyle w:val="a3"/>
        <w:numPr>
          <w:ilvl w:val="0"/>
          <w:numId w:val="8"/>
        </w:numPr>
        <w:ind w:firstLineChars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b/>
          <w:sz w:val="24"/>
          <w:szCs w:val="24"/>
        </w:rPr>
        <w:t>bbinfo</w:t>
      </w:r>
      <w:proofErr w:type="spellEnd"/>
      <w:r w:rsidR="005B27BA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633810" w:rsidRPr="005B27BA">
        <w:rPr>
          <w:rFonts w:asciiTheme="majorEastAsia" w:eastAsiaTheme="majorEastAsia" w:hAnsiTheme="majorEastAsia" w:hint="eastAsia"/>
          <w:sz w:val="24"/>
          <w:szCs w:val="24"/>
        </w:rPr>
        <w:t>用于记录</w:t>
      </w:r>
      <w:r w:rsidR="00822523" w:rsidRPr="005B27BA">
        <w:rPr>
          <w:rFonts w:asciiTheme="majorEastAsia" w:eastAsiaTheme="majorEastAsia" w:hAnsiTheme="majorEastAsia" w:hint="eastAsia"/>
          <w:sz w:val="24"/>
          <w:szCs w:val="24"/>
        </w:rPr>
        <w:t>大师兄信息，记录用户作为一个大师兄的历史信息</w:t>
      </w:r>
      <w:r w:rsidR="005B27BA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822523" w:rsidRPr="005B27BA">
        <w:rPr>
          <w:rFonts w:asciiTheme="majorEastAsia" w:eastAsiaTheme="majorEastAsia" w:hAnsiTheme="majorEastAsia" w:hint="eastAsia"/>
          <w:sz w:val="24"/>
          <w:szCs w:val="24"/>
        </w:rPr>
        <w:t>一般用于个人信息查询。</w:t>
      </w:r>
    </w:p>
    <w:p w14:paraId="073594E9" w14:textId="77777777" w:rsidR="005B27BA" w:rsidRPr="005B27BA" w:rsidRDefault="005B27BA" w:rsidP="005B27BA">
      <w:pPr>
        <w:pStyle w:val="a3"/>
        <w:ind w:left="1080" w:firstLineChars="0" w:firstLine="0"/>
        <w:jc w:val="left"/>
        <w:rPr>
          <w:rFonts w:asciiTheme="majorEastAsia" w:eastAsiaTheme="majorEastAsia" w:hAnsiTheme="majorEastAsia" w:hint="eastAsia"/>
          <w:b/>
          <w:sz w:val="24"/>
          <w:szCs w:val="24"/>
        </w:rPr>
      </w:pP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581"/>
        <w:gridCol w:w="948"/>
        <w:gridCol w:w="1069"/>
        <w:gridCol w:w="1482"/>
        <w:gridCol w:w="880"/>
        <w:gridCol w:w="1501"/>
        <w:gridCol w:w="3475"/>
      </w:tblGrid>
      <w:tr w:rsidR="00C263FD" w:rsidRPr="004506AC" w14:paraId="100187C9" w14:textId="77777777" w:rsidTr="00432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052A00F" w14:textId="7A94C10D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951" w:type="dxa"/>
            <w:vAlign w:val="center"/>
          </w:tcPr>
          <w:p w14:paraId="5CD342CD" w14:textId="7B3F753A" w:rsidR="00C263FD" w:rsidRPr="004506AC" w:rsidRDefault="00C263FD" w:rsidP="0082252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85" w:type="dxa"/>
            <w:vAlign w:val="center"/>
          </w:tcPr>
          <w:p w14:paraId="2FB6AD22" w14:textId="75586821" w:rsidR="00C263FD" w:rsidRPr="004506AC" w:rsidRDefault="00C263FD" w:rsidP="0082252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504" w:type="dxa"/>
            <w:vAlign w:val="center"/>
          </w:tcPr>
          <w:p w14:paraId="0E1CB218" w14:textId="02EE95B2" w:rsidR="00C263FD" w:rsidRPr="004506AC" w:rsidRDefault="00C263FD" w:rsidP="0082252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93" w:type="dxa"/>
            <w:vAlign w:val="center"/>
          </w:tcPr>
          <w:p w14:paraId="1AFE9517" w14:textId="63CF022A" w:rsidR="00C263FD" w:rsidRPr="004506AC" w:rsidRDefault="00C263FD" w:rsidP="0082252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532" w:type="dxa"/>
            <w:vAlign w:val="center"/>
          </w:tcPr>
          <w:p w14:paraId="7CCFE12E" w14:textId="7B35B9D9" w:rsidR="00C263FD" w:rsidRPr="004506AC" w:rsidRDefault="00C263FD" w:rsidP="0082252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553" w:type="dxa"/>
            <w:vAlign w:val="center"/>
          </w:tcPr>
          <w:p w14:paraId="7DE8F3CB" w14:textId="0F4C4A6D" w:rsidR="00C263FD" w:rsidRPr="004506AC" w:rsidRDefault="00C263FD" w:rsidP="0082252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C263FD" w:rsidRPr="004506AC" w14:paraId="6C6CC5E0" w14:textId="77777777" w:rsidTr="00432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5C2D3E8" w14:textId="60A1989F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UserID</w:t>
            </w:r>
            <w:proofErr w:type="spellEnd"/>
          </w:p>
        </w:tc>
        <w:tc>
          <w:tcPr>
            <w:tcW w:w="951" w:type="dxa"/>
            <w:vAlign w:val="center"/>
          </w:tcPr>
          <w:p w14:paraId="3E48335D" w14:textId="5F3B0F56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Unique</w:t>
            </w:r>
          </w:p>
        </w:tc>
        <w:tc>
          <w:tcPr>
            <w:tcW w:w="1085" w:type="dxa"/>
            <w:vAlign w:val="center"/>
          </w:tcPr>
          <w:p w14:paraId="72E74695" w14:textId="0375D490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2D8BAD21" w14:textId="0727FD9F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29B0A56B" w14:textId="3B2342B5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3B7F8C60" w14:textId="6F7FE40D" w:rsidR="00C263FD" w:rsidRPr="004506AC" w:rsidRDefault="00731752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627D8D26" w14:textId="4DFE9AA5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与user表中的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User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ID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C263FD" w:rsidRPr="004506AC" w14:paraId="042149F7" w14:textId="77777777" w:rsidTr="00432933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3F013AB" w14:textId="6BE7E3F2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otal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Distance</w:t>
            </w:r>
            <w:proofErr w:type="spellEnd"/>
          </w:p>
        </w:tc>
        <w:tc>
          <w:tcPr>
            <w:tcW w:w="951" w:type="dxa"/>
            <w:vAlign w:val="center"/>
          </w:tcPr>
          <w:p w14:paraId="4C2F532C" w14:textId="6CF392E2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ot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null</w:t>
            </w:r>
          </w:p>
        </w:tc>
        <w:tc>
          <w:tcPr>
            <w:tcW w:w="1085" w:type="dxa"/>
            <w:vAlign w:val="center"/>
          </w:tcPr>
          <w:p w14:paraId="4E96A6D6" w14:textId="18BED12C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048B3025" w14:textId="71939395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7D2530C3" w14:textId="17A62F7F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5325A548" w14:textId="584D3199" w:rsidR="00C263FD" w:rsidRPr="004506AC" w:rsidRDefault="00731752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订单距离</w:t>
            </w:r>
            <w:r w:rsidR="00432933" w:rsidRPr="004506AC">
              <w:rPr>
                <w:rFonts w:asciiTheme="majorEastAsia" w:eastAsiaTheme="majorEastAsia" w:hAnsiTheme="majorEastAsia" w:hint="eastAsia"/>
                <w:szCs w:val="21"/>
              </w:rPr>
              <w:t>累积</w:t>
            </w:r>
          </w:p>
        </w:tc>
        <w:tc>
          <w:tcPr>
            <w:tcW w:w="3553" w:type="dxa"/>
            <w:vAlign w:val="center"/>
          </w:tcPr>
          <w:p w14:paraId="6AC2AB18" w14:textId="27390FF3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单位为0.1k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m</w:t>
            </w:r>
          </w:p>
        </w:tc>
      </w:tr>
      <w:tr w:rsidR="00C263FD" w:rsidRPr="004506AC" w14:paraId="4998892D" w14:textId="77777777" w:rsidTr="00432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C1F43DA" w14:textId="53447738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otalTime</w:t>
            </w:r>
            <w:proofErr w:type="spellEnd"/>
          </w:p>
        </w:tc>
        <w:tc>
          <w:tcPr>
            <w:tcW w:w="951" w:type="dxa"/>
            <w:vAlign w:val="center"/>
          </w:tcPr>
          <w:p w14:paraId="267AC1BD" w14:textId="2272798A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ot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null</w:t>
            </w:r>
          </w:p>
        </w:tc>
        <w:tc>
          <w:tcPr>
            <w:tcW w:w="1085" w:type="dxa"/>
            <w:vAlign w:val="center"/>
          </w:tcPr>
          <w:p w14:paraId="4E672456" w14:textId="7C1BF871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65E9C551" w14:textId="1D58C923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440AE1EA" w14:textId="5D78D1E8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268E0774" w14:textId="7BFF47E7" w:rsidR="00C263FD" w:rsidRPr="004506AC" w:rsidRDefault="00731752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订单时间</w:t>
            </w:r>
            <w:r w:rsidR="00432933" w:rsidRPr="004506AC">
              <w:rPr>
                <w:rFonts w:asciiTheme="majorEastAsia" w:eastAsiaTheme="majorEastAsia" w:hAnsiTheme="majorEastAsia" w:hint="eastAsia"/>
                <w:szCs w:val="21"/>
              </w:rPr>
              <w:t>累积</w:t>
            </w:r>
          </w:p>
        </w:tc>
        <w:tc>
          <w:tcPr>
            <w:tcW w:w="3553" w:type="dxa"/>
            <w:vAlign w:val="center"/>
          </w:tcPr>
          <w:p w14:paraId="5443989B" w14:textId="6642AA59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单位为0.1h</w:t>
            </w:r>
          </w:p>
        </w:tc>
      </w:tr>
      <w:tr w:rsidR="00C263FD" w:rsidRPr="004506AC" w14:paraId="302EF6F3" w14:textId="77777777" w:rsidTr="00432933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7BD35EE8" w14:textId="564EBDB7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C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ounter</w:t>
            </w:r>
          </w:p>
        </w:tc>
        <w:tc>
          <w:tcPr>
            <w:tcW w:w="951" w:type="dxa"/>
            <w:vAlign w:val="center"/>
          </w:tcPr>
          <w:p w14:paraId="76ECE922" w14:textId="145E5A92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  <w:tc>
          <w:tcPr>
            <w:tcW w:w="1085" w:type="dxa"/>
            <w:vAlign w:val="center"/>
          </w:tcPr>
          <w:p w14:paraId="79B8AB1E" w14:textId="50B29B20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3C89A226" w14:textId="2C4FB65D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6EA80298" w14:textId="7F19A903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4803A65E" w14:textId="3B3A4915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派单次数</w:t>
            </w:r>
          </w:p>
        </w:tc>
        <w:tc>
          <w:tcPr>
            <w:tcW w:w="3553" w:type="dxa"/>
            <w:vAlign w:val="center"/>
          </w:tcPr>
          <w:p w14:paraId="071E5636" w14:textId="0BAF8309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C263FD" w:rsidRPr="004506AC" w14:paraId="325C2C62" w14:textId="77777777" w:rsidTr="00432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4C4960E" w14:textId="0313CE1E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urnover</w:t>
            </w:r>
          </w:p>
        </w:tc>
        <w:tc>
          <w:tcPr>
            <w:tcW w:w="951" w:type="dxa"/>
            <w:vAlign w:val="center"/>
          </w:tcPr>
          <w:p w14:paraId="54BD5F64" w14:textId="4E9CA5B6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ot null</w:t>
            </w:r>
          </w:p>
        </w:tc>
        <w:tc>
          <w:tcPr>
            <w:tcW w:w="1085" w:type="dxa"/>
            <w:vAlign w:val="center"/>
          </w:tcPr>
          <w:p w14:paraId="00016409" w14:textId="6B5E31B7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5067658A" w14:textId="4D782426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2C1BCB3F" w14:textId="1675E256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0C95A56B" w14:textId="19CD7899" w:rsidR="00C263FD" w:rsidRPr="004506AC" w:rsidRDefault="00731752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订单价格</w:t>
            </w:r>
            <w:r w:rsidR="00432933" w:rsidRPr="004506AC">
              <w:rPr>
                <w:rFonts w:asciiTheme="majorEastAsia" w:eastAsiaTheme="majorEastAsia" w:hAnsiTheme="majorEastAsia" w:hint="eastAsia"/>
                <w:szCs w:val="21"/>
              </w:rPr>
              <w:t>累积</w:t>
            </w:r>
          </w:p>
        </w:tc>
        <w:tc>
          <w:tcPr>
            <w:tcW w:w="3553" w:type="dxa"/>
            <w:vAlign w:val="center"/>
          </w:tcPr>
          <w:p w14:paraId="29AF48C9" w14:textId="4F12500B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单位为0.01元</w:t>
            </w:r>
          </w:p>
        </w:tc>
      </w:tr>
      <w:tr w:rsidR="00C263FD" w:rsidRPr="004506AC" w14:paraId="60D83792" w14:textId="77777777" w:rsidTr="00432933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51F8106" w14:textId="2B307B50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ate</w:t>
            </w:r>
          </w:p>
        </w:tc>
        <w:tc>
          <w:tcPr>
            <w:tcW w:w="951" w:type="dxa"/>
            <w:vAlign w:val="center"/>
          </w:tcPr>
          <w:p w14:paraId="74A5795A" w14:textId="78E04F2C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null</w:t>
            </w:r>
          </w:p>
        </w:tc>
        <w:tc>
          <w:tcPr>
            <w:tcW w:w="1085" w:type="dxa"/>
            <w:vAlign w:val="center"/>
          </w:tcPr>
          <w:p w14:paraId="0B2D580D" w14:textId="6DEDD918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6597A2FE" w14:textId="5E287E86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5B98E5A1" w14:textId="528ACB99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30549A69" w14:textId="1BD6F302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评价平均值</w:t>
            </w:r>
          </w:p>
        </w:tc>
        <w:tc>
          <w:tcPr>
            <w:tcW w:w="3553" w:type="dxa"/>
            <w:vAlign w:val="center"/>
          </w:tcPr>
          <w:p w14:paraId="0554D3ED" w14:textId="6AD904E6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单位为0.1</w:t>
            </w:r>
          </w:p>
        </w:tc>
      </w:tr>
    </w:tbl>
    <w:p w14:paraId="24A4AAA6" w14:textId="2D9E6A5D" w:rsidR="00822523" w:rsidRDefault="00F04D1D" w:rsidP="00033367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 w:hint="eastAsia"/>
          <w:sz w:val="24"/>
          <w:szCs w:val="24"/>
        </w:rPr>
        <w:t>b</w:t>
      </w:r>
      <w:r w:rsidR="0032551C" w:rsidRPr="004506AC">
        <w:rPr>
          <w:rFonts w:asciiTheme="majorEastAsia" w:eastAsiaTheme="majorEastAsia" w:hAnsiTheme="majorEastAsia" w:hint="eastAsia"/>
          <w:sz w:val="24"/>
          <w:szCs w:val="24"/>
        </w:rPr>
        <w:t>binfo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316342B5" w14:textId="77777777" w:rsidR="005B27BA" w:rsidRPr="004506AC" w:rsidRDefault="005B27BA" w:rsidP="00033367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14:paraId="094FF60D" w14:textId="4802FA30" w:rsidR="0032540A" w:rsidRPr="005B27BA" w:rsidRDefault="0032551C" w:rsidP="005B27BA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 w:hint="eastAsia"/>
          <w:b/>
          <w:sz w:val="24"/>
          <w:szCs w:val="24"/>
        </w:rPr>
        <w:t>f</w:t>
      </w:r>
      <w:r w:rsidRPr="004506AC">
        <w:rPr>
          <w:rFonts w:asciiTheme="majorEastAsia" w:eastAsiaTheme="majorEastAsia" w:hAnsiTheme="majorEastAsia"/>
          <w:b/>
          <w:sz w:val="24"/>
          <w:szCs w:val="24"/>
        </w:rPr>
        <w:t>etcherinfo</w:t>
      </w:r>
      <w:proofErr w:type="spellEnd"/>
      <w:r w:rsidR="005B27BA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633810" w:rsidRPr="005B27BA">
        <w:rPr>
          <w:rFonts w:asciiTheme="majorEastAsia" w:eastAsiaTheme="majorEastAsia" w:hAnsiTheme="majorEastAsia" w:hint="eastAsia"/>
          <w:sz w:val="24"/>
          <w:szCs w:val="24"/>
        </w:rPr>
        <w:t>记录</w:t>
      </w:r>
      <w:r w:rsidR="00D232C2" w:rsidRPr="005B27BA">
        <w:rPr>
          <w:rFonts w:asciiTheme="majorEastAsia" w:eastAsiaTheme="majorEastAsia" w:hAnsiTheme="majorEastAsia" w:hint="eastAsia"/>
          <w:sz w:val="24"/>
          <w:szCs w:val="24"/>
        </w:rPr>
        <w:t>带哥信息，记录用户作为</w:t>
      </w:r>
      <w:proofErr w:type="gramStart"/>
      <w:r w:rsidR="00D232C2" w:rsidRPr="005B27BA">
        <w:rPr>
          <w:rFonts w:asciiTheme="majorEastAsia" w:eastAsiaTheme="majorEastAsia" w:hAnsiTheme="majorEastAsia" w:hint="eastAsia"/>
          <w:sz w:val="24"/>
          <w:szCs w:val="24"/>
        </w:rPr>
        <w:t>一个带哥的</w:t>
      </w:r>
      <w:proofErr w:type="gramEnd"/>
      <w:r w:rsidR="00D232C2" w:rsidRPr="005B27BA">
        <w:rPr>
          <w:rFonts w:asciiTheme="majorEastAsia" w:eastAsiaTheme="majorEastAsia" w:hAnsiTheme="majorEastAsia" w:hint="eastAsia"/>
          <w:sz w:val="24"/>
          <w:szCs w:val="24"/>
        </w:rPr>
        <w:t>历史信息，一般用于个人信息查询。</w:t>
      </w:r>
    </w:p>
    <w:p w14:paraId="3544D483" w14:textId="77777777" w:rsidR="005B27BA" w:rsidRPr="005B27BA" w:rsidRDefault="005B27BA" w:rsidP="005B27BA">
      <w:pPr>
        <w:pStyle w:val="a3"/>
        <w:ind w:left="108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581"/>
        <w:gridCol w:w="948"/>
        <w:gridCol w:w="1069"/>
        <w:gridCol w:w="1482"/>
        <w:gridCol w:w="880"/>
        <w:gridCol w:w="1501"/>
        <w:gridCol w:w="3475"/>
      </w:tblGrid>
      <w:tr w:rsidR="00985242" w:rsidRPr="004506AC" w14:paraId="4D49EDE8" w14:textId="77777777" w:rsidTr="00AF1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C6B48A0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951" w:type="dxa"/>
            <w:vAlign w:val="center"/>
          </w:tcPr>
          <w:p w14:paraId="5ACDE9C1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85" w:type="dxa"/>
            <w:vAlign w:val="center"/>
          </w:tcPr>
          <w:p w14:paraId="288D83D5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504" w:type="dxa"/>
            <w:vAlign w:val="center"/>
          </w:tcPr>
          <w:p w14:paraId="58073960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93" w:type="dxa"/>
            <w:vAlign w:val="center"/>
          </w:tcPr>
          <w:p w14:paraId="2830FE27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532" w:type="dxa"/>
            <w:vAlign w:val="center"/>
          </w:tcPr>
          <w:p w14:paraId="7A92F5AE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553" w:type="dxa"/>
            <w:vAlign w:val="center"/>
          </w:tcPr>
          <w:p w14:paraId="72E81A68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985242" w:rsidRPr="004506AC" w14:paraId="77B9B52F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838CD4D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lastRenderedPageBreak/>
              <w:t>UserID</w:t>
            </w:r>
            <w:proofErr w:type="spellEnd"/>
          </w:p>
        </w:tc>
        <w:tc>
          <w:tcPr>
            <w:tcW w:w="951" w:type="dxa"/>
            <w:vAlign w:val="center"/>
          </w:tcPr>
          <w:p w14:paraId="2628CBA8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Unique</w:t>
            </w:r>
          </w:p>
        </w:tc>
        <w:tc>
          <w:tcPr>
            <w:tcW w:w="1085" w:type="dxa"/>
            <w:vAlign w:val="center"/>
          </w:tcPr>
          <w:p w14:paraId="0619A6DB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2122C33A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4DA84D3B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4CA79D03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553F47FE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与user表中的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User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ID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985242" w:rsidRPr="004506AC" w14:paraId="782CC9C3" w14:textId="77777777" w:rsidTr="00AF19FC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A68CB14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otal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Distance</w:t>
            </w:r>
            <w:proofErr w:type="spellEnd"/>
          </w:p>
        </w:tc>
        <w:tc>
          <w:tcPr>
            <w:tcW w:w="951" w:type="dxa"/>
            <w:vAlign w:val="center"/>
          </w:tcPr>
          <w:p w14:paraId="1143939D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ot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null</w:t>
            </w:r>
          </w:p>
        </w:tc>
        <w:tc>
          <w:tcPr>
            <w:tcW w:w="1085" w:type="dxa"/>
            <w:vAlign w:val="center"/>
          </w:tcPr>
          <w:p w14:paraId="68829D3D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75D717A1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57B27FF6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75E3DF99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订单距离累积</w:t>
            </w:r>
          </w:p>
        </w:tc>
        <w:tc>
          <w:tcPr>
            <w:tcW w:w="3553" w:type="dxa"/>
            <w:vAlign w:val="center"/>
          </w:tcPr>
          <w:p w14:paraId="4205EB9D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单位为0.1k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m</w:t>
            </w:r>
          </w:p>
        </w:tc>
      </w:tr>
      <w:tr w:rsidR="00985242" w:rsidRPr="004506AC" w14:paraId="10972805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94534F9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otalTime</w:t>
            </w:r>
            <w:proofErr w:type="spellEnd"/>
          </w:p>
        </w:tc>
        <w:tc>
          <w:tcPr>
            <w:tcW w:w="951" w:type="dxa"/>
            <w:vAlign w:val="center"/>
          </w:tcPr>
          <w:p w14:paraId="1F0E2D78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ot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null</w:t>
            </w:r>
          </w:p>
        </w:tc>
        <w:tc>
          <w:tcPr>
            <w:tcW w:w="1085" w:type="dxa"/>
            <w:vAlign w:val="center"/>
          </w:tcPr>
          <w:p w14:paraId="7DF3157A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718BF50F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21453783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776F6830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订单时间累积</w:t>
            </w:r>
          </w:p>
        </w:tc>
        <w:tc>
          <w:tcPr>
            <w:tcW w:w="3553" w:type="dxa"/>
            <w:vAlign w:val="center"/>
          </w:tcPr>
          <w:p w14:paraId="07FD0435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单位为0.1h</w:t>
            </w:r>
          </w:p>
        </w:tc>
      </w:tr>
      <w:tr w:rsidR="00985242" w:rsidRPr="004506AC" w14:paraId="054588FF" w14:textId="77777777" w:rsidTr="00AF19FC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1E6F53A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C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ounter</w:t>
            </w:r>
          </w:p>
        </w:tc>
        <w:tc>
          <w:tcPr>
            <w:tcW w:w="951" w:type="dxa"/>
            <w:vAlign w:val="center"/>
          </w:tcPr>
          <w:p w14:paraId="645A6864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  <w:tc>
          <w:tcPr>
            <w:tcW w:w="1085" w:type="dxa"/>
            <w:vAlign w:val="center"/>
          </w:tcPr>
          <w:p w14:paraId="7B63B89D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3BAE5BA4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2AFE7F1E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005F61E4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派单次数</w:t>
            </w:r>
          </w:p>
        </w:tc>
        <w:tc>
          <w:tcPr>
            <w:tcW w:w="3553" w:type="dxa"/>
            <w:vAlign w:val="center"/>
          </w:tcPr>
          <w:p w14:paraId="663B1FF3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985242" w:rsidRPr="004506AC" w14:paraId="37A907D8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7A546B9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urnover</w:t>
            </w:r>
          </w:p>
        </w:tc>
        <w:tc>
          <w:tcPr>
            <w:tcW w:w="951" w:type="dxa"/>
            <w:vAlign w:val="center"/>
          </w:tcPr>
          <w:p w14:paraId="7A9707DC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ot null</w:t>
            </w:r>
          </w:p>
        </w:tc>
        <w:tc>
          <w:tcPr>
            <w:tcW w:w="1085" w:type="dxa"/>
            <w:vAlign w:val="center"/>
          </w:tcPr>
          <w:p w14:paraId="0F158F44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4925DF6C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4CF90328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07FAF5F8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订单价格累积</w:t>
            </w:r>
          </w:p>
        </w:tc>
        <w:tc>
          <w:tcPr>
            <w:tcW w:w="3553" w:type="dxa"/>
            <w:vAlign w:val="center"/>
          </w:tcPr>
          <w:p w14:paraId="41BAD5CE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单位为0.01元</w:t>
            </w:r>
          </w:p>
        </w:tc>
      </w:tr>
      <w:tr w:rsidR="00985242" w:rsidRPr="004506AC" w14:paraId="56D53E57" w14:textId="77777777" w:rsidTr="00AF19FC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A9EB24C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ate</w:t>
            </w:r>
          </w:p>
        </w:tc>
        <w:tc>
          <w:tcPr>
            <w:tcW w:w="951" w:type="dxa"/>
            <w:vAlign w:val="center"/>
          </w:tcPr>
          <w:p w14:paraId="652AFCBA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null</w:t>
            </w:r>
          </w:p>
        </w:tc>
        <w:tc>
          <w:tcPr>
            <w:tcW w:w="1085" w:type="dxa"/>
            <w:vAlign w:val="center"/>
          </w:tcPr>
          <w:p w14:paraId="3D2E53B9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354EA61E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2547926F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45C97561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评价平均值</w:t>
            </w:r>
          </w:p>
        </w:tc>
        <w:tc>
          <w:tcPr>
            <w:tcW w:w="3553" w:type="dxa"/>
            <w:vAlign w:val="center"/>
          </w:tcPr>
          <w:p w14:paraId="5CA8E7E6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单位为0.1</w:t>
            </w:r>
          </w:p>
        </w:tc>
      </w:tr>
    </w:tbl>
    <w:p w14:paraId="3C603FDA" w14:textId="2C996D99" w:rsidR="00F04D1D" w:rsidRDefault="00F04D1D" w:rsidP="00F04D1D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sz w:val="24"/>
          <w:szCs w:val="24"/>
        </w:rPr>
        <w:t>fetcherinfo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150E4F6A" w14:textId="77777777" w:rsidR="005B27BA" w:rsidRPr="004506AC" w:rsidRDefault="005B27BA" w:rsidP="00F04D1D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14:paraId="3417F840" w14:textId="61095E43" w:rsidR="00F04D1D" w:rsidRDefault="00F04D1D" w:rsidP="00F04D1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5B27BA">
        <w:rPr>
          <w:rFonts w:asciiTheme="majorEastAsia" w:eastAsiaTheme="majorEastAsia" w:hAnsiTheme="majorEastAsia" w:hint="eastAsia"/>
          <w:b/>
          <w:sz w:val="32"/>
          <w:szCs w:val="32"/>
        </w:rPr>
        <w:t>商品信息管理</w:t>
      </w:r>
    </w:p>
    <w:p w14:paraId="3F72187E" w14:textId="77777777" w:rsidR="005B27BA" w:rsidRPr="005B27BA" w:rsidRDefault="005B27BA" w:rsidP="005B27BA">
      <w:pPr>
        <w:pStyle w:val="a3"/>
        <w:ind w:left="720" w:firstLineChars="0" w:firstLine="0"/>
        <w:rPr>
          <w:rFonts w:asciiTheme="majorEastAsia" w:eastAsiaTheme="majorEastAsia" w:hAnsiTheme="majorEastAsia" w:hint="eastAsia"/>
          <w:b/>
          <w:sz w:val="24"/>
          <w:szCs w:val="24"/>
        </w:rPr>
      </w:pPr>
    </w:p>
    <w:p w14:paraId="1E1589D2" w14:textId="516F6AFE" w:rsidR="00F04D1D" w:rsidRPr="005B27BA" w:rsidRDefault="005B27BA" w:rsidP="005B27BA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iteminfo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F04D1D" w:rsidRPr="005B27BA">
        <w:rPr>
          <w:rFonts w:asciiTheme="majorEastAsia" w:eastAsiaTheme="majorEastAsia" w:hAnsiTheme="majorEastAsia" w:hint="eastAsia"/>
          <w:sz w:val="24"/>
          <w:szCs w:val="24"/>
        </w:rPr>
        <w:t>商品信息，用于记录商品的重要属性。</w:t>
      </w:r>
    </w:p>
    <w:p w14:paraId="707341CA" w14:textId="77777777" w:rsidR="005B27BA" w:rsidRPr="004506AC" w:rsidRDefault="005B27BA" w:rsidP="00F04D1D">
      <w:pPr>
        <w:pStyle w:val="a3"/>
        <w:ind w:left="108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364"/>
        <w:gridCol w:w="1791"/>
        <w:gridCol w:w="1049"/>
        <w:gridCol w:w="1387"/>
        <w:gridCol w:w="822"/>
        <w:gridCol w:w="1368"/>
        <w:gridCol w:w="3155"/>
      </w:tblGrid>
      <w:tr w:rsidR="00F04D1D" w:rsidRPr="004506AC" w14:paraId="5FB5569D" w14:textId="77777777" w:rsidTr="00A4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B54FE7A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951" w:type="dxa"/>
            <w:vAlign w:val="center"/>
          </w:tcPr>
          <w:p w14:paraId="46B36935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85" w:type="dxa"/>
            <w:vAlign w:val="center"/>
          </w:tcPr>
          <w:p w14:paraId="6BD7FCC1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504" w:type="dxa"/>
            <w:vAlign w:val="center"/>
          </w:tcPr>
          <w:p w14:paraId="58086489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93" w:type="dxa"/>
            <w:vAlign w:val="center"/>
          </w:tcPr>
          <w:p w14:paraId="5505AF50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532" w:type="dxa"/>
            <w:vAlign w:val="center"/>
          </w:tcPr>
          <w:p w14:paraId="56237E35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553" w:type="dxa"/>
            <w:vAlign w:val="center"/>
          </w:tcPr>
          <w:p w14:paraId="2AAD918B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F04D1D" w:rsidRPr="004506AC" w14:paraId="5033383F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4AC8AC10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temID</w:t>
            </w:r>
            <w:proofErr w:type="spellEnd"/>
          </w:p>
        </w:tc>
        <w:tc>
          <w:tcPr>
            <w:tcW w:w="951" w:type="dxa"/>
            <w:vAlign w:val="center"/>
          </w:tcPr>
          <w:p w14:paraId="0F7DB24A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./</w:t>
            </w:r>
            <w:proofErr w:type="spellStart"/>
            <w:proofErr w:type="gramEnd"/>
            <w:r w:rsidRPr="004506AC">
              <w:rPr>
                <w:rFonts w:asciiTheme="majorEastAsia" w:eastAsiaTheme="majorEastAsia" w:hAnsiTheme="majorEastAsia"/>
                <w:szCs w:val="21"/>
              </w:rPr>
              <w:t>AutoInc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. </w:t>
            </w:r>
          </w:p>
        </w:tc>
        <w:tc>
          <w:tcPr>
            <w:tcW w:w="1085" w:type="dxa"/>
            <w:vAlign w:val="center"/>
          </w:tcPr>
          <w:p w14:paraId="642D7781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3F4E79AA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409E3484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105189EB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商品I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2324A74F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表中有一初始物品10000，用于生成I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，无实际意义</w:t>
            </w:r>
          </w:p>
        </w:tc>
      </w:tr>
      <w:tr w:rsidR="00F04D1D" w:rsidRPr="004506AC" w14:paraId="69A2FB6F" w14:textId="77777777" w:rsidTr="00A44B94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801ABB7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temName</w:t>
            </w:r>
            <w:proofErr w:type="spellEnd"/>
          </w:p>
        </w:tc>
        <w:tc>
          <w:tcPr>
            <w:tcW w:w="951" w:type="dxa"/>
            <w:vAlign w:val="center"/>
          </w:tcPr>
          <w:p w14:paraId="53257BB9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600845CA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504" w:type="dxa"/>
            <w:vAlign w:val="center"/>
          </w:tcPr>
          <w:p w14:paraId="386A5191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93" w:type="dxa"/>
            <w:vAlign w:val="center"/>
          </w:tcPr>
          <w:p w14:paraId="61C7F2D4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4EBB8FF9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商品名</w:t>
            </w:r>
          </w:p>
        </w:tc>
        <w:tc>
          <w:tcPr>
            <w:tcW w:w="3553" w:type="dxa"/>
            <w:vAlign w:val="center"/>
          </w:tcPr>
          <w:p w14:paraId="0C8F1EF3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F04D1D" w:rsidRPr="004506AC" w14:paraId="058C5540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C94C324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Weight</w:t>
            </w:r>
          </w:p>
        </w:tc>
        <w:tc>
          <w:tcPr>
            <w:tcW w:w="951" w:type="dxa"/>
            <w:vAlign w:val="center"/>
          </w:tcPr>
          <w:p w14:paraId="620F128B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ot null</w:t>
            </w:r>
          </w:p>
        </w:tc>
        <w:tc>
          <w:tcPr>
            <w:tcW w:w="1085" w:type="dxa"/>
            <w:vAlign w:val="center"/>
          </w:tcPr>
          <w:p w14:paraId="77474FDC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05CFA44F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09DF2812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5110E4F3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商品重量</w:t>
            </w:r>
          </w:p>
        </w:tc>
        <w:tc>
          <w:tcPr>
            <w:tcW w:w="3553" w:type="dxa"/>
            <w:vAlign w:val="center"/>
          </w:tcPr>
          <w:p w14:paraId="102C10C7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单位为1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g</w:t>
            </w:r>
          </w:p>
        </w:tc>
      </w:tr>
      <w:tr w:rsidR="00F04D1D" w:rsidRPr="004506AC" w14:paraId="7075433F" w14:textId="77777777" w:rsidTr="00A44B94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73AF1924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Size</w:t>
            </w:r>
          </w:p>
        </w:tc>
        <w:tc>
          <w:tcPr>
            <w:tcW w:w="951" w:type="dxa"/>
            <w:vAlign w:val="center"/>
          </w:tcPr>
          <w:p w14:paraId="1F647051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not null</w:t>
            </w:r>
          </w:p>
        </w:tc>
        <w:tc>
          <w:tcPr>
            <w:tcW w:w="1085" w:type="dxa"/>
            <w:vAlign w:val="center"/>
          </w:tcPr>
          <w:p w14:paraId="6B359F2D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032873B1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41EB07F8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709D978D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商品体积</w:t>
            </w:r>
          </w:p>
        </w:tc>
        <w:tc>
          <w:tcPr>
            <w:tcW w:w="3553" w:type="dxa"/>
            <w:vAlign w:val="center"/>
          </w:tcPr>
          <w:p w14:paraId="68CBE0A0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  <w:tr w:rsidR="00F04D1D" w:rsidRPr="004506AC" w14:paraId="65A879D4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DA1C205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Price</w:t>
            </w:r>
          </w:p>
        </w:tc>
        <w:tc>
          <w:tcPr>
            <w:tcW w:w="951" w:type="dxa"/>
            <w:vAlign w:val="center"/>
          </w:tcPr>
          <w:p w14:paraId="219D16A8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ot null</w:t>
            </w:r>
          </w:p>
        </w:tc>
        <w:tc>
          <w:tcPr>
            <w:tcW w:w="1085" w:type="dxa"/>
            <w:vAlign w:val="center"/>
          </w:tcPr>
          <w:p w14:paraId="227AE088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5F048F68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4CFE65FE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569B999D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商品价格</w:t>
            </w:r>
          </w:p>
        </w:tc>
        <w:tc>
          <w:tcPr>
            <w:tcW w:w="3553" w:type="dxa"/>
            <w:vAlign w:val="center"/>
          </w:tcPr>
          <w:p w14:paraId="2A60FBCC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单位为0.01元</w:t>
            </w:r>
          </w:p>
        </w:tc>
      </w:tr>
      <w:tr w:rsidR="00F04D1D" w:rsidRPr="004506AC" w14:paraId="5E33CCCF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B56A71D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Location</w:t>
            </w:r>
          </w:p>
        </w:tc>
        <w:tc>
          <w:tcPr>
            <w:tcW w:w="951" w:type="dxa"/>
            <w:vAlign w:val="center"/>
          </w:tcPr>
          <w:p w14:paraId="1655C8FF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740CA0B8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String</w:t>
            </w:r>
          </w:p>
        </w:tc>
        <w:tc>
          <w:tcPr>
            <w:tcW w:w="1504" w:type="dxa"/>
            <w:vAlign w:val="center"/>
          </w:tcPr>
          <w:p w14:paraId="237EBAFE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893" w:type="dxa"/>
            <w:vAlign w:val="center"/>
          </w:tcPr>
          <w:p w14:paraId="4FD85766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399DB594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商品位置</w:t>
            </w:r>
          </w:p>
        </w:tc>
        <w:tc>
          <w:tcPr>
            <w:tcW w:w="3553" w:type="dxa"/>
            <w:vAlign w:val="center"/>
          </w:tcPr>
          <w:p w14:paraId="724BBA37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  <w:tr w:rsidR="00F04D1D" w:rsidRPr="004506AC" w14:paraId="436A4EEE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44512B8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Cs w:val="0"/>
                <w:color w:val="FF000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ype</w:t>
            </w:r>
          </w:p>
        </w:tc>
        <w:tc>
          <w:tcPr>
            <w:tcW w:w="951" w:type="dxa"/>
            <w:vAlign w:val="center"/>
          </w:tcPr>
          <w:p w14:paraId="68EBD76F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3AB4BF2D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int</w:t>
            </w:r>
          </w:p>
        </w:tc>
        <w:tc>
          <w:tcPr>
            <w:tcW w:w="1504" w:type="dxa"/>
            <w:vAlign w:val="center"/>
          </w:tcPr>
          <w:p w14:paraId="4316F2DF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62702076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029A4BB4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商品种类</w:t>
            </w:r>
          </w:p>
        </w:tc>
        <w:tc>
          <w:tcPr>
            <w:tcW w:w="3553" w:type="dxa"/>
            <w:vAlign w:val="center"/>
          </w:tcPr>
          <w:p w14:paraId="7456DD07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</w:tbl>
    <w:p w14:paraId="7ABC564B" w14:textId="61E2E608" w:rsidR="00F04D1D" w:rsidRDefault="00F04D1D" w:rsidP="00F04D1D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sz w:val="24"/>
          <w:szCs w:val="24"/>
        </w:rPr>
        <w:t>iteminfo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589FB173" w14:textId="77777777" w:rsidR="005B27BA" w:rsidRPr="004506AC" w:rsidRDefault="005B27BA" w:rsidP="00F04D1D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14:paraId="3FB83DD1" w14:textId="46597FC1" w:rsidR="00AC6D6E" w:rsidRPr="005B27BA" w:rsidRDefault="001C41EF" w:rsidP="005B27BA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b/>
          <w:sz w:val="24"/>
          <w:szCs w:val="24"/>
        </w:rPr>
        <w:t>itemextrainfo</w:t>
      </w:r>
      <w:proofErr w:type="spellEnd"/>
      <w:r w:rsidR="005B27BA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58662B" w:rsidRPr="005B27BA">
        <w:rPr>
          <w:rFonts w:asciiTheme="majorEastAsia" w:eastAsiaTheme="majorEastAsia" w:hAnsiTheme="majorEastAsia" w:hint="eastAsia"/>
          <w:sz w:val="24"/>
          <w:szCs w:val="24"/>
        </w:rPr>
        <w:t>商品额外信息，用于记录</w:t>
      </w:r>
      <w:proofErr w:type="spellStart"/>
      <w:r w:rsidR="0058662B" w:rsidRPr="005B27BA">
        <w:rPr>
          <w:rFonts w:asciiTheme="majorEastAsia" w:eastAsiaTheme="majorEastAsia" w:hAnsiTheme="majorEastAsia" w:hint="eastAsia"/>
          <w:sz w:val="24"/>
          <w:szCs w:val="24"/>
        </w:rPr>
        <w:t>iteminfo</w:t>
      </w:r>
      <w:proofErr w:type="spellEnd"/>
      <w:r w:rsidR="0058662B" w:rsidRPr="005B27BA">
        <w:rPr>
          <w:rFonts w:asciiTheme="majorEastAsia" w:eastAsiaTheme="majorEastAsia" w:hAnsiTheme="majorEastAsia" w:hint="eastAsia"/>
          <w:sz w:val="24"/>
          <w:szCs w:val="24"/>
        </w:rPr>
        <w:t>中</w:t>
      </w:r>
      <w:r w:rsidR="00AC6D6E" w:rsidRPr="005B27BA">
        <w:rPr>
          <w:rFonts w:asciiTheme="majorEastAsia" w:eastAsiaTheme="majorEastAsia" w:hAnsiTheme="majorEastAsia" w:hint="eastAsia"/>
          <w:sz w:val="24"/>
          <w:szCs w:val="24"/>
        </w:rPr>
        <w:t>不包含的扩展信息</w:t>
      </w:r>
      <w:r w:rsidR="00F04D1D" w:rsidRPr="005B27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53C64B5" w14:textId="77777777" w:rsidR="005B27BA" w:rsidRPr="004506AC" w:rsidRDefault="005B27BA" w:rsidP="00F04D1D">
      <w:pPr>
        <w:pStyle w:val="a3"/>
        <w:ind w:left="108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408"/>
        <w:gridCol w:w="940"/>
        <w:gridCol w:w="1230"/>
        <w:gridCol w:w="1481"/>
        <w:gridCol w:w="883"/>
        <w:gridCol w:w="1509"/>
        <w:gridCol w:w="3485"/>
      </w:tblGrid>
      <w:tr w:rsidR="00AC6D6E" w:rsidRPr="004506AC" w14:paraId="7BC8723F" w14:textId="77777777" w:rsidTr="00AC6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619F4A0D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940" w:type="dxa"/>
            <w:vAlign w:val="center"/>
          </w:tcPr>
          <w:p w14:paraId="36E8C7D0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230" w:type="dxa"/>
            <w:vAlign w:val="center"/>
          </w:tcPr>
          <w:p w14:paraId="1B465067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481" w:type="dxa"/>
            <w:vAlign w:val="center"/>
          </w:tcPr>
          <w:p w14:paraId="73875116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83" w:type="dxa"/>
            <w:vAlign w:val="center"/>
          </w:tcPr>
          <w:p w14:paraId="293EB8BF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509" w:type="dxa"/>
            <w:vAlign w:val="center"/>
          </w:tcPr>
          <w:p w14:paraId="664245AF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485" w:type="dxa"/>
            <w:vAlign w:val="center"/>
          </w:tcPr>
          <w:p w14:paraId="177843A9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8B7012" w:rsidRPr="004506AC" w14:paraId="64480460" w14:textId="77777777" w:rsidTr="00AC6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0319E55C" w14:textId="0169093F" w:rsidR="008B7012" w:rsidRPr="004506AC" w:rsidRDefault="008B701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lastRenderedPageBreak/>
              <w:t>I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temID</w:t>
            </w:r>
            <w:proofErr w:type="spellEnd"/>
          </w:p>
        </w:tc>
        <w:tc>
          <w:tcPr>
            <w:tcW w:w="940" w:type="dxa"/>
            <w:vAlign w:val="center"/>
          </w:tcPr>
          <w:p w14:paraId="13809B9E" w14:textId="365D40ED" w:rsidR="008B7012" w:rsidRPr="004506AC" w:rsidRDefault="008B701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</w:t>
            </w:r>
          </w:p>
        </w:tc>
        <w:tc>
          <w:tcPr>
            <w:tcW w:w="1230" w:type="dxa"/>
            <w:vAlign w:val="center"/>
          </w:tcPr>
          <w:p w14:paraId="47DEC1C9" w14:textId="7789D4A1" w:rsidR="008B7012" w:rsidRPr="004506AC" w:rsidRDefault="008B701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481" w:type="dxa"/>
            <w:vAlign w:val="center"/>
          </w:tcPr>
          <w:p w14:paraId="47BD0E24" w14:textId="69EF73DE" w:rsidR="008B7012" w:rsidRPr="004506AC" w:rsidRDefault="008B701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83" w:type="dxa"/>
            <w:vAlign w:val="center"/>
          </w:tcPr>
          <w:p w14:paraId="3AD457EA" w14:textId="4F34B1BC" w:rsidR="008B7012" w:rsidRPr="004506AC" w:rsidRDefault="008B701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09" w:type="dxa"/>
            <w:vAlign w:val="center"/>
          </w:tcPr>
          <w:p w14:paraId="7F3D87DE" w14:textId="066FA812" w:rsidR="008B7012" w:rsidRPr="004506AC" w:rsidRDefault="008B701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商品I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485" w:type="dxa"/>
            <w:vAlign w:val="center"/>
          </w:tcPr>
          <w:p w14:paraId="76924402" w14:textId="2F1A11F2" w:rsidR="008B7012" w:rsidRPr="004506AC" w:rsidRDefault="008B701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iteminfo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Item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ID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唯一对应</w:t>
            </w:r>
          </w:p>
        </w:tc>
      </w:tr>
      <w:tr w:rsidR="00AC6D6E" w:rsidRPr="004506AC" w14:paraId="47308CFB" w14:textId="77777777" w:rsidTr="00AC6D6E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53D3E282" w14:textId="000A2752" w:rsidR="00AC6D6E" w:rsidRPr="004506AC" w:rsidRDefault="00AC6D6E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E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xtra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info</w:t>
            </w:r>
            <w:proofErr w:type="spellEnd"/>
          </w:p>
        </w:tc>
        <w:tc>
          <w:tcPr>
            <w:tcW w:w="940" w:type="dxa"/>
            <w:vAlign w:val="center"/>
          </w:tcPr>
          <w:p w14:paraId="02A56661" w14:textId="43C6CFD2" w:rsidR="00AC6D6E" w:rsidRPr="004506AC" w:rsidRDefault="00AC6D6E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230" w:type="dxa"/>
            <w:vAlign w:val="center"/>
          </w:tcPr>
          <w:p w14:paraId="1E553FDA" w14:textId="72122F72" w:rsidR="00AC6D6E" w:rsidRPr="004506AC" w:rsidRDefault="004120C5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481" w:type="dxa"/>
            <w:vAlign w:val="center"/>
          </w:tcPr>
          <w:p w14:paraId="477F52E8" w14:textId="25770B7D" w:rsidR="00AC6D6E" w:rsidRPr="004506AC" w:rsidRDefault="00AC6D6E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83" w:type="dxa"/>
            <w:vAlign w:val="center"/>
          </w:tcPr>
          <w:p w14:paraId="7A9C6E69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09" w:type="dxa"/>
            <w:vAlign w:val="center"/>
          </w:tcPr>
          <w:p w14:paraId="5E44B412" w14:textId="4F5D8ED1" w:rsidR="00AC6D6E" w:rsidRPr="004506AC" w:rsidRDefault="00AC6D6E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额外信息</w:t>
            </w:r>
          </w:p>
        </w:tc>
        <w:tc>
          <w:tcPr>
            <w:tcW w:w="3485" w:type="dxa"/>
            <w:vAlign w:val="center"/>
          </w:tcPr>
          <w:p w14:paraId="0CBCEF2F" w14:textId="3958ED7A" w:rsidR="00AC6D6E" w:rsidRPr="004506AC" w:rsidRDefault="00AC6D6E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待扩充</w:t>
            </w:r>
          </w:p>
        </w:tc>
      </w:tr>
    </w:tbl>
    <w:p w14:paraId="29C4E217" w14:textId="7286DC96" w:rsidR="00AC6D6E" w:rsidRDefault="00F04D1D" w:rsidP="00AC6D6E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sz w:val="24"/>
          <w:szCs w:val="24"/>
        </w:rPr>
        <w:t>itemextrainfo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3AC95FA7" w14:textId="77777777" w:rsidR="005B27BA" w:rsidRPr="004506AC" w:rsidRDefault="005B27BA" w:rsidP="00AC6D6E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14:paraId="6AB02C86" w14:textId="5A675891" w:rsidR="00294725" w:rsidRPr="005B27BA" w:rsidRDefault="00294725" w:rsidP="0029472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5B27BA">
        <w:rPr>
          <w:rFonts w:asciiTheme="majorEastAsia" w:eastAsiaTheme="majorEastAsia" w:hAnsiTheme="majorEastAsia" w:hint="eastAsia"/>
          <w:b/>
          <w:sz w:val="32"/>
          <w:szCs w:val="32"/>
        </w:rPr>
        <w:t>订单信息维护</w:t>
      </w:r>
    </w:p>
    <w:p w14:paraId="49BD96C8" w14:textId="77777777" w:rsidR="005B27BA" w:rsidRPr="004506AC" w:rsidRDefault="005B27BA" w:rsidP="005B27BA">
      <w:pPr>
        <w:pStyle w:val="a3"/>
        <w:ind w:left="720" w:firstLineChars="0" w:firstLine="0"/>
        <w:rPr>
          <w:rFonts w:asciiTheme="majorEastAsia" w:eastAsiaTheme="majorEastAsia" w:hAnsiTheme="majorEastAsia" w:hint="eastAsia"/>
          <w:b/>
          <w:sz w:val="24"/>
          <w:szCs w:val="24"/>
        </w:rPr>
      </w:pPr>
    </w:p>
    <w:p w14:paraId="790E46FD" w14:textId="58934078" w:rsidR="00294725" w:rsidRPr="005B27BA" w:rsidRDefault="005B27BA" w:rsidP="005B27BA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b/>
          <w:sz w:val="24"/>
          <w:szCs w:val="24"/>
        </w:rPr>
        <w:t>W</w:t>
      </w:r>
      <w:r w:rsidR="00294725" w:rsidRPr="004506AC">
        <w:rPr>
          <w:rFonts w:asciiTheme="majorEastAsia" w:eastAsiaTheme="majorEastAsia" w:hAnsiTheme="majorEastAsia"/>
          <w:b/>
          <w:sz w:val="24"/>
          <w:szCs w:val="24"/>
        </w:rPr>
        <w:t>antedinfo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proofErr w:type="gramStart"/>
      <w:r w:rsidR="00294725" w:rsidRPr="005B27BA">
        <w:rPr>
          <w:rFonts w:asciiTheme="majorEastAsia" w:eastAsiaTheme="majorEastAsia" w:hAnsiTheme="majorEastAsia" w:hint="eastAsia"/>
          <w:sz w:val="24"/>
          <w:szCs w:val="24"/>
        </w:rPr>
        <w:t>带哥意向</w:t>
      </w:r>
      <w:proofErr w:type="gramEnd"/>
      <w:r w:rsidR="00294725" w:rsidRPr="005B27BA">
        <w:rPr>
          <w:rFonts w:asciiTheme="majorEastAsia" w:eastAsiaTheme="majorEastAsia" w:hAnsiTheme="majorEastAsia" w:hint="eastAsia"/>
          <w:sz w:val="24"/>
          <w:szCs w:val="24"/>
        </w:rPr>
        <w:t>表，用于记录带哥发出的请求信息，用于订单匹配。</w:t>
      </w:r>
    </w:p>
    <w:p w14:paraId="241D1D3A" w14:textId="77777777" w:rsidR="005B27BA" w:rsidRPr="005B27BA" w:rsidRDefault="005B27BA" w:rsidP="005B27BA">
      <w:pPr>
        <w:pStyle w:val="a3"/>
        <w:ind w:left="1080" w:firstLineChars="0" w:firstLine="0"/>
        <w:rPr>
          <w:rFonts w:asciiTheme="majorEastAsia" w:eastAsiaTheme="majorEastAsia" w:hAnsiTheme="majorEastAsia" w:hint="eastAsia"/>
          <w:b/>
          <w:sz w:val="24"/>
          <w:szCs w:val="24"/>
        </w:rPr>
      </w:pP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592"/>
        <w:gridCol w:w="1791"/>
        <w:gridCol w:w="1051"/>
        <w:gridCol w:w="1445"/>
        <w:gridCol w:w="778"/>
        <w:gridCol w:w="1266"/>
        <w:gridCol w:w="3013"/>
      </w:tblGrid>
      <w:tr w:rsidR="00294725" w:rsidRPr="004506AC" w14:paraId="11A1D9B5" w14:textId="77777777" w:rsidTr="00A4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3C647C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951" w:type="dxa"/>
            <w:vAlign w:val="center"/>
          </w:tcPr>
          <w:p w14:paraId="58BC7E79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85" w:type="dxa"/>
            <w:vAlign w:val="center"/>
          </w:tcPr>
          <w:p w14:paraId="524CD859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504" w:type="dxa"/>
            <w:vAlign w:val="center"/>
          </w:tcPr>
          <w:p w14:paraId="6914B9D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93" w:type="dxa"/>
            <w:vAlign w:val="center"/>
          </w:tcPr>
          <w:p w14:paraId="5B2AD32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532" w:type="dxa"/>
            <w:vAlign w:val="center"/>
          </w:tcPr>
          <w:p w14:paraId="14F2B19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553" w:type="dxa"/>
            <w:vAlign w:val="center"/>
          </w:tcPr>
          <w:p w14:paraId="3D94D45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294725" w:rsidRPr="004506AC" w14:paraId="230BDAD0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929A3A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F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etcherID</w:t>
            </w:r>
            <w:proofErr w:type="spellEnd"/>
          </w:p>
        </w:tc>
        <w:tc>
          <w:tcPr>
            <w:tcW w:w="951" w:type="dxa"/>
            <w:vAlign w:val="center"/>
          </w:tcPr>
          <w:p w14:paraId="1D7858F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</w:tc>
        <w:tc>
          <w:tcPr>
            <w:tcW w:w="1085" w:type="dxa"/>
            <w:vAlign w:val="center"/>
          </w:tcPr>
          <w:p w14:paraId="2CFAF6D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32DD806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7693125B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0334165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带哥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00499CA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该I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ser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fetcherinfo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294725" w:rsidRPr="004506AC" w14:paraId="46F90BC8" w14:textId="77777777" w:rsidTr="00A44B94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8D618C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WantedID</w:t>
            </w:r>
            <w:proofErr w:type="spellEnd"/>
          </w:p>
        </w:tc>
        <w:tc>
          <w:tcPr>
            <w:tcW w:w="951" w:type="dxa"/>
            <w:vAlign w:val="center"/>
          </w:tcPr>
          <w:p w14:paraId="68805A5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./</w:t>
            </w:r>
            <w:proofErr w:type="spellStart"/>
            <w:proofErr w:type="gramEnd"/>
            <w:r w:rsidRPr="004506AC">
              <w:rPr>
                <w:rFonts w:asciiTheme="majorEastAsia" w:eastAsiaTheme="majorEastAsia" w:hAnsiTheme="majorEastAsia"/>
                <w:szCs w:val="21"/>
              </w:rPr>
              <w:t>AutoInc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</w:t>
            </w:r>
          </w:p>
        </w:tc>
        <w:tc>
          <w:tcPr>
            <w:tcW w:w="1085" w:type="dxa"/>
            <w:vAlign w:val="center"/>
          </w:tcPr>
          <w:p w14:paraId="1F1768B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601A1B6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6499810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6FF8B2A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带哥意向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32E99B5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表中有一</w:t>
            </w: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初始带哥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意向10000，用于生成I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，无实际意义</w:t>
            </w:r>
          </w:p>
        </w:tc>
      </w:tr>
      <w:tr w:rsidR="00294725" w:rsidRPr="004506AC" w14:paraId="0FB67E71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B45D3D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StartingP</w:t>
            </w:r>
            <w:r w:rsidRPr="004506AC">
              <w:rPr>
                <w:rFonts w:asciiTheme="majorEastAsia" w:eastAsiaTheme="majorEastAsia" w:hAnsiTheme="majorEastAsia" w:hint="eastAsia"/>
                <w:bCs w:val="0"/>
                <w:color w:val="FF0000"/>
                <w:szCs w:val="21"/>
              </w:rPr>
              <w:t>oint</w:t>
            </w:r>
            <w:proofErr w:type="spellEnd"/>
          </w:p>
        </w:tc>
        <w:tc>
          <w:tcPr>
            <w:tcW w:w="951" w:type="dxa"/>
            <w:vAlign w:val="center"/>
          </w:tcPr>
          <w:p w14:paraId="20DBE2C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2E989F3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String</w:t>
            </w:r>
          </w:p>
        </w:tc>
        <w:tc>
          <w:tcPr>
            <w:tcW w:w="1504" w:type="dxa"/>
            <w:vAlign w:val="center"/>
          </w:tcPr>
          <w:p w14:paraId="3020415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893" w:type="dxa"/>
            <w:vAlign w:val="center"/>
          </w:tcPr>
          <w:p w14:paraId="607884D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0A8C45A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出发地点</w:t>
            </w:r>
          </w:p>
        </w:tc>
        <w:tc>
          <w:tcPr>
            <w:tcW w:w="3553" w:type="dxa"/>
            <w:vAlign w:val="center"/>
          </w:tcPr>
          <w:p w14:paraId="4259F27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  <w:tr w:rsidR="00294725" w:rsidRPr="004506AC" w14:paraId="296D9B8A" w14:textId="77777777" w:rsidTr="00A44B94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71D810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Destination</w:t>
            </w:r>
          </w:p>
        </w:tc>
        <w:tc>
          <w:tcPr>
            <w:tcW w:w="951" w:type="dxa"/>
            <w:vAlign w:val="center"/>
          </w:tcPr>
          <w:p w14:paraId="71EBCA6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7DC18C1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String</w:t>
            </w:r>
          </w:p>
        </w:tc>
        <w:tc>
          <w:tcPr>
            <w:tcW w:w="1504" w:type="dxa"/>
            <w:vAlign w:val="center"/>
          </w:tcPr>
          <w:p w14:paraId="0529308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893" w:type="dxa"/>
            <w:vAlign w:val="center"/>
          </w:tcPr>
          <w:p w14:paraId="18380FA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39BD344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目的地</w:t>
            </w:r>
          </w:p>
        </w:tc>
        <w:tc>
          <w:tcPr>
            <w:tcW w:w="3553" w:type="dxa"/>
            <w:vAlign w:val="center"/>
          </w:tcPr>
          <w:p w14:paraId="2A8AC9D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  <w:tr w:rsidR="00294725" w:rsidRPr="004506AC" w14:paraId="7AE77B68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CF4C89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rrive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ime</w:t>
            </w:r>
            <w:proofErr w:type="spellEnd"/>
          </w:p>
        </w:tc>
        <w:tc>
          <w:tcPr>
            <w:tcW w:w="951" w:type="dxa"/>
            <w:vAlign w:val="center"/>
          </w:tcPr>
          <w:p w14:paraId="05BFF8F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30BEC08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504" w:type="dxa"/>
            <w:vAlign w:val="center"/>
          </w:tcPr>
          <w:p w14:paraId="20EC8F4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yyyy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-MM-dd </w:t>
            </w: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HH:</w:t>
            </w:r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mm:ss</w:t>
            </w:r>
            <w:proofErr w:type="spellEnd"/>
            <w:proofErr w:type="gramEnd"/>
          </w:p>
        </w:tc>
        <w:tc>
          <w:tcPr>
            <w:tcW w:w="893" w:type="dxa"/>
            <w:vAlign w:val="center"/>
          </w:tcPr>
          <w:p w14:paraId="2E414BEB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1A0A47E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到达时间</w:t>
            </w:r>
          </w:p>
        </w:tc>
        <w:tc>
          <w:tcPr>
            <w:tcW w:w="3553" w:type="dxa"/>
            <w:vAlign w:val="center"/>
          </w:tcPr>
          <w:p w14:paraId="1774E7A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294725" w:rsidRPr="004506AC" w14:paraId="0AE29B76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D76362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ccept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B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ig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S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ize</w:t>
            </w:r>
            <w:proofErr w:type="spellEnd"/>
          </w:p>
        </w:tc>
        <w:tc>
          <w:tcPr>
            <w:tcW w:w="951" w:type="dxa"/>
            <w:vAlign w:val="center"/>
          </w:tcPr>
          <w:p w14:paraId="5B0822E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  <w:tc>
          <w:tcPr>
            <w:tcW w:w="1085" w:type="dxa"/>
            <w:vAlign w:val="center"/>
          </w:tcPr>
          <w:p w14:paraId="622FBC4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Boolean</w:t>
            </w:r>
          </w:p>
        </w:tc>
        <w:tc>
          <w:tcPr>
            <w:tcW w:w="1504" w:type="dxa"/>
            <w:vAlign w:val="center"/>
          </w:tcPr>
          <w:p w14:paraId="5C55D64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0/1</w:t>
            </w:r>
          </w:p>
        </w:tc>
        <w:tc>
          <w:tcPr>
            <w:tcW w:w="893" w:type="dxa"/>
            <w:vAlign w:val="center"/>
          </w:tcPr>
          <w:p w14:paraId="6409C19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6553FA3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是否接受大件</w:t>
            </w:r>
          </w:p>
        </w:tc>
        <w:tc>
          <w:tcPr>
            <w:tcW w:w="3553" w:type="dxa"/>
            <w:vAlign w:val="center"/>
          </w:tcPr>
          <w:p w14:paraId="61B2292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0表示不接受，1表示接受</w:t>
            </w:r>
          </w:p>
        </w:tc>
      </w:tr>
      <w:tr w:rsidR="00294725" w:rsidRPr="004506AC" w14:paraId="2866A5F0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272B7D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AcceptSE</w:t>
            </w:r>
            <w:proofErr w:type="spellEnd"/>
          </w:p>
        </w:tc>
        <w:tc>
          <w:tcPr>
            <w:tcW w:w="951" w:type="dxa"/>
            <w:vAlign w:val="center"/>
          </w:tcPr>
          <w:p w14:paraId="7604636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  <w:tc>
          <w:tcPr>
            <w:tcW w:w="1085" w:type="dxa"/>
            <w:vAlign w:val="center"/>
          </w:tcPr>
          <w:p w14:paraId="2165BF7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Boolean</w:t>
            </w:r>
          </w:p>
        </w:tc>
        <w:tc>
          <w:tcPr>
            <w:tcW w:w="1504" w:type="dxa"/>
            <w:vAlign w:val="center"/>
          </w:tcPr>
          <w:p w14:paraId="576EB3F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0/1</w:t>
            </w:r>
          </w:p>
        </w:tc>
        <w:tc>
          <w:tcPr>
            <w:tcW w:w="893" w:type="dxa"/>
            <w:vAlign w:val="center"/>
          </w:tcPr>
          <w:p w14:paraId="4CFAB0A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4857805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是否接受提前送达</w:t>
            </w:r>
          </w:p>
        </w:tc>
        <w:tc>
          <w:tcPr>
            <w:tcW w:w="3553" w:type="dxa"/>
            <w:vAlign w:val="center"/>
          </w:tcPr>
          <w:p w14:paraId="5FE3274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0表示不接受，1表示接受</w:t>
            </w:r>
          </w:p>
        </w:tc>
      </w:tr>
      <w:tr w:rsidR="00294725" w:rsidRPr="004506AC" w14:paraId="497181DD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4F8A52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S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tate</w:t>
            </w:r>
          </w:p>
        </w:tc>
        <w:tc>
          <w:tcPr>
            <w:tcW w:w="951" w:type="dxa"/>
            <w:vAlign w:val="center"/>
          </w:tcPr>
          <w:p w14:paraId="51E5AA0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  <w:tc>
          <w:tcPr>
            <w:tcW w:w="1085" w:type="dxa"/>
            <w:vAlign w:val="center"/>
          </w:tcPr>
          <w:p w14:paraId="72B7CF7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109EDFA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0及以上整数</w:t>
            </w:r>
          </w:p>
        </w:tc>
        <w:tc>
          <w:tcPr>
            <w:tcW w:w="893" w:type="dxa"/>
            <w:vAlign w:val="center"/>
          </w:tcPr>
          <w:p w14:paraId="39F7A26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6C1EFA6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订单状态</w:t>
            </w:r>
          </w:p>
        </w:tc>
        <w:tc>
          <w:tcPr>
            <w:tcW w:w="3553" w:type="dxa"/>
            <w:vAlign w:val="center"/>
          </w:tcPr>
          <w:p w14:paraId="7B78195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0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表示待完成，1表示执行中，2表示已完成</w:t>
            </w:r>
          </w:p>
        </w:tc>
      </w:tr>
      <w:tr w:rsidR="00294725" w:rsidRPr="004506AC" w14:paraId="689B3FAD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28FD1FB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ate</w:t>
            </w:r>
          </w:p>
        </w:tc>
        <w:tc>
          <w:tcPr>
            <w:tcW w:w="951" w:type="dxa"/>
            <w:vAlign w:val="center"/>
          </w:tcPr>
          <w:p w14:paraId="027743B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ot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null</w:t>
            </w:r>
          </w:p>
        </w:tc>
        <w:tc>
          <w:tcPr>
            <w:tcW w:w="1085" w:type="dxa"/>
            <w:vAlign w:val="center"/>
          </w:tcPr>
          <w:p w14:paraId="346E2398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00583CB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0及以上整数</w:t>
            </w:r>
          </w:p>
        </w:tc>
        <w:tc>
          <w:tcPr>
            <w:tcW w:w="893" w:type="dxa"/>
            <w:vAlign w:val="center"/>
          </w:tcPr>
          <w:p w14:paraId="541DEF5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532" w:type="dxa"/>
            <w:vAlign w:val="center"/>
          </w:tcPr>
          <w:p w14:paraId="1B7341D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订单评价</w:t>
            </w:r>
          </w:p>
        </w:tc>
        <w:tc>
          <w:tcPr>
            <w:tcW w:w="3553" w:type="dxa"/>
            <w:vAlign w:val="center"/>
          </w:tcPr>
          <w:p w14:paraId="2FB25CB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一般在订单完成之后生成</w:t>
            </w:r>
          </w:p>
        </w:tc>
      </w:tr>
    </w:tbl>
    <w:p w14:paraId="26E6CB55" w14:textId="0BF7078D" w:rsidR="00294725" w:rsidRDefault="00294725" w:rsidP="00294725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 w:hint="eastAsia"/>
          <w:sz w:val="24"/>
          <w:szCs w:val="24"/>
        </w:rPr>
        <w:t>w</w:t>
      </w:r>
      <w:r w:rsidRPr="004506AC">
        <w:rPr>
          <w:rFonts w:asciiTheme="majorEastAsia" w:eastAsiaTheme="majorEastAsia" w:hAnsiTheme="majorEastAsia" w:hint="eastAsia"/>
          <w:sz w:val="24"/>
          <w:szCs w:val="24"/>
        </w:rPr>
        <w:t>antedinfo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1EE958A8" w14:textId="77777777" w:rsidR="005B27BA" w:rsidRPr="004506AC" w:rsidRDefault="005B27BA" w:rsidP="00294725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14:paraId="3228B73B" w14:textId="43CD713F" w:rsidR="00294725" w:rsidRPr="005B27BA" w:rsidRDefault="005B27BA" w:rsidP="005B27BA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b/>
          <w:sz w:val="24"/>
          <w:szCs w:val="24"/>
        </w:rPr>
        <w:t>W</w:t>
      </w:r>
      <w:r w:rsidR="00294725" w:rsidRPr="004506AC">
        <w:rPr>
          <w:rFonts w:asciiTheme="majorEastAsia" w:eastAsiaTheme="majorEastAsia" w:hAnsiTheme="majorEastAsia"/>
          <w:b/>
          <w:sz w:val="24"/>
          <w:szCs w:val="24"/>
        </w:rPr>
        <w:t>antinfo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294725" w:rsidRPr="005B27BA">
        <w:rPr>
          <w:rFonts w:asciiTheme="majorEastAsia" w:eastAsiaTheme="majorEastAsia" w:hAnsiTheme="majorEastAsia" w:hint="eastAsia"/>
          <w:sz w:val="24"/>
          <w:szCs w:val="24"/>
        </w:rPr>
        <w:t>大师兄意向表，用于记录带哥发出的请求信息，用于订单匹配。</w:t>
      </w:r>
    </w:p>
    <w:p w14:paraId="3B7E5D7F" w14:textId="77777777" w:rsidR="005B27BA" w:rsidRPr="005B27BA" w:rsidRDefault="005B27BA" w:rsidP="005B27BA">
      <w:pPr>
        <w:pStyle w:val="a3"/>
        <w:ind w:left="1080" w:firstLineChars="0" w:firstLine="0"/>
        <w:rPr>
          <w:rFonts w:asciiTheme="majorEastAsia" w:eastAsiaTheme="majorEastAsia" w:hAnsiTheme="majorEastAsia" w:hint="eastAsia"/>
          <w:b/>
          <w:sz w:val="24"/>
          <w:szCs w:val="24"/>
        </w:rPr>
      </w:pP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592"/>
        <w:gridCol w:w="1791"/>
        <w:gridCol w:w="1049"/>
        <w:gridCol w:w="1474"/>
        <w:gridCol w:w="778"/>
        <w:gridCol w:w="1266"/>
        <w:gridCol w:w="2986"/>
      </w:tblGrid>
      <w:tr w:rsidR="004506AC" w:rsidRPr="004506AC" w14:paraId="5D10E89E" w14:textId="77777777" w:rsidTr="00A4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5F0A23C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1585" w:type="dxa"/>
            <w:vAlign w:val="center"/>
          </w:tcPr>
          <w:p w14:paraId="230C79B8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62" w:type="dxa"/>
            <w:vAlign w:val="center"/>
          </w:tcPr>
          <w:p w14:paraId="30A6403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487" w:type="dxa"/>
            <w:vAlign w:val="center"/>
          </w:tcPr>
          <w:p w14:paraId="74F9620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22" w:type="dxa"/>
            <w:vAlign w:val="center"/>
          </w:tcPr>
          <w:p w14:paraId="1E338D2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368" w:type="dxa"/>
            <w:vAlign w:val="center"/>
          </w:tcPr>
          <w:p w14:paraId="3ABAD188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189" w:type="dxa"/>
            <w:vAlign w:val="center"/>
          </w:tcPr>
          <w:p w14:paraId="2C05295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4506AC" w:rsidRPr="004506AC" w14:paraId="7E0B0B5D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6CB8DDB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B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bID</w:t>
            </w:r>
            <w:proofErr w:type="spellEnd"/>
          </w:p>
        </w:tc>
        <w:tc>
          <w:tcPr>
            <w:tcW w:w="1585" w:type="dxa"/>
            <w:vAlign w:val="center"/>
          </w:tcPr>
          <w:p w14:paraId="0B1DEFE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168821B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487" w:type="dxa"/>
            <w:vAlign w:val="center"/>
          </w:tcPr>
          <w:p w14:paraId="7F8346CB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22" w:type="dxa"/>
            <w:vAlign w:val="center"/>
          </w:tcPr>
          <w:p w14:paraId="6A3FD29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2D7F5DB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带哥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189" w:type="dxa"/>
            <w:vAlign w:val="center"/>
          </w:tcPr>
          <w:p w14:paraId="0A3A6A4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该I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ser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fetcherinfo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4506AC" w:rsidRPr="004506AC" w14:paraId="0B10B4E7" w14:textId="77777777" w:rsidTr="00A44B94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08BFE12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WantID</w:t>
            </w:r>
            <w:proofErr w:type="spellEnd"/>
          </w:p>
        </w:tc>
        <w:tc>
          <w:tcPr>
            <w:tcW w:w="1585" w:type="dxa"/>
            <w:vAlign w:val="center"/>
          </w:tcPr>
          <w:p w14:paraId="442C69A8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./</w:t>
            </w:r>
            <w:proofErr w:type="spellStart"/>
            <w:proofErr w:type="gramEnd"/>
            <w:r w:rsidRPr="004506AC">
              <w:rPr>
                <w:rFonts w:asciiTheme="majorEastAsia" w:eastAsiaTheme="majorEastAsia" w:hAnsiTheme="majorEastAsia"/>
                <w:szCs w:val="21"/>
              </w:rPr>
              <w:t>AutoInc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</w:t>
            </w:r>
          </w:p>
        </w:tc>
        <w:tc>
          <w:tcPr>
            <w:tcW w:w="1062" w:type="dxa"/>
            <w:vAlign w:val="center"/>
          </w:tcPr>
          <w:p w14:paraId="76DE347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487" w:type="dxa"/>
            <w:vAlign w:val="center"/>
          </w:tcPr>
          <w:p w14:paraId="45906CD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22" w:type="dxa"/>
            <w:vAlign w:val="center"/>
          </w:tcPr>
          <w:p w14:paraId="50AB337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52E2362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带哥意向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189" w:type="dxa"/>
            <w:vAlign w:val="center"/>
          </w:tcPr>
          <w:p w14:paraId="4B44021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表中有一</w:t>
            </w: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初始带哥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意向10000，用于生成I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，无实际意义</w:t>
            </w:r>
          </w:p>
        </w:tc>
      </w:tr>
      <w:tr w:rsidR="004506AC" w:rsidRPr="004506AC" w14:paraId="22E8511E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1AF8AA28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lastRenderedPageBreak/>
              <w:t>A</w:t>
            </w:r>
            <w:r w:rsidRPr="004506AC">
              <w:rPr>
                <w:rFonts w:asciiTheme="majorEastAsia" w:eastAsiaTheme="majorEastAsia" w:hAnsiTheme="majorEastAsia" w:hint="eastAsia"/>
                <w:bCs w:val="0"/>
                <w:color w:val="FF0000"/>
                <w:szCs w:val="21"/>
              </w:rPr>
              <w:t>ddress</w:t>
            </w: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Detail</w:t>
            </w:r>
            <w:proofErr w:type="spellEnd"/>
          </w:p>
        </w:tc>
        <w:tc>
          <w:tcPr>
            <w:tcW w:w="1585" w:type="dxa"/>
            <w:vAlign w:val="center"/>
          </w:tcPr>
          <w:p w14:paraId="50A488C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531F7E9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String</w:t>
            </w:r>
          </w:p>
        </w:tc>
        <w:tc>
          <w:tcPr>
            <w:tcW w:w="1487" w:type="dxa"/>
            <w:vAlign w:val="center"/>
          </w:tcPr>
          <w:p w14:paraId="7A47B028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822" w:type="dxa"/>
            <w:vAlign w:val="center"/>
          </w:tcPr>
          <w:p w14:paraId="2B3DD7C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7E8CDB9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出发地点</w:t>
            </w:r>
          </w:p>
        </w:tc>
        <w:tc>
          <w:tcPr>
            <w:tcW w:w="3189" w:type="dxa"/>
            <w:vAlign w:val="center"/>
          </w:tcPr>
          <w:p w14:paraId="7CD217C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  <w:tr w:rsidR="004506AC" w:rsidRPr="004506AC" w14:paraId="515DDB5E" w14:textId="77777777" w:rsidTr="00A44B94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457CBB8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Destination</w:t>
            </w:r>
          </w:p>
        </w:tc>
        <w:tc>
          <w:tcPr>
            <w:tcW w:w="1585" w:type="dxa"/>
            <w:vAlign w:val="center"/>
          </w:tcPr>
          <w:p w14:paraId="5D33C6EB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2663162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String</w:t>
            </w:r>
          </w:p>
        </w:tc>
        <w:tc>
          <w:tcPr>
            <w:tcW w:w="1487" w:type="dxa"/>
            <w:vAlign w:val="center"/>
          </w:tcPr>
          <w:p w14:paraId="425524B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822" w:type="dxa"/>
            <w:vAlign w:val="center"/>
          </w:tcPr>
          <w:p w14:paraId="576E5ED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403845B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目的地</w:t>
            </w:r>
          </w:p>
        </w:tc>
        <w:tc>
          <w:tcPr>
            <w:tcW w:w="3189" w:type="dxa"/>
            <w:vAlign w:val="center"/>
          </w:tcPr>
          <w:p w14:paraId="49D6D2B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  <w:tr w:rsidR="004506AC" w:rsidRPr="004506AC" w14:paraId="18B55022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18B583C9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rrive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ime</w:t>
            </w:r>
            <w:proofErr w:type="spellEnd"/>
          </w:p>
        </w:tc>
        <w:tc>
          <w:tcPr>
            <w:tcW w:w="1585" w:type="dxa"/>
            <w:vAlign w:val="center"/>
          </w:tcPr>
          <w:p w14:paraId="068D794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7C73838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487" w:type="dxa"/>
            <w:vAlign w:val="center"/>
          </w:tcPr>
          <w:p w14:paraId="76896B8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yyyy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-MM-dd </w:t>
            </w: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HH:</w:t>
            </w:r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mm:ss</w:t>
            </w:r>
            <w:proofErr w:type="spellEnd"/>
            <w:proofErr w:type="gramEnd"/>
          </w:p>
        </w:tc>
        <w:tc>
          <w:tcPr>
            <w:tcW w:w="822" w:type="dxa"/>
            <w:vAlign w:val="center"/>
          </w:tcPr>
          <w:p w14:paraId="10EE9DD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2D2B0B5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到达时间</w:t>
            </w:r>
          </w:p>
        </w:tc>
        <w:tc>
          <w:tcPr>
            <w:tcW w:w="3189" w:type="dxa"/>
            <w:vAlign w:val="center"/>
          </w:tcPr>
          <w:p w14:paraId="675DE8B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4506AC" w:rsidRPr="004506AC" w14:paraId="4A4C1698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7ECFDCC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ccept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ND</w:t>
            </w:r>
            <w:proofErr w:type="spellEnd"/>
          </w:p>
        </w:tc>
        <w:tc>
          <w:tcPr>
            <w:tcW w:w="1585" w:type="dxa"/>
            <w:vAlign w:val="center"/>
          </w:tcPr>
          <w:p w14:paraId="0756840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  <w:tc>
          <w:tcPr>
            <w:tcW w:w="1062" w:type="dxa"/>
            <w:vAlign w:val="center"/>
          </w:tcPr>
          <w:p w14:paraId="1D130AF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Boolean</w:t>
            </w:r>
          </w:p>
        </w:tc>
        <w:tc>
          <w:tcPr>
            <w:tcW w:w="1487" w:type="dxa"/>
            <w:vAlign w:val="center"/>
          </w:tcPr>
          <w:p w14:paraId="7E99193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0/1</w:t>
            </w:r>
          </w:p>
        </w:tc>
        <w:tc>
          <w:tcPr>
            <w:tcW w:w="822" w:type="dxa"/>
            <w:vAlign w:val="center"/>
          </w:tcPr>
          <w:p w14:paraId="526A6C7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68" w:type="dxa"/>
            <w:vAlign w:val="center"/>
          </w:tcPr>
          <w:p w14:paraId="57CFDE5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是否送货上门</w:t>
            </w:r>
          </w:p>
        </w:tc>
        <w:tc>
          <w:tcPr>
            <w:tcW w:w="3189" w:type="dxa"/>
            <w:vAlign w:val="center"/>
          </w:tcPr>
          <w:p w14:paraId="5C91393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0表示不接受，1表示接受</w:t>
            </w:r>
          </w:p>
        </w:tc>
      </w:tr>
      <w:tr w:rsidR="004506AC" w:rsidRPr="004506AC" w14:paraId="25A3B02D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640BA07B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temList</w:t>
            </w:r>
            <w:proofErr w:type="spellEnd"/>
          </w:p>
        </w:tc>
        <w:tc>
          <w:tcPr>
            <w:tcW w:w="1585" w:type="dxa"/>
            <w:vAlign w:val="center"/>
          </w:tcPr>
          <w:p w14:paraId="2D1871A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1DCD5E9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487" w:type="dxa"/>
            <w:vAlign w:val="center"/>
          </w:tcPr>
          <w:p w14:paraId="6AB202B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JSONArray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，值为10000以上整数</w:t>
            </w:r>
          </w:p>
        </w:tc>
        <w:tc>
          <w:tcPr>
            <w:tcW w:w="822" w:type="dxa"/>
            <w:vAlign w:val="center"/>
          </w:tcPr>
          <w:p w14:paraId="4A202EF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4FB6311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商品列表</w:t>
            </w:r>
          </w:p>
        </w:tc>
        <w:tc>
          <w:tcPr>
            <w:tcW w:w="3189" w:type="dxa"/>
            <w:vAlign w:val="center"/>
          </w:tcPr>
          <w:p w14:paraId="1B8703A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的集合，与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iteminfo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4506AC" w:rsidRPr="004506AC" w14:paraId="3CF91627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13AA830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S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tate</w:t>
            </w:r>
          </w:p>
        </w:tc>
        <w:tc>
          <w:tcPr>
            <w:tcW w:w="1585" w:type="dxa"/>
            <w:vAlign w:val="center"/>
          </w:tcPr>
          <w:p w14:paraId="0F711409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  <w:tc>
          <w:tcPr>
            <w:tcW w:w="1062" w:type="dxa"/>
            <w:vAlign w:val="center"/>
          </w:tcPr>
          <w:p w14:paraId="001A601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487" w:type="dxa"/>
            <w:vAlign w:val="center"/>
          </w:tcPr>
          <w:p w14:paraId="0EE5C68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0及以上整数</w:t>
            </w:r>
          </w:p>
        </w:tc>
        <w:tc>
          <w:tcPr>
            <w:tcW w:w="822" w:type="dxa"/>
            <w:vAlign w:val="center"/>
          </w:tcPr>
          <w:p w14:paraId="1FFEC16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68" w:type="dxa"/>
            <w:vAlign w:val="center"/>
          </w:tcPr>
          <w:p w14:paraId="0B4F4F4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订单状态</w:t>
            </w:r>
          </w:p>
        </w:tc>
        <w:tc>
          <w:tcPr>
            <w:tcW w:w="3189" w:type="dxa"/>
            <w:vAlign w:val="center"/>
          </w:tcPr>
          <w:p w14:paraId="7CA0B97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0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表示待完成，1表示执行中，2表示已完成</w:t>
            </w:r>
          </w:p>
        </w:tc>
      </w:tr>
      <w:tr w:rsidR="004506AC" w:rsidRPr="004506AC" w14:paraId="290147E0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3AD3A7E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ate</w:t>
            </w:r>
          </w:p>
        </w:tc>
        <w:tc>
          <w:tcPr>
            <w:tcW w:w="1585" w:type="dxa"/>
            <w:vAlign w:val="center"/>
          </w:tcPr>
          <w:p w14:paraId="64DD9C5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ot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null</w:t>
            </w:r>
          </w:p>
        </w:tc>
        <w:tc>
          <w:tcPr>
            <w:tcW w:w="1062" w:type="dxa"/>
            <w:vAlign w:val="center"/>
          </w:tcPr>
          <w:p w14:paraId="24C48C4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487" w:type="dxa"/>
            <w:vAlign w:val="center"/>
          </w:tcPr>
          <w:p w14:paraId="234565B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0及以上整数</w:t>
            </w:r>
          </w:p>
        </w:tc>
        <w:tc>
          <w:tcPr>
            <w:tcW w:w="822" w:type="dxa"/>
            <w:vAlign w:val="center"/>
          </w:tcPr>
          <w:p w14:paraId="385CF27B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1368" w:type="dxa"/>
            <w:vAlign w:val="center"/>
          </w:tcPr>
          <w:p w14:paraId="60CF24F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订单评价</w:t>
            </w:r>
          </w:p>
        </w:tc>
        <w:tc>
          <w:tcPr>
            <w:tcW w:w="3189" w:type="dxa"/>
            <w:vAlign w:val="center"/>
          </w:tcPr>
          <w:p w14:paraId="05C9C7C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一般在订单完成之后生成</w:t>
            </w:r>
          </w:p>
        </w:tc>
      </w:tr>
      <w:tr w:rsidR="004506AC" w:rsidRPr="004506AC" w14:paraId="57771F0E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312F338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Note</w:t>
            </w:r>
          </w:p>
        </w:tc>
        <w:tc>
          <w:tcPr>
            <w:tcW w:w="1585" w:type="dxa"/>
            <w:vAlign w:val="center"/>
          </w:tcPr>
          <w:p w14:paraId="7AD8324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530ED4F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tring</w:t>
            </w:r>
          </w:p>
        </w:tc>
        <w:tc>
          <w:tcPr>
            <w:tcW w:w="1487" w:type="dxa"/>
            <w:vAlign w:val="center"/>
          </w:tcPr>
          <w:p w14:paraId="7B0DFB7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22" w:type="dxa"/>
            <w:vAlign w:val="center"/>
          </w:tcPr>
          <w:p w14:paraId="6274492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22288B2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3189" w:type="dxa"/>
            <w:vAlign w:val="center"/>
          </w:tcPr>
          <w:p w14:paraId="08704E4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4506AC" w:rsidRPr="004506AC" w14:paraId="61BE38B0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0FEF373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Image</w:t>
            </w:r>
          </w:p>
        </w:tc>
        <w:tc>
          <w:tcPr>
            <w:tcW w:w="1585" w:type="dxa"/>
            <w:vAlign w:val="center"/>
          </w:tcPr>
          <w:p w14:paraId="6725749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22F5E519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tring</w:t>
            </w:r>
          </w:p>
        </w:tc>
        <w:tc>
          <w:tcPr>
            <w:tcW w:w="1487" w:type="dxa"/>
            <w:vAlign w:val="center"/>
          </w:tcPr>
          <w:p w14:paraId="4E62C4A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图片路径</w:t>
            </w:r>
          </w:p>
        </w:tc>
        <w:tc>
          <w:tcPr>
            <w:tcW w:w="822" w:type="dxa"/>
            <w:vAlign w:val="center"/>
          </w:tcPr>
          <w:p w14:paraId="3E1FFD7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6C4B5ED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图片</w:t>
            </w:r>
          </w:p>
        </w:tc>
        <w:tc>
          <w:tcPr>
            <w:tcW w:w="3189" w:type="dxa"/>
            <w:vAlign w:val="center"/>
          </w:tcPr>
          <w:p w14:paraId="22819F0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4506AC" w:rsidRPr="004506AC" w14:paraId="6529EB1F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5991A8C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Cs w:val="0"/>
                <w:color w:val="FF000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ype</w:t>
            </w:r>
          </w:p>
        </w:tc>
        <w:tc>
          <w:tcPr>
            <w:tcW w:w="1585" w:type="dxa"/>
            <w:vAlign w:val="center"/>
          </w:tcPr>
          <w:p w14:paraId="4404C94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06A9E98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int</w:t>
            </w:r>
          </w:p>
        </w:tc>
        <w:tc>
          <w:tcPr>
            <w:tcW w:w="1487" w:type="dxa"/>
            <w:vAlign w:val="center"/>
          </w:tcPr>
          <w:p w14:paraId="3F71BAB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0以上整数</w:t>
            </w:r>
          </w:p>
        </w:tc>
        <w:tc>
          <w:tcPr>
            <w:tcW w:w="822" w:type="dxa"/>
            <w:vAlign w:val="center"/>
          </w:tcPr>
          <w:p w14:paraId="0915A97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1F124A8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商品种类</w:t>
            </w:r>
          </w:p>
        </w:tc>
        <w:tc>
          <w:tcPr>
            <w:tcW w:w="3189" w:type="dxa"/>
            <w:vAlign w:val="center"/>
          </w:tcPr>
          <w:p w14:paraId="1BC1641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</w:tbl>
    <w:p w14:paraId="142DEE83" w14:textId="79D5A248" w:rsidR="00294725" w:rsidRDefault="00294725" w:rsidP="00294725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sz w:val="24"/>
          <w:szCs w:val="24"/>
        </w:rPr>
        <w:t>wantinfo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13BF997F" w14:textId="77777777" w:rsidR="005B27BA" w:rsidRPr="004506AC" w:rsidRDefault="005B27BA" w:rsidP="00294725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14:paraId="6E6C471C" w14:textId="6B2E1364" w:rsidR="001C41EF" w:rsidRPr="005B27BA" w:rsidRDefault="005B27BA" w:rsidP="005B27BA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b/>
          <w:sz w:val="24"/>
          <w:szCs w:val="24"/>
        </w:rPr>
        <w:t>T</w:t>
      </w:r>
      <w:r w:rsidR="001C41EF" w:rsidRPr="004506AC">
        <w:rPr>
          <w:rFonts w:asciiTheme="majorEastAsia" w:eastAsiaTheme="majorEastAsia" w:hAnsiTheme="majorEastAsia"/>
          <w:b/>
          <w:sz w:val="24"/>
          <w:szCs w:val="24"/>
        </w:rPr>
        <w:t>raderecordinfo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A13E2C" w:rsidRPr="005B27BA">
        <w:rPr>
          <w:rFonts w:asciiTheme="majorEastAsia" w:eastAsiaTheme="majorEastAsia" w:hAnsiTheme="majorEastAsia" w:hint="eastAsia"/>
          <w:sz w:val="24"/>
          <w:szCs w:val="24"/>
        </w:rPr>
        <w:t>交易记录</w:t>
      </w:r>
      <w:r w:rsidR="00592DC2" w:rsidRPr="005B27BA">
        <w:rPr>
          <w:rFonts w:asciiTheme="majorEastAsia" w:eastAsiaTheme="majorEastAsia" w:hAnsiTheme="majorEastAsia" w:hint="eastAsia"/>
          <w:sz w:val="24"/>
          <w:szCs w:val="24"/>
        </w:rPr>
        <w:t>表，在每次交易结束之后，依据</w:t>
      </w:r>
      <w:proofErr w:type="spellStart"/>
      <w:r w:rsidR="00592DC2" w:rsidRPr="005B27BA">
        <w:rPr>
          <w:rFonts w:asciiTheme="majorEastAsia" w:eastAsiaTheme="majorEastAsia" w:hAnsiTheme="majorEastAsia" w:hint="eastAsia"/>
          <w:sz w:val="24"/>
          <w:szCs w:val="24"/>
        </w:rPr>
        <w:t>w</w:t>
      </w:r>
      <w:r w:rsidR="00592DC2" w:rsidRPr="005B27BA">
        <w:rPr>
          <w:rFonts w:asciiTheme="majorEastAsia" w:eastAsiaTheme="majorEastAsia" w:hAnsiTheme="majorEastAsia"/>
          <w:sz w:val="24"/>
          <w:szCs w:val="24"/>
        </w:rPr>
        <w:t>antedinfo</w:t>
      </w:r>
      <w:proofErr w:type="spellEnd"/>
      <w:r w:rsidR="00592DC2" w:rsidRPr="005B27BA">
        <w:rPr>
          <w:rFonts w:asciiTheme="majorEastAsia" w:eastAsiaTheme="majorEastAsia" w:hAnsiTheme="majorEastAsia" w:hint="eastAsia"/>
          <w:sz w:val="24"/>
          <w:szCs w:val="24"/>
        </w:rPr>
        <w:t>和</w:t>
      </w:r>
      <w:proofErr w:type="spellStart"/>
      <w:r w:rsidR="00592DC2" w:rsidRPr="005B27BA">
        <w:rPr>
          <w:rFonts w:asciiTheme="majorEastAsia" w:eastAsiaTheme="majorEastAsia" w:hAnsiTheme="majorEastAsia" w:hint="eastAsia"/>
          <w:sz w:val="24"/>
          <w:szCs w:val="24"/>
        </w:rPr>
        <w:t>w</w:t>
      </w:r>
      <w:r w:rsidR="00592DC2" w:rsidRPr="005B27BA">
        <w:rPr>
          <w:rFonts w:asciiTheme="majorEastAsia" w:eastAsiaTheme="majorEastAsia" w:hAnsiTheme="majorEastAsia"/>
          <w:sz w:val="24"/>
          <w:szCs w:val="24"/>
        </w:rPr>
        <w:t>antinfo</w:t>
      </w:r>
      <w:proofErr w:type="spellEnd"/>
      <w:r w:rsidR="00592DC2" w:rsidRPr="005B27BA">
        <w:rPr>
          <w:rFonts w:asciiTheme="majorEastAsia" w:eastAsiaTheme="majorEastAsia" w:hAnsiTheme="majorEastAsia" w:hint="eastAsia"/>
          <w:sz w:val="24"/>
          <w:szCs w:val="24"/>
        </w:rPr>
        <w:t>产生。</w:t>
      </w:r>
    </w:p>
    <w:p w14:paraId="61AACB7A" w14:textId="77777777" w:rsidR="005B27BA" w:rsidRPr="005B27BA" w:rsidRDefault="005B27BA" w:rsidP="005B27BA">
      <w:pPr>
        <w:pStyle w:val="a3"/>
        <w:ind w:left="1080" w:firstLineChars="0" w:firstLine="0"/>
        <w:rPr>
          <w:rFonts w:asciiTheme="majorEastAsia" w:eastAsiaTheme="majorEastAsia" w:hAnsiTheme="majorEastAsia" w:hint="eastAsia"/>
          <w:b/>
          <w:sz w:val="24"/>
          <w:szCs w:val="24"/>
        </w:rPr>
      </w:pPr>
      <w:bookmarkStart w:id="0" w:name="_GoBack"/>
      <w:bookmarkEnd w:id="0"/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387"/>
        <w:gridCol w:w="1791"/>
        <w:gridCol w:w="1038"/>
        <w:gridCol w:w="1478"/>
        <w:gridCol w:w="801"/>
        <w:gridCol w:w="1319"/>
        <w:gridCol w:w="3122"/>
      </w:tblGrid>
      <w:tr w:rsidR="00C11603" w:rsidRPr="004506AC" w14:paraId="6EE5B870" w14:textId="77777777" w:rsidTr="00AF1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F38F29F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951" w:type="dxa"/>
            <w:vAlign w:val="center"/>
          </w:tcPr>
          <w:p w14:paraId="76C0AC5A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85" w:type="dxa"/>
            <w:vAlign w:val="center"/>
          </w:tcPr>
          <w:p w14:paraId="58A0FCCB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504" w:type="dxa"/>
            <w:vAlign w:val="center"/>
          </w:tcPr>
          <w:p w14:paraId="330EDA94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93" w:type="dxa"/>
            <w:vAlign w:val="center"/>
          </w:tcPr>
          <w:p w14:paraId="5BE429A5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532" w:type="dxa"/>
            <w:vAlign w:val="center"/>
          </w:tcPr>
          <w:p w14:paraId="5B1E7C87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553" w:type="dxa"/>
            <w:vAlign w:val="center"/>
          </w:tcPr>
          <w:p w14:paraId="3B9C1BDD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C11603" w:rsidRPr="004506AC" w14:paraId="3E1FD277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7DE181A4" w14:textId="56288A74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radeID</w:t>
            </w:r>
            <w:proofErr w:type="spellEnd"/>
          </w:p>
        </w:tc>
        <w:tc>
          <w:tcPr>
            <w:tcW w:w="951" w:type="dxa"/>
            <w:vAlign w:val="center"/>
          </w:tcPr>
          <w:p w14:paraId="4F377294" w14:textId="7156D22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./</w:t>
            </w:r>
            <w:proofErr w:type="spellStart"/>
            <w:proofErr w:type="gramEnd"/>
            <w:r w:rsidRPr="004506AC">
              <w:rPr>
                <w:rFonts w:asciiTheme="majorEastAsia" w:eastAsiaTheme="majorEastAsia" w:hAnsiTheme="majorEastAsia"/>
                <w:szCs w:val="21"/>
              </w:rPr>
              <w:t>AutoInc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. </w:t>
            </w:r>
          </w:p>
        </w:tc>
        <w:tc>
          <w:tcPr>
            <w:tcW w:w="1085" w:type="dxa"/>
            <w:vAlign w:val="center"/>
          </w:tcPr>
          <w:p w14:paraId="1D33774D" w14:textId="7777777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5A748F26" w14:textId="7777777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44A49E43" w14:textId="7777777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7A585B09" w14:textId="12D4AC43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交易</w:t>
            </w:r>
            <w:r w:rsidR="00950423"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="00950423"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2AA95B49" w14:textId="6F669673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表中有一初始交易10000，用于生成I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，无实际意义</w:t>
            </w:r>
          </w:p>
        </w:tc>
      </w:tr>
      <w:tr w:rsidR="00C11603" w:rsidRPr="004506AC" w14:paraId="531181E2" w14:textId="77777777" w:rsidTr="00AF19FC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5D9FBFD" w14:textId="2242B34F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FetcherID</w:t>
            </w:r>
            <w:proofErr w:type="spellEnd"/>
          </w:p>
        </w:tc>
        <w:tc>
          <w:tcPr>
            <w:tcW w:w="951" w:type="dxa"/>
            <w:vAlign w:val="center"/>
          </w:tcPr>
          <w:p w14:paraId="76A5142A" w14:textId="2A172FB4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360387BE" w14:textId="7777777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407B60DC" w14:textId="38EFC8F2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583FB3C8" w14:textId="22F6991F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1EE0F406" w14:textId="0D5C8C0C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带哥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36FE4107" w14:textId="49056913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该I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ser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fetcherinfo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C11603" w:rsidRPr="004506AC" w14:paraId="16B9211A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1B09ADC" w14:textId="451BC004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BbID</w:t>
            </w:r>
            <w:proofErr w:type="spellEnd"/>
          </w:p>
        </w:tc>
        <w:tc>
          <w:tcPr>
            <w:tcW w:w="951" w:type="dxa"/>
            <w:vAlign w:val="center"/>
          </w:tcPr>
          <w:p w14:paraId="4F31C901" w14:textId="168BC0DB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43F91875" w14:textId="7777777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462C2C53" w14:textId="06C033B1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</w:t>
            </w:r>
            <w:r w:rsidR="00950423"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27AD549B" w14:textId="34F7D424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3F9379BA" w14:textId="0CF7E7AA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大师兄I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17B1AFFC" w14:textId="63024174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该I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ser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bbinfo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C11603" w:rsidRPr="004506AC" w14:paraId="3B466FB6" w14:textId="77777777" w:rsidTr="00AF19FC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737B205" w14:textId="624F7750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WantedID</w:t>
            </w:r>
            <w:proofErr w:type="spellEnd"/>
          </w:p>
        </w:tc>
        <w:tc>
          <w:tcPr>
            <w:tcW w:w="951" w:type="dxa"/>
            <w:vAlign w:val="center"/>
          </w:tcPr>
          <w:p w14:paraId="0EB53FEA" w14:textId="6DB768A3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5A619C2B" w14:textId="7777777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6DB1053F" w14:textId="15691E9A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10000以上整数</w:t>
            </w:r>
          </w:p>
        </w:tc>
        <w:tc>
          <w:tcPr>
            <w:tcW w:w="893" w:type="dxa"/>
            <w:vAlign w:val="center"/>
          </w:tcPr>
          <w:p w14:paraId="3B2323BE" w14:textId="54159F1D" w:rsidR="00950423" w:rsidRPr="004506AC" w:rsidRDefault="006A6162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4E1F128E" w14:textId="422FCD31" w:rsidR="00950423" w:rsidRPr="004506AC" w:rsidRDefault="006A6162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带哥意愿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1917A5F5" w14:textId="6F72B85B" w:rsidR="00950423" w:rsidRPr="004506AC" w:rsidRDefault="006A6162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该I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wantedinfo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C11603" w:rsidRPr="004506AC" w14:paraId="77377257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8386C71" w14:textId="683FF468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WantIDList</w:t>
            </w:r>
            <w:proofErr w:type="spellEnd"/>
          </w:p>
        </w:tc>
        <w:tc>
          <w:tcPr>
            <w:tcW w:w="951" w:type="dxa"/>
            <w:vAlign w:val="center"/>
          </w:tcPr>
          <w:p w14:paraId="47A4DDED" w14:textId="1B06E9CD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1AE2B3C1" w14:textId="4323D07D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504" w:type="dxa"/>
            <w:vAlign w:val="center"/>
          </w:tcPr>
          <w:p w14:paraId="0616A0C0" w14:textId="6E69DFC2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JSONArray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，值为10000以上整数</w:t>
            </w:r>
          </w:p>
        </w:tc>
        <w:tc>
          <w:tcPr>
            <w:tcW w:w="893" w:type="dxa"/>
            <w:vAlign w:val="center"/>
          </w:tcPr>
          <w:p w14:paraId="2D218A9E" w14:textId="76501670" w:rsidR="00950423" w:rsidRPr="004506AC" w:rsidRDefault="006A6162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7ACF90F5" w14:textId="397971E6" w:rsidR="00950423" w:rsidRPr="004506AC" w:rsidRDefault="006A6162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大师兄意愿I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07F904BD" w14:textId="293A9711" w:rsidR="00950423" w:rsidRPr="004506AC" w:rsidRDefault="0099632A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的集合，与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wantinfo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C11603" w:rsidRPr="004506AC" w14:paraId="7DDF91F8" w14:textId="77777777" w:rsidTr="00AF19FC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52A6FD7" w14:textId="3F3A4821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StartTime</w:t>
            </w:r>
            <w:proofErr w:type="spellEnd"/>
          </w:p>
        </w:tc>
        <w:tc>
          <w:tcPr>
            <w:tcW w:w="951" w:type="dxa"/>
            <w:vAlign w:val="center"/>
          </w:tcPr>
          <w:p w14:paraId="681144E0" w14:textId="120601D3" w:rsidR="00950423" w:rsidRPr="004506AC" w:rsidRDefault="008177B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  <w:tc>
          <w:tcPr>
            <w:tcW w:w="1085" w:type="dxa"/>
            <w:vAlign w:val="center"/>
          </w:tcPr>
          <w:p w14:paraId="798C20EF" w14:textId="14041F74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504" w:type="dxa"/>
            <w:vAlign w:val="center"/>
          </w:tcPr>
          <w:p w14:paraId="0FD86FAE" w14:textId="10EC1579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yyyy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-MM-dd </w:t>
            </w: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HH:</w:t>
            </w:r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mm:ss</w:t>
            </w:r>
            <w:proofErr w:type="spellEnd"/>
            <w:proofErr w:type="gramEnd"/>
          </w:p>
        </w:tc>
        <w:tc>
          <w:tcPr>
            <w:tcW w:w="893" w:type="dxa"/>
            <w:vAlign w:val="center"/>
          </w:tcPr>
          <w:p w14:paraId="7D412D9D" w14:textId="157B3E52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487FE435" w14:textId="7F2F4D92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发单时间</w:t>
            </w:r>
          </w:p>
        </w:tc>
        <w:tc>
          <w:tcPr>
            <w:tcW w:w="3553" w:type="dxa"/>
            <w:vAlign w:val="center"/>
          </w:tcPr>
          <w:p w14:paraId="6D62AEFA" w14:textId="21A46648" w:rsidR="00950423" w:rsidRPr="004506AC" w:rsidRDefault="008177B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以系统时间创建</w:t>
            </w:r>
          </w:p>
        </w:tc>
      </w:tr>
      <w:tr w:rsidR="00C11603" w:rsidRPr="004506AC" w14:paraId="17B187C1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69AF80A" w14:textId="4E3AC94C" w:rsidR="004F1AE5" w:rsidRPr="004506AC" w:rsidRDefault="008D14E2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lastRenderedPageBreak/>
              <w:t>Finish</w:t>
            </w:r>
            <w:r w:rsidR="005A7814"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Time</w:t>
            </w:r>
            <w:proofErr w:type="spellEnd"/>
          </w:p>
        </w:tc>
        <w:tc>
          <w:tcPr>
            <w:tcW w:w="951" w:type="dxa"/>
            <w:vAlign w:val="center"/>
          </w:tcPr>
          <w:p w14:paraId="022A48F1" w14:textId="74A756A4" w:rsidR="004F1AE5" w:rsidRPr="004506AC" w:rsidRDefault="00C1160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2B3CE699" w14:textId="7FAB64CE" w:rsidR="004F1AE5" w:rsidRPr="004506AC" w:rsidRDefault="00C1160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tring</w:t>
            </w:r>
          </w:p>
        </w:tc>
        <w:tc>
          <w:tcPr>
            <w:tcW w:w="1504" w:type="dxa"/>
            <w:vAlign w:val="center"/>
          </w:tcPr>
          <w:p w14:paraId="5A673308" w14:textId="4FFB5E7E" w:rsidR="004F1AE5" w:rsidRPr="004506AC" w:rsidRDefault="00C1160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yyyy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-MM-dd </w:t>
            </w: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HH:</w:t>
            </w:r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mm:ss</w:t>
            </w:r>
            <w:proofErr w:type="spellEnd"/>
            <w:proofErr w:type="gramEnd"/>
          </w:p>
        </w:tc>
        <w:tc>
          <w:tcPr>
            <w:tcW w:w="893" w:type="dxa"/>
            <w:vAlign w:val="center"/>
          </w:tcPr>
          <w:p w14:paraId="441D9445" w14:textId="1077BF78" w:rsidR="004F1AE5" w:rsidRPr="004506AC" w:rsidRDefault="00C1160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3DCDF727" w14:textId="3B63BC40" w:rsidR="004F1AE5" w:rsidRPr="004506AC" w:rsidRDefault="00C1160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结束时间</w:t>
            </w:r>
          </w:p>
        </w:tc>
        <w:tc>
          <w:tcPr>
            <w:tcW w:w="3553" w:type="dxa"/>
            <w:vAlign w:val="center"/>
          </w:tcPr>
          <w:p w14:paraId="218F7613" w14:textId="63A04C95" w:rsidR="004F1AE5" w:rsidRPr="004506AC" w:rsidRDefault="00C1160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C11603" w:rsidRPr="004506AC" w14:paraId="4E90CD4C" w14:textId="77777777" w:rsidTr="00AF19FC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7DE5359" w14:textId="749403CC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S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tate</w:t>
            </w:r>
          </w:p>
        </w:tc>
        <w:tc>
          <w:tcPr>
            <w:tcW w:w="951" w:type="dxa"/>
            <w:vAlign w:val="center"/>
          </w:tcPr>
          <w:p w14:paraId="173038FA" w14:textId="7B450921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300698C7" w14:textId="418BFC13" w:rsidR="00950423" w:rsidRPr="004506AC" w:rsidRDefault="00772BB9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="00C11603"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081FC87D" w14:textId="4F12257E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465B0DBF" w14:textId="61D82594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2E2B23EA" w14:textId="2D3DEAB4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订单状态</w:t>
            </w:r>
          </w:p>
        </w:tc>
        <w:tc>
          <w:tcPr>
            <w:tcW w:w="3553" w:type="dxa"/>
            <w:vAlign w:val="center"/>
          </w:tcPr>
          <w:p w14:paraId="480DA571" w14:textId="6409855E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0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表示待完成，1表示已完成</w:t>
            </w:r>
          </w:p>
        </w:tc>
      </w:tr>
    </w:tbl>
    <w:p w14:paraId="16D560A4" w14:textId="281CA1CF" w:rsidR="009547D6" w:rsidRPr="004506AC" w:rsidRDefault="00294725" w:rsidP="009547D6">
      <w:pPr>
        <w:ind w:left="720"/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sz w:val="24"/>
          <w:szCs w:val="24"/>
        </w:rPr>
        <w:t>traderecordinfo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sectPr w:rsidR="009547D6" w:rsidRPr="0045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E0E"/>
    <w:multiLevelType w:val="hybridMultilevel"/>
    <w:tmpl w:val="83C22050"/>
    <w:lvl w:ilvl="0" w:tplc="B88EB3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B43865B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F29F0"/>
    <w:multiLevelType w:val="hybridMultilevel"/>
    <w:tmpl w:val="816CB084"/>
    <w:lvl w:ilvl="0" w:tplc="1DEEAF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C6E667C"/>
    <w:multiLevelType w:val="hybridMultilevel"/>
    <w:tmpl w:val="1C8CADEC"/>
    <w:lvl w:ilvl="0" w:tplc="26562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0865F68"/>
    <w:multiLevelType w:val="hybridMultilevel"/>
    <w:tmpl w:val="ADDEB076"/>
    <w:lvl w:ilvl="0" w:tplc="5540E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914C1A"/>
    <w:multiLevelType w:val="hybridMultilevel"/>
    <w:tmpl w:val="50148EA4"/>
    <w:lvl w:ilvl="0" w:tplc="D80CD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50704FC"/>
    <w:multiLevelType w:val="hybridMultilevel"/>
    <w:tmpl w:val="895AD400"/>
    <w:lvl w:ilvl="0" w:tplc="4B72A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97160AC"/>
    <w:multiLevelType w:val="hybridMultilevel"/>
    <w:tmpl w:val="7DA0C4B4"/>
    <w:lvl w:ilvl="0" w:tplc="BA061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E160885"/>
    <w:multiLevelType w:val="hybridMultilevel"/>
    <w:tmpl w:val="E86E5736"/>
    <w:lvl w:ilvl="0" w:tplc="2026D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5C43833"/>
    <w:multiLevelType w:val="hybridMultilevel"/>
    <w:tmpl w:val="C928BAE6"/>
    <w:lvl w:ilvl="0" w:tplc="B88EA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29430EA"/>
    <w:multiLevelType w:val="hybridMultilevel"/>
    <w:tmpl w:val="14F09AD4"/>
    <w:lvl w:ilvl="0" w:tplc="B78AB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69B3E22"/>
    <w:multiLevelType w:val="hybridMultilevel"/>
    <w:tmpl w:val="3AC63CC0"/>
    <w:lvl w:ilvl="0" w:tplc="9D2E5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DCC1631"/>
    <w:multiLevelType w:val="hybridMultilevel"/>
    <w:tmpl w:val="964A14AA"/>
    <w:lvl w:ilvl="0" w:tplc="55785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F8A3596"/>
    <w:multiLevelType w:val="hybridMultilevel"/>
    <w:tmpl w:val="F6C0B3D2"/>
    <w:lvl w:ilvl="0" w:tplc="0E8EA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539B"/>
    <w:rsid w:val="00033367"/>
    <w:rsid w:val="000429B9"/>
    <w:rsid w:val="0010498B"/>
    <w:rsid w:val="001C41EF"/>
    <w:rsid w:val="00211705"/>
    <w:rsid w:val="00265885"/>
    <w:rsid w:val="0028539B"/>
    <w:rsid w:val="00294725"/>
    <w:rsid w:val="0032540A"/>
    <w:rsid w:val="0032551C"/>
    <w:rsid w:val="00381521"/>
    <w:rsid w:val="003A2367"/>
    <w:rsid w:val="003F707B"/>
    <w:rsid w:val="00407935"/>
    <w:rsid w:val="004120C5"/>
    <w:rsid w:val="00432933"/>
    <w:rsid w:val="004360A0"/>
    <w:rsid w:val="00447677"/>
    <w:rsid w:val="004506AC"/>
    <w:rsid w:val="004A7E1C"/>
    <w:rsid w:val="004F1AE5"/>
    <w:rsid w:val="0058662B"/>
    <w:rsid w:val="00592DC2"/>
    <w:rsid w:val="005A7814"/>
    <w:rsid w:val="005B27BA"/>
    <w:rsid w:val="00633810"/>
    <w:rsid w:val="0067542B"/>
    <w:rsid w:val="006A6162"/>
    <w:rsid w:val="00724DC5"/>
    <w:rsid w:val="00731752"/>
    <w:rsid w:val="00772BB9"/>
    <w:rsid w:val="007A7E92"/>
    <w:rsid w:val="007D09D3"/>
    <w:rsid w:val="007F3DA3"/>
    <w:rsid w:val="007F4C5D"/>
    <w:rsid w:val="0080601C"/>
    <w:rsid w:val="008132DC"/>
    <w:rsid w:val="008134F5"/>
    <w:rsid w:val="008177B3"/>
    <w:rsid w:val="00822523"/>
    <w:rsid w:val="008B7012"/>
    <w:rsid w:val="008D14E2"/>
    <w:rsid w:val="008F7AC6"/>
    <w:rsid w:val="009039D4"/>
    <w:rsid w:val="00906738"/>
    <w:rsid w:val="00950423"/>
    <w:rsid w:val="009547D6"/>
    <w:rsid w:val="00985242"/>
    <w:rsid w:val="0099632A"/>
    <w:rsid w:val="009F3D75"/>
    <w:rsid w:val="00A13E2C"/>
    <w:rsid w:val="00A503D5"/>
    <w:rsid w:val="00AC6D6E"/>
    <w:rsid w:val="00AF19FC"/>
    <w:rsid w:val="00C11603"/>
    <w:rsid w:val="00C20FDF"/>
    <w:rsid w:val="00C263FD"/>
    <w:rsid w:val="00CC7137"/>
    <w:rsid w:val="00D232C2"/>
    <w:rsid w:val="00D238D4"/>
    <w:rsid w:val="00E51251"/>
    <w:rsid w:val="00F04D1D"/>
    <w:rsid w:val="00F81A5C"/>
    <w:rsid w:val="00FA2722"/>
    <w:rsid w:val="00FD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BEFC"/>
  <w15:chartTrackingRefBased/>
  <w15:docId w15:val="{6037E766-D5AF-41FA-875C-BC456E05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23"/>
    <w:pPr>
      <w:ind w:firstLineChars="200" w:firstLine="420"/>
    </w:pPr>
  </w:style>
  <w:style w:type="table" w:styleId="a4">
    <w:name w:val="Table Grid"/>
    <w:basedOn w:val="a1"/>
    <w:uiPriority w:val="59"/>
    <w:unhideWhenUsed/>
    <w:rsid w:val="00822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8225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帆</dc:creator>
  <cp:keywords/>
  <dc:description/>
  <cp:lastModifiedBy>王 帆</cp:lastModifiedBy>
  <cp:revision>47</cp:revision>
  <dcterms:created xsi:type="dcterms:W3CDTF">2018-09-02T11:33:00Z</dcterms:created>
  <dcterms:modified xsi:type="dcterms:W3CDTF">2018-09-03T09:16:00Z</dcterms:modified>
</cp:coreProperties>
</file>