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366F6" w14:textId="01ADC694" w:rsidR="00FD5555" w:rsidRPr="00E400B7" w:rsidRDefault="00277CF6" w:rsidP="00634FDE">
      <w:pPr>
        <w:jc w:val="center"/>
        <w:rPr>
          <w:rFonts w:ascii="黑体" w:eastAsia="黑体" w:hAnsi="黑体" w:cs="Times New Roman"/>
          <w:sz w:val="44"/>
          <w:szCs w:val="44"/>
        </w:rPr>
      </w:pPr>
      <w:bookmarkStart w:id="0" w:name="OLE_LINK1"/>
      <w:bookmarkStart w:id="1" w:name="OLE_LINK2"/>
      <w:bookmarkStart w:id="2" w:name="OLE_LINK3"/>
      <w:r>
        <w:rPr>
          <w:rFonts w:ascii="黑体" w:eastAsia="黑体" w:hAnsi="黑体" w:cs="Times New Roman" w:hint="eastAsia"/>
          <w:sz w:val="44"/>
          <w:szCs w:val="44"/>
        </w:rPr>
        <w:t>“</w:t>
      </w:r>
      <w:r w:rsidRPr="00277CF6">
        <w:rPr>
          <w:rFonts w:ascii="黑体" w:eastAsia="黑体" w:hAnsi="黑体" w:cs="Times New Roman" w:hint="eastAsia"/>
          <w:sz w:val="44"/>
          <w:szCs w:val="44"/>
        </w:rPr>
        <w:t>现场四维重建与信息融合技术研究</w:t>
      </w:r>
      <w:r>
        <w:rPr>
          <w:rFonts w:ascii="黑体" w:eastAsia="黑体" w:hAnsi="黑体" w:cs="Times New Roman" w:hint="eastAsia"/>
          <w:sz w:val="44"/>
          <w:szCs w:val="44"/>
        </w:rPr>
        <w:t>”</w:t>
      </w:r>
      <w:r w:rsidR="00FD5555" w:rsidRPr="00E400B7">
        <w:rPr>
          <w:rFonts w:ascii="黑体" w:eastAsia="黑体" w:hAnsi="黑体" w:cs="Times New Roman"/>
          <w:sz w:val="44"/>
          <w:szCs w:val="44"/>
        </w:rPr>
        <w:t>课题</w:t>
      </w:r>
      <w:r w:rsidR="0046572F">
        <w:rPr>
          <w:rFonts w:ascii="黑体" w:eastAsia="黑体" w:hAnsi="黑体" w:cs="Times New Roman" w:hint="eastAsia"/>
          <w:sz w:val="44"/>
          <w:szCs w:val="44"/>
        </w:rPr>
        <w:t>（专题一）</w:t>
      </w:r>
      <w:r>
        <w:rPr>
          <w:rFonts w:ascii="黑体" w:eastAsia="黑体" w:hAnsi="黑体" w:cs="Times New Roman"/>
          <w:sz w:val="44"/>
          <w:szCs w:val="44"/>
        </w:rPr>
        <w:t>2018</w:t>
      </w:r>
      <w:r w:rsidR="00070958">
        <w:rPr>
          <w:rFonts w:ascii="黑体" w:eastAsia="黑体" w:hAnsi="黑体" w:cs="Times New Roman"/>
          <w:sz w:val="44"/>
          <w:szCs w:val="44"/>
        </w:rPr>
        <w:t>年度第三季度</w:t>
      </w:r>
      <w:r w:rsidR="00FD5555" w:rsidRPr="00E400B7">
        <w:rPr>
          <w:rFonts w:ascii="黑体" w:eastAsia="黑体" w:hAnsi="黑体" w:cs="Times New Roman"/>
          <w:sz w:val="44"/>
          <w:szCs w:val="44"/>
        </w:rPr>
        <w:t>进展情况</w:t>
      </w:r>
    </w:p>
    <w:bookmarkEnd w:id="0"/>
    <w:bookmarkEnd w:id="1"/>
    <w:bookmarkEnd w:id="2"/>
    <w:p w14:paraId="20A1C642" w14:textId="77777777" w:rsidR="00FD5555" w:rsidRDefault="00FD5555" w:rsidP="00634FDE">
      <w:pPr>
        <w:rPr>
          <w:rFonts w:ascii="Times New Roman" w:eastAsia="仿宋_GB2312" w:hAnsi="Times New Roman" w:cs="Times New Roman"/>
          <w:b/>
          <w:sz w:val="32"/>
          <w:szCs w:val="32"/>
        </w:rPr>
      </w:pPr>
    </w:p>
    <w:p w14:paraId="793F921D" w14:textId="77777777" w:rsidR="00634FDE" w:rsidRPr="00FD5555" w:rsidRDefault="00FD5555" w:rsidP="00634FDE">
      <w:pPr>
        <w:rPr>
          <w:rFonts w:ascii="Times New Roman" w:eastAsia="仿宋_GB2312" w:hAnsi="Times New Roman" w:cs="Times New Roman"/>
          <w:b/>
          <w:sz w:val="32"/>
          <w:szCs w:val="32"/>
        </w:rPr>
      </w:pPr>
      <w:r>
        <w:rPr>
          <w:rFonts w:ascii="Times New Roman" w:eastAsia="仿宋_GB2312" w:hAnsi="Times New Roman" w:cs="Times New Roman"/>
          <w:b/>
          <w:sz w:val="32"/>
          <w:szCs w:val="32"/>
        </w:rPr>
        <w:t>一、总体</w:t>
      </w:r>
      <w:r w:rsidR="00634FDE" w:rsidRPr="00FD5555">
        <w:rPr>
          <w:rFonts w:ascii="Times New Roman" w:eastAsia="仿宋_GB2312" w:hAnsi="Times New Roman" w:cs="Times New Roman"/>
          <w:b/>
          <w:sz w:val="32"/>
          <w:szCs w:val="32"/>
        </w:rPr>
        <w:t>情况</w:t>
      </w:r>
      <w:r w:rsidR="00634FDE" w:rsidRPr="00FD5555">
        <w:rPr>
          <w:rFonts w:ascii="Times New Roman" w:eastAsia="仿宋_GB2312" w:hAnsi="Times New Roman" w:cs="Times New Roman"/>
          <w:b/>
          <w:sz w:val="32"/>
          <w:szCs w:val="32"/>
        </w:rPr>
        <w:t xml:space="preserve"> </w:t>
      </w:r>
    </w:p>
    <w:p w14:paraId="16D54EF6" w14:textId="77777777" w:rsidR="00634FDE" w:rsidRPr="00FD5555" w:rsidRDefault="00634FDE" w:rsidP="001478F9">
      <w:pPr>
        <w:ind w:firstLineChars="200" w:firstLine="643"/>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1.</w:t>
      </w:r>
      <w:r w:rsidR="00FD5555">
        <w:rPr>
          <w:rFonts w:ascii="Times New Roman" w:eastAsia="仿宋_GB2312" w:hAnsi="Times New Roman" w:cs="Times New Roman"/>
          <w:b/>
          <w:sz w:val="32"/>
          <w:szCs w:val="32"/>
        </w:rPr>
        <w:t>课题总体</w:t>
      </w:r>
      <w:r w:rsidRPr="00FD5555">
        <w:rPr>
          <w:rFonts w:ascii="Times New Roman" w:eastAsia="仿宋_GB2312" w:hAnsi="Times New Roman" w:cs="Times New Roman"/>
          <w:b/>
          <w:sz w:val="32"/>
          <w:szCs w:val="32"/>
        </w:rPr>
        <w:t>情况</w:t>
      </w:r>
      <w:r w:rsidRPr="00FD5555">
        <w:rPr>
          <w:rFonts w:ascii="Times New Roman" w:eastAsia="仿宋_GB2312" w:hAnsi="Times New Roman" w:cs="Times New Roman"/>
          <w:b/>
          <w:sz w:val="32"/>
          <w:szCs w:val="32"/>
        </w:rPr>
        <w:t xml:space="preserve"> </w:t>
      </w:r>
    </w:p>
    <w:p w14:paraId="1042E08D" w14:textId="77777777" w:rsidR="00634FDE" w:rsidRDefault="00634FDE" w:rsidP="001478F9">
      <w:pPr>
        <w:ind w:firstLineChars="200" w:firstLine="64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对照课题任务书的计划目标</w:t>
      </w:r>
      <w:r w:rsidR="00583D05">
        <w:rPr>
          <w:rFonts w:ascii="Times New Roman" w:eastAsia="仿宋_GB2312" w:hAnsi="Times New Roman" w:cs="Times New Roman" w:hint="eastAsia"/>
          <w:sz w:val="32"/>
          <w:szCs w:val="32"/>
        </w:rPr>
        <w:t>、</w:t>
      </w:r>
      <w:r w:rsidRPr="00FD5555">
        <w:rPr>
          <w:rFonts w:ascii="Times New Roman" w:eastAsia="仿宋_GB2312" w:hAnsi="Times New Roman" w:cs="Times New Roman"/>
          <w:sz w:val="32"/>
          <w:szCs w:val="32"/>
        </w:rPr>
        <w:t>各项主要指标要求</w:t>
      </w:r>
      <w:r w:rsidR="00583D05">
        <w:rPr>
          <w:rFonts w:ascii="Times New Roman" w:eastAsia="仿宋_GB2312" w:hAnsi="Times New Roman" w:cs="Times New Roman" w:hint="eastAsia"/>
          <w:sz w:val="32"/>
          <w:szCs w:val="32"/>
        </w:rPr>
        <w:t>，按质量控制计划进度逐项核查、自评估后</w:t>
      </w:r>
      <w:r w:rsidRPr="00FD5555">
        <w:rPr>
          <w:rFonts w:ascii="Times New Roman" w:eastAsia="仿宋_GB2312" w:hAnsi="Times New Roman" w:cs="Times New Roman"/>
          <w:sz w:val="32"/>
          <w:szCs w:val="32"/>
        </w:rPr>
        <w:t>，简要阐明</w:t>
      </w:r>
      <w:r w:rsidR="006A7226">
        <w:rPr>
          <w:rFonts w:ascii="Times New Roman" w:eastAsia="仿宋_GB2312" w:hAnsi="Times New Roman" w:cs="Times New Roman"/>
          <w:sz w:val="32"/>
          <w:szCs w:val="32"/>
        </w:rPr>
        <w:t>课题</w:t>
      </w:r>
      <w:r w:rsidRPr="00FD5555">
        <w:rPr>
          <w:rFonts w:ascii="Times New Roman" w:eastAsia="仿宋_GB2312" w:hAnsi="Times New Roman" w:cs="Times New Roman"/>
          <w:sz w:val="32"/>
          <w:szCs w:val="32"/>
        </w:rPr>
        <w:t>进展情况</w:t>
      </w:r>
      <w:r w:rsidR="00583D05">
        <w:rPr>
          <w:rFonts w:ascii="Times New Roman" w:eastAsia="仿宋_GB2312" w:hAnsi="Times New Roman" w:cs="Times New Roman" w:hint="eastAsia"/>
          <w:sz w:val="32"/>
          <w:szCs w:val="32"/>
        </w:rPr>
        <w:t>，说明</w:t>
      </w:r>
      <w:r w:rsidRPr="00FD5555">
        <w:rPr>
          <w:rFonts w:ascii="Times New Roman" w:eastAsia="仿宋_GB2312" w:hAnsi="Times New Roman" w:cs="Times New Roman"/>
          <w:sz w:val="32"/>
          <w:szCs w:val="32"/>
        </w:rPr>
        <w:t>实施进展状态</w:t>
      </w:r>
      <w:r w:rsidR="00583D05">
        <w:rPr>
          <w:rFonts w:ascii="Times New Roman" w:eastAsia="仿宋_GB2312" w:hAnsi="Times New Roman" w:cs="Times New Roman" w:hint="eastAsia"/>
          <w:sz w:val="32"/>
          <w:szCs w:val="32"/>
        </w:rPr>
        <w:t>与质量控制计划进度的符合性</w:t>
      </w:r>
      <w:r w:rsidRPr="00FD5555">
        <w:rPr>
          <w:rFonts w:ascii="Times New Roman" w:eastAsia="仿宋_GB2312" w:hAnsi="Times New Roman" w:cs="Times New Roman"/>
          <w:sz w:val="32"/>
          <w:szCs w:val="32"/>
        </w:rPr>
        <w:t>。</w:t>
      </w:r>
    </w:p>
    <w:p w14:paraId="70AD4900" w14:textId="77777777" w:rsidR="00615776" w:rsidRDefault="00615776" w:rsidP="00615776">
      <w:pPr>
        <w:snapToGrid w:val="0"/>
        <w:spacing w:line="360" w:lineRule="auto"/>
        <w:rPr>
          <w:rFonts w:ascii="仿宋" w:eastAsia="仿宋" w:hAnsi="仿宋" w:cs="Times New Roman"/>
          <w:color w:val="000000"/>
          <w:sz w:val="24"/>
          <w:szCs w:val="28"/>
        </w:rPr>
      </w:pPr>
      <w:r w:rsidRPr="00615776">
        <w:rPr>
          <w:rFonts w:ascii="仿宋" w:eastAsia="仿宋" w:hAnsi="仿宋" w:cs="Times New Roman" w:hint="eastAsia"/>
          <w:color w:val="000000"/>
          <w:sz w:val="24"/>
          <w:szCs w:val="28"/>
          <w:highlight w:val="yellow"/>
        </w:rPr>
        <w:t>模板：</w:t>
      </w:r>
    </w:p>
    <w:p w14:paraId="565CB6FF" w14:textId="07BA7040" w:rsidR="00C062E1" w:rsidRPr="00C062E1" w:rsidRDefault="00615776" w:rsidP="00C062E1">
      <w:pPr>
        <w:snapToGrid w:val="0"/>
        <w:spacing w:line="360" w:lineRule="auto"/>
        <w:ind w:firstLineChars="200" w:firstLine="480"/>
        <w:rPr>
          <w:rFonts w:ascii="仿宋" w:eastAsia="仿宋" w:hAnsi="仿宋" w:cs="Times New Roman"/>
          <w:color w:val="000000"/>
          <w:sz w:val="24"/>
          <w:szCs w:val="28"/>
        </w:rPr>
      </w:pPr>
      <w:r w:rsidRPr="006712C0">
        <w:rPr>
          <w:rFonts w:ascii="仿宋" w:eastAsia="仿宋" w:hAnsi="仿宋" w:cs="Times New Roman" w:hint="eastAsia"/>
          <w:color w:val="000000"/>
          <w:sz w:val="24"/>
          <w:szCs w:val="28"/>
        </w:rPr>
        <w:t>依照</w:t>
      </w:r>
      <w:r w:rsidRPr="006712C0">
        <w:rPr>
          <w:rFonts w:ascii="仿宋" w:eastAsia="仿宋" w:hAnsi="仿宋" w:cs="Times New Roman"/>
          <w:color w:val="000000"/>
          <w:sz w:val="24"/>
          <w:szCs w:val="28"/>
        </w:rPr>
        <w:t>项目</w:t>
      </w:r>
      <w:r w:rsidRPr="006712C0">
        <w:rPr>
          <w:rFonts w:ascii="仿宋" w:eastAsia="仿宋" w:hAnsi="仿宋" w:cs="Times New Roman" w:hint="eastAsia"/>
          <w:color w:val="000000"/>
          <w:sz w:val="24"/>
          <w:szCs w:val="28"/>
        </w:rPr>
        <w:t>任务书</w:t>
      </w:r>
      <w:r w:rsidRPr="006712C0">
        <w:rPr>
          <w:rFonts w:ascii="仿宋" w:eastAsia="仿宋" w:hAnsi="仿宋" w:cs="Times New Roman"/>
          <w:color w:val="000000"/>
          <w:sz w:val="24"/>
          <w:szCs w:val="28"/>
        </w:rPr>
        <w:t>，</w:t>
      </w:r>
      <w:r w:rsidRPr="006712C0">
        <w:rPr>
          <w:rFonts w:ascii="仿宋" w:eastAsia="仿宋" w:hAnsi="仿宋" w:cs="Times New Roman" w:hint="eastAsia"/>
          <w:color w:val="000000"/>
          <w:sz w:val="24"/>
          <w:szCs w:val="28"/>
        </w:rPr>
        <w:t>项目</w:t>
      </w:r>
      <w:r w:rsidR="00277CF6">
        <w:rPr>
          <w:rFonts w:ascii="仿宋" w:eastAsia="仿宋" w:hAnsi="仿宋" w:cs="Times New Roman" w:hint="eastAsia"/>
          <w:color w:val="000000"/>
          <w:sz w:val="24"/>
          <w:szCs w:val="28"/>
        </w:rPr>
        <w:t>2018年</w:t>
      </w:r>
      <w:r w:rsidRPr="006712C0">
        <w:rPr>
          <w:rFonts w:ascii="仿宋" w:eastAsia="仿宋" w:hAnsi="仿宋" w:cs="Times New Roman" w:hint="eastAsia"/>
          <w:color w:val="000000"/>
          <w:sz w:val="24"/>
          <w:szCs w:val="28"/>
        </w:rPr>
        <w:t>的</w:t>
      </w:r>
      <w:r w:rsidRPr="006712C0">
        <w:rPr>
          <w:rFonts w:ascii="仿宋" w:eastAsia="仿宋" w:hAnsi="仿宋" w:cs="Times New Roman"/>
          <w:color w:val="000000"/>
          <w:sz w:val="24"/>
          <w:szCs w:val="28"/>
        </w:rPr>
        <w:t>主要任务是</w:t>
      </w:r>
      <w:r w:rsidR="00362F37" w:rsidRPr="00456B71">
        <w:rPr>
          <w:rFonts w:ascii="仿宋" w:eastAsia="仿宋" w:hAnsi="仿宋" w:cs="Times New Roman"/>
          <w:color w:val="000000"/>
          <w:sz w:val="24"/>
          <w:szCs w:val="28"/>
        </w:rPr>
        <w:t>深入研究</w:t>
      </w:r>
      <w:r w:rsidR="00362F37" w:rsidRPr="00456B71">
        <w:rPr>
          <w:rFonts w:ascii="仿宋" w:eastAsia="仿宋" w:hAnsi="仿宋" w:cs="Times New Roman" w:hint="eastAsia"/>
          <w:color w:val="000000"/>
          <w:sz w:val="24"/>
          <w:szCs w:val="28"/>
        </w:rPr>
        <w:t>无人机及近景影像等多源影像的特征匹配、联合空三及密集点云生成</w:t>
      </w:r>
      <w:r w:rsidR="00C062E1">
        <w:rPr>
          <w:rFonts w:ascii="仿宋" w:eastAsia="仿宋" w:hAnsi="仿宋" w:cs="Times New Roman" w:hint="eastAsia"/>
          <w:color w:val="000000"/>
          <w:sz w:val="24"/>
          <w:szCs w:val="28"/>
        </w:rPr>
        <w:t>、扫描点云层次化分割以及建模要素提取</w:t>
      </w:r>
      <w:r w:rsidR="00362F37" w:rsidRPr="00456B71">
        <w:rPr>
          <w:rFonts w:ascii="仿宋" w:eastAsia="仿宋" w:hAnsi="仿宋" w:cs="Times New Roman" w:hint="eastAsia"/>
          <w:color w:val="000000"/>
          <w:sz w:val="24"/>
          <w:szCs w:val="28"/>
        </w:rPr>
        <w:t>等关键技术，实现多源影像的快速处理，并以此为基础</w:t>
      </w:r>
      <w:r w:rsidR="00362F37" w:rsidRPr="00456B71">
        <w:rPr>
          <w:rFonts w:ascii="仿宋" w:eastAsia="仿宋" w:hAnsi="仿宋" w:cs="Times New Roman"/>
          <w:color w:val="000000"/>
          <w:sz w:val="24"/>
          <w:szCs w:val="28"/>
        </w:rPr>
        <w:t>利用多源影像及密集匹配点云研究建筑单体化重建</w:t>
      </w:r>
      <w:r w:rsidR="00362F37" w:rsidRPr="00456B71">
        <w:rPr>
          <w:rFonts w:ascii="仿宋" w:eastAsia="仿宋" w:hAnsi="仿宋" w:cs="Times New Roman" w:hint="eastAsia"/>
          <w:color w:val="000000"/>
          <w:sz w:val="24"/>
          <w:szCs w:val="28"/>
        </w:rPr>
        <w:t>、</w:t>
      </w:r>
      <w:r w:rsidR="00362F37" w:rsidRPr="00456B71">
        <w:rPr>
          <w:rFonts w:ascii="仿宋" w:eastAsia="仿宋" w:hAnsi="仿宋" w:cs="Times New Roman"/>
          <w:color w:val="000000"/>
          <w:sz w:val="24"/>
          <w:szCs w:val="28"/>
        </w:rPr>
        <w:t>纹理映射及模型多层次简化关键技术</w:t>
      </w:r>
      <w:r w:rsidR="00362F37" w:rsidRPr="00456B71">
        <w:rPr>
          <w:rFonts w:ascii="仿宋" w:eastAsia="仿宋" w:hAnsi="仿宋" w:cs="Times New Roman" w:hint="eastAsia"/>
          <w:color w:val="000000"/>
          <w:sz w:val="24"/>
          <w:szCs w:val="28"/>
        </w:rPr>
        <w:t>，</w:t>
      </w:r>
      <w:r w:rsidR="00362F37" w:rsidRPr="00456B71">
        <w:rPr>
          <w:rFonts w:ascii="仿宋" w:eastAsia="仿宋" w:hAnsi="仿宋" w:cs="Times New Roman"/>
          <w:color w:val="000000"/>
          <w:sz w:val="24"/>
          <w:szCs w:val="28"/>
        </w:rPr>
        <w:t>实现基于多源影像的大尺度场景重建</w:t>
      </w:r>
      <w:r w:rsidR="00362F37" w:rsidRPr="00456B71">
        <w:rPr>
          <w:rFonts w:ascii="仿宋" w:eastAsia="仿宋" w:hAnsi="仿宋" w:cs="Times New Roman" w:hint="eastAsia"/>
          <w:color w:val="000000"/>
          <w:sz w:val="24"/>
          <w:szCs w:val="28"/>
        </w:rPr>
        <w:t>。</w:t>
      </w:r>
      <w:r w:rsidR="00277CF6">
        <w:rPr>
          <w:rFonts w:ascii="仿宋" w:eastAsia="仿宋" w:hAnsi="仿宋" w:cs="Times New Roman" w:hint="eastAsia"/>
          <w:color w:val="000000"/>
          <w:sz w:val="24"/>
          <w:szCs w:val="28"/>
        </w:rPr>
        <w:t>考核指标为：1）</w:t>
      </w:r>
      <w:r w:rsidR="00456B71" w:rsidRPr="00456B71">
        <w:rPr>
          <w:rFonts w:ascii="仿宋" w:eastAsia="仿宋" w:hAnsi="仿宋" w:cs="Times New Roman" w:hint="eastAsia"/>
          <w:color w:val="000000"/>
          <w:sz w:val="24"/>
          <w:szCs w:val="28"/>
        </w:rPr>
        <w:t>支持基于多源影像的地形格网自动化重建以及建筑体框的交互式半自动重建；</w:t>
      </w:r>
      <w:r w:rsidR="00456B71">
        <w:rPr>
          <w:rFonts w:ascii="仿宋" w:eastAsia="仿宋" w:hAnsi="仿宋" w:cs="Times New Roman" w:hint="eastAsia"/>
          <w:color w:val="000000"/>
          <w:sz w:val="24"/>
          <w:szCs w:val="28"/>
        </w:rPr>
        <w:t>2）</w:t>
      </w:r>
      <w:r w:rsidR="00277CF6">
        <w:rPr>
          <w:rFonts w:ascii="仿宋" w:eastAsia="仿宋" w:hAnsi="仿宋" w:cs="Times New Roman" w:hint="eastAsia"/>
          <w:color w:val="000000"/>
          <w:sz w:val="24"/>
          <w:szCs w:val="28"/>
        </w:rPr>
        <w:t>完成场景模型库的建立工作</w:t>
      </w:r>
      <w:r w:rsidRPr="006712C0">
        <w:rPr>
          <w:rFonts w:ascii="仿宋" w:eastAsia="仿宋" w:hAnsi="仿宋" w:cs="Times New Roman" w:hint="eastAsia"/>
          <w:color w:val="000000"/>
          <w:sz w:val="24"/>
          <w:szCs w:val="28"/>
        </w:rPr>
        <w:t>。</w:t>
      </w:r>
    </w:p>
    <w:p w14:paraId="3AD22CDD" w14:textId="778C4EA8" w:rsidR="00615776" w:rsidRDefault="00615776" w:rsidP="004B6180">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t>根据项目目标与</w:t>
      </w:r>
      <w:r w:rsidR="004B6180">
        <w:rPr>
          <w:rFonts w:ascii="仿宋" w:eastAsia="仿宋" w:hAnsi="仿宋" w:cs="Times New Roman" w:hint="eastAsia"/>
          <w:color w:val="000000"/>
          <w:sz w:val="24"/>
          <w:szCs w:val="28"/>
        </w:rPr>
        <w:t>质量控制计划，</w:t>
      </w:r>
      <w:r>
        <w:rPr>
          <w:rFonts w:ascii="仿宋" w:eastAsia="仿宋" w:hAnsi="仿宋" w:cs="Times New Roman" w:hint="eastAsia"/>
          <w:color w:val="000000"/>
          <w:sz w:val="24"/>
          <w:szCs w:val="28"/>
        </w:rPr>
        <w:t>项目组</w:t>
      </w:r>
      <w:r>
        <w:rPr>
          <w:rFonts w:ascii="仿宋" w:eastAsia="仿宋" w:hAnsi="仿宋" w:cs="Times New Roman"/>
          <w:color w:val="000000"/>
          <w:sz w:val="24"/>
          <w:szCs w:val="28"/>
        </w:rPr>
        <w:t>认真开展了项目</w:t>
      </w:r>
      <w:r>
        <w:rPr>
          <w:rFonts w:ascii="仿宋" w:eastAsia="仿宋" w:hAnsi="仿宋" w:cs="Times New Roman" w:hint="eastAsia"/>
          <w:color w:val="000000"/>
          <w:sz w:val="24"/>
          <w:szCs w:val="28"/>
        </w:rPr>
        <w:t>相关</w:t>
      </w:r>
      <w:r>
        <w:rPr>
          <w:rFonts w:ascii="仿宋" w:eastAsia="仿宋" w:hAnsi="仿宋" w:cs="Times New Roman"/>
          <w:color w:val="000000"/>
          <w:sz w:val="24"/>
          <w:szCs w:val="28"/>
        </w:rPr>
        <w:t>的研究工作，</w:t>
      </w:r>
      <w:r>
        <w:rPr>
          <w:rFonts w:ascii="仿宋" w:eastAsia="仿宋" w:hAnsi="仿宋" w:cs="Times New Roman" w:hint="eastAsia"/>
          <w:color w:val="000000"/>
          <w:sz w:val="24"/>
          <w:szCs w:val="28"/>
        </w:rPr>
        <w:t>严格实施</w:t>
      </w:r>
      <w:r w:rsidR="009C469B">
        <w:rPr>
          <w:rFonts w:ascii="仿宋" w:eastAsia="仿宋" w:hAnsi="仿宋" w:cs="Times New Roman"/>
          <w:color w:val="000000"/>
          <w:sz w:val="24"/>
          <w:szCs w:val="28"/>
        </w:rPr>
        <w:t>项目的任务计划</w:t>
      </w:r>
      <w:r w:rsidR="009C469B">
        <w:rPr>
          <w:rFonts w:ascii="仿宋" w:eastAsia="仿宋" w:hAnsi="仿宋" w:cs="Times New Roman" w:hint="eastAsia"/>
          <w:color w:val="000000"/>
          <w:sz w:val="24"/>
          <w:szCs w:val="28"/>
        </w:rPr>
        <w:t>，</w:t>
      </w:r>
      <w:r w:rsidR="004B6180">
        <w:rPr>
          <w:rFonts w:ascii="仿宋" w:eastAsia="仿宋" w:hAnsi="仿宋" w:cs="Times New Roman"/>
          <w:color w:val="000000"/>
          <w:sz w:val="24"/>
          <w:szCs w:val="28"/>
        </w:rPr>
        <w:t>完满地完成了项目2018</w:t>
      </w:r>
      <w:r w:rsidR="009C469B">
        <w:rPr>
          <w:rFonts w:ascii="仿宋" w:eastAsia="仿宋" w:hAnsi="仿宋" w:cs="Times New Roman"/>
          <w:color w:val="000000"/>
          <w:sz w:val="24"/>
          <w:szCs w:val="28"/>
        </w:rPr>
        <w:t>年第三季度</w:t>
      </w:r>
      <w:r>
        <w:rPr>
          <w:rFonts w:ascii="仿宋" w:eastAsia="仿宋" w:hAnsi="仿宋" w:cs="Times New Roman"/>
          <w:color w:val="000000"/>
          <w:sz w:val="24"/>
          <w:szCs w:val="28"/>
        </w:rPr>
        <w:t>的研究任务</w:t>
      </w:r>
      <w:r>
        <w:rPr>
          <w:rFonts w:ascii="仿宋" w:eastAsia="仿宋" w:hAnsi="仿宋" w:cs="Times New Roman" w:hint="eastAsia"/>
          <w:color w:val="000000"/>
          <w:sz w:val="24"/>
          <w:szCs w:val="28"/>
        </w:rPr>
        <w:t>，</w:t>
      </w:r>
      <w:r>
        <w:rPr>
          <w:rFonts w:ascii="仿宋" w:eastAsia="仿宋" w:hAnsi="仿宋" w:cs="Times New Roman"/>
          <w:color w:val="000000"/>
          <w:sz w:val="24"/>
          <w:szCs w:val="28"/>
        </w:rPr>
        <w:t>达到了预期的研究目标。</w:t>
      </w:r>
    </w:p>
    <w:p w14:paraId="2C0FE1EB" w14:textId="3A1968F7" w:rsidR="00615776" w:rsidRDefault="00615776"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t>在理论方法、</w:t>
      </w:r>
      <w:r>
        <w:rPr>
          <w:rFonts w:ascii="仿宋" w:eastAsia="仿宋" w:hAnsi="仿宋" w:cs="Times New Roman"/>
          <w:color w:val="000000"/>
          <w:sz w:val="24"/>
          <w:szCs w:val="28"/>
        </w:rPr>
        <w:t>技术研究</w:t>
      </w:r>
      <w:r w:rsidR="004B6180">
        <w:rPr>
          <w:rFonts w:ascii="仿宋" w:eastAsia="仿宋" w:hAnsi="仿宋" w:cs="Times New Roman"/>
          <w:color w:val="000000"/>
          <w:sz w:val="24"/>
          <w:szCs w:val="28"/>
        </w:rPr>
        <w:t>与算法实践三个</w:t>
      </w:r>
      <w:r>
        <w:rPr>
          <w:rFonts w:ascii="仿宋" w:eastAsia="仿宋" w:hAnsi="仿宋" w:cs="Times New Roman"/>
          <w:color w:val="000000"/>
          <w:sz w:val="24"/>
          <w:szCs w:val="28"/>
        </w:rPr>
        <w:t>方面，</w:t>
      </w:r>
      <w:r w:rsidR="00B0451B">
        <w:rPr>
          <w:rFonts w:ascii="仿宋" w:eastAsia="仿宋" w:hAnsi="仿宋" w:cs="Times New Roman" w:hint="eastAsia"/>
          <w:color w:val="000000"/>
          <w:sz w:val="24"/>
          <w:szCs w:val="28"/>
        </w:rPr>
        <w:t>本课题紧紧围绕“多源数据联合处理</w:t>
      </w:r>
      <w:r>
        <w:rPr>
          <w:rFonts w:ascii="仿宋" w:eastAsia="仿宋" w:hAnsi="仿宋" w:cs="Times New Roman"/>
          <w:color w:val="000000"/>
          <w:sz w:val="24"/>
          <w:szCs w:val="28"/>
        </w:rPr>
        <w:t>——</w:t>
      </w:r>
      <w:r w:rsidR="00B0451B">
        <w:rPr>
          <w:rFonts w:ascii="仿宋" w:eastAsia="仿宋" w:hAnsi="仿宋" w:cs="Times New Roman"/>
          <w:color w:val="000000"/>
          <w:sz w:val="24"/>
          <w:szCs w:val="28"/>
        </w:rPr>
        <w:t>信息提取</w:t>
      </w:r>
      <w:r>
        <w:rPr>
          <w:rFonts w:ascii="仿宋" w:eastAsia="仿宋" w:hAnsi="仿宋" w:cs="Times New Roman"/>
          <w:color w:val="000000"/>
          <w:sz w:val="24"/>
          <w:szCs w:val="28"/>
        </w:rPr>
        <w:t>——</w:t>
      </w:r>
      <w:r w:rsidR="00B0451B">
        <w:rPr>
          <w:rFonts w:ascii="仿宋" w:eastAsia="仿宋" w:hAnsi="仿宋" w:cs="Times New Roman"/>
          <w:color w:val="000000"/>
          <w:sz w:val="24"/>
          <w:szCs w:val="28"/>
        </w:rPr>
        <w:t>场景三维重建</w:t>
      </w:r>
      <w:r>
        <w:rPr>
          <w:rFonts w:ascii="仿宋" w:eastAsia="仿宋" w:hAnsi="仿宋" w:cs="Times New Roman" w:hint="eastAsia"/>
          <w:color w:val="000000"/>
          <w:sz w:val="24"/>
          <w:szCs w:val="28"/>
        </w:rPr>
        <w:t>”的</w:t>
      </w:r>
      <w:r>
        <w:rPr>
          <w:rFonts w:ascii="仿宋" w:eastAsia="仿宋" w:hAnsi="仿宋" w:cs="Times New Roman"/>
          <w:color w:val="000000"/>
          <w:sz w:val="24"/>
          <w:szCs w:val="28"/>
        </w:rPr>
        <w:t>研究主线展开，</w:t>
      </w:r>
      <w:r w:rsidRPr="006712C0">
        <w:rPr>
          <w:rFonts w:ascii="仿宋" w:eastAsia="仿宋" w:hAnsi="仿宋" w:cs="Times New Roman" w:hint="eastAsia"/>
          <w:color w:val="000000"/>
          <w:sz w:val="24"/>
          <w:szCs w:val="28"/>
        </w:rPr>
        <w:t>从</w:t>
      </w:r>
      <w:r w:rsidR="00B0451B">
        <w:rPr>
          <w:rFonts w:ascii="仿宋" w:eastAsia="仿宋" w:hAnsi="仿宋" w:cs="Times New Roman" w:hint="eastAsia"/>
          <w:color w:val="000000"/>
          <w:sz w:val="24"/>
          <w:szCs w:val="28"/>
        </w:rPr>
        <w:t>室外无人机影像的</w:t>
      </w:r>
      <w:r w:rsidR="006B4172">
        <w:rPr>
          <w:rFonts w:ascii="仿宋" w:eastAsia="仿宋" w:hAnsi="仿宋" w:cs="Times New Roman" w:hint="eastAsia"/>
          <w:color w:val="000000"/>
          <w:sz w:val="24"/>
          <w:szCs w:val="28"/>
        </w:rPr>
        <w:t>实时</w:t>
      </w:r>
      <w:r w:rsidR="00B0451B">
        <w:rPr>
          <w:rFonts w:ascii="仿宋" w:eastAsia="仿宋" w:hAnsi="仿宋" w:cs="Times New Roman" w:hint="eastAsia"/>
          <w:color w:val="000000"/>
          <w:sz w:val="24"/>
          <w:szCs w:val="28"/>
        </w:rPr>
        <w:t>SLAM与高精度匹配，</w:t>
      </w:r>
      <w:r w:rsidR="006B4172">
        <w:rPr>
          <w:rFonts w:ascii="仿宋" w:eastAsia="仿宋" w:hAnsi="仿宋" w:cs="Times New Roman" w:hint="eastAsia"/>
          <w:color w:val="000000"/>
          <w:sz w:val="24"/>
          <w:szCs w:val="28"/>
        </w:rPr>
        <w:t>场景模型自动化重建与高精度纹理映射、利用场景密集点云以及室内影像的目标识别</w:t>
      </w:r>
      <w:r w:rsidRPr="006712C0">
        <w:rPr>
          <w:rFonts w:ascii="仿宋" w:eastAsia="仿宋" w:hAnsi="仿宋" w:cs="Times New Roman" w:hint="eastAsia"/>
          <w:color w:val="000000"/>
          <w:sz w:val="24"/>
          <w:szCs w:val="28"/>
        </w:rPr>
        <w:t>以及</w:t>
      </w:r>
      <w:r w:rsidR="006B4172">
        <w:rPr>
          <w:rFonts w:ascii="仿宋" w:eastAsia="仿宋" w:hAnsi="仿宋" w:cs="Times New Roman" w:hint="eastAsia"/>
          <w:color w:val="000000"/>
          <w:sz w:val="24"/>
          <w:szCs w:val="28"/>
        </w:rPr>
        <w:t>配套</w:t>
      </w:r>
      <w:r w:rsidRPr="006712C0">
        <w:rPr>
          <w:rFonts w:ascii="仿宋" w:eastAsia="仿宋" w:hAnsi="仿宋" w:cs="Times New Roman" w:hint="eastAsia"/>
          <w:color w:val="000000"/>
          <w:sz w:val="24"/>
          <w:szCs w:val="28"/>
        </w:rPr>
        <w:t>原型</w:t>
      </w:r>
      <w:r w:rsidR="006B4172">
        <w:rPr>
          <w:rFonts w:ascii="仿宋" w:eastAsia="仿宋" w:hAnsi="仿宋" w:cs="Times New Roman" w:hint="eastAsia"/>
          <w:color w:val="000000"/>
          <w:sz w:val="24"/>
          <w:szCs w:val="28"/>
        </w:rPr>
        <w:t>重建</w:t>
      </w:r>
      <w:r w:rsidRPr="006712C0">
        <w:rPr>
          <w:rFonts w:ascii="仿宋" w:eastAsia="仿宋" w:hAnsi="仿宋" w:cs="Times New Roman" w:hint="eastAsia"/>
          <w:color w:val="000000"/>
          <w:sz w:val="24"/>
          <w:szCs w:val="28"/>
        </w:rPr>
        <w:t>系统</w:t>
      </w:r>
      <w:r w:rsidR="006B4172">
        <w:rPr>
          <w:rFonts w:ascii="仿宋" w:eastAsia="仿宋" w:hAnsi="仿宋" w:cs="Times New Roman" w:hint="eastAsia"/>
          <w:color w:val="000000"/>
          <w:sz w:val="24"/>
          <w:szCs w:val="28"/>
        </w:rPr>
        <w:t>的</w:t>
      </w:r>
      <w:r w:rsidRPr="006712C0">
        <w:rPr>
          <w:rFonts w:ascii="仿宋" w:eastAsia="仿宋" w:hAnsi="仿宋" w:cs="Times New Roman" w:hint="eastAsia"/>
          <w:color w:val="000000"/>
          <w:sz w:val="24"/>
          <w:szCs w:val="28"/>
        </w:rPr>
        <w:t>研制等方面展开了重点研究。</w:t>
      </w:r>
      <w:r>
        <w:rPr>
          <w:rFonts w:ascii="仿宋" w:eastAsia="仿宋" w:hAnsi="仿宋" w:cs="Times New Roman" w:hint="eastAsia"/>
          <w:color w:val="000000"/>
          <w:sz w:val="24"/>
          <w:szCs w:val="28"/>
        </w:rPr>
        <w:t>在理论</w:t>
      </w:r>
      <w:r>
        <w:rPr>
          <w:rFonts w:ascii="仿宋" w:eastAsia="仿宋" w:hAnsi="仿宋" w:cs="Times New Roman"/>
          <w:color w:val="000000"/>
          <w:sz w:val="24"/>
          <w:szCs w:val="28"/>
        </w:rPr>
        <w:t>方法与技术的研究上取得了重要突破，实现了</w:t>
      </w:r>
      <w:r>
        <w:rPr>
          <w:rFonts w:ascii="仿宋" w:eastAsia="仿宋" w:hAnsi="仿宋" w:cs="Times New Roman" w:hint="eastAsia"/>
          <w:color w:val="000000"/>
          <w:sz w:val="24"/>
          <w:szCs w:val="28"/>
        </w:rPr>
        <w:t>项目</w:t>
      </w:r>
      <w:r w:rsidR="008A5631">
        <w:rPr>
          <w:rFonts w:ascii="仿宋" w:eastAsia="仿宋" w:hAnsi="仿宋" w:cs="Times New Roman" w:hint="eastAsia"/>
          <w:color w:val="000000"/>
          <w:sz w:val="24"/>
          <w:szCs w:val="28"/>
        </w:rPr>
        <w:t>前期基于影像及点云数据的场景重建</w:t>
      </w:r>
      <w:r>
        <w:rPr>
          <w:rFonts w:ascii="仿宋" w:eastAsia="仿宋" w:hAnsi="仿宋" w:cs="Times New Roman"/>
          <w:color w:val="000000"/>
          <w:sz w:val="24"/>
          <w:szCs w:val="28"/>
        </w:rPr>
        <w:t>的研究目标。</w:t>
      </w:r>
    </w:p>
    <w:p w14:paraId="785AC0B8" w14:textId="25F59044" w:rsidR="00615776" w:rsidRDefault="00615776"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t>在</w:t>
      </w:r>
      <w:r>
        <w:rPr>
          <w:rFonts w:ascii="仿宋" w:eastAsia="仿宋" w:hAnsi="仿宋" w:cs="Times New Roman"/>
          <w:color w:val="000000"/>
          <w:sz w:val="24"/>
          <w:szCs w:val="28"/>
        </w:rPr>
        <w:t>研究成果方面，</w:t>
      </w:r>
      <w:r>
        <w:rPr>
          <w:rFonts w:ascii="仿宋" w:eastAsia="仿宋" w:hAnsi="仿宋" w:cs="Times New Roman" w:hint="eastAsia"/>
          <w:color w:val="000000"/>
          <w:sz w:val="24"/>
          <w:szCs w:val="28"/>
        </w:rPr>
        <w:t>截止到</w:t>
      </w:r>
      <w:r>
        <w:rPr>
          <w:rFonts w:ascii="仿宋" w:eastAsia="仿宋" w:hAnsi="仿宋" w:cs="Times New Roman"/>
          <w:color w:val="000000"/>
          <w:sz w:val="24"/>
          <w:szCs w:val="28"/>
        </w:rPr>
        <w:t>目前，项目组</w:t>
      </w:r>
      <w:r w:rsidRPr="006712C0">
        <w:rPr>
          <w:rFonts w:ascii="仿宋" w:eastAsia="仿宋" w:hAnsi="仿宋" w:cs="Times New Roman" w:hint="eastAsia"/>
          <w:color w:val="000000"/>
          <w:sz w:val="24"/>
          <w:szCs w:val="28"/>
        </w:rPr>
        <w:t>共发表</w:t>
      </w:r>
      <w:r w:rsidRPr="006712C0">
        <w:rPr>
          <w:rFonts w:ascii="仿宋" w:eastAsia="仿宋" w:hAnsi="仿宋" w:cs="Times New Roman"/>
          <w:color w:val="000000"/>
          <w:sz w:val="24"/>
          <w:szCs w:val="28"/>
        </w:rPr>
        <w:t>论文</w:t>
      </w:r>
      <w:r w:rsidR="009C469B">
        <w:rPr>
          <w:rFonts w:ascii="仿宋" w:eastAsia="仿宋" w:hAnsi="仿宋" w:cs="Times New Roman"/>
          <w:color w:val="000000" w:themeColor="text1"/>
          <w:sz w:val="24"/>
          <w:szCs w:val="28"/>
        </w:rPr>
        <w:t>3</w:t>
      </w:r>
      <w:r w:rsidRPr="006712C0">
        <w:rPr>
          <w:rFonts w:ascii="仿宋" w:eastAsia="仿宋" w:hAnsi="仿宋" w:cs="Times New Roman"/>
          <w:color w:val="000000"/>
          <w:sz w:val="24"/>
          <w:szCs w:val="28"/>
        </w:rPr>
        <w:t>篇</w:t>
      </w:r>
      <w:r w:rsidRPr="006712C0">
        <w:rPr>
          <w:rFonts w:ascii="仿宋" w:eastAsia="仿宋" w:hAnsi="仿宋" w:cs="Times New Roman" w:hint="eastAsia"/>
          <w:color w:val="000000"/>
          <w:sz w:val="24"/>
          <w:szCs w:val="28"/>
        </w:rPr>
        <w:t>（</w:t>
      </w:r>
      <w:r w:rsidR="009C469B">
        <w:rPr>
          <w:rFonts w:ascii="仿宋" w:eastAsia="仿宋" w:hAnsi="仿宋" w:cs="Times New Roman" w:hint="eastAsia"/>
          <w:color w:val="000000"/>
          <w:sz w:val="24"/>
          <w:szCs w:val="28"/>
        </w:rPr>
        <w:t>SCI论文两篇、</w:t>
      </w:r>
      <w:r w:rsidR="008A5631">
        <w:rPr>
          <w:rFonts w:ascii="仿宋" w:eastAsia="仿宋" w:hAnsi="仿宋" w:cs="Times New Roman" w:hint="eastAsia"/>
          <w:color w:val="000000"/>
          <w:sz w:val="24"/>
          <w:szCs w:val="28"/>
        </w:rPr>
        <w:t>EI</w:t>
      </w:r>
      <w:r w:rsidRPr="006712C0">
        <w:rPr>
          <w:rFonts w:ascii="仿宋" w:eastAsia="仿宋" w:hAnsi="仿宋" w:cs="Times New Roman" w:hint="eastAsia"/>
          <w:color w:val="000000"/>
          <w:sz w:val="24"/>
          <w:szCs w:val="28"/>
        </w:rPr>
        <w:t>论文</w:t>
      </w:r>
      <w:r w:rsidR="008A5631">
        <w:rPr>
          <w:rFonts w:ascii="仿宋" w:eastAsia="仿宋" w:hAnsi="仿宋" w:cs="Times New Roman"/>
          <w:color w:val="000000" w:themeColor="text1"/>
          <w:sz w:val="24"/>
          <w:szCs w:val="28"/>
        </w:rPr>
        <w:t>1</w:t>
      </w:r>
      <w:r w:rsidRPr="006712C0">
        <w:rPr>
          <w:rFonts w:ascii="仿宋" w:eastAsia="仿宋" w:hAnsi="仿宋" w:cs="Times New Roman"/>
          <w:color w:val="000000"/>
          <w:sz w:val="24"/>
          <w:szCs w:val="28"/>
        </w:rPr>
        <w:t>篇</w:t>
      </w:r>
      <w:r w:rsidRPr="006712C0">
        <w:rPr>
          <w:rFonts w:ascii="仿宋" w:eastAsia="仿宋" w:hAnsi="仿宋" w:cs="Times New Roman" w:hint="eastAsia"/>
          <w:color w:val="000000"/>
          <w:sz w:val="24"/>
          <w:szCs w:val="28"/>
        </w:rPr>
        <w:t>）</w:t>
      </w:r>
      <w:r w:rsidRPr="006712C0">
        <w:rPr>
          <w:rFonts w:ascii="仿宋" w:eastAsia="仿宋" w:hAnsi="仿宋" w:cs="Times New Roman"/>
          <w:color w:val="000000"/>
          <w:sz w:val="24"/>
          <w:szCs w:val="28"/>
        </w:rPr>
        <w:t>，申请</w:t>
      </w:r>
      <w:r w:rsidRPr="006712C0">
        <w:rPr>
          <w:rFonts w:ascii="仿宋" w:eastAsia="仿宋" w:hAnsi="仿宋" w:cs="Times New Roman" w:hint="eastAsia"/>
          <w:color w:val="000000"/>
          <w:sz w:val="24"/>
          <w:szCs w:val="28"/>
        </w:rPr>
        <w:t>/</w:t>
      </w:r>
      <w:r w:rsidRPr="006712C0">
        <w:rPr>
          <w:rFonts w:ascii="仿宋" w:eastAsia="仿宋" w:hAnsi="仿宋" w:cs="Times New Roman"/>
          <w:color w:val="000000"/>
          <w:sz w:val="24"/>
          <w:szCs w:val="28"/>
        </w:rPr>
        <w:t>软件著作权</w:t>
      </w:r>
      <w:r w:rsidR="008A5631">
        <w:rPr>
          <w:rFonts w:ascii="仿宋" w:eastAsia="仿宋" w:hAnsi="仿宋" w:cs="Times New Roman" w:hint="eastAsia"/>
          <w:color w:val="000000"/>
          <w:sz w:val="24"/>
          <w:szCs w:val="28"/>
        </w:rPr>
        <w:t>2</w:t>
      </w:r>
      <w:r w:rsidRPr="006712C0">
        <w:rPr>
          <w:rFonts w:ascii="仿宋" w:eastAsia="仿宋" w:hAnsi="仿宋" w:cs="Times New Roman" w:hint="eastAsia"/>
          <w:color w:val="000000"/>
          <w:sz w:val="24"/>
          <w:szCs w:val="28"/>
        </w:rPr>
        <w:t>项</w:t>
      </w:r>
      <w:r>
        <w:rPr>
          <w:rFonts w:ascii="仿宋" w:eastAsia="仿宋" w:hAnsi="仿宋" w:cs="Times New Roman" w:hint="eastAsia"/>
          <w:color w:val="000000"/>
          <w:sz w:val="24"/>
          <w:szCs w:val="28"/>
        </w:rPr>
        <w:t>。</w:t>
      </w:r>
    </w:p>
    <w:p w14:paraId="4CA05691" w14:textId="77777777" w:rsidR="00615776" w:rsidRDefault="00615776" w:rsidP="00615776">
      <w:pPr>
        <w:snapToGrid w:val="0"/>
        <w:spacing w:line="360" w:lineRule="auto"/>
        <w:ind w:firstLine="624"/>
        <w:rPr>
          <w:rFonts w:ascii="仿宋" w:eastAsia="仿宋" w:hAnsi="仿宋" w:cs="Times New Roman"/>
          <w:color w:val="000000"/>
          <w:sz w:val="24"/>
          <w:szCs w:val="28"/>
        </w:rPr>
      </w:pPr>
      <w:r>
        <w:rPr>
          <w:rFonts w:ascii="仿宋" w:eastAsia="仿宋" w:hAnsi="仿宋" w:cs="Times New Roman" w:hint="eastAsia"/>
          <w:color w:val="000000"/>
          <w:sz w:val="24"/>
          <w:szCs w:val="28"/>
        </w:rPr>
        <w:lastRenderedPageBreak/>
        <w:t>任务</w:t>
      </w:r>
      <w:r>
        <w:rPr>
          <w:rFonts w:ascii="仿宋" w:eastAsia="仿宋" w:hAnsi="仿宋" w:cs="Times New Roman"/>
          <w:color w:val="000000"/>
          <w:sz w:val="24"/>
          <w:szCs w:val="28"/>
        </w:rPr>
        <w:t>完成情况：</w:t>
      </w:r>
    </w:p>
    <w:tbl>
      <w:tblPr>
        <w:tblStyle w:val="a7"/>
        <w:tblW w:w="0" w:type="auto"/>
        <w:jc w:val="center"/>
        <w:tblLook w:val="04A0" w:firstRow="1" w:lastRow="0" w:firstColumn="1" w:lastColumn="0" w:noHBand="0" w:noVBand="1"/>
      </w:tblPr>
      <w:tblGrid>
        <w:gridCol w:w="3802"/>
        <w:gridCol w:w="3803"/>
      </w:tblGrid>
      <w:tr w:rsidR="00615776" w14:paraId="10A3C826" w14:textId="77777777" w:rsidTr="008B7E16">
        <w:trPr>
          <w:trHeight w:val="437"/>
          <w:jc w:val="center"/>
        </w:trPr>
        <w:tc>
          <w:tcPr>
            <w:tcW w:w="3802" w:type="dxa"/>
            <w:vAlign w:val="center"/>
          </w:tcPr>
          <w:p w14:paraId="3E25DF1A" w14:textId="77777777" w:rsidR="00615776" w:rsidRPr="00E505EA" w:rsidRDefault="00615776" w:rsidP="008B7E16">
            <w:pPr>
              <w:adjustRightInd w:val="0"/>
              <w:snapToGrid w:val="0"/>
              <w:jc w:val="center"/>
              <w:rPr>
                <w:rFonts w:ascii="仿宋" w:eastAsia="仿宋" w:hAnsi="仿宋" w:cs="Times New Roman"/>
                <w:b/>
                <w:color w:val="000000"/>
                <w:sz w:val="22"/>
                <w:szCs w:val="28"/>
              </w:rPr>
            </w:pPr>
            <w:r w:rsidRPr="00E505EA">
              <w:rPr>
                <w:rFonts w:ascii="仿宋" w:eastAsia="仿宋" w:hAnsi="仿宋" w:cs="Times New Roman" w:hint="eastAsia"/>
                <w:b/>
                <w:color w:val="000000"/>
                <w:sz w:val="22"/>
                <w:szCs w:val="28"/>
              </w:rPr>
              <w:t>任务书</w:t>
            </w:r>
            <w:r>
              <w:rPr>
                <w:rFonts w:ascii="仿宋" w:eastAsia="仿宋" w:hAnsi="仿宋" w:cs="Times New Roman" w:hint="eastAsia"/>
                <w:b/>
                <w:color w:val="000000"/>
                <w:sz w:val="22"/>
                <w:szCs w:val="28"/>
              </w:rPr>
              <w:t>中期</w:t>
            </w:r>
            <w:r w:rsidRPr="00E505EA">
              <w:rPr>
                <w:rFonts w:ascii="仿宋" w:eastAsia="仿宋" w:hAnsi="仿宋" w:cs="Times New Roman"/>
                <w:b/>
                <w:color w:val="000000"/>
                <w:sz w:val="22"/>
                <w:szCs w:val="28"/>
              </w:rPr>
              <w:t>目标</w:t>
            </w:r>
          </w:p>
        </w:tc>
        <w:tc>
          <w:tcPr>
            <w:tcW w:w="3803" w:type="dxa"/>
            <w:vAlign w:val="center"/>
          </w:tcPr>
          <w:p w14:paraId="4DECCDE6" w14:textId="77777777" w:rsidR="00615776" w:rsidRPr="00E505EA" w:rsidRDefault="00615776" w:rsidP="008B7E16">
            <w:pPr>
              <w:adjustRightInd w:val="0"/>
              <w:snapToGrid w:val="0"/>
              <w:jc w:val="center"/>
              <w:rPr>
                <w:rFonts w:ascii="仿宋" w:eastAsia="仿宋" w:hAnsi="仿宋" w:cs="Times New Roman"/>
                <w:b/>
                <w:color w:val="000000"/>
                <w:sz w:val="22"/>
                <w:szCs w:val="28"/>
              </w:rPr>
            </w:pPr>
            <w:r w:rsidRPr="00E505EA">
              <w:rPr>
                <w:rFonts w:ascii="仿宋" w:eastAsia="仿宋" w:hAnsi="仿宋" w:cs="Times New Roman" w:hint="eastAsia"/>
                <w:b/>
                <w:color w:val="000000"/>
                <w:sz w:val="22"/>
                <w:szCs w:val="28"/>
              </w:rPr>
              <w:t>实际完成</w:t>
            </w:r>
            <w:r w:rsidRPr="00E505EA">
              <w:rPr>
                <w:rFonts w:ascii="仿宋" w:eastAsia="仿宋" w:hAnsi="仿宋" w:cs="Times New Roman"/>
                <w:b/>
                <w:color w:val="000000"/>
                <w:sz w:val="22"/>
                <w:szCs w:val="28"/>
              </w:rPr>
              <w:t>情况</w:t>
            </w:r>
          </w:p>
        </w:tc>
      </w:tr>
      <w:tr w:rsidR="00615776" w14:paraId="49CCB191" w14:textId="77777777" w:rsidTr="008B7E16">
        <w:trPr>
          <w:trHeight w:val="437"/>
          <w:jc w:val="center"/>
        </w:trPr>
        <w:tc>
          <w:tcPr>
            <w:tcW w:w="3802" w:type="dxa"/>
            <w:vAlign w:val="center"/>
          </w:tcPr>
          <w:p w14:paraId="76421A3D" w14:textId="628CFCCA" w:rsidR="00615776" w:rsidRPr="00E505EA" w:rsidRDefault="008D05BD" w:rsidP="008D05BD">
            <w:pPr>
              <w:widowControl/>
              <w:kinsoku w:val="0"/>
              <w:overflowPunct w:val="0"/>
              <w:adjustRightInd w:val="0"/>
              <w:snapToGrid w:val="0"/>
              <w:textAlignment w:val="baseline"/>
              <w:rPr>
                <w:rFonts w:ascii="仿宋" w:eastAsia="仿宋" w:hAnsi="仿宋" w:cs="Arial"/>
                <w:kern w:val="0"/>
                <w:sz w:val="22"/>
                <w:szCs w:val="24"/>
              </w:rPr>
            </w:pPr>
            <w:r>
              <w:rPr>
                <w:rFonts w:ascii="仿宋" w:eastAsia="仿宋" w:hAnsi="仿宋" w:cs="Arial" w:hint="eastAsia"/>
                <w:bCs/>
                <w:kern w:val="24"/>
                <w:sz w:val="22"/>
                <w:szCs w:val="24"/>
              </w:rPr>
              <w:t>发表相关</w:t>
            </w:r>
            <w:r w:rsidR="00615776" w:rsidRPr="00C254F7">
              <w:rPr>
                <w:rFonts w:ascii="仿宋" w:eastAsia="仿宋" w:hAnsi="仿宋" w:cs="Arial" w:hint="eastAsia"/>
                <w:bCs/>
                <w:kern w:val="24"/>
                <w:sz w:val="22"/>
                <w:szCs w:val="24"/>
              </w:rPr>
              <w:t>论文</w:t>
            </w:r>
            <w:r>
              <w:rPr>
                <w:rFonts w:ascii="仿宋" w:eastAsia="仿宋" w:hAnsi="仿宋" w:cs="Arial"/>
                <w:bCs/>
                <w:kern w:val="24"/>
                <w:sz w:val="22"/>
                <w:szCs w:val="24"/>
              </w:rPr>
              <w:t>1</w:t>
            </w:r>
            <w:r>
              <w:rPr>
                <w:rFonts w:ascii="仿宋" w:eastAsia="仿宋" w:hAnsi="仿宋" w:cs="Arial" w:hint="eastAsia"/>
                <w:bCs/>
                <w:kern w:val="24"/>
                <w:sz w:val="22"/>
                <w:szCs w:val="24"/>
              </w:rPr>
              <w:t>篇</w:t>
            </w:r>
          </w:p>
        </w:tc>
        <w:tc>
          <w:tcPr>
            <w:tcW w:w="3803" w:type="dxa"/>
            <w:vAlign w:val="center"/>
          </w:tcPr>
          <w:p w14:paraId="60F59E74" w14:textId="7884258D" w:rsidR="00615776" w:rsidRPr="00E505EA" w:rsidRDefault="00615776" w:rsidP="009C469B">
            <w:pPr>
              <w:widowControl/>
              <w:kinsoku w:val="0"/>
              <w:overflowPunct w:val="0"/>
              <w:adjustRightInd w:val="0"/>
              <w:snapToGrid w:val="0"/>
              <w:textAlignment w:val="baseline"/>
              <w:rPr>
                <w:rFonts w:ascii="仿宋" w:eastAsia="仿宋" w:hAnsi="仿宋" w:cs="Arial"/>
                <w:kern w:val="0"/>
                <w:sz w:val="22"/>
                <w:szCs w:val="24"/>
              </w:rPr>
            </w:pPr>
            <w:r w:rsidRPr="00C254F7">
              <w:rPr>
                <w:rFonts w:ascii="仿宋" w:eastAsia="仿宋" w:hAnsi="仿宋" w:cs="Arial" w:hint="eastAsia"/>
                <w:bCs/>
                <w:kern w:val="24"/>
                <w:sz w:val="22"/>
                <w:szCs w:val="24"/>
              </w:rPr>
              <w:t>论文</w:t>
            </w:r>
            <w:r w:rsidR="009C469B">
              <w:rPr>
                <w:rFonts w:ascii="仿宋" w:eastAsia="仿宋" w:hAnsi="仿宋" w:cs="Arial"/>
                <w:bCs/>
                <w:kern w:val="24"/>
                <w:sz w:val="22"/>
                <w:szCs w:val="24"/>
              </w:rPr>
              <w:t>3</w:t>
            </w:r>
            <w:r w:rsidR="008D05BD">
              <w:rPr>
                <w:rFonts w:ascii="仿宋" w:eastAsia="仿宋" w:hAnsi="仿宋" w:cs="Arial"/>
                <w:bCs/>
                <w:kern w:val="24"/>
                <w:sz w:val="22"/>
                <w:szCs w:val="24"/>
              </w:rPr>
              <w:t>篇</w:t>
            </w:r>
          </w:p>
        </w:tc>
      </w:tr>
      <w:tr w:rsidR="00615776" w14:paraId="199AA7AE" w14:textId="77777777" w:rsidTr="008B7E16">
        <w:trPr>
          <w:trHeight w:val="437"/>
          <w:jc w:val="center"/>
        </w:trPr>
        <w:tc>
          <w:tcPr>
            <w:tcW w:w="3802" w:type="dxa"/>
            <w:vAlign w:val="center"/>
          </w:tcPr>
          <w:p w14:paraId="4CC4D0F5" w14:textId="52E35A99" w:rsidR="00615776" w:rsidRPr="008D05BD" w:rsidRDefault="008D05BD" w:rsidP="008B7E16">
            <w:pPr>
              <w:widowControl/>
              <w:kinsoku w:val="0"/>
              <w:overflowPunct w:val="0"/>
              <w:adjustRightInd w:val="0"/>
              <w:snapToGrid w:val="0"/>
              <w:textAlignment w:val="baseline"/>
              <w:rPr>
                <w:rFonts w:ascii="仿宋" w:eastAsia="仿宋" w:hAnsi="仿宋" w:cs="Arial"/>
                <w:bCs/>
                <w:kern w:val="24"/>
                <w:sz w:val="22"/>
                <w:szCs w:val="24"/>
              </w:rPr>
            </w:pPr>
            <w:r>
              <w:rPr>
                <w:rFonts w:ascii="仿宋" w:eastAsia="仿宋" w:hAnsi="仿宋" w:cs="Arial" w:hint="eastAsia"/>
                <w:bCs/>
                <w:kern w:val="24"/>
                <w:sz w:val="22"/>
                <w:szCs w:val="24"/>
              </w:rPr>
              <w:t>场景重建模型库</w:t>
            </w:r>
          </w:p>
        </w:tc>
        <w:tc>
          <w:tcPr>
            <w:tcW w:w="3803" w:type="dxa"/>
            <w:vAlign w:val="center"/>
          </w:tcPr>
          <w:p w14:paraId="35911335" w14:textId="6E09EFA1" w:rsidR="00615776" w:rsidRPr="008D05BD" w:rsidRDefault="008D05BD" w:rsidP="008B7E16">
            <w:pPr>
              <w:widowControl/>
              <w:kinsoku w:val="0"/>
              <w:overflowPunct w:val="0"/>
              <w:adjustRightInd w:val="0"/>
              <w:snapToGrid w:val="0"/>
              <w:textAlignment w:val="baseline"/>
              <w:rPr>
                <w:rFonts w:ascii="仿宋" w:eastAsia="仿宋" w:hAnsi="仿宋" w:cs="Arial"/>
                <w:bCs/>
                <w:kern w:val="24"/>
                <w:sz w:val="22"/>
                <w:szCs w:val="24"/>
              </w:rPr>
            </w:pPr>
            <w:r>
              <w:rPr>
                <w:rFonts w:ascii="仿宋" w:eastAsia="仿宋" w:hAnsi="仿宋" w:cs="Arial" w:hint="eastAsia"/>
                <w:bCs/>
                <w:kern w:val="24"/>
                <w:sz w:val="22"/>
                <w:szCs w:val="24"/>
              </w:rPr>
              <w:t>完成典型室内场景的构件数据库</w:t>
            </w:r>
          </w:p>
        </w:tc>
      </w:tr>
      <w:tr w:rsidR="00615776" w14:paraId="50ADE9E2" w14:textId="77777777" w:rsidTr="008B7E16">
        <w:trPr>
          <w:trHeight w:val="437"/>
          <w:jc w:val="center"/>
        </w:trPr>
        <w:tc>
          <w:tcPr>
            <w:tcW w:w="3802" w:type="dxa"/>
            <w:vAlign w:val="center"/>
          </w:tcPr>
          <w:p w14:paraId="5D1F865E" w14:textId="776ABC42" w:rsidR="00615776" w:rsidRPr="008D05BD" w:rsidRDefault="008D05BD" w:rsidP="008D05BD">
            <w:pPr>
              <w:widowControl/>
              <w:kinsoku w:val="0"/>
              <w:overflowPunct w:val="0"/>
              <w:adjustRightInd w:val="0"/>
              <w:snapToGrid w:val="0"/>
              <w:textAlignment w:val="baseline"/>
              <w:rPr>
                <w:rFonts w:ascii="仿宋" w:eastAsia="仿宋" w:hAnsi="仿宋" w:cs="Arial"/>
                <w:bCs/>
                <w:kern w:val="24"/>
                <w:sz w:val="22"/>
                <w:szCs w:val="24"/>
              </w:rPr>
            </w:pPr>
            <w:r w:rsidRPr="008D05BD">
              <w:rPr>
                <w:rFonts w:ascii="仿宋" w:eastAsia="仿宋" w:hAnsi="仿宋" w:cs="Arial"/>
                <w:bCs/>
                <w:kern w:val="24"/>
                <w:sz w:val="22"/>
                <w:szCs w:val="24"/>
              </w:rPr>
              <w:t>申请软件著作权1项</w:t>
            </w:r>
          </w:p>
        </w:tc>
        <w:tc>
          <w:tcPr>
            <w:tcW w:w="3803" w:type="dxa"/>
            <w:vAlign w:val="center"/>
          </w:tcPr>
          <w:p w14:paraId="1D729AEB" w14:textId="5E07E025" w:rsidR="00615776" w:rsidRPr="008D05BD" w:rsidRDefault="008D05BD" w:rsidP="008D05BD">
            <w:pPr>
              <w:widowControl/>
              <w:kinsoku w:val="0"/>
              <w:overflowPunct w:val="0"/>
              <w:adjustRightInd w:val="0"/>
              <w:snapToGrid w:val="0"/>
              <w:textAlignment w:val="baseline"/>
              <w:rPr>
                <w:rFonts w:ascii="仿宋" w:eastAsia="仿宋" w:hAnsi="仿宋" w:cs="Arial"/>
                <w:bCs/>
                <w:kern w:val="24"/>
                <w:sz w:val="22"/>
                <w:szCs w:val="24"/>
              </w:rPr>
            </w:pPr>
            <w:r w:rsidRPr="008D05BD">
              <w:rPr>
                <w:rFonts w:ascii="仿宋" w:eastAsia="仿宋" w:hAnsi="仿宋" w:cs="Arial"/>
                <w:bCs/>
                <w:kern w:val="24"/>
                <w:sz w:val="22"/>
                <w:szCs w:val="24"/>
              </w:rPr>
              <w:t>申请软件著作权</w:t>
            </w:r>
            <w:r>
              <w:rPr>
                <w:rFonts w:ascii="仿宋" w:eastAsia="仿宋" w:hAnsi="仿宋" w:cs="Arial"/>
                <w:bCs/>
                <w:kern w:val="24"/>
                <w:sz w:val="22"/>
                <w:szCs w:val="24"/>
              </w:rPr>
              <w:t>2</w:t>
            </w:r>
            <w:r w:rsidRPr="008D05BD">
              <w:rPr>
                <w:rFonts w:ascii="仿宋" w:eastAsia="仿宋" w:hAnsi="仿宋" w:cs="Arial"/>
                <w:bCs/>
                <w:kern w:val="24"/>
                <w:sz w:val="22"/>
                <w:szCs w:val="24"/>
              </w:rPr>
              <w:t>项</w:t>
            </w:r>
          </w:p>
        </w:tc>
      </w:tr>
    </w:tbl>
    <w:p w14:paraId="70B8D91B" w14:textId="77777777" w:rsidR="00615776" w:rsidRPr="00615776" w:rsidRDefault="00615776" w:rsidP="001478F9">
      <w:pPr>
        <w:ind w:firstLineChars="200" w:firstLine="640"/>
        <w:rPr>
          <w:rFonts w:ascii="Times New Roman" w:eastAsia="仿宋_GB2312" w:hAnsi="Times New Roman" w:cs="Times New Roman"/>
          <w:sz w:val="32"/>
          <w:szCs w:val="32"/>
        </w:rPr>
      </w:pPr>
    </w:p>
    <w:p w14:paraId="7E6DD3E5" w14:textId="77777777" w:rsidR="00634FDE" w:rsidRPr="00FD5555" w:rsidRDefault="00634FDE" w:rsidP="001478F9">
      <w:pPr>
        <w:ind w:firstLineChars="200" w:firstLine="643"/>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2.</w:t>
      </w:r>
      <w:r w:rsidR="00AA0C1F" w:rsidRPr="00FD5555">
        <w:rPr>
          <w:rFonts w:ascii="Times New Roman" w:eastAsia="仿宋_GB2312" w:hAnsi="Times New Roman" w:cs="Times New Roman"/>
          <w:b/>
          <w:sz w:val="32"/>
          <w:szCs w:val="32"/>
        </w:rPr>
        <w:t>课题</w:t>
      </w:r>
      <w:r w:rsidRPr="00FD5555">
        <w:rPr>
          <w:rFonts w:ascii="Times New Roman" w:eastAsia="仿宋_GB2312" w:hAnsi="Times New Roman" w:cs="Times New Roman"/>
          <w:b/>
          <w:sz w:val="32"/>
          <w:szCs w:val="32"/>
        </w:rPr>
        <w:t>调整情况</w:t>
      </w:r>
      <w:r w:rsidRPr="00FD5555">
        <w:rPr>
          <w:rFonts w:ascii="Times New Roman" w:eastAsia="仿宋_GB2312" w:hAnsi="Times New Roman" w:cs="Times New Roman"/>
          <w:b/>
          <w:sz w:val="32"/>
          <w:szCs w:val="32"/>
        </w:rPr>
        <w:t xml:space="preserve"> </w:t>
      </w:r>
    </w:p>
    <w:p w14:paraId="5666F865" w14:textId="77777777" w:rsidR="00615776" w:rsidRDefault="00634FDE" w:rsidP="001478F9">
      <w:pPr>
        <w:ind w:firstLineChars="200" w:firstLine="64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如课题出现超前</w:t>
      </w:r>
      <w:r w:rsidRPr="00FD5555">
        <w:rPr>
          <w:rFonts w:ascii="Times New Roman" w:eastAsia="仿宋_GB2312" w:hAnsi="Times New Roman" w:cs="Times New Roman"/>
          <w:sz w:val="32"/>
          <w:szCs w:val="32"/>
        </w:rPr>
        <w:t>/</w:t>
      </w:r>
      <w:r w:rsidRPr="00FD5555">
        <w:rPr>
          <w:rFonts w:ascii="Times New Roman" w:eastAsia="仿宋_GB2312" w:hAnsi="Times New Roman" w:cs="Times New Roman"/>
          <w:sz w:val="32"/>
          <w:szCs w:val="32"/>
        </w:rPr>
        <w:t>迟滞等情况，请详细说明原因、措施及履</w:t>
      </w:r>
      <w:r w:rsidR="00583D05">
        <w:rPr>
          <w:rFonts w:ascii="Times New Roman" w:eastAsia="仿宋_GB2312" w:hAnsi="Times New Roman" w:cs="Times New Roman" w:hint="eastAsia"/>
          <w:sz w:val="32"/>
          <w:szCs w:val="32"/>
        </w:rPr>
        <w:t>行</w:t>
      </w:r>
      <w:r w:rsidRPr="00FD5555">
        <w:rPr>
          <w:rFonts w:ascii="Times New Roman" w:eastAsia="仿宋_GB2312" w:hAnsi="Times New Roman" w:cs="Times New Roman"/>
          <w:sz w:val="32"/>
          <w:szCs w:val="32"/>
        </w:rPr>
        <w:t>相关审批管理制度的情况。</w:t>
      </w:r>
    </w:p>
    <w:p w14:paraId="47540C70" w14:textId="77777777" w:rsidR="00634FDE" w:rsidRPr="00FD5555" w:rsidRDefault="00615776" w:rsidP="001478F9">
      <w:pPr>
        <w:ind w:firstLineChars="200" w:firstLine="640"/>
        <w:rPr>
          <w:rFonts w:ascii="Times New Roman" w:eastAsia="仿宋_GB2312" w:hAnsi="Times New Roman" w:cs="Times New Roman"/>
          <w:sz w:val="32"/>
          <w:szCs w:val="32"/>
        </w:rPr>
      </w:pPr>
      <w:r w:rsidRPr="00615776">
        <w:rPr>
          <w:rFonts w:ascii="Times New Roman" w:eastAsia="仿宋_GB2312" w:hAnsi="Times New Roman" w:cs="Times New Roman" w:hint="eastAsia"/>
          <w:sz w:val="32"/>
          <w:szCs w:val="32"/>
          <w:highlight w:val="yellow"/>
        </w:rPr>
        <w:t>如有调整，请撰写！</w:t>
      </w:r>
      <w:r w:rsidR="00634FDE" w:rsidRPr="00FD5555">
        <w:rPr>
          <w:rFonts w:ascii="Times New Roman" w:eastAsia="仿宋_GB2312" w:hAnsi="Times New Roman" w:cs="Times New Roman"/>
          <w:sz w:val="32"/>
          <w:szCs w:val="32"/>
        </w:rPr>
        <w:t xml:space="preserve"> </w:t>
      </w:r>
    </w:p>
    <w:p w14:paraId="7E6E050B" w14:textId="77777777" w:rsidR="00634FDE" w:rsidRPr="00FD5555" w:rsidRDefault="00634FDE" w:rsidP="00634FDE">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二、取得的重要进展及成果</w:t>
      </w:r>
      <w:r w:rsidRPr="00FD5555">
        <w:rPr>
          <w:rFonts w:ascii="Times New Roman" w:eastAsia="仿宋_GB2312" w:hAnsi="Times New Roman" w:cs="Times New Roman"/>
          <w:b/>
          <w:sz w:val="32"/>
          <w:szCs w:val="32"/>
        </w:rPr>
        <w:t xml:space="preserve"> </w:t>
      </w:r>
    </w:p>
    <w:p w14:paraId="5DC46776"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1.</w:t>
      </w:r>
      <w:r w:rsidRPr="00FD5555">
        <w:rPr>
          <w:rFonts w:ascii="Times New Roman" w:eastAsia="仿宋_GB2312" w:hAnsi="Times New Roman" w:cs="Times New Roman"/>
          <w:b/>
          <w:sz w:val="32"/>
          <w:szCs w:val="32"/>
        </w:rPr>
        <w:t>课题重要进展及成果</w:t>
      </w:r>
    </w:p>
    <w:p w14:paraId="3319B384" w14:textId="7C08AE09" w:rsidR="0092735B" w:rsidRDefault="00634FDE" w:rsidP="0092735B">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简要介绍课题研究工作的</w:t>
      </w:r>
      <w:bookmarkStart w:id="3" w:name="_Hlk517280292"/>
      <w:r w:rsidRPr="00FD5555">
        <w:rPr>
          <w:rFonts w:ascii="Times New Roman" w:eastAsia="仿宋_GB2312" w:hAnsi="Times New Roman" w:cs="Times New Roman"/>
          <w:sz w:val="32"/>
          <w:szCs w:val="32"/>
        </w:rPr>
        <w:t>重要进展、阶段性成果</w:t>
      </w:r>
      <w:bookmarkEnd w:id="3"/>
      <w:r w:rsidRPr="00FD5555">
        <w:rPr>
          <w:rFonts w:ascii="Times New Roman" w:eastAsia="仿宋_GB2312" w:hAnsi="Times New Roman" w:cs="Times New Roman"/>
          <w:sz w:val="32"/>
          <w:szCs w:val="32"/>
        </w:rPr>
        <w:t>（一般不超</w:t>
      </w:r>
      <w:r w:rsidR="001478F9" w:rsidRPr="00FD5555">
        <w:rPr>
          <w:rFonts w:ascii="Times New Roman" w:eastAsia="仿宋_GB2312" w:hAnsi="Times New Roman" w:cs="Times New Roman"/>
          <w:sz w:val="32"/>
          <w:szCs w:val="32"/>
        </w:rPr>
        <w:t>3</w:t>
      </w:r>
      <w:r w:rsidRPr="00FD5555">
        <w:rPr>
          <w:rFonts w:ascii="Times New Roman" w:eastAsia="仿宋_GB2312" w:hAnsi="Times New Roman" w:cs="Times New Roman"/>
          <w:sz w:val="32"/>
          <w:szCs w:val="32"/>
        </w:rPr>
        <w:t>项）及前景。</w:t>
      </w:r>
    </w:p>
    <w:p w14:paraId="14EAC920" w14:textId="05E12C04" w:rsidR="00615776" w:rsidRDefault="00615776" w:rsidP="00615776">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r w:rsidRPr="0037602C">
        <w:rPr>
          <w:rFonts w:ascii="Times New Roman" w:eastAsia="仿宋_GB2312" w:hAnsi="Times New Roman" w:cs="Times New Roman" w:hint="eastAsia"/>
          <w:b/>
          <w:color w:val="000000" w:themeColor="text1"/>
          <w:spacing w:val="-4"/>
          <w:sz w:val="24"/>
          <w:szCs w:val="24"/>
        </w:rPr>
        <w:t>（</w:t>
      </w:r>
      <w:r w:rsidRPr="0037602C">
        <w:rPr>
          <w:rFonts w:ascii="Times New Roman" w:eastAsia="仿宋_GB2312" w:hAnsi="Times New Roman" w:cs="Times New Roman" w:hint="eastAsia"/>
          <w:b/>
          <w:color w:val="000000" w:themeColor="text1"/>
          <w:spacing w:val="-4"/>
          <w:sz w:val="24"/>
          <w:szCs w:val="24"/>
        </w:rPr>
        <w:t>1</w:t>
      </w:r>
      <w:r w:rsidRPr="0037602C">
        <w:rPr>
          <w:rFonts w:ascii="Times New Roman" w:eastAsia="仿宋_GB2312" w:hAnsi="Times New Roman" w:cs="Times New Roman" w:hint="eastAsia"/>
          <w:b/>
          <w:color w:val="000000" w:themeColor="text1"/>
          <w:spacing w:val="-4"/>
          <w:sz w:val="24"/>
          <w:szCs w:val="24"/>
        </w:rPr>
        <w:t>）</w:t>
      </w:r>
      <w:r w:rsidR="00923082">
        <w:rPr>
          <w:rFonts w:ascii="Times New Roman" w:eastAsia="仿宋_GB2312" w:hAnsi="Times New Roman" w:cs="Times New Roman" w:hint="eastAsia"/>
          <w:b/>
          <w:color w:val="000000" w:themeColor="text1"/>
          <w:spacing w:val="-4"/>
          <w:sz w:val="24"/>
          <w:szCs w:val="24"/>
        </w:rPr>
        <w:t>基于</w:t>
      </w:r>
      <w:r w:rsidR="0092735B" w:rsidRPr="0092735B">
        <w:rPr>
          <w:rFonts w:ascii="Times New Roman" w:eastAsia="仿宋_GB2312" w:hAnsi="Times New Roman" w:cs="Times New Roman" w:hint="eastAsia"/>
          <w:b/>
          <w:color w:val="000000" w:themeColor="text1"/>
          <w:spacing w:val="-4"/>
          <w:sz w:val="24"/>
          <w:szCs w:val="24"/>
        </w:rPr>
        <w:t>无人机序列影像</w:t>
      </w:r>
      <w:r w:rsidR="00161EC3">
        <w:rPr>
          <w:rFonts w:ascii="Times New Roman" w:eastAsia="仿宋_GB2312" w:hAnsi="Times New Roman" w:cs="Times New Roman" w:hint="eastAsia"/>
          <w:b/>
          <w:color w:val="000000" w:themeColor="text1"/>
          <w:spacing w:val="-4"/>
          <w:sz w:val="24"/>
          <w:szCs w:val="24"/>
        </w:rPr>
        <w:t>准</w:t>
      </w:r>
      <w:r w:rsidR="006E6E23" w:rsidRPr="0092735B">
        <w:rPr>
          <w:rFonts w:ascii="Times New Roman" w:eastAsia="仿宋_GB2312" w:hAnsi="Times New Roman" w:cs="Times New Roman" w:hint="eastAsia"/>
          <w:b/>
          <w:color w:val="000000" w:themeColor="text1"/>
          <w:spacing w:val="-4"/>
          <w:sz w:val="24"/>
          <w:szCs w:val="24"/>
        </w:rPr>
        <w:t>实时</w:t>
      </w:r>
      <w:r w:rsidR="00923082">
        <w:rPr>
          <w:rFonts w:ascii="Times New Roman" w:eastAsia="仿宋_GB2312" w:hAnsi="Times New Roman" w:cs="Times New Roman" w:hint="eastAsia"/>
          <w:b/>
          <w:color w:val="000000" w:themeColor="text1"/>
          <w:spacing w:val="-4"/>
          <w:sz w:val="24"/>
          <w:szCs w:val="24"/>
        </w:rPr>
        <w:t>半密集匹配技术</w:t>
      </w:r>
    </w:p>
    <w:p w14:paraId="2E768D78" w14:textId="066F509D" w:rsidR="00153997" w:rsidRDefault="00844ABC"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color w:val="000000"/>
          <w:sz w:val="24"/>
          <w:szCs w:val="28"/>
        </w:rPr>
        <w:t>在SLAM影像实时定位</w:t>
      </w:r>
      <w:r w:rsidR="00CA7C8A">
        <w:rPr>
          <w:rFonts w:ascii="仿宋" w:eastAsia="仿宋" w:hAnsi="仿宋" w:cs="Times New Roman"/>
          <w:color w:val="000000"/>
          <w:sz w:val="24"/>
          <w:szCs w:val="28"/>
        </w:rPr>
        <w:t>技术的研究基础上</w:t>
      </w:r>
      <w:r w:rsidR="00CA7C8A">
        <w:rPr>
          <w:rFonts w:ascii="仿宋" w:eastAsia="仿宋" w:hAnsi="仿宋" w:cs="Times New Roman" w:hint="eastAsia"/>
          <w:color w:val="000000"/>
          <w:sz w:val="24"/>
          <w:szCs w:val="28"/>
        </w:rPr>
        <w:t>，针对SLAM特征点难以满足现场快速初步还原的需求，开展了基于</w:t>
      </w:r>
      <w:r w:rsidR="00161EC3">
        <w:rPr>
          <w:rFonts w:ascii="仿宋" w:eastAsia="仿宋" w:hAnsi="仿宋" w:cs="Times New Roman" w:hint="eastAsia"/>
          <w:color w:val="000000"/>
          <w:sz w:val="24"/>
          <w:szCs w:val="28"/>
        </w:rPr>
        <w:t>GPU加速的半密集匹配研究。</w:t>
      </w:r>
    </w:p>
    <w:p w14:paraId="77743BE6" w14:textId="215F02CF" w:rsidR="00161EC3" w:rsidRDefault="00161EC3"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t>在现有的众多GPU框架中（CUDA、OpenCL、OpenAcc、OpenMP、C++</w:t>
      </w:r>
      <w:r>
        <w:rPr>
          <w:rFonts w:ascii="仿宋" w:eastAsia="仿宋" w:hAnsi="仿宋" w:cs="Times New Roman"/>
          <w:color w:val="000000"/>
          <w:sz w:val="24"/>
          <w:szCs w:val="28"/>
        </w:rPr>
        <w:t>\</w:t>
      </w:r>
      <w:r>
        <w:rPr>
          <w:rFonts w:ascii="仿宋" w:eastAsia="仿宋" w:hAnsi="仿宋" w:cs="Times New Roman" w:hint="eastAsia"/>
          <w:color w:val="000000"/>
          <w:sz w:val="24"/>
          <w:szCs w:val="28"/>
        </w:rPr>
        <w:t>AMP……），出于对性能、易编程性和平台兼容性的综合考虑，选择</w:t>
      </w:r>
      <w:r>
        <w:rPr>
          <w:rFonts w:ascii="仿宋" w:eastAsia="仿宋" w:hAnsi="仿宋" w:cs="Times New Roman" w:hint="eastAsia"/>
          <w:color w:val="000000"/>
          <w:sz w:val="24"/>
          <w:szCs w:val="28"/>
        </w:rPr>
        <w:t>C++</w:t>
      </w:r>
      <w:r>
        <w:rPr>
          <w:rFonts w:ascii="仿宋" w:eastAsia="仿宋" w:hAnsi="仿宋" w:cs="Times New Roman"/>
          <w:color w:val="000000"/>
          <w:sz w:val="24"/>
          <w:szCs w:val="28"/>
        </w:rPr>
        <w:t>\</w:t>
      </w:r>
      <w:r>
        <w:rPr>
          <w:rFonts w:ascii="仿宋" w:eastAsia="仿宋" w:hAnsi="仿宋" w:cs="Times New Roman" w:hint="eastAsia"/>
          <w:color w:val="000000"/>
          <w:sz w:val="24"/>
          <w:szCs w:val="28"/>
        </w:rPr>
        <w:t>AMP</w:t>
      </w:r>
      <w:r>
        <w:rPr>
          <w:rFonts w:ascii="仿宋" w:eastAsia="仿宋" w:hAnsi="仿宋" w:cs="Times New Roman" w:hint="eastAsia"/>
          <w:color w:val="000000"/>
          <w:sz w:val="24"/>
          <w:szCs w:val="28"/>
        </w:rPr>
        <w:t>作为加速框架，C</w:t>
      </w:r>
      <w:r>
        <w:rPr>
          <w:rFonts w:ascii="仿宋" w:eastAsia="仿宋" w:hAnsi="仿宋" w:cs="Times New Roman"/>
          <w:color w:val="000000"/>
          <w:sz w:val="24"/>
          <w:szCs w:val="28"/>
        </w:rPr>
        <w:t>++</w:t>
      </w:r>
      <w:r>
        <w:rPr>
          <w:rFonts w:ascii="仿宋" w:eastAsia="仿宋" w:hAnsi="仿宋" w:cs="Times New Roman" w:hint="eastAsia"/>
          <w:color w:val="000000"/>
          <w:sz w:val="24"/>
          <w:szCs w:val="28"/>
        </w:rPr>
        <w:t>\AMP具有与CUDA相似的加速效果</w:t>
      </w:r>
      <w:r w:rsidR="00B831BA">
        <w:rPr>
          <w:rFonts w:ascii="仿宋" w:eastAsia="仿宋" w:hAnsi="仿宋" w:cs="Times New Roman" w:hint="eastAsia"/>
          <w:color w:val="000000"/>
          <w:sz w:val="24"/>
          <w:szCs w:val="28"/>
        </w:rPr>
        <w:t>，显卡抽象结构更清晰，支持非NVIDIA的显卡</w:t>
      </w:r>
      <w:r w:rsidR="00BE6312">
        <w:rPr>
          <w:rFonts w:ascii="仿宋" w:eastAsia="仿宋" w:hAnsi="仿宋" w:cs="Times New Roman" w:hint="eastAsia"/>
          <w:color w:val="000000"/>
          <w:sz w:val="24"/>
          <w:szCs w:val="28"/>
        </w:rPr>
        <w:t>。</w:t>
      </w:r>
    </w:p>
    <w:p w14:paraId="31C4B06A" w14:textId="2EB1543F" w:rsidR="00161EC3" w:rsidRDefault="00B831BA" w:rsidP="006B4937">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t>对半密集匹配的5个主要步骤：1）几何约束2）极线搜索3）逆深度概率融合4）帧内平滑5）帧间平滑，已完成1</w:t>
      </w:r>
      <w:r>
        <w:rPr>
          <w:rFonts w:ascii="仿宋" w:eastAsia="仿宋" w:hAnsi="仿宋" w:cs="Times New Roman"/>
          <w:color w:val="000000"/>
          <w:sz w:val="24"/>
          <w:szCs w:val="28"/>
        </w:rPr>
        <w:t>-3</w:t>
      </w:r>
      <w:r>
        <w:rPr>
          <w:rFonts w:ascii="仿宋" w:eastAsia="仿宋" w:hAnsi="仿宋" w:cs="Times New Roman" w:hint="eastAsia"/>
          <w:color w:val="000000"/>
          <w:sz w:val="24"/>
          <w:szCs w:val="28"/>
        </w:rPr>
        <w:t>的GPU加速编程，4</w:t>
      </w:r>
      <w:r>
        <w:rPr>
          <w:rFonts w:ascii="仿宋" w:eastAsia="仿宋" w:hAnsi="仿宋" w:cs="Times New Roman"/>
          <w:color w:val="000000"/>
          <w:sz w:val="24"/>
          <w:szCs w:val="28"/>
        </w:rPr>
        <w:t>-5</w:t>
      </w:r>
      <w:r>
        <w:rPr>
          <w:rFonts w:ascii="仿宋" w:eastAsia="仿宋" w:hAnsi="仿宋" w:cs="Times New Roman" w:hint="eastAsia"/>
          <w:color w:val="000000"/>
          <w:sz w:val="24"/>
          <w:szCs w:val="28"/>
        </w:rPr>
        <w:t>的GPU加速将在未来的研究中实现。</w:t>
      </w:r>
      <w:r w:rsidR="006B4937">
        <w:rPr>
          <w:rFonts w:ascii="仿宋" w:eastAsia="仿宋" w:hAnsi="仿宋" w:cs="Times New Roman" w:hint="eastAsia"/>
          <w:color w:val="000000"/>
          <w:sz w:val="24"/>
          <w:szCs w:val="28"/>
        </w:rPr>
        <w:t>每帧影像5</w:t>
      </w:r>
      <w:r w:rsidR="006B4937">
        <w:rPr>
          <w:rFonts w:ascii="仿宋" w:eastAsia="仿宋" w:hAnsi="仿宋" w:cs="Times New Roman"/>
          <w:color w:val="000000"/>
          <w:sz w:val="24"/>
          <w:szCs w:val="28"/>
        </w:rPr>
        <w:t>00</w:t>
      </w:r>
      <w:r w:rsidR="006B4937">
        <w:rPr>
          <w:rFonts w:ascii="仿宋" w:eastAsia="仿宋" w:hAnsi="仿宋" w:cs="Times New Roman" w:hint="eastAsia"/>
          <w:color w:val="000000"/>
          <w:sz w:val="24"/>
          <w:szCs w:val="28"/>
        </w:rPr>
        <w:t>x</w:t>
      </w:r>
      <w:r w:rsidR="006B4937">
        <w:rPr>
          <w:rFonts w:ascii="仿宋" w:eastAsia="仿宋" w:hAnsi="仿宋" w:cs="Times New Roman"/>
          <w:color w:val="000000"/>
          <w:sz w:val="24"/>
          <w:szCs w:val="28"/>
        </w:rPr>
        <w:t>500</w:t>
      </w:r>
      <w:r w:rsidR="006B4937">
        <w:rPr>
          <w:rFonts w:ascii="仿宋" w:eastAsia="仿宋" w:hAnsi="仿宋" w:cs="Times New Roman" w:hint="eastAsia"/>
          <w:color w:val="000000"/>
          <w:sz w:val="24"/>
          <w:szCs w:val="28"/>
        </w:rPr>
        <w:t>像素，</w:t>
      </w:r>
      <w:r>
        <w:rPr>
          <w:rFonts w:ascii="仿宋" w:eastAsia="仿宋" w:hAnsi="仿宋" w:cs="Times New Roman" w:hint="eastAsia"/>
          <w:color w:val="000000"/>
          <w:sz w:val="24"/>
          <w:szCs w:val="28"/>
        </w:rPr>
        <w:t>现有</w:t>
      </w:r>
      <w:r w:rsidR="006B4937">
        <w:rPr>
          <w:rFonts w:ascii="仿宋" w:eastAsia="仿宋" w:hAnsi="仿宋" w:cs="Times New Roman" w:hint="eastAsia"/>
          <w:color w:val="000000"/>
          <w:sz w:val="24"/>
          <w:szCs w:val="28"/>
        </w:rPr>
        <w:t>GPU加速</w:t>
      </w:r>
      <w:r>
        <w:rPr>
          <w:rFonts w:ascii="仿宋" w:eastAsia="仿宋" w:hAnsi="仿宋" w:cs="Times New Roman" w:hint="eastAsia"/>
          <w:color w:val="000000"/>
          <w:sz w:val="24"/>
          <w:szCs w:val="28"/>
        </w:rPr>
        <w:t>版本</w:t>
      </w:r>
      <w:r w:rsidR="006B4937">
        <w:rPr>
          <w:rFonts w:ascii="仿宋" w:eastAsia="仿宋" w:hAnsi="仿宋" w:cs="Times New Roman" w:hint="eastAsia"/>
          <w:color w:val="000000"/>
          <w:sz w:val="24"/>
          <w:szCs w:val="28"/>
        </w:rPr>
        <w:t>与CPU版本的算法对比如下：</w:t>
      </w:r>
    </w:p>
    <w:tbl>
      <w:tblPr>
        <w:tblStyle w:val="a7"/>
        <w:tblW w:w="0" w:type="auto"/>
        <w:tblLook w:val="04A0" w:firstRow="1" w:lastRow="0" w:firstColumn="1" w:lastColumn="0" w:noHBand="0" w:noVBand="1"/>
      </w:tblPr>
      <w:tblGrid>
        <w:gridCol w:w="1382"/>
        <w:gridCol w:w="1382"/>
        <w:gridCol w:w="1383"/>
        <w:gridCol w:w="1383"/>
        <w:gridCol w:w="1383"/>
        <w:gridCol w:w="1383"/>
      </w:tblGrid>
      <w:tr w:rsidR="00865A76" w:rsidRPr="00865A76" w14:paraId="219A72CC" w14:textId="77777777" w:rsidTr="00865A76">
        <w:tc>
          <w:tcPr>
            <w:tcW w:w="1382" w:type="dxa"/>
            <w:vAlign w:val="center"/>
          </w:tcPr>
          <w:p w14:paraId="4673913F" w14:textId="000C53F6" w:rsidR="00865A76" w:rsidRPr="00865A76" w:rsidRDefault="00865A76" w:rsidP="00865A76">
            <w:pPr>
              <w:snapToGrid w:val="0"/>
              <w:spacing w:line="360" w:lineRule="auto"/>
              <w:jc w:val="center"/>
              <w:rPr>
                <w:rFonts w:ascii="仿宋" w:eastAsia="仿宋" w:hAnsi="仿宋" w:cs="Times New Roman" w:hint="eastAsia"/>
                <w:color w:val="000000"/>
                <w:szCs w:val="21"/>
              </w:rPr>
            </w:pPr>
            <w:r w:rsidRPr="00865A76">
              <w:rPr>
                <w:rFonts w:ascii="仿宋" w:eastAsia="仿宋" w:hAnsi="仿宋" w:cs="Times New Roman" w:hint="eastAsia"/>
                <w:color w:val="000000"/>
                <w:szCs w:val="21"/>
              </w:rPr>
              <w:t>计算耗时</w:t>
            </w:r>
          </w:p>
        </w:tc>
        <w:tc>
          <w:tcPr>
            <w:tcW w:w="1382" w:type="dxa"/>
            <w:vAlign w:val="center"/>
          </w:tcPr>
          <w:p w14:paraId="5A97F673" w14:textId="5B0CB9B6"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帧</w:t>
            </w:r>
            <w:r w:rsidRPr="00865A76">
              <w:rPr>
                <w:rFonts w:ascii="仿宋" w:eastAsia="仿宋" w:hAnsi="仿宋" w:cs="Times New Roman" w:hint="eastAsia"/>
                <w:color w:val="000000"/>
                <w:szCs w:val="21"/>
              </w:rPr>
              <w:t>内旋转</w:t>
            </w:r>
          </w:p>
        </w:tc>
        <w:tc>
          <w:tcPr>
            <w:tcW w:w="1383" w:type="dxa"/>
            <w:vAlign w:val="center"/>
          </w:tcPr>
          <w:p w14:paraId="12D68E72" w14:textId="596664D8"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基础矩阵</w:t>
            </w:r>
          </w:p>
        </w:tc>
        <w:tc>
          <w:tcPr>
            <w:tcW w:w="1383" w:type="dxa"/>
            <w:vAlign w:val="center"/>
          </w:tcPr>
          <w:p w14:paraId="4C2357C5" w14:textId="157ECAD7"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深度融合</w:t>
            </w:r>
          </w:p>
        </w:tc>
        <w:tc>
          <w:tcPr>
            <w:tcW w:w="1383" w:type="dxa"/>
            <w:vAlign w:val="center"/>
          </w:tcPr>
          <w:p w14:paraId="02EB0ECA" w14:textId="103B4ABC"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帧内平滑</w:t>
            </w:r>
          </w:p>
        </w:tc>
        <w:tc>
          <w:tcPr>
            <w:tcW w:w="1383" w:type="dxa"/>
            <w:vAlign w:val="center"/>
          </w:tcPr>
          <w:p w14:paraId="0EA31648" w14:textId="557B71EE"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帧间平滑</w:t>
            </w:r>
          </w:p>
        </w:tc>
      </w:tr>
      <w:tr w:rsidR="00865A76" w:rsidRPr="00865A76" w14:paraId="0B6C0A31" w14:textId="77777777" w:rsidTr="00865A76">
        <w:tc>
          <w:tcPr>
            <w:tcW w:w="1382" w:type="dxa"/>
            <w:vAlign w:val="center"/>
          </w:tcPr>
          <w:p w14:paraId="3D32ADCA" w14:textId="73FDC062" w:rsidR="00865A76" w:rsidRPr="00865A76" w:rsidRDefault="00865A76" w:rsidP="00865A76">
            <w:pPr>
              <w:snapToGrid w:val="0"/>
              <w:spacing w:line="360" w:lineRule="auto"/>
              <w:jc w:val="center"/>
              <w:rPr>
                <w:rFonts w:ascii="仿宋" w:eastAsia="仿宋" w:hAnsi="仿宋" w:cs="Times New Roman" w:hint="eastAsia"/>
                <w:color w:val="000000"/>
                <w:szCs w:val="21"/>
              </w:rPr>
            </w:pPr>
            <w:r w:rsidRPr="00865A76">
              <w:rPr>
                <w:rFonts w:ascii="仿宋" w:eastAsia="仿宋" w:hAnsi="仿宋" w:cs="Times New Roman" w:hint="eastAsia"/>
                <w:color w:val="000000"/>
                <w:szCs w:val="21"/>
              </w:rPr>
              <w:t>CPU</w:t>
            </w:r>
          </w:p>
        </w:tc>
        <w:tc>
          <w:tcPr>
            <w:tcW w:w="1382" w:type="dxa"/>
            <w:vAlign w:val="center"/>
          </w:tcPr>
          <w:p w14:paraId="5C41E244" w14:textId="757C52EE"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8</w:t>
            </w:r>
            <w:r>
              <w:rPr>
                <w:rFonts w:ascii="仿宋" w:eastAsia="仿宋" w:hAnsi="仿宋" w:cs="Times New Roman"/>
                <w:color w:val="000000"/>
                <w:szCs w:val="21"/>
              </w:rPr>
              <w:t>.8</w:t>
            </w:r>
            <w:r>
              <w:rPr>
                <w:rFonts w:ascii="仿宋" w:eastAsia="仿宋" w:hAnsi="仿宋" w:cs="Times New Roman" w:hint="eastAsia"/>
                <w:color w:val="000000"/>
                <w:szCs w:val="21"/>
              </w:rPr>
              <w:t>ms</w:t>
            </w:r>
          </w:p>
        </w:tc>
        <w:tc>
          <w:tcPr>
            <w:tcW w:w="1383" w:type="dxa"/>
            <w:vAlign w:val="center"/>
          </w:tcPr>
          <w:p w14:paraId="66923A45" w14:textId="0E21331E"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0</w:t>
            </w:r>
            <w:r>
              <w:rPr>
                <w:rFonts w:ascii="仿宋" w:eastAsia="仿宋" w:hAnsi="仿宋" w:cs="Times New Roman"/>
                <w:color w:val="000000"/>
                <w:szCs w:val="21"/>
              </w:rPr>
              <w:t>.5</w:t>
            </w:r>
            <w:r>
              <w:rPr>
                <w:rFonts w:ascii="仿宋" w:eastAsia="仿宋" w:hAnsi="仿宋" w:cs="Times New Roman" w:hint="eastAsia"/>
                <w:color w:val="000000"/>
                <w:szCs w:val="21"/>
              </w:rPr>
              <w:t>ms</w:t>
            </w:r>
          </w:p>
        </w:tc>
        <w:tc>
          <w:tcPr>
            <w:tcW w:w="1383" w:type="dxa"/>
            <w:vAlign w:val="center"/>
          </w:tcPr>
          <w:p w14:paraId="12D254AB" w14:textId="0AB279AC"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8</w:t>
            </w:r>
            <w:r>
              <w:rPr>
                <w:rFonts w:ascii="仿宋" w:eastAsia="仿宋" w:hAnsi="仿宋" w:cs="Times New Roman"/>
                <w:color w:val="000000"/>
                <w:szCs w:val="21"/>
              </w:rPr>
              <w:t>.9</w:t>
            </w:r>
            <w:r>
              <w:rPr>
                <w:rFonts w:ascii="仿宋" w:eastAsia="仿宋" w:hAnsi="仿宋" w:cs="Times New Roman" w:hint="eastAsia"/>
                <w:color w:val="000000"/>
                <w:szCs w:val="21"/>
              </w:rPr>
              <w:t>s</w:t>
            </w:r>
          </w:p>
        </w:tc>
        <w:tc>
          <w:tcPr>
            <w:tcW w:w="1383" w:type="dxa"/>
            <w:vAlign w:val="center"/>
          </w:tcPr>
          <w:p w14:paraId="2A06D14E" w14:textId="6117D465"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1</w:t>
            </w:r>
            <w:r>
              <w:rPr>
                <w:rFonts w:ascii="仿宋" w:eastAsia="仿宋" w:hAnsi="仿宋" w:cs="Times New Roman"/>
                <w:color w:val="000000"/>
                <w:szCs w:val="21"/>
              </w:rPr>
              <w:t>.2s</w:t>
            </w:r>
          </w:p>
        </w:tc>
        <w:tc>
          <w:tcPr>
            <w:tcW w:w="1383" w:type="dxa"/>
            <w:vAlign w:val="center"/>
          </w:tcPr>
          <w:p w14:paraId="6298651E" w14:textId="1F0F037D"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8</w:t>
            </w:r>
            <w:r>
              <w:rPr>
                <w:rFonts w:ascii="仿宋" w:eastAsia="仿宋" w:hAnsi="仿宋" w:cs="Times New Roman"/>
                <w:color w:val="000000"/>
                <w:szCs w:val="21"/>
              </w:rPr>
              <w:t>.0s</w:t>
            </w:r>
          </w:p>
        </w:tc>
      </w:tr>
      <w:tr w:rsidR="00865A76" w:rsidRPr="00865A76" w14:paraId="74F2C456" w14:textId="77777777" w:rsidTr="00865A76">
        <w:tc>
          <w:tcPr>
            <w:tcW w:w="1382" w:type="dxa"/>
            <w:vAlign w:val="center"/>
          </w:tcPr>
          <w:p w14:paraId="4ACFA88E" w14:textId="68CA5C66" w:rsidR="00865A76" w:rsidRPr="00865A76" w:rsidRDefault="00865A76" w:rsidP="00865A76">
            <w:pPr>
              <w:snapToGrid w:val="0"/>
              <w:spacing w:line="360" w:lineRule="auto"/>
              <w:jc w:val="center"/>
              <w:rPr>
                <w:rFonts w:ascii="仿宋" w:eastAsia="仿宋" w:hAnsi="仿宋" w:cs="Times New Roman" w:hint="eastAsia"/>
                <w:color w:val="000000"/>
                <w:szCs w:val="21"/>
              </w:rPr>
            </w:pPr>
            <w:r w:rsidRPr="00865A76">
              <w:rPr>
                <w:rFonts w:ascii="仿宋" w:eastAsia="仿宋" w:hAnsi="仿宋" w:cs="Times New Roman" w:hint="eastAsia"/>
                <w:color w:val="000000"/>
                <w:szCs w:val="21"/>
              </w:rPr>
              <w:lastRenderedPageBreak/>
              <w:t>GPU</w:t>
            </w:r>
          </w:p>
        </w:tc>
        <w:tc>
          <w:tcPr>
            <w:tcW w:w="1382" w:type="dxa"/>
            <w:vAlign w:val="center"/>
          </w:tcPr>
          <w:p w14:paraId="1B82369D" w14:textId="2C6160BF"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8</w:t>
            </w:r>
            <w:r>
              <w:rPr>
                <w:rFonts w:ascii="仿宋" w:eastAsia="仿宋" w:hAnsi="仿宋" w:cs="Times New Roman"/>
                <w:color w:val="000000"/>
                <w:szCs w:val="21"/>
              </w:rPr>
              <w:t>.8</w:t>
            </w:r>
            <w:r>
              <w:rPr>
                <w:rFonts w:ascii="仿宋" w:eastAsia="仿宋" w:hAnsi="仿宋" w:cs="Times New Roman" w:hint="eastAsia"/>
                <w:color w:val="000000"/>
                <w:szCs w:val="21"/>
              </w:rPr>
              <w:t>ms</w:t>
            </w:r>
          </w:p>
        </w:tc>
        <w:tc>
          <w:tcPr>
            <w:tcW w:w="1383" w:type="dxa"/>
            <w:vAlign w:val="center"/>
          </w:tcPr>
          <w:p w14:paraId="6D75F581" w14:textId="6BA6FDC6"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0</w:t>
            </w:r>
            <w:r>
              <w:rPr>
                <w:rFonts w:ascii="仿宋" w:eastAsia="仿宋" w:hAnsi="仿宋" w:cs="Times New Roman"/>
                <w:color w:val="000000"/>
                <w:szCs w:val="21"/>
              </w:rPr>
              <w:t>.5</w:t>
            </w:r>
            <w:r>
              <w:rPr>
                <w:rFonts w:ascii="仿宋" w:eastAsia="仿宋" w:hAnsi="仿宋" w:cs="Times New Roman" w:hint="eastAsia"/>
                <w:color w:val="000000"/>
                <w:szCs w:val="21"/>
              </w:rPr>
              <w:t>ms</w:t>
            </w:r>
          </w:p>
        </w:tc>
        <w:tc>
          <w:tcPr>
            <w:tcW w:w="1383" w:type="dxa"/>
            <w:vAlign w:val="center"/>
          </w:tcPr>
          <w:p w14:paraId="61585936" w14:textId="03298B79"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0</w:t>
            </w:r>
            <w:r>
              <w:rPr>
                <w:rFonts w:ascii="仿宋" w:eastAsia="仿宋" w:hAnsi="仿宋" w:cs="Times New Roman"/>
                <w:color w:val="000000"/>
                <w:szCs w:val="21"/>
              </w:rPr>
              <w:t>.07s</w:t>
            </w:r>
          </w:p>
        </w:tc>
        <w:tc>
          <w:tcPr>
            <w:tcW w:w="1383" w:type="dxa"/>
            <w:vAlign w:val="center"/>
          </w:tcPr>
          <w:p w14:paraId="1563567E" w14:textId="6B613B56"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w:t>
            </w:r>
            <w:r>
              <w:rPr>
                <w:rFonts w:ascii="仿宋" w:eastAsia="仿宋" w:hAnsi="仿宋" w:cs="Times New Roman"/>
                <w:color w:val="000000"/>
                <w:szCs w:val="21"/>
              </w:rPr>
              <w:t>--</w:t>
            </w:r>
          </w:p>
        </w:tc>
        <w:tc>
          <w:tcPr>
            <w:tcW w:w="1383" w:type="dxa"/>
            <w:vAlign w:val="center"/>
          </w:tcPr>
          <w:p w14:paraId="1EF9EC81" w14:textId="46C934C3" w:rsidR="00865A76" w:rsidRPr="00865A76" w:rsidRDefault="00865A76" w:rsidP="00865A76">
            <w:pPr>
              <w:snapToGrid w:val="0"/>
              <w:spacing w:line="360" w:lineRule="auto"/>
              <w:jc w:val="center"/>
              <w:rPr>
                <w:rFonts w:ascii="仿宋" w:eastAsia="仿宋" w:hAnsi="仿宋" w:cs="Times New Roman" w:hint="eastAsia"/>
                <w:color w:val="000000"/>
                <w:szCs w:val="21"/>
              </w:rPr>
            </w:pPr>
            <w:r>
              <w:rPr>
                <w:rFonts w:ascii="仿宋" w:eastAsia="仿宋" w:hAnsi="仿宋" w:cs="Times New Roman" w:hint="eastAsia"/>
                <w:color w:val="000000"/>
                <w:szCs w:val="21"/>
              </w:rPr>
              <w:t>-</w:t>
            </w:r>
            <w:r>
              <w:rPr>
                <w:rFonts w:ascii="仿宋" w:eastAsia="仿宋" w:hAnsi="仿宋" w:cs="Times New Roman"/>
                <w:color w:val="000000"/>
                <w:szCs w:val="21"/>
              </w:rPr>
              <w:t>--</w:t>
            </w:r>
          </w:p>
        </w:tc>
      </w:tr>
    </w:tbl>
    <w:p w14:paraId="1954F516" w14:textId="2B0383C2" w:rsidR="006B4937" w:rsidRDefault="00865A76" w:rsidP="00865A76">
      <w:pPr>
        <w:snapToGrid w:val="0"/>
        <w:spacing w:line="360" w:lineRule="auto"/>
        <w:jc w:val="center"/>
        <w:rPr>
          <w:rFonts w:ascii="仿宋" w:eastAsia="仿宋" w:hAnsi="仿宋" w:cs="Times New Roman"/>
          <w:color w:val="000000"/>
          <w:sz w:val="24"/>
          <w:szCs w:val="28"/>
        </w:rPr>
      </w:pPr>
      <w:r>
        <w:rPr>
          <w:rFonts w:ascii="仿宋" w:eastAsia="仿宋" w:hAnsi="仿宋" w:cs="Times New Roman" w:hint="eastAsia"/>
          <w:color w:val="000000"/>
          <w:sz w:val="24"/>
          <w:szCs w:val="28"/>
        </w:rPr>
        <w:t>图 CPU与GPU耗时对比</w:t>
      </w:r>
    </w:p>
    <w:p w14:paraId="40E26AAA" w14:textId="64FFD3FC" w:rsidR="00D53C14" w:rsidRDefault="00D53C14" w:rsidP="00865A76">
      <w:pPr>
        <w:snapToGrid w:val="0"/>
        <w:spacing w:line="360" w:lineRule="auto"/>
        <w:jc w:val="center"/>
        <w:rPr>
          <w:rFonts w:ascii="仿宋" w:eastAsia="仿宋" w:hAnsi="仿宋" w:cs="Times New Roman"/>
          <w:color w:val="000000"/>
          <w:sz w:val="24"/>
          <w:szCs w:val="28"/>
        </w:rPr>
      </w:pPr>
      <w:r>
        <w:rPr>
          <w:noProof/>
        </w:rPr>
        <w:drawing>
          <wp:inline distT="0" distB="0" distL="0" distR="0" wp14:anchorId="08803213" wp14:editId="5E5EDE37">
            <wp:extent cx="2504364" cy="1501532"/>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768" cy="1542545"/>
                    </a:xfrm>
                    <a:prstGeom prst="rect">
                      <a:avLst/>
                    </a:prstGeom>
                  </pic:spPr>
                </pic:pic>
              </a:graphicData>
            </a:graphic>
          </wp:inline>
        </w:drawing>
      </w:r>
      <w:r>
        <w:rPr>
          <w:noProof/>
        </w:rPr>
        <w:drawing>
          <wp:inline distT="0" distB="0" distL="0" distR="0" wp14:anchorId="4D09AC82" wp14:editId="0920A2CC">
            <wp:extent cx="2504364" cy="1498819"/>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236" cy="1534652"/>
                    </a:xfrm>
                    <a:prstGeom prst="rect">
                      <a:avLst/>
                    </a:prstGeom>
                  </pic:spPr>
                </pic:pic>
              </a:graphicData>
            </a:graphic>
          </wp:inline>
        </w:drawing>
      </w:r>
    </w:p>
    <w:p w14:paraId="457461FC" w14:textId="3490EE7D" w:rsidR="00BB1B92" w:rsidRPr="006B4937" w:rsidRDefault="00BB1B92" w:rsidP="00865A76">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图 CPU（左）与GPU（右）</w:t>
      </w:r>
    </w:p>
    <w:p w14:paraId="49D34737" w14:textId="59038CAB" w:rsidR="00844ABC" w:rsidRPr="00BA45A5" w:rsidRDefault="00153997" w:rsidP="00BA45A5">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r w:rsidRPr="00BA45A5">
        <w:rPr>
          <w:rFonts w:ascii="Times New Roman" w:eastAsia="仿宋_GB2312" w:hAnsi="Times New Roman" w:cs="Times New Roman" w:hint="eastAsia"/>
          <w:b/>
          <w:color w:val="000000" w:themeColor="text1"/>
          <w:spacing w:val="-4"/>
          <w:sz w:val="24"/>
          <w:szCs w:val="24"/>
        </w:rPr>
        <w:t>（</w:t>
      </w:r>
      <w:r w:rsidRPr="00BA45A5">
        <w:rPr>
          <w:rFonts w:ascii="Times New Roman" w:eastAsia="仿宋_GB2312" w:hAnsi="Times New Roman" w:cs="Times New Roman" w:hint="eastAsia"/>
          <w:b/>
          <w:color w:val="000000" w:themeColor="text1"/>
          <w:spacing w:val="-4"/>
          <w:sz w:val="24"/>
          <w:szCs w:val="24"/>
        </w:rPr>
        <w:t>2</w:t>
      </w:r>
      <w:r w:rsidRPr="00BA45A5">
        <w:rPr>
          <w:rFonts w:ascii="Times New Roman" w:eastAsia="仿宋_GB2312" w:hAnsi="Times New Roman" w:cs="Times New Roman" w:hint="eastAsia"/>
          <w:b/>
          <w:color w:val="000000" w:themeColor="text1"/>
          <w:spacing w:val="-4"/>
          <w:sz w:val="24"/>
          <w:szCs w:val="24"/>
        </w:rPr>
        <w:t>）基于</w:t>
      </w:r>
      <w:r w:rsidRPr="00BA45A5">
        <w:rPr>
          <w:rFonts w:ascii="Times New Roman" w:eastAsia="仿宋_GB2312" w:hAnsi="Times New Roman" w:cs="Times New Roman" w:hint="eastAsia"/>
          <w:b/>
          <w:color w:val="000000" w:themeColor="text1"/>
          <w:spacing w:val="-4"/>
          <w:sz w:val="24"/>
          <w:szCs w:val="24"/>
        </w:rPr>
        <w:t>GPU</w:t>
      </w:r>
      <w:r w:rsidRPr="00BA45A5">
        <w:rPr>
          <w:rFonts w:ascii="Times New Roman" w:eastAsia="仿宋_GB2312" w:hAnsi="Times New Roman" w:cs="Times New Roman" w:hint="eastAsia"/>
          <w:b/>
          <w:color w:val="000000" w:themeColor="text1"/>
          <w:spacing w:val="-4"/>
          <w:sz w:val="24"/>
          <w:szCs w:val="24"/>
        </w:rPr>
        <w:t>加速的密集匹配</w:t>
      </w:r>
      <w:r w:rsidRPr="00BA45A5">
        <w:rPr>
          <w:rFonts w:ascii="Times New Roman" w:eastAsia="仿宋_GB2312" w:hAnsi="Times New Roman" w:cs="Times New Roman" w:hint="eastAsia"/>
          <w:b/>
          <w:color w:val="000000" w:themeColor="text1"/>
          <w:spacing w:val="-4"/>
          <w:sz w:val="24"/>
          <w:szCs w:val="24"/>
        </w:rPr>
        <w:t xml:space="preserve"> </w:t>
      </w:r>
    </w:p>
    <w:p w14:paraId="237ECE70" w14:textId="77777777" w:rsidR="003B5F66" w:rsidRDefault="003B5F66" w:rsidP="00615776">
      <w:pPr>
        <w:snapToGrid w:val="0"/>
        <w:spacing w:line="360" w:lineRule="auto"/>
        <w:ind w:firstLineChars="200" w:firstLine="480"/>
        <w:rPr>
          <w:rFonts w:ascii="仿宋" w:eastAsia="仿宋" w:hAnsi="仿宋" w:cs="Times New Roman"/>
          <w:color w:val="000000"/>
          <w:sz w:val="24"/>
          <w:szCs w:val="28"/>
        </w:rPr>
      </w:pPr>
      <w:r w:rsidRPr="003B5F66">
        <w:rPr>
          <w:rFonts w:ascii="仿宋" w:eastAsia="仿宋" w:hAnsi="仿宋" w:cs="Times New Roman" w:hint="eastAsia"/>
          <w:color w:val="000000"/>
          <w:sz w:val="24"/>
          <w:szCs w:val="28"/>
        </w:rPr>
        <w:t>在SGM的序列影像密集匹配基础上，为了进一步的提高场景重建的效率，研究了利用CPU以及GPU并行加速的密集匹配方法。</w:t>
      </w:r>
    </w:p>
    <w:p w14:paraId="7CB3D886" w14:textId="31F2B1BB" w:rsidR="003B5F66" w:rsidRDefault="003B5F66" w:rsidP="00CC22BA">
      <w:pPr>
        <w:snapToGrid w:val="0"/>
        <w:spacing w:line="360" w:lineRule="auto"/>
        <w:ind w:firstLineChars="200" w:firstLine="480"/>
        <w:rPr>
          <w:rFonts w:ascii="仿宋" w:eastAsia="仿宋" w:hAnsi="仿宋" w:cs="Times New Roman"/>
          <w:color w:val="000000"/>
          <w:sz w:val="24"/>
          <w:szCs w:val="28"/>
        </w:rPr>
      </w:pPr>
      <w:r w:rsidRPr="003B5F66">
        <w:rPr>
          <w:rFonts w:ascii="仿宋" w:eastAsia="仿宋" w:hAnsi="仿宋" w:cs="Times New Roman" w:hint="eastAsia"/>
          <w:color w:val="000000"/>
          <w:sz w:val="24"/>
          <w:szCs w:val="28"/>
        </w:rPr>
        <w:t>在密集匹配阶段，为了提高密集匹配的效率，采用将待匹配影像进行分块或分像素的并行匹配优化算法，使原始CPU的单线程匹配过程适用于CPU多线程以及GPU多核并行计算，最后进行各并行模块匹配结果的融合。</w:t>
      </w:r>
    </w:p>
    <w:p w14:paraId="745E8B23" w14:textId="76DE14E5" w:rsidR="00BE6312" w:rsidRPr="00CC22BA" w:rsidRDefault="003B5F66" w:rsidP="00F434DB">
      <w:pPr>
        <w:snapToGrid w:val="0"/>
        <w:spacing w:line="360" w:lineRule="auto"/>
        <w:ind w:firstLineChars="200" w:firstLine="480"/>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密集重建的主要流程包括：1）去畸变2）深度图与法向量图计算3）</w:t>
      </w:r>
      <w:r w:rsidR="00BE6312">
        <w:rPr>
          <w:rFonts w:ascii="仿宋" w:eastAsia="仿宋" w:hAnsi="仿宋" w:cs="Times New Roman" w:hint="eastAsia"/>
          <w:color w:val="000000"/>
          <w:sz w:val="24"/>
          <w:szCs w:val="28"/>
        </w:rPr>
        <w:t>深度图</w:t>
      </w:r>
      <w:r>
        <w:rPr>
          <w:rFonts w:ascii="仿宋" w:eastAsia="仿宋" w:hAnsi="仿宋" w:cs="Times New Roman" w:hint="eastAsia"/>
          <w:color w:val="000000"/>
          <w:sz w:val="24"/>
          <w:szCs w:val="28"/>
        </w:rPr>
        <w:t>融合</w:t>
      </w:r>
      <w:r w:rsidR="00BE6312">
        <w:rPr>
          <w:rFonts w:ascii="仿宋" w:eastAsia="仿宋" w:hAnsi="仿宋" w:cs="Times New Roman" w:hint="eastAsia"/>
          <w:color w:val="000000"/>
          <w:sz w:val="24"/>
          <w:szCs w:val="28"/>
        </w:rPr>
        <w:t>生成点云</w:t>
      </w:r>
      <w:r>
        <w:rPr>
          <w:rFonts w:ascii="仿宋" w:eastAsia="仿宋" w:hAnsi="仿宋" w:cs="Times New Roman" w:hint="eastAsia"/>
          <w:color w:val="000000"/>
          <w:sz w:val="24"/>
          <w:szCs w:val="28"/>
        </w:rPr>
        <w:t>，其中2能进行GPU加速。</w:t>
      </w:r>
      <w:r w:rsidR="00BE6312">
        <w:rPr>
          <w:rFonts w:ascii="仿宋" w:eastAsia="仿宋" w:hAnsi="仿宋" w:cs="Times New Roman" w:hint="eastAsia"/>
          <w:color w:val="000000"/>
          <w:sz w:val="24"/>
          <w:szCs w:val="28"/>
        </w:rPr>
        <w:t>为了充分利用GPU性能，本模块采用CUDA编程，程序只能运行在NVIDIA的显卡上，并支持多GPU。</w:t>
      </w:r>
    </w:p>
    <w:p w14:paraId="3B22A71A" w14:textId="77777777" w:rsidR="00CC22BA" w:rsidRDefault="00CC22BA" w:rsidP="00CC22BA">
      <w:pPr>
        <w:snapToGrid w:val="0"/>
        <w:spacing w:line="360" w:lineRule="auto"/>
        <w:ind w:firstLineChars="200" w:firstLine="480"/>
        <w:rPr>
          <w:rFonts w:ascii="仿宋" w:eastAsia="仿宋" w:hAnsi="仿宋" w:cs="Times New Roman"/>
          <w:color w:val="000000"/>
          <w:sz w:val="24"/>
          <w:szCs w:val="28"/>
        </w:rPr>
      </w:pPr>
      <w:r w:rsidRPr="003B5F66">
        <w:rPr>
          <w:rFonts w:ascii="仿宋" w:eastAsia="仿宋" w:hAnsi="仿宋" w:cs="Times New Roman" w:hint="eastAsia"/>
          <w:color w:val="000000"/>
          <w:sz w:val="24"/>
          <w:szCs w:val="28"/>
        </w:rPr>
        <w:t>在实验中，采用100张影像的建筑序列影像进行密集匹配实验，分别进行了CPU以及GPU的并行加速匹配实验，并在不同的原始影像采样分辨率下进行GPU的加速匹配实验（加速结果以及不同采样分辨率下的结果如图所示）。</w:t>
      </w:r>
    </w:p>
    <w:tbl>
      <w:tblPr>
        <w:tblStyle w:val="a7"/>
        <w:tblW w:w="0" w:type="auto"/>
        <w:tblLook w:val="04A0" w:firstRow="1" w:lastRow="0" w:firstColumn="1" w:lastColumn="0" w:noHBand="0" w:noVBand="1"/>
      </w:tblPr>
      <w:tblGrid>
        <w:gridCol w:w="2074"/>
        <w:gridCol w:w="2074"/>
        <w:gridCol w:w="2074"/>
        <w:gridCol w:w="2074"/>
      </w:tblGrid>
      <w:tr w:rsidR="00CC22BA" w14:paraId="1A2D63CC" w14:textId="77777777" w:rsidTr="00EF4453">
        <w:tc>
          <w:tcPr>
            <w:tcW w:w="2074" w:type="dxa"/>
            <w:vAlign w:val="center"/>
          </w:tcPr>
          <w:p w14:paraId="7DF8C015" w14:textId="37CE75D1" w:rsidR="00CC22BA" w:rsidRDefault="00F434DB"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影像宽度</w:t>
            </w:r>
          </w:p>
        </w:tc>
        <w:tc>
          <w:tcPr>
            <w:tcW w:w="2074" w:type="dxa"/>
            <w:vAlign w:val="center"/>
          </w:tcPr>
          <w:p w14:paraId="4AEDEF1F" w14:textId="11D903F4" w:rsidR="00CC22BA" w:rsidRDefault="00F434DB"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去畸变</w:t>
            </w:r>
          </w:p>
        </w:tc>
        <w:tc>
          <w:tcPr>
            <w:tcW w:w="2074" w:type="dxa"/>
            <w:vAlign w:val="center"/>
          </w:tcPr>
          <w:p w14:paraId="24FB5E17" w14:textId="66712D75" w:rsidR="00CC22BA" w:rsidRDefault="00F434DB"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深度计算</w:t>
            </w:r>
          </w:p>
        </w:tc>
        <w:tc>
          <w:tcPr>
            <w:tcW w:w="2074" w:type="dxa"/>
            <w:vAlign w:val="center"/>
          </w:tcPr>
          <w:p w14:paraId="5A556C6C" w14:textId="0CAFF800" w:rsidR="00CC22BA" w:rsidRDefault="00F434DB"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点云融合</w:t>
            </w:r>
          </w:p>
        </w:tc>
      </w:tr>
      <w:tr w:rsidR="00CC22BA" w14:paraId="11B0033D" w14:textId="77777777" w:rsidTr="00EF4453">
        <w:tc>
          <w:tcPr>
            <w:tcW w:w="2074" w:type="dxa"/>
            <w:vAlign w:val="center"/>
          </w:tcPr>
          <w:p w14:paraId="5A5A468D" w14:textId="34BE8FF2" w:rsidR="00CC22BA" w:rsidRDefault="00F434DB"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2</w:t>
            </w:r>
            <w:r>
              <w:rPr>
                <w:rFonts w:ascii="仿宋" w:eastAsia="仿宋" w:hAnsi="仿宋" w:cs="Times New Roman"/>
                <w:color w:val="000000"/>
                <w:sz w:val="24"/>
                <w:szCs w:val="28"/>
              </w:rPr>
              <w:t xml:space="preserve">000 </w:t>
            </w:r>
            <w:r>
              <w:rPr>
                <w:rFonts w:ascii="仿宋" w:eastAsia="仿宋" w:hAnsi="仿宋" w:cs="Times New Roman" w:hint="eastAsia"/>
                <w:color w:val="000000"/>
                <w:sz w:val="24"/>
                <w:szCs w:val="28"/>
              </w:rPr>
              <w:t>pix</w:t>
            </w:r>
          </w:p>
        </w:tc>
        <w:tc>
          <w:tcPr>
            <w:tcW w:w="2074" w:type="dxa"/>
            <w:vAlign w:val="center"/>
          </w:tcPr>
          <w:p w14:paraId="545166F6" w14:textId="6A06016F"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4</w:t>
            </w:r>
            <w:r>
              <w:rPr>
                <w:rFonts w:ascii="仿宋" w:eastAsia="仿宋" w:hAnsi="仿宋" w:cs="Times New Roman"/>
                <w:color w:val="000000"/>
                <w:sz w:val="24"/>
                <w:szCs w:val="28"/>
              </w:rPr>
              <w:t xml:space="preserve">0 </w:t>
            </w:r>
            <w:r>
              <w:rPr>
                <w:rFonts w:ascii="仿宋" w:eastAsia="仿宋" w:hAnsi="仿宋" w:cs="Times New Roman" w:hint="eastAsia"/>
                <w:color w:val="000000"/>
                <w:sz w:val="24"/>
                <w:szCs w:val="28"/>
              </w:rPr>
              <w:t>s</w:t>
            </w:r>
          </w:p>
        </w:tc>
        <w:tc>
          <w:tcPr>
            <w:tcW w:w="2074" w:type="dxa"/>
            <w:vAlign w:val="center"/>
          </w:tcPr>
          <w:p w14:paraId="51E7E01B" w14:textId="5D6E4C6B"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3</w:t>
            </w:r>
            <w:r>
              <w:rPr>
                <w:rFonts w:ascii="仿宋" w:eastAsia="仿宋" w:hAnsi="仿宋" w:cs="Times New Roman"/>
                <w:color w:val="000000"/>
                <w:sz w:val="24"/>
                <w:szCs w:val="28"/>
              </w:rPr>
              <w:t xml:space="preserve">2.2 </w:t>
            </w:r>
            <w:r>
              <w:rPr>
                <w:rFonts w:ascii="仿宋" w:eastAsia="仿宋" w:hAnsi="仿宋" w:cs="Times New Roman" w:hint="eastAsia"/>
                <w:color w:val="000000"/>
                <w:sz w:val="24"/>
                <w:szCs w:val="28"/>
              </w:rPr>
              <w:t>min</w:t>
            </w:r>
          </w:p>
        </w:tc>
        <w:tc>
          <w:tcPr>
            <w:tcW w:w="2074" w:type="dxa"/>
            <w:vAlign w:val="center"/>
          </w:tcPr>
          <w:p w14:paraId="478D457F" w14:textId="17B12D21"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color w:val="000000"/>
                <w:sz w:val="24"/>
                <w:szCs w:val="28"/>
              </w:rPr>
              <w:t xml:space="preserve">14.3 </w:t>
            </w:r>
            <w:r>
              <w:rPr>
                <w:rFonts w:ascii="仿宋" w:eastAsia="仿宋" w:hAnsi="仿宋" w:cs="Times New Roman" w:hint="eastAsia"/>
                <w:color w:val="000000"/>
                <w:sz w:val="24"/>
                <w:szCs w:val="28"/>
              </w:rPr>
              <w:t>min</w:t>
            </w:r>
          </w:p>
        </w:tc>
      </w:tr>
      <w:tr w:rsidR="00CC22BA" w14:paraId="724A3525" w14:textId="77777777" w:rsidTr="00EF4453">
        <w:tc>
          <w:tcPr>
            <w:tcW w:w="2074" w:type="dxa"/>
            <w:vAlign w:val="center"/>
          </w:tcPr>
          <w:p w14:paraId="2878F66E" w14:textId="1D9EBAE2"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color w:val="000000"/>
                <w:sz w:val="24"/>
                <w:szCs w:val="28"/>
              </w:rPr>
              <w:t>1</w:t>
            </w:r>
            <w:r>
              <w:rPr>
                <w:rFonts w:ascii="仿宋" w:eastAsia="仿宋" w:hAnsi="仿宋" w:cs="Times New Roman" w:hint="eastAsia"/>
                <w:color w:val="000000"/>
                <w:sz w:val="24"/>
                <w:szCs w:val="28"/>
              </w:rPr>
              <w:t>0</w:t>
            </w:r>
            <w:r>
              <w:rPr>
                <w:rFonts w:ascii="仿宋" w:eastAsia="仿宋" w:hAnsi="仿宋" w:cs="Times New Roman"/>
                <w:color w:val="000000"/>
                <w:sz w:val="24"/>
                <w:szCs w:val="28"/>
              </w:rPr>
              <w:t xml:space="preserve">00 </w:t>
            </w:r>
            <w:r>
              <w:rPr>
                <w:rFonts w:ascii="仿宋" w:eastAsia="仿宋" w:hAnsi="仿宋" w:cs="Times New Roman" w:hint="eastAsia"/>
                <w:color w:val="000000"/>
                <w:sz w:val="24"/>
                <w:szCs w:val="28"/>
              </w:rPr>
              <w:t>pix</w:t>
            </w:r>
          </w:p>
        </w:tc>
        <w:tc>
          <w:tcPr>
            <w:tcW w:w="2074" w:type="dxa"/>
            <w:vAlign w:val="center"/>
          </w:tcPr>
          <w:p w14:paraId="4392A770" w14:textId="0371EC46"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4</w:t>
            </w:r>
            <w:r>
              <w:rPr>
                <w:rFonts w:ascii="仿宋" w:eastAsia="仿宋" w:hAnsi="仿宋" w:cs="Times New Roman"/>
                <w:color w:val="000000"/>
                <w:sz w:val="24"/>
                <w:szCs w:val="28"/>
              </w:rPr>
              <w:t>0</w:t>
            </w:r>
            <w:r>
              <w:rPr>
                <w:rFonts w:ascii="仿宋" w:eastAsia="仿宋" w:hAnsi="仿宋" w:cs="Times New Roman"/>
                <w:color w:val="000000"/>
                <w:sz w:val="24"/>
                <w:szCs w:val="28"/>
              </w:rPr>
              <w:t xml:space="preserve"> </w:t>
            </w:r>
            <w:r>
              <w:rPr>
                <w:rFonts w:ascii="仿宋" w:eastAsia="仿宋" w:hAnsi="仿宋" w:cs="Times New Roman" w:hint="eastAsia"/>
                <w:color w:val="000000"/>
                <w:sz w:val="24"/>
                <w:szCs w:val="28"/>
              </w:rPr>
              <w:t>s</w:t>
            </w:r>
          </w:p>
        </w:tc>
        <w:tc>
          <w:tcPr>
            <w:tcW w:w="2074" w:type="dxa"/>
            <w:vAlign w:val="center"/>
          </w:tcPr>
          <w:p w14:paraId="6C2E467B" w14:textId="6B769915"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color w:val="000000"/>
                <w:sz w:val="24"/>
                <w:szCs w:val="28"/>
              </w:rPr>
              <w:t xml:space="preserve">12.9 </w:t>
            </w:r>
            <w:r>
              <w:rPr>
                <w:rFonts w:ascii="仿宋" w:eastAsia="仿宋" w:hAnsi="仿宋" w:cs="Times New Roman" w:hint="eastAsia"/>
                <w:color w:val="000000"/>
                <w:sz w:val="24"/>
                <w:szCs w:val="28"/>
              </w:rPr>
              <w:t>min</w:t>
            </w:r>
          </w:p>
        </w:tc>
        <w:tc>
          <w:tcPr>
            <w:tcW w:w="2074" w:type="dxa"/>
            <w:vAlign w:val="center"/>
          </w:tcPr>
          <w:p w14:paraId="4652D1DF" w14:textId="0BA57E09"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3</w:t>
            </w:r>
            <w:r>
              <w:rPr>
                <w:rFonts w:ascii="仿宋" w:eastAsia="仿宋" w:hAnsi="仿宋" w:cs="Times New Roman"/>
                <w:color w:val="000000"/>
                <w:sz w:val="24"/>
                <w:szCs w:val="28"/>
              </w:rPr>
              <w:t xml:space="preserve">.00 </w:t>
            </w:r>
            <w:r>
              <w:rPr>
                <w:rFonts w:ascii="仿宋" w:eastAsia="仿宋" w:hAnsi="仿宋" w:cs="Times New Roman" w:hint="eastAsia"/>
                <w:color w:val="000000"/>
                <w:sz w:val="24"/>
                <w:szCs w:val="28"/>
              </w:rPr>
              <w:t>min</w:t>
            </w:r>
          </w:p>
        </w:tc>
      </w:tr>
      <w:tr w:rsidR="00CC22BA" w14:paraId="5D00541D" w14:textId="77777777" w:rsidTr="00EF4453">
        <w:tc>
          <w:tcPr>
            <w:tcW w:w="2074" w:type="dxa"/>
            <w:vAlign w:val="center"/>
          </w:tcPr>
          <w:p w14:paraId="23E5C42E" w14:textId="55CC82F4"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5</w:t>
            </w:r>
            <w:r>
              <w:rPr>
                <w:rFonts w:ascii="仿宋" w:eastAsia="仿宋" w:hAnsi="仿宋" w:cs="Times New Roman"/>
                <w:color w:val="000000"/>
                <w:sz w:val="24"/>
                <w:szCs w:val="28"/>
              </w:rPr>
              <w:t xml:space="preserve">00 </w:t>
            </w:r>
            <w:r>
              <w:rPr>
                <w:rFonts w:ascii="仿宋" w:eastAsia="仿宋" w:hAnsi="仿宋" w:cs="Times New Roman" w:hint="eastAsia"/>
                <w:color w:val="000000"/>
                <w:sz w:val="24"/>
                <w:szCs w:val="28"/>
              </w:rPr>
              <w:t>pix</w:t>
            </w:r>
          </w:p>
        </w:tc>
        <w:tc>
          <w:tcPr>
            <w:tcW w:w="2074" w:type="dxa"/>
            <w:vAlign w:val="center"/>
          </w:tcPr>
          <w:p w14:paraId="40A3D661" w14:textId="4481F0F4"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4</w:t>
            </w:r>
            <w:r>
              <w:rPr>
                <w:rFonts w:ascii="仿宋" w:eastAsia="仿宋" w:hAnsi="仿宋" w:cs="Times New Roman"/>
                <w:color w:val="000000"/>
                <w:sz w:val="24"/>
                <w:szCs w:val="28"/>
              </w:rPr>
              <w:t>0</w:t>
            </w:r>
            <w:r>
              <w:rPr>
                <w:rFonts w:ascii="仿宋" w:eastAsia="仿宋" w:hAnsi="仿宋" w:cs="Times New Roman"/>
                <w:color w:val="000000"/>
                <w:sz w:val="24"/>
                <w:szCs w:val="28"/>
              </w:rPr>
              <w:t xml:space="preserve"> </w:t>
            </w:r>
            <w:r>
              <w:rPr>
                <w:rFonts w:ascii="仿宋" w:eastAsia="仿宋" w:hAnsi="仿宋" w:cs="Times New Roman" w:hint="eastAsia"/>
                <w:color w:val="000000"/>
                <w:sz w:val="24"/>
                <w:szCs w:val="28"/>
              </w:rPr>
              <w:t>s</w:t>
            </w:r>
          </w:p>
        </w:tc>
        <w:tc>
          <w:tcPr>
            <w:tcW w:w="2074" w:type="dxa"/>
            <w:vAlign w:val="center"/>
          </w:tcPr>
          <w:p w14:paraId="68640D85" w14:textId="3FDBB044"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color w:val="000000"/>
                <w:sz w:val="24"/>
                <w:szCs w:val="28"/>
              </w:rPr>
              <w:t xml:space="preserve">6.07 </w:t>
            </w:r>
            <w:r>
              <w:rPr>
                <w:rFonts w:ascii="仿宋" w:eastAsia="仿宋" w:hAnsi="仿宋" w:cs="Times New Roman" w:hint="eastAsia"/>
                <w:color w:val="000000"/>
                <w:sz w:val="24"/>
                <w:szCs w:val="28"/>
              </w:rPr>
              <w:t>min</w:t>
            </w:r>
          </w:p>
        </w:tc>
        <w:tc>
          <w:tcPr>
            <w:tcW w:w="2074" w:type="dxa"/>
            <w:vAlign w:val="center"/>
          </w:tcPr>
          <w:p w14:paraId="61678FB1" w14:textId="57E84A3C" w:rsidR="00CC22BA" w:rsidRDefault="00EF4453" w:rsidP="00EF4453">
            <w:pPr>
              <w:snapToGrid w:val="0"/>
              <w:spacing w:line="360" w:lineRule="auto"/>
              <w:jc w:val="center"/>
              <w:rPr>
                <w:rFonts w:ascii="仿宋" w:eastAsia="仿宋" w:hAnsi="仿宋" w:cs="Times New Roman" w:hint="eastAsia"/>
                <w:color w:val="000000"/>
                <w:sz w:val="24"/>
                <w:szCs w:val="28"/>
              </w:rPr>
            </w:pPr>
            <w:r>
              <w:rPr>
                <w:rFonts w:ascii="仿宋" w:eastAsia="仿宋" w:hAnsi="仿宋" w:cs="Times New Roman" w:hint="eastAsia"/>
                <w:color w:val="000000"/>
                <w:sz w:val="24"/>
                <w:szCs w:val="28"/>
              </w:rPr>
              <w:t>1</w:t>
            </w:r>
            <w:r>
              <w:rPr>
                <w:rFonts w:ascii="仿宋" w:eastAsia="仿宋" w:hAnsi="仿宋" w:cs="Times New Roman"/>
                <w:color w:val="000000"/>
                <w:sz w:val="24"/>
                <w:szCs w:val="28"/>
              </w:rPr>
              <w:t xml:space="preserve">.27 </w:t>
            </w:r>
            <w:r>
              <w:rPr>
                <w:rFonts w:ascii="仿宋" w:eastAsia="仿宋" w:hAnsi="仿宋" w:cs="Times New Roman" w:hint="eastAsia"/>
                <w:color w:val="000000"/>
                <w:sz w:val="24"/>
                <w:szCs w:val="28"/>
              </w:rPr>
              <w:t>min</w:t>
            </w:r>
          </w:p>
        </w:tc>
      </w:tr>
    </w:tbl>
    <w:p w14:paraId="7A6EFB18" w14:textId="49096C01" w:rsidR="00CC22BA" w:rsidRPr="00EF4453" w:rsidRDefault="00EF4453" w:rsidP="00EF4453">
      <w:pPr>
        <w:snapToGrid w:val="0"/>
        <w:spacing w:line="360" w:lineRule="auto"/>
        <w:jc w:val="center"/>
        <w:rPr>
          <w:rFonts w:ascii="仿宋" w:eastAsia="仿宋" w:hAnsi="仿宋" w:cs="Times New Roman"/>
          <w:color w:val="000000"/>
          <w:sz w:val="24"/>
          <w:szCs w:val="28"/>
        </w:rPr>
      </w:pPr>
      <w:r>
        <w:rPr>
          <w:rFonts w:ascii="仿宋" w:eastAsia="仿宋" w:hAnsi="仿宋" w:cs="Times New Roman" w:hint="eastAsia"/>
          <w:color w:val="000000"/>
          <w:sz w:val="24"/>
          <w:szCs w:val="28"/>
        </w:rPr>
        <w:t xml:space="preserve">表 </w:t>
      </w:r>
      <w:bookmarkStart w:id="4" w:name="_GoBack"/>
      <w:bookmarkEnd w:id="4"/>
      <w:r w:rsidRPr="00EF4453">
        <w:rPr>
          <w:rFonts w:ascii="仿宋" w:eastAsia="仿宋" w:hAnsi="仿宋" w:cs="Times New Roman" w:hint="eastAsia"/>
          <w:color w:val="000000"/>
          <w:sz w:val="24"/>
          <w:szCs w:val="28"/>
        </w:rPr>
        <w:t>不同图像宽度下的密集匹配耗时</w:t>
      </w:r>
    </w:p>
    <w:p w14:paraId="59317287" w14:textId="066FFED6" w:rsidR="00153997" w:rsidRPr="00BA45A5" w:rsidRDefault="00153997" w:rsidP="00BA45A5">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r w:rsidRPr="00BA45A5">
        <w:rPr>
          <w:rFonts w:ascii="Times New Roman" w:eastAsia="仿宋_GB2312" w:hAnsi="Times New Roman" w:cs="Times New Roman" w:hint="eastAsia"/>
          <w:b/>
          <w:color w:val="000000" w:themeColor="text1"/>
          <w:spacing w:val="-4"/>
          <w:sz w:val="24"/>
          <w:szCs w:val="24"/>
        </w:rPr>
        <w:t>（</w:t>
      </w:r>
      <w:r w:rsidRPr="00BA45A5">
        <w:rPr>
          <w:rFonts w:ascii="Times New Roman" w:eastAsia="仿宋_GB2312" w:hAnsi="Times New Roman" w:cs="Times New Roman" w:hint="eastAsia"/>
          <w:b/>
          <w:color w:val="000000" w:themeColor="text1"/>
          <w:spacing w:val="-4"/>
          <w:sz w:val="24"/>
          <w:szCs w:val="24"/>
        </w:rPr>
        <w:t>3</w:t>
      </w:r>
      <w:r w:rsidRPr="00BA45A5">
        <w:rPr>
          <w:rFonts w:ascii="Times New Roman" w:eastAsia="仿宋_GB2312" w:hAnsi="Times New Roman" w:cs="Times New Roman" w:hint="eastAsia"/>
          <w:b/>
          <w:color w:val="000000" w:themeColor="text1"/>
          <w:spacing w:val="-4"/>
          <w:sz w:val="24"/>
          <w:szCs w:val="24"/>
        </w:rPr>
        <w:t>）利用模型库的室内场景目标自动匹配技术</w:t>
      </w:r>
    </w:p>
    <w:p w14:paraId="1190033E" w14:textId="5D1E47A9" w:rsidR="00153997" w:rsidRDefault="00153997"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color w:val="000000"/>
          <w:sz w:val="24"/>
          <w:szCs w:val="28"/>
        </w:rPr>
        <w:t>以室内点云的分割与目标语义识别为基础</w:t>
      </w:r>
      <w:r>
        <w:rPr>
          <w:rFonts w:ascii="仿宋" w:eastAsia="仿宋" w:hAnsi="仿宋" w:cs="Times New Roman" w:hint="eastAsia"/>
          <w:color w:val="000000"/>
          <w:sz w:val="24"/>
          <w:szCs w:val="28"/>
        </w:rPr>
        <w:t>，</w:t>
      </w:r>
    </w:p>
    <w:p w14:paraId="25B8253E" w14:textId="2C19F905" w:rsidR="00153997" w:rsidRDefault="003E0B82" w:rsidP="003E0B82">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r w:rsidRPr="003E0B82">
        <w:rPr>
          <w:rFonts w:ascii="Times New Roman" w:eastAsia="仿宋_GB2312" w:hAnsi="Times New Roman" w:cs="Times New Roman" w:hint="eastAsia"/>
          <w:b/>
          <w:color w:val="000000" w:themeColor="text1"/>
          <w:spacing w:val="-4"/>
          <w:sz w:val="24"/>
          <w:szCs w:val="24"/>
        </w:rPr>
        <w:t>（</w:t>
      </w:r>
      <w:r w:rsidRPr="003E0B82">
        <w:rPr>
          <w:rFonts w:ascii="Times New Roman" w:eastAsia="仿宋_GB2312" w:hAnsi="Times New Roman" w:cs="Times New Roman" w:hint="eastAsia"/>
          <w:b/>
          <w:color w:val="000000" w:themeColor="text1"/>
          <w:spacing w:val="-4"/>
          <w:sz w:val="24"/>
          <w:szCs w:val="24"/>
        </w:rPr>
        <w:t>4</w:t>
      </w:r>
      <w:r w:rsidRPr="003E0B82">
        <w:rPr>
          <w:rFonts w:ascii="Times New Roman" w:eastAsia="仿宋_GB2312" w:hAnsi="Times New Roman" w:cs="Times New Roman" w:hint="eastAsia"/>
          <w:b/>
          <w:color w:val="000000" w:themeColor="text1"/>
          <w:spacing w:val="-4"/>
          <w:sz w:val="24"/>
          <w:szCs w:val="24"/>
        </w:rPr>
        <w:t>）建筑</w:t>
      </w:r>
      <w:r>
        <w:rPr>
          <w:rFonts w:ascii="Times New Roman" w:eastAsia="仿宋_GB2312" w:hAnsi="Times New Roman" w:cs="Times New Roman" w:hint="eastAsia"/>
          <w:b/>
          <w:color w:val="000000" w:themeColor="text1"/>
          <w:spacing w:val="-4"/>
          <w:sz w:val="24"/>
          <w:szCs w:val="24"/>
        </w:rPr>
        <w:t>目标的</w:t>
      </w:r>
      <w:r w:rsidRPr="003E0B82">
        <w:rPr>
          <w:rFonts w:ascii="Times New Roman" w:eastAsia="仿宋_GB2312" w:hAnsi="Times New Roman" w:cs="Times New Roman" w:hint="eastAsia"/>
          <w:b/>
          <w:color w:val="000000" w:themeColor="text1"/>
          <w:spacing w:val="-4"/>
          <w:sz w:val="24"/>
          <w:szCs w:val="24"/>
        </w:rPr>
        <w:t>单体快速重建技术</w:t>
      </w:r>
    </w:p>
    <w:p w14:paraId="7B72F9AC" w14:textId="77777777" w:rsidR="003E0B82" w:rsidRDefault="003E0B82" w:rsidP="003E0B82">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p>
    <w:p w14:paraId="04E138EB" w14:textId="77777777" w:rsidR="003E0B82" w:rsidRPr="003E0B82" w:rsidRDefault="003E0B82" w:rsidP="003E0B82">
      <w:pPr>
        <w:snapToGrid w:val="0"/>
        <w:spacing w:line="360" w:lineRule="auto"/>
        <w:ind w:firstLineChars="200" w:firstLine="466"/>
        <w:rPr>
          <w:rFonts w:ascii="Times New Roman" w:eastAsia="仿宋_GB2312" w:hAnsi="Times New Roman" w:cs="Times New Roman"/>
          <w:b/>
          <w:color w:val="000000" w:themeColor="text1"/>
          <w:spacing w:val="-4"/>
          <w:sz w:val="24"/>
          <w:szCs w:val="24"/>
        </w:rPr>
      </w:pPr>
    </w:p>
    <w:p w14:paraId="0FCA5065" w14:textId="70C54D25" w:rsidR="006E6E23" w:rsidRDefault="006E6E23" w:rsidP="00615776">
      <w:pPr>
        <w:snapToGrid w:val="0"/>
        <w:spacing w:line="360" w:lineRule="auto"/>
        <w:ind w:firstLineChars="200" w:firstLine="480"/>
        <w:rPr>
          <w:rFonts w:ascii="仿宋" w:eastAsia="仿宋" w:hAnsi="仿宋" w:cs="Times New Roman"/>
          <w:color w:val="000000"/>
          <w:sz w:val="24"/>
          <w:szCs w:val="28"/>
        </w:rPr>
      </w:pPr>
      <w:r>
        <w:rPr>
          <w:rFonts w:ascii="仿宋" w:eastAsia="仿宋" w:hAnsi="仿宋" w:cs="Times New Roman" w:hint="eastAsia"/>
          <w:color w:val="000000"/>
          <w:sz w:val="24"/>
          <w:szCs w:val="28"/>
        </w:rPr>
        <w:lastRenderedPageBreak/>
        <w:t>在案事件现场，常常需要即时的三维模型，帮助完成决策与指挥工作，这要求建模方案同时顾及速度和精度，其关键在于实时的进行序列影像的特征提取与快速定位。</w:t>
      </w:r>
    </w:p>
    <w:p w14:paraId="46022896" w14:textId="201420CA" w:rsidR="00615776" w:rsidRPr="0037602C" w:rsidRDefault="00615776" w:rsidP="00615776">
      <w:pPr>
        <w:snapToGrid w:val="0"/>
        <w:spacing w:line="360" w:lineRule="auto"/>
        <w:ind w:leftChars="200" w:left="420"/>
        <w:rPr>
          <w:rFonts w:ascii="Times New Roman" w:eastAsia="仿宋_GB2312" w:hAnsi="Times New Roman" w:cs="Times New Roman"/>
          <w:b/>
          <w:color w:val="000000" w:themeColor="text1"/>
          <w:spacing w:val="-4"/>
          <w:sz w:val="24"/>
          <w:szCs w:val="24"/>
        </w:rPr>
      </w:pPr>
      <w:r w:rsidRPr="00C16A6A">
        <w:rPr>
          <w:rFonts w:ascii="Times New Roman" w:eastAsia="仿宋_GB2312" w:hAnsi="Times New Roman" w:cs="Times New Roman" w:hint="eastAsia"/>
          <w:b/>
          <w:color w:val="000000" w:themeColor="text1"/>
          <w:spacing w:val="-4"/>
          <w:sz w:val="24"/>
          <w:szCs w:val="24"/>
          <w:highlight w:val="yellow"/>
        </w:rPr>
        <w:t>A</w:t>
      </w:r>
      <w:r w:rsidRPr="00C16A6A">
        <w:rPr>
          <w:rFonts w:ascii="Times New Roman" w:eastAsia="仿宋_GB2312" w:hAnsi="Times New Roman" w:cs="Times New Roman"/>
          <w:b/>
          <w:color w:val="000000" w:themeColor="text1"/>
          <w:spacing w:val="-4"/>
          <w:sz w:val="24"/>
          <w:szCs w:val="24"/>
          <w:highlight w:val="yellow"/>
        </w:rPr>
        <w:t xml:space="preserve">. </w:t>
      </w:r>
      <w:r w:rsidR="00DA740A">
        <w:rPr>
          <w:rFonts w:ascii="Times New Roman" w:eastAsia="仿宋_GB2312" w:hAnsi="Times New Roman" w:cs="Times New Roman"/>
          <w:b/>
          <w:color w:val="000000" w:themeColor="text1"/>
          <w:spacing w:val="-4"/>
          <w:sz w:val="24"/>
          <w:szCs w:val="24"/>
          <w:highlight w:val="yellow"/>
        </w:rPr>
        <w:t>利用</w:t>
      </w:r>
      <w:r w:rsidR="00DA740A">
        <w:rPr>
          <w:rFonts w:ascii="Times New Roman" w:eastAsia="仿宋_GB2312" w:hAnsi="Times New Roman" w:cs="Times New Roman"/>
          <w:b/>
          <w:color w:val="000000" w:themeColor="text1"/>
          <w:spacing w:val="-4"/>
          <w:sz w:val="24"/>
          <w:szCs w:val="24"/>
          <w:highlight w:val="yellow"/>
        </w:rPr>
        <w:t>ORB</w:t>
      </w:r>
      <w:r w:rsidR="00DA740A">
        <w:rPr>
          <w:rFonts w:ascii="Times New Roman" w:eastAsia="仿宋_GB2312" w:hAnsi="Times New Roman" w:cs="Times New Roman"/>
          <w:b/>
          <w:color w:val="000000" w:themeColor="text1"/>
          <w:spacing w:val="-4"/>
          <w:sz w:val="24"/>
          <w:szCs w:val="24"/>
          <w:highlight w:val="yellow"/>
        </w:rPr>
        <w:t>特征</w:t>
      </w:r>
      <w:r w:rsidR="00DA740A">
        <w:rPr>
          <w:rFonts w:ascii="Times New Roman" w:eastAsia="仿宋_GB2312" w:hAnsi="Times New Roman" w:cs="Times New Roman" w:hint="eastAsia"/>
          <w:b/>
          <w:color w:val="000000" w:themeColor="text1"/>
          <w:spacing w:val="-4"/>
          <w:sz w:val="24"/>
          <w:szCs w:val="24"/>
          <w:highlight w:val="yellow"/>
        </w:rPr>
        <w:t>，</w:t>
      </w:r>
      <w:r w:rsidR="00722F9A">
        <w:rPr>
          <w:rFonts w:ascii="Times New Roman" w:eastAsia="仿宋_GB2312" w:hAnsi="Times New Roman" w:cs="Times New Roman" w:hint="eastAsia"/>
          <w:b/>
          <w:color w:val="000000" w:themeColor="text1"/>
          <w:spacing w:val="-4"/>
          <w:sz w:val="24"/>
          <w:szCs w:val="24"/>
          <w:highlight w:val="yellow"/>
        </w:rPr>
        <w:t>研究了基于无人机序列影像的</w:t>
      </w:r>
      <w:r w:rsidR="00722F9A">
        <w:rPr>
          <w:rFonts w:ascii="Times New Roman" w:eastAsia="仿宋_GB2312" w:hAnsi="Times New Roman" w:cs="Times New Roman" w:hint="eastAsia"/>
          <w:b/>
          <w:color w:val="000000" w:themeColor="text1"/>
          <w:spacing w:val="-4"/>
          <w:sz w:val="24"/>
          <w:szCs w:val="24"/>
          <w:highlight w:val="yellow"/>
        </w:rPr>
        <w:t>SLAM</w:t>
      </w:r>
      <w:r w:rsidR="00722F9A">
        <w:rPr>
          <w:rFonts w:ascii="Times New Roman" w:eastAsia="仿宋_GB2312" w:hAnsi="Times New Roman" w:cs="Times New Roman" w:hint="eastAsia"/>
          <w:b/>
          <w:color w:val="000000" w:themeColor="text1"/>
          <w:spacing w:val="-4"/>
          <w:sz w:val="24"/>
          <w:szCs w:val="24"/>
          <w:highlight w:val="yellow"/>
        </w:rPr>
        <w:t>实时定位算法</w:t>
      </w:r>
    </w:p>
    <w:p w14:paraId="18343C93" w14:textId="02E5C45B" w:rsidR="00A25EAA" w:rsidRDefault="00A25EAA" w:rsidP="00615776">
      <w:pPr>
        <w:snapToGrid w:val="0"/>
        <w:spacing w:line="360" w:lineRule="auto"/>
        <w:ind w:firstLineChars="200" w:firstLine="464"/>
        <w:rPr>
          <w:rFonts w:ascii="Times New Roman" w:eastAsia="仿宋_GB2312" w:hAnsi="Times New Roman" w:cs="Times New Roman"/>
          <w:color w:val="000000" w:themeColor="text1"/>
          <w:spacing w:val="-4"/>
          <w:sz w:val="24"/>
          <w:szCs w:val="24"/>
        </w:rPr>
      </w:pPr>
      <w:r>
        <w:rPr>
          <w:rFonts w:ascii="Times New Roman" w:eastAsia="仿宋_GB2312" w:hAnsi="Times New Roman" w:cs="Times New Roman" w:hint="eastAsia"/>
          <w:color w:val="000000" w:themeColor="text1"/>
          <w:spacing w:val="-4"/>
          <w:sz w:val="24"/>
          <w:szCs w:val="24"/>
        </w:rPr>
        <w:t>针对无人机影像的快速定位问题，在引入</w:t>
      </w:r>
      <w:r>
        <w:rPr>
          <w:rFonts w:ascii="Times New Roman" w:eastAsia="仿宋_GB2312" w:hAnsi="Times New Roman" w:cs="Times New Roman" w:hint="eastAsia"/>
          <w:color w:val="000000" w:themeColor="text1"/>
          <w:spacing w:val="-4"/>
          <w:sz w:val="24"/>
          <w:szCs w:val="24"/>
        </w:rPr>
        <w:t>ORB</w:t>
      </w:r>
      <w:r>
        <w:rPr>
          <w:rFonts w:ascii="Times New Roman" w:eastAsia="仿宋_GB2312" w:hAnsi="Times New Roman" w:cs="Times New Roman" w:hint="eastAsia"/>
          <w:color w:val="000000" w:themeColor="text1"/>
          <w:spacing w:val="-4"/>
          <w:sz w:val="24"/>
          <w:szCs w:val="24"/>
        </w:rPr>
        <w:t>特征基础上，通过对关键帧的自动决策算法，构建局部位姿地图，并通过图优化以及闭环检测算法进行全局定向的结果优化，最后达到序列影像实时定位的目的。本课题所采用的</w:t>
      </w:r>
      <w:r>
        <w:rPr>
          <w:rFonts w:ascii="Times New Roman" w:eastAsia="仿宋_GB2312" w:hAnsi="Times New Roman" w:cs="Times New Roman" w:hint="eastAsia"/>
          <w:color w:val="000000" w:themeColor="text1"/>
          <w:spacing w:val="-4"/>
          <w:sz w:val="24"/>
          <w:szCs w:val="24"/>
        </w:rPr>
        <w:t>SLAM</w:t>
      </w:r>
      <w:r>
        <w:rPr>
          <w:rFonts w:ascii="Times New Roman" w:eastAsia="仿宋_GB2312" w:hAnsi="Times New Roman" w:cs="Times New Roman" w:hint="eastAsia"/>
          <w:color w:val="000000" w:themeColor="text1"/>
          <w:spacing w:val="-4"/>
          <w:sz w:val="24"/>
          <w:szCs w:val="24"/>
        </w:rPr>
        <w:t>方法如</w:t>
      </w:r>
      <w:r w:rsidR="00694DB8">
        <w:rPr>
          <w:rFonts w:ascii="Times New Roman" w:eastAsia="仿宋_GB2312" w:hAnsi="Times New Roman" w:cs="Times New Roman"/>
          <w:color w:val="000000" w:themeColor="text1"/>
          <w:spacing w:val="-4"/>
          <w:sz w:val="24"/>
          <w:szCs w:val="24"/>
        </w:rPr>
        <w:fldChar w:fldCharType="begin"/>
      </w:r>
      <w:r w:rsidR="00694DB8">
        <w:rPr>
          <w:rFonts w:ascii="Times New Roman" w:eastAsia="仿宋_GB2312" w:hAnsi="Times New Roman" w:cs="Times New Roman"/>
          <w:color w:val="000000" w:themeColor="text1"/>
          <w:spacing w:val="-4"/>
          <w:sz w:val="24"/>
          <w:szCs w:val="24"/>
        </w:rPr>
        <w:instrText xml:space="preserve"> </w:instrText>
      </w:r>
      <w:r w:rsidR="00694DB8">
        <w:rPr>
          <w:rFonts w:ascii="Times New Roman" w:eastAsia="仿宋_GB2312" w:hAnsi="Times New Roman" w:cs="Times New Roman" w:hint="eastAsia"/>
          <w:color w:val="000000" w:themeColor="text1"/>
          <w:spacing w:val="-4"/>
          <w:sz w:val="24"/>
          <w:szCs w:val="24"/>
        </w:rPr>
        <w:instrText>REF _Ref518895992 \h</w:instrText>
      </w:r>
      <w:r w:rsidR="00694DB8">
        <w:rPr>
          <w:rFonts w:ascii="Times New Roman" w:eastAsia="仿宋_GB2312" w:hAnsi="Times New Roman" w:cs="Times New Roman"/>
          <w:color w:val="000000" w:themeColor="text1"/>
          <w:spacing w:val="-4"/>
          <w:sz w:val="24"/>
          <w:szCs w:val="24"/>
        </w:rPr>
        <w:instrText xml:space="preserve">  \* MERGEFORMAT </w:instrText>
      </w:r>
      <w:r w:rsidR="00694DB8">
        <w:rPr>
          <w:rFonts w:ascii="Times New Roman" w:eastAsia="仿宋_GB2312" w:hAnsi="Times New Roman" w:cs="Times New Roman"/>
          <w:color w:val="000000" w:themeColor="text1"/>
          <w:spacing w:val="-4"/>
          <w:sz w:val="24"/>
          <w:szCs w:val="24"/>
        </w:rPr>
      </w:r>
      <w:r w:rsidR="00694DB8">
        <w:rPr>
          <w:rFonts w:ascii="Times New Roman" w:eastAsia="仿宋_GB2312" w:hAnsi="Times New Roman" w:cs="Times New Roman"/>
          <w:color w:val="000000" w:themeColor="text1"/>
          <w:spacing w:val="-4"/>
          <w:sz w:val="24"/>
          <w:szCs w:val="24"/>
        </w:rPr>
        <w:fldChar w:fldCharType="separate"/>
      </w:r>
      <w:r w:rsidR="0070052E" w:rsidRPr="0070052E">
        <w:rPr>
          <w:rFonts w:ascii="Times New Roman" w:eastAsia="仿宋_GB2312" w:hAnsi="Times New Roman" w:cs="Times New Roman" w:hint="eastAsia"/>
          <w:color w:val="000000" w:themeColor="text1"/>
          <w:spacing w:val="-4"/>
          <w:sz w:val="24"/>
          <w:szCs w:val="24"/>
        </w:rPr>
        <w:t>图</w:t>
      </w:r>
      <w:r w:rsidR="0070052E" w:rsidRPr="0070052E">
        <w:rPr>
          <w:rFonts w:ascii="Times New Roman" w:eastAsia="仿宋_GB2312" w:hAnsi="Times New Roman" w:cs="Times New Roman" w:hint="eastAsia"/>
          <w:color w:val="000000" w:themeColor="text1"/>
          <w:spacing w:val="-4"/>
          <w:sz w:val="24"/>
          <w:szCs w:val="24"/>
        </w:rPr>
        <w:t xml:space="preserve"> </w:t>
      </w:r>
      <w:r w:rsidR="0070052E" w:rsidRPr="0070052E">
        <w:rPr>
          <w:rFonts w:ascii="Times New Roman" w:eastAsia="仿宋_GB2312" w:hAnsi="Times New Roman" w:cs="Times New Roman"/>
          <w:color w:val="000000" w:themeColor="text1"/>
          <w:spacing w:val="-4"/>
          <w:sz w:val="24"/>
          <w:szCs w:val="24"/>
        </w:rPr>
        <w:t>1</w:t>
      </w:r>
      <w:r w:rsidR="00694DB8">
        <w:rPr>
          <w:rFonts w:ascii="Times New Roman" w:eastAsia="仿宋_GB2312" w:hAnsi="Times New Roman" w:cs="Times New Roman"/>
          <w:color w:val="000000" w:themeColor="text1"/>
          <w:spacing w:val="-4"/>
          <w:sz w:val="24"/>
          <w:szCs w:val="24"/>
        </w:rPr>
        <w:fldChar w:fldCharType="end"/>
      </w:r>
      <w:r>
        <w:rPr>
          <w:rFonts w:ascii="Times New Roman" w:eastAsia="仿宋_GB2312" w:hAnsi="Times New Roman" w:cs="Times New Roman" w:hint="eastAsia"/>
          <w:color w:val="000000" w:themeColor="text1"/>
          <w:spacing w:val="-4"/>
          <w:sz w:val="24"/>
          <w:szCs w:val="24"/>
        </w:rPr>
        <w:t>所示。</w:t>
      </w:r>
    </w:p>
    <w:p w14:paraId="6E640788" w14:textId="7E8AEE9A" w:rsidR="00BF277F" w:rsidRDefault="00BF277F" w:rsidP="00F60E48">
      <w:pPr>
        <w:pStyle w:val="a8"/>
        <w:rPr>
          <w:rFonts w:ascii="仿宋" w:eastAsia="仿宋" w:hAnsi="仿宋"/>
          <w:b/>
          <w:sz w:val="21"/>
          <w:szCs w:val="21"/>
        </w:rPr>
      </w:pPr>
    </w:p>
    <w:p w14:paraId="5C7BD609" w14:textId="77777777" w:rsidR="00487C82" w:rsidRDefault="00487C82" w:rsidP="001B0B4A">
      <w:pPr>
        <w:snapToGrid w:val="0"/>
        <w:spacing w:line="360" w:lineRule="auto"/>
        <w:rPr>
          <w:rFonts w:ascii="Times New Roman" w:eastAsia="仿宋_GB2312" w:hAnsi="Times New Roman" w:cs="Times New Roman"/>
          <w:b/>
          <w:color w:val="000000" w:themeColor="text1"/>
          <w:spacing w:val="-4"/>
          <w:sz w:val="24"/>
          <w:szCs w:val="24"/>
        </w:rPr>
      </w:pPr>
    </w:p>
    <w:p w14:paraId="25E55ACF" w14:textId="17064906" w:rsidR="001B0B4A" w:rsidRDefault="001B0B4A" w:rsidP="001B0B4A">
      <w:pPr>
        <w:snapToGrid w:val="0"/>
        <w:spacing w:line="360" w:lineRule="auto"/>
        <w:rPr>
          <w:rFonts w:ascii="Times New Roman" w:eastAsia="仿宋_GB2312" w:hAnsi="Times New Roman" w:cs="Times New Roman"/>
          <w:b/>
          <w:color w:val="000000" w:themeColor="text1"/>
          <w:spacing w:val="-4"/>
          <w:sz w:val="24"/>
          <w:szCs w:val="24"/>
        </w:rPr>
      </w:pPr>
      <w:r w:rsidRPr="0037602C">
        <w:rPr>
          <w:rFonts w:ascii="Times New Roman" w:eastAsia="仿宋_GB2312" w:hAnsi="Times New Roman" w:cs="Times New Roman" w:hint="eastAsia"/>
          <w:b/>
          <w:color w:val="000000" w:themeColor="text1"/>
          <w:spacing w:val="-4"/>
          <w:sz w:val="24"/>
          <w:szCs w:val="24"/>
        </w:rPr>
        <w:t>（</w:t>
      </w:r>
      <w:r>
        <w:rPr>
          <w:rFonts w:ascii="Times New Roman" w:eastAsia="仿宋_GB2312" w:hAnsi="Times New Roman" w:cs="Times New Roman"/>
          <w:b/>
          <w:color w:val="000000" w:themeColor="text1"/>
          <w:spacing w:val="-4"/>
          <w:sz w:val="24"/>
          <w:szCs w:val="24"/>
        </w:rPr>
        <w:t>2</w:t>
      </w:r>
      <w:r w:rsidRPr="0037602C">
        <w:rPr>
          <w:rFonts w:ascii="Times New Roman" w:eastAsia="仿宋_GB2312" w:hAnsi="Times New Roman" w:cs="Times New Roman" w:hint="eastAsia"/>
          <w:b/>
          <w:color w:val="000000" w:themeColor="text1"/>
          <w:spacing w:val="-4"/>
          <w:sz w:val="24"/>
          <w:szCs w:val="24"/>
        </w:rPr>
        <w:t>）</w:t>
      </w:r>
      <w:r w:rsidR="00650BF4" w:rsidRPr="004E69A7">
        <w:rPr>
          <w:rFonts w:ascii="Times New Roman" w:eastAsia="仿宋_GB2312" w:hAnsi="Times New Roman" w:cs="Times New Roman" w:hint="eastAsia"/>
          <w:b/>
          <w:color w:val="000000" w:themeColor="text1"/>
          <w:spacing w:val="-4"/>
          <w:sz w:val="24"/>
          <w:szCs w:val="24"/>
        </w:rPr>
        <w:t>利用密集匹配点云的建筑</w:t>
      </w:r>
      <w:r w:rsidR="00650BF4">
        <w:rPr>
          <w:rFonts w:ascii="Times New Roman" w:eastAsia="仿宋_GB2312" w:hAnsi="Times New Roman" w:cs="Times New Roman" w:hint="eastAsia"/>
          <w:b/>
          <w:color w:val="000000" w:themeColor="text1"/>
          <w:spacing w:val="-4"/>
          <w:sz w:val="24"/>
          <w:szCs w:val="24"/>
        </w:rPr>
        <w:t>目标</w:t>
      </w:r>
      <w:r w:rsidR="00650BF4" w:rsidRPr="004E69A7">
        <w:rPr>
          <w:rFonts w:ascii="Times New Roman" w:eastAsia="仿宋_GB2312" w:hAnsi="Times New Roman" w:cs="Times New Roman" w:hint="eastAsia"/>
          <w:b/>
          <w:color w:val="000000" w:themeColor="text1"/>
          <w:spacing w:val="-4"/>
          <w:sz w:val="24"/>
          <w:szCs w:val="24"/>
        </w:rPr>
        <w:t>单体</w:t>
      </w:r>
      <w:r w:rsidR="00650BF4">
        <w:rPr>
          <w:rFonts w:ascii="Times New Roman" w:eastAsia="仿宋_GB2312" w:hAnsi="Times New Roman" w:cs="Times New Roman" w:hint="eastAsia"/>
          <w:b/>
          <w:color w:val="000000" w:themeColor="text1"/>
          <w:spacing w:val="-4"/>
          <w:sz w:val="24"/>
          <w:szCs w:val="24"/>
        </w:rPr>
        <w:t>信息</w:t>
      </w:r>
      <w:r w:rsidR="00650BF4" w:rsidRPr="004E69A7">
        <w:rPr>
          <w:rFonts w:ascii="Times New Roman" w:eastAsia="仿宋_GB2312" w:hAnsi="Times New Roman" w:cs="Times New Roman" w:hint="eastAsia"/>
          <w:b/>
          <w:color w:val="000000" w:themeColor="text1"/>
          <w:spacing w:val="-4"/>
          <w:sz w:val="24"/>
          <w:szCs w:val="24"/>
        </w:rPr>
        <w:t>提取</w:t>
      </w:r>
    </w:p>
    <w:p w14:paraId="7E1539D2" w14:textId="77777777" w:rsidR="0078188C" w:rsidRDefault="0078188C" w:rsidP="0078188C">
      <w:pPr>
        <w:snapToGrid w:val="0"/>
        <w:spacing w:line="360" w:lineRule="auto"/>
        <w:ind w:firstLineChars="200" w:firstLine="464"/>
        <w:rPr>
          <w:rFonts w:ascii="Times New Roman" w:eastAsia="仿宋_GB2312" w:hAnsi="Times New Roman" w:cs="Times New Roman"/>
          <w:color w:val="000000" w:themeColor="text1"/>
          <w:spacing w:val="-4"/>
          <w:sz w:val="24"/>
          <w:szCs w:val="24"/>
        </w:rPr>
      </w:pPr>
      <w:r w:rsidRPr="004E69A7">
        <w:rPr>
          <w:rFonts w:ascii="Times New Roman" w:eastAsia="仿宋_GB2312" w:hAnsi="Times New Roman" w:cs="Times New Roman" w:hint="eastAsia"/>
          <w:color w:val="000000" w:themeColor="text1"/>
          <w:spacing w:val="-4"/>
          <w:sz w:val="24"/>
          <w:szCs w:val="24"/>
        </w:rPr>
        <w:t>以三维点云表达的单体化建筑信息是</w:t>
      </w:r>
      <w:r>
        <w:rPr>
          <w:rFonts w:ascii="Times New Roman" w:eastAsia="仿宋_GB2312" w:hAnsi="Times New Roman" w:cs="Times New Roman" w:hint="eastAsia"/>
          <w:color w:val="000000" w:themeColor="text1"/>
          <w:spacing w:val="-4"/>
          <w:sz w:val="24"/>
          <w:szCs w:val="24"/>
        </w:rPr>
        <w:t>进行建筑物</w:t>
      </w:r>
      <w:r>
        <w:rPr>
          <w:rFonts w:ascii="Times New Roman" w:eastAsia="仿宋_GB2312" w:hAnsi="Times New Roman" w:cs="Times New Roman" w:hint="eastAsia"/>
          <w:color w:val="000000" w:themeColor="text1"/>
          <w:spacing w:val="-4"/>
          <w:sz w:val="24"/>
          <w:szCs w:val="24"/>
        </w:rPr>
        <w:t>lod-3</w:t>
      </w:r>
      <w:r>
        <w:rPr>
          <w:rFonts w:ascii="Times New Roman" w:eastAsia="仿宋_GB2312" w:hAnsi="Times New Roman" w:cs="Times New Roman" w:hint="eastAsia"/>
          <w:color w:val="000000" w:themeColor="text1"/>
          <w:spacing w:val="-4"/>
          <w:sz w:val="24"/>
          <w:szCs w:val="24"/>
        </w:rPr>
        <w:t>建模的关键</w:t>
      </w:r>
      <w:r w:rsidRPr="004E69A7">
        <w:rPr>
          <w:rFonts w:ascii="Times New Roman" w:eastAsia="仿宋_GB2312" w:hAnsi="Times New Roman" w:cs="Times New Roman" w:hint="eastAsia"/>
          <w:color w:val="000000" w:themeColor="text1"/>
          <w:spacing w:val="-4"/>
          <w:sz w:val="24"/>
          <w:szCs w:val="24"/>
        </w:rPr>
        <w:t>。</w:t>
      </w:r>
      <w:r w:rsidRPr="0043351A">
        <w:rPr>
          <w:rFonts w:ascii="Times New Roman" w:eastAsia="仿宋_GB2312" w:hAnsi="Times New Roman" w:cs="Times New Roman" w:hint="eastAsia"/>
          <w:color w:val="000000" w:themeColor="text1"/>
          <w:spacing w:val="-4"/>
          <w:sz w:val="24"/>
          <w:szCs w:val="24"/>
        </w:rPr>
        <w:t>利用航空影像密集匹配点云，</w:t>
      </w:r>
      <w:r>
        <w:rPr>
          <w:rFonts w:ascii="Times New Roman" w:eastAsia="仿宋_GB2312" w:hAnsi="Times New Roman" w:cs="Times New Roman" w:hint="eastAsia"/>
          <w:color w:val="000000" w:themeColor="text1"/>
          <w:spacing w:val="-4"/>
          <w:sz w:val="24"/>
          <w:szCs w:val="24"/>
        </w:rPr>
        <w:t>根据点云分布的几何特性，首先提取建筑屋顶点，然后结合建筑立面信息对建筑屋顶提取结果进行精化并得到各建筑单体的结果，从而实现建筑单体提取。</w:t>
      </w:r>
    </w:p>
    <w:p w14:paraId="04A43E87" w14:textId="0F5831D8" w:rsidR="0078188C" w:rsidRDefault="0078188C" w:rsidP="0078188C">
      <w:pPr>
        <w:snapToGrid w:val="0"/>
        <w:spacing w:line="360" w:lineRule="auto"/>
        <w:ind w:firstLineChars="200" w:firstLine="464"/>
        <w:rPr>
          <w:rFonts w:ascii="Times New Roman" w:eastAsia="仿宋_GB2312" w:hAnsi="Times New Roman" w:cs="Times New Roman"/>
          <w:color w:val="000000" w:themeColor="text1"/>
          <w:spacing w:val="-4"/>
          <w:sz w:val="24"/>
          <w:szCs w:val="24"/>
        </w:rPr>
      </w:pPr>
      <w:r>
        <w:rPr>
          <w:rFonts w:ascii="Times New Roman" w:eastAsia="仿宋_GB2312" w:hAnsi="Times New Roman" w:cs="Times New Roman"/>
          <w:color w:val="000000" w:themeColor="text1"/>
          <w:spacing w:val="-4"/>
          <w:sz w:val="24"/>
          <w:szCs w:val="24"/>
        </w:rPr>
        <w:t>针对</w:t>
      </w:r>
      <w:r w:rsidRPr="009905CB">
        <w:rPr>
          <w:rFonts w:ascii="Times New Roman" w:eastAsia="仿宋_GB2312" w:hAnsi="Times New Roman" w:cs="Times New Roman" w:hint="eastAsia"/>
          <w:color w:val="000000" w:themeColor="text1"/>
          <w:spacing w:val="-4"/>
          <w:sz w:val="24"/>
          <w:szCs w:val="24"/>
        </w:rPr>
        <w:t>复杂且密集建筑区域中的密集匹配点云，点云中包含了许多成片分布的错误匹配点，或是屋顶摆放物引起屋顶面点云高低起伏等情况，</w:t>
      </w:r>
      <w:r>
        <w:rPr>
          <w:rFonts w:ascii="Times New Roman" w:eastAsia="仿宋_GB2312" w:hAnsi="Times New Roman" w:cs="Times New Roman" w:hint="eastAsia"/>
          <w:color w:val="000000" w:themeColor="text1"/>
          <w:spacing w:val="-4"/>
          <w:sz w:val="24"/>
          <w:szCs w:val="24"/>
        </w:rPr>
        <w:t>导致</w:t>
      </w:r>
      <w:r w:rsidRPr="00C1661B">
        <w:rPr>
          <w:rFonts w:ascii="Times New Roman" w:eastAsia="仿宋_GB2312" w:hAnsi="Times New Roman" w:cs="Times New Roman" w:hint="eastAsia"/>
          <w:color w:val="000000" w:themeColor="text1"/>
          <w:spacing w:val="-4"/>
          <w:sz w:val="24"/>
          <w:szCs w:val="24"/>
        </w:rPr>
        <w:t>将错误匹配点识别为建筑物点云或将屋顶面点云识别为非屋顶面</w:t>
      </w:r>
      <w:r>
        <w:rPr>
          <w:rFonts w:ascii="Times New Roman" w:eastAsia="仿宋_GB2312" w:hAnsi="Times New Roman" w:cs="Times New Roman" w:hint="eastAsia"/>
          <w:color w:val="000000" w:themeColor="text1"/>
          <w:spacing w:val="-4"/>
          <w:sz w:val="24"/>
          <w:szCs w:val="24"/>
        </w:rPr>
        <w:t>的问题，</w:t>
      </w:r>
      <w:r w:rsidRPr="001F25B2">
        <w:rPr>
          <w:rFonts w:ascii="Times New Roman" w:eastAsia="仿宋_GB2312" w:hAnsi="Times New Roman" w:cs="Times New Roman" w:hint="eastAsia"/>
          <w:color w:val="000000" w:themeColor="text1"/>
          <w:spacing w:val="-4"/>
          <w:sz w:val="24"/>
          <w:szCs w:val="24"/>
        </w:rPr>
        <w:t>在对点云进行滤波处理及水平点云提取和聚类基础上，将点云面域投影至二维平面格网化并结合立面信息及面域几何特征将非屋顶面的点云面域滤除，进一步基于栅格图像计算点云面域之间的拓扑关系实现建筑单体点云的提取。</w:t>
      </w:r>
      <w:r>
        <w:rPr>
          <w:rFonts w:ascii="Times New Roman" w:eastAsia="仿宋_GB2312" w:hAnsi="Times New Roman" w:cs="Times New Roman" w:hint="eastAsia"/>
          <w:color w:val="000000" w:themeColor="text1"/>
          <w:spacing w:val="-4"/>
          <w:sz w:val="24"/>
          <w:szCs w:val="24"/>
        </w:rPr>
        <w:t>实验结果</w:t>
      </w:r>
      <w:r w:rsidRPr="00595DB9">
        <w:rPr>
          <w:rFonts w:ascii="Times New Roman" w:eastAsia="仿宋_GB2312" w:hAnsi="Times New Roman" w:cs="Times New Roman" w:hint="eastAsia"/>
          <w:color w:val="000000" w:themeColor="text1"/>
          <w:spacing w:val="-4"/>
          <w:sz w:val="24"/>
          <w:szCs w:val="24"/>
        </w:rPr>
        <w:t>对建筑单体点云提取的召回率和查准率平均值分别为</w:t>
      </w:r>
      <w:r w:rsidRPr="00595DB9">
        <w:rPr>
          <w:rFonts w:ascii="Times New Roman" w:eastAsia="仿宋_GB2312" w:hAnsi="Times New Roman" w:cs="Times New Roman" w:hint="eastAsia"/>
          <w:color w:val="000000" w:themeColor="text1"/>
          <w:spacing w:val="-4"/>
          <w:sz w:val="24"/>
          <w:szCs w:val="24"/>
        </w:rPr>
        <w:t>92.6%</w:t>
      </w:r>
      <w:r w:rsidRPr="00595DB9">
        <w:rPr>
          <w:rFonts w:ascii="Times New Roman" w:eastAsia="仿宋_GB2312" w:hAnsi="Times New Roman" w:cs="Times New Roman" w:hint="eastAsia"/>
          <w:color w:val="000000" w:themeColor="text1"/>
          <w:spacing w:val="-4"/>
          <w:sz w:val="24"/>
          <w:szCs w:val="24"/>
        </w:rPr>
        <w:t>和</w:t>
      </w:r>
      <w:r w:rsidRPr="00595DB9">
        <w:rPr>
          <w:rFonts w:ascii="Times New Roman" w:eastAsia="仿宋_GB2312" w:hAnsi="Times New Roman" w:cs="Times New Roman" w:hint="eastAsia"/>
          <w:color w:val="000000" w:themeColor="text1"/>
          <w:spacing w:val="-4"/>
          <w:sz w:val="24"/>
          <w:szCs w:val="24"/>
        </w:rPr>
        <w:t>89.9%</w:t>
      </w:r>
      <w:r w:rsidRPr="00595DB9">
        <w:rPr>
          <w:rFonts w:ascii="Times New Roman" w:eastAsia="仿宋_GB2312" w:hAnsi="Times New Roman" w:cs="Times New Roman" w:hint="eastAsia"/>
          <w:color w:val="000000" w:themeColor="text1"/>
          <w:spacing w:val="-4"/>
          <w:sz w:val="24"/>
          <w:szCs w:val="24"/>
        </w:rPr>
        <w:t>，说明</w:t>
      </w:r>
      <w:r>
        <w:rPr>
          <w:rFonts w:ascii="Times New Roman" w:eastAsia="仿宋_GB2312" w:hAnsi="Times New Roman" w:cs="Times New Roman" w:hint="eastAsia"/>
          <w:color w:val="000000" w:themeColor="text1"/>
          <w:spacing w:val="-4"/>
          <w:sz w:val="24"/>
          <w:szCs w:val="24"/>
        </w:rPr>
        <w:t>其</w:t>
      </w:r>
      <w:r w:rsidRPr="00595DB9">
        <w:rPr>
          <w:rFonts w:ascii="Times New Roman" w:eastAsia="仿宋_GB2312" w:hAnsi="Times New Roman" w:cs="Times New Roman" w:hint="eastAsia"/>
          <w:color w:val="000000" w:themeColor="text1"/>
          <w:spacing w:val="-4"/>
          <w:sz w:val="24"/>
          <w:szCs w:val="24"/>
        </w:rPr>
        <w:t>能够有效支撑复杂区域的建筑物单体提取。</w:t>
      </w:r>
      <w:r>
        <w:rPr>
          <w:rFonts w:ascii="Times New Roman" w:eastAsia="仿宋_GB2312" w:hAnsi="Times New Roman" w:cs="Times New Roman"/>
          <w:color w:val="000000" w:themeColor="text1"/>
          <w:spacing w:val="-4"/>
          <w:sz w:val="24"/>
          <w:szCs w:val="24"/>
        </w:rPr>
        <w:t>后续将结合影像</w:t>
      </w:r>
      <w:r>
        <w:rPr>
          <w:rFonts w:ascii="Times New Roman" w:eastAsia="仿宋_GB2312" w:hAnsi="Times New Roman" w:cs="Times New Roman" w:hint="eastAsia"/>
          <w:color w:val="000000" w:themeColor="text1"/>
          <w:spacing w:val="-4"/>
          <w:sz w:val="24"/>
          <w:szCs w:val="24"/>
        </w:rPr>
        <w:t>并</w:t>
      </w:r>
      <w:r>
        <w:rPr>
          <w:rFonts w:ascii="Times New Roman" w:eastAsia="仿宋_GB2312" w:hAnsi="Times New Roman" w:cs="Times New Roman"/>
          <w:color w:val="000000" w:themeColor="text1"/>
          <w:spacing w:val="-4"/>
          <w:sz w:val="24"/>
          <w:szCs w:val="24"/>
        </w:rPr>
        <w:t>利用深度学习的方法</w:t>
      </w:r>
      <w:r>
        <w:rPr>
          <w:rFonts w:ascii="Times New Roman" w:eastAsia="仿宋_GB2312" w:hAnsi="Times New Roman" w:cs="Times New Roman" w:hint="eastAsia"/>
          <w:color w:val="000000" w:themeColor="text1"/>
          <w:spacing w:val="-4"/>
          <w:sz w:val="24"/>
          <w:szCs w:val="24"/>
        </w:rPr>
        <w:t>，</w:t>
      </w:r>
      <w:r>
        <w:rPr>
          <w:rFonts w:ascii="Times New Roman" w:eastAsia="仿宋_GB2312" w:hAnsi="Times New Roman" w:cs="Times New Roman"/>
          <w:color w:val="000000" w:themeColor="text1"/>
          <w:spacing w:val="-4"/>
          <w:sz w:val="24"/>
          <w:szCs w:val="24"/>
        </w:rPr>
        <w:t>对建筑物的窗户</w:t>
      </w:r>
      <w:r>
        <w:rPr>
          <w:rFonts w:ascii="Times New Roman" w:eastAsia="仿宋_GB2312" w:hAnsi="Times New Roman" w:cs="Times New Roman" w:hint="eastAsia"/>
          <w:color w:val="000000" w:themeColor="text1"/>
          <w:spacing w:val="-4"/>
          <w:sz w:val="24"/>
          <w:szCs w:val="24"/>
        </w:rPr>
        <w:t>、</w:t>
      </w:r>
      <w:r>
        <w:rPr>
          <w:rFonts w:ascii="Times New Roman" w:eastAsia="仿宋_GB2312" w:hAnsi="Times New Roman" w:cs="Times New Roman"/>
          <w:color w:val="000000" w:themeColor="text1"/>
          <w:spacing w:val="-4"/>
          <w:sz w:val="24"/>
          <w:szCs w:val="24"/>
        </w:rPr>
        <w:t>阳台等要素进行识别</w:t>
      </w:r>
      <w:r>
        <w:rPr>
          <w:rFonts w:ascii="Times New Roman" w:eastAsia="仿宋_GB2312" w:hAnsi="Times New Roman" w:cs="Times New Roman" w:hint="eastAsia"/>
          <w:color w:val="000000" w:themeColor="text1"/>
          <w:spacing w:val="-4"/>
          <w:sz w:val="24"/>
          <w:szCs w:val="24"/>
        </w:rPr>
        <w:t>，进一步提高建筑物单体信息的完整程度以及建筑物建模的精细程度。具体体现在：</w:t>
      </w:r>
    </w:p>
    <w:p w14:paraId="7680FABF" w14:textId="3A18C780" w:rsidR="00615776" w:rsidRPr="003763CC" w:rsidRDefault="0078188C" w:rsidP="005766C1">
      <w:pPr>
        <w:snapToGrid w:val="0"/>
        <w:spacing w:line="360" w:lineRule="auto"/>
        <w:ind w:firstLineChars="200" w:firstLine="464"/>
        <w:rPr>
          <w:rFonts w:ascii="Times New Roman" w:eastAsia="仿宋_GB2312" w:hAnsi="Times New Roman" w:cs="Times New Roman"/>
          <w:color w:val="000000" w:themeColor="text1"/>
          <w:spacing w:val="-4"/>
          <w:sz w:val="24"/>
          <w:szCs w:val="24"/>
        </w:rPr>
      </w:pPr>
      <w:r>
        <w:rPr>
          <w:rFonts w:ascii="Times New Roman" w:eastAsia="仿宋_GB2312" w:hAnsi="Times New Roman" w:cs="Times New Roman" w:hint="eastAsia"/>
          <w:color w:val="000000" w:themeColor="text1"/>
          <w:spacing w:val="-4"/>
          <w:sz w:val="24"/>
          <w:szCs w:val="24"/>
        </w:rPr>
        <w:t>1</w:t>
      </w:r>
      <w:r>
        <w:rPr>
          <w:rFonts w:ascii="Times New Roman" w:eastAsia="仿宋_GB2312" w:hAnsi="Times New Roman" w:cs="Times New Roman" w:hint="eastAsia"/>
          <w:color w:val="000000" w:themeColor="text1"/>
          <w:spacing w:val="-4"/>
          <w:sz w:val="24"/>
          <w:szCs w:val="24"/>
        </w:rPr>
        <w:t>）</w:t>
      </w:r>
      <w:r w:rsidR="00062542">
        <w:rPr>
          <w:rFonts w:ascii="Times New Roman" w:eastAsia="仿宋_GB2312" w:hAnsi="Times New Roman" w:cs="Times New Roman" w:hint="eastAsia"/>
          <w:color w:val="000000" w:themeColor="text1"/>
          <w:spacing w:val="-4"/>
          <w:sz w:val="24"/>
          <w:szCs w:val="24"/>
        </w:rPr>
        <w:t>如</w:t>
      </w:r>
      <w:r w:rsidR="00062542">
        <w:rPr>
          <w:rFonts w:ascii="Times New Roman" w:eastAsia="仿宋_GB2312" w:hAnsi="Times New Roman" w:cs="Times New Roman"/>
          <w:color w:val="000000" w:themeColor="text1"/>
          <w:spacing w:val="-4"/>
          <w:sz w:val="24"/>
          <w:szCs w:val="24"/>
        </w:rPr>
        <w:fldChar w:fldCharType="begin"/>
      </w:r>
      <w:r w:rsidR="00062542">
        <w:rPr>
          <w:rFonts w:ascii="Times New Roman" w:eastAsia="仿宋_GB2312" w:hAnsi="Times New Roman" w:cs="Times New Roman"/>
          <w:color w:val="000000" w:themeColor="text1"/>
          <w:spacing w:val="-4"/>
          <w:sz w:val="24"/>
          <w:szCs w:val="24"/>
        </w:rPr>
        <w:instrText xml:space="preserve"> REF _Ref518898708 \h  \* MERGEFORMAT </w:instrText>
      </w:r>
      <w:r w:rsidR="00062542">
        <w:rPr>
          <w:rFonts w:ascii="Times New Roman" w:eastAsia="仿宋_GB2312" w:hAnsi="Times New Roman" w:cs="Times New Roman"/>
          <w:color w:val="000000" w:themeColor="text1"/>
          <w:spacing w:val="-4"/>
          <w:sz w:val="24"/>
          <w:szCs w:val="24"/>
        </w:rPr>
      </w:r>
      <w:r w:rsidR="00062542">
        <w:rPr>
          <w:rFonts w:ascii="Times New Roman" w:eastAsia="仿宋_GB2312" w:hAnsi="Times New Roman" w:cs="Times New Roman"/>
          <w:color w:val="000000" w:themeColor="text1"/>
          <w:spacing w:val="-4"/>
          <w:sz w:val="24"/>
          <w:szCs w:val="24"/>
        </w:rPr>
        <w:fldChar w:fldCharType="separate"/>
      </w:r>
      <w:r w:rsidR="0070052E" w:rsidRPr="0070052E">
        <w:rPr>
          <w:rFonts w:ascii="Times New Roman" w:eastAsia="仿宋_GB2312" w:hAnsi="Times New Roman" w:cs="Times New Roman" w:hint="eastAsia"/>
          <w:color w:val="000000" w:themeColor="text1"/>
          <w:spacing w:val="-4"/>
          <w:sz w:val="24"/>
          <w:szCs w:val="24"/>
        </w:rPr>
        <w:t>图</w:t>
      </w:r>
      <w:r w:rsidR="0070052E" w:rsidRPr="0070052E">
        <w:rPr>
          <w:rFonts w:ascii="Times New Roman" w:eastAsia="仿宋_GB2312" w:hAnsi="Times New Roman" w:cs="Times New Roman" w:hint="eastAsia"/>
          <w:color w:val="000000" w:themeColor="text1"/>
          <w:spacing w:val="-4"/>
          <w:sz w:val="24"/>
          <w:szCs w:val="24"/>
        </w:rPr>
        <w:t xml:space="preserve"> </w:t>
      </w:r>
      <w:r w:rsidR="0070052E" w:rsidRPr="0070052E">
        <w:rPr>
          <w:rFonts w:ascii="Times New Roman" w:eastAsia="仿宋_GB2312" w:hAnsi="Times New Roman" w:cs="Times New Roman"/>
          <w:color w:val="000000" w:themeColor="text1"/>
          <w:spacing w:val="-4"/>
          <w:sz w:val="24"/>
          <w:szCs w:val="24"/>
        </w:rPr>
        <w:t>3</w:t>
      </w:r>
      <w:r w:rsidR="00062542">
        <w:rPr>
          <w:rFonts w:ascii="Times New Roman" w:eastAsia="仿宋_GB2312" w:hAnsi="Times New Roman" w:cs="Times New Roman"/>
          <w:color w:val="000000" w:themeColor="text1"/>
          <w:spacing w:val="-4"/>
          <w:sz w:val="24"/>
          <w:szCs w:val="24"/>
        </w:rPr>
        <w:fldChar w:fldCharType="end"/>
      </w:r>
      <w:r>
        <w:rPr>
          <w:rFonts w:ascii="Times New Roman" w:eastAsia="仿宋_GB2312" w:hAnsi="Times New Roman" w:cs="Times New Roman" w:hint="eastAsia"/>
          <w:color w:val="000000" w:themeColor="text1"/>
          <w:spacing w:val="-4"/>
          <w:sz w:val="24"/>
          <w:szCs w:val="24"/>
        </w:rPr>
        <w:t>所示，</w:t>
      </w:r>
      <w:r w:rsidRPr="00F66874">
        <w:rPr>
          <w:rFonts w:ascii="Times New Roman" w:eastAsia="仿宋_GB2312" w:hAnsi="Times New Roman" w:cs="Times New Roman" w:hint="eastAsia"/>
          <w:color w:val="000000" w:themeColor="text1"/>
          <w:spacing w:val="-4"/>
          <w:sz w:val="24"/>
          <w:szCs w:val="24"/>
        </w:rPr>
        <w:t>数据区域为建筑密集区，建筑间的最小间距小于</w:t>
      </w:r>
      <w:r w:rsidRPr="00F66874">
        <w:rPr>
          <w:rFonts w:ascii="Times New Roman" w:eastAsia="仿宋_GB2312" w:hAnsi="Times New Roman" w:cs="Times New Roman" w:hint="eastAsia"/>
          <w:color w:val="000000" w:themeColor="text1"/>
          <w:spacing w:val="-4"/>
          <w:sz w:val="24"/>
          <w:szCs w:val="24"/>
        </w:rPr>
        <w:t>1</w:t>
      </w:r>
      <w:r w:rsidRPr="00F66874">
        <w:rPr>
          <w:rFonts w:ascii="Times New Roman" w:eastAsia="仿宋_GB2312" w:hAnsi="Times New Roman" w:cs="Times New Roman" w:hint="eastAsia"/>
          <w:color w:val="000000" w:themeColor="text1"/>
          <w:spacing w:val="-4"/>
          <w:sz w:val="24"/>
          <w:szCs w:val="24"/>
        </w:rPr>
        <w:t>米，</w:t>
      </w:r>
      <w:r>
        <w:rPr>
          <w:rFonts w:ascii="Times New Roman" w:eastAsia="仿宋_GB2312" w:hAnsi="Times New Roman" w:cs="Times New Roman" w:hint="eastAsia"/>
          <w:color w:val="000000" w:themeColor="text1"/>
          <w:spacing w:val="-4"/>
          <w:sz w:val="24"/>
          <w:szCs w:val="24"/>
        </w:rPr>
        <w:t>且建筑结构多样化，场景较为复杂。对原始点云进行滤波后，根据法向量将点云分为水平点云和立面点云</w:t>
      </w:r>
      <w:r w:rsidRPr="00E448AB">
        <w:rPr>
          <w:rFonts w:ascii="Times New Roman" w:eastAsia="仿宋_GB2312" w:hAnsi="Times New Roman" w:cs="Times New Roman" w:hint="eastAsia"/>
          <w:color w:val="000000" w:themeColor="text1"/>
          <w:spacing w:val="-4"/>
          <w:sz w:val="24"/>
          <w:szCs w:val="24"/>
        </w:rPr>
        <w:t>，对水平点云进行欧式聚类</w:t>
      </w:r>
      <w:r>
        <w:rPr>
          <w:rFonts w:ascii="Times New Roman" w:eastAsia="仿宋_GB2312" w:hAnsi="Times New Roman" w:cs="Times New Roman" w:hint="eastAsia"/>
          <w:color w:val="000000" w:themeColor="text1"/>
          <w:spacing w:val="-4"/>
          <w:sz w:val="24"/>
          <w:szCs w:val="24"/>
        </w:rPr>
        <w:t>得到点云面域</w:t>
      </w:r>
      <w:r w:rsidR="00062542">
        <w:rPr>
          <w:rFonts w:ascii="Times New Roman" w:eastAsia="仿宋_GB2312" w:hAnsi="Times New Roman" w:cs="Times New Roman" w:hint="eastAsia"/>
          <w:color w:val="000000" w:themeColor="text1"/>
          <w:spacing w:val="-4"/>
          <w:sz w:val="24"/>
          <w:szCs w:val="24"/>
        </w:rPr>
        <w:t>的结果如</w:t>
      </w:r>
      <w:r w:rsidR="00062542">
        <w:rPr>
          <w:rFonts w:ascii="Times New Roman" w:eastAsia="仿宋_GB2312" w:hAnsi="Times New Roman" w:cs="Times New Roman"/>
          <w:color w:val="000000" w:themeColor="text1"/>
          <w:spacing w:val="-4"/>
          <w:sz w:val="24"/>
          <w:szCs w:val="24"/>
        </w:rPr>
        <w:fldChar w:fldCharType="begin"/>
      </w:r>
      <w:r w:rsidR="00062542">
        <w:rPr>
          <w:rFonts w:ascii="Times New Roman" w:eastAsia="仿宋_GB2312" w:hAnsi="Times New Roman" w:cs="Times New Roman"/>
          <w:color w:val="000000" w:themeColor="text1"/>
          <w:spacing w:val="-4"/>
          <w:sz w:val="24"/>
          <w:szCs w:val="24"/>
        </w:rPr>
        <w:instrText xml:space="preserve"> </w:instrText>
      </w:r>
      <w:r w:rsidR="00062542">
        <w:rPr>
          <w:rFonts w:ascii="Times New Roman" w:eastAsia="仿宋_GB2312" w:hAnsi="Times New Roman" w:cs="Times New Roman" w:hint="eastAsia"/>
          <w:color w:val="000000" w:themeColor="text1"/>
          <w:spacing w:val="-4"/>
          <w:sz w:val="24"/>
          <w:szCs w:val="24"/>
        </w:rPr>
        <w:instrText>REF _Ref518898720 \h</w:instrText>
      </w:r>
      <w:r w:rsidR="00062542">
        <w:rPr>
          <w:rFonts w:ascii="Times New Roman" w:eastAsia="仿宋_GB2312" w:hAnsi="Times New Roman" w:cs="Times New Roman"/>
          <w:color w:val="000000" w:themeColor="text1"/>
          <w:spacing w:val="-4"/>
          <w:sz w:val="24"/>
          <w:szCs w:val="24"/>
        </w:rPr>
        <w:instrText xml:space="preserve">  \* MERGEFORMAT </w:instrText>
      </w:r>
      <w:r w:rsidR="00062542">
        <w:rPr>
          <w:rFonts w:ascii="Times New Roman" w:eastAsia="仿宋_GB2312" w:hAnsi="Times New Roman" w:cs="Times New Roman"/>
          <w:color w:val="000000" w:themeColor="text1"/>
          <w:spacing w:val="-4"/>
          <w:sz w:val="24"/>
          <w:szCs w:val="24"/>
        </w:rPr>
      </w:r>
      <w:r w:rsidR="00062542">
        <w:rPr>
          <w:rFonts w:ascii="Times New Roman" w:eastAsia="仿宋_GB2312" w:hAnsi="Times New Roman" w:cs="Times New Roman"/>
          <w:color w:val="000000" w:themeColor="text1"/>
          <w:spacing w:val="-4"/>
          <w:sz w:val="24"/>
          <w:szCs w:val="24"/>
        </w:rPr>
        <w:fldChar w:fldCharType="separate"/>
      </w:r>
      <w:r w:rsidR="0070052E" w:rsidRPr="0070052E">
        <w:rPr>
          <w:rFonts w:ascii="Times New Roman" w:eastAsia="仿宋_GB2312" w:hAnsi="Times New Roman" w:cs="Times New Roman" w:hint="eastAsia"/>
          <w:color w:val="000000" w:themeColor="text1"/>
          <w:spacing w:val="-4"/>
          <w:sz w:val="24"/>
          <w:szCs w:val="24"/>
        </w:rPr>
        <w:t>图</w:t>
      </w:r>
      <w:r w:rsidR="0070052E" w:rsidRPr="0070052E">
        <w:rPr>
          <w:rFonts w:ascii="Times New Roman" w:eastAsia="仿宋_GB2312" w:hAnsi="Times New Roman" w:cs="Times New Roman" w:hint="eastAsia"/>
          <w:color w:val="000000" w:themeColor="text1"/>
          <w:spacing w:val="-4"/>
          <w:sz w:val="24"/>
          <w:szCs w:val="24"/>
        </w:rPr>
        <w:t xml:space="preserve"> </w:t>
      </w:r>
      <w:r w:rsidR="0070052E" w:rsidRPr="0070052E">
        <w:rPr>
          <w:rFonts w:ascii="Times New Roman" w:eastAsia="仿宋_GB2312" w:hAnsi="Times New Roman" w:cs="Times New Roman"/>
          <w:color w:val="000000" w:themeColor="text1"/>
          <w:spacing w:val="-4"/>
          <w:sz w:val="24"/>
          <w:szCs w:val="24"/>
        </w:rPr>
        <w:t>4</w:t>
      </w:r>
      <w:r w:rsidR="00062542">
        <w:rPr>
          <w:rFonts w:ascii="Times New Roman" w:eastAsia="仿宋_GB2312" w:hAnsi="Times New Roman" w:cs="Times New Roman"/>
          <w:color w:val="000000" w:themeColor="text1"/>
          <w:spacing w:val="-4"/>
          <w:sz w:val="24"/>
          <w:szCs w:val="24"/>
        </w:rPr>
        <w:fldChar w:fldCharType="end"/>
      </w:r>
      <w:r w:rsidRPr="00E448AB">
        <w:rPr>
          <w:rFonts w:ascii="Times New Roman" w:eastAsia="仿宋_GB2312" w:hAnsi="Times New Roman" w:cs="Times New Roman" w:hint="eastAsia"/>
          <w:color w:val="000000" w:themeColor="text1"/>
          <w:spacing w:val="-4"/>
          <w:sz w:val="24"/>
          <w:szCs w:val="24"/>
        </w:rPr>
        <w:t>（</w:t>
      </w:r>
      <w:r w:rsidRPr="00E448AB">
        <w:rPr>
          <w:rFonts w:ascii="Times New Roman" w:eastAsia="仿宋_GB2312" w:hAnsi="Times New Roman" w:cs="Times New Roman" w:hint="eastAsia"/>
          <w:color w:val="000000" w:themeColor="text1"/>
          <w:spacing w:val="-4"/>
          <w:sz w:val="24"/>
          <w:szCs w:val="24"/>
        </w:rPr>
        <w:t>a</w:t>
      </w:r>
      <w:r w:rsidRPr="00E448AB">
        <w:rPr>
          <w:rFonts w:ascii="Times New Roman" w:eastAsia="仿宋_GB2312" w:hAnsi="Times New Roman" w:cs="Times New Roman" w:hint="eastAsia"/>
          <w:color w:val="000000" w:themeColor="text1"/>
          <w:spacing w:val="-4"/>
          <w:sz w:val="24"/>
          <w:szCs w:val="24"/>
        </w:rPr>
        <w:t>）所示</w:t>
      </w:r>
      <w:r>
        <w:rPr>
          <w:rFonts w:ascii="Times New Roman" w:eastAsia="仿宋_GB2312" w:hAnsi="Times New Roman" w:cs="Times New Roman" w:hint="eastAsia"/>
          <w:color w:val="000000" w:themeColor="text1"/>
          <w:spacing w:val="-4"/>
          <w:sz w:val="24"/>
          <w:szCs w:val="24"/>
        </w:rPr>
        <w:t>，进一步对点云面域进行识别，将点云面域进行二维栅格化，</w:t>
      </w:r>
      <w:r w:rsidR="00062542">
        <w:rPr>
          <w:rFonts w:ascii="Times New Roman" w:eastAsia="仿宋_GB2312" w:hAnsi="Times New Roman" w:cs="Times New Roman" w:hint="eastAsia"/>
          <w:color w:val="000000" w:themeColor="text1"/>
          <w:spacing w:val="-4"/>
          <w:sz w:val="24"/>
          <w:szCs w:val="24"/>
        </w:rPr>
        <w:t>利用其几何分布特性并结合立面点云剔除非屋顶面的点云面域，结果如</w:t>
      </w:r>
      <w:r w:rsidR="00062542">
        <w:rPr>
          <w:rFonts w:ascii="Times New Roman" w:eastAsia="仿宋_GB2312" w:hAnsi="Times New Roman" w:cs="Times New Roman"/>
          <w:color w:val="000000" w:themeColor="text1"/>
          <w:spacing w:val="-4"/>
          <w:sz w:val="24"/>
          <w:szCs w:val="24"/>
        </w:rPr>
        <w:fldChar w:fldCharType="begin"/>
      </w:r>
      <w:r w:rsidR="00062542">
        <w:rPr>
          <w:rFonts w:ascii="Times New Roman" w:eastAsia="仿宋_GB2312" w:hAnsi="Times New Roman" w:cs="Times New Roman"/>
          <w:color w:val="000000" w:themeColor="text1"/>
          <w:spacing w:val="-4"/>
          <w:sz w:val="24"/>
          <w:szCs w:val="24"/>
        </w:rPr>
        <w:instrText xml:space="preserve"> </w:instrText>
      </w:r>
      <w:r w:rsidR="00062542">
        <w:rPr>
          <w:rFonts w:ascii="Times New Roman" w:eastAsia="仿宋_GB2312" w:hAnsi="Times New Roman" w:cs="Times New Roman" w:hint="eastAsia"/>
          <w:color w:val="000000" w:themeColor="text1"/>
          <w:spacing w:val="-4"/>
          <w:sz w:val="24"/>
          <w:szCs w:val="24"/>
        </w:rPr>
        <w:instrText>REF _Ref518898720 \h</w:instrText>
      </w:r>
      <w:r w:rsidR="00062542">
        <w:rPr>
          <w:rFonts w:ascii="Times New Roman" w:eastAsia="仿宋_GB2312" w:hAnsi="Times New Roman" w:cs="Times New Roman"/>
          <w:color w:val="000000" w:themeColor="text1"/>
          <w:spacing w:val="-4"/>
          <w:sz w:val="24"/>
          <w:szCs w:val="24"/>
        </w:rPr>
        <w:instrText xml:space="preserve">  \* MERGEFORMAT </w:instrText>
      </w:r>
      <w:r w:rsidR="00062542">
        <w:rPr>
          <w:rFonts w:ascii="Times New Roman" w:eastAsia="仿宋_GB2312" w:hAnsi="Times New Roman" w:cs="Times New Roman"/>
          <w:color w:val="000000" w:themeColor="text1"/>
          <w:spacing w:val="-4"/>
          <w:sz w:val="24"/>
          <w:szCs w:val="24"/>
        </w:rPr>
      </w:r>
      <w:r w:rsidR="00062542">
        <w:rPr>
          <w:rFonts w:ascii="Times New Roman" w:eastAsia="仿宋_GB2312" w:hAnsi="Times New Roman" w:cs="Times New Roman"/>
          <w:color w:val="000000" w:themeColor="text1"/>
          <w:spacing w:val="-4"/>
          <w:sz w:val="24"/>
          <w:szCs w:val="24"/>
        </w:rPr>
        <w:fldChar w:fldCharType="separate"/>
      </w:r>
      <w:r w:rsidR="0070052E" w:rsidRPr="0070052E">
        <w:rPr>
          <w:rFonts w:ascii="Times New Roman" w:eastAsia="仿宋_GB2312" w:hAnsi="Times New Roman" w:cs="Times New Roman" w:hint="eastAsia"/>
          <w:color w:val="000000" w:themeColor="text1"/>
          <w:spacing w:val="-4"/>
          <w:sz w:val="24"/>
          <w:szCs w:val="24"/>
        </w:rPr>
        <w:t>图</w:t>
      </w:r>
      <w:r w:rsidR="0070052E" w:rsidRPr="0070052E">
        <w:rPr>
          <w:rFonts w:ascii="Times New Roman" w:eastAsia="仿宋_GB2312" w:hAnsi="Times New Roman" w:cs="Times New Roman" w:hint="eastAsia"/>
          <w:color w:val="000000" w:themeColor="text1"/>
          <w:spacing w:val="-4"/>
          <w:sz w:val="24"/>
          <w:szCs w:val="24"/>
        </w:rPr>
        <w:t xml:space="preserve"> </w:t>
      </w:r>
      <w:r w:rsidR="0070052E" w:rsidRPr="0070052E">
        <w:rPr>
          <w:rFonts w:ascii="Times New Roman" w:eastAsia="仿宋_GB2312" w:hAnsi="Times New Roman" w:cs="Times New Roman"/>
          <w:color w:val="000000" w:themeColor="text1"/>
          <w:spacing w:val="-4"/>
          <w:sz w:val="24"/>
          <w:szCs w:val="24"/>
        </w:rPr>
        <w:t>4</w:t>
      </w:r>
      <w:r w:rsidR="00062542">
        <w:rPr>
          <w:rFonts w:ascii="Times New Roman" w:eastAsia="仿宋_GB2312" w:hAnsi="Times New Roman" w:cs="Times New Roman"/>
          <w:color w:val="000000" w:themeColor="text1"/>
          <w:spacing w:val="-4"/>
          <w:sz w:val="24"/>
          <w:szCs w:val="24"/>
        </w:rPr>
        <w:fldChar w:fldCharType="end"/>
      </w:r>
      <w:r>
        <w:rPr>
          <w:rFonts w:ascii="Times New Roman" w:eastAsia="仿宋_GB2312" w:hAnsi="Times New Roman" w:cs="Times New Roman" w:hint="eastAsia"/>
          <w:color w:val="000000" w:themeColor="text1"/>
          <w:spacing w:val="-4"/>
          <w:sz w:val="24"/>
          <w:szCs w:val="24"/>
        </w:rPr>
        <w:t>（</w:t>
      </w:r>
      <w:r>
        <w:rPr>
          <w:rFonts w:ascii="Times New Roman" w:eastAsia="仿宋_GB2312" w:hAnsi="Times New Roman" w:cs="Times New Roman" w:hint="eastAsia"/>
          <w:color w:val="000000" w:themeColor="text1"/>
          <w:spacing w:val="-4"/>
          <w:sz w:val="24"/>
          <w:szCs w:val="24"/>
        </w:rPr>
        <w:t>b</w:t>
      </w:r>
      <w:r>
        <w:rPr>
          <w:rFonts w:ascii="Times New Roman" w:eastAsia="仿宋_GB2312" w:hAnsi="Times New Roman" w:cs="Times New Roman" w:hint="eastAsia"/>
          <w:color w:val="000000" w:themeColor="text1"/>
          <w:spacing w:val="-4"/>
          <w:sz w:val="24"/>
          <w:szCs w:val="24"/>
        </w:rPr>
        <w:t>）所示。</w:t>
      </w:r>
    </w:p>
    <w:p w14:paraId="4D206659" w14:textId="77777777" w:rsidR="00615776" w:rsidRDefault="00615776" w:rsidP="00615776">
      <w:pPr>
        <w:snapToGrid w:val="0"/>
        <w:spacing w:line="360" w:lineRule="auto"/>
        <w:rPr>
          <w:rFonts w:ascii="仿宋" w:eastAsia="仿宋" w:hAnsi="仿宋" w:cs="Times New Roman"/>
          <w:b/>
          <w:color w:val="000000"/>
          <w:sz w:val="28"/>
          <w:szCs w:val="28"/>
        </w:rPr>
      </w:pPr>
      <w:r w:rsidRPr="00615776">
        <w:rPr>
          <w:rFonts w:ascii="仿宋" w:eastAsia="仿宋" w:hAnsi="仿宋" w:cs="Times New Roman" w:hint="eastAsia"/>
          <w:b/>
          <w:color w:val="000000"/>
          <w:sz w:val="28"/>
          <w:szCs w:val="28"/>
          <w:highlight w:val="yellow"/>
        </w:rPr>
        <w:lastRenderedPageBreak/>
        <w:t>项目中期</w:t>
      </w:r>
      <w:r w:rsidRPr="00615776">
        <w:rPr>
          <w:rFonts w:ascii="仿宋" w:eastAsia="仿宋" w:hAnsi="仿宋" w:cs="Times New Roman"/>
          <w:b/>
          <w:color w:val="000000"/>
          <w:sz w:val="28"/>
          <w:szCs w:val="28"/>
          <w:highlight w:val="yellow"/>
        </w:rPr>
        <w:t>成果列表</w:t>
      </w:r>
      <w:r>
        <w:rPr>
          <w:rFonts w:ascii="仿宋" w:eastAsia="仿宋" w:hAnsi="仿宋" w:cs="Times New Roman" w:hint="eastAsia"/>
          <w:b/>
          <w:color w:val="000000"/>
          <w:sz w:val="28"/>
          <w:szCs w:val="28"/>
          <w:highlight w:val="yellow"/>
        </w:rPr>
        <w:t>（论文请各专题填写！）</w:t>
      </w:r>
    </w:p>
    <w:tbl>
      <w:tblPr>
        <w:tblStyle w:val="a7"/>
        <w:tblW w:w="8834" w:type="dxa"/>
        <w:tblLayout w:type="fixed"/>
        <w:tblLook w:val="04A0" w:firstRow="1" w:lastRow="0" w:firstColumn="1" w:lastColumn="0" w:noHBand="0" w:noVBand="1"/>
      </w:tblPr>
      <w:tblGrid>
        <w:gridCol w:w="671"/>
        <w:gridCol w:w="855"/>
        <w:gridCol w:w="2977"/>
        <w:gridCol w:w="1701"/>
        <w:gridCol w:w="1842"/>
        <w:gridCol w:w="788"/>
      </w:tblGrid>
      <w:tr w:rsidR="00615776" w14:paraId="2E5E956D" w14:textId="77777777" w:rsidTr="006626E5">
        <w:tc>
          <w:tcPr>
            <w:tcW w:w="671" w:type="dxa"/>
            <w:shd w:val="clear" w:color="auto" w:fill="D9D9D9" w:themeFill="background1" w:themeFillShade="D9"/>
            <w:vAlign w:val="center"/>
          </w:tcPr>
          <w:p w14:paraId="6F035300" w14:textId="77777777" w:rsidR="00615776" w:rsidRPr="0016655B" w:rsidRDefault="00615776" w:rsidP="008B7E16">
            <w:pPr>
              <w:snapToGrid w:val="0"/>
              <w:jc w:val="center"/>
              <w:rPr>
                <w:rFonts w:ascii="仿宋" w:eastAsia="仿宋" w:hAnsi="仿宋" w:cs="Times New Roman"/>
                <w:b/>
                <w:color w:val="000000"/>
                <w:sz w:val="22"/>
                <w:szCs w:val="28"/>
              </w:rPr>
            </w:pPr>
            <w:r w:rsidRPr="0016655B">
              <w:rPr>
                <w:rFonts w:ascii="仿宋" w:eastAsia="仿宋" w:hAnsi="仿宋" w:cs="Times New Roman" w:hint="eastAsia"/>
                <w:b/>
                <w:color w:val="000000"/>
                <w:sz w:val="22"/>
                <w:szCs w:val="28"/>
              </w:rPr>
              <w:t>序号</w:t>
            </w:r>
          </w:p>
        </w:tc>
        <w:tc>
          <w:tcPr>
            <w:tcW w:w="855" w:type="dxa"/>
            <w:shd w:val="clear" w:color="auto" w:fill="D9D9D9" w:themeFill="background1" w:themeFillShade="D9"/>
            <w:vAlign w:val="center"/>
          </w:tcPr>
          <w:p w14:paraId="6D940BB3" w14:textId="77777777" w:rsidR="00615776" w:rsidRPr="0016655B" w:rsidRDefault="00615776" w:rsidP="008B7E16">
            <w:pPr>
              <w:snapToGrid w:val="0"/>
              <w:jc w:val="center"/>
              <w:rPr>
                <w:rFonts w:ascii="仿宋" w:eastAsia="仿宋" w:hAnsi="仿宋" w:cs="Times New Roman"/>
                <w:b/>
                <w:color w:val="000000"/>
                <w:sz w:val="22"/>
                <w:szCs w:val="28"/>
              </w:rPr>
            </w:pPr>
            <w:r w:rsidRPr="0016655B">
              <w:rPr>
                <w:rFonts w:ascii="仿宋" w:eastAsia="仿宋" w:hAnsi="仿宋" w:cs="Times New Roman" w:hint="eastAsia"/>
                <w:b/>
                <w:color w:val="000000"/>
                <w:sz w:val="22"/>
                <w:szCs w:val="28"/>
              </w:rPr>
              <w:t>成果类型</w:t>
            </w:r>
          </w:p>
        </w:tc>
        <w:tc>
          <w:tcPr>
            <w:tcW w:w="2977" w:type="dxa"/>
            <w:shd w:val="clear" w:color="auto" w:fill="D9D9D9" w:themeFill="background1" w:themeFillShade="D9"/>
            <w:vAlign w:val="center"/>
          </w:tcPr>
          <w:p w14:paraId="6391D706" w14:textId="77777777" w:rsidR="00615776" w:rsidRPr="0016655B" w:rsidRDefault="00615776" w:rsidP="008B7E16">
            <w:pPr>
              <w:snapToGrid w:val="0"/>
              <w:jc w:val="center"/>
              <w:rPr>
                <w:rFonts w:ascii="仿宋" w:eastAsia="仿宋" w:hAnsi="仿宋" w:cs="Times New Roman"/>
                <w:b/>
                <w:color w:val="000000"/>
                <w:sz w:val="22"/>
                <w:szCs w:val="28"/>
              </w:rPr>
            </w:pPr>
            <w:r w:rsidRPr="0016655B">
              <w:rPr>
                <w:rFonts w:ascii="仿宋" w:eastAsia="仿宋" w:hAnsi="仿宋" w:cs="Times New Roman" w:hint="eastAsia"/>
                <w:b/>
                <w:color w:val="000000"/>
                <w:sz w:val="22"/>
                <w:szCs w:val="28"/>
              </w:rPr>
              <w:t>成果</w:t>
            </w:r>
            <w:r w:rsidRPr="0016655B">
              <w:rPr>
                <w:rFonts w:ascii="仿宋" w:eastAsia="仿宋" w:hAnsi="仿宋" w:cs="Times New Roman"/>
                <w:b/>
                <w:color w:val="000000"/>
                <w:sz w:val="22"/>
                <w:szCs w:val="28"/>
              </w:rPr>
              <w:t>名称</w:t>
            </w:r>
          </w:p>
        </w:tc>
        <w:tc>
          <w:tcPr>
            <w:tcW w:w="1701" w:type="dxa"/>
            <w:shd w:val="clear" w:color="auto" w:fill="D9D9D9" w:themeFill="background1" w:themeFillShade="D9"/>
            <w:vAlign w:val="center"/>
          </w:tcPr>
          <w:p w14:paraId="6CF2EAE7" w14:textId="77777777" w:rsidR="00615776" w:rsidRPr="0016655B" w:rsidRDefault="00615776" w:rsidP="008B7E16">
            <w:pPr>
              <w:snapToGrid w:val="0"/>
              <w:jc w:val="center"/>
              <w:rPr>
                <w:rFonts w:ascii="仿宋" w:eastAsia="仿宋" w:hAnsi="仿宋" w:cs="Times New Roman"/>
                <w:b/>
                <w:color w:val="000000"/>
                <w:sz w:val="22"/>
                <w:szCs w:val="28"/>
              </w:rPr>
            </w:pPr>
            <w:r w:rsidRPr="0016655B">
              <w:rPr>
                <w:rFonts w:ascii="仿宋" w:eastAsia="仿宋" w:hAnsi="仿宋" w:cs="Times New Roman" w:hint="eastAsia"/>
                <w:b/>
                <w:color w:val="000000"/>
                <w:sz w:val="22"/>
                <w:szCs w:val="28"/>
              </w:rPr>
              <w:t>主要完成者</w:t>
            </w:r>
          </w:p>
        </w:tc>
        <w:tc>
          <w:tcPr>
            <w:tcW w:w="1842" w:type="dxa"/>
            <w:shd w:val="clear" w:color="auto" w:fill="D9D9D9" w:themeFill="background1" w:themeFillShade="D9"/>
            <w:vAlign w:val="center"/>
          </w:tcPr>
          <w:p w14:paraId="3E2A8512" w14:textId="77777777" w:rsidR="00615776" w:rsidRPr="0016655B" w:rsidRDefault="00615776" w:rsidP="008B7E16">
            <w:pPr>
              <w:snapToGrid w:val="0"/>
              <w:jc w:val="center"/>
              <w:rPr>
                <w:rFonts w:ascii="仿宋" w:eastAsia="仿宋" w:hAnsi="仿宋" w:cs="Times New Roman"/>
                <w:b/>
                <w:color w:val="000000"/>
                <w:sz w:val="22"/>
                <w:szCs w:val="28"/>
              </w:rPr>
            </w:pPr>
            <w:r w:rsidRPr="0016655B">
              <w:rPr>
                <w:rFonts w:ascii="仿宋" w:eastAsia="仿宋" w:hAnsi="仿宋" w:cs="Times New Roman" w:hint="eastAsia"/>
                <w:b/>
                <w:color w:val="000000"/>
                <w:sz w:val="22"/>
                <w:szCs w:val="28"/>
              </w:rPr>
              <w:t>成果</w:t>
            </w:r>
            <w:r w:rsidRPr="0016655B">
              <w:rPr>
                <w:rFonts w:ascii="仿宋" w:eastAsia="仿宋" w:hAnsi="仿宋" w:cs="Times New Roman"/>
                <w:b/>
                <w:color w:val="000000"/>
                <w:sz w:val="22"/>
                <w:szCs w:val="28"/>
              </w:rPr>
              <w:t>说明</w:t>
            </w:r>
          </w:p>
        </w:tc>
        <w:tc>
          <w:tcPr>
            <w:tcW w:w="788" w:type="dxa"/>
            <w:shd w:val="clear" w:color="auto" w:fill="D9D9D9" w:themeFill="background1" w:themeFillShade="D9"/>
          </w:tcPr>
          <w:p w14:paraId="003FE5C6" w14:textId="77777777" w:rsidR="00615776" w:rsidRPr="0016655B" w:rsidRDefault="00615776" w:rsidP="008B7E16">
            <w:pPr>
              <w:snapToGrid w:val="0"/>
              <w:jc w:val="center"/>
              <w:rPr>
                <w:rFonts w:ascii="仿宋" w:eastAsia="仿宋" w:hAnsi="仿宋" w:cs="Times New Roman"/>
                <w:b/>
                <w:color w:val="000000"/>
                <w:sz w:val="22"/>
                <w:szCs w:val="28"/>
              </w:rPr>
            </w:pPr>
            <w:r>
              <w:rPr>
                <w:rFonts w:ascii="仿宋" w:eastAsia="仿宋" w:hAnsi="仿宋" w:cs="Times New Roman" w:hint="eastAsia"/>
                <w:b/>
                <w:color w:val="000000"/>
                <w:sz w:val="22"/>
                <w:szCs w:val="28"/>
              </w:rPr>
              <w:t>标注</w:t>
            </w:r>
            <w:r>
              <w:rPr>
                <w:rFonts w:ascii="仿宋" w:eastAsia="仿宋" w:hAnsi="仿宋" w:cs="Times New Roman"/>
                <w:b/>
                <w:color w:val="000000"/>
                <w:sz w:val="22"/>
                <w:szCs w:val="28"/>
              </w:rPr>
              <w:t>情况</w:t>
            </w:r>
          </w:p>
        </w:tc>
      </w:tr>
      <w:tr w:rsidR="00615776" w14:paraId="24116DB2" w14:textId="77777777" w:rsidTr="006626E5">
        <w:trPr>
          <w:trHeight w:val="1267"/>
        </w:trPr>
        <w:tc>
          <w:tcPr>
            <w:tcW w:w="671" w:type="dxa"/>
            <w:vAlign w:val="center"/>
          </w:tcPr>
          <w:p w14:paraId="7D974EC9" w14:textId="77777777" w:rsidR="00615776" w:rsidRPr="00971C6B" w:rsidRDefault="00615776" w:rsidP="00615776">
            <w:pPr>
              <w:pStyle w:val="a9"/>
              <w:numPr>
                <w:ilvl w:val="0"/>
                <w:numId w:val="1"/>
              </w:numPr>
              <w:snapToGrid w:val="0"/>
              <w:ind w:left="0" w:firstLineChars="0" w:firstLine="0"/>
              <w:jc w:val="center"/>
              <w:rPr>
                <w:rFonts w:ascii="仿宋" w:eastAsia="仿宋" w:hAnsi="仿宋" w:cs="Times New Roman"/>
                <w:color w:val="000000"/>
                <w:sz w:val="22"/>
              </w:rPr>
            </w:pPr>
          </w:p>
        </w:tc>
        <w:tc>
          <w:tcPr>
            <w:tcW w:w="855" w:type="dxa"/>
            <w:vAlign w:val="center"/>
          </w:tcPr>
          <w:p w14:paraId="30B67B98" w14:textId="77777777" w:rsidR="00615776" w:rsidRPr="0016655B" w:rsidRDefault="00615776" w:rsidP="008B7E16">
            <w:pPr>
              <w:snapToGrid w:val="0"/>
              <w:jc w:val="center"/>
              <w:rPr>
                <w:rFonts w:ascii="仿宋" w:eastAsia="仿宋" w:hAnsi="仿宋" w:cs="Times New Roman"/>
                <w:color w:val="000000"/>
                <w:sz w:val="22"/>
              </w:rPr>
            </w:pPr>
            <w:r w:rsidRPr="0016655B">
              <w:rPr>
                <w:rFonts w:ascii="仿宋" w:eastAsia="仿宋" w:hAnsi="仿宋" w:cs="Times New Roman" w:hint="eastAsia"/>
                <w:color w:val="000000"/>
                <w:sz w:val="22"/>
              </w:rPr>
              <w:t>期刊论文</w:t>
            </w:r>
          </w:p>
        </w:tc>
        <w:tc>
          <w:tcPr>
            <w:tcW w:w="2977" w:type="dxa"/>
            <w:vAlign w:val="center"/>
          </w:tcPr>
          <w:p w14:paraId="63B03262" w14:textId="67E4EA56" w:rsidR="00615776" w:rsidRPr="0016655B" w:rsidRDefault="00057108" w:rsidP="008B7E16">
            <w:pPr>
              <w:snapToGrid w:val="0"/>
              <w:jc w:val="left"/>
              <w:rPr>
                <w:rFonts w:ascii="仿宋" w:eastAsia="仿宋" w:hAnsi="仿宋" w:cs="Times New Roman"/>
                <w:color w:val="000000"/>
                <w:sz w:val="22"/>
              </w:rPr>
            </w:pPr>
            <w:r w:rsidRPr="00057108">
              <w:rPr>
                <w:rFonts w:ascii="仿宋" w:eastAsia="仿宋" w:hAnsi="仿宋" w:cs="Times New Roman" w:hint="eastAsia"/>
                <w:bCs/>
                <w:iCs/>
                <w:color w:val="000000"/>
                <w:kern w:val="0"/>
                <w:sz w:val="22"/>
                <w:szCs w:val="24"/>
              </w:rPr>
              <w:t>利用密集匹配点云的建筑单体提取方法研究</w:t>
            </w:r>
          </w:p>
        </w:tc>
        <w:tc>
          <w:tcPr>
            <w:tcW w:w="1701" w:type="dxa"/>
            <w:vAlign w:val="center"/>
          </w:tcPr>
          <w:p w14:paraId="7989D455" w14:textId="314A49D4" w:rsidR="00615776" w:rsidRPr="0016655B" w:rsidRDefault="00057108" w:rsidP="008B7E16">
            <w:pPr>
              <w:snapToGrid w:val="0"/>
              <w:jc w:val="left"/>
              <w:rPr>
                <w:rFonts w:ascii="仿宋" w:eastAsia="仿宋" w:hAnsi="仿宋" w:cs="Times New Roman"/>
                <w:color w:val="000000"/>
                <w:sz w:val="22"/>
              </w:rPr>
            </w:pPr>
            <w:r w:rsidRPr="00057108">
              <w:rPr>
                <w:rFonts w:ascii="仿宋" w:eastAsia="仿宋" w:hAnsi="仿宋" w:cs="Times New Roman" w:hint="eastAsia"/>
                <w:bCs/>
                <w:iCs/>
                <w:color w:val="000000"/>
                <w:kern w:val="0"/>
                <w:sz w:val="22"/>
                <w:szCs w:val="24"/>
              </w:rPr>
              <w:t>闫利,魏峰</w:t>
            </w:r>
          </w:p>
        </w:tc>
        <w:tc>
          <w:tcPr>
            <w:tcW w:w="1842" w:type="dxa"/>
            <w:vAlign w:val="center"/>
          </w:tcPr>
          <w:p w14:paraId="37A3AEF3" w14:textId="2D1F2559" w:rsidR="00615776" w:rsidRPr="0016655B" w:rsidRDefault="00057108" w:rsidP="008B7E16">
            <w:pPr>
              <w:snapToGrid w:val="0"/>
              <w:jc w:val="left"/>
              <w:rPr>
                <w:rFonts w:ascii="仿宋" w:eastAsia="仿宋" w:hAnsi="仿宋" w:cs="Times New Roman"/>
                <w:color w:val="000000"/>
                <w:sz w:val="22"/>
              </w:rPr>
            </w:pPr>
            <w:r w:rsidRPr="00057108">
              <w:rPr>
                <w:rFonts w:ascii="仿宋" w:eastAsia="仿宋" w:hAnsi="仿宋" w:cs="Times New Roman" w:hint="eastAsia"/>
                <w:bCs/>
                <w:iCs/>
                <w:color w:val="000000"/>
                <w:kern w:val="0"/>
                <w:sz w:val="22"/>
                <w:szCs w:val="24"/>
              </w:rPr>
              <w:t>中国激光,2018,45(7):0710004.</w:t>
            </w:r>
            <w:r w:rsidR="00615776" w:rsidRPr="00057108">
              <w:rPr>
                <w:rFonts w:ascii="仿宋" w:eastAsia="仿宋" w:hAnsi="仿宋" w:cs="Times New Roman"/>
                <w:bCs/>
                <w:iCs/>
                <w:color w:val="000000"/>
                <w:kern w:val="0"/>
                <w:sz w:val="22"/>
                <w:szCs w:val="24"/>
              </w:rPr>
              <w:t>(</w:t>
            </w:r>
            <w:r>
              <w:rPr>
                <w:rFonts w:ascii="仿宋" w:eastAsia="仿宋" w:hAnsi="仿宋" w:cs="Times New Roman" w:hint="eastAsia"/>
                <w:bCs/>
                <w:iCs/>
                <w:color w:val="000000"/>
                <w:kern w:val="0"/>
                <w:sz w:val="22"/>
                <w:szCs w:val="24"/>
              </w:rPr>
              <w:t>EI</w:t>
            </w:r>
            <w:r w:rsidR="00615776" w:rsidRPr="00057108">
              <w:rPr>
                <w:rFonts w:ascii="仿宋" w:eastAsia="仿宋" w:hAnsi="仿宋" w:cs="Times New Roman"/>
                <w:bCs/>
                <w:iCs/>
                <w:color w:val="000000"/>
                <w:kern w:val="0"/>
                <w:sz w:val="22"/>
                <w:szCs w:val="24"/>
              </w:rPr>
              <w:t>)</w:t>
            </w:r>
          </w:p>
        </w:tc>
        <w:tc>
          <w:tcPr>
            <w:tcW w:w="788" w:type="dxa"/>
            <w:vAlign w:val="center"/>
          </w:tcPr>
          <w:p w14:paraId="1D7B73AD" w14:textId="77777777" w:rsidR="00615776" w:rsidRPr="00971C6B" w:rsidRDefault="00615776" w:rsidP="008B7E16">
            <w:pPr>
              <w:snapToGrid w:val="0"/>
              <w:jc w:val="center"/>
              <w:rPr>
                <w:rFonts w:ascii="仿宋" w:eastAsia="仿宋" w:hAnsi="仿宋" w:cs="Times New Roman"/>
                <w:bCs/>
                <w:iCs/>
                <w:color w:val="000000"/>
                <w:kern w:val="0"/>
                <w:sz w:val="22"/>
                <w:szCs w:val="24"/>
              </w:rPr>
            </w:pPr>
            <w:r w:rsidRPr="00971C6B">
              <w:rPr>
                <w:rFonts w:ascii="仿宋" w:eastAsia="仿宋" w:hAnsi="仿宋" w:cs="Times New Roman" w:hint="eastAsia"/>
                <w:bCs/>
                <w:iCs/>
                <w:color w:val="000000"/>
                <w:kern w:val="0"/>
                <w:sz w:val="22"/>
                <w:szCs w:val="24"/>
              </w:rPr>
              <w:t>第</w:t>
            </w:r>
            <w:r>
              <w:rPr>
                <w:rFonts w:ascii="仿宋" w:eastAsia="仿宋" w:hAnsi="仿宋" w:cs="Times New Roman" w:hint="eastAsia"/>
                <w:bCs/>
                <w:iCs/>
                <w:color w:val="000000"/>
                <w:kern w:val="0"/>
                <w:sz w:val="22"/>
                <w:szCs w:val="24"/>
              </w:rPr>
              <w:t>一</w:t>
            </w:r>
            <w:r w:rsidRPr="00971C6B">
              <w:rPr>
                <w:rFonts w:ascii="仿宋" w:eastAsia="仿宋" w:hAnsi="仿宋" w:cs="Times New Roman" w:hint="eastAsia"/>
                <w:bCs/>
                <w:iCs/>
                <w:color w:val="000000"/>
                <w:kern w:val="0"/>
                <w:sz w:val="22"/>
                <w:szCs w:val="24"/>
              </w:rPr>
              <w:t>标注</w:t>
            </w:r>
          </w:p>
        </w:tc>
      </w:tr>
      <w:tr w:rsidR="00615776" w14:paraId="5D5EA5A9" w14:textId="77777777" w:rsidTr="006626E5">
        <w:trPr>
          <w:trHeight w:val="1539"/>
        </w:trPr>
        <w:tc>
          <w:tcPr>
            <w:tcW w:w="671" w:type="dxa"/>
            <w:vAlign w:val="center"/>
          </w:tcPr>
          <w:p w14:paraId="40A552D1" w14:textId="77777777" w:rsidR="00615776" w:rsidRPr="00971C6B" w:rsidRDefault="00615776" w:rsidP="00615776">
            <w:pPr>
              <w:pStyle w:val="a9"/>
              <w:numPr>
                <w:ilvl w:val="0"/>
                <w:numId w:val="1"/>
              </w:numPr>
              <w:snapToGrid w:val="0"/>
              <w:ind w:firstLineChars="0"/>
              <w:jc w:val="center"/>
              <w:rPr>
                <w:rFonts w:ascii="仿宋" w:eastAsia="仿宋" w:hAnsi="仿宋" w:cs="Times New Roman"/>
                <w:color w:val="000000"/>
                <w:sz w:val="22"/>
              </w:rPr>
            </w:pPr>
          </w:p>
        </w:tc>
        <w:tc>
          <w:tcPr>
            <w:tcW w:w="855" w:type="dxa"/>
            <w:vAlign w:val="center"/>
          </w:tcPr>
          <w:p w14:paraId="2166F744" w14:textId="783E50DF" w:rsidR="00615776" w:rsidRDefault="001459D5" w:rsidP="008B7E16">
            <w:pPr>
              <w:snapToGrid w:val="0"/>
              <w:jc w:val="center"/>
              <w:rPr>
                <w:rFonts w:ascii="仿宋" w:eastAsia="仿宋" w:hAnsi="仿宋" w:cs="Times New Roman"/>
                <w:color w:val="000000"/>
                <w:sz w:val="22"/>
              </w:rPr>
            </w:pPr>
            <w:r>
              <w:rPr>
                <w:rFonts w:ascii="仿宋" w:eastAsia="仿宋" w:hAnsi="仿宋" w:cs="Times New Roman" w:hint="eastAsia"/>
                <w:color w:val="000000"/>
                <w:sz w:val="22"/>
              </w:rPr>
              <w:t>软件</w:t>
            </w:r>
            <w:r>
              <w:rPr>
                <w:rFonts w:ascii="仿宋" w:eastAsia="仿宋" w:hAnsi="仿宋" w:cs="Times New Roman"/>
                <w:color w:val="000000"/>
                <w:sz w:val="22"/>
              </w:rPr>
              <w:t>著作权</w:t>
            </w:r>
          </w:p>
        </w:tc>
        <w:tc>
          <w:tcPr>
            <w:tcW w:w="2977" w:type="dxa"/>
            <w:vAlign w:val="center"/>
          </w:tcPr>
          <w:p w14:paraId="0628AF4B" w14:textId="69B17787" w:rsidR="00615776" w:rsidRPr="0016655B" w:rsidRDefault="00633502" w:rsidP="008B7E16">
            <w:pPr>
              <w:snapToGrid w:val="0"/>
              <w:jc w:val="left"/>
              <w:rPr>
                <w:rFonts w:ascii="仿宋" w:eastAsia="仿宋" w:hAnsi="仿宋" w:cs="Times New Roman"/>
                <w:bCs/>
                <w:iCs/>
                <w:color w:val="000000"/>
                <w:kern w:val="0"/>
                <w:sz w:val="22"/>
                <w:szCs w:val="24"/>
              </w:rPr>
            </w:pPr>
            <w:r>
              <w:rPr>
                <w:rFonts w:ascii="仿宋" w:eastAsia="仿宋" w:hAnsi="仿宋" w:cs="Times New Roman" w:hint="eastAsia"/>
                <w:bCs/>
                <w:iCs/>
                <w:color w:val="000000"/>
                <w:kern w:val="0"/>
                <w:sz w:val="22"/>
                <w:szCs w:val="24"/>
              </w:rPr>
              <w:t>无人机实时SLAM处理软件</w:t>
            </w:r>
            <w:r w:rsidR="00453B48">
              <w:rPr>
                <w:rFonts w:ascii="仿宋" w:eastAsia="仿宋" w:hAnsi="仿宋" w:cs="Times New Roman" w:hint="eastAsia"/>
                <w:bCs/>
                <w:iCs/>
                <w:color w:val="000000"/>
                <w:kern w:val="0"/>
                <w:sz w:val="22"/>
                <w:szCs w:val="24"/>
              </w:rPr>
              <w:t>J</w:t>
            </w:r>
            <w:r w:rsidR="00453B48">
              <w:rPr>
                <w:rFonts w:ascii="仿宋" w:eastAsia="仿宋" w:hAnsi="仿宋" w:cs="Times New Roman"/>
                <w:bCs/>
                <w:iCs/>
                <w:color w:val="000000"/>
                <w:kern w:val="0"/>
                <w:sz w:val="22"/>
                <w:szCs w:val="24"/>
              </w:rPr>
              <w:t xml:space="preserve">Shine </w:t>
            </w:r>
            <w:r>
              <w:rPr>
                <w:rFonts w:ascii="仿宋" w:eastAsia="仿宋" w:hAnsi="仿宋" w:cs="Times New Roman" w:hint="eastAsia"/>
                <w:bCs/>
                <w:iCs/>
                <w:color w:val="000000"/>
                <w:kern w:val="0"/>
                <w:sz w:val="22"/>
                <w:szCs w:val="24"/>
              </w:rPr>
              <w:t>V1</w:t>
            </w:r>
            <w:r>
              <w:rPr>
                <w:rFonts w:ascii="仿宋" w:eastAsia="仿宋" w:hAnsi="仿宋" w:cs="Times New Roman"/>
                <w:bCs/>
                <w:iCs/>
                <w:color w:val="000000"/>
                <w:kern w:val="0"/>
                <w:sz w:val="22"/>
                <w:szCs w:val="24"/>
              </w:rPr>
              <w:t>.0</w:t>
            </w:r>
          </w:p>
        </w:tc>
        <w:tc>
          <w:tcPr>
            <w:tcW w:w="1701" w:type="dxa"/>
            <w:vAlign w:val="center"/>
          </w:tcPr>
          <w:p w14:paraId="61D97D93" w14:textId="6ECB7649" w:rsidR="00615776" w:rsidRPr="00453B48" w:rsidRDefault="00453B48" w:rsidP="008B7E16">
            <w:pPr>
              <w:snapToGrid w:val="0"/>
              <w:jc w:val="left"/>
              <w:rPr>
                <w:rFonts w:ascii="仿宋" w:eastAsia="仿宋" w:hAnsi="仿宋" w:cs="Times New Roman"/>
                <w:bCs/>
                <w:iCs/>
                <w:color w:val="000000"/>
                <w:kern w:val="0"/>
                <w:sz w:val="22"/>
                <w:szCs w:val="24"/>
              </w:rPr>
            </w:pPr>
            <w:r>
              <w:rPr>
                <w:rFonts w:ascii="仿宋" w:eastAsia="仿宋" w:hAnsi="仿宋" w:cs="Times New Roman" w:hint="eastAsia"/>
                <w:bCs/>
                <w:iCs/>
                <w:color w:val="000000"/>
                <w:kern w:val="0"/>
                <w:sz w:val="22"/>
                <w:szCs w:val="24"/>
              </w:rPr>
              <w:t>谢洪，张登酥</w:t>
            </w:r>
            <w:r w:rsidR="00655DB9">
              <w:rPr>
                <w:rFonts w:ascii="仿宋" w:eastAsia="仿宋" w:hAnsi="仿宋" w:cs="Times New Roman" w:hint="eastAsia"/>
                <w:bCs/>
                <w:iCs/>
                <w:color w:val="000000"/>
                <w:kern w:val="0"/>
                <w:sz w:val="22"/>
                <w:szCs w:val="24"/>
              </w:rPr>
              <w:t>，高林营，陈珂，刘畅</w:t>
            </w:r>
          </w:p>
        </w:tc>
        <w:tc>
          <w:tcPr>
            <w:tcW w:w="1842" w:type="dxa"/>
            <w:vAlign w:val="center"/>
          </w:tcPr>
          <w:p w14:paraId="6FB36C7B" w14:textId="0071A5C3" w:rsidR="00615776" w:rsidRPr="00971C6B" w:rsidRDefault="00701C60" w:rsidP="008B7E16">
            <w:pPr>
              <w:snapToGrid w:val="0"/>
              <w:jc w:val="left"/>
              <w:rPr>
                <w:rFonts w:ascii="仿宋" w:eastAsia="仿宋" w:hAnsi="仿宋" w:cs="Times New Roman"/>
                <w:color w:val="000000"/>
                <w:sz w:val="22"/>
              </w:rPr>
            </w:pPr>
            <w:r>
              <w:rPr>
                <w:rFonts w:ascii="仿宋" w:eastAsia="仿宋" w:hAnsi="仿宋" w:cs="Times New Roman" w:hint="eastAsia"/>
                <w:color w:val="000000"/>
                <w:sz w:val="22"/>
              </w:rPr>
              <w:t>正在申请中</w:t>
            </w:r>
          </w:p>
        </w:tc>
        <w:tc>
          <w:tcPr>
            <w:tcW w:w="788" w:type="dxa"/>
            <w:vAlign w:val="center"/>
          </w:tcPr>
          <w:p w14:paraId="5155A318" w14:textId="7D180DEB" w:rsidR="00615776" w:rsidRDefault="006E3E65" w:rsidP="008B7E16">
            <w:pPr>
              <w:snapToGrid w:val="0"/>
              <w:jc w:val="center"/>
              <w:rPr>
                <w:rFonts w:ascii="仿宋" w:eastAsia="仿宋" w:hAnsi="仿宋" w:cs="Times New Roman"/>
                <w:color w:val="000000"/>
                <w:sz w:val="22"/>
              </w:rPr>
            </w:pPr>
            <w:r>
              <w:rPr>
                <w:rFonts w:ascii="仿宋" w:eastAsia="仿宋" w:hAnsi="仿宋" w:cs="Times New Roman" w:hint="eastAsia"/>
                <w:color w:val="000000"/>
                <w:sz w:val="22"/>
              </w:rPr>
              <w:t>-</w:t>
            </w:r>
          </w:p>
        </w:tc>
      </w:tr>
      <w:tr w:rsidR="00615776" w14:paraId="3B219D9B" w14:textId="77777777" w:rsidTr="006626E5">
        <w:tc>
          <w:tcPr>
            <w:tcW w:w="671" w:type="dxa"/>
            <w:vAlign w:val="center"/>
          </w:tcPr>
          <w:p w14:paraId="042C4164" w14:textId="77777777" w:rsidR="00615776" w:rsidRPr="00971C6B" w:rsidRDefault="00615776" w:rsidP="00615776">
            <w:pPr>
              <w:pStyle w:val="a9"/>
              <w:numPr>
                <w:ilvl w:val="0"/>
                <w:numId w:val="1"/>
              </w:numPr>
              <w:snapToGrid w:val="0"/>
              <w:ind w:firstLineChars="0"/>
              <w:jc w:val="center"/>
              <w:rPr>
                <w:rFonts w:ascii="仿宋" w:eastAsia="仿宋" w:hAnsi="仿宋" w:cs="Times New Roman"/>
                <w:color w:val="000000"/>
                <w:sz w:val="22"/>
              </w:rPr>
            </w:pPr>
          </w:p>
        </w:tc>
        <w:tc>
          <w:tcPr>
            <w:tcW w:w="855" w:type="dxa"/>
            <w:vAlign w:val="center"/>
          </w:tcPr>
          <w:p w14:paraId="30D53A4C" w14:textId="77777777" w:rsidR="00615776" w:rsidRDefault="00615776" w:rsidP="008B7E16">
            <w:pPr>
              <w:snapToGrid w:val="0"/>
              <w:jc w:val="center"/>
              <w:rPr>
                <w:rFonts w:ascii="仿宋" w:eastAsia="仿宋" w:hAnsi="仿宋" w:cs="Times New Roman"/>
                <w:color w:val="000000"/>
                <w:sz w:val="22"/>
              </w:rPr>
            </w:pPr>
            <w:r>
              <w:rPr>
                <w:rFonts w:ascii="仿宋" w:eastAsia="仿宋" w:hAnsi="仿宋" w:cs="Times New Roman" w:hint="eastAsia"/>
                <w:color w:val="000000"/>
                <w:sz w:val="22"/>
              </w:rPr>
              <w:t>软件</w:t>
            </w:r>
            <w:r>
              <w:rPr>
                <w:rFonts w:ascii="仿宋" w:eastAsia="仿宋" w:hAnsi="仿宋" w:cs="Times New Roman"/>
                <w:color w:val="000000"/>
                <w:sz w:val="22"/>
              </w:rPr>
              <w:t>著作权</w:t>
            </w:r>
          </w:p>
        </w:tc>
        <w:tc>
          <w:tcPr>
            <w:tcW w:w="2977" w:type="dxa"/>
            <w:vAlign w:val="center"/>
          </w:tcPr>
          <w:p w14:paraId="7F2A4C73" w14:textId="1EE22981" w:rsidR="00615776" w:rsidRPr="0016655B" w:rsidRDefault="00633502" w:rsidP="008B7E16">
            <w:pPr>
              <w:snapToGrid w:val="0"/>
              <w:jc w:val="left"/>
              <w:rPr>
                <w:rFonts w:ascii="仿宋" w:eastAsia="仿宋" w:hAnsi="仿宋" w:cs="Times New Roman"/>
                <w:bCs/>
                <w:iCs/>
                <w:color w:val="000000"/>
                <w:kern w:val="0"/>
                <w:sz w:val="22"/>
                <w:szCs w:val="24"/>
              </w:rPr>
            </w:pPr>
            <w:r>
              <w:rPr>
                <w:rFonts w:ascii="仿宋" w:eastAsia="仿宋" w:hAnsi="仿宋" w:cs="Times New Roman" w:hint="eastAsia"/>
                <w:bCs/>
                <w:iCs/>
                <w:color w:val="000000"/>
                <w:kern w:val="0"/>
                <w:sz w:val="22"/>
                <w:szCs w:val="24"/>
              </w:rPr>
              <w:t>结构化室内三维模型重建软件Indoor</w:t>
            </w:r>
            <w:r>
              <w:rPr>
                <w:rFonts w:ascii="仿宋" w:eastAsia="仿宋" w:hAnsi="仿宋" w:cs="Times New Roman"/>
                <w:bCs/>
                <w:iCs/>
                <w:color w:val="000000"/>
                <w:kern w:val="0"/>
                <w:sz w:val="22"/>
                <w:szCs w:val="24"/>
              </w:rPr>
              <w:t>Modeler V1.0</w:t>
            </w:r>
          </w:p>
        </w:tc>
        <w:tc>
          <w:tcPr>
            <w:tcW w:w="1701" w:type="dxa"/>
            <w:vAlign w:val="center"/>
          </w:tcPr>
          <w:p w14:paraId="14C3C5A0" w14:textId="55A00C86" w:rsidR="00615776" w:rsidRPr="00971C6B" w:rsidRDefault="00655DB9" w:rsidP="008B7E16">
            <w:pPr>
              <w:snapToGrid w:val="0"/>
              <w:jc w:val="left"/>
              <w:rPr>
                <w:rFonts w:ascii="仿宋" w:eastAsia="仿宋" w:hAnsi="仿宋" w:cs="Times New Roman"/>
                <w:bCs/>
                <w:iCs/>
                <w:color w:val="000000"/>
                <w:kern w:val="0"/>
                <w:sz w:val="22"/>
                <w:szCs w:val="24"/>
              </w:rPr>
            </w:pPr>
            <w:r>
              <w:rPr>
                <w:rFonts w:ascii="仿宋" w:eastAsia="仿宋" w:hAnsi="仿宋" w:cs="Times New Roman" w:hint="eastAsia"/>
                <w:bCs/>
                <w:iCs/>
                <w:color w:val="000000"/>
                <w:kern w:val="0"/>
                <w:sz w:val="22"/>
                <w:szCs w:val="24"/>
              </w:rPr>
              <w:t>闫利</w:t>
            </w:r>
            <w:r w:rsidR="00615776" w:rsidRPr="00971C6B">
              <w:rPr>
                <w:rFonts w:ascii="仿宋" w:eastAsia="仿宋" w:hAnsi="仿宋" w:cs="Times New Roman" w:hint="eastAsia"/>
                <w:bCs/>
                <w:iCs/>
                <w:color w:val="000000"/>
                <w:kern w:val="0"/>
                <w:sz w:val="22"/>
                <w:szCs w:val="24"/>
              </w:rPr>
              <w:t>，</w:t>
            </w:r>
            <w:r>
              <w:rPr>
                <w:rFonts w:ascii="仿宋" w:eastAsia="仿宋" w:hAnsi="仿宋" w:cs="Times New Roman" w:hint="eastAsia"/>
                <w:bCs/>
                <w:iCs/>
                <w:color w:val="000000"/>
                <w:kern w:val="0"/>
                <w:sz w:val="22"/>
                <w:szCs w:val="24"/>
              </w:rPr>
              <w:t>单瑾，谢洪，莫楠，夏旺</w:t>
            </w:r>
          </w:p>
        </w:tc>
        <w:tc>
          <w:tcPr>
            <w:tcW w:w="1842" w:type="dxa"/>
            <w:vAlign w:val="center"/>
          </w:tcPr>
          <w:p w14:paraId="358149B1" w14:textId="329F675D" w:rsidR="00615776" w:rsidRPr="00971C6B" w:rsidRDefault="00701C60" w:rsidP="008B7E16">
            <w:pPr>
              <w:snapToGrid w:val="0"/>
              <w:jc w:val="left"/>
              <w:rPr>
                <w:rFonts w:ascii="仿宋" w:eastAsia="仿宋" w:hAnsi="仿宋" w:cs="Times New Roman"/>
                <w:color w:val="000000"/>
                <w:sz w:val="22"/>
              </w:rPr>
            </w:pPr>
            <w:r>
              <w:rPr>
                <w:rFonts w:ascii="仿宋" w:eastAsia="仿宋" w:hAnsi="仿宋" w:cs="Times New Roman" w:hint="eastAsia"/>
                <w:color w:val="000000"/>
                <w:sz w:val="22"/>
              </w:rPr>
              <w:t>正在申请中</w:t>
            </w:r>
          </w:p>
        </w:tc>
        <w:tc>
          <w:tcPr>
            <w:tcW w:w="788" w:type="dxa"/>
            <w:vAlign w:val="center"/>
          </w:tcPr>
          <w:p w14:paraId="3BF4D87A" w14:textId="77777777" w:rsidR="00615776" w:rsidRDefault="00615776" w:rsidP="008B7E16">
            <w:pPr>
              <w:snapToGrid w:val="0"/>
              <w:jc w:val="center"/>
              <w:rPr>
                <w:rFonts w:ascii="仿宋" w:eastAsia="仿宋" w:hAnsi="仿宋" w:cs="Times New Roman"/>
                <w:color w:val="000000"/>
                <w:sz w:val="22"/>
              </w:rPr>
            </w:pPr>
            <w:r>
              <w:rPr>
                <w:rFonts w:ascii="仿宋" w:eastAsia="仿宋" w:hAnsi="仿宋" w:cs="Times New Roman" w:hint="eastAsia"/>
                <w:color w:val="000000"/>
                <w:sz w:val="22"/>
              </w:rPr>
              <w:t>-</w:t>
            </w:r>
          </w:p>
        </w:tc>
      </w:tr>
    </w:tbl>
    <w:p w14:paraId="13A8229F" w14:textId="00AA89B5" w:rsidR="00615776" w:rsidRDefault="007F3B78" w:rsidP="001478F9">
      <w:pPr>
        <w:ind w:firstLineChars="150" w:firstLine="482"/>
        <w:rPr>
          <w:rFonts w:ascii="Times New Roman" w:eastAsia="仿宋_GB2312" w:hAnsi="Times New Roman" w:cs="Times New Roman"/>
          <w:b/>
          <w:sz w:val="32"/>
          <w:szCs w:val="32"/>
        </w:rPr>
      </w:pPr>
      <w:r>
        <w:rPr>
          <w:rFonts w:ascii="Times New Roman" w:eastAsia="仿宋_GB2312" w:hAnsi="Times New Roman" w:cs="Times New Roman"/>
          <w:b/>
          <w:sz w:val="32"/>
          <w:szCs w:val="32"/>
        </w:rPr>
        <w:t>软件成果</w:t>
      </w:r>
    </w:p>
    <w:p w14:paraId="1AD5F1E4" w14:textId="60A6187D" w:rsidR="007F3B78" w:rsidRDefault="007F3B78" w:rsidP="007F3B78">
      <w:pPr>
        <w:jc w:val="center"/>
      </w:pPr>
    </w:p>
    <w:p w14:paraId="468B651F" w14:textId="54CCF1F0" w:rsidR="007F3B78" w:rsidRPr="007F3B78" w:rsidRDefault="007F3B78" w:rsidP="007F3B78">
      <w:pPr>
        <w:ind w:firstLineChars="200" w:firstLine="464"/>
        <w:jc w:val="center"/>
        <w:rPr>
          <w:rFonts w:ascii="Times New Roman" w:eastAsia="仿宋_GB2312" w:hAnsi="Times New Roman" w:cs="Times New Roman"/>
          <w:spacing w:val="-4"/>
          <w:sz w:val="24"/>
          <w:szCs w:val="28"/>
          <w:lang w:val="x-none" w:eastAsia="x-none"/>
        </w:rPr>
      </w:pPr>
      <w:r w:rsidRPr="007F3B78">
        <w:rPr>
          <w:rFonts w:ascii="Times New Roman" w:eastAsia="仿宋_GB2312" w:hAnsi="Times New Roman" w:cs="Times New Roman" w:hint="eastAsia"/>
          <w:spacing w:val="-4"/>
          <w:sz w:val="24"/>
          <w:szCs w:val="28"/>
          <w:lang w:val="x-none" w:eastAsia="x-none"/>
        </w:rPr>
        <w:t>图</w:t>
      </w:r>
      <w:r w:rsidRPr="007F3B78">
        <w:rPr>
          <w:rFonts w:ascii="Times New Roman" w:eastAsia="仿宋_GB2312" w:hAnsi="Times New Roman" w:cs="Times New Roman" w:hint="eastAsia"/>
          <w:spacing w:val="-4"/>
          <w:sz w:val="24"/>
          <w:szCs w:val="28"/>
          <w:lang w:val="x-none" w:eastAsia="x-none"/>
        </w:rPr>
        <w:t xml:space="preserve"> </w:t>
      </w:r>
      <w:r w:rsidRPr="007F3B78">
        <w:rPr>
          <w:rFonts w:ascii="Times New Roman" w:eastAsia="仿宋_GB2312" w:hAnsi="Times New Roman" w:cs="Times New Roman"/>
          <w:spacing w:val="-4"/>
          <w:sz w:val="24"/>
          <w:szCs w:val="28"/>
          <w:lang w:val="x-none" w:eastAsia="x-none"/>
        </w:rPr>
        <w:fldChar w:fldCharType="begin"/>
      </w:r>
      <w:r w:rsidRPr="007F3B78">
        <w:rPr>
          <w:rFonts w:ascii="Times New Roman" w:eastAsia="仿宋_GB2312" w:hAnsi="Times New Roman" w:cs="Times New Roman"/>
          <w:spacing w:val="-4"/>
          <w:sz w:val="24"/>
          <w:szCs w:val="28"/>
          <w:lang w:val="x-none" w:eastAsia="x-none"/>
        </w:rPr>
        <w:instrText xml:space="preserve"> </w:instrText>
      </w:r>
      <w:r w:rsidRPr="007F3B78">
        <w:rPr>
          <w:rFonts w:ascii="Times New Roman" w:eastAsia="仿宋_GB2312" w:hAnsi="Times New Roman" w:cs="Times New Roman" w:hint="eastAsia"/>
          <w:spacing w:val="-4"/>
          <w:sz w:val="24"/>
          <w:szCs w:val="28"/>
          <w:lang w:val="x-none" w:eastAsia="x-none"/>
        </w:rPr>
        <w:instrText xml:space="preserve">SEQ </w:instrText>
      </w:r>
      <w:r w:rsidRPr="007F3B78">
        <w:rPr>
          <w:rFonts w:ascii="Times New Roman" w:eastAsia="仿宋_GB2312" w:hAnsi="Times New Roman" w:cs="Times New Roman" w:hint="eastAsia"/>
          <w:spacing w:val="-4"/>
          <w:sz w:val="24"/>
          <w:szCs w:val="28"/>
          <w:lang w:val="x-none" w:eastAsia="x-none"/>
        </w:rPr>
        <w:instrText>图</w:instrText>
      </w:r>
      <w:r w:rsidRPr="007F3B78">
        <w:rPr>
          <w:rFonts w:ascii="Times New Roman" w:eastAsia="仿宋_GB2312" w:hAnsi="Times New Roman" w:cs="Times New Roman" w:hint="eastAsia"/>
          <w:spacing w:val="-4"/>
          <w:sz w:val="24"/>
          <w:szCs w:val="28"/>
          <w:lang w:val="x-none" w:eastAsia="x-none"/>
        </w:rPr>
        <w:instrText xml:space="preserve"> \* ARABIC</w:instrText>
      </w:r>
      <w:r w:rsidRPr="007F3B78">
        <w:rPr>
          <w:rFonts w:ascii="Times New Roman" w:eastAsia="仿宋_GB2312" w:hAnsi="Times New Roman" w:cs="Times New Roman"/>
          <w:spacing w:val="-4"/>
          <w:sz w:val="24"/>
          <w:szCs w:val="28"/>
          <w:lang w:val="x-none" w:eastAsia="x-none"/>
        </w:rPr>
        <w:instrText xml:space="preserve"> </w:instrText>
      </w:r>
      <w:r w:rsidRPr="007F3B78">
        <w:rPr>
          <w:rFonts w:ascii="Times New Roman" w:eastAsia="仿宋_GB2312" w:hAnsi="Times New Roman" w:cs="Times New Roman"/>
          <w:spacing w:val="-4"/>
          <w:sz w:val="24"/>
          <w:szCs w:val="28"/>
          <w:lang w:val="x-none" w:eastAsia="x-none"/>
        </w:rPr>
        <w:fldChar w:fldCharType="separate"/>
      </w:r>
      <w:r w:rsidR="0070052E">
        <w:rPr>
          <w:rFonts w:ascii="Times New Roman" w:eastAsia="仿宋_GB2312" w:hAnsi="Times New Roman" w:cs="Times New Roman"/>
          <w:noProof/>
          <w:spacing w:val="-4"/>
          <w:sz w:val="24"/>
          <w:szCs w:val="28"/>
          <w:lang w:val="x-none" w:eastAsia="x-none"/>
        </w:rPr>
        <w:t>7</w:t>
      </w:r>
      <w:r w:rsidRPr="007F3B78">
        <w:rPr>
          <w:rFonts w:ascii="Times New Roman" w:eastAsia="仿宋_GB2312" w:hAnsi="Times New Roman" w:cs="Times New Roman"/>
          <w:spacing w:val="-4"/>
          <w:sz w:val="24"/>
          <w:szCs w:val="28"/>
          <w:lang w:val="x-none" w:eastAsia="x-none"/>
        </w:rPr>
        <w:fldChar w:fldCharType="end"/>
      </w:r>
      <w:r w:rsidRPr="007F3B78">
        <w:rPr>
          <w:rFonts w:ascii="Times New Roman" w:eastAsia="仿宋_GB2312" w:hAnsi="Times New Roman" w:cs="Times New Roman"/>
          <w:spacing w:val="-4"/>
          <w:sz w:val="24"/>
          <w:szCs w:val="28"/>
          <w:lang w:val="x-none" w:eastAsia="x-none"/>
        </w:rPr>
        <w:t xml:space="preserve"> </w:t>
      </w:r>
      <w:r w:rsidRPr="007F3B78">
        <w:rPr>
          <w:rFonts w:ascii="Times New Roman" w:eastAsia="仿宋_GB2312" w:hAnsi="Times New Roman" w:cs="Times New Roman" w:hint="eastAsia"/>
          <w:spacing w:val="-4"/>
          <w:sz w:val="24"/>
          <w:szCs w:val="28"/>
          <w:lang w:val="x-none" w:eastAsia="x-none"/>
        </w:rPr>
        <w:t xml:space="preserve"> </w:t>
      </w:r>
      <w:r w:rsidRPr="007F3B78">
        <w:rPr>
          <w:rFonts w:ascii="Times New Roman" w:eastAsia="仿宋_GB2312" w:hAnsi="Times New Roman" w:cs="Times New Roman" w:hint="eastAsia"/>
          <w:spacing w:val="-4"/>
          <w:sz w:val="24"/>
          <w:szCs w:val="28"/>
          <w:lang w:val="x-none" w:eastAsia="x-none"/>
        </w:rPr>
        <w:t>无人机实时</w:t>
      </w:r>
      <w:r w:rsidRPr="007F3B78">
        <w:rPr>
          <w:rFonts w:ascii="Times New Roman" w:eastAsia="仿宋_GB2312" w:hAnsi="Times New Roman" w:cs="Times New Roman" w:hint="eastAsia"/>
          <w:spacing w:val="-4"/>
          <w:sz w:val="24"/>
          <w:szCs w:val="28"/>
          <w:lang w:val="x-none" w:eastAsia="x-none"/>
        </w:rPr>
        <w:t>SLAM</w:t>
      </w:r>
      <w:r w:rsidRPr="007F3B78">
        <w:rPr>
          <w:rFonts w:ascii="Times New Roman" w:eastAsia="仿宋_GB2312" w:hAnsi="Times New Roman" w:cs="Times New Roman" w:hint="eastAsia"/>
          <w:spacing w:val="-4"/>
          <w:sz w:val="24"/>
          <w:szCs w:val="28"/>
          <w:lang w:val="x-none" w:eastAsia="x-none"/>
        </w:rPr>
        <w:t>处理软件</w:t>
      </w:r>
      <w:r w:rsidRPr="007F3B78">
        <w:rPr>
          <w:rFonts w:ascii="Times New Roman" w:eastAsia="仿宋_GB2312" w:hAnsi="Times New Roman" w:cs="Times New Roman" w:hint="eastAsia"/>
          <w:spacing w:val="-4"/>
          <w:sz w:val="24"/>
          <w:szCs w:val="28"/>
          <w:lang w:val="x-none" w:eastAsia="x-none"/>
        </w:rPr>
        <w:t>J</w:t>
      </w:r>
      <w:r w:rsidRPr="007F3B78">
        <w:rPr>
          <w:rFonts w:ascii="Times New Roman" w:eastAsia="仿宋_GB2312" w:hAnsi="Times New Roman" w:cs="Times New Roman"/>
          <w:spacing w:val="-4"/>
          <w:sz w:val="24"/>
          <w:szCs w:val="28"/>
          <w:lang w:val="x-none" w:eastAsia="x-none"/>
        </w:rPr>
        <w:t xml:space="preserve">Shine </w:t>
      </w:r>
      <w:r w:rsidRPr="007F3B78">
        <w:rPr>
          <w:rFonts w:ascii="Times New Roman" w:eastAsia="仿宋_GB2312" w:hAnsi="Times New Roman" w:cs="Times New Roman" w:hint="eastAsia"/>
          <w:spacing w:val="-4"/>
          <w:sz w:val="24"/>
          <w:szCs w:val="28"/>
          <w:lang w:val="x-none" w:eastAsia="x-none"/>
        </w:rPr>
        <w:t>V1</w:t>
      </w:r>
      <w:r w:rsidRPr="007F3B78">
        <w:rPr>
          <w:rFonts w:ascii="Times New Roman" w:eastAsia="仿宋_GB2312" w:hAnsi="Times New Roman" w:cs="Times New Roman"/>
          <w:spacing w:val="-4"/>
          <w:sz w:val="24"/>
          <w:szCs w:val="28"/>
          <w:lang w:val="x-none" w:eastAsia="x-none"/>
        </w:rPr>
        <w:t>.0</w:t>
      </w:r>
    </w:p>
    <w:p w14:paraId="297193E3" w14:textId="5F065903" w:rsidR="007F3B78" w:rsidRPr="003763CC" w:rsidRDefault="007F3B78" w:rsidP="0070052E">
      <w:pPr>
        <w:jc w:val="center"/>
        <w:rPr>
          <w:rFonts w:ascii="Times New Roman" w:eastAsia="仿宋_GB2312" w:hAnsi="Times New Roman" w:cs="Times New Roman"/>
          <w:b/>
          <w:sz w:val="32"/>
          <w:szCs w:val="32"/>
          <w:lang w:val="x-none"/>
        </w:rPr>
      </w:pPr>
    </w:p>
    <w:p w14:paraId="3444E309" w14:textId="351AA6A0" w:rsidR="00615776" w:rsidRPr="0070052E" w:rsidRDefault="0070052E" w:rsidP="0070052E">
      <w:pPr>
        <w:ind w:firstLineChars="200" w:firstLine="464"/>
        <w:jc w:val="center"/>
        <w:rPr>
          <w:rFonts w:ascii="Times New Roman" w:eastAsia="仿宋_GB2312" w:hAnsi="Times New Roman" w:cs="Times New Roman"/>
          <w:spacing w:val="-4"/>
          <w:sz w:val="24"/>
          <w:szCs w:val="28"/>
          <w:lang w:val="x-none" w:eastAsia="x-none"/>
        </w:rPr>
      </w:pPr>
      <w:r w:rsidRPr="007F3B78">
        <w:rPr>
          <w:rFonts w:ascii="Times New Roman" w:eastAsia="仿宋_GB2312" w:hAnsi="Times New Roman" w:cs="Times New Roman" w:hint="eastAsia"/>
          <w:spacing w:val="-4"/>
          <w:sz w:val="24"/>
          <w:szCs w:val="28"/>
          <w:lang w:val="x-none" w:eastAsia="x-none"/>
        </w:rPr>
        <w:t>图</w:t>
      </w:r>
      <w:r w:rsidRPr="007F3B78">
        <w:rPr>
          <w:rFonts w:ascii="Times New Roman" w:eastAsia="仿宋_GB2312" w:hAnsi="Times New Roman" w:cs="Times New Roman" w:hint="eastAsia"/>
          <w:spacing w:val="-4"/>
          <w:sz w:val="24"/>
          <w:szCs w:val="28"/>
          <w:lang w:val="x-none" w:eastAsia="x-none"/>
        </w:rPr>
        <w:t xml:space="preserve"> </w:t>
      </w:r>
      <w:r w:rsidRPr="007F3B78">
        <w:rPr>
          <w:rFonts w:ascii="Times New Roman" w:eastAsia="仿宋_GB2312" w:hAnsi="Times New Roman" w:cs="Times New Roman"/>
          <w:spacing w:val="-4"/>
          <w:sz w:val="24"/>
          <w:szCs w:val="28"/>
          <w:lang w:val="x-none" w:eastAsia="x-none"/>
        </w:rPr>
        <w:fldChar w:fldCharType="begin"/>
      </w:r>
      <w:r w:rsidRPr="007F3B78">
        <w:rPr>
          <w:rFonts w:ascii="Times New Roman" w:eastAsia="仿宋_GB2312" w:hAnsi="Times New Roman" w:cs="Times New Roman"/>
          <w:spacing w:val="-4"/>
          <w:sz w:val="24"/>
          <w:szCs w:val="28"/>
          <w:lang w:val="x-none" w:eastAsia="x-none"/>
        </w:rPr>
        <w:instrText xml:space="preserve"> </w:instrText>
      </w:r>
      <w:r w:rsidRPr="007F3B78">
        <w:rPr>
          <w:rFonts w:ascii="Times New Roman" w:eastAsia="仿宋_GB2312" w:hAnsi="Times New Roman" w:cs="Times New Roman" w:hint="eastAsia"/>
          <w:spacing w:val="-4"/>
          <w:sz w:val="24"/>
          <w:szCs w:val="28"/>
          <w:lang w:val="x-none" w:eastAsia="x-none"/>
        </w:rPr>
        <w:instrText xml:space="preserve">SEQ </w:instrText>
      </w:r>
      <w:r w:rsidRPr="007F3B78">
        <w:rPr>
          <w:rFonts w:ascii="Times New Roman" w:eastAsia="仿宋_GB2312" w:hAnsi="Times New Roman" w:cs="Times New Roman" w:hint="eastAsia"/>
          <w:spacing w:val="-4"/>
          <w:sz w:val="24"/>
          <w:szCs w:val="28"/>
          <w:lang w:val="x-none" w:eastAsia="x-none"/>
        </w:rPr>
        <w:instrText>图</w:instrText>
      </w:r>
      <w:r w:rsidRPr="007F3B78">
        <w:rPr>
          <w:rFonts w:ascii="Times New Roman" w:eastAsia="仿宋_GB2312" w:hAnsi="Times New Roman" w:cs="Times New Roman" w:hint="eastAsia"/>
          <w:spacing w:val="-4"/>
          <w:sz w:val="24"/>
          <w:szCs w:val="28"/>
          <w:lang w:val="x-none" w:eastAsia="x-none"/>
        </w:rPr>
        <w:instrText xml:space="preserve"> \* ARABIC</w:instrText>
      </w:r>
      <w:r w:rsidRPr="007F3B78">
        <w:rPr>
          <w:rFonts w:ascii="Times New Roman" w:eastAsia="仿宋_GB2312" w:hAnsi="Times New Roman" w:cs="Times New Roman"/>
          <w:spacing w:val="-4"/>
          <w:sz w:val="24"/>
          <w:szCs w:val="28"/>
          <w:lang w:val="x-none" w:eastAsia="x-none"/>
        </w:rPr>
        <w:instrText xml:space="preserve"> </w:instrText>
      </w:r>
      <w:r w:rsidRPr="007F3B78">
        <w:rPr>
          <w:rFonts w:ascii="Times New Roman" w:eastAsia="仿宋_GB2312" w:hAnsi="Times New Roman" w:cs="Times New Roman"/>
          <w:spacing w:val="-4"/>
          <w:sz w:val="24"/>
          <w:szCs w:val="28"/>
          <w:lang w:val="x-none" w:eastAsia="x-none"/>
        </w:rPr>
        <w:fldChar w:fldCharType="separate"/>
      </w:r>
      <w:r>
        <w:rPr>
          <w:rFonts w:ascii="Times New Roman" w:eastAsia="仿宋_GB2312" w:hAnsi="Times New Roman" w:cs="Times New Roman"/>
          <w:noProof/>
          <w:spacing w:val="-4"/>
          <w:sz w:val="24"/>
          <w:szCs w:val="28"/>
          <w:lang w:val="x-none" w:eastAsia="x-none"/>
        </w:rPr>
        <w:t>8</w:t>
      </w:r>
      <w:r w:rsidRPr="007F3B78">
        <w:rPr>
          <w:rFonts w:ascii="Times New Roman" w:eastAsia="仿宋_GB2312" w:hAnsi="Times New Roman" w:cs="Times New Roman"/>
          <w:spacing w:val="-4"/>
          <w:sz w:val="24"/>
          <w:szCs w:val="28"/>
          <w:lang w:val="x-none" w:eastAsia="x-none"/>
        </w:rPr>
        <w:fldChar w:fldCharType="end"/>
      </w:r>
      <w:r w:rsidRPr="007F3B78">
        <w:rPr>
          <w:rFonts w:ascii="Times New Roman" w:eastAsia="仿宋_GB2312" w:hAnsi="Times New Roman" w:cs="Times New Roman"/>
          <w:spacing w:val="-4"/>
          <w:sz w:val="24"/>
          <w:szCs w:val="28"/>
          <w:lang w:val="x-none" w:eastAsia="x-none"/>
        </w:rPr>
        <w:t xml:space="preserve"> </w:t>
      </w:r>
      <w:r w:rsidRPr="007F3B78">
        <w:rPr>
          <w:rFonts w:ascii="Times New Roman" w:eastAsia="仿宋_GB2312" w:hAnsi="Times New Roman" w:cs="Times New Roman" w:hint="eastAsia"/>
          <w:spacing w:val="-4"/>
          <w:sz w:val="24"/>
          <w:szCs w:val="28"/>
          <w:lang w:val="x-none" w:eastAsia="x-none"/>
        </w:rPr>
        <w:t xml:space="preserve"> </w:t>
      </w:r>
      <w:r>
        <w:rPr>
          <w:rFonts w:ascii="仿宋" w:eastAsia="仿宋" w:hAnsi="仿宋" w:cs="Times New Roman" w:hint="eastAsia"/>
          <w:bCs/>
          <w:iCs/>
          <w:color w:val="000000"/>
          <w:kern w:val="0"/>
          <w:sz w:val="22"/>
          <w:szCs w:val="24"/>
        </w:rPr>
        <w:t>结构化室内三维模型重建软件Indoor</w:t>
      </w:r>
      <w:r>
        <w:rPr>
          <w:rFonts w:ascii="仿宋" w:eastAsia="仿宋" w:hAnsi="仿宋" w:cs="Times New Roman"/>
          <w:bCs/>
          <w:iCs/>
          <w:color w:val="000000"/>
          <w:kern w:val="0"/>
          <w:sz w:val="22"/>
          <w:szCs w:val="24"/>
        </w:rPr>
        <w:t>Modeler V1.0</w:t>
      </w:r>
    </w:p>
    <w:p w14:paraId="51C6AFBA"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2.</w:t>
      </w:r>
      <w:r w:rsidRPr="00FD5555">
        <w:rPr>
          <w:rFonts w:ascii="Times New Roman" w:eastAsia="仿宋_GB2312" w:hAnsi="Times New Roman" w:cs="Times New Roman"/>
          <w:b/>
          <w:sz w:val="32"/>
          <w:szCs w:val="32"/>
        </w:rPr>
        <w:t>预期社会经济效益</w:t>
      </w:r>
      <w:r w:rsidRPr="00FD5555">
        <w:rPr>
          <w:rFonts w:ascii="Times New Roman" w:eastAsia="仿宋_GB2312" w:hAnsi="Times New Roman" w:cs="Times New Roman"/>
          <w:b/>
          <w:sz w:val="32"/>
          <w:szCs w:val="32"/>
        </w:rPr>
        <w:t xml:space="preserve"> </w:t>
      </w:r>
    </w:p>
    <w:p w14:paraId="4E505C25" w14:textId="77777777" w:rsidR="00634FDE"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重点阐明</w:t>
      </w:r>
      <w:r w:rsidR="00D40E32">
        <w:rPr>
          <w:rFonts w:ascii="Times New Roman" w:eastAsia="仿宋_GB2312" w:hAnsi="Times New Roman" w:cs="Times New Roman" w:hint="eastAsia"/>
          <w:sz w:val="32"/>
          <w:szCs w:val="32"/>
        </w:rPr>
        <w:t>取得的</w:t>
      </w:r>
      <w:r w:rsidR="00D40E32" w:rsidRPr="00FD5555">
        <w:rPr>
          <w:rFonts w:ascii="Times New Roman" w:eastAsia="仿宋_GB2312" w:hAnsi="Times New Roman" w:cs="Times New Roman"/>
          <w:sz w:val="32"/>
          <w:szCs w:val="32"/>
        </w:rPr>
        <w:t>重要进展、阶段性成果</w:t>
      </w:r>
      <w:r w:rsidRPr="00FD5555">
        <w:rPr>
          <w:rFonts w:ascii="Times New Roman" w:eastAsia="仿宋_GB2312" w:hAnsi="Times New Roman" w:cs="Times New Roman"/>
          <w:sz w:val="32"/>
          <w:szCs w:val="32"/>
        </w:rPr>
        <w:t>对学科</w:t>
      </w:r>
      <w:r w:rsidRPr="00FD5555">
        <w:rPr>
          <w:rFonts w:ascii="Times New Roman" w:eastAsia="仿宋_GB2312" w:hAnsi="Times New Roman" w:cs="Times New Roman"/>
          <w:sz w:val="32"/>
          <w:szCs w:val="32"/>
        </w:rPr>
        <w:t>/</w:t>
      </w:r>
      <w:r w:rsidRPr="00FD5555">
        <w:rPr>
          <w:rFonts w:ascii="Times New Roman" w:eastAsia="仿宋_GB2312" w:hAnsi="Times New Roman" w:cs="Times New Roman"/>
          <w:sz w:val="32"/>
          <w:szCs w:val="32"/>
        </w:rPr>
        <w:t>行业产生的重要影响，对社会民生、生态环境、国家安全等的作用，以及研究成果的合作交流、转移转化和示范推广情况，</w:t>
      </w:r>
      <w:r w:rsidR="00053B99">
        <w:rPr>
          <w:rFonts w:ascii="Times New Roman" w:eastAsia="仿宋_GB2312" w:hAnsi="Times New Roman" w:cs="Times New Roman" w:hint="eastAsia"/>
          <w:sz w:val="32"/>
          <w:szCs w:val="32"/>
        </w:rPr>
        <w:t>以及</w:t>
      </w:r>
      <w:r w:rsidRPr="00053B99">
        <w:rPr>
          <w:rFonts w:ascii="Times New Roman" w:eastAsia="仿宋_GB2312" w:hAnsi="Times New Roman" w:cs="Times New Roman"/>
          <w:color w:val="000000" w:themeColor="text1"/>
          <w:sz w:val="32"/>
          <w:szCs w:val="32"/>
        </w:rPr>
        <w:t>人才、专利、技术标准战略在</w:t>
      </w:r>
      <w:r w:rsidR="00AA0C1F" w:rsidRPr="00053B99">
        <w:rPr>
          <w:rFonts w:ascii="Times New Roman" w:eastAsia="仿宋_GB2312" w:hAnsi="Times New Roman" w:cs="Times New Roman"/>
          <w:color w:val="000000" w:themeColor="text1"/>
          <w:sz w:val="32"/>
          <w:szCs w:val="32"/>
        </w:rPr>
        <w:t>课题</w:t>
      </w:r>
      <w:r w:rsidRPr="00053B99">
        <w:rPr>
          <w:rFonts w:ascii="Times New Roman" w:eastAsia="仿宋_GB2312" w:hAnsi="Times New Roman" w:cs="Times New Roman"/>
          <w:color w:val="000000" w:themeColor="text1"/>
          <w:sz w:val="32"/>
          <w:szCs w:val="32"/>
        </w:rPr>
        <w:t>中的实施情况等</w:t>
      </w:r>
      <w:r w:rsidRPr="00FD5555">
        <w:rPr>
          <w:rFonts w:ascii="Times New Roman" w:eastAsia="仿宋_GB2312" w:hAnsi="Times New Roman" w:cs="Times New Roman"/>
          <w:sz w:val="32"/>
          <w:szCs w:val="32"/>
        </w:rPr>
        <w:t>。</w:t>
      </w:r>
    </w:p>
    <w:p w14:paraId="7BEBCEA8" w14:textId="77777777" w:rsidR="00615776" w:rsidRDefault="00615776" w:rsidP="00615776">
      <w:pPr>
        <w:snapToGrid w:val="0"/>
        <w:spacing w:line="360" w:lineRule="auto"/>
        <w:rPr>
          <w:rFonts w:ascii="Times New Roman" w:eastAsia="仿宋_GB2312" w:hAnsi="Times New Roman" w:cs="Times New Roman"/>
          <w:spacing w:val="-4"/>
          <w:sz w:val="24"/>
          <w:szCs w:val="28"/>
        </w:rPr>
      </w:pPr>
    </w:p>
    <w:p w14:paraId="2063ED5B" w14:textId="77777777" w:rsidR="00615776" w:rsidRDefault="00615776" w:rsidP="00615776">
      <w:pPr>
        <w:snapToGrid w:val="0"/>
        <w:spacing w:line="360" w:lineRule="auto"/>
        <w:rPr>
          <w:rFonts w:ascii="Times New Roman" w:eastAsia="仿宋_GB2312" w:hAnsi="Times New Roman" w:cs="Times New Roman"/>
          <w:spacing w:val="-4"/>
          <w:sz w:val="24"/>
          <w:szCs w:val="28"/>
        </w:rPr>
      </w:pPr>
      <w:r w:rsidRPr="00615776">
        <w:rPr>
          <w:rFonts w:ascii="Times New Roman" w:eastAsia="仿宋_GB2312" w:hAnsi="Times New Roman" w:cs="Times New Roman" w:hint="eastAsia"/>
          <w:spacing w:val="-4"/>
          <w:sz w:val="24"/>
          <w:szCs w:val="28"/>
          <w:highlight w:val="yellow"/>
        </w:rPr>
        <w:t>撰写模板：</w:t>
      </w:r>
    </w:p>
    <w:p w14:paraId="34958C4F" w14:textId="6FD178F5" w:rsidR="00F16B41" w:rsidRPr="00934C83" w:rsidRDefault="00615776" w:rsidP="00F16B41">
      <w:pPr>
        <w:snapToGrid w:val="0"/>
        <w:spacing w:line="360" w:lineRule="auto"/>
        <w:ind w:firstLineChars="200" w:firstLine="464"/>
        <w:rPr>
          <w:rFonts w:ascii="Times New Roman" w:eastAsia="仿宋_GB2312" w:hAnsi="Times New Roman" w:cs="Times New Roman"/>
          <w:spacing w:val="-4"/>
          <w:sz w:val="24"/>
          <w:szCs w:val="28"/>
        </w:rPr>
      </w:pPr>
      <w:r w:rsidRPr="00934C83">
        <w:rPr>
          <w:rFonts w:ascii="Times New Roman" w:eastAsia="仿宋_GB2312" w:hAnsi="Times New Roman" w:cs="Times New Roman"/>
          <w:spacing w:val="-4"/>
          <w:sz w:val="24"/>
          <w:szCs w:val="28"/>
        </w:rPr>
        <w:t>本项目预期</w:t>
      </w:r>
      <w:r w:rsidR="00BA1C77">
        <w:rPr>
          <w:rFonts w:ascii="Times New Roman" w:eastAsia="仿宋_GB2312" w:hAnsi="Times New Roman" w:cs="Times New Roman" w:hint="eastAsia"/>
          <w:spacing w:val="-4"/>
          <w:sz w:val="24"/>
          <w:szCs w:val="28"/>
        </w:rPr>
        <w:t>在利用点云、影像、视频等多源数据进行案事件场景快速重建相关的</w:t>
      </w:r>
      <w:r w:rsidR="00A710F1">
        <w:rPr>
          <w:rFonts w:ascii="Times New Roman" w:eastAsia="仿宋_GB2312" w:hAnsi="Times New Roman" w:cs="Times New Roman" w:hint="eastAsia"/>
          <w:spacing w:val="-4"/>
          <w:sz w:val="24"/>
          <w:szCs w:val="28"/>
        </w:rPr>
        <w:t>影像实时处理、目标识别、室内外场景快速重建</w:t>
      </w:r>
      <w:r w:rsidR="00BA1C77">
        <w:rPr>
          <w:rFonts w:ascii="Times New Roman" w:eastAsia="仿宋_GB2312" w:hAnsi="Times New Roman" w:cs="Times New Roman" w:hint="eastAsia"/>
          <w:spacing w:val="-4"/>
          <w:sz w:val="24"/>
          <w:szCs w:val="28"/>
        </w:rPr>
        <w:t>等方面取得技术突破</w:t>
      </w:r>
      <w:r w:rsidRPr="00934C83">
        <w:rPr>
          <w:rFonts w:ascii="Times New Roman" w:eastAsia="仿宋_GB2312" w:hAnsi="Times New Roman" w:cs="Times New Roman" w:hint="eastAsia"/>
          <w:spacing w:val="-4"/>
          <w:sz w:val="24"/>
          <w:szCs w:val="28"/>
        </w:rPr>
        <w:t>，</w:t>
      </w:r>
      <w:r w:rsidR="00F16B41">
        <w:rPr>
          <w:rFonts w:ascii="Times New Roman" w:eastAsia="仿宋_GB2312" w:hAnsi="Times New Roman" w:cs="Times New Roman" w:hint="eastAsia"/>
          <w:spacing w:val="-4"/>
          <w:sz w:val="24"/>
          <w:szCs w:val="28"/>
        </w:rPr>
        <w:t>达到</w:t>
      </w:r>
      <w:r w:rsidRPr="00934C83">
        <w:rPr>
          <w:rFonts w:ascii="Times New Roman" w:eastAsia="仿宋_GB2312" w:hAnsi="Times New Roman" w:cs="Times New Roman"/>
          <w:spacing w:val="-4"/>
          <w:sz w:val="24"/>
          <w:szCs w:val="28"/>
        </w:rPr>
        <w:t>与国际同步水平</w:t>
      </w:r>
      <w:r w:rsidR="00F16B41">
        <w:rPr>
          <w:rFonts w:ascii="Times New Roman" w:eastAsia="仿宋_GB2312" w:hAnsi="Times New Roman" w:cs="Times New Roman" w:hint="eastAsia"/>
          <w:spacing w:val="-4"/>
          <w:sz w:val="24"/>
          <w:szCs w:val="28"/>
        </w:rPr>
        <w:t>。将大幅提升国家典型案事件的数字化和信息化勘验与研判水平，对推进我国案事件侦查的现代化建设进程具有重要的意义。</w:t>
      </w:r>
    </w:p>
    <w:p w14:paraId="40571A75" w14:textId="2487763B" w:rsidR="00615776" w:rsidRPr="00934C83" w:rsidRDefault="00615776" w:rsidP="00E3768C">
      <w:pPr>
        <w:snapToGrid w:val="0"/>
        <w:spacing w:line="360" w:lineRule="auto"/>
        <w:ind w:firstLineChars="200" w:firstLine="464"/>
        <w:rPr>
          <w:rFonts w:ascii="Times New Roman" w:eastAsia="仿宋_GB2312" w:hAnsi="Times New Roman" w:cs="Times New Roman"/>
          <w:spacing w:val="-4"/>
          <w:sz w:val="24"/>
          <w:szCs w:val="28"/>
        </w:rPr>
      </w:pPr>
      <w:r w:rsidRPr="00934C83">
        <w:rPr>
          <w:rFonts w:ascii="Times New Roman" w:eastAsia="仿宋_GB2312" w:hAnsi="Times New Roman" w:cs="Times New Roman" w:hint="eastAsia"/>
          <w:spacing w:val="-4"/>
          <w:sz w:val="24"/>
          <w:szCs w:val="28"/>
        </w:rPr>
        <w:t>同时，</w:t>
      </w:r>
      <w:r w:rsidRPr="00934C83">
        <w:rPr>
          <w:rFonts w:ascii="Times New Roman" w:eastAsia="仿宋_GB2312" w:hAnsi="Times New Roman" w:cs="Times New Roman"/>
          <w:spacing w:val="-4"/>
          <w:sz w:val="24"/>
          <w:szCs w:val="28"/>
        </w:rPr>
        <w:t>本项目</w:t>
      </w:r>
      <w:r w:rsidR="00F16B41">
        <w:rPr>
          <w:rFonts w:ascii="Times New Roman" w:eastAsia="仿宋_GB2312" w:hAnsi="Times New Roman" w:cs="Times New Roman" w:hint="eastAsia"/>
          <w:spacing w:val="-4"/>
          <w:sz w:val="24"/>
          <w:szCs w:val="28"/>
        </w:rPr>
        <w:t>相关的技术和软件成果将满足各类场景多源数据的重建需求，具有在全国各级公安部门的推广潜力</w:t>
      </w:r>
      <w:r w:rsidR="00E3768C">
        <w:rPr>
          <w:rFonts w:ascii="Times New Roman" w:eastAsia="仿宋_GB2312" w:hAnsi="Times New Roman" w:cs="Times New Roman" w:hint="eastAsia"/>
          <w:spacing w:val="-4"/>
          <w:sz w:val="24"/>
          <w:szCs w:val="28"/>
        </w:rPr>
        <w:t>，有着良好的产业化前景，将产生良好的经济效</w:t>
      </w:r>
      <w:r w:rsidR="00E3768C">
        <w:rPr>
          <w:rFonts w:ascii="Times New Roman" w:eastAsia="仿宋_GB2312" w:hAnsi="Times New Roman" w:cs="Times New Roman" w:hint="eastAsia"/>
          <w:spacing w:val="-4"/>
          <w:sz w:val="24"/>
          <w:szCs w:val="28"/>
        </w:rPr>
        <w:lastRenderedPageBreak/>
        <w:t>益。</w:t>
      </w:r>
    </w:p>
    <w:p w14:paraId="689EBF23" w14:textId="4DDA6016" w:rsidR="00615776" w:rsidRPr="00E3768C" w:rsidRDefault="00615776" w:rsidP="00E3768C">
      <w:pPr>
        <w:snapToGrid w:val="0"/>
        <w:spacing w:line="360" w:lineRule="auto"/>
        <w:ind w:firstLineChars="200" w:firstLine="464"/>
        <w:rPr>
          <w:rFonts w:ascii="Times New Roman" w:eastAsia="仿宋_GB2312" w:hAnsi="Times New Roman" w:cs="Times New Roman"/>
          <w:spacing w:val="-4"/>
          <w:sz w:val="24"/>
          <w:szCs w:val="28"/>
        </w:rPr>
      </w:pPr>
      <w:r w:rsidRPr="00934C83">
        <w:rPr>
          <w:rFonts w:ascii="Times New Roman" w:eastAsia="仿宋_GB2312" w:hAnsi="Times New Roman" w:cs="Times New Roman" w:hint="eastAsia"/>
          <w:spacing w:val="-4"/>
          <w:sz w:val="24"/>
          <w:szCs w:val="28"/>
        </w:rPr>
        <w:t>截止到</w:t>
      </w:r>
      <w:r w:rsidRPr="00934C83">
        <w:rPr>
          <w:rFonts w:ascii="Times New Roman" w:eastAsia="仿宋_GB2312" w:hAnsi="Times New Roman" w:cs="Times New Roman"/>
          <w:spacing w:val="-4"/>
          <w:sz w:val="24"/>
          <w:szCs w:val="28"/>
        </w:rPr>
        <w:t>目前，</w:t>
      </w:r>
      <w:r w:rsidR="00A22652">
        <w:rPr>
          <w:rFonts w:ascii="Times New Roman" w:eastAsia="仿宋_GB2312" w:hAnsi="Times New Roman" w:cs="Times New Roman" w:hint="eastAsia"/>
          <w:spacing w:val="-4"/>
          <w:sz w:val="24"/>
          <w:szCs w:val="28"/>
        </w:rPr>
        <w:t>本课题</w:t>
      </w:r>
      <w:r w:rsidRPr="00934C83">
        <w:rPr>
          <w:rFonts w:ascii="Times New Roman" w:eastAsia="仿宋_GB2312" w:hAnsi="Times New Roman" w:cs="Times New Roman" w:hint="eastAsia"/>
          <w:spacing w:val="-4"/>
          <w:sz w:val="24"/>
          <w:szCs w:val="28"/>
        </w:rPr>
        <w:t>培养硕士生</w:t>
      </w:r>
      <w:r w:rsidR="00A22652">
        <w:rPr>
          <w:rFonts w:ascii="Times New Roman" w:eastAsia="仿宋_GB2312" w:hAnsi="Times New Roman" w:cs="Times New Roman"/>
          <w:spacing w:val="-4"/>
          <w:sz w:val="24"/>
          <w:szCs w:val="28"/>
        </w:rPr>
        <w:t>3</w:t>
      </w:r>
      <w:r w:rsidRPr="00934C83">
        <w:rPr>
          <w:rFonts w:ascii="Times New Roman" w:eastAsia="仿宋_GB2312" w:hAnsi="Times New Roman" w:cs="Times New Roman" w:hint="eastAsia"/>
          <w:spacing w:val="-4"/>
          <w:sz w:val="24"/>
          <w:szCs w:val="28"/>
        </w:rPr>
        <w:t>名，</w:t>
      </w:r>
      <w:r w:rsidR="00A22652">
        <w:rPr>
          <w:rFonts w:ascii="Times New Roman" w:eastAsia="仿宋_GB2312" w:hAnsi="Times New Roman" w:cs="Times New Roman" w:hint="eastAsia"/>
          <w:spacing w:val="-4"/>
          <w:sz w:val="24"/>
          <w:szCs w:val="28"/>
        </w:rPr>
        <w:t>博士生</w:t>
      </w:r>
      <w:r w:rsidR="00A22652">
        <w:rPr>
          <w:rFonts w:ascii="Times New Roman" w:eastAsia="仿宋_GB2312" w:hAnsi="Times New Roman" w:cs="Times New Roman" w:hint="eastAsia"/>
          <w:spacing w:val="-4"/>
          <w:sz w:val="24"/>
          <w:szCs w:val="28"/>
        </w:rPr>
        <w:t>1</w:t>
      </w:r>
      <w:r w:rsidR="00A22652">
        <w:rPr>
          <w:rFonts w:ascii="Times New Roman" w:eastAsia="仿宋_GB2312" w:hAnsi="Times New Roman" w:cs="Times New Roman" w:hint="eastAsia"/>
          <w:spacing w:val="-4"/>
          <w:sz w:val="24"/>
          <w:szCs w:val="28"/>
        </w:rPr>
        <w:t>名，</w:t>
      </w:r>
      <w:r w:rsidRPr="00934C83">
        <w:rPr>
          <w:rFonts w:ascii="Times New Roman" w:eastAsia="仿宋_GB2312" w:hAnsi="Times New Roman" w:cs="Times New Roman" w:hint="eastAsia"/>
          <w:spacing w:val="-4"/>
          <w:sz w:val="24"/>
          <w:szCs w:val="28"/>
        </w:rPr>
        <w:t>在人才培养方面有很大的进展。</w:t>
      </w:r>
    </w:p>
    <w:p w14:paraId="2D178A3E" w14:textId="77777777" w:rsidR="00634FDE" w:rsidRPr="00FD5555" w:rsidRDefault="00634FDE" w:rsidP="00634FDE">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三、</w:t>
      </w:r>
      <w:r w:rsidR="00AA0C1F" w:rsidRPr="00FD5555">
        <w:rPr>
          <w:rFonts w:ascii="Times New Roman" w:eastAsia="仿宋_GB2312" w:hAnsi="Times New Roman" w:cs="Times New Roman"/>
          <w:b/>
          <w:sz w:val="32"/>
          <w:szCs w:val="32"/>
        </w:rPr>
        <w:t>课题</w:t>
      </w:r>
      <w:r w:rsidRPr="00FD5555">
        <w:rPr>
          <w:rFonts w:ascii="Times New Roman" w:eastAsia="仿宋_GB2312" w:hAnsi="Times New Roman" w:cs="Times New Roman"/>
          <w:b/>
          <w:sz w:val="32"/>
          <w:szCs w:val="32"/>
        </w:rPr>
        <w:t>人员及经费投入使用情况</w:t>
      </w:r>
      <w:r w:rsidRPr="00FD5555">
        <w:rPr>
          <w:rFonts w:ascii="Times New Roman" w:eastAsia="仿宋_GB2312" w:hAnsi="Times New Roman" w:cs="Times New Roman"/>
          <w:b/>
          <w:sz w:val="32"/>
          <w:szCs w:val="32"/>
        </w:rPr>
        <w:t xml:space="preserve"> </w:t>
      </w:r>
    </w:p>
    <w:p w14:paraId="7B1F2EE8"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1.</w:t>
      </w:r>
      <w:r w:rsidRPr="00FD5555">
        <w:rPr>
          <w:rFonts w:ascii="Times New Roman" w:eastAsia="仿宋_GB2312" w:hAnsi="Times New Roman" w:cs="Times New Roman"/>
          <w:b/>
          <w:sz w:val="32"/>
          <w:szCs w:val="32"/>
        </w:rPr>
        <w:t>人员及经费投入情况</w:t>
      </w:r>
    </w:p>
    <w:p w14:paraId="765777EF" w14:textId="77777777" w:rsidR="00615776"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对照课题任务书阐述课题资金（包括专项经费、自筹经费等）到位情况、课题资金单独核算情况、预算调剂情况、支出情况和经费使用监督管理情况、人员投入情况等。</w:t>
      </w:r>
    </w:p>
    <w:p w14:paraId="14A0FD32" w14:textId="77777777" w:rsidR="008E4016" w:rsidRPr="008E4016" w:rsidRDefault="008E4016" w:rsidP="008E4016">
      <w:pPr>
        <w:snapToGrid w:val="0"/>
        <w:spacing w:line="360" w:lineRule="auto"/>
        <w:rPr>
          <w:rFonts w:ascii="仿宋" w:eastAsia="仿宋" w:hAnsi="仿宋" w:cs="Times New Roman"/>
          <w:color w:val="000000"/>
          <w:spacing w:val="-4"/>
          <w:sz w:val="24"/>
          <w:szCs w:val="28"/>
          <w:highlight w:val="yellow"/>
        </w:rPr>
      </w:pPr>
      <w:r w:rsidRPr="008E4016">
        <w:rPr>
          <w:rFonts w:ascii="仿宋" w:eastAsia="仿宋" w:hAnsi="仿宋" w:cs="Times New Roman" w:hint="eastAsia"/>
          <w:color w:val="000000"/>
          <w:spacing w:val="-4"/>
          <w:sz w:val="24"/>
          <w:szCs w:val="28"/>
          <w:highlight w:val="yellow"/>
        </w:rPr>
        <w:t>请各个课题按照以下格式补充！</w:t>
      </w:r>
    </w:p>
    <w:p w14:paraId="7F1E13E5" w14:textId="4CC1BB9B" w:rsidR="00615776" w:rsidRPr="008E4016" w:rsidRDefault="00B32714" w:rsidP="00615776">
      <w:pPr>
        <w:snapToGrid w:val="0"/>
        <w:spacing w:line="360" w:lineRule="auto"/>
        <w:ind w:firstLineChars="200" w:firstLine="464"/>
        <w:rPr>
          <w:rFonts w:ascii="仿宋" w:eastAsia="仿宋" w:hAnsi="仿宋" w:cs="Times New Roman"/>
          <w:color w:val="000000"/>
          <w:spacing w:val="-4"/>
          <w:sz w:val="24"/>
          <w:szCs w:val="28"/>
          <w:highlight w:val="yellow"/>
        </w:rPr>
      </w:pPr>
      <w:r>
        <w:rPr>
          <w:rFonts w:ascii="仿宋" w:eastAsia="仿宋" w:hAnsi="仿宋" w:cs="Times New Roman" w:hint="eastAsia"/>
          <w:color w:val="000000"/>
          <w:spacing w:val="-4"/>
          <w:sz w:val="24"/>
          <w:szCs w:val="28"/>
          <w:highlight w:val="yellow"/>
        </w:rPr>
        <w:t>课题</w:t>
      </w:r>
      <w:r w:rsidR="00615776" w:rsidRPr="008E4016">
        <w:rPr>
          <w:rFonts w:ascii="仿宋" w:eastAsia="仿宋" w:hAnsi="仿宋" w:cs="Times New Roman"/>
          <w:color w:val="000000"/>
          <w:spacing w:val="-4"/>
          <w:sz w:val="24"/>
          <w:szCs w:val="28"/>
          <w:highlight w:val="yellow"/>
        </w:rPr>
        <w:t>投入了充足的人员进行相关的研究任务，</w:t>
      </w:r>
      <w:r w:rsidR="00615776" w:rsidRPr="008E4016">
        <w:rPr>
          <w:rFonts w:ascii="仿宋" w:eastAsia="仿宋" w:hAnsi="仿宋" w:cs="Times New Roman" w:hint="eastAsia"/>
          <w:color w:val="000000"/>
          <w:spacing w:val="-4"/>
          <w:sz w:val="24"/>
          <w:szCs w:val="28"/>
          <w:highlight w:val="yellow"/>
        </w:rPr>
        <w:t>共</w:t>
      </w:r>
      <w:r w:rsidR="00615776" w:rsidRPr="008E4016">
        <w:rPr>
          <w:rFonts w:ascii="仿宋" w:eastAsia="仿宋" w:hAnsi="仿宋" w:cs="Times New Roman"/>
          <w:color w:val="000000"/>
          <w:spacing w:val="-4"/>
          <w:sz w:val="24"/>
          <w:szCs w:val="28"/>
          <w:highlight w:val="yellow"/>
        </w:rPr>
        <w:t>包括教授</w:t>
      </w:r>
      <w:r w:rsidR="00261BDD">
        <w:rPr>
          <w:rFonts w:ascii="仿宋" w:eastAsia="仿宋" w:hAnsi="仿宋" w:cs="Times New Roman"/>
          <w:color w:val="000000"/>
          <w:spacing w:val="-4"/>
          <w:sz w:val="24"/>
          <w:szCs w:val="28"/>
          <w:highlight w:val="yellow"/>
        </w:rPr>
        <w:t>1</w:t>
      </w:r>
      <w:r w:rsidR="00615776" w:rsidRPr="008E4016">
        <w:rPr>
          <w:rFonts w:ascii="仿宋" w:eastAsia="仿宋" w:hAnsi="仿宋" w:cs="Times New Roman" w:hint="eastAsia"/>
          <w:color w:val="000000"/>
          <w:spacing w:val="-4"/>
          <w:sz w:val="24"/>
          <w:szCs w:val="28"/>
          <w:highlight w:val="yellow"/>
        </w:rPr>
        <w:t>人</w:t>
      </w:r>
      <w:r w:rsidR="00615776" w:rsidRPr="008E4016">
        <w:rPr>
          <w:rFonts w:ascii="仿宋" w:eastAsia="仿宋" w:hAnsi="仿宋" w:cs="Times New Roman"/>
          <w:color w:val="000000"/>
          <w:spacing w:val="-4"/>
          <w:sz w:val="24"/>
          <w:szCs w:val="28"/>
          <w:highlight w:val="yellow"/>
        </w:rPr>
        <w:t>，</w:t>
      </w:r>
      <w:r w:rsidR="00261BDD">
        <w:rPr>
          <w:rFonts w:ascii="仿宋" w:eastAsia="仿宋" w:hAnsi="仿宋" w:cs="Times New Roman" w:hint="eastAsia"/>
          <w:color w:val="000000"/>
          <w:spacing w:val="-4"/>
          <w:sz w:val="24"/>
          <w:szCs w:val="28"/>
          <w:highlight w:val="yellow"/>
        </w:rPr>
        <w:t>副教授1人，讲师1人，</w:t>
      </w:r>
      <w:r w:rsidR="00615776" w:rsidRPr="008E4016">
        <w:rPr>
          <w:rFonts w:ascii="仿宋" w:eastAsia="仿宋" w:hAnsi="仿宋" w:cs="Times New Roman"/>
          <w:color w:val="000000"/>
          <w:spacing w:val="-4"/>
          <w:sz w:val="24"/>
          <w:szCs w:val="28"/>
          <w:highlight w:val="yellow"/>
        </w:rPr>
        <w:t>参与博士生</w:t>
      </w:r>
      <w:r w:rsidR="00261BDD">
        <w:rPr>
          <w:rFonts w:ascii="仿宋" w:eastAsia="仿宋" w:hAnsi="仿宋" w:cs="Times New Roman"/>
          <w:color w:val="000000"/>
          <w:spacing w:val="-4"/>
          <w:sz w:val="24"/>
          <w:szCs w:val="28"/>
          <w:highlight w:val="yellow"/>
        </w:rPr>
        <w:t>4</w:t>
      </w:r>
      <w:r w:rsidR="00615776" w:rsidRPr="008E4016">
        <w:rPr>
          <w:rFonts w:ascii="仿宋" w:eastAsia="仿宋" w:hAnsi="仿宋" w:cs="Times New Roman" w:hint="eastAsia"/>
          <w:color w:val="000000"/>
          <w:spacing w:val="-4"/>
          <w:sz w:val="24"/>
          <w:szCs w:val="28"/>
          <w:highlight w:val="yellow"/>
        </w:rPr>
        <w:t>人</w:t>
      </w:r>
      <w:r w:rsidR="00615776" w:rsidRPr="008E4016">
        <w:rPr>
          <w:rFonts w:ascii="仿宋" w:eastAsia="仿宋" w:hAnsi="仿宋" w:cs="Times New Roman"/>
          <w:color w:val="000000"/>
          <w:spacing w:val="-4"/>
          <w:sz w:val="24"/>
          <w:szCs w:val="28"/>
          <w:highlight w:val="yellow"/>
        </w:rPr>
        <w:t>，硕士生</w:t>
      </w:r>
      <w:r w:rsidR="0074582B">
        <w:rPr>
          <w:rFonts w:ascii="仿宋" w:eastAsia="仿宋" w:hAnsi="仿宋" w:cs="Times New Roman"/>
          <w:color w:val="000000"/>
          <w:spacing w:val="-4"/>
          <w:sz w:val="24"/>
          <w:szCs w:val="28"/>
          <w:highlight w:val="yellow"/>
        </w:rPr>
        <w:t>6</w:t>
      </w:r>
      <w:r w:rsidR="00615776" w:rsidRPr="008E4016">
        <w:rPr>
          <w:rFonts w:ascii="仿宋" w:eastAsia="仿宋" w:hAnsi="仿宋" w:cs="Times New Roman" w:hint="eastAsia"/>
          <w:color w:val="000000"/>
          <w:spacing w:val="-4"/>
          <w:sz w:val="24"/>
          <w:szCs w:val="28"/>
          <w:highlight w:val="yellow"/>
        </w:rPr>
        <w:t>人</w:t>
      </w:r>
      <w:r w:rsidR="00615776" w:rsidRPr="008E4016">
        <w:rPr>
          <w:rFonts w:ascii="仿宋" w:eastAsia="仿宋" w:hAnsi="仿宋" w:cs="Times New Roman"/>
          <w:color w:val="000000"/>
          <w:spacing w:val="-4"/>
          <w:sz w:val="24"/>
          <w:szCs w:val="28"/>
          <w:highlight w:val="yellow"/>
        </w:rPr>
        <w:t>。</w:t>
      </w:r>
    </w:p>
    <w:p w14:paraId="3FEE22E4" w14:textId="77777777" w:rsidR="00615776" w:rsidRPr="008E4016" w:rsidRDefault="00615776" w:rsidP="00615776">
      <w:pPr>
        <w:snapToGrid w:val="0"/>
        <w:spacing w:line="360" w:lineRule="auto"/>
        <w:ind w:firstLineChars="200" w:firstLine="464"/>
        <w:rPr>
          <w:rFonts w:ascii="仿宋" w:eastAsia="仿宋" w:hAnsi="仿宋" w:cs="Times New Roman"/>
          <w:color w:val="000000"/>
          <w:spacing w:val="-4"/>
          <w:sz w:val="24"/>
          <w:szCs w:val="28"/>
          <w:highlight w:val="yellow"/>
        </w:rPr>
      </w:pPr>
      <w:r w:rsidRPr="008E4016">
        <w:rPr>
          <w:rFonts w:ascii="仿宋" w:eastAsia="仿宋" w:hAnsi="仿宋" w:cs="Times New Roman" w:hint="eastAsia"/>
          <w:color w:val="000000"/>
          <w:spacing w:val="-4"/>
          <w:sz w:val="24"/>
          <w:szCs w:val="28"/>
          <w:highlight w:val="yellow"/>
        </w:rPr>
        <w:t>人员</w:t>
      </w:r>
      <w:r w:rsidRPr="008E4016">
        <w:rPr>
          <w:rFonts w:ascii="仿宋" w:eastAsia="仿宋" w:hAnsi="仿宋" w:cs="Times New Roman"/>
          <w:color w:val="000000"/>
          <w:spacing w:val="-4"/>
          <w:sz w:val="24"/>
          <w:szCs w:val="28"/>
          <w:highlight w:val="yellow"/>
        </w:rPr>
        <w:t>投入情况：</w:t>
      </w:r>
    </w:p>
    <w:tbl>
      <w:tblPr>
        <w:tblW w:w="79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71"/>
        <w:gridCol w:w="896"/>
        <w:gridCol w:w="797"/>
        <w:gridCol w:w="949"/>
        <w:gridCol w:w="1091"/>
        <w:gridCol w:w="2322"/>
        <w:gridCol w:w="1093"/>
      </w:tblGrid>
      <w:tr w:rsidR="00D178F9" w14:paraId="43A0D60A" w14:textId="77777777" w:rsidTr="00C129E7">
        <w:trPr>
          <w:trHeight w:val="908"/>
          <w:jc w:val="center"/>
        </w:trPr>
        <w:tc>
          <w:tcPr>
            <w:tcW w:w="771" w:type="dxa"/>
            <w:tcBorders>
              <w:top w:val="single" w:sz="4" w:space="0" w:color="auto"/>
              <w:left w:val="single" w:sz="4" w:space="0" w:color="auto"/>
              <w:bottom w:val="single" w:sz="4" w:space="0" w:color="auto"/>
              <w:right w:val="single" w:sz="4" w:space="0" w:color="auto"/>
            </w:tcBorders>
            <w:vAlign w:val="center"/>
          </w:tcPr>
          <w:p w14:paraId="34926F6D"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编号</w:t>
            </w:r>
          </w:p>
        </w:tc>
        <w:tc>
          <w:tcPr>
            <w:tcW w:w="896" w:type="dxa"/>
            <w:tcBorders>
              <w:top w:val="single" w:sz="4" w:space="0" w:color="auto"/>
              <w:left w:val="single" w:sz="4" w:space="0" w:color="auto"/>
              <w:bottom w:val="single" w:sz="4" w:space="0" w:color="auto"/>
              <w:right w:val="single" w:sz="4" w:space="0" w:color="auto"/>
            </w:tcBorders>
            <w:vAlign w:val="center"/>
          </w:tcPr>
          <w:p w14:paraId="70C98B20"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姓名</w:t>
            </w:r>
          </w:p>
        </w:tc>
        <w:tc>
          <w:tcPr>
            <w:tcW w:w="797" w:type="dxa"/>
            <w:tcBorders>
              <w:top w:val="single" w:sz="4" w:space="0" w:color="auto"/>
              <w:left w:val="single" w:sz="4" w:space="0" w:color="auto"/>
              <w:bottom w:val="single" w:sz="4" w:space="0" w:color="auto"/>
              <w:right w:val="single" w:sz="4" w:space="0" w:color="auto"/>
            </w:tcBorders>
            <w:vAlign w:val="center"/>
          </w:tcPr>
          <w:p w14:paraId="7EEB455B"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性别</w:t>
            </w:r>
          </w:p>
        </w:tc>
        <w:tc>
          <w:tcPr>
            <w:tcW w:w="949" w:type="dxa"/>
            <w:tcBorders>
              <w:top w:val="single" w:sz="4" w:space="0" w:color="auto"/>
              <w:left w:val="single" w:sz="4" w:space="0" w:color="auto"/>
              <w:bottom w:val="single" w:sz="4" w:space="0" w:color="auto"/>
              <w:right w:val="single" w:sz="4" w:space="0" w:color="auto"/>
            </w:tcBorders>
            <w:vAlign w:val="center"/>
          </w:tcPr>
          <w:p w14:paraId="22D0A248"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职 称</w:t>
            </w:r>
          </w:p>
        </w:tc>
        <w:tc>
          <w:tcPr>
            <w:tcW w:w="1091" w:type="dxa"/>
            <w:tcBorders>
              <w:top w:val="single" w:sz="4" w:space="0" w:color="auto"/>
              <w:left w:val="single" w:sz="4" w:space="0" w:color="auto"/>
              <w:bottom w:val="single" w:sz="4" w:space="0" w:color="auto"/>
              <w:right w:val="single" w:sz="4" w:space="0" w:color="auto"/>
            </w:tcBorders>
            <w:vAlign w:val="center"/>
          </w:tcPr>
          <w:p w14:paraId="38EE5F20"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单位名称</w:t>
            </w:r>
          </w:p>
        </w:tc>
        <w:tc>
          <w:tcPr>
            <w:tcW w:w="2322" w:type="dxa"/>
            <w:tcBorders>
              <w:top w:val="single" w:sz="4" w:space="0" w:color="auto"/>
              <w:left w:val="single" w:sz="4" w:space="0" w:color="auto"/>
              <w:bottom w:val="single" w:sz="4" w:space="0" w:color="auto"/>
              <w:right w:val="single" w:sz="4" w:space="0" w:color="auto"/>
            </w:tcBorders>
            <w:vAlign w:val="center"/>
          </w:tcPr>
          <w:p w14:paraId="2BC42698" w14:textId="77777777" w:rsidR="00D178F9" w:rsidRDefault="00D178F9" w:rsidP="00C129E7">
            <w:pPr>
              <w:widowControl/>
              <w:jc w:val="center"/>
              <w:rPr>
                <w:rFonts w:ascii="仿宋" w:eastAsia="仿宋" w:hAnsi="仿宋" w:cs="Times New Roman"/>
                <w:kern w:val="0"/>
                <w:sz w:val="22"/>
                <w:highlight w:val="yellow"/>
              </w:rPr>
            </w:pPr>
            <w:r>
              <w:rPr>
                <w:rFonts w:ascii="仿宋" w:eastAsia="仿宋" w:hAnsi="仿宋" w:cs="Times New Roman"/>
                <w:color w:val="000000"/>
                <w:kern w:val="0"/>
                <w:sz w:val="22"/>
                <w:highlight w:val="yellow"/>
              </w:rPr>
              <w:t>证件号码</w:t>
            </w:r>
          </w:p>
        </w:tc>
        <w:tc>
          <w:tcPr>
            <w:tcW w:w="1093" w:type="dxa"/>
            <w:tcBorders>
              <w:top w:val="single" w:sz="4" w:space="0" w:color="auto"/>
              <w:left w:val="single" w:sz="4" w:space="0" w:color="auto"/>
              <w:bottom w:val="single" w:sz="4" w:space="0" w:color="auto"/>
              <w:right w:val="single" w:sz="4" w:space="0" w:color="auto"/>
            </w:tcBorders>
            <w:vAlign w:val="center"/>
          </w:tcPr>
          <w:p w14:paraId="1F095223" w14:textId="77777777" w:rsidR="00D178F9" w:rsidRDefault="00D178F9" w:rsidP="00C129E7">
            <w:pPr>
              <w:widowControl/>
              <w:jc w:val="center"/>
              <w:rPr>
                <w:rFonts w:ascii="仿宋" w:eastAsia="仿宋" w:hAnsi="仿宋" w:cs="Times New Roman"/>
                <w:color w:val="000000"/>
                <w:kern w:val="0"/>
                <w:sz w:val="22"/>
              </w:rPr>
            </w:pPr>
            <w:r>
              <w:rPr>
                <w:rFonts w:ascii="仿宋" w:eastAsia="仿宋" w:hAnsi="仿宋" w:cs="Times New Roman"/>
                <w:color w:val="000000"/>
                <w:kern w:val="0"/>
                <w:sz w:val="22"/>
                <w:highlight w:val="yellow"/>
              </w:rPr>
              <w:t>工作时间（月）</w:t>
            </w:r>
          </w:p>
        </w:tc>
      </w:tr>
      <w:tr w:rsidR="00D178F9" w14:paraId="462AE73C"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0C4028D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1</w:t>
            </w:r>
          </w:p>
        </w:tc>
        <w:tc>
          <w:tcPr>
            <w:tcW w:w="896" w:type="dxa"/>
            <w:tcBorders>
              <w:top w:val="single" w:sz="4" w:space="0" w:color="auto"/>
              <w:left w:val="single" w:sz="4" w:space="0" w:color="auto"/>
              <w:bottom w:val="single" w:sz="4" w:space="0" w:color="auto"/>
              <w:right w:val="single" w:sz="4" w:space="0" w:color="auto"/>
            </w:tcBorders>
            <w:vAlign w:val="center"/>
          </w:tcPr>
          <w:p w14:paraId="146C30A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闫利</w:t>
            </w:r>
          </w:p>
        </w:tc>
        <w:tc>
          <w:tcPr>
            <w:tcW w:w="797" w:type="dxa"/>
            <w:tcBorders>
              <w:top w:val="single" w:sz="4" w:space="0" w:color="auto"/>
              <w:left w:val="single" w:sz="4" w:space="0" w:color="auto"/>
              <w:bottom w:val="single" w:sz="4" w:space="0" w:color="auto"/>
              <w:right w:val="single" w:sz="4" w:space="0" w:color="auto"/>
            </w:tcBorders>
            <w:vAlign w:val="center"/>
          </w:tcPr>
          <w:p w14:paraId="15924684"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27A7E80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教授</w:t>
            </w:r>
          </w:p>
        </w:tc>
        <w:tc>
          <w:tcPr>
            <w:tcW w:w="1091" w:type="dxa"/>
            <w:tcBorders>
              <w:top w:val="single" w:sz="4" w:space="0" w:color="auto"/>
              <w:left w:val="single" w:sz="4" w:space="0" w:color="auto"/>
              <w:bottom w:val="single" w:sz="4" w:space="0" w:color="auto"/>
              <w:right w:val="single" w:sz="4" w:space="0" w:color="auto"/>
            </w:tcBorders>
            <w:vAlign w:val="center"/>
          </w:tcPr>
          <w:p w14:paraId="6F7C551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0FD92E52" w14:textId="77777777" w:rsidR="00D178F9" w:rsidRDefault="00D178F9" w:rsidP="00C129E7">
            <w:pPr>
              <w:widowControl/>
              <w:jc w:val="center"/>
              <w:rPr>
                <w:rFonts w:ascii="仿宋" w:eastAsia="仿宋" w:hAnsi="仿宋" w:cs="Times New Roman"/>
                <w:kern w:val="0"/>
                <w:sz w:val="22"/>
              </w:rPr>
            </w:pPr>
            <w:r>
              <w:rPr>
                <w:sz w:val="24"/>
              </w:rPr>
              <w:t>420106196608264872</w:t>
            </w:r>
          </w:p>
        </w:tc>
        <w:tc>
          <w:tcPr>
            <w:tcW w:w="1093" w:type="dxa"/>
            <w:tcBorders>
              <w:top w:val="single" w:sz="4" w:space="0" w:color="auto"/>
              <w:left w:val="single" w:sz="4" w:space="0" w:color="auto"/>
              <w:bottom w:val="single" w:sz="4" w:space="0" w:color="auto"/>
              <w:right w:val="single" w:sz="4" w:space="0" w:color="auto"/>
            </w:tcBorders>
            <w:vAlign w:val="center"/>
          </w:tcPr>
          <w:p w14:paraId="19D2C70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3</w:t>
            </w:r>
          </w:p>
        </w:tc>
      </w:tr>
      <w:tr w:rsidR="00D178F9" w14:paraId="2A071A77"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76F5B46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2</w:t>
            </w:r>
          </w:p>
        </w:tc>
        <w:tc>
          <w:tcPr>
            <w:tcW w:w="896" w:type="dxa"/>
            <w:tcBorders>
              <w:top w:val="single" w:sz="4" w:space="0" w:color="auto"/>
              <w:left w:val="single" w:sz="4" w:space="0" w:color="auto"/>
              <w:bottom w:val="single" w:sz="4" w:space="0" w:color="auto"/>
              <w:right w:val="single" w:sz="4" w:space="0" w:color="auto"/>
            </w:tcBorders>
            <w:vAlign w:val="center"/>
          </w:tcPr>
          <w:p w14:paraId="4B169175"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袁强强</w:t>
            </w:r>
          </w:p>
        </w:tc>
        <w:tc>
          <w:tcPr>
            <w:tcW w:w="797" w:type="dxa"/>
            <w:tcBorders>
              <w:top w:val="single" w:sz="4" w:space="0" w:color="auto"/>
              <w:left w:val="single" w:sz="4" w:space="0" w:color="auto"/>
              <w:bottom w:val="single" w:sz="4" w:space="0" w:color="auto"/>
              <w:right w:val="single" w:sz="4" w:space="0" w:color="auto"/>
            </w:tcBorders>
            <w:vAlign w:val="center"/>
          </w:tcPr>
          <w:p w14:paraId="3BD71EA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46BEDA4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副教授</w:t>
            </w:r>
          </w:p>
        </w:tc>
        <w:tc>
          <w:tcPr>
            <w:tcW w:w="1091" w:type="dxa"/>
            <w:tcBorders>
              <w:top w:val="single" w:sz="4" w:space="0" w:color="auto"/>
              <w:left w:val="single" w:sz="4" w:space="0" w:color="auto"/>
              <w:bottom w:val="single" w:sz="4" w:space="0" w:color="auto"/>
              <w:right w:val="single" w:sz="4" w:space="0" w:color="auto"/>
            </w:tcBorders>
            <w:vAlign w:val="center"/>
          </w:tcPr>
          <w:p w14:paraId="22C7F2A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6BB531AE" w14:textId="77777777" w:rsidR="00D178F9" w:rsidRDefault="00D178F9" w:rsidP="00C129E7">
            <w:pPr>
              <w:widowControl/>
              <w:jc w:val="center"/>
              <w:rPr>
                <w:rFonts w:ascii="仿宋" w:eastAsia="仿宋" w:hAnsi="仿宋" w:cs="Times New Roman"/>
                <w:kern w:val="0"/>
                <w:sz w:val="22"/>
              </w:rPr>
            </w:pPr>
          </w:p>
        </w:tc>
        <w:tc>
          <w:tcPr>
            <w:tcW w:w="1093" w:type="dxa"/>
            <w:tcBorders>
              <w:top w:val="single" w:sz="4" w:space="0" w:color="auto"/>
              <w:left w:val="single" w:sz="4" w:space="0" w:color="auto"/>
              <w:bottom w:val="single" w:sz="4" w:space="0" w:color="auto"/>
              <w:right w:val="single" w:sz="4" w:space="0" w:color="auto"/>
            </w:tcBorders>
            <w:vAlign w:val="center"/>
          </w:tcPr>
          <w:p w14:paraId="213FDCD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3</w:t>
            </w:r>
          </w:p>
        </w:tc>
      </w:tr>
      <w:tr w:rsidR="00D178F9" w14:paraId="7B6F2B35"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6D8F0737"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3</w:t>
            </w:r>
          </w:p>
        </w:tc>
        <w:tc>
          <w:tcPr>
            <w:tcW w:w="896" w:type="dxa"/>
            <w:tcBorders>
              <w:top w:val="single" w:sz="4" w:space="0" w:color="auto"/>
              <w:left w:val="single" w:sz="4" w:space="0" w:color="auto"/>
              <w:bottom w:val="single" w:sz="4" w:space="0" w:color="auto"/>
              <w:right w:val="single" w:sz="4" w:space="0" w:color="auto"/>
            </w:tcBorders>
            <w:vAlign w:val="center"/>
          </w:tcPr>
          <w:p w14:paraId="2314CDD5"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谢洪</w:t>
            </w:r>
          </w:p>
        </w:tc>
        <w:tc>
          <w:tcPr>
            <w:tcW w:w="797" w:type="dxa"/>
            <w:tcBorders>
              <w:top w:val="single" w:sz="4" w:space="0" w:color="auto"/>
              <w:left w:val="single" w:sz="4" w:space="0" w:color="auto"/>
              <w:bottom w:val="single" w:sz="4" w:space="0" w:color="auto"/>
              <w:right w:val="single" w:sz="4" w:space="0" w:color="auto"/>
            </w:tcBorders>
            <w:vAlign w:val="center"/>
          </w:tcPr>
          <w:p w14:paraId="702919C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r>
              <w:rPr>
                <w:rFonts w:ascii="仿宋" w:eastAsia="仿宋" w:hAnsi="仿宋" w:cs="Times New Roman" w:hint="eastAsia"/>
                <w:kern w:val="0"/>
                <w:sz w:val="22"/>
              </w:rPr>
              <w:t xml:space="preserve"> </w:t>
            </w:r>
          </w:p>
        </w:tc>
        <w:tc>
          <w:tcPr>
            <w:tcW w:w="949" w:type="dxa"/>
            <w:tcBorders>
              <w:top w:val="single" w:sz="4" w:space="0" w:color="auto"/>
              <w:left w:val="single" w:sz="4" w:space="0" w:color="auto"/>
              <w:bottom w:val="single" w:sz="4" w:space="0" w:color="auto"/>
              <w:right w:val="single" w:sz="4" w:space="0" w:color="auto"/>
            </w:tcBorders>
            <w:vAlign w:val="center"/>
          </w:tcPr>
          <w:p w14:paraId="73CFBAD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讲师</w:t>
            </w:r>
          </w:p>
        </w:tc>
        <w:tc>
          <w:tcPr>
            <w:tcW w:w="1091" w:type="dxa"/>
            <w:tcBorders>
              <w:top w:val="single" w:sz="4" w:space="0" w:color="auto"/>
              <w:left w:val="single" w:sz="4" w:space="0" w:color="auto"/>
              <w:bottom w:val="single" w:sz="4" w:space="0" w:color="auto"/>
              <w:right w:val="single" w:sz="4" w:space="0" w:color="auto"/>
            </w:tcBorders>
            <w:vAlign w:val="center"/>
          </w:tcPr>
          <w:p w14:paraId="0340B7F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64DEF039"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421083198701052150</w:t>
            </w:r>
          </w:p>
        </w:tc>
        <w:tc>
          <w:tcPr>
            <w:tcW w:w="1093" w:type="dxa"/>
            <w:tcBorders>
              <w:top w:val="single" w:sz="4" w:space="0" w:color="auto"/>
              <w:left w:val="single" w:sz="4" w:space="0" w:color="auto"/>
              <w:bottom w:val="single" w:sz="4" w:space="0" w:color="auto"/>
              <w:right w:val="single" w:sz="4" w:space="0" w:color="auto"/>
            </w:tcBorders>
            <w:vAlign w:val="center"/>
          </w:tcPr>
          <w:p w14:paraId="57B2A4F5"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5</w:t>
            </w:r>
          </w:p>
        </w:tc>
      </w:tr>
      <w:tr w:rsidR="00D178F9" w14:paraId="27728025"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72D99925"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c>
          <w:tcPr>
            <w:tcW w:w="896" w:type="dxa"/>
            <w:tcBorders>
              <w:top w:val="single" w:sz="4" w:space="0" w:color="auto"/>
              <w:left w:val="single" w:sz="4" w:space="0" w:color="auto"/>
              <w:bottom w:val="single" w:sz="4" w:space="0" w:color="auto"/>
              <w:right w:val="single" w:sz="4" w:space="0" w:color="auto"/>
            </w:tcBorders>
            <w:vAlign w:val="center"/>
          </w:tcPr>
          <w:p w14:paraId="20D51B40"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刘华</w:t>
            </w:r>
          </w:p>
        </w:tc>
        <w:tc>
          <w:tcPr>
            <w:tcW w:w="797" w:type="dxa"/>
            <w:tcBorders>
              <w:top w:val="single" w:sz="4" w:space="0" w:color="auto"/>
              <w:left w:val="single" w:sz="4" w:space="0" w:color="auto"/>
              <w:bottom w:val="single" w:sz="4" w:space="0" w:color="auto"/>
              <w:right w:val="single" w:sz="4" w:space="0" w:color="auto"/>
            </w:tcBorders>
            <w:vAlign w:val="center"/>
          </w:tcPr>
          <w:p w14:paraId="2A833500"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0695172C"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20A6A21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33A6160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360731198912266516</w:t>
            </w:r>
          </w:p>
        </w:tc>
        <w:tc>
          <w:tcPr>
            <w:tcW w:w="1093" w:type="dxa"/>
            <w:tcBorders>
              <w:top w:val="single" w:sz="4" w:space="0" w:color="auto"/>
              <w:left w:val="single" w:sz="4" w:space="0" w:color="auto"/>
              <w:bottom w:val="single" w:sz="4" w:space="0" w:color="auto"/>
              <w:right w:val="single" w:sz="4" w:space="0" w:color="auto"/>
            </w:tcBorders>
            <w:vAlign w:val="center"/>
          </w:tcPr>
          <w:p w14:paraId="05A85FD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4</w:t>
            </w:r>
          </w:p>
        </w:tc>
      </w:tr>
      <w:tr w:rsidR="00D178F9" w14:paraId="635D5801"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6EAAE3A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5</w:t>
            </w:r>
          </w:p>
        </w:tc>
        <w:tc>
          <w:tcPr>
            <w:tcW w:w="896" w:type="dxa"/>
            <w:tcBorders>
              <w:top w:val="single" w:sz="4" w:space="0" w:color="auto"/>
              <w:left w:val="single" w:sz="4" w:space="0" w:color="auto"/>
              <w:bottom w:val="single" w:sz="4" w:space="0" w:color="auto"/>
              <w:right w:val="single" w:sz="4" w:space="0" w:color="auto"/>
            </w:tcBorders>
            <w:vAlign w:val="center"/>
          </w:tcPr>
          <w:p w14:paraId="2CEB8FA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叶志云</w:t>
            </w:r>
          </w:p>
        </w:tc>
        <w:tc>
          <w:tcPr>
            <w:tcW w:w="797" w:type="dxa"/>
            <w:tcBorders>
              <w:top w:val="single" w:sz="4" w:space="0" w:color="auto"/>
              <w:left w:val="single" w:sz="4" w:space="0" w:color="auto"/>
              <w:bottom w:val="single" w:sz="4" w:space="0" w:color="auto"/>
              <w:right w:val="single" w:sz="4" w:space="0" w:color="auto"/>
            </w:tcBorders>
            <w:vAlign w:val="center"/>
          </w:tcPr>
          <w:p w14:paraId="63F3A0C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146D118C"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3746F45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381958B8" w14:textId="77777777" w:rsidR="00D178F9" w:rsidRDefault="00D178F9" w:rsidP="00C129E7">
            <w:pPr>
              <w:widowControl/>
              <w:jc w:val="center"/>
              <w:rPr>
                <w:rFonts w:ascii="仿宋" w:eastAsia="仿宋" w:hAnsi="仿宋" w:cs="Times New Roman"/>
                <w:kern w:val="0"/>
                <w:sz w:val="22"/>
              </w:rPr>
            </w:pPr>
            <w:r>
              <w:rPr>
                <w:rFonts w:ascii="é»‘ä½“" w:hAnsi="é»‘ä½“" w:cs="é»‘ä½“"/>
                <w:kern w:val="0"/>
                <w:szCs w:val="21"/>
              </w:rPr>
              <w:t>420804198907211134</w:t>
            </w:r>
          </w:p>
        </w:tc>
        <w:tc>
          <w:tcPr>
            <w:tcW w:w="1093" w:type="dxa"/>
            <w:tcBorders>
              <w:top w:val="single" w:sz="4" w:space="0" w:color="auto"/>
              <w:left w:val="single" w:sz="4" w:space="0" w:color="auto"/>
              <w:bottom w:val="single" w:sz="4" w:space="0" w:color="auto"/>
              <w:right w:val="single" w:sz="4" w:space="0" w:color="auto"/>
            </w:tcBorders>
            <w:vAlign w:val="center"/>
          </w:tcPr>
          <w:p w14:paraId="3F6D68E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46CDD7FD"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0F05F728"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6</w:t>
            </w:r>
          </w:p>
        </w:tc>
        <w:tc>
          <w:tcPr>
            <w:tcW w:w="896" w:type="dxa"/>
            <w:tcBorders>
              <w:top w:val="single" w:sz="4" w:space="0" w:color="auto"/>
              <w:left w:val="single" w:sz="4" w:space="0" w:color="auto"/>
              <w:bottom w:val="single" w:sz="4" w:space="0" w:color="auto"/>
              <w:right w:val="single" w:sz="4" w:space="0" w:color="auto"/>
            </w:tcBorders>
            <w:vAlign w:val="center"/>
          </w:tcPr>
          <w:p w14:paraId="72E7765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夏旺</w:t>
            </w:r>
          </w:p>
        </w:tc>
        <w:tc>
          <w:tcPr>
            <w:tcW w:w="797" w:type="dxa"/>
            <w:tcBorders>
              <w:top w:val="single" w:sz="4" w:space="0" w:color="auto"/>
              <w:left w:val="single" w:sz="4" w:space="0" w:color="auto"/>
              <w:bottom w:val="single" w:sz="4" w:space="0" w:color="auto"/>
              <w:right w:val="single" w:sz="4" w:space="0" w:color="auto"/>
            </w:tcBorders>
            <w:vAlign w:val="center"/>
          </w:tcPr>
          <w:p w14:paraId="34B5073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1FE351DB"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6EC7F5D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082FAE59"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420103199109183714</w:t>
            </w:r>
          </w:p>
        </w:tc>
        <w:tc>
          <w:tcPr>
            <w:tcW w:w="1093" w:type="dxa"/>
            <w:tcBorders>
              <w:top w:val="single" w:sz="4" w:space="0" w:color="auto"/>
              <w:left w:val="single" w:sz="4" w:space="0" w:color="auto"/>
              <w:bottom w:val="single" w:sz="4" w:space="0" w:color="auto"/>
              <w:right w:val="single" w:sz="4" w:space="0" w:color="auto"/>
            </w:tcBorders>
            <w:vAlign w:val="center"/>
          </w:tcPr>
          <w:p w14:paraId="2840537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2</w:t>
            </w:r>
          </w:p>
        </w:tc>
      </w:tr>
      <w:tr w:rsidR="00D178F9" w14:paraId="651980AD"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61E3D8C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7</w:t>
            </w:r>
          </w:p>
        </w:tc>
        <w:tc>
          <w:tcPr>
            <w:tcW w:w="896" w:type="dxa"/>
            <w:tcBorders>
              <w:top w:val="single" w:sz="4" w:space="0" w:color="auto"/>
              <w:left w:val="single" w:sz="4" w:space="0" w:color="auto"/>
              <w:bottom w:val="single" w:sz="4" w:space="0" w:color="auto"/>
              <w:right w:val="single" w:sz="4" w:space="0" w:color="auto"/>
            </w:tcBorders>
            <w:vAlign w:val="center"/>
          </w:tcPr>
          <w:p w14:paraId="7CFF47C4"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莫楠</w:t>
            </w:r>
          </w:p>
        </w:tc>
        <w:tc>
          <w:tcPr>
            <w:tcW w:w="797" w:type="dxa"/>
            <w:tcBorders>
              <w:top w:val="single" w:sz="4" w:space="0" w:color="auto"/>
              <w:left w:val="single" w:sz="4" w:space="0" w:color="auto"/>
              <w:bottom w:val="single" w:sz="4" w:space="0" w:color="auto"/>
              <w:right w:val="single" w:sz="4" w:space="0" w:color="auto"/>
            </w:tcBorders>
            <w:vAlign w:val="center"/>
          </w:tcPr>
          <w:p w14:paraId="68711A5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女</w:t>
            </w:r>
          </w:p>
        </w:tc>
        <w:tc>
          <w:tcPr>
            <w:tcW w:w="949" w:type="dxa"/>
            <w:tcBorders>
              <w:top w:val="single" w:sz="4" w:space="0" w:color="auto"/>
              <w:left w:val="single" w:sz="4" w:space="0" w:color="auto"/>
              <w:bottom w:val="single" w:sz="4" w:space="0" w:color="auto"/>
              <w:right w:val="single" w:sz="4" w:space="0" w:color="auto"/>
            </w:tcBorders>
            <w:vAlign w:val="center"/>
          </w:tcPr>
          <w:p w14:paraId="560D8534"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5FBBFBC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49B7AE2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210303199112081227</w:t>
            </w:r>
          </w:p>
        </w:tc>
        <w:tc>
          <w:tcPr>
            <w:tcW w:w="1093" w:type="dxa"/>
            <w:tcBorders>
              <w:top w:val="single" w:sz="4" w:space="0" w:color="auto"/>
              <w:left w:val="single" w:sz="4" w:space="0" w:color="auto"/>
              <w:bottom w:val="single" w:sz="4" w:space="0" w:color="auto"/>
              <w:right w:val="single" w:sz="4" w:space="0" w:color="auto"/>
            </w:tcBorders>
            <w:vAlign w:val="center"/>
          </w:tcPr>
          <w:p w14:paraId="26A00CD8"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2</w:t>
            </w:r>
          </w:p>
        </w:tc>
      </w:tr>
      <w:tr w:rsidR="00D178F9" w14:paraId="56E948D1"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1E6A4E4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8</w:t>
            </w:r>
          </w:p>
        </w:tc>
        <w:tc>
          <w:tcPr>
            <w:tcW w:w="896" w:type="dxa"/>
            <w:tcBorders>
              <w:top w:val="single" w:sz="4" w:space="0" w:color="auto"/>
              <w:left w:val="single" w:sz="4" w:space="0" w:color="auto"/>
              <w:bottom w:val="single" w:sz="4" w:space="0" w:color="auto"/>
              <w:right w:val="single" w:sz="4" w:space="0" w:color="auto"/>
            </w:tcBorders>
            <w:vAlign w:val="center"/>
          </w:tcPr>
          <w:p w14:paraId="6F48F28B"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张登稣</w:t>
            </w:r>
          </w:p>
        </w:tc>
        <w:tc>
          <w:tcPr>
            <w:tcW w:w="797" w:type="dxa"/>
            <w:tcBorders>
              <w:top w:val="single" w:sz="4" w:space="0" w:color="auto"/>
              <w:left w:val="single" w:sz="4" w:space="0" w:color="auto"/>
              <w:bottom w:val="single" w:sz="4" w:space="0" w:color="auto"/>
              <w:right w:val="single" w:sz="4" w:space="0" w:color="auto"/>
            </w:tcBorders>
            <w:vAlign w:val="center"/>
          </w:tcPr>
          <w:p w14:paraId="5C8DC404"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45A5C1AB"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03038C6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3A2DDF4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510108199411243072</w:t>
            </w:r>
          </w:p>
        </w:tc>
        <w:tc>
          <w:tcPr>
            <w:tcW w:w="1093" w:type="dxa"/>
            <w:tcBorders>
              <w:top w:val="single" w:sz="4" w:space="0" w:color="auto"/>
              <w:left w:val="single" w:sz="4" w:space="0" w:color="auto"/>
              <w:bottom w:val="single" w:sz="4" w:space="0" w:color="auto"/>
              <w:right w:val="single" w:sz="4" w:space="0" w:color="auto"/>
            </w:tcBorders>
          </w:tcPr>
          <w:p w14:paraId="0CDB5F7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44A00D8A"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4E9B60C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9</w:t>
            </w:r>
          </w:p>
        </w:tc>
        <w:tc>
          <w:tcPr>
            <w:tcW w:w="896" w:type="dxa"/>
            <w:tcBorders>
              <w:top w:val="single" w:sz="4" w:space="0" w:color="auto"/>
              <w:left w:val="single" w:sz="4" w:space="0" w:color="auto"/>
              <w:bottom w:val="single" w:sz="4" w:space="0" w:color="auto"/>
              <w:right w:val="single" w:sz="4" w:space="0" w:color="auto"/>
            </w:tcBorders>
            <w:vAlign w:val="center"/>
          </w:tcPr>
          <w:p w14:paraId="39DD815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单瑾</w:t>
            </w:r>
          </w:p>
        </w:tc>
        <w:tc>
          <w:tcPr>
            <w:tcW w:w="797" w:type="dxa"/>
            <w:tcBorders>
              <w:top w:val="single" w:sz="4" w:space="0" w:color="auto"/>
              <w:left w:val="single" w:sz="4" w:space="0" w:color="auto"/>
              <w:bottom w:val="single" w:sz="4" w:space="0" w:color="auto"/>
              <w:right w:val="single" w:sz="4" w:space="0" w:color="auto"/>
            </w:tcBorders>
            <w:vAlign w:val="center"/>
          </w:tcPr>
          <w:p w14:paraId="01B8FEB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311181B6"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07A9EFE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1D66022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 xml:space="preserve">362204199508171013 </w:t>
            </w:r>
          </w:p>
        </w:tc>
        <w:tc>
          <w:tcPr>
            <w:tcW w:w="1093" w:type="dxa"/>
            <w:tcBorders>
              <w:top w:val="single" w:sz="4" w:space="0" w:color="auto"/>
              <w:left w:val="single" w:sz="4" w:space="0" w:color="auto"/>
              <w:bottom w:val="single" w:sz="4" w:space="0" w:color="auto"/>
              <w:right w:val="single" w:sz="4" w:space="0" w:color="auto"/>
            </w:tcBorders>
          </w:tcPr>
          <w:p w14:paraId="6D6E898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4867E65D"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4B3431D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10</w:t>
            </w:r>
          </w:p>
        </w:tc>
        <w:tc>
          <w:tcPr>
            <w:tcW w:w="896" w:type="dxa"/>
            <w:tcBorders>
              <w:top w:val="single" w:sz="4" w:space="0" w:color="auto"/>
              <w:left w:val="single" w:sz="4" w:space="0" w:color="auto"/>
              <w:bottom w:val="single" w:sz="4" w:space="0" w:color="auto"/>
              <w:right w:val="single" w:sz="4" w:space="0" w:color="auto"/>
            </w:tcBorders>
            <w:vAlign w:val="center"/>
          </w:tcPr>
          <w:p w14:paraId="2C68BC4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高林营</w:t>
            </w:r>
          </w:p>
        </w:tc>
        <w:tc>
          <w:tcPr>
            <w:tcW w:w="797" w:type="dxa"/>
            <w:tcBorders>
              <w:top w:val="single" w:sz="4" w:space="0" w:color="auto"/>
              <w:left w:val="single" w:sz="4" w:space="0" w:color="auto"/>
              <w:bottom w:val="single" w:sz="4" w:space="0" w:color="auto"/>
              <w:right w:val="single" w:sz="4" w:space="0" w:color="auto"/>
            </w:tcBorders>
            <w:vAlign w:val="center"/>
          </w:tcPr>
          <w:p w14:paraId="490AD777"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3FF8BF81"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44D7987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1E002C6D"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410223199407107516</w:t>
            </w:r>
          </w:p>
        </w:tc>
        <w:tc>
          <w:tcPr>
            <w:tcW w:w="1093" w:type="dxa"/>
            <w:tcBorders>
              <w:top w:val="single" w:sz="4" w:space="0" w:color="auto"/>
              <w:left w:val="single" w:sz="4" w:space="0" w:color="auto"/>
              <w:bottom w:val="single" w:sz="4" w:space="0" w:color="auto"/>
              <w:right w:val="single" w:sz="4" w:space="0" w:color="auto"/>
            </w:tcBorders>
          </w:tcPr>
          <w:p w14:paraId="07B5115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2CFDB554"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54FD65DC"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lastRenderedPageBreak/>
              <w:t>11</w:t>
            </w:r>
          </w:p>
        </w:tc>
        <w:tc>
          <w:tcPr>
            <w:tcW w:w="896" w:type="dxa"/>
            <w:tcBorders>
              <w:top w:val="single" w:sz="4" w:space="0" w:color="auto"/>
              <w:left w:val="single" w:sz="4" w:space="0" w:color="auto"/>
              <w:bottom w:val="single" w:sz="4" w:space="0" w:color="auto"/>
              <w:right w:val="single" w:sz="4" w:space="0" w:color="auto"/>
            </w:tcBorders>
            <w:vAlign w:val="center"/>
          </w:tcPr>
          <w:p w14:paraId="18398E3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刘畅</w:t>
            </w:r>
          </w:p>
        </w:tc>
        <w:tc>
          <w:tcPr>
            <w:tcW w:w="797" w:type="dxa"/>
            <w:tcBorders>
              <w:top w:val="single" w:sz="4" w:space="0" w:color="auto"/>
              <w:left w:val="single" w:sz="4" w:space="0" w:color="auto"/>
              <w:bottom w:val="single" w:sz="4" w:space="0" w:color="auto"/>
              <w:right w:val="single" w:sz="4" w:space="0" w:color="auto"/>
            </w:tcBorders>
            <w:vAlign w:val="center"/>
          </w:tcPr>
          <w:p w14:paraId="731210B9"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女</w:t>
            </w:r>
          </w:p>
        </w:tc>
        <w:tc>
          <w:tcPr>
            <w:tcW w:w="949" w:type="dxa"/>
            <w:tcBorders>
              <w:top w:val="single" w:sz="4" w:space="0" w:color="auto"/>
              <w:left w:val="single" w:sz="4" w:space="0" w:color="auto"/>
              <w:bottom w:val="single" w:sz="4" w:space="0" w:color="auto"/>
              <w:right w:val="single" w:sz="4" w:space="0" w:color="auto"/>
            </w:tcBorders>
            <w:vAlign w:val="center"/>
          </w:tcPr>
          <w:p w14:paraId="17187841"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20CA1096"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02EAFC19"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420521199502165621</w:t>
            </w:r>
          </w:p>
        </w:tc>
        <w:tc>
          <w:tcPr>
            <w:tcW w:w="1093" w:type="dxa"/>
            <w:tcBorders>
              <w:top w:val="single" w:sz="4" w:space="0" w:color="auto"/>
              <w:left w:val="single" w:sz="4" w:space="0" w:color="auto"/>
              <w:bottom w:val="single" w:sz="4" w:space="0" w:color="auto"/>
              <w:right w:val="single" w:sz="4" w:space="0" w:color="auto"/>
            </w:tcBorders>
          </w:tcPr>
          <w:p w14:paraId="0BD60801"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3A7199E2"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1C22335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12</w:t>
            </w:r>
          </w:p>
        </w:tc>
        <w:tc>
          <w:tcPr>
            <w:tcW w:w="896" w:type="dxa"/>
            <w:tcBorders>
              <w:top w:val="single" w:sz="4" w:space="0" w:color="auto"/>
              <w:left w:val="single" w:sz="4" w:space="0" w:color="auto"/>
              <w:bottom w:val="single" w:sz="4" w:space="0" w:color="auto"/>
              <w:right w:val="single" w:sz="4" w:space="0" w:color="auto"/>
            </w:tcBorders>
            <w:vAlign w:val="center"/>
          </w:tcPr>
          <w:p w14:paraId="67198243"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陈珂</w:t>
            </w:r>
          </w:p>
        </w:tc>
        <w:tc>
          <w:tcPr>
            <w:tcW w:w="797" w:type="dxa"/>
            <w:tcBorders>
              <w:top w:val="single" w:sz="4" w:space="0" w:color="auto"/>
              <w:left w:val="single" w:sz="4" w:space="0" w:color="auto"/>
              <w:bottom w:val="single" w:sz="4" w:space="0" w:color="auto"/>
              <w:right w:val="single" w:sz="4" w:space="0" w:color="auto"/>
            </w:tcBorders>
            <w:vAlign w:val="center"/>
          </w:tcPr>
          <w:p w14:paraId="58A7361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女</w:t>
            </w:r>
          </w:p>
        </w:tc>
        <w:tc>
          <w:tcPr>
            <w:tcW w:w="949" w:type="dxa"/>
            <w:tcBorders>
              <w:top w:val="single" w:sz="4" w:space="0" w:color="auto"/>
              <w:left w:val="single" w:sz="4" w:space="0" w:color="auto"/>
              <w:bottom w:val="single" w:sz="4" w:space="0" w:color="auto"/>
              <w:right w:val="single" w:sz="4" w:space="0" w:color="auto"/>
            </w:tcBorders>
            <w:vAlign w:val="center"/>
          </w:tcPr>
          <w:p w14:paraId="21D4031A"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5D87CCFE"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3DD0103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42070419951009504X</w:t>
            </w:r>
          </w:p>
        </w:tc>
        <w:tc>
          <w:tcPr>
            <w:tcW w:w="1093" w:type="dxa"/>
            <w:tcBorders>
              <w:top w:val="single" w:sz="4" w:space="0" w:color="auto"/>
              <w:left w:val="single" w:sz="4" w:space="0" w:color="auto"/>
              <w:bottom w:val="single" w:sz="4" w:space="0" w:color="auto"/>
              <w:right w:val="single" w:sz="4" w:space="0" w:color="auto"/>
            </w:tcBorders>
          </w:tcPr>
          <w:p w14:paraId="720B66BF"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r w:rsidR="00D178F9" w14:paraId="2355AD74" w14:textId="77777777" w:rsidTr="00C129E7">
        <w:trPr>
          <w:trHeight w:val="501"/>
          <w:jc w:val="center"/>
        </w:trPr>
        <w:tc>
          <w:tcPr>
            <w:tcW w:w="771" w:type="dxa"/>
            <w:tcBorders>
              <w:top w:val="single" w:sz="4" w:space="0" w:color="auto"/>
              <w:left w:val="single" w:sz="4" w:space="0" w:color="auto"/>
              <w:bottom w:val="single" w:sz="4" w:space="0" w:color="auto"/>
              <w:right w:val="single" w:sz="4" w:space="0" w:color="auto"/>
            </w:tcBorders>
            <w:vAlign w:val="center"/>
          </w:tcPr>
          <w:p w14:paraId="33294D8B"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13</w:t>
            </w:r>
          </w:p>
        </w:tc>
        <w:tc>
          <w:tcPr>
            <w:tcW w:w="896" w:type="dxa"/>
            <w:tcBorders>
              <w:top w:val="single" w:sz="4" w:space="0" w:color="auto"/>
              <w:left w:val="single" w:sz="4" w:space="0" w:color="auto"/>
              <w:bottom w:val="single" w:sz="4" w:space="0" w:color="auto"/>
              <w:right w:val="single" w:sz="4" w:space="0" w:color="auto"/>
            </w:tcBorders>
            <w:vAlign w:val="center"/>
          </w:tcPr>
          <w:p w14:paraId="52908A30"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魏峰</w:t>
            </w:r>
          </w:p>
        </w:tc>
        <w:tc>
          <w:tcPr>
            <w:tcW w:w="797" w:type="dxa"/>
            <w:tcBorders>
              <w:top w:val="single" w:sz="4" w:space="0" w:color="auto"/>
              <w:left w:val="single" w:sz="4" w:space="0" w:color="auto"/>
              <w:bottom w:val="single" w:sz="4" w:space="0" w:color="auto"/>
              <w:right w:val="single" w:sz="4" w:space="0" w:color="auto"/>
            </w:tcBorders>
            <w:vAlign w:val="center"/>
          </w:tcPr>
          <w:p w14:paraId="0E12323A"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男</w:t>
            </w:r>
          </w:p>
        </w:tc>
        <w:tc>
          <w:tcPr>
            <w:tcW w:w="949" w:type="dxa"/>
            <w:tcBorders>
              <w:top w:val="single" w:sz="4" w:space="0" w:color="auto"/>
              <w:left w:val="single" w:sz="4" w:space="0" w:color="auto"/>
              <w:bottom w:val="single" w:sz="4" w:space="0" w:color="auto"/>
              <w:right w:val="single" w:sz="4" w:space="0" w:color="auto"/>
            </w:tcBorders>
            <w:vAlign w:val="center"/>
          </w:tcPr>
          <w:p w14:paraId="6B1D85ED" w14:textId="77777777" w:rsidR="00D178F9" w:rsidRDefault="00D178F9" w:rsidP="00C129E7">
            <w:pPr>
              <w:widowControl/>
              <w:jc w:val="center"/>
              <w:rPr>
                <w:rFonts w:ascii="仿宋" w:eastAsia="仿宋" w:hAnsi="仿宋" w:cs="Times New Roman"/>
                <w:kern w:val="0"/>
                <w:sz w:val="22"/>
              </w:rPr>
            </w:pPr>
          </w:p>
        </w:tc>
        <w:tc>
          <w:tcPr>
            <w:tcW w:w="1091" w:type="dxa"/>
            <w:tcBorders>
              <w:top w:val="single" w:sz="4" w:space="0" w:color="auto"/>
              <w:left w:val="single" w:sz="4" w:space="0" w:color="auto"/>
              <w:bottom w:val="single" w:sz="4" w:space="0" w:color="auto"/>
              <w:right w:val="single" w:sz="4" w:space="0" w:color="auto"/>
            </w:tcBorders>
            <w:vAlign w:val="center"/>
          </w:tcPr>
          <w:p w14:paraId="66A7D167"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kern w:val="0"/>
                <w:sz w:val="22"/>
              </w:rPr>
              <w:t>武汉大学</w:t>
            </w:r>
          </w:p>
        </w:tc>
        <w:tc>
          <w:tcPr>
            <w:tcW w:w="2322" w:type="dxa"/>
            <w:tcBorders>
              <w:top w:val="single" w:sz="4" w:space="0" w:color="auto"/>
              <w:left w:val="single" w:sz="4" w:space="0" w:color="auto"/>
              <w:bottom w:val="single" w:sz="4" w:space="0" w:color="auto"/>
              <w:right w:val="single" w:sz="4" w:space="0" w:color="auto"/>
            </w:tcBorders>
            <w:vAlign w:val="center"/>
          </w:tcPr>
          <w:p w14:paraId="4F194372"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360121199407134917</w:t>
            </w:r>
          </w:p>
        </w:tc>
        <w:tc>
          <w:tcPr>
            <w:tcW w:w="1093" w:type="dxa"/>
            <w:tcBorders>
              <w:top w:val="single" w:sz="4" w:space="0" w:color="auto"/>
              <w:left w:val="single" w:sz="4" w:space="0" w:color="auto"/>
              <w:bottom w:val="single" w:sz="4" w:space="0" w:color="auto"/>
              <w:right w:val="single" w:sz="4" w:space="0" w:color="auto"/>
            </w:tcBorders>
          </w:tcPr>
          <w:p w14:paraId="173D3CE4" w14:textId="77777777" w:rsidR="00D178F9" w:rsidRDefault="00D178F9" w:rsidP="00C129E7">
            <w:pPr>
              <w:widowControl/>
              <w:jc w:val="center"/>
              <w:rPr>
                <w:rFonts w:ascii="仿宋" w:eastAsia="仿宋" w:hAnsi="仿宋" w:cs="Times New Roman"/>
                <w:kern w:val="0"/>
                <w:sz w:val="22"/>
              </w:rPr>
            </w:pPr>
            <w:r>
              <w:rPr>
                <w:rFonts w:ascii="仿宋" w:eastAsia="仿宋" w:hAnsi="仿宋" w:cs="Times New Roman" w:hint="eastAsia"/>
                <w:kern w:val="0"/>
                <w:sz w:val="22"/>
              </w:rPr>
              <w:t>4</w:t>
            </w:r>
          </w:p>
        </w:tc>
      </w:tr>
    </w:tbl>
    <w:p w14:paraId="3471632C" w14:textId="77777777" w:rsidR="00634FDE" w:rsidRDefault="00634FDE" w:rsidP="001478F9">
      <w:pPr>
        <w:ind w:firstLineChars="150" w:firstLine="480"/>
        <w:rPr>
          <w:rFonts w:ascii="Times New Roman" w:eastAsia="仿宋_GB2312" w:hAnsi="Times New Roman" w:cs="Times New Roman"/>
          <w:sz w:val="32"/>
          <w:szCs w:val="32"/>
        </w:rPr>
      </w:pPr>
    </w:p>
    <w:p w14:paraId="7CF66D04" w14:textId="77777777" w:rsidR="008E4016" w:rsidRPr="008324DB" w:rsidRDefault="008E4016" w:rsidP="008E4016">
      <w:pPr>
        <w:snapToGrid w:val="0"/>
        <w:spacing w:line="360" w:lineRule="auto"/>
        <w:ind w:firstLineChars="200" w:firstLine="480"/>
        <w:rPr>
          <w:rFonts w:ascii="仿宋" w:eastAsia="仿宋" w:hAnsi="仿宋" w:cs="Times New Roman"/>
          <w:color w:val="000000"/>
          <w:sz w:val="24"/>
          <w:szCs w:val="28"/>
        </w:rPr>
      </w:pPr>
      <w:r w:rsidRPr="008E4016">
        <w:rPr>
          <w:rFonts w:ascii="仿宋" w:eastAsia="仿宋" w:hAnsi="仿宋" w:cs="Times New Roman" w:hint="eastAsia"/>
          <w:color w:val="000000"/>
          <w:sz w:val="24"/>
          <w:szCs w:val="28"/>
          <w:highlight w:val="yellow"/>
        </w:rPr>
        <w:t>经费使用</w:t>
      </w:r>
      <w:r w:rsidRPr="008E4016">
        <w:rPr>
          <w:rFonts w:ascii="仿宋" w:eastAsia="仿宋" w:hAnsi="仿宋" w:cs="Times New Roman"/>
          <w:color w:val="000000"/>
          <w:sz w:val="24"/>
          <w:szCs w:val="28"/>
          <w:highlight w:val="yellow"/>
        </w:rPr>
        <w:t>情况</w:t>
      </w:r>
      <w:r>
        <w:rPr>
          <w:rFonts w:ascii="仿宋" w:eastAsia="仿宋" w:hAnsi="仿宋" w:cs="Times New Roman" w:hint="eastAsia"/>
          <w:color w:val="000000"/>
          <w:sz w:val="24"/>
          <w:szCs w:val="28"/>
          <w:highlight w:val="yellow"/>
        </w:rPr>
        <w:t>（请各个专题补充）</w:t>
      </w:r>
      <w:r w:rsidRPr="008E4016">
        <w:rPr>
          <w:rFonts w:ascii="仿宋" w:eastAsia="仿宋" w:hAnsi="仿宋" w:cs="Times New Roman"/>
          <w:color w:val="000000"/>
          <w:sz w:val="24"/>
          <w:szCs w:val="28"/>
          <w:highlight w:val="yellow"/>
        </w:rPr>
        <w:t>：</w:t>
      </w:r>
    </w:p>
    <w:p w14:paraId="14C13116" w14:textId="5D190CA1" w:rsidR="008E4016" w:rsidRPr="006D037E" w:rsidRDefault="008E4016" w:rsidP="008E4016">
      <w:pPr>
        <w:snapToGrid w:val="0"/>
        <w:spacing w:line="360" w:lineRule="auto"/>
        <w:ind w:firstLineChars="200" w:firstLine="480"/>
        <w:rPr>
          <w:rFonts w:ascii="仿宋" w:eastAsia="仿宋" w:hAnsi="仿宋" w:cs="Times New Roman"/>
          <w:color w:val="FF0000"/>
          <w:sz w:val="24"/>
          <w:szCs w:val="28"/>
        </w:rPr>
      </w:pPr>
      <w:r w:rsidRPr="006D037E">
        <w:rPr>
          <w:rFonts w:ascii="仿宋" w:eastAsia="仿宋" w:hAnsi="仿宋" w:cs="Times New Roman" w:hint="eastAsia"/>
          <w:color w:val="FF0000"/>
          <w:sz w:val="24"/>
          <w:szCs w:val="28"/>
        </w:rPr>
        <w:t>本项目于201</w:t>
      </w:r>
      <w:r w:rsidR="006D037E" w:rsidRPr="006D037E">
        <w:rPr>
          <w:rFonts w:ascii="仿宋" w:eastAsia="仿宋" w:hAnsi="仿宋" w:cs="Times New Roman"/>
          <w:color w:val="FF0000"/>
          <w:sz w:val="24"/>
          <w:szCs w:val="28"/>
        </w:rPr>
        <w:t>7</w:t>
      </w:r>
      <w:r w:rsidRPr="006D037E">
        <w:rPr>
          <w:rFonts w:ascii="仿宋" w:eastAsia="仿宋" w:hAnsi="仿宋" w:cs="Times New Roman" w:hint="eastAsia"/>
          <w:color w:val="FF0000"/>
          <w:sz w:val="24"/>
          <w:szCs w:val="28"/>
        </w:rPr>
        <w:t>年7月立项，项目专项经费预算批复数233万元，无自筹经费。于2016 年10 月收入第一批拨付直接经费194万元，间接经费29万元，共计收入经费223万元，尚余经费10万元未到账（第二批拨付）。</w:t>
      </w:r>
    </w:p>
    <w:p w14:paraId="5284CB91" w14:textId="77777777" w:rsidR="008E4016" w:rsidRPr="006D037E" w:rsidRDefault="008E4016" w:rsidP="008E4016">
      <w:pPr>
        <w:snapToGrid w:val="0"/>
        <w:spacing w:line="360" w:lineRule="auto"/>
        <w:ind w:firstLineChars="200" w:firstLine="480"/>
        <w:rPr>
          <w:rFonts w:ascii="仿宋" w:eastAsia="仿宋" w:hAnsi="仿宋" w:cs="Times New Roman"/>
          <w:color w:val="FF0000"/>
          <w:sz w:val="24"/>
          <w:szCs w:val="28"/>
        </w:rPr>
      </w:pPr>
      <w:r w:rsidRPr="006D037E">
        <w:rPr>
          <w:rFonts w:ascii="仿宋" w:eastAsia="仿宋" w:hAnsi="仿宋" w:cs="Times New Roman" w:hint="eastAsia"/>
          <w:color w:val="FF0000"/>
          <w:sz w:val="24"/>
          <w:szCs w:val="28"/>
        </w:rPr>
        <w:t>截止到</w:t>
      </w:r>
      <w:r w:rsidRPr="006D037E">
        <w:rPr>
          <w:rFonts w:ascii="仿宋" w:eastAsia="仿宋" w:hAnsi="仿宋" w:cs="Times New Roman"/>
          <w:color w:val="FF0000"/>
          <w:sz w:val="24"/>
          <w:szCs w:val="28"/>
        </w:rPr>
        <w:t>项目中期，</w:t>
      </w:r>
      <w:r w:rsidRPr="006D037E">
        <w:rPr>
          <w:rFonts w:ascii="仿宋" w:eastAsia="仿宋" w:hAnsi="仿宋" w:cs="Times New Roman" w:hint="eastAsia"/>
          <w:color w:val="FF0000"/>
          <w:sz w:val="24"/>
          <w:szCs w:val="28"/>
        </w:rPr>
        <w:t>项目支出总金额为</w:t>
      </w:r>
      <w:r w:rsidRPr="006D037E">
        <w:rPr>
          <w:rFonts w:ascii="仿宋" w:eastAsia="仿宋" w:hAnsi="仿宋" w:cs="Times New Roman"/>
          <w:color w:val="FF0000"/>
          <w:sz w:val="24"/>
          <w:szCs w:val="28"/>
        </w:rPr>
        <w:t>56.22</w:t>
      </w:r>
      <w:r w:rsidRPr="006D037E">
        <w:rPr>
          <w:rFonts w:ascii="仿宋" w:eastAsia="仿宋" w:hAnsi="仿宋" w:cs="Times New Roman" w:hint="eastAsia"/>
          <w:color w:val="FF0000"/>
          <w:sz w:val="24"/>
          <w:szCs w:val="28"/>
        </w:rPr>
        <w:t>万元，各课题</w:t>
      </w:r>
      <w:r w:rsidRPr="006D037E">
        <w:rPr>
          <w:rFonts w:ascii="仿宋" w:eastAsia="仿宋" w:hAnsi="仿宋" w:cs="Times New Roman"/>
          <w:color w:val="FF0000"/>
          <w:sz w:val="24"/>
          <w:szCs w:val="28"/>
        </w:rPr>
        <w:t>的</w:t>
      </w:r>
      <w:r w:rsidRPr="006D037E">
        <w:rPr>
          <w:rFonts w:ascii="仿宋" w:eastAsia="仿宋" w:hAnsi="仿宋" w:cs="Times New Roman" w:hint="eastAsia"/>
          <w:color w:val="FF0000"/>
          <w:sz w:val="24"/>
          <w:szCs w:val="28"/>
        </w:rPr>
        <w:t>收支</w:t>
      </w:r>
      <w:r w:rsidRPr="006D037E">
        <w:rPr>
          <w:rFonts w:ascii="仿宋" w:eastAsia="仿宋" w:hAnsi="仿宋" w:cs="Times New Roman"/>
          <w:color w:val="FF0000"/>
          <w:sz w:val="24"/>
          <w:szCs w:val="28"/>
        </w:rPr>
        <w:t>情况如下：</w:t>
      </w:r>
    </w:p>
    <w:p w14:paraId="4B826AD1" w14:textId="799CB9DC" w:rsidR="008E4016" w:rsidRPr="00752585" w:rsidRDefault="008E4016" w:rsidP="008E4016">
      <w:pPr>
        <w:snapToGrid w:val="0"/>
        <w:spacing w:line="360" w:lineRule="auto"/>
        <w:ind w:firstLineChars="200" w:firstLine="480"/>
        <w:rPr>
          <w:rFonts w:ascii="仿宋" w:eastAsia="仿宋" w:hAnsi="仿宋" w:cs="Times New Roman"/>
          <w:sz w:val="24"/>
          <w:szCs w:val="24"/>
        </w:rPr>
      </w:pPr>
      <w:r>
        <w:rPr>
          <w:rFonts w:ascii="仿宋" w:eastAsia="仿宋" w:hAnsi="仿宋" w:cs="Times New Roman" w:hint="eastAsia"/>
          <w:sz w:val="24"/>
          <w:szCs w:val="24"/>
        </w:rPr>
        <w:t>专题</w:t>
      </w:r>
      <w:r w:rsidRPr="00752585">
        <w:rPr>
          <w:rFonts w:ascii="仿宋" w:eastAsia="仿宋" w:hAnsi="仿宋" w:cs="Times New Roman" w:hint="eastAsia"/>
          <w:sz w:val="24"/>
          <w:szCs w:val="24"/>
        </w:rPr>
        <w:t>一</w:t>
      </w:r>
      <w:r>
        <w:rPr>
          <w:rFonts w:ascii="仿宋" w:eastAsia="仿宋" w:hAnsi="仿宋" w:cs="Times New Roman" w:hint="eastAsia"/>
          <w:sz w:val="24"/>
          <w:szCs w:val="24"/>
        </w:rPr>
        <w:t>（</w:t>
      </w:r>
      <w:r w:rsidR="004C4CBE">
        <w:rPr>
          <w:rFonts w:ascii="仿宋" w:eastAsia="仿宋" w:hAnsi="仿宋" w:cs="Times New Roman" w:hint="eastAsia"/>
          <w:sz w:val="24"/>
          <w:szCs w:val="24"/>
        </w:rPr>
        <w:t>武汉大学</w:t>
      </w:r>
      <w:r>
        <w:rPr>
          <w:rFonts w:ascii="仿宋" w:eastAsia="仿宋" w:hAnsi="仿宋" w:cs="Times New Roman" w:hint="eastAsia"/>
          <w:sz w:val="24"/>
          <w:szCs w:val="24"/>
        </w:rPr>
        <w:t>）</w:t>
      </w:r>
      <w:r w:rsidRPr="00752585">
        <w:rPr>
          <w:rFonts w:ascii="仿宋" w:eastAsia="仿宋" w:hAnsi="仿宋" w:cs="Times New Roman" w:hint="eastAsia"/>
          <w:sz w:val="24"/>
          <w:szCs w:val="24"/>
        </w:rPr>
        <w:t>：收入经费总额</w:t>
      </w:r>
      <w:r w:rsidR="006D037E">
        <w:rPr>
          <w:rFonts w:ascii="仿宋" w:eastAsia="仿宋" w:hAnsi="仿宋" w:cs="Times New Roman"/>
          <w:sz w:val="24"/>
          <w:szCs w:val="24"/>
        </w:rPr>
        <w:t>61.30</w:t>
      </w:r>
      <w:r w:rsidRPr="00752585">
        <w:rPr>
          <w:rFonts w:ascii="仿宋" w:eastAsia="仿宋" w:hAnsi="仿宋" w:cs="Times New Roman" w:hint="eastAsia"/>
          <w:sz w:val="24"/>
          <w:szCs w:val="24"/>
        </w:rPr>
        <w:t>万元，经费支出总计</w:t>
      </w:r>
      <w:r w:rsidR="006D037E">
        <w:rPr>
          <w:rFonts w:ascii="仿宋" w:eastAsia="仿宋" w:hAnsi="仿宋" w:cs="Times New Roman"/>
          <w:sz w:val="24"/>
          <w:szCs w:val="24"/>
        </w:rPr>
        <w:t>18.75</w:t>
      </w:r>
      <w:r w:rsidRPr="00752585">
        <w:rPr>
          <w:rFonts w:ascii="仿宋" w:eastAsia="仿宋" w:hAnsi="仿宋" w:cs="Times New Roman" w:hint="eastAsia"/>
          <w:sz w:val="24"/>
          <w:szCs w:val="24"/>
        </w:rPr>
        <w:t>万元</w:t>
      </w:r>
      <w:r w:rsidRPr="00752585">
        <w:rPr>
          <w:rFonts w:ascii="仿宋" w:eastAsia="仿宋" w:hAnsi="仿宋" w:cs="Times New Roman"/>
          <w:sz w:val="24"/>
          <w:szCs w:val="24"/>
        </w:rPr>
        <w:t>，</w:t>
      </w:r>
      <w:r w:rsidRPr="00752585">
        <w:rPr>
          <w:rFonts w:ascii="仿宋" w:eastAsia="仿宋" w:hAnsi="仿宋" w:cs="Times New Roman" w:hint="eastAsia"/>
          <w:sz w:val="24"/>
          <w:szCs w:val="24"/>
        </w:rPr>
        <w:t>主要用于劳务费、</w:t>
      </w:r>
      <w:r w:rsidR="00391E6B">
        <w:rPr>
          <w:rFonts w:ascii="仿宋" w:eastAsia="仿宋" w:hAnsi="仿宋" w:cs="Times New Roman" w:hint="eastAsia"/>
          <w:sz w:val="24"/>
          <w:szCs w:val="24"/>
        </w:rPr>
        <w:t>差旅费、版面费、设备费</w:t>
      </w:r>
      <w:r w:rsidRPr="00752585">
        <w:rPr>
          <w:rFonts w:ascii="仿宋" w:eastAsia="仿宋" w:hAnsi="仿宋" w:cs="Times New Roman" w:hint="eastAsia"/>
          <w:sz w:val="24"/>
          <w:szCs w:val="24"/>
        </w:rPr>
        <w:t>等支出；</w:t>
      </w:r>
    </w:p>
    <w:p w14:paraId="364B7E1D" w14:textId="0C932629" w:rsidR="008E4016" w:rsidRDefault="008E4016" w:rsidP="008E4016">
      <w:pPr>
        <w:snapToGrid w:val="0"/>
        <w:spacing w:line="360" w:lineRule="auto"/>
        <w:ind w:firstLineChars="200" w:firstLine="480"/>
        <w:rPr>
          <w:rFonts w:ascii="仿宋" w:eastAsia="仿宋" w:hAnsi="仿宋" w:cs="Times New Roman"/>
          <w:sz w:val="24"/>
          <w:szCs w:val="24"/>
        </w:rPr>
      </w:pPr>
    </w:p>
    <w:p w14:paraId="0931E02D" w14:textId="77777777" w:rsidR="008E4016" w:rsidRPr="008E4016" w:rsidRDefault="008E4016" w:rsidP="008E4016">
      <w:pPr>
        <w:rPr>
          <w:rFonts w:ascii="Times New Roman" w:eastAsia="仿宋_GB2312" w:hAnsi="Times New Roman" w:cs="Times New Roman"/>
          <w:sz w:val="32"/>
          <w:szCs w:val="32"/>
        </w:rPr>
      </w:pPr>
    </w:p>
    <w:p w14:paraId="5971D651"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2.</w:t>
      </w:r>
      <w:r w:rsidR="00AA0C1F" w:rsidRPr="00FD5555">
        <w:rPr>
          <w:rFonts w:ascii="Times New Roman" w:eastAsia="仿宋_GB2312" w:hAnsi="Times New Roman" w:cs="Times New Roman"/>
          <w:b/>
          <w:sz w:val="32"/>
          <w:szCs w:val="32"/>
        </w:rPr>
        <w:t>课题</w:t>
      </w:r>
      <w:r w:rsidRPr="00FD5555">
        <w:rPr>
          <w:rFonts w:ascii="Times New Roman" w:eastAsia="仿宋_GB2312" w:hAnsi="Times New Roman" w:cs="Times New Roman"/>
          <w:b/>
          <w:sz w:val="32"/>
          <w:szCs w:val="32"/>
        </w:rPr>
        <w:t>经费拨付情况</w:t>
      </w:r>
      <w:r w:rsidRPr="00FD5555">
        <w:rPr>
          <w:rFonts w:ascii="Times New Roman" w:eastAsia="仿宋_GB2312" w:hAnsi="Times New Roman" w:cs="Times New Roman"/>
          <w:b/>
          <w:sz w:val="32"/>
          <w:szCs w:val="32"/>
        </w:rPr>
        <w:t xml:space="preserve"> </w:t>
      </w:r>
    </w:p>
    <w:p w14:paraId="7F37D590" w14:textId="77777777" w:rsidR="00634FDE"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课题承担单位向课题参与单位拨付中央财政资金情况。</w:t>
      </w:r>
      <w:r w:rsidRPr="00FD5555">
        <w:rPr>
          <w:rFonts w:ascii="Times New Roman" w:eastAsia="仿宋_GB2312" w:hAnsi="Times New Roman" w:cs="Times New Roman"/>
          <w:sz w:val="32"/>
          <w:szCs w:val="32"/>
        </w:rPr>
        <w:t xml:space="preserve"> </w:t>
      </w:r>
    </w:p>
    <w:p w14:paraId="1C08E3FC" w14:textId="77777777" w:rsidR="008E4016" w:rsidRPr="00FD5555" w:rsidRDefault="008E4016" w:rsidP="001478F9">
      <w:pPr>
        <w:ind w:firstLineChars="150" w:firstLine="480"/>
        <w:rPr>
          <w:rFonts w:ascii="Times New Roman" w:eastAsia="仿宋_GB2312" w:hAnsi="Times New Roman" w:cs="Times New Roman"/>
          <w:sz w:val="32"/>
          <w:szCs w:val="32"/>
        </w:rPr>
      </w:pPr>
      <w:r w:rsidRPr="008E4016">
        <w:rPr>
          <w:rFonts w:ascii="Times New Roman" w:eastAsia="仿宋_GB2312" w:hAnsi="Times New Roman" w:cs="Times New Roman" w:hint="eastAsia"/>
          <w:sz w:val="32"/>
          <w:szCs w:val="32"/>
          <w:highlight w:val="yellow"/>
        </w:rPr>
        <w:t>课题统一填写！</w:t>
      </w:r>
    </w:p>
    <w:p w14:paraId="1C1EF8F7"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3.</w:t>
      </w:r>
      <w:r w:rsidRPr="00FD5555">
        <w:rPr>
          <w:rFonts w:ascii="Times New Roman" w:eastAsia="仿宋_GB2312" w:hAnsi="Times New Roman" w:cs="Times New Roman"/>
          <w:b/>
          <w:sz w:val="32"/>
          <w:szCs w:val="32"/>
        </w:rPr>
        <w:t>人员及经费实际调整情况</w:t>
      </w:r>
      <w:r w:rsidRPr="00FD5555">
        <w:rPr>
          <w:rFonts w:ascii="Times New Roman" w:eastAsia="仿宋_GB2312" w:hAnsi="Times New Roman" w:cs="Times New Roman"/>
          <w:b/>
          <w:sz w:val="32"/>
          <w:szCs w:val="32"/>
        </w:rPr>
        <w:t xml:space="preserve"> </w:t>
      </w:r>
    </w:p>
    <w:p w14:paraId="6B41DAF8" w14:textId="77777777" w:rsidR="00634FDE" w:rsidRPr="00FD5555"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如出现</w:t>
      </w:r>
      <w:r w:rsidR="00AA0C1F" w:rsidRPr="00FD5555">
        <w:rPr>
          <w:rFonts w:ascii="Times New Roman" w:eastAsia="仿宋_GB2312" w:hAnsi="Times New Roman" w:cs="Times New Roman"/>
          <w:sz w:val="32"/>
          <w:szCs w:val="32"/>
        </w:rPr>
        <w:t>课题</w:t>
      </w:r>
      <w:r w:rsidRPr="00FD5555">
        <w:rPr>
          <w:rFonts w:ascii="Times New Roman" w:eastAsia="仿宋_GB2312" w:hAnsi="Times New Roman" w:cs="Times New Roman"/>
          <w:sz w:val="32"/>
          <w:szCs w:val="32"/>
        </w:rPr>
        <w:t>人员调整，以及经费未及时到位、停拨、迟拨等特殊情况，请详细说明原因、措施、履行相关审批管理制度以及整改等情况。</w:t>
      </w:r>
      <w:r w:rsidRPr="00FD5555">
        <w:rPr>
          <w:rFonts w:ascii="Times New Roman" w:eastAsia="仿宋_GB2312" w:hAnsi="Times New Roman" w:cs="Times New Roman"/>
          <w:sz w:val="32"/>
          <w:szCs w:val="32"/>
        </w:rPr>
        <w:t xml:space="preserve"> </w:t>
      </w:r>
    </w:p>
    <w:p w14:paraId="587A419F" w14:textId="77777777" w:rsidR="00634FDE" w:rsidRPr="00FD5555" w:rsidRDefault="00634FDE" w:rsidP="006A7226">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四、课题配套支撑条件情况</w:t>
      </w:r>
      <w:r w:rsidRPr="00FD5555">
        <w:rPr>
          <w:rFonts w:ascii="Times New Roman" w:eastAsia="仿宋_GB2312" w:hAnsi="Times New Roman" w:cs="Times New Roman"/>
          <w:b/>
          <w:sz w:val="32"/>
          <w:szCs w:val="32"/>
        </w:rPr>
        <w:t xml:space="preserve"> </w:t>
      </w:r>
    </w:p>
    <w:p w14:paraId="65344F65" w14:textId="77777777" w:rsidR="00634FDE" w:rsidRDefault="00634FDE" w:rsidP="001478F9">
      <w:pPr>
        <w:ind w:firstLineChars="200" w:firstLine="64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阐述各主要研究任务的配套支撑条件落实及调整变化情况。</w:t>
      </w:r>
      <w:r w:rsidR="00AA0C1F" w:rsidRPr="00FD5555">
        <w:rPr>
          <w:rFonts w:ascii="Times New Roman" w:eastAsia="仿宋_GB2312" w:hAnsi="Times New Roman" w:cs="Times New Roman"/>
          <w:sz w:val="32"/>
          <w:szCs w:val="32"/>
        </w:rPr>
        <w:t>如有调整变化，请说明调整变化对完成课题</w:t>
      </w:r>
      <w:r w:rsidRPr="00FD5555">
        <w:rPr>
          <w:rFonts w:ascii="Times New Roman" w:eastAsia="仿宋_GB2312" w:hAnsi="Times New Roman" w:cs="Times New Roman"/>
          <w:sz w:val="32"/>
          <w:szCs w:val="32"/>
        </w:rPr>
        <w:t>目标的影响和作用。</w:t>
      </w:r>
    </w:p>
    <w:p w14:paraId="027F040B" w14:textId="4ACC6B0C" w:rsidR="008E4016" w:rsidRDefault="004F4695" w:rsidP="004F4695">
      <w:pPr>
        <w:pStyle w:val="af1"/>
        <w:ind w:firstLine="464"/>
        <w:rPr>
          <w:rFonts w:eastAsia="仿宋_GB2312"/>
          <w:spacing w:val="-4"/>
          <w:szCs w:val="28"/>
        </w:rPr>
      </w:pPr>
      <w:r>
        <w:rPr>
          <w:rFonts w:eastAsia="仿宋_GB2312"/>
          <w:spacing w:val="-4"/>
          <w:szCs w:val="28"/>
        </w:rPr>
        <w:lastRenderedPageBreak/>
        <w:t>本课题的开展得到了武汉大学测绘学院</w:t>
      </w:r>
      <w:r>
        <w:rPr>
          <w:rFonts w:eastAsia="仿宋_GB2312" w:hint="eastAsia"/>
          <w:spacing w:val="-4"/>
          <w:szCs w:val="28"/>
        </w:rPr>
        <w:t>、</w:t>
      </w:r>
      <w:r w:rsidRPr="00F17F06">
        <w:rPr>
          <w:rFonts w:eastAsia="仿宋_GB2312" w:hint="eastAsia"/>
          <w:spacing w:val="-4"/>
          <w:szCs w:val="28"/>
        </w:rPr>
        <w:t>地球空间信息技术协同创新中心</w:t>
      </w:r>
      <w:r>
        <w:rPr>
          <w:rFonts w:eastAsia="仿宋_GB2312" w:hint="eastAsia"/>
          <w:spacing w:val="-4"/>
          <w:szCs w:val="28"/>
        </w:rPr>
        <w:t>等平台的大力支撑。</w:t>
      </w:r>
      <w:r w:rsidRPr="004F4695">
        <w:rPr>
          <w:rFonts w:eastAsia="仿宋_GB2312" w:hint="eastAsia"/>
          <w:spacing w:val="-4"/>
          <w:szCs w:val="28"/>
        </w:rPr>
        <w:t>武汉大学</w:t>
      </w:r>
      <w:r w:rsidRPr="004F4695">
        <w:rPr>
          <w:rFonts w:eastAsia="仿宋_GB2312"/>
          <w:spacing w:val="-4"/>
          <w:szCs w:val="28"/>
        </w:rPr>
        <w:t>自主研发了</w:t>
      </w:r>
      <w:r w:rsidRPr="004F4695">
        <w:rPr>
          <w:rFonts w:eastAsia="仿宋_GB2312" w:hint="eastAsia"/>
          <w:spacing w:val="-4"/>
          <w:szCs w:val="28"/>
        </w:rPr>
        <w:t>近地面低空多平台激光扫描系统以及车载移动测量系统，并购买了</w:t>
      </w:r>
      <w:r w:rsidRPr="004F4695">
        <w:rPr>
          <w:rFonts w:eastAsia="仿宋_GB2312" w:hint="eastAsia"/>
          <w:spacing w:val="-4"/>
          <w:szCs w:val="28"/>
        </w:rPr>
        <w:t>Nav</w:t>
      </w:r>
      <w:r w:rsidRPr="004F4695">
        <w:rPr>
          <w:rFonts w:eastAsia="仿宋_GB2312"/>
          <w:spacing w:val="-4"/>
          <w:szCs w:val="28"/>
        </w:rPr>
        <w:t>Vis</w:t>
      </w:r>
      <w:r w:rsidRPr="004F4695">
        <w:rPr>
          <w:rFonts w:eastAsia="仿宋_GB2312"/>
          <w:spacing w:val="-4"/>
          <w:szCs w:val="28"/>
        </w:rPr>
        <w:t>推车</w:t>
      </w:r>
      <w:r w:rsidRPr="004F4695">
        <w:rPr>
          <w:rFonts w:eastAsia="仿宋_GB2312"/>
          <w:spacing w:val="-4"/>
          <w:szCs w:val="28"/>
        </w:rPr>
        <w:t>SLAM</w:t>
      </w:r>
      <w:r w:rsidRPr="004F4695">
        <w:rPr>
          <w:rFonts w:eastAsia="仿宋_GB2312"/>
          <w:spacing w:val="-4"/>
          <w:szCs w:val="28"/>
        </w:rPr>
        <w:t>移动测量系统</w:t>
      </w:r>
      <w:r w:rsidR="00980683">
        <w:rPr>
          <w:rFonts w:eastAsia="仿宋_GB2312" w:hint="eastAsia"/>
          <w:spacing w:val="-4"/>
          <w:szCs w:val="28"/>
          <w:lang w:eastAsia="zh-CN"/>
        </w:rPr>
        <w:t>、</w:t>
      </w:r>
      <w:r w:rsidR="00980683" w:rsidRPr="00980683">
        <w:rPr>
          <w:rFonts w:eastAsia="仿宋_GB2312" w:hint="eastAsia"/>
          <w:spacing w:val="-4"/>
          <w:szCs w:val="28"/>
        </w:rPr>
        <w:t>Riegl VZ400</w:t>
      </w:r>
      <w:r w:rsidR="00980683" w:rsidRPr="00980683">
        <w:rPr>
          <w:rFonts w:eastAsia="仿宋_GB2312" w:hint="eastAsia"/>
          <w:spacing w:val="-4"/>
          <w:szCs w:val="28"/>
        </w:rPr>
        <w:t>、</w:t>
      </w:r>
      <w:r w:rsidR="00980683" w:rsidRPr="00980683">
        <w:rPr>
          <w:rFonts w:eastAsia="仿宋_GB2312" w:hint="eastAsia"/>
          <w:spacing w:val="-4"/>
          <w:szCs w:val="28"/>
        </w:rPr>
        <w:t>Leica HDS6000</w:t>
      </w:r>
      <w:r w:rsidR="00980683" w:rsidRPr="00980683">
        <w:rPr>
          <w:rFonts w:eastAsia="仿宋_GB2312" w:hint="eastAsia"/>
          <w:spacing w:val="-4"/>
          <w:szCs w:val="28"/>
        </w:rPr>
        <w:t>等多套地面三维激光扫描系统</w:t>
      </w:r>
      <w:r w:rsidRPr="004F4695">
        <w:rPr>
          <w:rFonts w:eastAsia="仿宋_GB2312" w:hint="eastAsia"/>
          <w:spacing w:val="-4"/>
          <w:szCs w:val="28"/>
        </w:rPr>
        <w:t>，为本项目的前期算法研究、测试等提供了有力的硬件及软件坚实基础（</w:t>
      </w:r>
      <w:r w:rsidRPr="004F4695">
        <w:rPr>
          <w:rFonts w:eastAsia="仿宋_GB2312"/>
          <w:spacing w:val="-4"/>
          <w:szCs w:val="28"/>
        </w:rPr>
        <w:fldChar w:fldCharType="begin"/>
      </w:r>
      <w:r w:rsidRPr="004F4695">
        <w:rPr>
          <w:rFonts w:eastAsia="仿宋_GB2312"/>
          <w:spacing w:val="-4"/>
          <w:szCs w:val="28"/>
        </w:rPr>
        <w:instrText xml:space="preserve"> </w:instrText>
      </w:r>
      <w:r w:rsidRPr="004F4695">
        <w:rPr>
          <w:rFonts w:eastAsia="仿宋_GB2312" w:hint="eastAsia"/>
          <w:spacing w:val="-4"/>
          <w:szCs w:val="28"/>
        </w:rPr>
        <w:instrText>REF _Ref508272894 \h</w:instrText>
      </w:r>
      <w:r w:rsidRPr="004F4695">
        <w:rPr>
          <w:rFonts w:eastAsia="仿宋_GB2312"/>
          <w:spacing w:val="-4"/>
          <w:szCs w:val="28"/>
        </w:rPr>
        <w:instrText xml:space="preserve"> </w:instrText>
      </w:r>
      <w:r>
        <w:rPr>
          <w:rFonts w:eastAsia="仿宋_GB2312"/>
          <w:spacing w:val="-4"/>
          <w:szCs w:val="28"/>
        </w:rPr>
        <w:instrText xml:space="preserve"> \* MERGEFORMAT </w:instrText>
      </w:r>
      <w:r w:rsidRPr="004F4695">
        <w:rPr>
          <w:rFonts w:eastAsia="仿宋_GB2312"/>
          <w:spacing w:val="-4"/>
          <w:szCs w:val="28"/>
        </w:rPr>
      </w:r>
      <w:r w:rsidRPr="004F4695">
        <w:rPr>
          <w:rFonts w:eastAsia="仿宋_GB2312"/>
          <w:spacing w:val="-4"/>
          <w:szCs w:val="28"/>
        </w:rPr>
        <w:fldChar w:fldCharType="separate"/>
      </w:r>
      <w:r w:rsidR="0070052E" w:rsidRPr="0070052E">
        <w:rPr>
          <w:rFonts w:eastAsia="仿宋_GB2312" w:hint="eastAsia"/>
          <w:spacing w:val="-4"/>
          <w:szCs w:val="28"/>
        </w:rPr>
        <w:t>图</w:t>
      </w:r>
      <w:r w:rsidR="0070052E" w:rsidRPr="0070052E">
        <w:rPr>
          <w:rFonts w:eastAsia="仿宋_GB2312" w:hint="eastAsia"/>
          <w:spacing w:val="-4"/>
          <w:szCs w:val="28"/>
        </w:rPr>
        <w:t xml:space="preserve"> </w:t>
      </w:r>
      <w:r w:rsidR="0070052E" w:rsidRPr="0070052E">
        <w:rPr>
          <w:rFonts w:eastAsia="仿宋_GB2312"/>
          <w:spacing w:val="-4"/>
          <w:szCs w:val="28"/>
        </w:rPr>
        <w:t>9</w:t>
      </w:r>
      <w:r w:rsidRPr="004F4695">
        <w:rPr>
          <w:rFonts w:eastAsia="仿宋_GB2312"/>
          <w:spacing w:val="-4"/>
          <w:szCs w:val="28"/>
        </w:rPr>
        <w:fldChar w:fldCharType="end"/>
      </w:r>
      <w:r w:rsidRPr="004F4695">
        <w:rPr>
          <w:rFonts w:eastAsia="仿宋_GB2312" w:hint="eastAsia"/>
          <w:spacing w:val="-4"/>
          <w:szCs w:val="28"/>
        </w:rPr>
        <w:t>（</w:t>
      </w:r>
      <w:r w:rsidRPr="004F4695">
        <w:rPr>
          <w:rFonts w:eastAsia="仿宋_GB2312"/>
          <w:spacing w:val="-4"/>
          <w:szCs w:val="28"/>
        </w:rPr>
        <w:t>a</w:t>
      </w:r>
      <w:r w:rsidRPr="004F4695">
        <w:rPr>
          <w:rFonts w:eastAsia="仿宋_GB2312" w:hint="eastAsia"/>
          <w:spacing w:val="-4"/>
          <w:szCs w:val="28"/>
        </w:rPr>
        <w:t>）所示</w:t>
      </w:r>
      <w:r w:rsidRPr="004F4695">
        <w:rPr>
          <w:rFonts w:eastAsia="仿宋_GB2312"/>
          <w:spacing w:val="-4"/>
          <w:szCs w:val="28"/>
        </w:rPr>
        <w:t>）</w:t>
      </w:r>
      <w:r w:rsidRPr="004F4695">
        <w:rPr>
          <w:rFonts w:eastAsia="仿宋_GB2312" w:hint="eastAsia"/>
          <w:spacing w:val="-4"/>
          <w:szCs w:val="28"/>
        </w:rPr>
        <w:t>。武汉大学测绘学院还建立了</w:t>
      </w:r>
      <w:r w:rsidRPr="004F4695">
        <w:rPr>
          <w:rFonts w:eastAsia="仿宋_GB2312"/>
          <w:spacing w:val="-4"/>
          <w:szCs w:val="28"/>
        </w:rPr>
        <w:t>高精度的摄影测量及扫描仪标定实验室</w:t>
      </w:r>
      <w:r w:rsidRPr="004F4695">
        <w:rPr>
          <w:rFonts w:eastAsia="仿宋_GB2312" w:hint="eastAsia"/>
          <w:spacing w:val="-4"/>
          <w:szCs w:val="28"/>
        </w:rPr>
        <w:t>，为</w:t>
      </w:r>
      <w:r w:rsidRPr="004F4695">
        <w:rPr>
          <w:rFonts w:eastAsia="仿宋_GB2312"/>
          <w:spacing w:val="-4"/>
          <w:szCs w:val="28"/>
        </w:rPr>
        <w:t>本项目中传感器标定及检校提供优良实验环境</w:t>
      </w:r>
      <w:r w:rsidRPr="004F4695">
        <w:rPr>
          <w:rFonts w:eastAsia="仿宋_GB2312" w:hint="eastAsia"/>
          <w:spacing w:val="-4"/>
          <w:szCs w:val="28"/>
        </w:rPr>
        <w:t>（</w:t>
      </w:r>
      <w:r w:rsidRPr="004F4695">
        <w:rPr>
          <w:rFonts w:eastAsia="仿宋_GB2312"/>
          <w:spacing w:val="-4"/>
          <w:szCs w:val="28"/>
        </w:rPr>
        <w:fldChar w:fldCharType="begin"/>
      </w:r>
      <w:r w:rsidRPr="004F4695">
        <w:rPr>
          <w:rFonts w:eastAsia="仿宋_GB2312"/>
          <w:spacing w:val="-4"/>
          <w:szCs w:val="28"/>
        </w:rPr>
        <w:instrText xml:space="preserve"> </w:instrText>
      </w:r>
      <w:r w:rsidRPr="004F4695">
        <w:rPr>
          <w:rFonts w:eastAsia="仿宋_GB2312" w:hint="eastAsia"/>
          <w:spacing w:val="-4"/>
          <w:szCs w:val="28"/>
        </w:rPr>
        <w:instrText>REF _Ref508272894 \h</w:instrText>
      </w:r>
      <w:r w:rsidRPr="004F4695">
        <w:rPr>
          <w:rFonts w:eastAsia="仿宋_GB2312"/>
          <w:spacing w:val="-4"/>
          <w:szCs w:val="28"/>
        </w:rPr>
        <w:instrText xml:space="preserve"> </w:instrText>
      </w:r>
      <w:r>
        <w:rPr>
          <w:rFonts w:eastAsia="仿宋_GB2312"/>
          <w:spacing w:val="-4"/>
          <w:szCs w:val="28"/>
        </w:rPr>
        <w:instrText xml:space="preserve"> \* MERGEFORMAT </w:instrText>
      </w:r>
      <w:r w:rsidRPr="004F4695">
        <w:rPr>
          <w:rFonts w:eastAsia="仿宋_GB2312"/>
          <w:spacing w:val="-4"/>
          <w:szCs w:val="28"/>
        </w:rPr>
      </w:r>
      <w:r w:rsidRPr="004F4695">
        <w:rPr>
          <w:rFonts w:eastAsia="仿宋_GB2312"/>
          <w:spacing w:val="-4"/>
          <w:szCs w:val="28"/>
        </w:rPr>
        <w:fldChar w:fldCharType="separate"/>
      </w:r>
      <w:r w:rsidR="0070052E" w:rsidRPr="0070052E">
        <w:rPr>
          <w:rFonts w:eastAsia="仿宋_GB2312" w:hint="eastAsia"/>
          <w:spacing w:val="-4"/>
          <w:szCs w:val="28"/>
        </w:rPr>
        <w:t>图</w:t>
      </w:r>
      <w:r w:rsidR="0070052E" w:rsidRPr="0070052E">
        <w:rPr>
          <w:rFonts w:eastAsia="仿宋_GB2312" w:hint="eastAsia"/>
          <w:spacing w:val="-4"/>
          <w:szCs w:val="28"/>
        </w:rPr>
        <w:t xml:space="preserve"> </w:t>
      </w:r>
      <w:r w:rsidR="0070052E" w:rsidRPr="0070052E">
        <w:rPr>
          <w:rFonts w:eastAsia="仿宋_GB2312"/>
          <w:spacing w:val="-4"/>
          <w:szCs w:val="28"/>
        </w:rPr>
        <w:t>9</w:t>
      </w:r>
      <w:r w:rsidRPr="004F4695">
        <w:rPr>
          <w:rFonts w:eastAsia="仿宋_GB2312"/>
          <w:spacing w:val="-4"/>
          <w:szCs w:val="28"/>
        </w:rPr>
        <w:fldChar w:fldCharType="end"/>
      </w:r>
      <w:r w:rsidRPr="004F4695">
        <w:rPr>
          <w:rFonts w:eastAsia="仿宋_GB2312" w:hint="eastAsia"/>
          <w:spacing w:val="-4"/>
          <w:szCs w:val="28"/>
        </w:rPr>
        <w:t>（</w:t>
      </w:r>
      <w:r w:rsidRPr="004F4695">
        <w:rPr>
          <w:rFonts w:eastAsia="仿宋_GB2312"/>
          <w:spacing w:val="-4"/>
          <w:szCs w:val="28"/>
        </w:rPr>
        <w:t>b</w:t>
      </w:r>
      <w:r w:rsidRPr="004F4695">
        <w:rPr>
          <w:rFonts w:eastAsia="仿宋_GB2312" w:hint="eastAsia"/>
          <w:spacing w:val="-4"/>
          <w:szCs w:val="28"/>
        </w:rPr>
        <w:t>）所示）</w:t>
      </w:r>
      <w:r w:rsidRPr="004F4695">
        <w:rPr>
          <w:rFonts w:eastAsia="仿宋_GB2312"/>
          <w:spacing w:val="-4"/>
          <w:szCs w:val="28"/>
        </w:rPr>
        <w:t>。同时</w:t>
      </w:r>
      <w:r w:rsidRPr="004F4695">
        <w:rPr>
          <w:rFonts w:eastAsia="仿宋_GB2312" w:hint="eastAsia"/>
          <w:spacing w:val="-4"/>
          <w:szCs w:val="28"/>
        </w:rPr>
        <w:t>，</w:t>
      </w:r>
      <w:r w:rsidR="00980683" w:rsidRPr="00980683">
        <w:rPr>
          <w:rFonts w:eastAsia="仿宋_GB2312" w:hint="eastAsia"/>
          <w:spacing w:val="-4"/>
          <w:szCs w:val="28"/>
        </w:rPr>
        <w:t>武汉大学测绘学院配置有多台小型高性能并行计算服务器以及</w:t>
      </w:r>
      <w:r w:rsidR="00980683" w:rsidRPr="00980683">
        <w:rPr>
          <w:rFonts w:eastAsia="仿宋_GB2312" w:hint="eastAsia"/>
          <w:spacing w:val="-4"/>
          <w:szCs w:val="28"/>
        </w:rPr>
        <w:t>TB</w:t>
      </w:r>
      <w:r w:rsidR="00980683" w:rsidRPr="00980683">
        <w:rPr>
          <w:rFonts w:eastAsia="仿宋_GB2312" w:hint="eastAsia"/>
          <w:spacing w:val="-4"/>
          <w:szCs w:val="28"/>
        </w:rPr>
        <w:t>级大容量数据存储阵列服务器等计算机设备，</w:t>
      </w:r>
      <w:r w:rsidRPr="004F4695">
        <w:rPr>
          <w:rFonts w:eastAsia="仿宋_GB2312" w:hint="eastAsia"/>
          <w:spacing w:val="-4"/>
          <w:szCs w:val="28"/>
        </w:rPr>
        <w:t>拥有测绘、信息、环境等学科的图书资料以及</w:t>
      </w:r>
      <w:r w:rsidRPr="004F4695">
        <w:rPr>
          <w:rFonts w:eastAsia="仿宋_GB2312" w:hint="eastAsia"/>
          <w:spacing w:val="-4"/>
          <w:szCs w:val="28"/>
        </w:rPr>
        <w:t>IEEE</w:t>
      </w:r>
      <w:r w:rsidRPr="004F4695">
        <w:rPr>
          <w:rFonts w:eastAsia="仿宋_GB2312" w:hint="eastAsia"/>
          <w:spacing w:val="-4"/>
          <w:szCs w:val="28"/>
        </w:rPr>
        <w:t>、</w:t>
      </w:r>
      <w:r w:rsidRPr="004F4695">
        <w:rPr>
          <w:rFonts w:eastAsia="仿宋_GB2312" w:hint="eastAsia"/>
          <w:spacing w:val="-4"/>
          <w:szCs w:val="28"/>
        </w:rPr>
        <w:t>Elsevier</w:t>
      </w:r>
      <w:r w:rsidRPr="004F4695">
        <w:rPr>
          <w:rFonts w:eastAsia="仿宋_GB2312" w:hint="eastAsia"/>
          <w:spacing w:val="-4"/>
          <w:szCs w:val="28"/>
        </w:rPr>
        <w:t>、</w:t>
      </w:r>
      <w:r w:rsidRPr="004F4695">
        <w:rPr>
          <w:rFonts w:eastAsia="仿宋_GB2312" w:hint="eastAsia"/>
          <w:spacing w:val="-4"/>
          <w:szCs w:val="28"/>
        </w:rPr>
        <w:t>Springre</w:t>
      </w:r>
      <w:r w:rsidRPr="004F4695">
        <w:rPr>
          <w:rFonts w:eastAsia="仿宋_GB2312" w:hint="eastAsia"/>
          <w:spacing w:val="-4"/>
          <w:szCs w:val="28"/>
        </w:rPr>
        <w:t>等文献数据库资源，一流的学术资源和科研环境为本项目的研究提供强有力的支撑条件。</w:t>
      </w:r>
      <w:r w:rsidR="008E4016" w:rsidRPr="00F17F06">
        <w:rPr>
          <w:rFonts w:eastAsia="仿宋_GB2312" w:hint="eastAsia"/>
          <w:spacing w:val="-4"/>
          <w:szCs w:val="28"/>
        </w:rPr>
        <w:t>因此，本项目各研究任务的配套支持条件均得到了落实，共同保障本项目的顺利实施。</w:t>
      </w:r>
    </w:p>
    <w:p w14:paraId="5D675F41" w14:textId="77777777" w:rsidR="004F4695" w:rsidRPr="004F4695" w:rsidRDefault="004F4695" w:rsidP="004F4695">
      <w:pPr>
        <w:pStyle w:val="af1"/>
        <w:ind w:firstLine="464"/>
        <w:rPr>
          <w:rFonts w:eastAsia="仿宋_GB2312"/>
          <w:spacing w:val="-4"/>
          <w:szCs w:val="28"/>
        </w:rPr>
      </w:pPr>
    </w:p>
    <w:p w14:paraId="5DCAD796" w14:textId="77777777" w:rsidR="008E4016" w:rsidRPr="00FD5555" w:rsidRDefault="008E4016" w:rsidP="008E4016">
      <w:pPr>
        <w:rPr>
          <w:rFonts w:ascii="Times New Roman" w:eastAsia="仿宋_GB2312" w:hAnsi="Times New Roman" w:cs="Times New Roman"/>
          <w:sz w:val="32"/>
          <w:szCs w:val="32"/>
        </w:rPr>
      </w:pPr>
      <w:r w:rsidRPr="008E4016">
        <w:rPr>
          <w:rFonts w:ascii="仿宋" w:eastAsia="仿宋" w:hAnsi="仿宋" w:hint="eastAsia"/>
          <w:spacing w:val="-4"/>
          <w:szCs w:val="21"/>
          <w:highlight w:val="yellow"/>
        </w:rPr>
        <w:t>请诚明融鑫补充配套经费的落实情况！</w:t>
      </w:r>
    </w:p>
    <w:p w14:paraId="49BD7B2C" w14:textId="77777777" w:rsidR="00634FDE" w:rsidRPr="00FD5555" w:rsidRDefault="00634FDE" w:rsidP="00634FDE">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五、课题组织实施管理</w:t>
      </w:r>
      <w:r w:rsidR="006A7226">
        <w:rPr>
          <w:rFonts w:ascii="Times New Roman" w:eastAsia="仿宋_GB2312" w:hAnsi="Times New Roman" w:cs="Times New Roman"/>
          <w:b/>
          <w:sz w:val="32"/>
          <w:szCs w:val="32"/>
        </w:rPr>
        <w:t>情况</w:t>
      </w:r>
    </w:p>
    <w:p w14:paraId="052B2420" w14:textId="77777777" w:rsidR="008E4016" w:rsidRDefault="008E4016" w:rsidP="008E4016">
      <w:pPr>
        <w:rPr>
          <w:rFonts w:ascii="Times New Roman" w:eastAsia="仿宋_GB2312" w:hAnsi="Times New Roman" w:cs="Times New Roman"/>
          <w:b/>
          <w:sz w:val="32"/>
          <w:szCs w:val="32"/>
        </w:rPr>
      </w:pPr>
      <w:r w:rsidRPr="008E4016">
        <w:rPr>
          <w:rFonts w:ascii="Times New Roman" w:eastAsia="仿宋_GB2312" w:hAnsi="Times New Roman" w:cs="Times New Roman" w:hint="eastAsia"/>
          <w:b/>
          <w:sz w:val="32"/>
          <w:szCs w:val="32"/>
          <w:highlight w:val="yellow"/>
        </w:rPr>
        <w:t>请各个专题按照以下格式补充！</w:t>
      </w:r>
    </w:p>
    <w:p w14:paraId="63158AA2"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1.</w:t>
      </w:r>
      <w:r w:rsidRPr="00FD5555">
        <w:rPr>
          <w:rFonts w:ascii="Times New Roman" w:eastAsia="仿宋_GB2312" w:hAnsi="Times New Roman" w:cs="Times New Roman"/>
          <w:b/>
          <w:sz w:val="32"/>
          <w:szCs w:val="32"/>
        </w:rPr>
        <w:t>课题组织管理情况</w:t>
      </w:r>
      <w:r w:rsidRPr="00FD5555">
        <w:rPr>
          <w:rFonts w:ascii="Times New Roman" w:eastAsia="仿宋_GB2312" w:hAnsi="Times New Roman" w:cs="Times New Roman"/>
          <w:b/>
          <w:sz w:val="32"/>
          <w:szCs w:val="32"/>
        </w:rPr>
        <w:t xml:space="preserve"> </w:t>
      </w:r>
    </w:p>
    <w:p w14:paraId="4C744CBB" w14:textId="77777777" w:rsidR="00634FDE"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阐述课题按照一体化组织实施的要求，内部管理机构和管理</w:t>
      </w:r>
      <w:r w:rsidR="00AA0C1F" w:rsidRPr="00FD5555">
        <w:rPr>
          <w:rFonts w:ascii="Times New Roman" w:eastAsia="仿宋_GB2312" w:hAnsi="Times New Roman" w:cs="Times New Roman"/>
          <w:sz w:val="32"/>
          <w:szCs w:val="32"/>
        </w:rPr>
        <w:t>制度建立、运行情况和效果，以及课题</w:t>
      </w:r>
      <w:r w:rsidRPr="00FD5555">
        <w:rPr>
          <w:rFonts w:ascii="Times New Roman" w:eastAsia="仿宋_GB2312" w:hAnsi="Times New Roman" w:cs="Times New Roman"/>
          <w:sz w:val="32"/>
          <w:szCs w:val="32"/>
        </w:rPr>
        <w:t>牵头单位组织课题</w:t>
      </w:r>
      <w:r w:rsidR="007A0738" w:rsidRPr="00FD5555">
        <w:rPr>
          <w:rFonts w:ascii="Times New Roman" w:eastAsia="仿宋_GB2312" w:hAnsi="Times New Roman" w:cs="Times New Roman"/>
          <w:sz w:val="32"/>
          <w:szCs w:val="32"/>
        </w:rPr>
        <w:t>参与单位</w:t>
      </w:r>
      <w:r w:rsidRPr="00FD5555">
        <w:rPr>
          <w:rFonts w:ascii="Times New Roman" w:eastAsia="仿宋_GB2312" w:hAnsi="Times New Roman" w:cs="Times New Roman"/>
          <w:sz w:val="32"/>
          <w:szCs w:val="32"/>
        </w:rPr>
        <w:t>间交流、检查评估等方面的管理情况。</w:t>
      </w:r>
      <w:r w:rsidRPr="00FD5555">
        <w:rPr>
          <w:rFonts w:ascii="Times New Roman" w:eastAsia="仿宋_GB2312" w:hAnsi="Times New Roman" w:cs="Times New Roman"/>
          <w:sz w:val="32"/>
          <w:szCs w:val="32"/>
        </w:rPr>
        <w:t xml:space="preserve"> </w:t>
      </w:r>
    </w:p>
    <w:p w14:paraId="22440433" w14:textId="0AD926E1" w:rsidR="008E4016" w:rsidRPr="00B55271" w:rsidRDefault="008E4016" w:rsidP="00B55271">
      <w:pPr>
        <w:snapToGrid w:val="0"/>
        <w:spacing w:line="360" w:lineRule="auto"/>
        <w:ind w:firstLineChars="200" w:firstLine="464"/>
        <w:rPr>
          <w:rFonts w:ascii="Times New Roman" w:eastAsia="仿宋_GB2312" w:hAnsi="Times New Roman" w:cs="Times New Roman"/>
          <w:spacing w:val="-4"/>
          <w:sz w:val="24"/>
          <w:szCs w:val="28"/>
        </w:rPr>
      </w:pPr>
      <w:r w:rsidRPr="00F17F06">
        <w:rPr>
          <w:rFonts w:ascii="Times New Roman" w:eastAsia="仿宋_GB2312" w:hAnsi="Times New Roman" w:cs="Times New Roman" w:hint="eastAsia"/>
          <w:spacing w:val="-4"/>
          <w:sz w:val="24"/>
          <w:szCs w:val="28"/>
        </w:rPr>
        <w:t>为了保证项目有效运行，按时完成各项任务，并在技术上有所创新，本项目实施一套严密的项目管理模式来协调各小组的工作，层层推进项目的进程</w:t>
      </w:r>
      <w:r w:rsidRPr="00F17F06">
        <w:rPr>
          <w:rFonts w:ascii="Times New Roman" w:eastAsia="仿宋_GB2312" w:hAnsi="Times New Roman" w:cs="Times New Roman" w:hint="eastAsia"/>
          <w:spacing w:val="-4"/>
          <w:sz w:val="24"/>
          <w:szCs w:val="28"/>
        </w:rPr>
        <w:t xml:space="preserve">, </w:t>
      </w:r>
      <w:r w:rsidRPr="00F17F06">
        <w:rPr>
          <w:rFonts w:ascii="Times New Roman" w:eastAsia="仿宋_GB2312" w:hAnsi="Times New Roman" w:cs="Times New Roman" w:hint="eastAsia"/>
          <w:spacing w:val="-4"/>
          <w:sz w:val="24"/>
          <w:szCs w:val="28"/>
        </w:rPr>
        <w:t>强化总体层面的指导和管理，设立专家指导组和项目组来实现项目的总体指导和统筹管理。</w:t>
      </w:r>
      <w:r w:rsidR="00D00DD0">
        <w:rPr>
          <w:rFonts w:ascii="Times New Roman" w:eastAsia="仿宋_GB2312" w:hAnsi="Times New Roman" w:cs="Times New Roman" w:hint="eastAsia"/>
          <w:spacing w:val="-4"/>
          <w:sz w:val="24"/>
          <w:szCs w:val="28"/>
        </w:rPr>
        <w:t>邀请三维重建、案事件勘察等方面的专家成立课题指导组，</w:t>
      </w:r>
      <w:r w:rsidRPr="00F17F06">
        <w:rPr>
          <w:rFonts w:ascii="Times New Roman" w:eastAsia="仿宋_GB2312" w:hAnsi="Times New Roman" w:cs="Times New Roman" w:hint="eastAsia"/>
          <w:spacing w:val="-4"/>
          <w:sz w:val="24"/>
          <w:szCs w:val="28"/>
        </w:rPr>
        <w:t>为课题的顺利实施提供学术指导，审核课题工作计划及其执行结果</w:t>
      </w:r>
      <w:r w:rsidR="00D00DD0">
        <w:rPr>
          <w:rFonts w:ascii="Times New Roman" w:eastAsia="仿宋_GB2312" w:hAnsi="Times New Roman" w:cs="Times New Roman" w:hint="eastAsia"/>
          <w:spacing w:val="-4"/>
          <w:sz w:val="24"/>
          <w:szCs w:val="28"/>
        </w:rPr>
        <w:t>，同时为项目软件的设计研制提供专业的建议。</w:t>
      </w:r>
      <w:r w:rsidRPr="00F17F06">
        <w:rPr>
          <w:rFonts w:ascii="Times New Roman" w:eastAsia="仿宋_GB2312" w:hAnsi="Times New Roman" w:cs="Times New Roman" w:hint="eastAsia"/>
          <w:spacing w:val="-4"/>
          <w:sz w:val="24"/>
          <w:szCs w:val="28"/>
        </w:rPr>
        <w:t>项目组设立专人负责项目研制中的协调、各种项目会议的组织，项目各阶段的检查和验收的准备、项目进度和经费使用的汇总，同时配合各任务负责人进行日常工作。总体而言，本项目按照一体化组织实施的要求，逐步建立和完善内部管理机构和制度，在实施过程中取得很好的效果。</w:t>
      </w:r>
    </w:p>
    <w:p w14:paraId="0FAF965B" w14:textId="6C54ACBD" w:rsidR="00B55271" w:rsidRDefault="00B55271" w:rsidP="008E4016">
      <w:pPr>
        <w:pStyle w:val="a8"/>
        <w:spacing w:afterLines="50" w:after="156"/>
        <w:jc w:val="center"/>
        <w:rPr>
          <w:rFonts w:ascii="仿宋" w:eastAsia="仿宋" w:hAnsi="仿宋"/>
          <w:b/>
        </w:rPr>
      </w:pPr>
      <w:bookmarkStart w:id="5" w:name="_Ref511287358"/>
      <w:r w:rsidRPr="00B55271">
        <w:rPr>
          <w:rFonts w:ascii="仿宋" w:eastAsia="仿宋" w:hAnsi="仿宋"/>
          <w:b/>
          <w:noProof/>
        </w:rPr>
        <w:lastRenderedPageBreak/>
        <w:drawing>
          <wp:inline distT="0" distB="0" distL="0" distR="0" wp14:anchorId="4F845319" wp14:editId="3B4BF722">
            <wp:extent cx="2011211" cy="1508409"/>
            <wp:effectExtent l="0" t="0" r="8255" b="0"/>
            <wp:docPr id="14" name="图片 14" descr="F:\闫老师在研项目\公安部\项目实施阶段\技术研讨 照片\IMG_20161128_171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闫老师在研项目\公安部\项目实施阶段\技术研讨 照片\IMG_20161128_17171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7504" cy="1513129"/>
                    </a:xfrm>
                    <a:prstGeom prst="rect">
                      <a:avLst/>
                    </a:prstGeom>
                    <a:noFill/>
                    <a:ln>
                      <a:noFill/>
                    </a:ln>
                  </pic:spPr>
                </pic:pic>
              </a:graphicData>
            </a:graphic>
          </wp:inline>
        </w:drawing>
      </w:r>
      <w:r>
        <w:rPr>
          <w:rFonts w:ascii="仿宋" w:eastAsia="仿宋" w:hAnsi="仿宋" w:hint="eastAsia"/>
          <w:b/>
        </w:rPr>
        <w:t xml:space="preserve"> </w:t>
      </w:r>
      <w:r w:rsidRPr="00B55271">
        <w:rPr>
          <w:rFonts w:ascii="仿宋" w:eastAsia="仿宋" w:hAnsi="仿宋"/>
          <w:b/>
          <w:noProof/>
        </w:rPr>
        <w:drawing>
          <wp:inline distT="0" distB="0" distL="0" distR="0" wp14:anchorId="0D6F8373" wp14:editId="6E4BFE74">
            <wp:extent cx="1995777" cy="1496833"/>
            <wp:effectExtent l="0" t="0" r="5080" b="8255"/>
            <wp:docPr id="12" name="图片 12" descr="F:\闫老师在研项目\公安部\项目实施阶段\20180130技术研讨\IMG_20180131_104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闫老师在研项目\公安部\项目实施阶段\20180130技术研讨\IMG_20180131_10430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7932" cy="1498449"/>
                    </a:xfrm>
                    <a:prstGeom prst="rect">
                      <a:avLst/>
                    </a:prstGeom>
                    <a:noFill/>
                    <a:ln>
                      <a:noFill/>
                    </a:ln>
                  </pic:spPr>
                </pic:pic>
              </a:graphicData>
            </a:graphic>
          </wp:inline>
        </w:drawing>
      </w:r>
    </w:p>
    <w:p w14:paraId="0773C341" w14:textId="7A0AC94A" w:rsidR="00B55271" w:rsidRPr="00B55271" w:rsidRDefault="00B55271" w:rsidP="00B55271">
      <w:pPr>
        <w:ind w:firstLineChars="200" w:firstLine="422"/>
        <w:jc w:val="center"/>
        <w:rPr>
          <w:rFonts w:ascii="仿宋" w:eastAsia="仿宋" w:hAnsi="仿宋"/>
          <w:b/>
          <w:szCs w:val="21"/>
        </w:rPr>
      </w:pPr>
      <w:r w:rsidRPr="00B55271">
        <w:rPr>
          <w:rFonts w:ascii="仿宋" w:eastAsia="仿宋" w:hAnsi="仿宋"/>
          <w:b/>
          <w:szCs w:val="21"/>
        </w:rPr>
        <w:t>课题内部研讨会</w:t>
      </w:r>
      <w:r w:rsidRPr="00B55271">
        <w:rPr>
          <w:rFonts w:ascii="仿宋" w:eastAsia="仿宋" w:hAnsi="仿宋" w:hint="eastAsia"/>
          <w:b/>
          <w:szCs w:val="21"/>
        </w:rPr>
        <w:t xml:space="preserve">  </w:t>
      </w:r>
      <w:r>
        <w:rPr>
          <w:rFonts w:ascii="仿宋" w:eastAsia="仿宋" w:hAnsi="仿宋"/>
          <w:b/>
          <w:szCs w:val="21"/>
        </w:rPr>
        <w:t xml:space="preserve">           </w:t>
      </w:r>
      <w:r w:rsidRPr="00B55271">
        <w:rPr>
          <w:rFonts w:ascii="仿宋" w:eastAsia="仿宋" w:hAnsi="仿宋" w:hint="eastAsia"/>
          <w:b/>
          <w:szCs w:val="21"/>
        </w:rPr>
        <w:t>与上海市公安局技术交流</w:t>
      </w:r>
    </w:p>
    <w:bookmarkEnd w:id="5"/>
    <w:p w14:paraId="2661CC3B" w14:textId="31668C00" w:rsidR="008E4016" w:rsidRPr="00B55271" w:rsidRDefault="00B55271" w:rsidP="00B55271">
      <w:pPr>
        <w:ind w:firstLineChars="200" w:firstLine="422"/>
        <w:jc w:val="center"/>
        <w:rPr>
          <w:rFonts w:ascii="仿宋" w:eastAsia="仿宋" w:hAnsi="仿宋"/>
          <w:b/>
          <w:szCs w:val="21"/>
        </w:rPr>
      </w:pPr>
      <w:r w:rsidRPr="003251BB">
        <w:rPr>
          <w:rFonts w:ascii="仿宋" w:eastAsia="仿宋" w:hAnsi="仿宋" w:hint="eastAsia"/>
          <w:b/>
          <w:szCs w:val="21"/>
        </w:rPr>
        <w:t xml:space="preserve">图 </w:t>
      </w:r>
      <w:r w:rsidRPr="003251BB">
        <w:rPr>
          <w:rFonts w:ascii="仿宋" w:eastAsia="仿宋" w:hAnsi="仿宋"/>
          <w:b/>
          <w:szCs w:val="21"/>
        </w:rPr>
        <w:fldChar w:fldCharType="begin"/>
      </w:r>
      <w:r w:rsidRPr="003251BB">
        <w:rPr>
          <w:rFonts w:ascii="仿宋" w:eastAsia="仿宋" w:hAnsi="仿宋"/>
          <w:b/>
          <w:szCs w:val="21"/>
        </w:rPr>
        <w:instrText xml:space="preserve"> </w:instrText>
      </w:r>
      <w:r w:rsidRPr="003251BB">
        <w:rPr>
          <w:rFonts w:ascii="仿宋" w:eastAsia="仿宋" w:hAnsi="仿宋" w:hint="eastAsia"/>
          <w:b/>
          <w:szCs w:val="21"/>
        </w:rPr>
        <w:instrText>SEQ 图 \* ARABIC</w:instrText>
      </w:r>
      <w:r w:rsidRPr="003251BB">
        <w:rPr>
          <w:rFonts w:ascii="仿宋" w:eastAsia="仿宋" w:hAnsi="仿宋"/>
          <w:b/>
          <w:szCs w:val="21"/>
        </w:rPr>
        <w:instrText xml:space="preserve"> </w:instrText>
      </w:r>
      <w:r w:rsidRPr="003251BB">
        <w:rPr>
          <w:rFonts w:ascii="仿宋" w:eastAsia="仿宋" w:hAnsi="仿宋"/>
          <w:b/>
          <w:szCs w:val="21"/>
        </w:rPr>
        <w:fldChar w:fldCharType="separate"/>
      </w:r>
      <w:r w:rsidR="0070052E">
        <w:rPr>
          <w:rFonts w:ascii="仿宋" w:eastAsia="仿宋" w:hAnsi="仿宋"/>
          <w:b/>
          <w:noProof/>
          <w:szCs w:val="21"/>
        </w:rPr>
        <w:t>10</w:t>
      </w:r>
      <w:r w:rsidRPr="003251BB">
        <w:rPr>
          <w:rFonts w:ascii="仿宋" w:eastAsia="仿宋" w:hAnsi="仿宋"/>
          <w:b/>
          <w:szCs w:val="21"/>
        </w:rPr>
        <w:fldChar w:fldCharType="end"/>
      </w:r>
      <w:r w:rsidR="008E4016" w:rsidRPr="00B55271">
        <w:rPr>
          <w:rFonts w:ascii="仿宋" w:eastAsia="仿宋" w:hAnsi="仿宋"/>
          <w:b/>
          <w:szCs w:val="21"/>
        </w:rPr>
        <w:t>项目组部分会议照片</w:t>
      </w:r>
    </w:p>
    <w:p w14:paraId="30CCB455" w14:textId="2771A0ED" w:rsidR="008E4016" w:rsidRPr="00B63EF9" w:rsidRDefault="008E4016" w:rsidP="00B63EF9">
      <w:pPr>
        <w:snapToGrid w:val="0"/>
        <w:spacing w:line="360" w:lineRule="auto"/>
        <w:ind w:firstLineChars="200" w:firstLine="464"/>
        <w:rPr>
          <w:rFonts w:ascii="Times New Roman" w:eastAsia="仿宋_GB2312" w:hAnsi="Times New Roman" w:cs="Times New Roman"/>
          <w:spacing w:val="-4"/>
          <w:sz w:val="24"/>
          <w:szCs w:val="28"/>
        </w:rPr>
      </w:pPr>
      <w:r w:rsidRPr="00F17F06">
        <w:rPr>
          <w:rFonts w:ascii="Times New Roman" w:eastAsia="仿宋_GB2312" w:hAnsi="Times New Roman" w:cs="Times New Roman" w:hint="eastAsia"/>
          <w:spacing w:val="-4"/>
          <w:sz w:val="24"/>
          <w:szCs w:val="28"/>
        </w:rPr>
        <w:t>在项目的执行过程中，项目牵头单位不定期召开项目组会议，促进课题间的交流，使得项目下各课题相互协作，共同推进项目的整体实施；此外，项目牵头单位在项目组会议中评估各课题的执行进度，对于执行较为缓慢的课题，及时与课题负责人沟通，从而保障项目的顺利实施。</w:t>
      </w:r>
    </w:p>
    <w:p w14:paraId="382EF03B"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2.</w:t>
      </w:r>
      <w:r w:rsidRPr="00FD5555">
        <w:rPr>
          <w:rFonts w:ascii="Times New Roman" w:eastAsia="仿宋_GB2312" w:hAnsi="Times New Roman" w:cs="Times New Roman"/>
          <w:b/>
          <w:sz w:val="32"/>
          <w:szCs w:val="32"/>
        </w:rPr>
        <w:t>课题间协作情况</w:t>
      </w:r>
      <w:r w:rsidRPr="00FD5555">
        <w:rPr>
          <w:rFonts w:ascii="Times New Roman" w:eastAsia="仿宋_GB2312" w:hAnsi="Times New Roman" w:cs="Times New Roman"/>
          <w:b/>
          <w:sz w:val="32"/>
          <w:szCs w:val="32"/>
        </w:rPr>
        <w:t xml:space="preserve"> </w:t>
      </w:r>
    </w:p>
    <w:p w14:paraId="7BC2C89E" w14:textId="77777777" w:rsidR="00634FDE"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阐述课题</w:t>
      </w:r>
      <w:r w:rsidR="00AA0C1F" w:rsidRPr="00FD5555">
        <w:rPr>
          <w:rFonts w:ascii="Times New Roman" w:eastAsia="仿宋_GB2312" w:hAnsi="Times New Roman" w:cs="Times New Roman"/>
          <w:sz w:val="32"/>
          <w:szCs w:val="32"/>
        </w:rPr>
        <w:t>参与重点专项的相关管理活动，课题</w:t>
      </w:r>
      <w:r w:rsidRPr="00FD5555">
        <w:rPr>
          <w:rFonts w:ascii="Times New Roman" w:eastAsia="仿宋_GB2312" w:hAnsi="Times New Roman" w:cs="Times New Roman"/>
          <w:sz w:val="32"/>
          <w:szCs w:val="32"/>
        </w:rPr>
        <w:t>间资源与数据共享、协作研发以及成果转化应用情况等。</w:t>
      </w:r>
      <w:r w:rsidRPr="00FD5555">
        <w:rPr>
          <w:rFonts w:ascii="Times New Roman" w:eastAsia="仿宋_GB2312" w:hAnsi="Times New Roman" w:cs="Times New Roman"/>
          <w:sz w:val="32"/>
          <w:szCs w:val="32"/>
        </w:rPr>
        <w:t xml:space="preserve"> </w:t>
      </w:r>
    </w:p>
    <w:p w14:paraId="7A9756A6" w14:textId="77777777" w:rsidR="008E4016" w:rsidRDefault="008E4016" w:rsidP="008E4016">
      <w:pPr>
        <w:snapToGrid w:val="0"/>
        <w:spacing w:line="360" w:lineRule="auto"/>
        <w:ind w:firstLineChars="200" w:firstLine="464"/>
        <w:rPr>
          <w:rFonts w:ascii="Times New Roman" w:eastAsia="仿宋_GB2312" w:hAnsi="Times New Roman" w:cs="Times New Roman"/>
          <w:spacing w:val="-4"/>
          <w:sz w:val="24"/>
          <w:szCs w:val="28"/>
        </w:rPr>
      </w:pPr>
      <w:r w:rsidRPr="008E4016">
        <w:rPr>
          <w:rFonts w:ascii="Times New Roman" w:eastAsia="仿宋_GB2312" w:hAnsi="Times New Roman" w:cs="Times New Roman" w:hint="eastAsia"/>
          <w:spacing w:val="-4"/>
          <w:sz w:val="24"/>
          <w:szCs w:val="28"/>
          <w:highlight w:val="yellow"/>
        </w:rPr>
        <w:t>请各个专题按照以下格式撰写！</w:t>
      </w:r>
    </w:p>
    <w:p w14:paraId="4D3775EB" w14:textId="5AE712AA" w:rsidR="00B63EF9" w:rsidRPr="00A72EC4" w:rsidRDefault="008E4016" w:rsidP="00A72EC4">
      <w:pPr>
        <w:snapToGrid w:val="0"/>
        <w:spacing w:line="360" w:lineRule="auto"/>
        <w:ind w:firstLineChars="200" w:firstLine="464"/>
        <w:rPr>
          <w:rFonts w:ascii="Times New Roman" w:eastAsia="仿宋_GB2312" w:hAnsi="Times New Roman" w:cs="Times New Roman"/>
          <w:spacing w:val="-4"/>
          <w:szCs w:val="28"/>
        </w:rPr>
      </w:pPr>
      <w:r w:rsidRPr="008A6496">
        <w:rPr>
          <w:rFonts w:ascii="Times New Roman" w:eastAsia="仿宋_GB2312" w:hAnsi="Times New Roman" w:cs="Times New Roman" w:hint="eastAsia"/>
          <w:spacing w:val="-4"/>
          <w:sz w:val="24"/>
          <w:szCs w:val="28"/>
        </w:rPr>
        <w:t>项目组积极参与重点专项的系列管理活动中，并认真总结学习相关政策，落实到项目的执行过程中。</w:t>
      </w:r>
      <w:r w:rsidRPr="008A6496">
        <w:rPr>
          <w:rFonts w:ascii="Times New Roman" w:eastAsia="仿宋_GB2312" w:hAnsi="Times New Roman" w:cs="Times New Roman" w:hint="eastAsia"/>
          <w:spacing w:val="-4"/>
          <w:sz w:val="24"/>
          <w:szCs w:val="28"/>
        </w:rPr>
        <w:t>201</w:t>
      </w:r>
      <w:r w:rsidR="004729AF">
        <w:rPr>
          <w:rFonts w:ascii="Times New Roman" w:eastAsia="仿宋_GB2312" w:hAnsi="Times New Roman" w:cs="Times New Roman"/>
          <w:spacing w:val="-4"/>
          <w:sz w:val="24"/>
          <w:szCs w:val="28"/>
        </w:rPr>
        <w:t>7</w:t>
      </w:r>
      <w:r w:rsidRPr="008A6496">
        <w:rPr>
          <w:rFonts w:ascii="Times New Roman" w:eastAsia="仿宋_GB2312" w:hAnsi="Times New Roman" w:cs="Times New Roman" w:hint="eastAsia"/>
          <w:spacing w:val="-4"/>
          <w:sz w:val="24"/>
          <w:szCs w:val="28"/>
        </w:rPr>
        <w:t>年</w:t>
      </w:r>
      <w:r w:rsidRPr="008A6496">
        <w:rPr>
          <w:rFonts w:ascii="Times New Roman" w:eastAsia="仿宋_GB2312" w:hAnsi="Times New Roman" w:cs="Times New Roman" w:hint="eastAsia"/>
          <w:spacing w:val="-4"/>
          <w:sz w:val="24"/>
          <w:szCs w:val="28"/>
        </w:rPr>
        <w:t>10</w:t>
      </w:r>
      <w:r w:rsidR="004729AF">
        <w:rPr>
          <w:rFonts w:ascii="Times New Roman" w:eastAsia="仿宋_GB2312" w:hAnsi="Times New Roman" w:cs="Times New Roman" w:hint="eastAsia"/>
          <w:spacing w:val="-4"/>
          <w:sz w:val="24"/>
          <w:szCs w:val="28"/>
        </w:rPr>
        <w:t>月，</w:t>
      </w:r>
      <w:r w:rsidRPr="008A6496">
        <w:rPr>
          <w:rFonts w:ascii="Times New Roman" w:eastAsia="仿宋_GB2312" w:hAnsi="Times New Roman" w:cs="Times New Roman" w:hint="eastAsia"/>
          <w:spacing w:val="-4"/>
          <w:sz w:val="24"/>
          <w:szCs w:val="28"/>
        </w:rPr>
        <w:t>项目启动会在北京召开，本</w:t>
      </w:r>
      <w:r w:rsidR="004729AF">
        <w:rPr>
          <w:rFonts w:ascii="Times New Roman" w:eastAsia="仿宋_GB2312" w:hAnsi="Times New Roman" w:cs="Times New Roman" w:hint="eastAsia"/>
          <w:spacing w:val="-4"/>
          <w:sz w:val="24"/>
          <w:szCs w:val="28"/>
        </w:rPr>
        <w:t>课题</w:t>
      </w:r>
      <w:r w:rsidRPr="008A6496">
        <w:rPr>
          <w:rFonts w:ascii="Times New Roman" w:eastAsia="仿宋_GB2312" w:hAnsi="Times New Roman" w:cs="Times New Roman" w:hint="eastAsia"/>
          <w:spacing w:val="-4"/>
          <w:sz w:val="24"/>
          <w:szCs w:val="28"/>
        </w:rPr>
        <w:t>负责人</w:t>
      </w:r>
      <w:r w:rsidR="004729AF">
        <w:rPr>
          <w:rFonts w:ascii="Times New Roman" w:eastAsia="仿宋_GB2312" w:hAnsi="Times New Roman" w:cs="Times New Roman" w:hint="eastAsia"/>
          <w:spacing w:val="-4"/>
          <w:sz w:val="24"/>
          <w:szCs w:val="28"/>
        </w:rPr>
        <w:t>和主要核心研究人员</w:t>
      </w:r>
      <w:r w:rsidRPr="008A6496">
        <w:rPr>
          <w:rFonts w:ascii="Times New Roman" w:eastAsia="仿宋_GB2312" w:hAnsi="Times New Roman" w:cs="Times New Roman" w:hint="eastAsia"/>
          <w:spacing w:val="-4"/>
          <w:sz w:val="24"/>
          <w:szCs w:val="28"/>
        </w:rPr>
        <w:t>一同参会，学习重点研发计划项目管理</w:t>
      </w:r>
      <w:r w:rsidR="004729AF">
        <w:rPr>
          <w:rFonts w:ascii="Times New Roman" w:eastAsia="仿宋_GB2312" w:hAnsi="Times New Roman" w:cs="Times New Roman" w:hint="eastAsia"/>
          <w:spacing w:val="-4"/>
          <w:sz w:val="24"/>
          <w:szCs w:val="28"/>
        </w:rPr>
        <w:t>和质量控制</w:t>
      </w:r>
      <w:r w:rsidRPr="008A6496">
        <w:rPr>
          <w:rFonts w:ascii="Times New Roman" w:eastAsia="仿宋_GB2312" w:hAnsi="Times New Roman" w:cs="Times New Roman" w:hint="eastAsia"/>
          <w:spacing w:val="-4"/>
          <w:sz w:val="24"/>
          <w:szCs w:val="28"/>
        </w:rPr>
        <w:t>的相关政策，会后及时召集项目组成员学习交流。</w:t>
      </w:r>
      <w:r w:rsidR="004729AF">
        <w:rPr>
          <w:rFonts w:ascii="Times New Roman" w:eastAsia="仿宋_GB2312" w:hAnsi="Times New Roman" w:cs="Times New Roman" w:hint="eastAsia"/>
          <w:spacing w:val="-4"/>
          <w:sz w:val="24"/>
          <w:szCs w:val="28"/>
        </w:rPr>
        <w:t>2017</w:t>
      </w:r>
      <w:r w:rsidR="004729AF">
        <w:rPr>
          <w:rFonts w:ascii="Times New Roman" w:eastAsia="仿宋_GB2312" w:hAnsi="Times New Roman" w:cs="Times New Roman" w:hint="eastAsia"/>
          <w:spacing w:val="-4"/>
          <w:sz w:val="24"/>
          <w:szCs w:val="28"/>
        </w:rPr>
        <w:t>年</w:t>
      </w:r>
      <w:r w:rsidR="004729AF">
        <w:rPr>
          <w:rFonts w:ascii="Times New Roman" w:eastAsia="仿宋_GB2312" w:hAnsi="Times New Roman" w:cs="Times New Roman" w:hint="eastAsia"/>
          <w:spacing w:val="-4"/>
          <w:sz w:val="24"/>
          <w:szCs w:val="28"/>
        </w:rPr>
        <w:t>10</w:t>
      </w:r>
      <w:r w:rsidR="004729AF">
        <w:rPr>
          <w:rFonts w:ascii="Times New Roman" w:eastAsia="仿宋_GB2312" w:hAnsi="Times New Roman" w:cs="Times New Roman" w:hint="eastAsia"/>
          <w:spacing w:val="-4"/>
          <w:sz w:val="24"/>
          <w:szCs w:val="28"/>
        </w:rPr>
        <w:t>月</w:t>
      </w:r>
      <w:r w:rsidR="008C033E">
        <w:rPr>
          <w:rFonts w:ascii="Times New Roman" w:eastAsia="仿宋_GB2312" w:hAnsi="Times New Roman" w:cs="Times New Roman" w:hint="eastAsia"/>
          <w:spacing w:val="-4"/>
          <w:sz w:val="24"/>
          <w:szCs w:val="28"/>
        </w:rPr>
        <w:t>25</w:t>
      </w:r>
      <w:r w:rsidR="008C033E">
        <w:rPr>
          <w:rFonts w:ascii="Times New Roman" w:eastAsia="仿宋_GB2312" w:hAnsi="Times New Roman" w:cs="Times New Roman" w:hint="eastAsia"/>
          <w:spacing w:val="-4"/>
          <w:sz w:val="24"/>
          <w:szCs w:val="28"/>
        </w:rPr>
        <w:t>日，</w:t>
      </w:r>
      <w:r w:rsidR="007623B7">
        <w:rPr>
          <w:rFonts w:ascii="Times New Roman" w:eastAsia="仿宋_GB2312" w:hAnsi="Times New Roman" w:cs="Times New Roman" w:hint="eastAsia"/>
          <w:spacing w:val="-4"/>
          <w:sz w:val="24"/>
          <w:szCs w:val="28"/>
        </w:rPr>
        <w:t>本课题启动会在武汉召开，进一步明确了参与课题的各研究和应用单位的协作与分工细节，并对</w:t>
      </w:r>
      <w:r w:rsidRPr="008A6496">
        <w:rPr>
          <w:rFonts w:ascii="Times New Roman" w:eastAsia="仿宋_GB2312" w:hAnsi="Times New Roman" w:cs="Times New Roman" w:hint="eastAsia"/>
          <w:spacing w:val="-4"/>
          <w:sz w:val="24"/>
          <w:szCs w:val="28"/>
        </w:rPr>
        <w:t>项目执行的相关政策、重点研发计划资金的管理办法进行了深入的学习。</w:t>
      </w:r>
      <w:r w:rsidR="001D2335">
        <w:rPr>
          <w:rFonts w:ascii="Times New Roman" w:eastAsia="仿宋_GB2312" w:hAnsi="Times New Roman" w:cs="Times New Roman" w:hint="eastAsia"/>
          <w:spacing w:val="-4"/>
          <w:sz w:val="24"/>
          <w:szCs w:val="28"/>
        </w:rPr>
        <w:t>2018</w:t>
      </w:r>
      <w:r w:rsidR="001D2335">
        <w:rPr>
          <w:rFonts w:ascii="Times New Roman" w:eastAsia="仿宋_GB2312" w:hAnsi="Times New Roman" w:cs="Times New Roman" w:hint="eastAsia"/>
          <w:spacing w:val="-4"/>
          <w:sz w:val="24"/>
          <w:szCs w:val="28"/>
        </w:rPr>
        <w:t>年</w:t>
      </w:r>
      <w:r w:rsidR="001D2335">
        <w:rPr>
          <w:rFonts w:ascii="Times New Roman" w:eastAsia="仿宋_GB2312" w:hAnsi="Times New Roman" w:cs="Times New Roman" w:hint="eastAsia"/>
          <w:spacing w:val="-4"/>
          <w:sz w:val="24"/>
          <w:szCs w:val="28"/>
        </w:rPr>
        <w:t>1</w:t>
      </w:r>
      <w:r w:rsidR="001D2335">
        <w:rPr>
          <w:rFonts w:ascii="Times New Roman" w:eastAsia="仿宋_GB2312" w:hAnsi="Times New Roman" w:cs="Times New Roman" w:hint="eastAsia"/>
          <w:spacing w:val="-4"/>
          <w:sz w:val="24"/>
          <w:szCs w:val="28"/>
        </w:rPr>
        <w:t>月</w:t>
      </w:r>
      <w:r w:rsidR="001D2335">
        <w:rPr>
          <w:rFonts w:ascii="Times New Roman" w:eastAsia="仿宋_GB2312" w:hAnsi="Times New Roman" w:cs="Times New Roman" w:hint="eastAsia"/>
          <w:spacing w:val="-4"/>
          <w:sz w:val="24"/>
          <w:szCs w:val="28"/>
        </w:rPr>
        <w:t>11</w:t>
      </w:r>
      <w:r w:rsidR="001D2335">
        <w:rPr>
          <w:rFonts w:ascii="Times New Roman" w:eastAsia="仿宋_GB2312" w:hAnsi="Times New Roman" w:cs="Times New Roman" w:hint="eastAsia"/>
          <w:spacing w:val="-4"/>
          <w:sz w:val="24"/>
          <w:szCs w:val="28"/>
        </w:rPr>
        <w:t>日，课题主要参与人员参加了项目组组织的“</w:t>
      </w:r>
      <w:r w:rsidR="001D2335" w:rsidRPr="001D2335">
        <w:rPr>
          <w:rFonts w:ascii="Times New Roman" w:eastAsia="仿宋_GB2312" w:hAnsi="Times New Roman" w:cs="Times New Roman" w:hint="eastAsia"/>
          <w:spacing w:val="-4"/>
          <w:sz w:val="24"/>
          <w:szCs w:val="28"/>
        </w:rPr>
        <w:t>科技成果应用示范基地建设工作研讨会暨“十三五”国家重点研发计划项目成果应用部署会</w:t>
      </w:r>
      <w:r w:rsidR="001D2335">
        <w:rPr>
          <w:rFonts w:ascii="Times New Roman" w:eastAsia="仿宋_GB2312" w:hAnsi="Times New Roman" w:cs="Times New Roman" w:hint="eastAsia"/>
          <w:spacing w:val="-4"/>
          <w:sz w:val="24"/>
          <w:szCs w:val="28"/>
        </w:rPr>
        <w:t>”</w:t>
      </w:r>
      <w:r w:rsidR="00F431C9">
        <w:rPr>
          <w:rFonts w:ascii="Times New Roman" w:eastAsia="仿宋_GB2312" w:hAnsi="Times New Roman" w:cs="Times New Roman" w:hint="eastAsia"/>
          <w:spacing w:val="-4"/>
          <w:sz w:val="24"/>
          <w:szCs w:val="28"/>
        </w:rPr>
        <w:t>，深入的学习了课题成果应用的相关政策，并与科技成果实践与应用相关单位开展了课题预期成果的相关技术与应用需求。</w:t>
      </w:r>
      <w:r w:rsidR="00A6184D">
        <w:rPr>
          <w:rFonts w:ascii="Times New Roman" w:eastAsia="仿宋_GB2312" w:hAnsi="Times New Roman" w:cs="Times New Roman" w:hint="eastAsia"/>
          <w:spacing w:val="-4"/>
          <w:sz w:val="24"/>
          <w:szCs w:val="28"/>
        </w:rPr>
        <w:t>2018</w:t>
      </w:r>
      <w:r w:rsidR="00A6184D">
        <w:rPr>
          <w:rFonts w:ascii="Times New Roman" w:eastAsia="仿宋_GB2312" w:hAnsi="Times New Roman" w:cs="Times New Roman" w:hint="eastAsia"/>
          <w:spacing w:val="-4"/>
          <w:sz w:val="24"/>
          <w:szCs w:val="28"/>
        </w:rPr>
        <w:t>年</w:t>
      </w:r>
      <w:r w:rsidR="00A6184D">
        <w:rPr>
          <w:rFonts w:ascii="Times New Roman" w:eastAsia="仿宋_GB2312" w:hAnsi="Times New Roman" w:cs="Times New Roman" w:hint="eastAsia"/>
          <w:spacing w:val="-4"/>
          <w:sz w:val="24"/>
          <w:szCs w:val="28"/>
        </w:rPr>
        <w:t>1</w:t>
      </w:r>
      <w:r w:rsidR="00A6184D">
        <w:rPr>
          <w:rFonts w:ascii="Times New Roman" w:eastAsia="仿宋_GB2312" w:hAnsi="Times New Roman" w:cs="Times New Roman" w:hint="eastAsia"/>
          <w:spacing w:val="-4"/>
          <w:sz w:val="24"/>
          <w:szCs w:val="28"/>
        </w:rPr>
        <w:t>月</w:t>
      </w:r>
      <w:r w:rsidR="00A6184D">
        <w:rPr>
          <w:rFonts w:ascii="Times New Roman" w:eastAsia="仿宋_GB2312" w:hAnsi="Times New Roman" w:cs="Times New Roman" w:hint="eastAsia"/>
          <w:spacing w:val="-4"/>
          <w:sz w:val="24"/>
          <w:szCs w:val="28"/>
        </w:rPr>
        <w:t>2</w:t>
      </w:r>
      <w:r w:rsidR="00A6184D">
        <w:rPr>
          <w:rFonts w:ascii="Times New Roman" w:eastAsia="仿宋_GB2312" w:hAnsi="Times New Roman" w:cs="Times New Roman"/>
          <w:spacing w:val="-4"/>
          <w:sz w:val="24"/>
          <w:szCs w:val="28"/>
        </w:rPr>
        <w:t>9</w:t>
      </w:r>
      <w:r w:rsidR="00A6184D">
        <w:rPr>
          <w:rFonts w:ascii="Times New Roman" w:eastAsia="仿宋_GB2312" w:hAnsi="Times New Roman" w:cs="Times New Roman"/>
          <w:spacing w:val="-4"/>
          <w:sz w:val="24"/>
          <w:szCs w:val="28"/>
        </w:rPr>
        <w:t>日</w:t>
      </w:r>
      <w:r w:rsidR="00A6184D">
        <w:rPr>
          <w:rFonts w:ascii="Times New Roman" w:eastAsia="仿宋_GB2312" w:hAnsi="Times New Roman" w:cs="Times New Roman" w:hint="eastAsia"/>
          <w:spacing w:val="-4"/>
          <w:sz w:val="24"/>
          <w:szCs w:val="28"/>
        </w:rPr>
        <w:t>，</w:t>
      </w:r>
      <w:r w:rsidR="00A6184D">
        <w:rPr>
          <w:rFonts w:ascii="Times New Roman" w:eastAsia="仿宋_GB2312" w:hAnsi="Times New Roman" w:cs="Times New Roman"/>
          <w:spacing w:val="-4"/>
          <w:sz w:val="24"/>
          <w:szCs w:val="28"/>
        </w:rPr>
        <w:t>课题负责人与主要参与人员参加了课题组织的项目研究进展与技术研讨会</w:t>
      </w:r>
      <w:r w:rsidR="00A6184D">
        <w:rPr>
          <w:rFonts w:ascii="Times New Roman" w:eastAsia="仿宋_GB2312" w:hAnsi="Times New Roman" w:cs="Times New Roman" w:hint="eastAsia"/>
          <w:spacing w:val="-4"/>
          <w:sz w:val="24"/>
          <w:szCs w:val="28"/>
        </w:rPr>
        <w:t>，</w:t>
      </w:r>
      <w:r w:rsidR="005E769E">
        <w:rPr>
          <w:rFonts w:ascii="Times New Roman" w:eastAsia="仿宋_GB2312" w:hAnsi="Times New Roman" w:cs="Times New Roman"/>
          <w:spacing w:val="-4"/>
          <w:sz w:val="24"/>
          <w:szCs w:val="28"/>
        </w:rPr>
        <w:t>并深入了与上海市公安局进行了相关技术与成果实践的技术交流</w:t>
      </w:r>
      <w:r w:rsidR="005E769E">
        <w:rPr>
          <w:rFonts w:ascii="Times New Roman" w:eastAsia="仿宋_GB2312" w:hAnsi="Times New Roman" w:cs="Times New Roman" w:hint="eastAsia"/>
          <w:spacing w:val="-4"/>
          <w:sz w:val="24"/>
          <w:szCs w:val="28"/>
        </w:rPr>
        <w:t>，分享组织管理经验，进行项目技术交流，讨论并</w:t>
      </w:r>
      <w:r w:rsidRPr="008A6496">
        <w:rPr>
          <w:rFonts w:ascii="Times New Roman" w:eastAsia="仿宋_GB2312" w:hAnsi="Times New Roman" w:cs="Times New Roman" w:hint="eastAsia"/>
          <w:spacing w:val="-4"/>
          <w:sz w:val="24"/>
          <w:szCs w:val="28"/>
        </w:rPr>
        <w:t>落实相关政策，进一步推进项目的顺利实施。</w:t>
      </w:r>
    </w:p>
    <w:p w14:paraId="389C1F34" w14:textId="77777777" w:rsidR="008E4016" w:rsidRPr="008A6496" w:rsidRDefault="008E4016" w:rsidP="008E4016">
      <w:pPr>
        <w:snapToGrid w:val="0"/>
        <w:spacing w:line="360" w:lineRule="auto"/>
        <w:ind w:firstLineChars="200" w:firstLine="464"/>
        <w:rPr>
          <w:rFonts w:ascii="Times New Roman" w:eastAsia="仿宋_GB2312" w:hAnsi="Times New Roman" w:cs="Times New Roman"/>
          <w:spacing w:val="-4"/>
          <w:sz w:val="24"/>
          <w:szCs w:val="28"/>
        </w:rPr>
      </w:pPr>
      <w:r w:rsidRPr="008A6496">
        <w:rPr>
          <w:rFonts w:ascii="Times New Roman" w:eastAsia="仿宋_GB2312" w:hAnsi="Times New Roman" w:cs="Times New Roman" w:hint="eastAsia"/>
          <w:spacing w:val="-4"/>
          <w:sz w:val="24"/>
          <w:szCs w:val="28"/>
        </w:rPr>
        <w:t>在项目执行过程中，参加人员本着共建、共享的原则；在分工明确的前提下，</w:t>
      </w:r>
      <w:r w:rsidRPr="008A6496">
        <w:rPr>
          <w:rFonts w:ascii="Times New Roman" w:eastAsia="仿宋_GB2312" w:hAnsi="Times New Roman" w:cs="Times New Roman" w:hint="eastAsia"/>
          <w:spacing w:val="-4"/>
          <w:sz w:val="24"/>
          <w:szCs w:val="28"/>
        </w:rPr>
        <w:lastRenderedPageBreak/>
        <w:t>联合协作；各参加人员有义务将其研究中间结果、数据、软件等提供给项目内部使用，以提高整个项目研究水平；各课题配合整体项目按阶段定期组织各任务间进行学术交流，重大问题合作攻关，仪器设备共用，技术经验与教训共享。</w:t>
      </w:r>
    </w:p>
    <w:p w14:paraId="5865E435" w14:textId="77777777" w:rsidR="008E4016" w:rsidRPr="00FD5555" w:rsidRDefault="008E4016" w:rsidP="008E4016">
      <w:pPr>
        <w:rPr>
          <w:rFonts w:ascii="Times New Roman" w:eastAsia="仿宋_GB2312" w:hAnsi="Times New Roman" w:cs="Times New Roman"/>
          <w:sz w:val="32"/>
          <w:szCs w:val="32"/>
        </w:rPr>
      </w:pPr>
    </w:p>
    <w:p w14:paraId="57F0A8AF" w14:textId="77777777" w:rsidR="00634FDE" w:rsidRPr="00FD5555" w:rsidRDefault="00634FDE" w:rsidP="001478F9">
      <w:pPr>
        <w:ind w:firstLineChars="150" w:firstLine="482"/>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3.</w:t>
      </w:r>
      <w:r w:rsidRPr="00FD5555">
        <w:rPr>
          <w:rFonts w:ascii="Times New Roman" w:eastAsia="仿宋_GB2312" w:hAnsi="Times New Roman" w:cs="Times New Roman"/>
          <w:b/>
          <w:sz w:val="32"/>
          <w:szCs w:val="32"/>
        </w:rPr>
        <w:t>组织实施风险及应对情况</w:t>
      </w:r>
      <w:r w:rsidRPr="00FD5555">
        <w:rPr>
          <w:rFonts w:ascii="Times New Roman" w:eastAsia="仿宋_GB2312" w:hAnsi="Times New Roman" w:cs="Times New Roman"/>
          <w:b/>
          <w:sz w:val="32"/>
          <w:szCs w:val="32"/>
        </w:rPr>
        <w:t xml:space="preserve"> </w:t>
      </w:r>
    </w:p>
    <w:p w14:paraId="46841CD6" w14:textId="77777777" w:rsidR="008E4016" w:rsidRDefault="00634FDE" w:rsidP="001478F9">
      <w:pPr>
        <w:ind w:firstLineChars="150" w:firstLine="480"/>
        <w:rPr>
          <w:rFonts w:ascii="Times New Roman" w:eastAsia="仿宋_GB2312" w:hAnsi="Times New Roman" w:cs="Times New Roman"/>
          <w:sz w:val="32"/>
          <w:szCs w:val="32"/>
        </w:rPr>
      </w:pPr>
      <w:r w:rsidRPr="00FD5555">
        <w:rPr>
          <w:rFonts w:ascii="Times New Roman" w:eastAsia="仿宋_GB2312" w:hAnsi="Times New Roman" w:cs="Times New Roman"/>
          <w:sz w:val="32"/>
          <w:szCs w:val="32"/>
        </w:rPr>
        <w:t>阐述课题在组织实施过程中，面对外部政策、组织管理、研发变化和知识产权等方面的风险以及应对措施。</w:t>
      </w:r>
    </w:p>
    <w:p w14:paraId="555320B9" w14:textId="77777777" w:rsidR="008E4016" w:rsidRDefault="008E4016" w:rsidP="008E4016">
      <w:pPr>
        <w:snapToGrid w:val="0"/>
        <w:spacing w:line="360" w:lineRule="auto"/>
        <w:rPr>
          <w:rFonts w:ascii="Times New Roman" w:eastAsia="仿宋_GB2312" w:hAnsi="Times New Roman" w:cs="Times New Roman"/>
          <w:spacing w:val="-4"/>
          <w:sz w:val="24"/>
          <w:szCs w:val="28"/>
        </w:rPr>
      </w:pPr>
      <w:r w:rsidRPr="008E4016">
        <w:rPr>
          <w:rFonts w:ascii="Times New Roman" w:eastAsia="仿宋_GB2312" w:hAnsi="Times New Roman" w:cs="Times New Roman" w:hint="eastAsia"/>
          <w:spacing w:val="-4"/>
          <w:sz w:val="24"/>
          <w:szCs w:val="28"/>
          <w:highlight w:val="yellow"/>
        </w:rPr>
        <w:t>请各个专题按照以下格式补充！</w:t>
      </w:r>
    </w:p>
    <w:p w14:paraId="711B3105" w14:textId="1B0BC31D" w:rsidR="008E4016" w:rsidRPr="008A6496" w:rsidRDefault="008E4016" w:rsidP="008E4016">
      <w:pPr>
        <w:snapToGrid w:val="0"/>
        <w:spacing w:line="360" w:lineRule="auto"/>
        <w:ind w:firstLineChars="200" w:firstLine="464"/>
        <w:rPr>
          <w:rFonts w:ascii="Times New Roman" w:eastAsia="仿宋_GB2312" w:hAnsi="Times New Roman" w:cs="Times New Roman"/>
          <w:spacing w:val="-4"/>
          <w:sz w:val="24"/>
          <w:szCs w:val="28"/>
        </w:rPr>
      </w:pPr>
      <w:r w:rsidRPr="008A6496">
        <w:rPr>
          <w:rFonts w:ascii="Times New Roman" w:eastAsia="仿宋_GB2312" w:hAnsi="Times New Roman" w:cs="Times New Roman" w:hint="eastAsia"/>
          <w:spacing w:val="-4"/>
          <w:sz w:val="24"/>
          <w:szCs w:val="28"/>
        </w:rPr>
        <w:t>本项目研发的核心技术</w:t>
      </w:r>
      <w:r w:rsidR="0061724A">
        <w:rPr>
          <w:rFonts w:ascii="Times New Roman" w:eastAsia="仿宋_GB2312" w:hAnsi="Times New Roman" w:cs="Times New Roman" w:hint="eastAsia"/>
          <w:spacing w:val="-4"/>
          <w:sz w:val="24"/>
          <w:szCs w:val="28"/>
        </w:rPr>
        <w:t>主要集中于基于多源数据的场景四维重建，</w:t>
      </w:r>
      <w:r w:rsidRPr="008A6496">
        <w:rPr>
          <w:rFonts w:ascii="Times New Roman" w:eastAsia="仿宋_GB2312" w:hAnsi="Times New Roman" w:cs="Times New Roman" w:hint="eastAsia"/>
          <w:spacing w:val="-4"/>
          <w:sz w:val="24"/>
          <w:szCs w:val="28"/>
        </w:rPr>
        <w:t>研究团队针对以上技术，有深厚的前期工作基础，在数据资料、技术方法、科研设计思路、交叉学科人才等方面已有很大的进展，无技术风险。</w:t>
      </w:r>
    </w:p>
    <w:p w14:paraId="3B348886" w14:textId="4D3E9FE7" w:rsidR="008E4016" w:rsidRPr="008A6496" w:rsidRDefault="008E4016" w:rsidP="008E4016">
      <w:pPr>
        <w:snapToGrid w:val="0"/>
        <w:spacing w:line="360" w:lineRule="auto"/>
        <w:ind w:firstLineChars="200" w:firstLine="464"/>
        <w:rPr>
          <w:rFonts w:ascii="Times New Roman" w:eastAsia="仿宋_GB2312" w:hAnsi="Times New Roman" w:cs="Times New Roman"/>
          <w:spacing w:val="-4"/>
          <w:sz w:val="24"/>
          <w:szCs w:val="28"/>
        </w:rPr>
      </w:pPr>
      <w:r w:rsidRPr="008A6496">
        <w:rPr>
          <w:rFonts w:ascii="Times New Roman" w:eastAsia="仿宋_GB2312" w:hAnsi="Times New Roman" w:cs="Times New Roman" w:hint="eastAsia"/>
          <w:spacing w:val="-4"/>
          <w:sz w:val="24"/>
          <w:szCs w:val="28"/>
        </w:rPr>
        <w:t>在项目执行过程中，本项目将知识产权成果纳入科技成果管理程序中，在科研实施、成果评价、科技档案管理、成果推广转化等过程中贯穿于知识产权创造、保护和运用的各个环节之中，项目组从知识产权的合理开发、应用、推广、自我保护等方面的考虑，强化和规范科技档案管理，完善充实本项目成果管理内容。因而，无知识产权风险。</w:t>
      </w:r>
      <w:r w:rsidR="00980683">
        <w:rPr>
          <w:rFonts w:ascii="Times New Roman" w:eastAsia="仿宋_GB2312" w:hAnsi="Times New Roman" w:cs="Times New Roman" w:hint="eastAsia"/>
          <w:spacing w:val="-4"/>
          <w:sz w:val="24"/>
          <w:szCs w:val="28"/>
        </w:rPr>
        <w:t>同时，项目组建立了</w:t>
      </w:r>
      <w:r w:rsidR="00390351">
        <w:rPr>
          <w:rFonts w:ascii="Times New Roman" w:eastAsia="仿宋_GB2312" w:hAnsi="Times New Roman" w:cs="Times New Roman" w:hint="eastAsia"/>
          <w:spacing w:val="-4"/>
          <w:sz w:val="24"/>
          <w:szCs w:val="28"/>
        </w:rPr>
        <w:t>合理的</w:t>
      </w:r>
      <w:r w:rsidR="00492893">
        <w:rPr>
          <w:rFonts w:ascii="Times New Roman" w:eastAsia="仿宋_GB2312" w:hAnsi="Times New Roman" w:cs="Times New Roman" w:hint="eastAsia"/>
          <w:spacing w:val="-4"/>
          <w:sz w:val="24"/>
          <w:szCs w:val="28"/>
        </w:rPr>
        <w:t>研究队伍梯队结构、统一的项目研究过程与成果管理系统、集成的软件开发环境</w:t>
      </w:r>
      <w:r w:rsidR="00390351">
        <w:rPr>
          <w:rFonts w:ascii="Times New Roman" w:eastAsia="仿宋_GB2312" w:hAnsi="Times New Roman" w:cs="Times New Roman" w:hint="eastAsia"/>
          <w:spacing w:val="-4"/>
          <w:sz w:val="24"/>
          <w:szCs w:val="28"/>
        </w:rPr>
        <w:t>环境，</w:t>
      </w:r>
      <w:r w:rsidR="000F1FB0">
        <w:rPr>
          <w:rFonts w:ascii="Times New Roman" w:eastAsia="仿宋_GB2312" w:hAnsi="Times New Roman" w:cs="Times New Roman" w:hint="eastAsia"/>
          <w:spacing w:val="-4"/>
          <w:sz w:val="24"/>
          <w:szCs w:val="28"/>
        </w:rPr>
        <w:t>能够良好应对项目研究过程中博硕士毕业导致的研发变化问题，</w:t>
      </w:r>
      <w:r w:rsidR="00CC5598">
        <w:rPr>
          <w:rFonts w:ascii="Times New Roman" w:eastAsia="仿宋_GB2312" w:hAnsi="Times New Roman" w:cs="Times New Roman" w:hint="eastAsia"/>
          <w:spacing w:val="-4"/>
          <w:sz w:val="24"/>
          <w:szCs w:val="28"/>
        </w:rPr>
        <w:t>保证项目研究的顺利延续实施。</w:t>
      </w:r>
    </w:p>
    <w:p w14:paraId="69665252" w14:textId="6CD7FD0C" w:rsidR="008E4016" w:rsidRPr="008A6496" w:rsidRDefault="008E4016" w:rsidP="008E4016">
      <w:pPr>
        <w:snapToGrid w:val="0"/>
        <w:spacing w:line="360" w:lineRule="auto"/>
        <w:ind w:firstLineChars="200" w:firstLine="464"/>
        <w:rPr>
          <w:rFonts w:ascii="Times New Roman" w:eastAsia="仿宋_GB2312" w:hAnsi="Times New Roman" w:cs="Times New Roman"/>
          <w:spacing w:val="-4"/>
          <w:sz w:val="24"/>
          <w:szCs w:val="28"/>
        </w:rPr>
      </w:pPr>
      <w:r w:rsidRPr="008A6496">
        <w:rPr>
          <w:rFonts w:ascii="Times New Roman" w:eastAsia="仿宋_GB2312" w:hAnsi="Times New Roman" w:cs="Times New Roman" w:hint="eastAsia"/>
          <w:spacing w:val="-4"/>
          <w:sz w:val="24"/>
          <w:szCs w:val="28"/>
        </w:rPr>
        <w:t>本项目属于国家重点研发计划专项项目，项目性质属于科研研发类，无政策风险。</w:t>
      </w:r>
    </w:p>
    <w:p w14:paraId="1571053C" w14:textId="77777777" w:rsidR="00634FDE" w:rsidRPr="006B2212" w:rsidRDefault="008E4016" w:rsidP="006B2212">
      <w:pPr>
        <w:snapToGrid w:val="0"/>
        <w:spacing w:line="360" w:lineRule="auto"/>
        <w:ind w:firstLineChars="200" w:firstLine="464"/>
        <w:rPr>
          <w:rFonts w:ascii="Times New Roman" w:eastAsia="仿宋_GB2312" w:hAnsi="Times New Roman" w:cs="Times New Roman"/>
          <w:spacing w:val="-4"/>
          <w:sz w:val="24"/>
          <w:szCs w:val="28"/>
        </w:rPr>
      </w:pPr>
      <w:r w:rsidRPr="008A6496">
        <w:rPr>
          <w:rFonts w:ascii="Times New Roman" w:eastAsia="仿宋_GB2312" w:hAnsi="Times New Roman" w:cs="Times New Roman" w:hint="eastAsia"/>
          <w:spacing w:val="-4"/>
          <w:sz w:val="24"/>
          <w:szCs w:val="28"/>
        </w:rPr>
        <w:t>综上所述，本项目各项风险均在可控范围之内，项目正顺利实施。</w:t>
      </w:r>
    </w:p>
    <w:p w14:paraId="2BE2826D" w14:textId="77777777" w:rsidR="00634FDE" w:rsidRDefault="00634FDE" w:rsidP="00B039B7">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六、课题</w:t>
      </w:r>
      <w:r w:rsidR="00D40E32">
        <w:rPr>
          <w:rFonts w:ascii="Times New Roman" w:eastAsia="仿宋_GB2312" w:hAnsi="Times New Roman" w:cs="Times New Roman" w:hint="eastAsia"/>
          <w:b/>
          <w:sz w:val="32"/>
          <w:szCs w:val="32"/>
        </w:rPr>
        <w:t>按计划</w:t>
      </w:r>
      <w:r w:rsidRPr="00FD5555">
        <w:rPr>
          <w:rFonts w:ascii="Times New Roman" w:eastAsia="仿宋_GB2312" w:hAnsi="Times New Roman" w:cs="Times New Roman"/>
          <w:b/>
          <w:sz w:val="32"/>
          <w:szCs w:val="32"/>
        </w:rPr>
        <w:t>组织实施</w:t>
      </w:r>
      <w:r w:rsidR="00D40E32">
        <w:rPr>
          <w:rFonts w:ascii="Times New Roman" w:eastAsia="仿宋_GB2312" w:hAnsi="Times New Roman" w:cs="Times New Roman" w:hint="eastAsia"/>
          <w:b/>
          <w:sz w:val="32"/>
          <w:szCs w:val="32"/>
        </w:rPr>
        <w:t>存在的主要</w:t>
      </w:r>
      <w:r w:rsidRPr="00FD5555">
        <w:rPr>
          <w:rFonts w:ascii="Times New Roman" w:eastAsia="仿宋_GB2312" w:hAnsi="Times New Roman" w:cs="Times New Roman"/>
          <w:b/>
          <w:sz w:val="32"/>
          <w:szCs w:val="32"/>
        </w:rPr>
        <w:t>问题</w:t>
      </w:r>
      <w:r w:rsidR="00D40E32">
        <w:rPr>
          <w:rFonts w:ascii="Times New Roman" w:eastAsia="仿宋_GB2312" w:hAnsi="Times New Roman" w:cs="Times New Roman" w:hint="eastAsia"/>
          <w:b/>
          <w:sz w:val="32"/>
          <w:szCs w:val="32"/>
        </w:rPr>
        <w:t>、对策</w:t>
      </w:r>
      <w:r w:rsidRPr="00FD5555">
        <w:rPr>
          <w:rFonts w:ascii="Times New Roman" w:eastAsia="仿宋_GB2312" w:hAnsi="Times New Roman" w:cs="Times New Roman"/>
          <w:b/>
          <w:sz w:val="32"/>
          <w:szCs w:val="32"/>
        </w:rPr>
        <w:t>及建议</w:t>
      </w:r>
    </w:p>
    <w:p w14:paraId="2BB248D8" w14:textId="77777777" w:rsidR="00B039B7" w:rsidRPr="00FD5555" w:rsidRDefault="006B2212" w:rsidP="00B039B7">
      <w:pPr>
        <w:ind w:firstLineChars="200" w:firstLine="643"/>
        <w:rPr>
          <w:rFonts w:ascii="Times New Roman" w:eastAsia="仿宋_GB2312" w:hAnsi="Times New Roman" w:cs="Times New Roman"/>
          <w:b/>
          <w:sz w:val="32"/>
          <w:szCs w:val="32"/>
        </w:rPr>
      </w:pPr>
      <w:r w:rsidRPr="006B2212">
        <w:rPr>
          <w:rFonts w:ascii="Times New Roman" w:eastAsia="仿宋_GB2312" w:hAnsi="Times New Roman" w:cs="Times New Roman" w:hint="eastAsia"/>
          <w:b/>
          <w:sz w:val="32"/>
          <w:szCs w:val="32"/>
          <w:highlight w:val="yellow"/>
        </w:rPr>
        <w:t>各个专题如有，请补充！</w:t>
      </w:r>
    </w:p>
    <w:p w14:paraId="71A1579D" w14:textId="77777777" w:rsidR="00634FDE" w:rsidRDefault="00634FDE" w:rsidP="00B039B7">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七、其他需要说明的事项</w:t>
      </w:r>
      <w:r w:rsidRPr="00FD5555">
        <w:rPr>
          <w:rFonts w:ascii="Times New Roman" w:eastAsia="仿宋_GB2312" w:hAnsi="Times New Roman" w:cs="Times New Roman"/>
          <w:b/>
          <w:sz w:val="32"/>
          <w:szCs w:val="32"/>
        </w:rPr>
        <w:t xml:space="preserve"> </w:t>
      </w:r>
    </w:p>
    <w:p w14:paraId="55AB175F" w14:textId="77777777" w:rsidR="00B039B7" w:rsidRPr="006B2212" w:rsidRDefault="006B2212" w:rsidP="006B2212">
      <w:pPr>
        <w:ind w:firstLineChars="200" w:firstLine="643"/>
        <w:rPr>
          <w:rFonts w:ascii="Times New Roman" w:eastAsia="仿宋_GB2312" w:hAnsi="Times New Roman" w:cs="Times New Roman"/>
          <w:b/>
          <w:sz w:val="32"/>
          <w:szCs w:val="32"/>
        </w:rPr>
      </w:pPr>
      <w:r w:rsidRPr="006B2212">
        <w:rPr>
          <w:rFonts w:ascii="Times New Roman" w:eastAsia="仿宋_GB2312" w:hAnsi="Times New Roman" w:cs="Times New Roman" w:hint="eastAsia"/>
          <w:b/>
          <w:sz w:val="32"/>
          <w:szCs w:val="32"/>
          <w:highlight w:val="yellow"/>
        </w:rPr>
        <w:t>各个专题如有，请补充！</w:t>
      </w:r>
    </w:p>
    <w:p w14:paraId="1FAC82BD" w14:textId="77777777" w:rsidR="00634FDE" w:rsidRDefault="00634FDE" w:rsidP="00B039B7">
      <w:pPr>
        <w:rPr>
          <w:rFonts w:ascii="Times New Roman" w:eastAsia="仿宋_GB2312" w:hAnsi="Times New Roman" w:cs="Times New Roman"/>
          <w:b/>
          <w:sz w:val="32"/>
          <w:szCs w:val="32"/>
        </w:rPr>
      </w:pPr>
      <w:r w:rsidRPr="00FD5555">
        <w:rPr>
          <w:rFonts w:ascii="Times New Roman" w:eastAsia="仿宋_GB2312" w:hAnsi="Times New Roman" w:cs="Times New Roman"/>
          <w:b/>
          <w:sz w:val="32"/>
          <w:szCs w:val="32"/>
        </w:rPr>
        <w:t>八、</w:t>
      </w:r>
      <w:r w:rsidR="00B039B7">
        <w:rPr>
          <w:rFonts w:ascii="Times New Roman" w:eastAsia="仿宋_GB2312" w:hAnsi="Times New Roman" w:cs="Times New Roman"/>
          <w:b/>
          <w:sz w:val="32"/>
          <w:szCs w:val="32"/>
        </w:rPr>
        <w:t>证明</w:t>
      </w:r>
      <w:r w:rsidRPr="00FD5555">
        <w:rPr>
          <w:rFonts w:ascii="Times New Roman" w:eastAsia="仿宋_GB2312" w:hAnsi="Times New Roman" w:cs="Times New Roman"/>
          <w:b/>
          <w:sz w:val="32"/>
          <w:szCs w:val="32"/>
        </w:rPr>
        <w:t>材料</w:t>
      </w:r>
    </w:p>
    <w:p w14:paraId="38203D5D" w14:textId="77777777" w:rsidR="00317AC9" w:rsidRPr="00FD5555" w:rsidRDefault="00317AC9" w:rsidP="00B039B7">
      <w:pPr>
        <w:ind w:firstLineChars="200" w:firstLine="560"/>
        <w:rPr>
          <w:rFonts w:ascii="Times New Roman" w:hAnsi="Times New Roman" w:cs="Times New Roman"/>
          <w:sz w:val="28"/>
          <w:szCs w:val="28"/>
        </w:rPr>
      </w:pPr>
    </w:p>
    <w:sectPr w:rsidR="00317AC9" w:rsidRPr="00FD5555" w:rsidSect="00317A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539AF" w14:textId="77777777" w:rsidR="008D2266" w:rsidRDefault="008D2266" w:rsidP="00FD5555">
      <w:r>
        <w:separator/>
      </w:r>
    </w:p>
  </w:endnote>
  <w:endnote w:type="continuationSeparator" w:id="0">
    <w:p w14:paraId="56463A09" w14:textId="77777777" w:rsidR="008D2266" w:rsidRDefault="008D2266" w:rsidP="00FD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é»‘ä½“">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D9D46" w14:textId="77777777" w:rsidR="008D2266" w:rsidRDefault="008D2266" w:rsidP="00FD5555">
      <w:r>
        <w:separator/>
      </w:r>
    </w:p>
  </w:footnote>
  <w:footnote w:type="continuationSeparator" w:id="0">
    <w:p w14:paraId="40E37CE6" w14:textId="77777777" w:rsidR="008D2266" w:rsidRDefault="008D2266" w:rsidP="00FD5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CDD6B62"/>
    <w:multiLevelType w:val="singleLevel"/>
    <w:tmpl w:val="FCDD6B62"/>
    <w:lvl w:ilvl="0">
      <w:start w:val="1"/>
      <w:numFmt w:val="decimal"/>
      <w:suff w:val="nothing"/>
      <w:lvlText w:val="（%1）"/>
      <w:lvlJc w:val="left"/>
    </w:lvl>
  </w:abstractNum>
  <w:abstractNum w:abstractNumId="1" w15:restartNumberingAfterBreak="0">
    <w:nsid w:val="0896114D"/>
    <w:multiLevelType w:val="hybridMultilevel"/>
    <w:tmpl w:val="E2AC76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1727A9B"/>
    <w:multiLevelType w:val="hybridMultilevel"/>
    <w:tmpl w:val="CB7014A4"/>
    <w:lvl w:ilvl="0" w:tplc="11066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7929B3"/>
    <w:multiLevelType w:val="hybridMultilevel"/>
    <w:tmpl w:val="379CE562"/>
    <w:lvl w:ilvl="0" w:tplc="F27048E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8267D2"/>
    <w:multiLevelType w:val="hybridMultilevel"/>
    <w:tmpl w:val="773476CA"/>
    <w:lvl w:ilvl="0" w:tplc="072A1D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8A2350"/>
    <w:multiLevelType w:val="hybridMultilevel"/>
    <w:tmpl w:val="C6F4213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5E6"/>
    <w:rsid w:val="00036213"/>
    <w:rsid w:val="00053B99"/>
    <w:rsid w:val="00057108"/>
    <w:rsid w:val="00062542"/>
    <w:rsid w:val="00070958"/>
    <w:rsid w:val="000823E2"/>
    <w:rsid w:val="000D0096"/>
    <w:rsid w:val="000F1FB0"/>
    <w:rsid w:val="00107754"/>
    <w:rsid w:val="00126857"/>
    <w:rsid w:val="00126E7A"/>
    <w:rsid w:val="001459D5"/>
    <w:rsid w:val="001478F9"/>
    <w:rsid w:val="00153997"/>
    <w:rsid w:val="00161EC3"/>
    <w:rsid w:val="0019126E"/>
    <w:rsid w:val="00193BC8"/>
    <w:rsid w:val="00197B83"/>
    <w:rsid w:val="001A55EE"/>
    <w:rsid w:val="001B0B4A"/>
    <w:rsid w:val="001D2335"/>
    <w:rsid w:val="0020560F"/>
    <w:rsid w:val="0024113F"/>
    <w:rsid w:val="0025416E"/>
    <w:rsid w:val="00261BDD"/>
    <w:rsid w:val="0026299F"/>
    <w:rsid w:val="00277CF6"/>
    <w:rsid w:val="002B33D2"/>
    <w:rsid w:val="002E7FE7"/>
    <w:rsid w:val="00317AC9"/>
    <w:rsid w:val="003251BB"/>
    <w:rsid w:val="00362F37"/>
    <w:rsid w:val="003763CC"/>
    <w:rsid w:val="00390351"/>
    <w:rsid w:val="00391E6B"/>
    <w:rsid w:val="003B5F66"/>
    <w:rsid w:val="003B6990"/>
    <w:rsid w:val="003E0B82"/>
    <w:rsid w:val="003E4981"/>
    <w:rsid w:val="003F5A29"/>
    <w:rsid w:val="00453B48"/>
    <w:rsid w:val="00456B71"/>
    <w:rsid w:val="00456E06"/>
    <w:rsid w:val="0046572F"/>
    <w:rsid w:val="00466DB0"/>
    <w:rsid w:val="004729AF"/>
    <w:rsid w:val="004822ED"/>
    <w:rsid w:val="00487C82"/>
    <w:rsid w:val="004904DB"/>
    <w:rsid w:val="00492893"/>
    <w:rsid w:val="0049399D"/>
    <w:rsid w:val="00497ED1"/>
    <w:rsid w:val="004B6180"/>
    <w:rsid w:val="004C4CBE"/>
    <w:rsid w:val="004D0B0A"/>
    <w:rsid w:val="004F4695"/>
    <w:rsid w:val="0052783C"/>
    <w:rsid w:val="00531D14"/>
    <w:rsid w:val="00550698"/>
    <w:rsid w:val="005766C1"/>
    <w:rsid w:val="00583D05"/>
    <w:rsid w:val="005E769E"/>
    <w:rsid w:val="005F67CF"/>
    <w:rsid w:val="00615776"/>
    <w:rsid w:val="0061724A"/>
    <w:rsid w:val="00633502"/>
    <w:rsid w:val="00634FDE"/>
    <w:rsid w:val="00650BF4"/>
    <w:rsid w:val="00652D01"/>
    <w:rsid w:val="00655DB9"/>
    <w:rsid w:val="006626E5"/>
    <w:rsid w:val="00694DB8"/>
    <w:rsid w:val="006A7226"/>
    <w:rsid w:val="006B2212"/>
    <w:rsid w:val="006B2AB2"/>
    <w:rsid w:val="006B4172"/>
    <w:rsid w:val="006B4937"/>
    <w:rsid w:val="006D037E"/>
    <w:rsid w:val="006E3E65"/>
    <w:rsid w:val="006E6E23"/>
    <w:rsid w:val="006F11BB"/>
    <w:rsid w:val="006F7139"/>
    <w:rsid w:val="006F7574"/>
    <w:rsid w:val="0070052E"/>
    <w:rsid w:val="00701C60"/>
    <w:rsid w:val="00711B4D"/>
    <w:rsid w:val="007205ED"/>
    <w:rsid w:val="00722F9A"/>
    <w:rsid w:val="00735137"/>
    <w:rsid w:val="0074582B"/>
    <w:rsid w:val="007623B7"/>
    <w:rsid w:val="0078188C"/>
    <w:rsid w:val="007829F6"/>
    <w:rsid w:val="007A0738"/>
    <w:rsid w:val="007D7DC8"/>
    <w:rsid w:val="007F3B78"/>
    <w:rsid w:val="00844ABC"/>
    <w:rsid w:val="008518BF"/>
    <w:rsid w:val="00865A76"/>
    <w:rsid w:val="008A5631"/>
    <w:rsid w:val="008C033E"/>
    <w:rsid w:val="008C31D5"/>
    <w:rsid w:val="008D05BD"/>
    <w:rsid w:val="008D2266"/>
    <w:rsid w:val="008E4016"/>
    <w:rsid w:val="008F75E6"/>
    <w:rsid w:val="00923082"/>
    <w:rsid w:val="0092735B"/>
    <w:rsid w:val="009463DD"/>
    <w:rsid w:val="0097240B"/>
    <w:rsid w:val="00980683"/>
    <w:rsid w:val="009951E6"/>
    <w:rsid w:val="009C0375"/>
    <w:rsid w:val="009C0AED"/>
    <w:rsid w:val="009C469B"/>
    <w:rsid w:val="00A22652"/>
    <w:rsid w:val="00A25EAA"/>
    <w:rsid w:val="00A6184D"/>
    <w:rsid w:val="00A6642D"/>
    <w:rsid w:val="00A710F1"/>
    <w:rsid w:val="00A72EC4"/>
    <w:rsid w:val="00AA0C1F"/>
    <w:rsid w:val="00AA45F4"/>
    <w:rsid w:val="00B039B7"/>
    <w:rsid w:val="00B0451B"/>
    <w:rsid w:val="00B32714"/>
    <w:rsid w:val="00B55271"/>
    <w:rsid w:val="00B63EF9"/>
    <w:rsid w:val="00B831BA"/>
    <w:rsid w:val="00B9084C"/>
    <w:rsid w:val="00BA1C77"/>
    <w:rsid w:val="00BA45A5"/>
    <w:rsid w:val="00BB1B92"/>
    <w:rsid w:val="00BE4EF2"/>
    <w:rsid w:val="00BE6312"/>
    <w:rsid w:val="00BF277F"/>
    <w:rsid w:val="00C062E1"/>
    <w:rsid w:val="00C104EC"/>
    <w:rsid w:val="00C66CF2"/>
    <w:rsid w:val="00C67CBD"/>
    <w:rsid w:val="00CA7C8A"/>
    <w:rsid w:val="00CB6C51"/>
    <w:rsid w:val="00CC22BA"/>
    <w:rsid w:val="00CC5598"/>
    <w:rsid w:val="00CE4B5A"/>
    <w:rsid w:val="00D00DD0"/>
    <w:rsid w:val="00D178F9"/>
    <w:rsid w:val="00D24A2E"/>
    <w:rsid w:val="00D40E32"/>
    <w:rsid w:val="00D53C14"/>
    <w:rsid w:val="00DA740A"/>
    <w:rsid w:val="00DC68C9"/>
    <w:rsid w:val="00DF4944"/>
    <w:rsid w:val="00E25927"/>
    <w:rsid w:val="00E3768C"/>
    <w:rsid w:val="00E400B7"/>
    <w:rsid w:val="00E5694A"/>
    <w:rsid w:val="00EA7407"/>
    <w:rsid w:val="00EF4453"/>
    <w:rsid w:val="00F056E2"/>
    <w:rsid w:val="00F16B41"/>
    <w:rsid w:val="00F431C9"/>
    <w:rsid w:val="00F434DB"/>
    <w:rsid w:val="00F524BE"/>
    <w:rsid w:val="00F60E48"/>
    <w:rsid w:val="00F7558D"/>
    <w:rsid w:val="00FA5A39"/>
    <w:rsid w:val="00FD5555"/>
    <w:rsid w:val="00FE0719"/>
    <w:rsid w:val="00FE0AEB"/>
    <w:rsid w:val="00FE7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6AC8C"/>
  <w15:docId w15:val="{56D030C3-5B65-4DB7-9090-C2F370863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55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5555"/>
    <w:rPr>
      <w:sz w:val="18"/>
      <w:szCs w:val="18"/>
    </w:rPr>
  </w:style>
  <w:style w:type="paragraph" w:styleId="a5">
    <w:name w:val="footer"/>
    <w:basedOn w:val="a"/>
    <w:link w:val="a6"/>
    <w:uiPriority w:val="99"/>
    <w:unhideWhenUsed/>
    <w:rsid w:val="00FD5555"/>
    <w:pPr>
      <w:tabs>
        <w:tab w:val="center" w:pos="4153"/>
        <w:tab w:val="right" w:pos="8306"/>
      </w:tabs>
      <w:snapToGrid w:val="0"/>
      <w:jc w:val="left"/>
    </w:pPr>
    <w:rPr>
      <w:sz w:val="18"/>
      <w:szCs w:val="18"/>
    </w:rPr>
  </w:style>
  <w:style w:type="character" w:customStyle="1" w:styleId="a6">
    <w:name w:val="页脚 字符"/>
    <w:basedOn w:val="a0"/>
    <w:link w:val="a5"/>
    <w:uiPriority w:val="99"/>
    <w:rsid w:val="00FD5555"/>
    <w:rPr>
      <w:sz w:val="18"/>
      <w:szCs w:val="18"/>
    </w:rPr>
  </w:style>
  <w:style w:type="table" w:styleId="a7">
    <w:name w:val="Table Grid"/>
    <w:basedOn w:val="a1"/>
    <w:uiPriority w:val="59"/>
    <w:rsid w:val="00615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15776"/>
    <w:rPr>
      <w:rFonts w:ascii="Calibri Light" w:eastAsia="黑体" w:hAnsi="Calibri Light" w:cs="Times New Roman"/>
      <w:sz w:val="20"/>
      <w:szCs w:val="20"/>
    </w:rPr>
  </w:style>
  <w:style w:type="paragraph" w:styleId="a9">
    <w:name w:val="List Paragraph"/>
    <w:basedOn w:val="a"/>
    <w:uiPriority w:val="34"/>
    <w:qFormat/>
    <w:rsid w:val="00615776"/>
    <w:pPr>
      <w:ind w:firstLineChars="200" w:firstLine="420"/>
    </w:pPr>
  </w:style>
  <w:style w:type="character" w:styleId="aa">
    <w:name w:val="annotation reference"/>
    <w:basedOn w:val="a0"/>
    <w:uiPriority w:val="99"/>
    <w:semiHidden/>
    <w:unhideWhenUsed/>
    <w:rsid w:val="00F524BE"/>
    <w:rPr>
      <w:sz w:val="21"/>
      <w:szCs w:val="21"/>
    </w:rPr>
  </w:style>
  <w:style w:type="paragraph" w:styleId="ab">
    <w:name w:val="annotation text"/>
    <w:basedOn w:val="a"/>
    <w:link w:val="ac"/>
    <w:uiPriority w:val="99"/>
    <w:semiHidden/>
    <w:unhideWhenUsed/>
    <w:rsid w:val="00F524BE"/>
    <w:pPr>
      <w:jc w:val="left"/>
    </w:pPr>
  </w:style>
  <w:style w:type="character" w:customStyle="1" w:styleId="ac">
    <w:name w:val="批注文字 字符"/>
    <w:basedOn w:val="a0"/>
    <w:link w:val="ab"/>
    <w:uiPriority w:val="99"/>
    <w:semiHidden/>
    <w:rsid w:val="00F524BE"/>
  </w:style>
  <w:style w:type="paragraph" w:styleId="ad">
    <w:name w:val="annotation subject"/>
    <w:basedOn w:val="ab"/>
    <w:next w:val="ab"/>
    <w:link w:val="ae"/>
    <w:uiPriority w:val="99"/>
    <w:semiHidden/>
    <w:unhideWhenUsed/>
    <w:rsid w:val="00F524BE"/>
    <w:rPr>
      <w:b/>
      <w:bCs/>
    </w:rPr>
  </w:style>
  <w:style w:type="character" w:customStyle="1" w:styleId="ae">
    <w:name w:val="批注主题 字符"/>
    <w:basedOn w:val="ac"/>
    <w:link w:val="ad"/>
    <w:uiPriority w:val="99"/>
    <w:semiHidden/>
    <w:rsid w:val="00F524BE"/>
    <w:rPr>
      <w:b/>
      <w:bCs/>
    </w:rPr>
  </w:style>
  <w:style w:type="paragraph" w:styleId="af">
    <w:name w:val="Balloon Text"/>
    <w:basedOn w:val="a"/>
    <w:link w:val="af0"/>
    <w:uiPriority w:val="99"/>
    <w:semiHidden/>
    <w:unhideWhenUsed/>
    <w:rsid w:val="00F524BE"/>
    <w:rPr>
      <w:sz w:val="18"/>
      <w:szCs w:val="18"/>
    </w:rPr>
  </w:style>
  <w:style w:type="character" w:customStyle="1" w:styleId="af0">
    <w:name w:val="批注框文本 字符"/>
    <w:basedOn w:val="a0"/>
    <w:link w:val="af"/>
    <w:uiPriority w:val="99"/>
    <w:semiHidden/>
    <w:rsid w:val="00F524BE"/>
    <w:rPr>
      <w:sz w:val="18"/>
      <w:szCs w:val="18"/>
    </w:rPr>
  </w:style>
  <w:style w:type="table" w:customStyle="1" w:styleId="1">
    <w:name w:val="网格型1"/>
    <w:basedOn w:val="a1"/>
    <w:next w:val="a7"/>
    <w:uiPriority w:val="59"/>
    <w:rsid w:val="004D0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1">
    <w:name w:val="谢洪正文"/>
    <w:basedOn w:val="a"/>
    <w:link w:val="Char"/>
    <w:rsid w:val="004F4695"/>
    <w:pPr>
      <w:spacing w:line="400" w:lineRule="exact"/>
      <w:ind w:firstLineChars="200" w:firstLine="480"/>
    </w:pPr>
    <w:rPr>
      <w:rFonts w:ascii="Times New Roman" w:eastAsia="宋体" w:hAnsi="Times New Roman" w:cs="Times New Roman"/>
      <w:sz w:val="24"/>
      <w:szCs w:val="24"/>
      <w:lang w:val="x-none" w:eastAsia="x-none"/>
    </w:rPr>
  </w:style>
  <w:style w:type="character" w:customStyle="1" w:styleId="Char">
    <w:name w:val="谢洪正文 Char"/>
    <w:link w:val="af1"/>
    <w:rsid w:val="004F4695"/>
    <w:rPr>
      <w:rFonts w:ascii="Times New Roman" w:eastAsia="宋体" w:hAnsi="Times New Roman" w:cs="Times New Roman"/>
      <w:sz w:val="24"/>
      <w:szCs w:val="24"/>
      <w:lang w:val="x-none" w:eastAsia="x-none"/>
    </w:rPr>
  </w:style>
  <w:style w:type="paragraph" w:customStyle="1" w:styleId="af2">
    <w:name w:val="公式图表样式"/>
    <w:next w:val="a"/>
    <w:qFormat/>
    <w:rsid w:val="004F4695"/>
    <w:pPr>
      <w:tabs>
        <w:tab w:val="center" w:pos="3639"/>
        <w:tab w:val="right" w:pos="7281"/>
      </w:tabs>
      <w:adjustRightInd w:val="0"/>
      <w:snapToGrid w:val="0"/>
      <w:spacing w:beforeLines="50" w:before="156" w:afterLines="50" w:after="156" w:line="360" w:lineRule="auto"/>
      <w:jc w:val="center"/>
    </w:pPr>
    <w:rPr>
      <w:rFonts w:ascii="Times New Roman" w:eastAsia="宋体" w:hAnsi="Times New Roman" w:cs="Times New Roman"/>
      <w:noProof/>
      <w:kern w:val="0"/>
      <w:szCs w:val="28"/>
    </w:rPr>
  </w:style>
  <w:style w:type="paragraph" w:customStyle="1" w:styleId="af3">
    <w:name w:val="图表说明"/>
    <w:basedOn w:val="af1"/>
    <w:rsid w:val="004F4695"/>
    <w:pPr>
      <w:adjustRightInd w:val="0"/>
      <w:snapToGrid w:val="0"/>
      <w:spacing w:line="240" w:lineRule="auto"/>
      <w:ind w:firstLineChars="0" w:firstLine="0"/>
      <w:jc w:val="center"/>
    </w:pPr>
    <w:rPr>
      <w:sz w:val="21"/>
      <w:szCs w:val="21"/>
    </w:rPr>
  </w:style>
  <w:style w:type="paragraph" w:styleId="af4">
    <w:name w:val="Normal (Web)"/>
    <w:basedOn w:val="a"/>
    <w:uiPriority w:val="99"/>
    <w:semiHidden/>
    <w:unhideWhenUsed/>
    <w:rsid w:val="001D233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921734">
      <w:bodyDiv w:val="1"/>
      <w:marLeft w:val="0"/>
      <w:marRight w:val="0"/>
      <w:marTop w:val="0"/>
      <w:marBottom w:val="0"/>
      <w:divBdr>
        <w:top w:val="none" w:sz="0" w:space="0" w:color="auto"/>
        <w:left w:val="none" w:sz="0" w:space="0" w:color="auto"/>
        <w:bottom w:val="none" w:sz="0" w:space="0" w:color="auto"/>
        <w:right w:val="none" w:sz="0" w:space="0" w:color="auto"/>
      </w:divBdr>
      <w:divsChild>
        <w:div w:id="13894548">
          <w:marLeft w:val="0"/>
          <w:marRight w:val="0"/>
          <w:marTop w:val="0"/>
          <w:marBottom w:val="0"/>
          <w:divBdr>
            <w:top w:val="none" w:sz="0" w:space="0" w:color="auto"/>
            <w:left w:val="none" w:sz="0" w:space="0" w:color="auto"/>
            <w:bottom w:val="none" w:sz="0" w:space="0" w:color="auto"/>
            <w:right w:val="none" w:sz="0" w:space="0" w:color="auto"/>
          </w:divBdr>
        </w:div>
      </w:divsChild>
    </w:div>
    <w:div w:id="145413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C334D-D925-48A8-9AB4-9D489DC8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1060</Words>
  <Characters>6042</Characters>
  <Application>Microsoft Office Word</Application>
  <DocSecurity>0</DocSecurity>
  <Lines>50</Lines>
  <Paragraphs>14</Paragraphs>
  <ScaleCrop>false</ScaleCrop>
  <Company>微软中国</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GongAnBu</cp:lastModifiedBy>
  <cp:revision>21</cp:revision>
  <dcterms:created xsi:type="dcterms:W3CDTF">2018-07-11T02:46:00Z</dcterms:created>
  <dcterms:modified xsi:type="dcterms:W3CDTF">2018-09-18T04:01:00Z</dcterms:modified>
</cp:coreProperties>
</file>