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57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《台湾深度游攻略：探访景点、品味美食与沉浸人文风情》</w:t>
      </w:r>
    </w:p>
    <w:p w14:paraId="5F2BA6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一、行程概览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建议游玩时间：8-10天（可根据时间调整）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路线规划：台北（3天）→ 台中（2天）→ 垦丁（3天）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亮点：经典与小众景点结合，美食打卡+文化体验，自然与人文交融</w:t>
      </w:r>
    </w:p>
    <w:p w14:paraId="3878F51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二、详细行程安排</w:t>
      </w:r>
    </w:p>
    <w:p w14:paraId="3E1DF1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1-3：台北——现代与传统的碰撞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景点：</w:t>
      </w:r>
    </w:p>
    <w:p w14:paraId="1D025AF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台北故宫博物院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（必去！需提前预约）：镇馆之宝翠玉白菜、肉形石，感受中华文化底蕴。</w:t>
      </w:r>
    </w:p>
    <w:p w14:paraId="7796E1B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台北101大楼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：登顶观景台俯瞰城市全景，傍晚时分最佳（跨年烟花表演闻名）。</w:t>
      </w:r>
    </w:p>
    <w:p w14:paraId="4A3C266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九份老街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（建议从台北一日游）：宫崎骏《千与千寻》灵感地，夜晚红灯笼绝美，品尝芋圆和茶。</w:t>
      </w:r>
    </w:p>
    <w:p w14:paraId="4915B0C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西门町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：潮流文化聚集地，探访明星店铺、街头涂鸦墙。</w:t>
      </w:r>
    </w:p>
    <w:p w14:paraId="4B7FE4D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淡水渔人码头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：日落时分浪漫，搭乘渡轮体验淡水河风光。</w:t>
      </w:r>
    </w:p>
    <w:p w14:paraId="627EBC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特色餐饮：</w:t>
      </w:r>
    </w:p>
    <w:p w14:paraId="622E070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鼎边锉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（基隆夜市）：米浆熬煮的汤品，配料丰富。</w:t>
      </w:r>
    </w:p>
    <w:p w14:paraId="29847F5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阿宗面线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（西门町附近）：站立式吃法体验，大肠面线必尝。</w:t>
      </w:r>
    </w:p>
    <w:p w14:paraId="636E5E3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夜市小吃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：士林夜市（蚵仔煎、烤杏鲍菇）、宁夏夜市（芋头冰、圆环边蚵仔煎）。</w:t>
      </w:r>
    </w:p>
    <w:p w14:paraId="25EF2A48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SoShow Bar &amp; Restaurant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：调酒融合台湾元素，搭配创意小吃。</w:t>
      </w:r>
    </w:p>
    <w:p w14:paraId="61B862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人文体验：</w:t>
      </w:r>
    </w:p>
    <w:p w14:paraId="6924DE6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参加周末的</w:t>
      </w:r>
      <w:r>
        <w:rPr>
          <w:rFonts w:ascii="宋体" w:hAnsi="宋体" w:eastAsia="宋体" w:cs="宋体"/>
          <w:b/>
          <w:i w:val="0"/>
          <w:spacing w:val="0"/>
          <w:sz w:val="24"/>
        </w:rPr>
        <w:t>诚品书店活动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（签售会、艺术展览）。</w:t>
      </w:r>
    </w:p>
    <w:p w14:paraId="201EC15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探访</w:t>
      </w:r>
      <w:r>
        <w:rPr>
          <w:rFonts w:ascii="宋体" w:hAnsi="宋体" w:eastAsia="宋体" w:cs="宋体"/>
          <w:b/>
          <w:i w:val="0"/>
          <w:spacing w:val="0"/>
          <w:sz w:val="24"/>
        </w:rPr>
        <w:t>剥皮寮历史街区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：保留清代建筑，感受老台北生活。</w:t>
      </w:r>
    </w:p>
    <w:p w14:paraId="290516A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参与</w:t>
      </w:r>
      <w:r>
        <w:rPr>
          <w:rFonts w:ascii="宋体" w:hAnsi="宋体" w:eastAsia="宋体" w:cs="宋体"/>
          <w:b/>
          <w:i w:val="0"/>
          <w:spacing w:val="0"/>
          <w:sz w:val="24"/>
        </w:rPr>
        <w:t>庙会活动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（如中元普渡祭祀，需查当地时间）。</w:t>
      </w:r>
    </w:p>
    <w:p w14:paraId="2107AF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住宿推荐：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台北车站附近交通便利，或文艺青年可选永康街民宿。</w:t>
      </w:r>
    </w:p>
    <w:p w14:paraId="62C5C5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4-5：台中——艺术与美食之城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景点：</w:t>
      </w:r>
    </w:p>
    <w:p w14:paraId="1C5A4D1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彩虹眷村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：色彩斑斓的涂鸦村落，拍照打卡。</w:t>
      </w:r>
    </w:p>
    <w:p w14:paraId="36F522B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东海大学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：参观路思义教堂（贝聿铭设计），校园内品尝牧草冰淇淋。</w:t>
      </w:r>
    </w:p>
    <w:p w14:paraId="06FC7FFB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宫原眼科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：复古建筑内品尝手工冰淇淋，购买伴手礼。</w:t>
      </w:r>
    </w:p>
    <w:p w14:paraId="22FD2AD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高美湿地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：夕阳时分的湿地栈道，候鸟迁徙季节更壮观。</w:t>
      </w:r>
    </w:p>
    <w:p w14:paraId="604F1F1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特色餐饮：</w:t>
      </w:r>
    </w:p>
    <w:p w14:paraId="611C99B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天使杏仁豆腐冰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：老板娘推荐，搭配翔记汤圆（注意周三公休）。</w:t>
      </w:r>
    </w:p>
    <w:p w14:paraId="608FD258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逢甲夜市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：芋泥蛋黄车轮饼、大判烧、麻酱面。</w:t>
      </w:r>
    </w:p>
    <w:p w14:paraId="379F82A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台中早餐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：汉口饭团、豆浆蛋饼（老板娘推荐的传统摊位）。</w:t>
      </w:r>
    </w:p>
    <w:p w14:paraId="3FCFAB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人文体验：</w:t>
      </w:r>
    </w:p>
    <w:p w14:paraId="3108274D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参与</w:t>
      </w:r>
      <w:r>
        <w:rPr>
          <w:rFonts w:ascii="宋体" w:hAnsi="宋体" w:eastAsia="宋体" w:cs="宋体"/>
          <w:b/>
          <w:i w:val="0"/>
          <w:spacing w:val="0"/>
          <w:sz w:val="24"/>
        </w:rPr>
        <w:t>台中爵士音乐节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（季节限定）。</w:t>
      </w:r>
    </w:p>
    <w:p w14:paraId="6589A56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探访</w:t>
      </w:r>
      <w:r>
        <w:rPr>
          <w:rFonts w:ascii="宋体" w:hAnsi="宋体" w:eastAsia="宋体" w:cs="宋体"/>
          <w:b/>
          <w:i w:val="0"/>
          <w:spacing w:val="0"/>
          <w:sz w:val="24"/>
        </w:rPr>
        <w:t>草悟道艺术区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：街头艺术与创意市集。</w:t>
      </w:r>
    </w:p>
    <w:p w14:paraId="76681DD0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/>
          <w:i w:val="0"/>
          <w:spacing w:val="0"/>
          <w:sz w:val="24"/>
        </w:rPr>
        <w:t>台湾茶文化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：在梨山茶园品茶。</w:t>
      </w:r>
    </w:p>
    <w:p w14:paraId="59AAEE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住宿推荐：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逢甲夜市附近方便夜宵，或选择文艺民宿如“私房雨露”。</w:t>
      </w:r>
    </w:p>
    <w:p w14:paraId="0F1F80B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6-8：垦丁——自然与海滨风情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景点：</w:t>
      </w:r>
    </w:p>
    <w:p w14:paraId="3C6A62F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垦丁国家公园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：白沙湾、鹅銮鼻灯塔、龙磐公园（日出/日落绝佳）。</w:t>
      </w:r>
    </w:p>
    <w:p w14:paraId="58AC117E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后壁湖浮潜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：体验珊瑚礁生态。</w:t>
      </w:r>
    </w:p>
    <w:p w14:paraId="6F0EB90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船帆石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：地标景点，附近民宿可观赏夕阳。</w:t>
      </w:r>
    </w:p>
    <w:p w14:paraId="42C32AFD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恒春古城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：历史老街，探访阿嘉的家（《海角七号》取景地）。</w:t>
      </w:r>
    </w:p>
    <w:p w14:paraId="68C8C2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特色餐饮：</w:t>
      </w:r>
    </w:p>
    <w:p w14:paraId="2077FAD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海鲜大排档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：后壁湖的生炒花枝、烤乌鱼子。</w:t>
      </w:r>
    </w:p>
    <w:p w14:paraId="644D14F8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垦丁夜市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：QQ蛋奶、芋头冰、烤玉米。</w:t>
      </w:r>
    </w:p>
    <w:p w14:paraId="5C12EE4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特色民宿早餐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：如“白砂15”提供海景早餐。</w:t>
      </w:r>
    </w:p>
    <w:p w14:paraId="2815A7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人文体验：</w:t>
      </w:r>
    </w:p>
    <w:p w14:paraId="51E8CF2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参加</w:t>
      </w:r>
      <w:r>
        <w:rPr>
          <w:rFonts w:ascii="宋体" w:hAnsi="宋体" w:eastAsia="宋体" w:cs="宋体"/>
          <w:b/>
          <w:i w:val="0"/>
          <w:spacing w:val="0"/>
          <w:sz w:val="24"/>
        </w:rPr>
        <w:t>原住民文化表演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（达悟族歌舞）。</w:t>
      </w:r>
    </w:p>
    <w:p w14:paraId="05AC25A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体验</w:t>
      </w:r>
      <w:r>
        <w:rPr>
          <w:rFonts w:ascii="宋体" w:hAnsi="宋体" w:eastAsia="宋体" w:cs="宋体"/>
          <w:b/>
          <w:i w:val="0"/>
          <w:spacing w:val="0"/>
          <w:sz w:val="24"/>
        </w:rPr>
        <w:t>海边露营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：夜晚观星，清晨冲浪。</w:t>
      </w:r>
    </w:p>
    <w:p w14:paraId="21CEB753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探访</w:t>
      </w:r>
      <w:r>
        <w:rPr>
          <w:rFonts w:ascii="宋体" w:hAnsi="宋体" w:eastAsia="宋体" w:cs="宋体"/>
          <w:b/>
          <w:i w:val="0"/>
          <w:spacing w:val="0"/>
          <w:sz w:val="24"/>
        </w:rPr>
        <w:t>屏东恒春镇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：感受慢生活节奏。</w:t>
      </w:r>
    </w:p>
    <w:p w14:paraId="584565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住宿推荐：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垦丁船帆石886villa或“白砂15”，享受海滨风情。</w:t>
      </w:r>
    </w:p>
    <w:p w14:paraId="2F5DC94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三、实用信息</w:t>
      </w:r>
    </w:p>
    <w:p w14:paraId="595E4084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证件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：大陆居民需办理台湾通行证+入台证（提前20天申请）。</w:t>
      </w:r>
    </w:p>
    <w:p w14:paraId="7C9CF22F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B2E3579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城市间：高铁（台北→台中→左营站，转垦丁快线巴士）。</w:t>
      </w:r>
    </w:p>
    <w:p w14:paraId="50709201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市内：台北捷运、台中公交+包车、垦丁租电动车。</w:t>
      </w:r>
    </w:p>
    <w:p w14:paraId="5E94489F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货币与支付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：兑换台币（7-11便利店ATM可取现），部分店铺支持支付宝。</w:t>
      </w:r>
    </w:p>
    <w:p w14:paraId="39C3E0C8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：购买台湾电话卡（机场或便利店），或开通国际漫游。</w:t>
      </w:r>
    </w:p>
    <w:p w14:paraId="1C63DE2B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季节提醒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21B0E69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夏季（6-9月）：炎热，注意防晒，垦丁适合水上活动。</w:t>
      </w:r>
    </w:p>
    <w:p w14:paraId="6D53C4D5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冬季（12-2月）：台北潮湿，台中、垦丁温暖。</w:t>
      </w:r>
    </w:p>
    <w:p w14:paraId="025A99F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小贴士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6D72B5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夜市小吃摊建议早去，热门店铺易售罄。</w:t>
      </w:r>
    </w:p>
    <w:p w14:paraId="74D06AFE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部分景点需提前预约（如台北故宫）。</w:t>
      </w:r>
    </w:p>
    <w:p w14:paraId="2AE68FAF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尊重当地习俗，庙宇内勿喧哗。</w:t>
      </w:r>
    </w:p>
    <w:p w14:paraId="13FEFF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四、深度人文体验推荐（时间充裕可选）</w:t>
      </w:r>
    </w:p>
    <w:p w14:paraId="2D027E5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台南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：探访安平古堡、赤坎楼，体验“毛屋”设计师民宿，品尝台南牛肉汤。</w:t>
      </w:r>
    </w:p>
    <w:p w14:paraId="7CA8559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花莲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：太鲁阁峡谷徒步，赏七星潭日落，品尝当地原住民美食。</w:t>
      </w:r>
    </w:p>
    <w:p w14:paraId="6635245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小众秘境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：清境农场（高山草原）、苗栗三义木雕村。</w:t>
      </w:r>
    </w:p>
    <w:p w14:paraId="7D2197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五、伴手礼清单</w:t>
      </w:r>
    </w:p>
    <w:p w14:paraId="01FBB22D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凤梨酥（微热山丘、佳德）。</w:t>
      </w:r>
    </w:p>
    <w:p w14:paraId="28659BE3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铁蛋（淡水老店）。</w:t>
      </w:r>
    </w:p>
    <w:p w14:paraId="6434514E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茶品（阿里山高山茶）。</w:t>
      </w:r>
    </w:p>
    <w:p w14:paraId="1BD56C92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文创产品（宫原眼科礼盒）。</w:t>
      </w:r>
    </w:p>
    <w:p w14:paraId="4781994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：台湾的魅力在于其多元文化的交融、美食的烟火气与自然风光的纯净。希望这份攻略能助你深度体验这座岛屿的独特风情！</w:t>
      </w:r>
    </w:p>
    <w:p w14:paraId="6B4D34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：行程可根据个人兴趣调整，建议提前查阅活动日期避免错过限时体验。</w:t>
      </w:r>
    </w:p>
    <w:p w14:paraId="6C16C2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7B6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34C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3B4F3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1623</Words>
  <Characters>1684</Characters>
  <TotalTime>0</TotalTime>
  <ScaleCrop>false</ScaleCrop>
  <LinksUpToDate>false</LinksUpToDate>
  <CharactersWithSpaces>1695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2025-08-15T09:49:00Z</dcterms:created>
  <dc:creator>Apache POI</dc:creator>
  <cp:lastModifiedBy>彩易达</cp:lastModifiedBy>
  <dcterms:modified xsi:type="dcterms:W3CDTF">2025-08-15T09:52:04Z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{ContentPropagator=, Label=1, ReservedCode1=u5fQesV0Xl1uOHkxV0tbSxDzIVLlCqbcj+O4bvP6zlI=, ProduceID=doc_sgs:99ead6f8-1bcc-41b9-8c79-0115173845f0, ReservedCode2=, PropagateID=, ContentProducer=001191440101MA9Y9T4H7A00000}</vt:lpwstr>
  </property>
  <property fmtid="{D5CDD505-2E9C-101B-9397-08002B2CF9AE}" pid="3" name="KSOTemplateDocerSaveRecord">
    <vt:lpwstr>eyJoZGlkIjoiMTA2Y2Q2Y2JlM2U1YTU5YjFkNzgxYWUyNjgzM2VhOWEiLCJ1c2VySWQiOiIxNzIyODEzMTUyIn0=</vt:lpwstr>
  </property>
  <property fmtid="{D5CDD505-2E9C-101B-9397-08002B2CF9AE}" pid="4" name="KSOProductBuildVer">
    <vt:lpwstr>2052-12.1.0.21915</vt:lpwstr>
  </property>
  <property fmtid="{D5CDD505-2E9C-101B-9397-08002B2CF9AE}" pid="5" name="ICV">
    <vt:lpwstr>6C21D9D694944746B567CC7A1345125F_12</vt:lpwstr>
  </property>
</Properties>
</file>