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57B" w:rsidRDefault="00CA757B" w:rsidP="00CA757B">
      <w:pPr>
        <w:jc w:val="center"/>
        <w:rPr>
          <w:b/>
          <w:sz w:val="24"/>
        </w:rPr>
      </w:pPr>
      <w:r w:rsidRPr="00542AFD">
        <w:rPr>
          <w:noProof/>
        </w:rPr>
        <w:drawing>
          <wp:inline distT="0" distB="0" distL="0" distR="0" wp14:anchorId="21D26A48" wp14:editId="20440B53">
            <wp:extent cx="2430852" cy="814629"/>
            <wp:effectExtent l="19050" t="0" r="7548" b="0"/>
            <wp:docPr id="5" name="Picture 0" descr="fishack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hackthon.jpg"/>
                    <pic:cNvPicPr/>
                  </pic:nvPicPr>
                  <pic:blipFill>
                    <a:blip r:embed="rId8"/>
                    <a:stretch>
                      <a:fillRect/>
                    </a:stretch>
                  </pic:blipFill>
                  <pic:spPr>
                    <a:xfrm>
                      <a:off x="0" y="0"/>
                      <a:ext cx="2431827" cy="814956"/>
                    </a:xfrm>
                    <a:prstGeom prst="rect">
                      <a:avLst/>
                    </a:prstGeom>
                  </pic:spPr>
                </pic:pic>
              </a:graphicData>
            </a:graphic>
          </wp:inline>
        </w:drawing>
      </w:r>
    </w:p>
    <w:p w:rsidR="00CA757B" w:rsidRPr="00CA757B" w:rsidRDefault="00CA757B" w:rsidP="00CA757B">
      <w:pPr>
        <w:jc w:val="center"/>
        <w:rPr>
          <w:b/>
          <w:sz w:val="28"/>
        </w:rPr>
      </w:pPr>
      <w:proofErr w:type="spellStart"/>
      <w:r w:rsidRPr="00CA757B">
        <w:rPr>
          <w:b/>
          <w:sz w:val="28"/>
        </w:rPr>
        <w:t>Fishackathon</w:t>
      </w:r>
      <w:proofErr w:type="spellEnd"/>
      <w:r w:rsidRPr="00CA757B">
        <w:rPr>
          <w:b/>
          <w:sz w:val="28"/>
        </w:rPr>
        <w:t xml:space="preserve"> Opening Ceremony Program</w:t>
      </w:r>
    </w:p>
    <w:p w:rsidR="00CA757B" w:rsidRDefault="00CA757B" w:rsidP="00CA757B"/>
    <w:p w:rsidR="00CA757B" w:rsidRDefault="00CA757B" w:rsidP="00CA757B">
      <w:r>
        <w:t>6:00 p.m.</w:t>
      </w:r>
      <w:r>
        <w:tab/>
      </w:r>
      <w:proofErr w:type="spellStart"/>
      <w:r>
        <w:t>Aretah</w:t>
      </w:r>
      <w:proofErr w:type="spellEnd"/>
      <w:r>
        <w:t xml:space="preserve"> and Janelle check-in participants to the Auditorium</w:t>
      </w:r>
    </w:p>
    <w:p w:rsidR="00CA757B" w:rsidRDefault="00CA757B" w:rsidP="00CA757B">
      <w:r>
        <w:t xml:space="preserve">6:30 p.m.          </w:t>
      </w:r>
      <w:r>
        <w:tab/>
      </w:r>
      <w:r>
        <w:t>Ken Pe</w:t>
      </w:r>
      <w:r>
        <w:t xml:space="preserve">terson, Communications Director </w:t>
      </w:r>
    </w:p>
    <w:p w:rsidR="00CA757B" w:rsidRDefault="00CA757B" w:rsidP="00CA757B">
      <w:pPr>
        <w:pStyle w:val="ListParagraph"/>
        <w:numPr>
          <w:ilvl w:val="0"/>
          <w:numId w:val="1"/>
        </w:numPr>
      </w:pPr>
      <w:r>
        <w:t>W</w:t>
      </w:r>
      <w:r>
        <w:t xml:space="preserve">elcomes the group to Monterey Bay </w:t>
      </w:r>
      <w:r>
        <w:t>Aquarium</w:t>
      </w:r>
    </w:p>
    <w:p w:rsidR="00CA757B" w:rsidRDefault="00CA757B" w:rsidP="00CA757B">
      <w:pPr>
        <w:pStyle w:val="ListParagraph"/>
        <w:numPr>
          <w:ilvl w:val="0"/>
          <w:numId w:val="1"/>
        </w:numPr>
      </w:pPr>
      <w:r>
        <w:t>P</w:t>
      </w:r>
      <w:r>
        <w:t>lays the Department of State clip (Se</w:t>
      </w:r>
      <w:r>
        <w:t>cretary Kerry’s Call to Action)</w:t>
      </w:r>
    </w:p>
    <w:p w:rsidR="00CA757B" w:rsidRDefault="00CA757B" w:rsidP="00CA757B">
      <w:pPr>
        <w:pStyle w:val="ListParagraph"/>
        <w:numPr>
          <w:ilvl w:val="0"/>
          <w:numId w:val="1"/>
        </w:numPr>
      </w:pPr>
      <w:r>
        <w:t>I</w:t>
      </w:r>
      <w:r>
        <w:t>ntroduces Kinsey Case</w:t>
      </w:r>
      <w:r>
        <w:t>y of the US Department of State</w:t>
      </w:r>
    </w:p>
    <w:p w:rsidR="00CA757B" w:rsidRDefault="00CA757B" w:rsidP="00CA757B">
      <w:r>
        <w:t xml:space="preserve">6:35 p.m. </w:t>
      </w:r>
      <w:r>
        <w:tab/>
      </w:r>
      <w:r>
        <w:t xml:space="preserve">Kinsey </w:t>
      </w:r>
      <w:r>
        <w:t>Casey, Chief of Staff, Office of Global Partnerships (see Bio below)</w:t>
      </w:r>
    </w:p>
    <w:p w:rsidR="00CA757B" w:rsidRDefault="00CA757B" w:rsidP="00CA757B">
      <w:pPr>
        <w:pStyle w:val="ListParagraph"/>
        <w:numPr>
          <w:ilvl w:val="0"/>
          <w:numId w:val="2"/>
        </w:numPr>
      </w:pPr>
      <w:r>
        <w:t>How</w:t>
      </w:r>
      <w:r>
        <w:t xml:space="preserve"> the </w:t>
      </w:r>
      <w:proofErr w:type="spellStart"/>
      <w:r>
        <w:t>Fis</w:t>
      </w:r>
      <w:r>
        <w:t>hackathon</w:t>
      </w:r>
      <w:proofErr w:type="spellEnd"/>
      <w:r>
        <w:t xml:space="preserve"> links to the Department of State’s Oceans conference, and how it will help solve pressing issues in fisheries mana</w:t>
      </w:r>
      <w:r>
        <w:t>gement</w:t>
      </w:r>
    </w:p>
    <w:p w:rsidR="00CA757B" w:rsidRDefault="00CA757B" w:rsidP="00CA757B">
      <w:r>
        <w:t xml:space="preserve">6:45 p.m.          </w:t>
      </w:r>
      <w:r>
        <w:t>Ken Peterson</w:t>
      </w:r>
    </w:p>
    <w:p w:rsidR="00CA757B" w:rsidRDefault="00CA757B" w:rsidP="00CA757B">
      <w:pPr>
        <w:pStyle w:val="ListParagraph"/>
        <w:numPr>
          <w:ilvl w:val="0"/>
          <w:numId w:val="2"/>
        </w:numPr>
      </w:pPr>
      <w:r>
        <w:t>Ken sets the context of why we should care by playi</w:t>
      </w:r>
      <w:r>
        <w:t>ng the End of the Line trailer</w:t>
      </w:r>
    </w:p>
    <w:p w:rsidR="00CA757B" w:rsidRDefault="00CA757B" w:rsidP="00CA757B">
      <w:pPr>
        <w:pStyle w:val="ListParagraph"/>
        <w:numPr>
          <w:ilvl w:val="0"/>
          <w:numId w:val="2"/>
        </w:numPr>
      </w:pPr>
      <w:r>
        <w:t>In</w:t>
      </w:r>
      <w:r>
        <w:t>troduces Jennifer Kemmerly, Director of the Aquarium’s Seafood Watch program, t</w:t>
      </w:r>
      <w:r>
        <w:t>o review the problem statements</w:t>
      </w:r>
    </w:p>
    <w:p w:rsidR="00CA757B" w:rsidRDefault="00CA757B" w:rsidP="00CA757B">
      <w:r>
        <w:t>6:50 p.m.          Jenn</w:t>
      </w:r>
      <w:r>
        <w:t>ifer Kemmerly, Director of the Seafood Watch program</w:t>
      </w:r>
    </w:p>
    <w:p w:rsidR="00CA757B" w:rsidRDefault="00CA757B" w:rsidP="00CA757B">
      <w:pPr>
        <w:pStyle w:val="ListParagraph"/>
        <w:numPr>
          <w:ilvl w:val="0"/>
          <w:numId w:val="3"/>
        </w:numPr>
      </w:pPr>
      <w:r>
        <w:t>P</w:t>
      </w:r>
      <w:r>
        <w:t>lays a minute or two of the Ghana clip to show the context of the challenges in collecting data at landing sites</w:t>
      </w:r>
    </w:p>
    <w:p w:rsidR="00CA757B" w:rsidRDefault="00CA757B" w:rsidP="00CA757B">
      <w:pPr>
        <w:pStyle w:val="ListParagraph"/>
        <w:numPr>
          <w:ilvl w:val="0"/>
          <w:numId w:val="3"/>
        </w:numPr>
      </w:pPr>
      <w:r>
        <w:t>Via</w:t>
      </w:r>
      <w:r>
        <w:t xml:space="preserve"> PPT</w:t>
      </w:r>
      <w:r>
        <w:t xml:space="preserve"> </w:t>
      </w:r>
      <w:r>
        <w:t>review</w:t>
      </w:r>
      <w:r>
        <w:t>s</w:t>
      </w:r>
      <w:r>
        <w:t xml:space="preserve"> key points and the</w:t>
      </w:r>
      <w:r>
        <w:t xml:space="preserve"> gist of the problem statements</w:t>
      </w:r>
    </w:p>
    <w:p w:rsidR="00CA757B" w:rsidRDefault="00CA757B" w:rsidP="00CA757B">
      <w:pPr>
        <w:pStyle w:val="ListParagraph"/>
        <w:numPr>
          <w:ilvl w:val="0"/>
          <w:numId w:val="3"/>
        </w:numPr>
      </w:pPr>
      <w:r>
        <w:t>Introduces Justin Skinner, VP of Information Technology</w:t>
      </w:r>
    </w:p>
    <w:p w:rsidR="00CA757B" w:rsidRDefault="00CA757B" w:rsidP="00CA757B">
      <w:r>
        <w:t xml:space="preserve">7:00 p.m.         </w:t>
      </w:r>
      <w:r>
        <w:t xml:space="preserve">Justin Skinner, VP of Information </w:t>
      </w:r>
      <w:proofErr w:type="spellStart"/>
      <w:r>
        <w:t>Technolgoy</w:t>
      </w:r>
      <w:proofErr w:type="spellEnd"/>
    </w:p>
    <w:p w:rsidR="00CA757B" w:rsidRDefault="00CA757B" w:rsidP="00CA757B">
      <w:pPr>
        <w:pStyle w:val="ListParagraph"/>
        <w:numPr>
          <w:ilvl w:val="0"/>
          <w:numId w:val="5"/>
        </w:numPr>
      </w:pPr>
      <w:r>
        <w:t xml:space="preserve">Review </w:t>
      </w:r>
      <w:r>
        <w:t>general logistics</w:t>
      </w:r>
      <w:r>
        <w:t xml:space="preserve"> of where the </w:t>
      </w:r>
      <w:proofErr w:type="spellStart"/>
      <w:r>
        <w:t>hackathon</w:t>
      </w:r>
      <w:proofErr w:type="spellEnd"/>
      <w:r>
        <w:t xml:space="preserve"> </w:t>
      </w:r>
      <w:r>
        <w:t>will take place (</w:t>
      </w:r>
      <w:r>
        <w:t>Bing Board Room – but really throughout the aquarium)</w:t>
      </w:r>
    </w:p>
    <w:p w:rsidR="00CA757B" w:rsidRDefault="00CA757B" w:rsidP="00CA757B">
      <w:pPr>
        <w:pStyle w:val="ListParagraph"/>
        <w:numPr>
          <w:ilvl w:val="0"/>
          <w:numId w:val="5"/>
        </w:numPr>
      </w:pPr>
      <w:r>
        <w:t xml:space="preserve">Review the </w:t>
      </w:r>
      <w:r>
        <w:t xml:space="preserve"> judging cr</w:t>
      </w:r>
      <w:r>
        <w:t>iteria, prizes and requirements</w:t>
      </w:r>
    </w:p>
    <w:p w:rsidR="00CA757B" w:rsidRDefault="00CA757B" w:rsidP="00CA757B">
      <w:r>
        <w:t>7:15 p.m.          Break for reception</w:t>
      </w:r>
      <w:r>
        <w:t xml:space="preserve"> in the Marine Mammal Gallery and </w:t>
      </w:r>
      <w:r>
        <w:t>then we start hacking!</w:t>
      </w:r>
    </w:p>
    <w:p w:rsidR="00CA757B" w:rsidRDefault="00CA757B">
      <w:pPr>
        <w:rPr>
          <w:rFonts w:eastAsiaTheme="minorEastAsia"/>
          <w:b/>
          <w:sz w:val="24"/>
          <w:szCs w:val="24"/>
        </w:rPr>
      </w:pPr>
      <w:r>
        <w:rPr>
          <w:b/>
          <w:sz w:val="24"/>
          <w:szCs w:val="24"/>
        </w:rPr>
        <w:br w:type="page"/>
      </w:r>
    </w:p>
    <w:p w:rsidR="00CA757B" w:rsidRPr="00921FD0" w:rsidRDefault="00CA757B" w:rsidP="00CA757B">
      <w:pPr>
        <w:pStyle w:val="NoSpacing"/>
        <w:rPr>
          <w:b/>
          <w:sz w:val="24"/>
          <w:szCs w:val="24"/>
        </w:rPr>
      </w:pPr>
      <w:r w:rsidRPr="00921FD0">
        <w:rPr>
          <w:b/>
          <w:sz w:val="24"/>
          <w:szCs w:val="24"/>
        </w:rPr>
        <w:t>Kinsey Casey</w:t>
      </w:r>
    </w:p>
    <w:p w:rsidR="00CA757B" w:rsidRPr="00921FD0" w:rsidRDefault="00CA757B" w:rsidP="00CA757B">
      <w:pPr>
        <w:pStyle w:val="NoSpacing"/>
        <w:rPr>
          <w:b/>
          <w:sz w:val="24"/>
          <w:szCs w:val="24"/>
        </w:rPr>
      </w:pPr>
      <w:r w:rsidRPr="00921FD0">
        <w:rPr>
          <w:b/>
          <w:sz w:val="24"/>
          <w:szCs w:val="24"/>
        </w:rPr>
        <w:t>Chief of Staff</w:t>
      </w:r>
    </w:p>
    <w:p w:rsidR="00CA757B" w:rsidRPr="00921FD0" w:rsidRDefault="00CA757B" w:rsidP="00CA757B">
      <w:pPr>
        <w:pStyle w:val="NoSpacing"/>
        <w:rPr>
          <w:b/>
          <w:sz w:val="24"/>
          <w:szCs w:val="24"/>
        </w:rPr>
      </w:pPr>
      <w:r w:rsidRPr="00921FD0">
        <w:rPr>
          <w:b/>
          <w:sz w:val="24"/>
          <w:szCs w:val="24"/>
        </w:rPr>
        <w:t>Secretary’s Office of Global Partnerships</w:t>
      </w:r>
      <w:r w:rsidRPr="00921FD0">
        <w:rPr>
          <w:b/>
          <w:sz w:val="24"/>
          <w:szCs w:val="24"/>
        </w:rPr>
        <w:br/>
        <w:t>US Department of State</w:t>
      </w:r>
    </w:p>
    <w:p w:rsidR="00CA757B" w:rsidRPr="00921FD0" w:rsidRDefault="00CA757B" w:rsidP="00CA757B">
      <w:pPr>
        <w:pStyle w:val="NoSpacing"/>
        <w:rPr>
          <w:sz w:val="24"/>
          <w:szCs w:val="24"/>
        </w:rPr>
      </w:pPr>
    </w:p>
    <w:p w:rsidR="00CA757B" w:rsidRDefault="00CA757B" w:rsidP="00CA757B">
      <w:pPr>
        <w:pStyle w:val="NoSpacing"/>
        <w:rPr>
          <w:sz w:val="24"/>
          <w:szCs w:val="24"/>
        </w:rPr>
      </w:pPr>
      <w:r w:rsidRPr="00921FD0">
        <w:rPr>
          <w:b/>
          <w:noProof/>
          <w:sz w:val="24"/>
          <w:szCs w:val="24"/>
        </w:rPr>
        <w:drawing>
          <wp:anchor distT="0" distB="0" distL="114300" distR="114300" simplePos="0" relativeHeight="251659264" behindDoc="0" locked="0" layoutInCell="1" allowOverlap="1" wp14:anchorId="344BCE41" wp14:editId="5B346C7A">
            <wp:simplePos x="0" y="0"/>
            <wp:positionH relativeFrom="column">
              <wp:posOffset>23495</wp:posOffset>
            </wp:positionH>
            <wp:positionV relativeFrom="paragraph">
              <wp:posOffset>7620</wp:posOffset>
            </wp:positionV>
            <wp:extent cx="1448435" cy="1448435"/>
            <wp:effectExtent l="0" t="0" r="0" b="0"/>
            <wp:wrapThrough wrapText="bothSides">
              <wp:wrapPolygon edited="0">
                <wp:start x="0" y="0"/>
                <wp:lineTo x="0" y="21306"/>
                <wp:lineTo x="21306" y="21306"/>
                <wp:lineTo x="21306" y="0"/>
                <wp:lineTo x="0" y="0"/>
              </wp:wrapPolygon>
            </wp:wrapThrough>
            <wp:docPr id="1" name="Picture 1" descr="S:\Photos\Kinsey Cas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hotos\Kinsey Casey.JPG"/>
                    <pic:cNvPicPr>
                      <a:picLocks noChangeAspect="1" noChangeArrowheads="1"/>
                    </pic:cNvPicPr>
                  </pic:nvPicPr>
                  <pic:blipFill>
                    <a:blip r:embed="rId9" cstate="print"/>
                    <a:srcRect/>
                    <a:stretch>
                      <a:fillRect/>
                    </a:stretch>
                  </pic:blipFill>
                  <pic:spPr bwMode="auto">
                    <a:xfrm>
                      <a:off x="0" y="0"/>
                      <a:ext cx="1448435" cy="14484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21FD0">
        <w:rPr>
          <w:sz w:val="24"/>
          <w:szCs w:val="24"/>
        </w:rPr>
        <w:t xml:space="preserve">Kinsey currently serves as the Chief of Staff in the </w:t>
      </w:r>
      <w:r w:rsidRPr="00921FD0">
        <w:rPr>
          <w:sz w:val="24"/>
          <w:szCs w:val="24"/>
          <w:shd w:val="clear" w:color="auto" w:fill="FFFFFF"/>
        </w:rPr>
        <w:t>Secretary of State’s Office of Global Partnerships (S/GP</w:t>
      </w:r>
      <w:r w:rsidRPr="00921FD0">
        <w:rPr>
          <w:sz w:val="24"/>
          <w:szCs w:val="24"/>
        </w:rPr>
        <w:t>).  Prior to joining S/GP, Kinsey served as the National Security Director for Presidential Personnel at the White House.  In this role, she managed the political appointments in the national security related agencies ranging from the Defense Department to the Peace Corps.  Previously, she served as lead advance for Secretary Napolitano at the Department of Homeland Security where she managed and executed all components of the Secretary’s travel including liaising with Secret Service, military aides, and foreign government officials in over 20 countries.  </w:t>
      </w:r>
    </w:p>
    <w:p w:rsidR="00CA757B" w:rsidRDefault="00CA757B" w:rsidP="00CA757B">
      <w:pPr>
        <w:pStyle w:val="NoSpacing"/>
        <w:rPr>
          <w:sz w:val="24"/>
          <w:szCs w:val="24"/>
        </w:rPr>
      </w:pPr>
    </w:p>
    <w:p w:rsidR="00CA757B" w:rsidRPr="00921FD0" w:rsidRDefault="00CA757B" w:rsidP="00CA757B">
      <w:pPr>
        <w:pStyle w:val="NoSpacing"/>
        <w:rPr>
          <w:sz w:val="24"/>
          <w:szCs w:val="24"/>
        </w:rPr>
      </w:pPr>
      <w:r w:rsidRPr="00921FD0">
        <w:rPr>
          <w:sz w:val="24"/>
          <w:szCs w:val="24"/>
        </w:rPr>
        <w:t xml:space="preserve">Before joining the Obama Administration, Kinsey was the Director of Tickets and Credentials for the Presidential Inaugural Committee.  She served on President Obama's campaign in 2008 traveling in advance of the President and Vice President to manage all aspects of crowd events.   She was the Deputy Director for Intergovernmental Affairs at the 2008 Democratic National Convention Committee where she worked with elected officials and allied organizations.  Prior to that, Kinsey was a principal at Hilltop Public Solutions, a </w:t>
      </w:r>
      <w:proofErr w:type="spellStart"/>
      <w:r w:rsidRPr="00921FD0">
        <w:rPr>
          <w:sz w:val="24"/>
          <w:szCs w:val="24"/>
        </w:rPr>
        <w:t>grasstops</w:t>
      </w:r>
      <w:proofErr w:type="spellEnd"/>
      <w:r w:rsidRPr="00921FD0">
        <w:rPr>
          <w:sz w:val="24"/>
          <w:szCs w:val="24"/>
        </w:rPr>
        <w:t xml:space="preserve"> consulting firm.  </w:t>
      </w:r>
    </w:p>
    <w:p w:rsidR="00CA757B" w:rsidRPr="00921FD0" w:rsidRDefault="00CA757B" w:rsidP="00CA757B">
      <w:pPr>
        <w:pStyle w:val="NoSpacing"/>
        <w:rPr>
          <w:sz w:val="24"/>
          <w:szCs w:val="24"/>
        </w:rPr>
      </w:pPr>
    </w:p>
    <w:p w:rsidR="00CA757B" w:rsidRPr="00921FD0" w:rsidRDefault="00CA757B" w:rsidP="00CA757B">
      <w:pPr>
        <w:pStyle w:val="NoSpacing"/>
        <w:rPr>
          <w:b/>
          <w:sz w:val="24"/>
          <w:szCs w:val="24"/>
        </w:rPr>
      </w:pPr>
      <w:r w:rsidRPr="00921FD0">
        <w:rPr>
          <w:sz w:val="24"/>
          <w:szCs w:val="24"/>
        </w:rPr>
        <w:t xml:space="preserve">Earlier in her career, Kinsey served on two Presidential primary campaigns and several statewide and local campaigns.  She was the volunteer coordinator for several Clinton Global Initiative Annual Meetings, </w:t>
      </w:r>
      <w:r>
        <w:rPr>
          <w:sz w:val="24"/>
          <w:szCs w:val="24"/>
        </w:rPr>
        <w:t>worked in the</w:t>
      </w:r>
      <w:r w:rsidRPr="00921FD0">
        <w:rPr>
          <w:sz w:val="24"/>
          <w:szCs w:val="24"/>
        </w:rPr>
        <w:t xml:space="preserve"> press office of the New York City Council, and </w:t>
      </w:r>
      <w:r>
        <w:rPr>
          <w:sz w:val="24"/>
          <w:szCs w:val="24"/>
        </w:rPr>
        <w:t>was</w:t>
      </w:r>
      <w:r w:rsidRPr="00921FD0">
        <w:rPr>
          <w:sz w:val="24"/>
          <w:szCs w:val="24"/>
        </w:rPr>
        <w:t xml:space="preserve"> the Executive Director of the Hell's Kitchen/Hudson Yards Alliance in New York City.  She first worked for Secretary Kerry on his Presidential Campaign in 2004 in various battleground states.  Kinsey began her career in New Hampshire working on Jeanne </w:t>
      </w:r>
      <w:proofErr w:type="spellStart"/>
      <w:r w:rsidRPr="00921FD0">
        <w:rPr>
          <w:sz w:val="24"/>
          <w:szCs w:val="24"/>
        </w:rPr>
        <w:t>Shaheen's</w:t>
      </w:r>
      <w:proofErr w:type="spellEnd"/>
      <w:r w:rsidRPr="00921FD0">
        <w:rPr>
          <w:sz w:val="24"/>
          <w:szCs w:val="24"/>
        </w:rPr>
        <w:t xml:space="preserve"> Senate race.  Kinsey holds a BA in Political Science and History from Wagner College and is a Montana native.</w:t>
      </w:r>
      <w:r w:rsidRPr="00921FD0">
        <w:rPr>
          <w:sz w:val="24"/>
          <w:szCs w:val="24"/>
        </w:rPr>
        <w:br/>
      </w:r>
    </w:p>
    <w:p w:rsidR="001012AC" w:rsidRDefault="001012AC"/>
    <w:sectPr w:rsidR="001012A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330" w:rsidRDefault="00C83330" w:rsidP="00CA757B">
      <w:pPr>
        <w:spacing w:after="0" w:line="240" w:lineRule="auto"/>
      </w:pPr>
      <w:r>
        <w:separator/>
      </w:r>
    </w:p>
  </w:endnote>
  <w:endnote w:type="continuationSeparator" w:id="0">
    <w:p w:rsidR="00C83330" w:rsidRDefault="00C83330" w:rsidP="00CA7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2243"/>
      <w:docPartObj>
        <w:docPartGallery w:val="Page Numbers (Bottom of Page)"/>
        <w:docPartUnique/>
      </w:docPartObj>
    </w:sdtPr>
    <w:sdtEndPr>
      <w:rPr>
        <w:noProof/>
      </w:rPr>
    </w:sdtEndPr>
    <w:sdtContent>
      <w:p w:rsidR="00CA757B" w:rsidRDefault="00CA757B">
        <w:pPr>
          <w:pStyle w:val="Footer"/>
          <w:jc w:val="center"/>
        </w:pPr>
        <w:r>
          <w:fldChar w:fldCharType="begin"/>
        </w:r>
        <w:r>
          <w:instrText xml:space="preserve"> PAGE   \* MERGEFORMAT </w:instrText>
        </w:r>
        <w:r>
          <w:fldChar w:fldCharType="separate"/>
        </w:r>
        <w:r w:rsidR="000506C8">
          <w:rPr>
            <w:noProof/>
          </w:rPr>
          <w:t>1</w:t>
        </w:r>
        <w:r>
          <w:rPr>
            <w:noProof/>
          </w:rPr>
          <w:fldChar w:fldCharType="end"/>
        </w:r>
      </w:p>
    </w:sdtContent>
  </w:sdt>
  <w:p w:rsidR="00CA757B" w:rsidRDefault="00CA75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330" w:rsidRDefault="00C83330" w:rsidP="00CA757B">
      <w:pPr>
        <w:spacing w:after="0" w:line="240" w:lineRule="auto"/>
      </w:pPr>
      <w:r>
        <w:separator/>
      </w:r>
    </w:p>
  </w:footnote>
  <w:footnote w:type="continuationSeparator" w:id="0">
    <w:p w:rsidR="00C83330" w:rsidRDefault="00C83330" w:rsidP="00CA75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747A2"/>
    <w:multiLevelType w:val="hybridMultilevel"/>
    <w:tmpl w:val="9592A5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C52748B"/>
    <w:multiLevelType w:val="hybridMultilevel"/>
    <w:tmpl w:val="C47431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48808DA"/>
    <w:multiLevelType w:val="hybridMultilevel"/>
    <w:tmpl w:val="A64AE2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DCB17A2"/>
    <w:multiLevelType w:val="hybridMultilevel"/>
    <w:tmpl w:val="889A12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58274EC"/>
    <w:multiLevelType w:val="hybridMultilevel"/>
    <w:tmpl w:val="E06C2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57B"/>
    <w:rsid w:val="00002A31"/>
    <w:rsid w:val="0001020D"/>
    <w:rsid w:val="00014FAE"/>
    <w:rsid w:val="00015A59"/>
    <w:rsid w:val="00021E71"/>
    <w:rsid w:val="00022202"/>
    <w:rsid w:val="00022DD4"/>
    <w:rsid w:val="00026E0C"/>
    <w:rsid w:val="00026FAE"/>
    <w:rsid w:val="0003328B"/>
    <w:rsid w:val="000342F3"/>
    <w:rsid w:val="00044BB3"/>
    <w:rsid w:val="0004707B"/>
    <w:rsid w:val="0005000E"/>
    <w:rsid w:val="000506C8"/>
    <w:rsid w:val="00055307"/>
    <w:rsid w:val="00056090"/>
    <w:rsid w:val="00057ACF"/>
    <w:rsid w:val="00061263"/>
    <w:rsid w:val="00061CFD"/>
    <w:rsid w:val="00062777"/>
    <w:rsid w:val="000632A9"/>
    <w:rsid w:val="00064C08"/>
    <w:rsid w:val="00067602"/>
    <w:rsid w:val="0007074D"/>
    <w:rsid w:val="000719E8"/>
    <w:rsid w:val="00071AA2"/>
    <w:rsid w:val="000807E6"/>
    <w:rsid w:val="00080F64"/>
    <w:rsid w:val="0008636D"/>
    <w:rsid w:val="00093E8A"/>
    <w:rsid w:val="00093F6B"/>
    <w:rsid w:val="0009507F"/>
    <w:rsid w:val="000A48F1"/>
    <w:rsid w:val="000A54FF"/>
    <w:rsid w:val="000B7791"/>
    <w:rsid w:val="000C096A"/>
    <w:rsid w:val="000C15AA"/>
    <w:rsid w:val="000C50E0"/>
    <w:rsid w:val="000C5A68"/>
    <w:rsid w:val="000D0C67"/>
    <w:rsid w:val="000D2D12"/>
    <w:rsid w:val="000E3F2C"/>
    <w:rsid w:val="000E465D"/>
    <w:rsid w:val="000E487A"/>
    <w:rsid w:val="000E598E"/>
    <w:rsid w:val="000E687D"/>
    <w:rsid w:val="000F0860"/>
    <w:rsid w:val="000F2E6A"/>
    <w:rsid w:val="000F3B71"/>
    <w:rsid w:val="000F500F"/>
    <w:rsid w:val="001012AC"/>
    <w:rsid w:val="0010322E"/>
    <w:rsid w:val="00104914"/>
    <w:rsid w:val="00110087"/>
    <w:rsid w:val="00110BAA"/>
    <w:rsid w:val="0011201C"/>
    <w:rsid w:val="00113D99"/>
    <w:rsid w:val="00121C14"/>
    <w:rsid w:val="00131332"/>
    <w:rsid w:val="0013513A"/>
    <w:rsid w:val="001405BE"/>
    <w:rsid w:val="00140ABA"/>
    <w:rsid w:val="00141C1E"/>
    <w:rsid w:val="00141DAB"/>
    <w:rsid w:val="00150E7B"/>
    <w:rsid w:val="00153CD7"/>
    <w:rsid w:val="0015467D"/>
    <w:rsid w:val="0016673E"/>
    <w:rsid w:val="00167E67"/>
    <w:rsid w:val="0017012D"/>
    <w:rsid w:val="0017399B"/>
    <w:rsid w:val="0017655D"/>
    <w:rsid w:val="001863CF"/>
    <w:rsid w:val="00187F86"/>
    <w:rsid w:val="00193986"/>
    <w:rsid w:val="001939CF"/>
    <w:rsid w:val="00196B3C"/>
    <w:rsid w:val="001B2D05"/>
    <w:rsid w:val="001B57C4"/>
    <w:rsid w:val="001B68FE"/>
    <w:rsid w:val="001C0493"/>
    <w:rsid w:val="001C5007"/>
    <w:rsid w:val="001D2B4E"/>
    <w:rsid w:val="001D472C"/>
    <w:rsid w:val="001D4DDC"/>
    <w:rsid w:val="001D7A47"/>
    <w:rsid w:val="001D7E37"/>
    <w:rsid w:val="001F0EB0"/>
    <w:rsid w:val="001F2CED"/>
    <w:rsid w:val="001F2EE4"/>
    <w:rsid w:val="00201650"/>
    <w:rsid w:val="002054A4"/>
    <w:rsid w:val="002061CD"/>
    <w:rsid w:val="00207C3E"/>
    <w:rsid w:val="0021485D"/>
    <w:rsid w:val="0022078E"/>
    <w:rsid w:val="002211F8"/>
    <w:rsid w:val="002217EB"/>
    <w:rsid w:val="002312B0"/>
    <w:rsid w:val="0023211A"/>
    <w:rsid w:val="002323D0"/>
    <w:rsid w:val="00232A62"/>
    <w:rsid w:val="00236375"/>
    <w:rsid w:val="00241AF0"/>
    <w:rsid w:val="00241EDC"/>
    <w:rsid w:val="00242702"/>
    <w:rsid w:val="00245ED3"/>
    <w:rsid w:val="00252BCB"/>
    <w:rsid w:val="00257B96"/>
    <w:rsid w:val="002618EE"/>
    <w:rsid w:val="00267D51"/>
    <w:rsid w:val="00272350"/>
    <w:rsid w:val="00274C43"/>
    <w:rsid w:val="002754DB"/>
    <w:rsid w:val="002814DD"/>
    <w:rsid w:val="002839D5"/>
    <w:rsid w:val="00283A49"/>
    <w:rsid w:val="002844CA"/>
    <w:rsid w:val="002857CD"/>
    <w:rsid w:val="00290044"/>
    <w:rsid w:val="002929EE"/>
    <w:rsid w:val="002949C5"/>
    <w:rsid w:val="00294FC4"/>
    <w:rsid w:val="002A0F50"/>
    <w:rsid w:val="002A1199"/>
    <w:rsid w:val="002A1AAD"/>
    <w:rsid w:val="002A2CF9"/>
    <w:rsid w:val="002A52A1"/>
    <w:rsid w:val="002A5CCF"/>
    <w:rsid w:val="002A6310"/>
    <w:rsid w:val="002A63F5"/>
    <w:rsid w:val="002A7272"/>
    <w:rsid w:val="002B0460"/>
    <w:rsid w:val="002B2443"/>
    <w:rsid w:val="002B271E"/>
    <w:rsid w:val="002C1F3F"/>
    <w:rsid w:val="002D3232"/>
    <w:rsid w:val="002D5F1F"/>
    <w:rsid w:val="002D660C"/>
    <w:rsid w:val="002E01DF"/>
    <w:rsid w:val="002E0B73"/>
    <w:rsid w:val="002E37D9"/>
    <w:rsid w:val="002F019D"/>
    <w:rsid w:val="002F11E6"/>
    <w:rsid w:val="002F3C3A"/>
    <w:rsid w:val="002F687D"/>
    <w:rsid w:val="002F7888"/>
    <w:rsid w:val="003023C4"/>
    <w:rsid w:val="003045CC"/>
    <w:rsid w:val="00312F6A"/>
    <w:rsid w:val="003145B5"/>
    <w:rsid w:val="003157BD"/>
    <w:rsid w:val="00322347"/>
    <w:rsid w:val="003272D4"/>
    <w:rsid w:val="0032796C"/>
    <w:rsid w:val="00331AB8"/>
    <w:rsid w:val="00331F28"/>
    <w:rsid w:val="0033351C"/>
    <w:rsid w:val="003350A8"/>
    <w:rsid w:val="003351BD"/>
    <w:rsid w:val="00341CF5"/>
    <w:rsid w:val="00343805"/>
    <w:rsid w:val="0035315A"/>
    <w:rsid w:val="00353E93"/>
    <w:rsid w:val="00354DFE"/>
    <w:rsid w:val="003550E5"/>
    <w:rsid w:val="00357AB5"/>
    <w:rsid w:val="00365030"/>
    <w:rsid w:val="003716D4"/>
    <w:rsid w:val="00371A6A"/>
    <w:rsid w:val="00375038"/>
    <w:rsid w:val="00376EF7"/>
    <w:rsid w:val="0037743F"/>
    <w:rsid w:val="003810D3"/>
    <w:rsid w:val="00390B13"/>
    <w:rsid w:val="00392595"/>
    <w:rsid w:val="00396B6B"/>
    <w:rsid w:val="003A00AF"/>
    <w:rsid w:val="003A42FC"/>
    <w:rsid w:val="003A6532"/>
    <w:rsid w:val="003A6695"/>
    <w:rsid w:val="003A6752"/>
    <w:rsid w:val="003A7309"/>
    <w:rsid w:val="003B29A4"/>
    <w:rsid w:val="003B2F98"/>
    <w:rsid w:val="003B4FC5"/>
    <w:rsid w:val="003C3BE1"/>
    <w:rsid w:val="003C5516"/>
    <w:rsid w:val="003C6873"/>
    <w:rsid w:val="003D1355"/>
    <w:rsid w:val="003D139F"/>
    <w:rsid w:val="003D3388"/>
    <w:rsid w:val="003E44F8"/>
    <w:rsid w:val="003E4D14"/>
    <w:rsid w:val="003E63A0"/>
    <w:rsid w:val="003E699A"/>
    <w:rsid w:val="003F10F9"/>
    <w:rsid w:val="003F3C54"/>
    <w:rsid w:val="003F790B"/>
    <w:rsid w:val="00401D72"/>
    <w:rsid w:val="00401E09"/>
    <w:rsid w:val="00403E51"/>
    <w:rsid w:val="00405813"/>
    <w:rsid w:val="00410B33"/>
    <w:rsid w:val="00412606"/>
    <w:rsid w:val="00412CE5"/>
    <w:rsid w:val="0042031C"/>
    <w:rsid w:val="00420CC3"/>
    <w:rsid w:val="00421B2A"/>
    <w:rsid w:val="00430038"/>
    <w:rsid w:val="004301ED"/>
    <w:rsid w:val="00431AF4"/>
    <w:rsid w:val="00433917"/>
    <w:rsid w:val="00433CF8"/>
    <w:rsid w:val="00440C96"/>
    <w:rsid w:val="004413BE"/>
    <w:rsid w:val="00442C8F"/>
    <w:rsid w:val="0044445F"/>
    <w:rsid w:val="004450F6"/>
    <w:rsid w:val="00446940"/>
    <w:rsid w:val="00447081"/>
    <w:rsid w:val="00452062"/>
    <w:rsid w:val="004567D1"/>
    <w:rsid w:val="0045771B"/>
    <w:rsid w:val="00461519"/>
    <w:rsid w:val="00462BAE"/>
    <w:rsid w:val="00464A9A"/>
    <w:rsid w:val="004660B2"/>
    <w:rsid w:val="00471EB7"/>
    <w:rsid w:val="004774A6"/>
    <w:rsid w:val="004774AC"/>
    <w:rsid w:val="00477F30"/>
    <w:rsid w:val="004814B0"/>
    <w:rsid w:val="004840DB"/>
    <w:rsid w:val="00485435"/>
    <w:rsid w:val="004871D8"/>
    <w:rsid w:val="00487A9B"/>
    <w:rsid w:val="004924BE"/>
    <w:rsid w:val="0049513D"/>
    <w:rsid w:val="004970F2"/>
    <w:rsid w:val="0049743D"/>
    <w:rsid w:val="00497ECF"/>
    <w:rsid w:val="004A37D2"/>
    <w:rsid w:val="004A49D4"/>
    <w:rsid w:val="004B01DC"/>
    <w:rsid w:val="004B3784"/>
    <w:rsid w:val="004B3D39"/>
    <w:rsid w:val="004B7000"/>
    <w:rsid w:val="004C0848"/>
    <w:rsid w:val="004C14F8"/>
    <w:rsid w:val="004C1547"/>
    <w:rsid w:val="004C4BCE"/>
    <w:rsid w:val="004C7488"/>
    <w:rsid w:val="004C7856"/>
    <w:rsid w:val="004C7C2E"/>
    <w:rsid w:val="004C7F66"/>
    <w:rsid w:val="004D37A1"/>
    <w:rsid w:val="004D5A79"/>
    <w:rsid w:val="004D7192"/>
    <w:rsid w:val="004D7467"/>
    <w:rsid w:val="004E132F"/>
    <w:rsid w:val="004E15B0"/>
    <w:rsid w:val="004E463A"/>
    <w:rsid w:val="004F603A"/>
    <w:rsid w:val="004F7337"/>
    <w:rsid w:val="005013B3"/>
    <w:rsid w:val="00502233"/>
    <w:rsid w:val="005032D0"/>
    <w:rsid w:val="00506CF8"/>
    <w:rsid w:val="00511536"/>
    <w:rsid w:val="00512CBD"/>
    <w:rsid w:val="00513D78"/>
    <w:rsid w:val="00514366"/>
    <w:rsid w:val="005160F2"/>
    <w:rsid w:val="00516EC7"/>
    <w:rsid w:val="00517949"/>
    <w:rsid w:val="0052126B"/>
    <w:rsid w:val="005222B7"/>
    <w:rsid w:val="00523CFC"/>
    <w:rsid w:val="0052709F"/>
    <w:rsid w:val="00531E6A"/>
    <w:rsid w:val="00534264"/>
    <w:rsid w:val="00535BD9"/>
    <w:rsid w:val="005379FB"/>
    <w:rsid w:val="00540699"/>
    <w:rsid w:val="00546C1F"/>
    <w:rsid w:val="00550C60"/>
    <w:rsid w:val="00551134"/>
    <w:rsid w:val="005547D3"/>
    <w:rsid w:val="00554E3A"/>
    <w:rsid w:val="00562866"/>
    <w:rsid w:val="00562B6F"/>
    <w:rsid w:val="00562DAD"/>
    <w:rsid w:val="00563965"/>
    <w:rsid w:val="00564E95"/>
    <w:rsid w:val="00565CB6"/>
    <w:rsid w:val="00570306"/>
    <w:rsid w:val="00570562"/>
    <w:rsid w:val="0057413F"/>
    <w:rsid w:val="0057490D"/>
    <w:rsid w:val="00581977"/>
    <w:rsid w:val="00581DD0"/>
    <w:rsid w:val="005838C3"/>
    <w:rsid w:val="00584220"/>
    <w:rsid w:val="00584F9E"/>
    <w:rsid w:val="005874EE"/>
    <w:rsid w:val="00592054"/>
    <w:rsid w:val="00594748"/>
    <w:rsid w:val="005A0B96"/>
    <w:rsid w:val="005A0E49"/>
    <w:rsid w:val="005A1A77"/>
    <w:rsid w:val="005A2F58"/>
    <w:rsid w:val="005A74B2"/>
    <w:rsid w:val="005A7B33"/>
    <w:rsid w:val="005B0705"/>
    <w:rsid w:val="005B0C50"/>
    <w:rsid w:val="005B6199"/>
    <w:rsid w:val="005C59A4"/>
    <w:rsid w:val="005D17E9"/>
    <w:rsid w:val="005D4557"/>
    <w:rsid w:val="005D47E0"/>
    <w:rsid w:val="005E1C19"/>
    <w:rsid w:val="005E7B7D"/>
    <w:rsid w:val="005F0772"/>
    <w:rsid w:val="005F15BE"/>
    <w:rsid w:val="005F5616"/>
    <w:rsid w:val="005F5621"/>
    <w:rsid w:val="0060050B"/>
    <w:rsid w:val="00602A40"/>
    <w:rsid w:val="00614AC6"/>
    <w:rsid w:val="0061541F"/>
    <w:rsid w:val="006166A4"/>
    <w:rsid w:val="00616E1B"/>
    <w:rsid w:val="0062071C"/>
    <w:rsid w:val="00624AE1"/>
    <w:rsid w:val="00625039"/>
    <w:rsid w:val="0062555B"/>
    <w:rsid w:val="006259A6"/>
    <w:rsid w:val="00625AA3"/>
    <w:rsid w:val="0062621C"/>
    <w:rsid w:val="00630FC1"/>
    <w:rsid w:val="006415FB"/>
    <w:rsid w:val="006418B6"/>
    <w:rsid w:val="00642CD7"/>
    <w:rsid w:val="00643599"/>
    <w:rsid w:val="006436AB"/>
    <w:rsid w:val="00646BFD"/>
    <w:rsid w:val="00655415"/>
    <w:rsid w:val="006555CC"/>
    <w:rsid w:val="0065730E"/>
    <w:rsid w:val="0066021F"/>
    <w:rsid w:val="00660956"/>
    <w:rsid w:val="0066219D"/>
    <w:rsid w:val="006625E6"/>
    <w:rsid w:val="006634DA"/>
    <w:rsid w:val="006735E6"/>
    <w:rsid w:val="00673F38"/>
    <w:rsid w:val="00674E4B"/>
    <w:rsid w:val="00675B5D"/>
    <w:rsid w:val="00680C40"/>
    <w:rsid w:val="00685EC1"/>
    <w:rsid w:val="00686942"/>
    <w:rsid w:val="00690A4E"/>
    <w:rsid w:val="006933A9"/>
    <w:rsid w:val="00693A3B"/>
    <w:rsid w:val="006977B0"/>
    <w:rsid w:val="00697AF6"/>
    <w:rsid w:val="006A3AC4"/>
    <w:rsid w:val="006A4454"/>
    <w:rsid w:val="006A61C0"/>
    <w:rsid w:val="006B0653"/>
    <w:rsid w:val="006B297F"/>
    <w:rsid w:val="006B564A"/>
    <w:rsid w:val="006B702F"/>
    <w:rsid w:val="006B7241"/>
    <w:rsid w:val="006B762D"/>
    <w:rsid w:val="006C0DB7"/>
    <w:rsid w:val="006C59D0"/>
    <w:rsid w:val="006D05B5"/>
    <w:rsid w:val="006D0F17"/>
    <w:rsid w:val="006D19E7"/>
    <w:rsid w:val="006D2810"/>
    <w:rsid w:val="006D2E00"/>
    <w:rsid w:val="006D5234"/>
    <w:rsid w:val="006D776B"/>
    <w:rsid w:val="006E0AB4"/>
    <w:rsid w:val="006E4343"/>
    <w:rsid w:val="006E5621"/>
    <w:rsid w:val="006F3AEF"/>
    <w:rsid w:val="006F5314"/>
    <w:rsid w:val="00701726"/>
    <w:rsid w:val="0070291D"/>
    <w:rsid w:val="00705C7A"/>
    <w:rsid w:val="007139B0"/>
    <w:rsid w:val="00714F60"/>
    <w:rsid w:val="007172E8"/>
    <w:rsid w:val="007179DD"/>
    <w:rsid w:val="0072142F"/>
    <w:rsid w:val="007242B1"/>
    <w:rsid w:val="0072435B"/>
    <w:rsid w:val="00726DDD"/>
    <w:rsid w:val="00730F45"/>
    <w:rsid w:val="00733B81"/>
    <w:rsid w:val="007348F3"/>
    <w:rsid w:val="007352FF"/>
    <w:rsid w:val="00735444"/>
    <w:rsid w:val="00735E13"/>
    <w:rsid w:val="00736F33"/>
    <w:rsid w:val="00737E73"/>
    <w:rsid w:val="007417E0"/>
    <w:rsid w:val="00742FD4"/>
    <w:rsid w:val="007437AD"/>
    <w:rsid w:val="00744DFC"/>
    <w:rsid w:val="00745B1D"/>
    <w:rsid w:val="007519EB"/>
    <w:rsid w:val="00752CD1"/>
    <w:rsid w:val="00755334"/>
    <w:rsid w:val="00755AF5"/>
    <w:rsid w:val="007622E5"/>
    <w:rsid w:val="007747C3"/>
    <w:rsid w:val="0077548C"/>
    <w:rsid w:val="0077552B"/>
    <w:rsid w:val="0077578C"/>
    <w:rsid w:val="0077650A"/>
    <w:rsid w:val="007769D3"/>
    <w:rsid w:val="00781EC0"/>
    <w:rsid w:val="00782727"/>
    <w:rsid w:val="00782E66"/>
    <w:rsid w:val="00782F7C"/>
    <w:rsid w:val="00785A05"/>
    <w:rsid w:val="00792963"/>
    <w:rsid w:val="007949A5"/>
    <w:rsid w:val="007A05A2"/>
    <w:rsid w:val="007A7AF5"/>
    <w:rsid w:val="007B43DA"/>
    <w:rsid w:val="007B7415"/>
    <w:rsid w:val="007C564B"/>
    <w:rsid w:val="007C58EA"/>
    <w:rsid w:val="007E0132"/>
    <w:rsid w:val="007E0DE3"/>
    <w:rsid w:val="007E440F"/>
    <w:rsid w:val="007E50DC"/>
    <w:rsid w:val="007E6047"/>
    <w:rsid w:val="007F3E83"/>
    <w:rsid w:val="007F49C3"/>
    <w:rsid w:val="0080040D"/>
    <w:rsid w:val="00803A1A"/>
    <w:rsid w:val="0080749F"/>
    <w:rsid w:val="008115C7"/>
    <w:rsid w:val="00811C36"/>
    <w:rsid w:val="00815C49"/>
    <w:rsid w:val="00815F45"/>
    <w:rsid w:val="00815F78"/>
    <w:rsid w:val="008160FA"/>
    <w:rsid w:val="0081790C"/>
    <w:rsid w:val="00824818"/>
    <w:rsid w:val="008266F5"/>
    <w:rsid w:val="0083071B"/>
    <w:rsid w:val="008347FE"/>
    <w:rsid w:val="00835A16"/>
    <w:rsid w:val="00841C24"/>
    <w:rsid w:val="00841F07"/>
    <w:rsid w:val="008436DA"/>
    <w:rsid w:val="008468D6"/>
    <w:rsid w:val="00846E47"/>
    <w:rsid w:val="00852558"/>
    <w:rsid w:val="008566B9"/>
    <w:rsid w:val="0085777B"/>
    <w:rsid w:val="00864AFB"/>
    <w:rsid w:val="0087142A"/>
    <w:rsid w:val="00876598"/>
    <w:rsid w:val="00877503"/>
    <w:rsid w:val="00877A86"/>
    <w:rsid w:val="0088477A"/>
    <w:rsid w:val="00885B1D"/>
    <w:rsid w:val="00886EFB"/>
    <w:rsid w:val="00890733"/>
    <w:rsid w:val="00891726"/>
    <w:rsid w:val="00892731"/>
    <w:rsid w:val="00895A12"/>
    <w:rsid w:val="00895CF8"/>
    <w:rsid w:val="008978E9"/>
    <w:rsid w:val="008A0333"/>
    <w:rsid w:val="008A4C47"/>
    <w:rsid w:val="008A4D6B"/>
    <w:rsid w:val="008A4FB9"/>
    <w:rsid w:val="008A5823"/>
    <w:rsid w:val="008A640C"/>
    <w:rsid w:val="008A6A29"/>
    <w:rsid w:val="008A6B73"/>
    <w:rsid w:val="008B05EF"/>
    <w:rsid w:val="008B25DE"/>
    <w:rsid w:val="008B3A9F"/>
    <w:rsid w:val="008B6C8D"/>
    <w:rsid w:val="008C0588"/>
    <w:rsid w:val="008C2A17"/>
    <w:rsid w:val="008C4B1D"/>
    <w:rsid w:val="008D0F38"/>
    <w:rsid w:val="008D13CC"/>
    <w:rsid w:val="008E34E5"/>
    <w:rsid w:val="008E5962"/>
    <w:rsid w:val="008E698A"/>
    <w:rsid w:val="008F195F"/>
    <w:rsid w:val="008F2B71"/>
    <w:rsid w:val="008F5705"/>
    <w:rsid w:val="008F6480"/>
    <w:rsid w:val="008F6AAC"/>
    <w:rsid w:val="00901E6C"/>
    <w:rsid w:val="00907C23"/>
    <w:rsid w:val="00912F2F"/>
    <w:rsid w:val="00914E3E"/>
    <w:rsid w:val="0092394E"/>
    <w:rsid w:val="00927098"/>
    <w:rsid w:val="00930953"/>
    <w:rsid w:val="00932FB4"/>
    <w:rsid w:val="00936586"/>
    <w:rsid w:val="009411CC"/>
    <w:rsid w:val="0094124C"/>
    <w:rsid w:val="00941905"/>
    <w:rsid w:val="0094245C"/>
    <w:rsid w:val="0094356F"/>
    <w:rsid w:val="009547AD"/>
    <w:rsid w:val="00954838"/>
    <w:rsid w:val="00954956"/>
    <w:rsid w:val="0095521C"/>
    <w:rsid w:val="00955BD9"/>
    <w:rsid w:val="00960DB4"/>
    <w:rsid w:val="00961B46"/>
    <w:rsid w:val="00964833"/>
    <w:rsid w:val="00964DAB"/>
    <w:rsid w:val="009662D2"/>
    <w:rsid w:val="009663EE"/>
    <w:rsid w:val="00974849"/>
    <w:rsid w:val="00975462"/>
    <w:rsid w:val="00977878"/>
    <w:rsid w:val="009815E9"/>
    <w:rsid w:val="00981665"/>
    <w:rsid w:val="00981C83"/>
    <w:rsid w:val="009846F2"/>
    <w:rsid w:val="00991087"/>
    <w:rsid w:val="009912A3"/>
    <w:rsid w:val="00993AFA"/>
    <w:rsid w:val="0099492C"/>
    <w:rsid w:val="00994BE1"/>
    <w:rsid w:val="009960BC"/>
    <w:rsid w:val="0099753D"/>
    <w:rsid w:val="009A2A19"/>
    <w:rsid w:val="009A40CD"/>
    <w:rsid w:val="009A5FEF"/>
    <w:rsid w:val="009A64A9"/>
    <w:rsid w:val="009B77B2"/>
    <w:rsid w:val="009C22E5"/>
    <w:rsid w:val="009C4C71"/>
    <w:rsid w:val="009C72E0"/>
    <w:rsid w:val="009D0CB0"/>
    <w:rsid w:val="009D1E7A"/>
    <w:rsid w:val="009D2CF1"/>
    <w:rsid w:val="009D33EB"/>
    <w:rsid w:val="009D7369"/>
    <w:rsid w:val="009E2FC0"/>
    <w:rsid w:val="009E34C8"/>
    <w:rsid w:val="009E3AB8"/>
    <w:rsid w:val="009E4465"/>
    <w:rsid w:val="009E7D17"/>
    <w:rsid w:val="009F0419"/>
    <w:rsid w:val="009F184B"/>
    <w:rsid w:val="009F3E6D"/>
    <w:rsid w:val="009F3FFA"/>
    <w:rsid w:val="009F5A58"/>
    <w:rsid w:val="00A031B6"/>
    <w:rsid w:val="00A036D5"/>
    <w:rsid w:val="00A04AA1"/>
    <w:rsid w:val="00A06403"/>
    <w:rsid w:val="00A12AD0"/>
    <w:rsid w:val="00A13384"/>
    <w:rsid w:val="00A135CC"/>
    <w:rsid w:val="00A1532A"/>
    <w:rsid w:val="00A153CB"/>
    <w:rsid w:val="00A1709B"/>
    <w:rsid w:val="00A20123"/>
    <w:rsid w:val="00A2316B"/>
    <w:rsid w:val="00A25F46"/>
    <w:rsid w:val="00A27263"/>
    <w:rsid w:val="00A32F5A"/>
    <w:rsid w:val="00A35567"/>
    <w:rsid w:val="00A411CA"/>
    <w:rsid w:val="00A4493B"/>
    <w:rsid w:val="00A44CF0"/>
    <w:rsid w:val="00A5175A"/>
    <w:rsid w:val="00A547B4"/>
    <w:rsid w:val="00A65660"/>
    <w:rsid w:val="00A65F1C"/>
    <w:rsid w:val="00A66743"/>
    <w:rsid w:val="00A67DD7"/>
    <w:rsid w:val="00A73955"/>
    <w:rsid w:val="00A80279"/>
    <w:rsid w:val="00A806F5"/>
    <w:rsid w:val="00A80F0F"/>
    <w:rsid w:val="00A81195"/>
    <w:rsid w:val="00A8245B"/>
    <w:rsid w:val="00A839B2"/>
    <w:rsid w:val="00A93800"/>
    <w:rsid w:val="00A94619"/>
    <w:rsid w:val="00AA1F42"/>
    <w:rsid w:val="00AA5201"/>
    <w:rsid w:val="00AA6EFE"/>
    <w:rsid w:val="00AB2101"/>
    <w:rsid w:val="00AB540D"/>
    <w:rsid w:val="00AC04A0"/>
    <w:rsid w:val="00AC0F1B"/>
    <w:rsid w:val="00AC1CD8"/>
    <w:rsid w:val="00AC2032"/>
    <w:rsid w:val="00AC4362"/>
    <w:rsid w:val="00AC6FC4"/>
    <w:rsid w:val="00AC7FB5"/>
    <w:rsid w:val="00AD1F2D"/>
    <w:rsid w:val="00AD2744"/>
    <w:rsid w:val="00AD3CA6"/>
    <w:rsid w:val="00AD4596"/>
    <w:rsid w:val="00AD503A"/>
    <w:rsid w:val="00AD705B"/>
    <w:rsid w:val="00AE15DF"/>
    <w:rsid w:val="00AE32C4"/>
    <w:rsid w:val="00AE4FB0"/>
    <w:rsid w:val="00AE5A98"/>
    <w:rsid w:val="00AF113A"/>
    <w:rsid w:val="00AF2B10"/>
    <w:rsid w:val="00AF589A"/>
    <w:rsid w:val="00AF6A02"/>
    <w:rsid w:val="00AF72DC"/>
    <w:rsid w:val="00B005DB"/>
    <w:rsid w:val="00B04540"/>
    <w:rsid w:val="00B05171"/>
    <w:rsid w:val="00B0547C"/>
    <w:rsid w:val="00B11475"/>
    <w:rsid w:val="00B1384A"/>
    <w:rsid w:val="00B1565A"/>
    <w:rsid w:val="00B23F4E"/>
    <w:rsid w:val="00B27149"/>
    <w:rsid w:val="00B31B73"/>
    <w:rsid w:val="00B32218"/>
    <w:rsid w:val="00B342C4"/>
    <w:rsid w:val="00B417EF"/>
    <w:rsid w:val="00B42DFE"/>
    <w:rsid w:val="00B44C45"/>
    <w:rsid w:val="00B46FE4"/>
    <w:rsid w:val="00B5033A"/>
    <w:rsid w:val="00B51080"/>
    <w:rsid w:val="00B526BF"/>
    <w:rsid w:val="00B54959"/>
    <w:rsid w:val="00B561DB"/>
    <w:rsid w:val="00B60F04"/>
    <w:rsid w:val="00B644D7"/>
    <w:rsid w:val="00B64FB8"/>
    <w:rsid w:val="00B72A3A"/>
    <w:rsid w:val="00B7423F"/>
    <w:rsid w:val="00B7469A"/>
    <w:rsid w:val="00B750CA"/>
    <w:rsid w:val="00B92211"/>
    <w:rsid w:val="00B94504"/>
    <w:rsid w:val="00BA4088"/>
    <w:rsid w:val="00BA537B"/>
    <w:rsid w:val="00BA5D58"/>
    <w:rsid w:val="00BA6051"/>
    <w:rsid w:val="00BB1779"/>
    <w:rsid w:val="00BB1DAC"/>
    <w:rsid w:val="00BB2373"/>
    <w:rsid w:val="00BB52A2"/>
    <w:rsid w:val="00BC3363"/>
    <w:rsid w:val="00BC49FA"/>
    <w:rsid w:val="00BC5555"/>
    <w:rsid w:val="00BC7C3C"/>
    <w:rsid w:val="00BD072C"/>
    <w:rsid w:val="00BD405C"/>
    <w:rsid w:val="00BE4FE3"/>
    <w:rsid w:val="00BE73AC"/>
    <w:rsid w:val="00BF0188"/>
    <w:rsid w:val="00BF4D27"/>
    <w:rsid w:val="00BF652A"/>
    <w:rsid w:val="00BF7BB1"/>
    <w:rsid w:val="00C001E1"/>
    <w:rsid w:val="00C01871"/>
    <w:rsid w:val="00C02763"/>
    <w:rsid w:val="00C0289E"/>
    <w:rsid w:val="00C04ADD"/>
    <w:rsid w:val="00C04CFD"/>
    <w:rsid w:val="00C0506F"/>
    <w:rsid w:val="00C13A46"/>
    <w:rsid w:val="00C17AEC"/>
    <w:rsid w:val="00C20FF5"/>
    <w:rsid w:val="00C21350"/>
    <w:rsid w:val="00C221E7"/>
    <w:rsid w:val="00C24806"/>
    <w:rsid w:val="00C248F2"/>
    <w:rsid w:val="00C25247"/>
    <w:rsid w:val="00C30C5D"/>
    <w:rsid w:val="00C31CC1"/>
    <w:rsid w:val="00C32A56"/>
    <w:rsid w:val="00C341A1"/>
    <w:rsid w:val="00C349F1"/>
    <w:rsid w:val="00C3697F"/>
    <w:rsid w:val="00C37F9B"/>
    <w:rsid w:val="00C43C9E"/>
    <w:rsid w:val="00C43F81"/>
    <w:rsid w:val="00C47606"/>
    <w:rsid w:val="00C5219C"/>
    <w:rsid w:val="00C52A94"/>
    <w:rsid w:val="00C5632A"/>
    <w:rsid w:val="00C6347E"/>
    <w:rsid w:val="00C65C1A"/>
    <w:rsid w:val="00C662B9"/>
    <w:rsid w:val="00C72C36"/>
    <w:rsid w:val="00C77D66"/>
    <w:rsid w:val="00C83330"/>
    <w:rsid w:val="00C84DBC"/>
    <w:rsid w:val="00C90CE7"/>
    <w:rsid w:val="00C94829"/>
    <w:rsid w:val="00C951CB"/>
    <w:rsid w:val="00C9712D"/>
    <w:rsid w:val="00CA130C"/>
    <w:rsid w:val="00CA572D"/>
    <w:rsid w:val="00CA757B"/>
    <w:rsid w:val="00CB69A3"/>
    <w:rsid w:val="00CC05CF"/>
    <w:rsid w:val="00CC4C9F"/>
    <w:rsid w:val="00CC6F2C"/>
    <w:rsid w:val="00CC74C1"/>
    <w:rsid w:val="00CD0960"/>
    <w:rsid w:val="00CD1768"/>
    <w:rsid w:val="00CD1EDA"/>
    <w:rsid w:val="00CD5AE2"/>
    <w:rsid w:val="00CD7FB1"/>
    <w:rsid w:val="00CE012A"/>
    <w:rsid w:val="00CE0AB5"/>
    <w:rsid w:val="00CE0B3D"/>
    <w:rsid w:val="00CF2555"/>
    <w:rsid w:val="00CF3D58"/>
    <w:rsid w:val="00CF6F65"/>
    <w:rsid w:val="00D002E7"/>
    <w:rsid w:val="00D044CA"/>
    <w:rsid w:val="00D111B4"/>
    <w:rsid w:val="00D134D4"/>
    <w:rsid w:val="00D146D2"/>
    <w:rsid w:val="00D16BB5"/>
    <w:rsid w:val="00D17CEA"/>
    <w:rsid w:val="00D206D7"/>
    <w:rsid w:val="00D21447"/>
    <w:rsid w:val="00D255F7"/>
    <w:rsid w:val="00D25A6B"/>
    <w:rsid w:val="00D27BEB"/>
    <w:rsid w:val="00D353AA"/>
    <w:rsid w:val="00D36B14"/>
    <w:rsid w:val="00D3798F"/>
    <w:rsid w:val="00D4390B"/>
    <w:rsid w:val="00D45676"/>
    <w:rsid w:val="00D51F8B"/>
    <w:rsid w:val="00D52DFF"/>
    <w:rsid w:val="00D545EE"/>
    <w:rsid w:val="00D55024"/>
    <w:rsid w:val="00D57022"/>
    <w:rsid w:val="00D60C28"/>
    <w:rsid w:val="00D657C0"/>
    <w:rsid w:val="00D66113"/>
    <w:rsid w:val="00D662DE"/>
    <w:rsid w:val="00D71D9E"/>
    <w:rsid w:val="00D73036"/>
    <w:rsid w:val="00D93F57"/>
    <w:rsid w:val="00D978E7"/>
    <w:rsid w:val="00DA01BD"/>
    <w:rsid w:val="00DA2375"/>
    <w:rsid w:val="00DA29CC"/>
    <w:rsid w:val="00DA2A3F"/>
    <w:rsid w:val="00DA2A75"/>
    <w:rsid w:val="00DA4188"/>
    <w:rsid w:val="00DB14C7"/>
    <w:rsid w:val="00DB3A37"/>
    <w:rsid w:val="00DB6D5F"/>
    <w:rsid w:val="00DC083E"/>
    <w:rsid w:val="00DC7F69"/>
    <w:rsid w:val="00DD37CB"/>
    <w:rsid w:val="00DD395B"/>
    <w:rsid w:val="00DD3B26"/>
    <w:rsid w:val="00DD4737"/>
    <w:rsid w:val="00DD4F85"/>
    <w:rsid w:val="00DD55CE"/>
    <w:rsid w:val="00DE675A"/>
    <w:rsid w:val="00DE6D6A"/>
    <w:rsid w:val="00E02E52"/>
    <w:rsid w:val="00E04409"/>
    <w:rsid w:val="00E1025E"/>
    <w:rsid w:val="00E115CA"/>
    <w:rsid w:val="00E14839"/>
    <w:rsid w:val="00E152A0"/>
    <w:rsid w:val="00E20C41"/>
    <w:rsid w:val="00E2624F"/>
    <w:rsid w:val="00E26893"/>
    <w:rsid w:val="00E3088A"/>
    <w:rsid w:val="00E30DBA"/>
    <w:rsid w:val="00E31A72"/>
    <w:rsid w:val="00E37A55"/>
    <w:rsid w:val="00E45307"/>
    <w:rsid w:val="00E458CC"/>
    <w:rsid w:val="00E50541"/>
    <w:rsid w:val="00E60859"/>
    <w:rsid w:val="00E62A5B"/>
    <w:rsid w:val="00E62CE0"/>
    <w:rsid w:val="00E62E19"/>
    <w:rsid w:val="00E63DF5"/>
    <w:rsid w:val="00E71E7E"/>
    <w:rsid w:val="00E74091"/>
    <w:rsid w:val="00E76A4E"/>
    <w:rsid w:val="00E76C34"/>
    <w:rsid w:val="00E82A01"/>
    <w:rsid w:val="00E84228"/>
    <w:rsid w:val="00E85671"/>
    <w:rsid w:val="00E865E6"/>
    <w:rsid w:val="00E8660F"/>
    <w:rsid w:val="00E87B5F"/>
    <w:rsid w:val="00E90224"/>
    <w:rsid w:val="00E927B6"/>
    <w:rsid w:val="00EA194A"/>
    <w:rsid w:val="00EB12BD"/>
    <w:rsid w:val="00EB37B4"/>
    <w:rsid w:val="00EB6364"/>
    <w:rsid w:val="00EB7E31"/>
    <w:rsid w:val="00EC0216"/>
    <w:rsid w:val="00ED1A5D"/>
    <w:rsid w:val="00ED2C26"/>
    <w:rsid w:val="00ED3112"/>
    <w:rsid w:val="00ED4D72"/>
    <w:rsid w:val="00ED4F58"/>
    <w:rsid w:val="00EE0207"/>
    <w:rsid w:val="00EE06C4"/>
    <w:rsid w:val="00EE3057"/>
    <w:rsid w:val="00EE4FE8"/>
    <w:rsid w:val="00EE7F2A"/>
    <w:rsid w:val="00EF1505"/>
    <w:rsid w:val="00F037DC"/>
    <w:rsid w:val="00F04444"/>
    <w:rsid w:val="00F06654"/>
    <w:rsid w:val="00F06A69"/>
    <w:rsid w:val="00F10315"/>
    <w:rsid w:val="00F115FD"/>
    <w:rsid w:val="00F2146D"/>
    <w:rsid w:val="00F249FA"/>
    <w:rsid w:val="00F25171"/>
    <w:rsid w:val="00F374E7"/>
    <w:rsid w:val="00F41230"/>
    <w:rsid w:val="00F41314"/>
    <w:rsid w:val="00F422D2"/>
    <w:rsid w:val="00F43851"/>
    <w:rsid w:val="00F44DDC"/>
    <w:rsid w:val="00F457F0"/>
    <w:rsid w:val="00F45BB6"/>
    <w:rsid w:val="00F46A65"/>
    <w:rsid w:val="00F46AE6"/>
    <w:rsid w:val="00F5644D"/>
    <w:rsid w:val="00F61D9F"/>
    <w:rsid w:val="00F641CB"/>
    <w:rsid w:val="00F6455B"/>
    <w:rsid w:val="00F64DC9"/>
    <w:rsid w:val="00F65071"/>
    <w:rsid w:val="00F66172"/>
    <w:rsid w:val="00F674A0"/>
    <w:rsid w:val="00F718DD"/>
    <w:rsid w:val="00F72F5B"/>
    <w:rsid w:val="00F73CE2"/>
    <w:rsid w:val="00F75FEB"/>
    <w:rsid w:val="00F768FA"/>
    <w:rsid w:val="00F77255"/>
    <w:rsid w:val="00F77E81"/>
    <w:rsid w:val="00F81062"/>
    <w:rsid w:val="00F81860"/>
    <w:rsid w:val="00F81884"/>
    <w:rsid w:val="00F86276"/>
    <w:rsid w:val="00F936B5"/>
    <w:rsid w:val="00FA15C0"/>
    <w:rsid w:val="00FA52BF"/>
    <w:rsid w:val="00FA5B28"/>
    <w:rsid w:val="00FB375A"/>
    <w:rsid w:val="00FB6353"/>
    <w:rsid w:val="00FB6979"/>
    <w:rsid w:val="00FB6E6D"/>
    <w:rsid w:val="00FC11BD"/>
    <w:rsid w:val="00FD3D56"/>
    <w:rsid w:val="00FD3F73"/>
    <w:rsid w:val="00FD6BD0"/>
    <w:rsid w:val="00FE12CA"/>
    <w:rsid w:val="00FE4478"/>
    <w:rsid w:val="00FE497E"/>
    <w:rsid w:val="00FE61BA"/>
    <w:rsid w:val="00FE766A"/>
    <w:rsid w:val="00FF1BD9"/>
    <w:rsid w:val="00FF1C3C"/>
    <w:rsid w:val="00FF744B"/>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57B"/>
    <w:pPr>
      <w:spacing w:after="0" w:line="240" w:lineRule="auto"/>
    </w:pPr>
    <w:rPr>
      <w:rFonts w:eastAsiaTheme="minorEastAsia"/>
    </w:rPr>
  </w:style>
  <w:style w:type="paragraph" w:styleId="ListParagraph">
    <w:name w:val="List Paragraph"/>
    <w:basedOn w:val="Normal"/>
    <w:uiPriority w:val="34"/>
    <w:qFormat/>
    <w:rsid w:val="00CA757B"/>
    <w:pPr>
      <w:ind w:left="720"/>
      <w:contextualSpacing/>
    </w:pPr>
  </w:style>
  <w:style w:type="paragraph" w:styleId="BalloonText">
    <w:name w:val="Balloon Text"/>
    <w:basedOn w:val="Normal"/>
    <w:link w:val="BalloonTextChar"/>
    <w:uiPriority w:val="99"/>
    <w:semiHidden/>
    <w:unhideWhenUsed/>
    <w:rsid w:val="00CA7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57B"/>
    <w:rPr>
      <w:rFonts w:ascii="Tahoma" w:hAnsi="Tahoma" w:cs="Tahoma"/>
      <w:sz w:val="16"/>
      <w:szCs w:val="16"/>
    </w:rPr>
  </w:style>
  <w:style w:type="paragraph" w:styleId="Header">
    <w:name w:val="header"/>
    <w:basedOn w:val="Normal"/>
    <w:link w:val="HeaderChar"/>
    <w:uiPriority w:val="99"/>
    <w:unhideWhenUsed/>
    <w:rsid w:val="00CA7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57B"/>
  </w:style>
  <w:style w:type="paragraph" w:styleId="Footer">
    <w:name w:val="footer"/>
    <w:basedOn w:val="Normal"/>
    <w:link w:val="FooterChar"/>
    <w:uiPriority w:val="99"/>
    <w:unhideWhenUsed/>
    <w:rsid w:val="00CA7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57B"/>
    <w:pPr>
      <w:spacing w:after="0" w:line="240" w:lineRule="auto"/>
    </w:pPr>
    <w:rPr>
      <w:rFonts w:eastAsiaTheme="minorEastAsia"/>
    </w:rPr>
  </w:style>
  <w:style w:type="paragraph" w:styleId="ListParagraph">
    <w:name w:val="List Paragraph"/>
    <w:basedOn w:val="Normal"/>
    <w:uiPriority w:val="34"/>
    <w:qFormat/>
    <w:rsid w:val="00CA757B"/>
    <w:pPr>
      <w:ind w:left="720"/>
      <w:contextualSpacing/>
    </w:pPr>
  </w:style>
  <w:style w:type="paragraph" w:styleId="BalloonText">
    <w:name w:val="Balloon Text"/>
    <w:basedOn w:val="Normal"/>
    <w:link w:val="BalloonTextChar"/>
    <w:uiPriority w:val="99"/>
    <w:semiHidden/>
    <w:unhideWhenUsed/>
    <w:rsid w:val="00CA7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57B"/>
    <w:rPr>
      <w:rFonts w:ascii="Tahoma" w:hAnsi="Tahoma" w:cs="Tahoma"/>
      <w:sz w:val="16"/>
      <w:szCs w:val="16"/>
    </w:rPr>
  </w:style>
  <w:style w:type="paragraph" w:styleId="Header">
    <w:name w:val="header"/>
    <w:basedOn w:val="Normal"/>
    <w:link w:val="HeaderChar"/>
    <w:uiPriority w:val="99"/>
    <w:unhideWhenUsed/>
    <w:rsid w:val="00CA7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57B"/>
  </w:style>
  <w:style w:type="paragraph" w:styleId="Footer">
    <w:name w:val="footer"/>
    <w:basedOn w:val="Normal"/>
    <w:link w:val="FooterChar"/>
    <w:uiPriority w:val="99"/>
    <w:unhideWhenUsed/>
    <w:rsid w:val="00CA7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Monterey Bay Aquarium</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Dianto Kemmerly</dc:creator>
  <cp:lastModifiedBy>Jennifer Dianto Kemmerly</cp:lastModifiedBy>
  <cp:revision>1</cp:revision>
  <cp:lastPrinted>2014-06-12T20:28:00Z</cp:lastPrinted>
  <dcterms:created xsi:type="dcterms:W3CDTF">2014-06-12T20:21:00Z</dcterms:created>
  <dcterms:modified xsi:type="dcterms:W3CDTF">2014-06-12T20:28:00Z</dcterms:modified>
</cp:coreProperties>
</file>