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E938" w14:textId="77777777" w:rsidR="006D37FD" w:rsidRPr="00E40E4D" w:rsidRDefault="006D37FD" w:rsidP="006D37FD">
      <w:pPr>
        <w:rPr>
          <w:b/>
          <w:bCs/>
        </w:rPr>
      </w:pPr>
      <w:r w:rsidRPr="00E40E4D">
        <w:rPr>
          <w:b/>
          <w:bCs/>
        </w:rPr>
        <w:t xml:space="preserve">4.2 (a) What is the probability of getting at least one “6” if three dice are rolled? </w:t>
      </w:r>
    </w:p>
    <w:p w14:paraId="404BAD3A" w14:textId="77777777" w:rsidR="006D37FD" w:rsidRPr="00E40E4D" w:rsidRDefault="006D37FD" w:rsidP="006D37FD">
      <w:pPr>
        <w:rPr>
          <w:b/>
          <w:bCs/>
        </w:rPr>
      </w:pPr>
      <w:r w:rsidRPr="00E40E4D">
        <w:rPr>
          <w:b/>
          <w:bCs/>
        </w:rPr>
        <w:t>(b) What is the probability of getting at least one “6” in four rolls of a single die?</w:t>
      </w:r>
    </w:p>
    <w:p w14:paraId="0EA615B8" w14:textId="77777777" w:rsidR="006D37FD" w:rsidRPr="00E40E4D" w:rsidRDefault="006D37FD" w:rsidP="006D37FD">
      <w:pPr>
        <w:rPr>
          <w:b/>
          <w:bCs/>
        </w:rPr>
      </w:pPr>
      <w:r w:rsidRPr="00E40E4D">
        <w:rPr>
          <w:b/>
          <w:bCs/>
        </w:rPr>
        <w:t>(c) What is the probability of getting at least one double-6 in 24 throws of a pair of dice?</w:t>
      </w:r>
    </w:p>
    <w:p w14:paraId="3F41E137" w14:textId="77777777" w:rsidR="006D37FD" w:rsidRDefault="006D37FD" w:rsidP="006D37FD">
      <w:pPr>
        <w:rPr>
          <w:b/>
          <w:bCs/>
        </w:rPr>
      </w:pPr>
      <w:r w:rsidRPr="00E40E4D">
        <w:rPr>
          <w:b/>
          <w:bCs/>
        </w:rPr>
        <w:t>4.5 Suppose that a rare disease affects 1 out of every 1,000 people in a population, i.e., the prior probability is 1/1,000. And suppose that there is a good, but not perfect, test for the disease. For a person who has the disease, the test comes back positive 99% of the time (sensitivity ¼ 0.99) and if for a person who does not have the disease the test is negative 98% of the time (specificity ¼ 0.98). You have just tested positive; what are your chances of having the disease? (Try by calculation, and then check using CondProb.xls).</w:t>
      </w:r>
    </w:p>
    <w:p w14:paraId="40610A99" w14:textId="77777777" w:rsidR="006D37FD" w:rsidRPr="00E40E4D" w:rsidRDefault="006D37FD" w:rsidP="006D3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E4D">
        <w:rPr>
          <w:b/>
          <w:bCs/>
        </w:rPr>
        <w:t xml:space="preserve">4.6 Consider the situation discussed in Example 4.3 in the text. The woman in question tested positive and her posterior probability of having breast cancer was calculated to be 7.76%. If she decides to go for another test and she tests positive a second time, what is the probability of her having breast cancer? (And what if a third, fourth, fifth test was positive, what would the corresponding probabilities be? Of course, this is an unlikely scenario since each test exposes her to X-rays and a consequent risk of </w:t>
      </w:r>
      <w:proofErr w:type="gramStart"/>
      <w:r w:rsidRPr="00E40E4D">
        <w:rPr>
          <w:b/>
          <w:bCs/>
        </w:rPr>
        <w:t>actually causing</w:t>
      </w:r>
      <w:proofErr w:type="gramEnd"/>
      <w:r w:rsidRPr="00E40E4D">
        <w:rPr>
          <w:b/>
          <w:bCs/>
        </w:rPr>
        <w:t xml:space="preserve"> cancer.) (Try by calculation, and then check using CondProb.xls.)</w:t>
      </w:r>
    </w:p>
    <w:p w14:paraId="26D8E528" w14:textId="77777777" w:rsidR="003F585B" w:rsidRDefault="006D37FD"/>
    <w:sectPr w:rsidR="003F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FD"/>
    <w:rsid w:val="001F26E1"/>
    <w:rsid w:val="003F5D60"/>
    <w:rsid w:val="006B1441"/>
    <w:rsid w:val="006D37FD"/>
    <w:rsid w:val="00F6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99A7"/>
  <w15:chartTrackingRefBased/>
  <w15:docId w15:val="{447C091C-2AB2-47E5-A418-9835CCE4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Lorelli</dc:creator>
  <cp:keywords/>
  <dc:description/>
  <cp:lastModifiedBy>Roger Lorelli</cp:lastModifiedBy>
  <cp:revision>1</cp:revision>
  <dcterms:created xsi:type="dcterms:W3CDTF">2021-03-11T04:10:00Z</dcterms:created>
  <dcterms:modified xsi:type="dcterms:W3CDTF">2021-03-11T04:10:00Z</dcterms:modified>
</cp:coreProperties>
</file>